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8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386624" cy="6629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624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40"/>
        <w:rPr>
          <w:rFonts w:ascii="Times New Roman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1390141</wp:posOffset>
                </wp:positionH>
                <wp:positionV relativeFrom="paragraph">
                  <wp:posOffset>186689</wp:posOffset>
                </wp:positionV>
                <wp:extent cx="4881880" cy="425450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4881880" cy="425450"/>
                          <a:chExt cx="4881880" cy="42545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644" y="0"/>
                            <a:ext cx="4528058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1836"/>
                            <a:ext cx="4881372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09.459999pt;margin-top:14.7pt;width:384.4pt;height:33.5pt;mso-position-horizontal-relative:page;mso-position-vertical-relative:paragraph;z-index:-15728640;mso-wrap-distance-left:0;mso-wrap-distance-right:0" id="docshapegroup1" coordorigin="2189,294" coordsize="7688,670">
                <v:shape style="position:absolute;left:2503;top:294;width:7131;height:336" type="#_x0000_t75" id="docshape2" stroked="false">
                  <v:imagedata r:id="rId6" o:title=""/>
                </v:shape>
                <v:shape style="position:absolute;left:2189;top:627;width:7688;height:336" type="#_x0000_t75" id="docshape3" stroked="false">
                  <v:imagedata r:id="rId7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26"/>
        <w:rPr>
          <w:rFonts w:ascii="Times New Roman"/>
        </w:rPr>
      </w:pPr>
    </w:p>
    <w:p>
      <w:pPr>
        <w:pStyle w:val="BodyText"/>
        <w:tabs>
          <w:tab w:pos="8284" w:val="left" w:leader="dot"/>
        </w:tabs>
        <w:spacing w:line="360" w:lineRule="auto"/>
        <w:ind w:left="102" w:right="115"/>
        <w:jc w:val="both"/>
      </w:pPr>
      <w:r>
        <w:rPr>
          <w:spacing w:val="-2"/>
        </w:rPr>
        <w:t>D./Dª.:……………………………………………………………………………………………………………………………………….. </w:t>
      </w:r>
      <w:r>
        <w:rPr/>
        <w:t>con NIF …………………………, na súa calidade de………………..………………………………………………………… da</w:t>
      </w:r>
      <w:r>
        <w:rPr>
          <w:spacing w:val="30"/>
        </w:rPr>
        <w:t>  </w:t>
      </w:r>
      <w:r>
        <w:rPr>
          <w:spacing w:val="-2"/>
        </w:rPr>
        <w:t>Entidade…</w:t>
      </w:r>
      <w:r>
        <w:rPr>
          <w:rFonts w:ascii="Times New Roman" w:hAnsi="Times New Roman"/>
        </w:rPr>
        <w:tab/>
      </w:r>
      <w:r>
        <w:rPr>
          <w:spacing w:val="-5"/>
        </w:rPr>
        <w:t>co</w:t>
      </w:r>
      <w:r>
        <w:rPr>
          <w:spacing w:val="-5"/>
        </w:rPr>
        <w:t>n</w:t>
      </w:r>
    </w:p>
    <w:p>
      <w:pPr>
        <w:pStyle w:val="BodyText"/>
        <w:tabs>
          <w:tab w:pos="8387" w:val="left" w:leader="dot"/>
        </w:tabs>
        <w:spacing w:before="1"/>
        <w:ind w:left="102"/>
        <w:jc w:val="both"/>
      </w:pPr>
      <w:r>
        <w:rPr/>
        <w:t>domicilio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>
          <w:spacing w:val="-4"/>
        </w:rPr>
        <w:t>rúa…</w:t>
      </w:r>
      <w:r>
        <w:rPr>
          <w:rFonts w:ascii="Times New Roman" w:hAnsi="Times New Roman"/>
        </w:rPr>
        <w:tab/>
      </w:r>
      <w:r>
        <w:rPr>
          <w:spacing w:val="-5"/>
        </w:rPr>
        <w:t>da</w:t>
      </w:r>
    </w:p>
    <w:p>
      <w:pPr>
        <w:pStyle w:val="BodyText"/>
        <w:spacing w:before="135"/>
        <w:ind w:left="102"/>
        <w:jc w:val="both"/>
      </w:pPr>
      <w:r>
        <w:rPr/>
        <w:t>localidade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………………………………………………….y</w:t>
      </w:r>
      <w:r>
        <w:rPr>
          <w:spacing w:val="-10"/>
        </w:rPr>
        <w:t> </w:t>
      </w:r>
      <w:r>
        <w:rPr>
          <w:spacing w:val="-2"/>
        </w:rPr>
        <w:t>CIF…………………………………………………………………..</w:t>
      </w:r>
    </w:p>
    <w:p>
      <w:pPr>
        <w:pStyle w:val="Title"/>
      </w:pPr>
      <w:r>
        <w:rPr>
          <w:b w:val="0"/>
        </w:rPr>
        <w:t>En</w:t>
      </w:r>
      <w:r>
        <w:rPr>
          <w:b w:val="0"/>
          <w:spacing w:val="-2"/>
        </w:rPr>
        <w:t> </w:t>
      </w:r>
      <w:r>
        <w:rPr>
          <w:b w:val="0"/>
        </w:rPr>
        <w:t>relación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40"/>
        </w:rPr>
        <w:t> </w:t>
      </w:r>
      <w:r>
        <w:rPr>
          <w:color w:val="1F4E79"/>
        </w:rPr>
        <w:t>IX</w:t>
      </w:r>
      <w:r>
        <w:rPr>
          <w:color w:val="1F4E79"/>
          <w:spacing w:val="-3"/>
        </w:rPr>
        <w:t> </w:t>
      </w:r>
      <w:r>
        <w:rPr>
          <w:color w:val="1F4E79"/>
        </w:rPr>
        <w:t>Convocatoria</w:t>
      </w:r>
      <w:r>
        <w:rPr>
          <w:color w:val="1F4E79"/>
          <w:spacing w:val="-3"/>
        </w:rPr>
        <w:t> </w:t>
      </w:r>
      <w:r>
        <w:rPr>
          <w:color w:val="1F4E79"/>
        </w:rPr>
        <w:t>Cultura</w:t>
      </w:r>
      <w:r>
        <w:rPr>
          <w:color w:val="1F4E79"/>
          <w:spacing w:val="-5"/>
        </w:rPr>
        <w:t> </w:t>
      </w:r>
      <w:r>
        <w:rPr>
          <w:color w:val="1F4E79"/>
        </w:rPr>
        <w:t>Accesible</w:t>
      </w:r>
      <w:r>
        <w:rPr>
          <w:color w:val="1F4E79"/>
          <w:spacing w:val="-3"/>
        </w:rPr>
        <w:t> </w:t>
      </w:r>
      <w:r>
        <w:rPr>
          <w:color w:val="1F4E79"/>
        </w:rPr>
        <w:t>e</w:t>
      </w:r>
      <w:r>
        <w:rPr>
          <w:color w:val="1F4E79"/>
          <w:spacing w:val="-4"/>
        </w:rPr>
        <w:t> </w:t>
      </w:r>
      <w:r>
        <w:rPr>
          <w:color w:val="1F4E79"/>
        </w:rPr>
        <w:t>Inclusiva</w:t>
      </w:r>
      <w:r>
        <w:rPr>
          <w:color w:val="1F4E79"/>
          <w:spacing w:val="-5"/>
        </w:rPr>
        <w:t> </w:t>
      </w:r>
      <w:r>
        <w:rPr>
          <w:color w:val="1F4E79"/>
        </w:rPr>
        <w:t>2024-2025</w:t>
      </w:r>
      <w:r>
        <w:rPr>
          <w:color w:val="1F4E79"/>
          <w:spacing w:val="-1"/>
        </w:rPr>
        <w:t> </w:t>
      </w:r>
      <w:r>
        <w:rPr>
          <w:color w:val="1F4E79"/>
        </w:rPr>
        <w:t>da</w:t>
      </w:r>
      <w:r>
        <w:rPr>
          <w:color w:val="1F4E79"/>
          <w:spacing w:val="-3"/>
        </w:rPr>
        <w:t> </w:t>
      </w:r>
      <w:r>
        <w:rPr>
          <w:color w:val="1F4E79"/>
        </w:rPr>
        <w:t>Fundación</w:t>
      </w:r>
      <w:r>
        <w:rPr>
          <w:color w:val="1F4E79"/>
          <w:spacing w:val="-3"/>
        </w:rPr>
        <w:t> </w:t>
      </w:r>
      <w:r>
        <w:rPr>
          <w:color w:val="1F4E79"/>
        </w:rPr>
        <w:t>Emalcsa </w:t>
      </w:r>
      <w:r>
        <w:rPr>
          <w:color w:val="1F487C"/>
        </w:rPr>
        <w:t>DECLARO RESPONSABLEMENTE:</w:t>
      </w:r>
    </w:p>
    <w:p>
      <w:pPr>
        <w:pStyle w:val="BodyText"/>
        <w:spacing w:before="17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524" w:val="left" w:leader="none"/>
          <w:tab w:pos="7416" w:val="left" w:leader="dot"/>
        </w:tabs>
        <w:spacing w:line="240" w:lineRule="auto" w:before="0" w:after="0"/>
        <w:ind w:left="524" w:right="0" w:hanging="358"/>
        <w:jc w:val="left"/>
        <w:rPr>
          <w:sz w:val="22"/>
        </w:rPr>
      </w:pP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2"/>
          <w:sz w:val="22"/>
        </w:rPr>
        <w:t> </w:t>
      </w:r>
      <w:r>
        <w:rPr>
          <w:sz w:val="22"/>
        </w:rPr>
        <w:t>entidade</w:t>
      </w:r>
      <w:r>
        <w:rPr>
          <w:spacing w:val="3"/>
          <w:sz w:val="22"/>
        </w:rPr>
        <w:t> </w:t>
      </w:r>
      <w:r>
        <w:rPr>
          <w:sz w:val="22"/>
        </w:rPr>
        <w:t>á</w:t>
      </w:r>
      <w:r>
        <w:rPr>
          <w:spacing w:val="2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represento</w:t>
      </w:r>
      <w:r>
        <w:rPr>
          <w:spacing w:val="4"/>
          <w:sz w:val="22"/>
        </w:rPr>
        <w:t> </w:t>
      </w:r>
      <w:r>
        <w:rPr>
          <w:sz w:val="22"/>
        </w:rPr>
        <w:t>dispón</w:t>
      </w:r>
      <w:r>
        <w:rPr>
          <w:spacing w:val="1"/>
          <w:sz w:val="22"/>
        </w:rPr>
        <w:t> </w:t>
      </w:r>
      <w:r>
        <w:rPr>
          <w:sz w:val="22"/>
        </w:rPr>
        <w:t>de…….</w:t>
      </w:r>
      <w:r>
        <w:rPr>
          <w:spacing w:val="2"/>
          <w:sz w:val="22"/>
        </w:rPr>
        <w:t> </w:t>
      </w:r>
      <w:r>
        <w:rPr>
          <w:sz w:val="22"/>
        </w:rPr>
        <w:t>(Nº</w:t>
      </w:r>
      <w:r>
        <w:rPr>
          <w:spacing w:val="2"/>
          <w:sz w:val="22"/>
        </w:rPr>
        <w:t> </w:t>
      </w:r>
      <w:r>
        <w:rPr>
          <w:sz w:val="22"/>
        </w:rPr>
        <w:t>de</w:t>
      </w:r>
      <w:r>
        <w:rPr>
          <w:spacing w:val="3"/>
          <w:sz w:val="22"/>
        </w:rPr>
        <w:t> </w:t>
      </w:r>
      <w:r>
        <w:rPr>
          <w:spacing w:val="-2"/>
          <w:sz w:val="22"/>
        </w:rPr>
        <w:t>traballadores)</w:t>
      </w:r>
      <w:r>
        <w:rPr>
          <w:rFonts w:ascii="Times New Roman" w:hAnsi="Times New Roman"/>
          <w:sz w:val="22"/>
        </w:rPr>
        <w:tab/>
      </w:r>
      <w:r>
        <w:rPr>
          <w:spacing w:val="-2"/>
          <w:sz w:val="22"/>
        </w:rPr>
        <w:t>traballadores</w:t>
      </w:r>
    </w:p>
    <w:p>
      <w:pPr>
        <w:pStyle w:val="BodyText"/>
        <w:spacing w:line="252" w:lineRule="auto" w:before="12"/>
        <w:ind w:left="526"/>
      </w:pPr>
      <w:r>
        <w:rPr/>
        <w:t>que</w:t>
      </w:r>
      <w:r>
        <w:rPr>
          <w:spacing w:val="-2"/>
        </w:rPr>
        <w:t> </w:t>
      </w:r>
      <w:r>
        <w:rPr/>
        <w:t>posúe</w:t>
      </w:r>
      <w:r>
        <w:rPr>
          <w:spacing w:val="-5"/>
        </w:rPr>
        <w:t> </w:t>
      </w:r>
      <w:r>
        <w:rPr/>
        <w:t>un</w:t>
      </w:r>
      <w:r>
        <w:rPr>
          <w:spacing w:val="-3"/>
        </w:rPr>
        <w:t> </w:t>
      </w:r>
      <w:r>
        <w:rPr/>
        <w:t>grao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discapacidade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33%</w:t>
      </w:r>
      <w:r>
        <w:rPr>
          <w:spacing w:val="-6"/>
        </w:rPr>
        <w:t> </w:t>
      </w:r>
      <w:r>
        <w:rPr/>
        <w:t>ou</w:t>
      </w:r>
      <w:r>
        <w:rPr>
          <w:spacing w:val="-1"/>
        </w:rPr>
        <w:t> </w:t>
      </w:r>
      <w:r>
        <w:rPr/>
        <w:t>superior,</w:t>
      </w:r>
      <w:r>
        <w:rPr>
          <w:spacing w:val="-4"/>
        </w:rPr>
        <w:t> </w:t>
      </w:r>
      <w:r>
        <w:rPr/>
        <w:t>cuxa</w:t>
      </w:r>
      <w:r>
        <w:rPr>
          <w:spacing w:val="-2"/>
        </w:rPr>
        <w:t> </w:t>
      </w:r>
      <w:r>
        <w:rPr/>
        <w:t>relación</w:t>
      </w:r>
      <w:r>
        <w:rPr>
          <w:spacing w:val="-3"/>
        </w:rPr>
        <w:t> </w:t>
      </w:r>
      <w:r>
        <w:rPr/>
        <w:t>laboral</w:t>
      </w:r>
      <w:r>
        <w:rPr>
          <w:spacing w:val="-5"/>
        </w:rPr>
        <w:t> </w:t>
      </w:r>
      <w:r>
        <w:rPr/>
        <w:t>establécese desde o 1 de xaneiro do 2024 ata o actual período de presentación das solicitudes.</w: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7"/>
        <w:gridCol w:w="5237"/>
      </w:tblGrid>
      <w:tr>
        <w:trPr>
          <w:trHeight w:val="400" w:hRule="atLeast"/>
        </w:trPr>
        <w:tc>
          <w:tcPr>
            <w:tcW w:w="3257" w:type="dxa"/>
          </w:tcPr>
          <w:p>
            <w:pPr>
              <w:pStyle w:val="TableParagraph"/>
              <w:spacing w:before="18"/>
              <w:rPr>
                <w:b/>
                <w:sz w:val="22"/>
              </w:rPr>
            </w:pPr>
            <w:r>
              <w:rPr>
                <w:b/>
                <w:sz w:val="22"/>
              </w:rPr>
              <w:t>Traballadores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con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discapacidade</w:t>
            </w:r>
          </w:p>
        </w:tc>
        <w:tc>
          <w:tcPr>
            <w:tcW w:w="5237" w:type="dxa"/>
          </w:tcPr>
          <w:p>
            <w:pPr>
              <w:pStyle w:val="TableParagraph"/>
              <w:spacing w:before="18"/>
              <w:ind w:left="936"/>
              <w:rPr>
                <w:b/>
                <w:sz w:val="22"/>
              </w:rPr>
            </w:pPr>
            <w:r>
              <w:rPr>
                <w:b/>
                <w:sz w:val="22"/>
              </w:rPr>
              <w:t>Función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que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desempeña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entidade</w:t>
            </w:r>
          </w:p>
        </w:tc>
      </w:tr>
      <w:tr>
        <w:trPr>
          <w:trHeight w:val="400" w:hRule="atLeast"/>
        </w:trPr>
        <w:tc>
          <w:tcPr>
            <w:tcW w:w="3257" w:type="dxa"/>
          </w:tcPr>
          <w:p>
            <w:pPr>
              <w:pStyle w:val="TableParagraph"/>
              <w:spacing w:before="16"/>
              <w:rPr>
                <w:sz w:val="22"/>
              </w:rPr>
            </w:pPr>
            <w:r>
              <w:rPr>
                <w:spacing w:val="-5"/>
                <w:sz w:val="22"/>
              </w:rPr>
              <w:t>Nº1</w:t>
            </w:r>
          </w:p>
        </w:tc>
        <w:tc>
          <w:tcPr>
            <w:tcW w:w="523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3257" w:type="dxa"/>
          </w:tcPr>
          <w:p>
            <w:pPr>
              <w:pStyle w:val="TableParagraph"/>
              <w:spacing w:before="16"/>
              <w:rPr>
                <w:sz w:val="22"/>
              </w:rPr>
            </w:pPr>
            <w:r>
              <w:rPr>
                <w:spacing w:val="-5"/>
                <w:sz w:val="22"/>
              </w:rPr>
              <w:t>Nº2</w:t>
            </w:r>
          </w:p>
        </w:tc>
        <w:tc>
          <w:tcPr>
            <w:tcW w:w="523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3257" w:type="dxa"/>
          </w:tcPr>
          <w:p>
            <w:pPr>
              <w:pStyle w:val="TableParagraph"/>
              <w:spacing w:before="16"/>
              <w:rPr>
                <w:sz w:val="22"/>
              </w:rPr>
            </w:pPr>
            <w:r>
              <w:rPr>
                <w:spacing w:val="-5"/>
                <w:sz w:val="22"/>
              </w:rPr>
              <w:t>Nº3</w:t>
            </w:r>
          </w:p>
        </w:tc>
        <w:tc>
          <w:tcPr>
            <w:tcW w:w="523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3257" w:type="dxa"/>
          </w:tcPr>
          <w:p>
            <w:pPr>
              <w:pStyle w:val="TableParagraph"/>
              <w:spacing w:before="16"/>
              <w:rPr>
                <w:sz w:val="22"/>
              </w:rPr>
            </w:pPr>
            <w:r>
              <w:rPr>
                <w:spacing w:val="-4"/>
                <w:sz w:val="22"/>
              </w:rPr>
              <w:t>Nºn…</w:t>
            </w:r>
          </w:p>
        </w:tc>
        <w:tc>
          <w:tcPr>
            <w:tcW w:w="523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267"/>
      </w:pP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52" w:lineRule="auto" w:before="1" w:after="0"/>
        <w:ind w:left="521" w:right="115" w:hanging="358"/>
        <w:jc w:val="both"/>
        <w:rPr>
          <w:sz w:val="22"/>
        </w:rPr>
      </w:pP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entidade</w:t>
      </w:r>
      <w:r>
        <w:rPr>
          <w:spacing w:val="-10"/>
          <w:sz w:val="22"/>
        </w:rPr>
        <w:t> </w:t>
      </w:r>
      <w:r>
        <w:rPr>
          <w:sz w:val="22"/>
        </w:rPr>
        <w:t>comprométese</w:t>
      </w:r>
      <w:r>
        <w:rPr>
          <w:spacing w:val="-13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poñer</w:t>
      </w:r>
      <w:r>
        <w:rPr>
          <w:spacing w:val="-11"/>
          <w:sz w:val="22"/>
        </w:rPr>
        <w:t> </w:t>
      </w:r>
      <w:r>
        <w:rPr>
          <w:sz w:val="22"/>
        </w:rPr>
        <w:t>ao</w:t>
      </w:r>
      <w:r>
        <w:rPr>
          <w:spacing w:val="-10"/>
          <w:sz w:val="22"/>
        </w:rPr>
        <w:t> </w:t>
      </w:r>
      <w:r>
        <w:rPr>
          <w:sz w:val="22"/>
        </w:rPr>
        <w:t>dispor</w:t>
      </w:r>
      <w:r>
        <w:rPr>
          <w:spacing w:val="-12"/>
          <w:sz w:val="22"/>
        </w:rPr>
        <w:t> </w:t>
      </w:r>
      <w:r>
        <w:rPr>
          <w:sz w:val="22"/>
        </w:rPr>
        <w:t>da</w:t>
      </w:r>
      <w:r>
        <w:rPr>
          <w:spacing w:val="-12"/>
          <w:sz w:val="22"/>
        </w:rPr>
        <w:t> </w:t>
      </w:r>
      <w:r>
        <w:rPr>
          <w:sz w:val="22"/>
        </w:rPr>
        <w:t>Fundación</w:t>
      </w:r>
      <w:r>
        <w:rPr>
          <w:spacing w:val="27"/>
          <w:sz w:val="22"/>
        </w:rPr>
        <w:t> </w:t>
      </w:r>
      <w:r>
        <w:rPr>
          <w:sz w:val="22"/>
        </w:rPr>
        <w:t>Emalcsa,</w:t>
      </w:r>
      <w:r>
        <w:rPr>
          <w:spacing w:val="-12"/>
          <w:sz w:val="22"/>
        </w:rPr>
        <w:t> </w:t>
      </w:r>
      <w:r>
        <w:rPr>
          <w:sz w:val="22"/>
        </w:rPr>
        <w:t>no</w:t>
      </w:r>
      <w:r>
        <w:rPr>
          <w:spacing w:val="-10"/>
          <w:sz w:val="22"/>
        </w:rPr>
        <w:t> </w:t>
      </w:r>
      <w:r>
        <w:rPr>
          <w:sz w:val="22"/>
        </w:rPr>
        <w:t>caso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que</w:t>
      </w:r>
      <w:r>
        <w:rPr>
          <w:spacing w:val="-11"/>
          <w:sz w:val="22"/>
        </w:rPr>
        <w:t> </w:t>
      </w:r>
      <w:r>
        <w:rPr>
          <w:sz w:val="22"/>
        </w:rPr>
        <w:t>lle</w:t>
      </w:r>
      <w:r>
        <w:rPr>
          <w:spacing w:val="-11"/>
          <w:sz w:val="22"/>
        </w:rPr>
        <w:t> </w:t>
      </w:r>
      <w:r>
        <w:rPr>
          <w:sz w:val="22"/>
        </w:rPr>
        <w:t>sexa requirida, a documentación acreditativa correspondente, co fin de realizar as comprobacións oportunas en relación á integración laboral de persoas con discapacidade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428" w:val="right" w:leader="dot"/>
        </w:tabs>
        <w:ind w:left="102"/>
      </w:pPr>
      <w:r>
        <w:rPr>
          <w:spacing w:val="-2"/>
        </w:rPr>
        <w:t>En........................a.................de</w:t>
      </w:r>
      <w:r>
        <w:rPr/>
        <w:tab/>
      </w:r>
      <w:r>
        <w:rPr>
          <w:spacing w:val="-4"/>
        </w:rPr>
        <w:t>2024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5"/>
      </w:pPr>
    </w:p>
    <w:p>
      <w:pPr>
        <w:pStyle w:val="BodyText"/>
        <w:ind w:left="102"/>
      </w:pPr>
      <w:r>
        <w:rPr/>
        <w:t>Firma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representante</w:t>
      </w:r>
      <w:r>
        <w:rPr>
          <w:spacing w:val="-3"/>
        </w:rPr>
        <w:t> </w:t>
      </w:r>
      <w:r>
        <w:rPr/>
        <w:t>legal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2"/>
        </w:rPr>
        <w:t>entidade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2"/>
        <w:rPr>
          <w:sz w:val="20"/>
        </w:rPr>
      </w:pPr>
    </w:p>
    <w:p>
      <w:pPr>
        <w:spacing w:before="1"/>
        <w:ind w:left="0" w:right="117" w:firstLine="0"/>
        <w:jc w:val="right"/>
        <w:rPr>
          <w:b/>
          <w:sz w:val="20"/>
        </w:rPr>
      </w:pPr>
      <w:r>
        <w:rPr>
          <w:color w:val="1F4E79"/>
          <w:sz w:val="20"/>
        </w:rPr>
        <w:t>Páxina</w:t>
      </w:r>
      <w:r>
        <w:rPr>
          <w:color w:val="1F4E79"/>
          <w:spacing w:val="-3"/>
          <w:sz w:val="20"/>
        </w:rPr>
        <w:t> </w:t>
      </w:r>
      <w:r>
        <w:rPr>
          <w:b/>
          <w:color w:val="1F4E79"/>
          <w:sz w:val="20"/>
        </w:rPr>
        <w:t>1</w:t>
      </w:r>
      <w:r>
        <w:rPr>
          <w:b/>
          <w:color w:val="1F4E79"/>
          <w:spacing w:val="-3"/>
          <w:sz w:val="20"/>
        </w:rPr>
        <w:t> </w:t>
      </w:r>
      <w:r>
        <w:rPr>
          <w:color w:val="1F4E79"/>
          <w:sz w:val="20"/>
        </w:rPr>
        <w:t>de</w:t>
      </w:r>
      <w:r>
        <w:rPr>
          <w:color w:val="1F4E79"/>
          <w:spacing w:val="-4"/>
          <w:sz w:val="20"/>
        </w:rPr>
        <w:t> </w:t>
      </w:r>
      <w:r>
        <w:rPr>
          <w:b/>
          <w:color w:val="1F4E79"/>
          <w:spacing w:val="-10"/>
          <w:sz w:val="20"/>
        </w:rPr>
        <w:t>1</w:t>
      </w:r>
    </w:p>
    <w:sectPr>
      <w:type w:val="continuous"/>
      <w:pgSz w:w="11910" w:h="16840"/>
      <w:pgMar w:top="60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2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61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81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02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43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264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08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224" w:line="780" w:lineRule="exact"/>
      <w:ind w:left="102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521" w:hanging="358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dcterms:created xsi:type="dcterms:W3CDTF">2024-05-29T06:49:00Z</dcterms:created>
  <dcterms:modified xsi:type="dcterms:W3CDTF">2024-05-29T06:49:00Z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