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21" w:type="dxa"/>
        <w:tblInd w:w="-885" w:type="dxa"/>
        <w:tblBorders>
          <w:insideH w:val="single" w:sz="4" w:space="0" w:color="auto"/>
          <w:insideV w:val="single" w:sz="4" w:space="0" w:color="auto"/>
        </w:tblBorders>
        <w:tblLook w:val="04A0" w:firstRow="1" w:lastRow="0" w:firstColumn="1" w:lastColumn="0" w:noHBand="0" w:noVBand="1"/>
      </w:tblPr>
      <w:tblGrid>
        <w:gridCol w:w="4620"/>
        <w:gridCol w:w="4701"/>
      </w:tblGrid>
      <w:tr w:rsidR="00723D15" w14:paraId="526AB97C" w14:textId="77777777" w:rsidTr="009162E0">
        <w:tc>
          <w:tcPr>
            <w:tcW w:w="4622" w:type="dxa"/>
            <w:shd w:val="clear" w:color="auto" w:fill="auto"/>
          </w:tcPr>
          <w:p w14:paraId="05C3EDB1" w14:textId="77777777" w:rsidR="000D3A7F" w:rsidRPr="009162E0" w:rsidRDefault="000D3A7F" w:rsidP="000D3A7F">
            <w:pPr>
              <w:pStyle w:val="Standard"/>
              <w:spacing w:line="240" w:lineRule="atLeast"/>
              <w:ind w:left="-78"/>
              <w:jc w:val="both"/>
              <w:rPr>
                <w:rFonts w:cs="Calibri"/>
                <w:b/>
                <w:bCs/>
                <w:sz w:val="22"/>
                <w:szCs w:val="22"/>
                <w:lang w:val="ca-ES-valencia"/>
              </w:rPr>
            </w:pPr>
            <w:r w:rsidRPr="009162E0">
              <w:rPr>
                <w:rFonts w:cs="Calibri"/>
                <w:b/>
                <w:bCs/>
                <w:sz w:val="22"/>
                <w:szCs w:val="22"/>
                <w:lang w:val="ca-ES-valencia"/>
              </w:rPr>
              <w:t>Resolució</w:t>
            </w:r>
            <w:r w:rsidR="00723D15" w:rsidRPr="009162E0">
              <w:rPr>
                <w:rFonts w:cs="Calibri"/>
                <w:b/>
                <w:bCs/>
                <w:sz w:val="22"/>
                <w:szCs w:val="22"/>
                <w:lang w:val="ca-ES-valencia"/>
              </w:rPr>
              <w:t xml:space="preserve"> de</w:t>
            </w:r>
            <w:r w:rsidR="009162E0">
              <w:rPr>
                <w:rFonts w:cs="Calibri"/>
                <w:b/>
                <w:bCs/>
                <w:sz w:val="22"/>
                <w:szCs w:val="22"/>
                <w:lang w:val="ca-ES-valencia"/>
              </w:rPr>
              <w:t xml:space="preserve"> </w:t>
            </w:r>
            <w:r w:rsidR="001A620E">
              <w:rPr>
                <w:rFonts w:cs="Calibri"/>
                <w:b/>
                <w:bCs/>
                <w:sz w:val="22"/>
                <w:szCs w:val="22"/>
                <w:lang w:val="ca-ES-valencia"/>
              </w:rPr>
              <w:t xml:space="preserve">2 de maig </w:t>
            </w:r>
            <w:r w:rsidR="00723D15" w:rsidRPr="009162E0">
              <w:rPr>
                <w:rFonts w:cs="Calibri"/>
                <w:b/>
                <w:bCs/>
                <w:sz w:val="22"/>
                <w:szCs w:val="22"/>
                <w:lang w:val="ca-ES-valencia"/>
              </w:rPr>
              <w:t>de 2024</w:t>
            </w:r>
            <w:r w:rsidRPr="009162E0">
              <w:rPr>
                <w:rFonts w:cs="Calibri"/>
                <w:b/>
                <w:bCs/>
                <w:sz w:val="22"/>
                <w:szCs w:val="22"/>
                <w:lang w:val="ca-ES-valencia"/>
              </w:rPr>
              <w:t xml:space="preserve">, de la Presidència de la Generalitat, per la qual es convoquen, per a l'any 2024, subvencions destinades al sosteniment de </w:t>
            </w:r>
            <w:r w:rsidR="001A620E">
              <w:rPr>
                <w:rFonts w:cs="Calibri"/>
                <w:b/>
                <w:bCs/>
                <w:sz w:val="22"/>
                <w:szCs w:val="22"/>
                <w:lang w:val="ca-ES-valencia"/>
              </w:rPr>
              <w:t>gastos</w:t>
            </w:r>
            <w:r w:rsidRPr="009162E0">
              <w:rPr>
                <w:rFonts w:cs="Calibri"/>
                <w:b/>
                <w:bCs/>
                <w:sz w:val="22"/>
                <w:szCs w:val="22"/>
                <w:lang w:val="ca-ES-valencia"/>
              </w:rPr>
              <w:t xml:space="preserve"> corrents en mancomunitats de municipis de la Comunitat Valenciana.</w:t>
            </w:r>
          </w:p>
          <w:p w14:paraId="48825207" w14:textId="77777777" w:rsidR="000D3A7F" w:rsidRDefault="000D3A7F" w:rsidP="000D3A7F">
            <w:pPr>
              <w:pStyle w:val="Standard"/>
              <w:spacing w:line="240" w:lineRule="atLeast"/>
              <w:ind w:left="-78" w:firstLine="78"/>
              <w:jc w:val="both"/>
              <w:rPr>
                <w:rFonts w:cs="Calibri"/>
                <w:sz w:val="22"/>
                <w:szCs w:val="22"/>
                <w:lang w:val="ca-ES-valencia"/>
              </w:rPr>
            </w:pPr>
          </w:p>
          <w:p w14:paraId="4A91AF42" w14:textId="77777777" w:rsidR="00723D15" w:rsidRDefault="00723D15" w:rsidP="000D3A7F">
            <w:pPr>
              <w:pStyle w:val="Standard"/>
              <w:spacing w:line="240" w:lineRule="atLeast"/>
              <w:ind w:left="-78" w:firstLine="78"/>
              <w:jc w:val="both"/>
              <w:rPr>
                <w:rFonts w:cs="Calibri"/>
                <w:sz w:val="22"/>
                <w:szCs w:val="22"/>
                <w:lang w:val="ca-ES-valencia"/>
              </w:rPr>
            </w:pPr>
          </w:p>
          <w:p w14:paraId="51FD5336"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Mitjançant el Decret 3/2016, de 10 de juny, del president de la Generalitat, s'establixen les bases reguladores de subvencions destinades al sosteniment de </w:t>
            </w:r>
            <w:r w:rsidR="001A620E">
              <w:rPr>
                <w:rFonts w:cs="Calibri"/>
                <w:sz w:val="22"/>
                <w:szCs w:val="22"/>
                <w:lang w:val="ca-ES-valencia"/>
              </w:rPr>
              <w:t>gastos</w:t>
            </w:r>
            <w:r w:rsidRPr="000D3A7F">
              <w:rPr>
                <w:rFonts w:cs="Calibri"/>
                <w:sz w:val="22"/>
                <w:szCs w:val="22"/>
                <w:lang w:val="ca-ES-valencia"/>
              </w:rPr>
              <w:t xml:space="preserve"> corrents en mancomunitats de municipis de la Comunitat Valenciana (DOGV núm. 7805, de 14</w:t>
            </w:r>
            <w:r w:rsidR="00723D15">
              <w:rPr>
                <w:rFonts w:cs="Calibri"/>
                <w:sz w:val="22"/>
                <w:szCs w:val="22"/>
                <w:lang w:val="ca-ES-valencia"/>
              </w:rPr>
              <w:t>.</w:t>
            </w:r>
            <w:r w:rsidRPr="000D3A7F">
              <w:rPr>
                <w:rFonts w:cs="Calibri"/>
                <w:sz w:val="22"/>
                <w:szCs w:val="22"/>
                <w:lang w:val="ca-ES-valencia"/>
              </w:rPr>
              <w:t>06</w:t>
            </w:r>
            <w:r w:rsidR="00723D15">
              <w:rPr>
                <w:rFonts w:cs="Calibri"/>
                <w:sz w:val="22"/>
                <w:szCs w:val="22"/>
                <w:lang w:val="ca-ES-valencia"/>
              </w:rPr>
              <w:t>.</w:t>
            </w:r>
            <w:r w:rsidRPr="000D3A7F">
              <w:rPr>
                <w:rFonts w:cs="Calibri"/>
                <w:sz w:val="22"/>
                <w:szCs w:val="22"/>
                <w:lang w:val="ca-ES-valencia"/>
              </w:rPr>
              <w:t>2016).</w:t>
            </w:r>
          </w:p>
          <w:p w14:paraId="7E6E2F75"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641F8A79"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Este Decret ha sigut modificat pel Decret 9/2024, de 3 d'abril, del president de la Generalitat (DOGV núm. 9825</w:t>
            </w:r>
            <w:r w:rsidR="0049476A">
              <w:rPr>
                <w:rFonts w:cs="Calibri"/>
                <w:sz w:val="22"/>
                <w:szCs w:val="22"/>
                <w:lang w:val="ca-ES-valencia"/>
              </w:rPr>
              <w:t xml:space="preserve">, de </w:t>
            </w:r>
            <w:r w:rsidRPr="000D3A7F">
              <w:rPr>
                <w:rFonts w:cs="Calibri"/>
                <w:sz w:val="22"/>
                <w:szCs w:val="22"/>
                <w:lang w:val="ca-ES-valencia"/>
              </w:rPr>
              <w:t>10.04.2024)</w:t>
            </w:r>
            <w:r w:rsidR="0049476A">
              <w:rPr>
                <w:rFonts w:cs="Calibri"/>
                <w:sz w:val="22"/>
                <w:szCs w:val="22"/>
                <w:lang w:val="ca-ES-valencia"/>
              </w:rPr>
              <w:t>,</w:t>
            </w:r>
            <w:r w:rsidRPr="000D3A7F">
              <w:rPr>
                <w:rFonts w:cs="Calibri"/>
                <w:sz w:val="22"/>
                <w:szCs w:val="22"/>
                <w:lang w:val="ca-ES-valencia"/>
              </w:rPr>
              <w:t xml:space="preserve"> amb la finalitat de millorar la redacció d'uns certs preceptes i adaptar la norma al que es preveu per la Llei 1/2022, de 13 d'abril, de transparència i bon govern de la Comunitat Valenciana, i al Decret 118/2022, de 5 d'agost, del Consell, pel qual es regula la inclusió de clàusules de responsabilitat social en la contractació pública i en les convocatòries d'ajudes i subvencions, si bé adaptades a la pròpia naturalesa de les mancomunitats, ja que estes bases ja tenen, entre els seus objectius, promoure i fomentar en l'àmbit de la Comunitat Valenciana el desenvolupament d'una part de polítiques públiques responsables, en estar dirigides a finançar actuacions de suport i foment a les entitats locals, mitjançant la col·laboració en el sosteniment d</w:t>
            </w:r>
            <w:r w:rsidR="001A620E">
              <w:rPr>
                <w:rFonts w:cs="Calibri"/>
                <w:sz w:val="22"/>
                <w:szCs w:val="22"/>
                <w:lang w:val="ca-ES-valencia"/>
              </w:rPr>
              <w:t>els</w:t>
            </w:r>
            <w:r w:rsidRPr="000D3A7F">
              <w:rPr>
                <w:rFonts w:cs="Calibri"/>
                <w:sz w:val="22"/>
                <w:szCs w:val="22"/>
                <w:lang w:val="ca-ES-valencia"/>
              </w:rPr>
              <w:t xml:space="preserve"> </w:t>
            </w:r>
            <w:r w:rsidR="001A620E">
              <w:rPr>
                <w:rFonts w:cs="Calibri"/>
                <w:sz w:val="22"/>
                <w:szCs w:val="22"/>
                <w:lang w:val="ca-ES-valencia"/>
              </w:rPr>
              <w:t xml:space="preserve">gastos </w:t>
            </w:r>
            <w:r w:rsidRPr="000D3A7F">
              <w:rPr>
                <w:rFonts w:cs="Calibri"/>
                <w:sz w:val="22"/>
                <w:szCs w:val="22"/>
                <w:lang w:val="ca-ES-valencia"/>
              </w:rPr>
              <w:t>corrents en mancomunitats de la Comunitat Valenciana.</w:t>
            </w:r>
          </w:p>
          <w:p w14:paraId="29101E3F" w14:textId="77777777" w:rsidR="000D3A7F" w:rsidRPr="000D3A7F" w:rsidRDefault="000D3A7F" w:rsidP="000D3A7F">
            <w:pPr>
              <w:pStyle w:val="Standard"/>
              <w:spacing w:line="240" w:lineRule="atLeast"/>
              <w:ind w:left="-78"/>
              <w:jc w:val="both"/>
              <w:rPr>
                <w:rFonts w:cs="Calibri"/>
                <w:sz w:val="22"/>
                <w:szCs w:val="22"/>
                <w:lang w:val="ca-ES-valencia"/>
              </w:rPr>
            </w:pPr>
          </w:p>
          <w:p w14:paraId="6A652C01"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En virtut de</w:t>
            </w:r>
            <w:r w:rsidR="0049476A">
              <w:rPr>
                <w:rFonts w:cs="Calibri"/>
                <w:sz w:val="22"/>
                <w:szCs w:val="22"/>
                <w:lang w:val="ca-ES-valencia"/>
              </w:rPr>
              <w:t>l que s’ha</w:t>
            </w:r>
            <w:r w:rsidRPr="000D3A7F">
              <w:rPr>
                <w:rFonts w:cs="Calibri"/>
                <w:sz w:val="22"/>
                <w:szCs w:val="22"/>
                <w:lang w:val="ca-ES-valencia"/>
              </w:rPr>
              <w:t xml:space="preserve"> exposat i de conformitat amb l'article 160.4.b) de la Llei 1/2015, de 6 de febrer, de la Generalitat, d'hisenda pública, del sector públic instrumental i de subvencions</w:t>
            </w:r>
            <w:r w:rsidR="00723D15">
              <w:rPr>
                <w:rFonts w:cs="Calibri"/>
                <w:sz w:val="22"/>
                <w:szCs w:val="22"/>
                <w:lang w:val="ca-ES-valencia"/>
              </w:rPr>
              <w:t xml:space="preserve"> (d’ara en avant, Llei 1/2015)</w:t>
            </w:r>
            <w:r w:rsidRPr="000D3A7F">
              <w:rPr>
                <w:rFonts w:cs="Calibri"/>
                <w:sz w:val="22"/>
                <w:szCs w:val="22"/>
                <w:lang w:val="ca-ES-valencia"/>
              </w:rPr>
              <w:t>, i la Resolució de 8 de novembre de 2023, del president de la Generalitat, per la qual delega determinades atribucions en diferents òrgans de la Presidència,</w:t>
            </w:r>
          </w:p>
          <w:p w14:paraId="46560964"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6DB311CC" w14:textId="77777777" w:rsidR="000D3A7F" w:rsidRPr="000D3A7F" w:rsidRDefault="000D3A7F" w:rsidP="000D3A7F">
            <w:pPr>
              <w:pStyle w:val="Standard"/>
              <w:spacing w:line="240" w:lineRule="atLeast"/>
              <w:jc w:val="both"/>
              <w:rPr>
                <w:rFonts w:cs="Calibri"/>
                <w:sz w:val="22"/>
                <w:szCs w:val="22"/>
                <w:lang w:val="ca-ES-valencia"/>
              </w:rPr>
            </w:pPr>
          </w:p>
          <w:p w14:paraId="09BEC276" w14:textId="77777777" w:rsidR="000D3A7F" w:rsidRPr="000D3A7F" w:rsidRDefault="000D3A7F" w:rsidP="009162E0">
            <w:pPr>
              <w:pStyle w:val="Standard"/>
              <w:spacing w:line="240" w:lineRule="atLeast"/>
              <w:jc w:val="center"/>
              <w:rPr>
                <w:rFonts w:cs="Calibri"/>
                <w:sz w:val="22"/>
                <w:szCs w:val="22"/>
                <w:lang w:val="ca-ES-valencia"/>
              </w:rPr>
            </w:pPr>
            <w:r w:rsidRPr="000D3A7F">
              <w:rPr>
                <w:rFonts w:cs="Calibri"/>
                <w:sz w:val="22"/>
                <w:szCs w:val="22"/>
                <w:lang w:val="ca-ES-valencia"/>
              </w:rPr>
              <w:t>RESOLC</w:t>
            </w:r>
          </w:p>
          <w:p w14:paraId="7636EC60"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341711F7"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 xml:space="preserve">Article 1. Objecte. </w:t>
            </w:r>
          </w:p>
          <w:p w14:paraId="74190A91"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7FB754B5"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 xml:space="preserve">1. Convocar, per a l'exercici 2024, les subvencions per al sosteniment de </w:t>
            </w:r>
            <w:r w:rsidR="001A620E">
              <w:rPr>
                <w:rFonts w:cs="Calibri"/>
                <w:sz w:val="22"/>
                <w:szCs w:val="22"/>
                <w:lang w:val="ca-ES-valencia"/>
              </w:rPr>
              <w:t>gastos</w:t>
            </w:r>
            <w:r w:rsidRPr="000D3A7F">
              <w:rPr>
                <w:rFonts w:cs="Calibri"/>
                <w:sz w:val="22"/>
                <w:szCs w:val="22"/>
                <w:lang w:val="ca-ES-valencia"/>
              </w:rPr>
              <w:t xml:space="preserve"> corrents en mancomunitats de municipis de la Comunitat Valenciana, les bases reguladores de l</w:t>
            </w:r>
            <w:r w:rsidR="001C022C">
              <w:rPr>
                <w:rFonts w:cs="Calibri"/>
                <w:sz w:val="22"/>
                <w:szCs w:val="22"/>
                <w:lang w:val="ca-ES-valencia"/>
              </w:rPr>
              <w:t>es</w:t>
            </w:r>
            <w:r w:rsidRPr="000D3A7F">
              <w:rPr>
                <w:rFonts w:cs="Calibri"/>
                <w:sz w:val="22"/>
                <w:szCs w:val="22"/>
                <w:lang w:val="ca-ES-valencia"/>
              </w:rPr>
              <w:t xml:space="preserve"> qual</w:t>
            </w:r>
            <w:r w:rsidR="001C022C">
              <w:rPr>
                <w:rFonts w:cs="Calibri"/>
                <w:sz w:val="22"/>
                <w:szCs w:val="22"/>
                <w:lang w:val="ca-ES-valencia"/>
              </w:rPr>
              <w:t>s</w:t>
            </w:r>
            <w:r w:rsidRPr="000D3A7F">
              <w:rPr>
                <w:rFonts w:cs="Calibri"/>
                <w:sz w:val="22"/>
                <w:szCs w:val="22"/>
                <w:lang w:val="ca-ES-valencia"/>
              </w:rPr>
              <w:t xml:space="preserve"> van ser aprovades pel Decret 3/2016, de 10 de juny, del president de la Generalitat, -a </w:t>
            </w:r>
            <w:proofErr w:type="spellStart"/>
            <w:r w:rsidRPr="000D3A7F">
              <w:rPr>
                <w:rFonts w:cs="Calibri"/>
                <w:sz w:val="22"/>
                <w:szCs w:val="22"/>
                <w:lang w:val="ca-ES-valencia"/>
              </w:rPr>
              <w:t>sredacció</w:t>
            </w:r>
            <w:r w:rsidR="00723D15">
              <w:rPr>
                <w:rFonts w:cs="Calibri"/>
                <w:sz w:val="22"/>
                <w:szCs w:val="22"/>
                <w:lang w:val="ca-ES-valencia"/>
              </w:rPr>
              <w:t>modificado</w:t>
            </w:r>
            <w:proofErr w:type="spellEnd"/>
            <w:r w:rsidR="00723D15">
              <w:rPr>
                <w:rFonts w:cs="Calibri"/>
                <w:sz w:val="22"/>
                <w:szCs w:val="22"/>
                <w:lang w:val="ca-ES-valencia"/>
              </w:rPr>
              <w:t xml:space="preserve"> </w:t>
            </w:r>
            <w:r w:rsidRPr="000D3A7F">
              <w:rPr>
                <w:rFonts w:cs="Calibri"/>
                <w:sz w:val="22"/>
                <w:szCs w:val="22"/>
                <w:lang w:val="ca-ES-valencia"/>
              </w:rPr>
              <w:t xml:space="preserve">pel Decret 9/2024, de 3 d'abril, del president de la Generalitat- (d'ara en avant, Decret 3/2016). </w:t>
            </w:r>
          </w:p>
          <w:p w14:paraId="3739A3A8"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39484045"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2. Seran subvencionables, a través del programa de subvencions convocades per la present resolució, </w:t>
            </w:r>
            <w:r w:rsidR="001A620E">
              <w:rPr>
                <w:rFonts w:cs="Calibri"/>
                <w:sz w:val="22"/>
                <w:szCs w:val="22"/>
                <w:lang w:val="ca-ES-valencia"/>
              </w:rPr>
              <w:t xml:space="preserve">els gastos </w:t>
            </w:r>
            <w:r w:rsidRPr="000D3A7F">
              <w:rPr>
                <w:rFonts w:cs="Calibri"/>
                <w:sz w:val="22"/>
                <w:szCs w:val="22"/>
                <w:lang w:val="ca-ES-valencia"/>
              </w:rPr>
              <w:t xml:space="preserve">corrents i de funcionament derivats de la realització d'algunes de les següents actuacions, incloses en el capítol II del pressupost de </w:t>
            </w:r>
            <w:r w:rsidR="001A620E">
              <w:rPr>
                <w:rFonts w:cs="Calibri"/>
                <w:sz w:val="22"/>
                <w:szCs w:val="22"/>
                <w:lang w:val="ca-ES-valencia"/>
              </w:rPr>
              <w:t xml:space="preserve">gastos </w:t>
            </w:r>
            <w:r w:rsidRPr="000D3A7F">
              <w:rPr>
                <w:rFonts w:cs="Calibri"/>
                <w:sz w:val="22"/>
                <w:szCs w:val="22"/>
                <w:lang w:val="ca-ES-valencia"/>
              </w:rPr>
              <w:t xml:space="preserve">de l'exercici pressupostari 2024, i realitzades durant el període comprés entre l'1 de gener de l'exercici corrent i l'últim dia del mes en què es porte a efecte la publicació en </w:t>
            </w:r>
            <w:r w:rsidRPr="009162E0">
              <w:rPr>
                <w:rFonts w:cs="Calibri"/>
                <w:i/>
                <w:iCs/>
                <w:sz w:val="22"/>
                <w:szCs w:val="22"/>
                <w:lang w:val="ca-ES-valencia"/>
              </w:rPr>
              <w:t>el Diari Oficial de la Generalitat Valenciana</w:t>
            </w:r>
            <w:r w:rsidRPr="000D3A7F">
              <w:rPr>
                <w:rFonts w:cs="Calibri"/>
                <w:sz w:val="22"/>
                <w:szCs w:val="22"/>
                <w:lang w:val="ca-ES-valencia"/>
              </w:rPr>
              <w:t xml:space="preserve"> de la resolució de concessió de les presents ajudes:</w:t>
            </w:r>
          </w:p>
          <w:p w14:paraId="23D6618C" w14:textId="77777777" w:rsidR="000D3A7F" w:rsidRDefault="000D3A7F" w:rsidP="000D3A7F">
            <w:pPr>
              <w:pStyle w:val="Standard"/>
              <w:spacing w:line="240" w:lineRule="atLeast"/>
              <w:ind w:left="-78"/>
              <w:jc w:val="both"/>
              <w:rPr>
                <w:rFonts w:cs="Calibri"/>
                <w:sz w:val="22"/>
                <w:szCs w:val="22"/>
                <w:lang w:val="ca-ES-valencia"/>
              </w:rPr>
            </w:pPr>
          </w:p>
          <w:p w14:paraId="72690076" w14:textId="77777777" w:rsidR="001A620E" w:rsidRPr="000D3A7F" w:rsidRDefault="001A620E" w:rsidP="000D3A7F">
            <w:pPr>
              <w:pStyle w:val="Standard"/>
              <w:spacing w:line="240" w:lineRule="atLeast"/>
              <w:ind w:left="-78"/>
              <w:jc w:val="both"/>
              <w:rPr>
                <w:rFonts w:cs="Calibri"/>
                <w:sz w:val="22"/>
                <w:szCs w:val="22"/>
                <w:lang w:val="ca-ES-valencia"/>
              </w:rPr>
            </w:pPr>
          </w:p>
          <w:p w14:paraId="4143AF72"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t>a) Arrendaments de terrenys, edificis, maquinària, material de transport, mobiliari, equips d'informació i un altre immobilitzat material.</w:t>
            </w:r>
          </w:p>
          <w:p w14:paraId="5CAE7690"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b) Reparacions, manteniment i conservació d'infraestructures, edificis i locals, maquinària, material de transport i un altre immobilitzat material excloses aquelles actuacions </w:t>
            </w:r>
            <w:proofErr w:type="spellStart"/>
            <w:r w:rsidRPr="000D3A7F">
              <w:rPr>
                <w:rFonts w:cs="Calibri"/>
                <w:sz w:val="22"/>
                <w:szCs w:val="22"/>
                <w:lang w:val="ca-ES-valencia"/>
              </w:rPr>
              <w:t>subsumibles</w:t>
            </w:r>
            <w:proofErr w:type="spellEnd"/>
            <w:r w:rsidRPr="000D3A7F">
              <w:rPr>
                <w:rFonts w:cs="Calibri"/>
                <w:sz w:val="22"/>
                <w:szCs w:val="22"/>
                <w:lang w:val="ca-ES-valencia"/>
              </w:rPr>
              <w:t xml:space="preserve"> en el capítol VI de </w:t>
            </w:r>
            <w:r w:rsidR="001A620E">
              <w:rPr>
                <w:rFonts w:cs="Calibri"/>
                <w:sz w:val="22"/>
                <w:szCs w:val="22"/>
                <w:lang w:val="ca-ES-valencia"/>
              </w:rPr>
              <w:t>gastos</w:t>
            </w:r>
            <w:r w:rsidRPr="000D3A7F">
              <w:rPr>
                <w:rFonts w:cs="Calibri"/>
                <w:sz w:val="22"/>
                <w:szCs w:val="22"/>
                <w:lang w:val="ca-ES-valencia"/>
              </w:rPr>
              <w:t xml:space="preserve"> d'inversió.</w:t>
            </w:r>
          </w:p>
          <w:p w14:paraId="2C075D76"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t>c) Material no inventariable: material d'oficina, premsa, revistes, llibres i altres publicacions i material informàtic.</w:t>
            </w:r>
          </w:p>
          <w:p w14:paraId="319947F7" w14:textId="77777777" w:rsidR="000D3A7F" w:rsidRDefault="000D3A7F" w:rsidP="002467E2">
            <w:pPr>
              <w:pStyle w:val="Standard"/>
              <w:spacing w:line="240" w:lineRule="atLeast"/>
              <w:ind w:left="-78"/>
              <w:jc w:val="both"/>
              <w:rPr>
                <w:rFonts w:cs="Calibri"/>
                <w:sz w:val="22"/>
                <w:szCs w:val="22"/>
                <w:lang w:val="ca-ES-valencia"/>
              </w:rPr>
            </w:pPr>
            <w:r w:rsidRPr="000D3A7F">
              <w:rPr>
                <w:rFonts w:cs="Calibri"/>
                <w:sz w:val="22"/>
                <w:szCs w:val="22"/>
                <w:lang w:val="ca-ES-valencia"/>
              </w:rPr>
              <w:t>d) Subministraments: electricitat, aigua, gas, combustibles, vestuari, productes aliment</w:t>
            </w:r>
            <w:r w:rsidR="00D604C9">
              <w:rPr>
                <w:rFonts w:cs="Calibri"/>
                <w:sz w:val="22"/>
                <w:szCs w:val="22"/>
                <w:lang w:val="ca-ES-valencia"/>
              </w:rPr>
              <w:t>aris</w:t>
            </w:r>
            <w:r w:rsidRPr="000D3A7F">
              <w:rPr>
                <w:rFonts w:cs="Calibri"/>
                <w:sz w:val="22"/>
                <w:szCs w:val="22"/>
                <w:lang w:val="ca-ES-valencia"/>
              </w:rPr>
              <w:t>, farmacèutics i sanitaris, neteja i higiene, re</w:t>
            </w:r>
            <w:r w:rsidR="00D604C9">
              <w:rPr>
                <w:rFonts w:cs="Calibri"/>
                <w:sz w:val="22"/>
                <w:szCs w:val="22"/>
                <w:lang w:val="ca-ES-valencia"/>
              </w:rPr>
              <w:t>canvis</w:t>
            </w:r>
            <w:r w:rsidRPr="000D3A7F">
              <w:rPr>
                <w:rFonts w:cs="Calibri"/>
                <w:sz w:val="22"/>
                <w:szCs w:val="22"/>
                <w:lang w:val="ca-ES-valencia"/>
              </w:rPr>
              <w:t xml:space="preserve"> de maquinària, utillatge i elements de transports, material electrònic i de telecomunicacions</w:t>
            </w:r>
            <w:r w:rsidR="002467E2">
              <w:rPr>
                <w:rFonts w:cs="Calibri"/>
                <w:sz w:val="22"/>
                <w:szCs w:val="22"/>
                <w:lang w:val="ca-ES-valencia"/>
              </w:rPr>
              <w:t>.</w:t>
            </w:r>
          </w:p>
          <w:p w14:paraId="606AAF3D" w14:textId="77777777" w:rsidR="002467E2" w:rsidRPr="000D3A7F" w:rsidRDefault="002467E2" w:rsidP="009162E0">
            <w:pPr>
              <w:pStyle w:val="Standard"/>
              <w:spacing w:line="240" w:lineRule="atLeast"/>
              <w:ind w:left="-78"/>
              <w:jc w:val="both"/>
              <w:rPr>
                <w:rFonts w:cs="Calibri"/>
                <w:sz w:val="22"/>
                <w:szCs w:val="22"/>
                <w:lang w:val="ca-ES-valencia"/>
              </w:rPr>
            </w:pPr>
          </w:p>
          <w:p w14:paraId="77D18F33"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lastRenderedPageBreak/>
              <w:t xml:space="preserve">e) Comunicacions: telefòniques, postals, telegràfiques, informàtiques i altres </w:t>
            </w:r>
            <w:r w:rsidR="001A620E">
              <w:rPr>
                <w:rFonts w:cs="Calibri"/>
                <w:sz w:val="22"/>
                <w:szCs w:val="22"/>
                <w:lang w:val="ca-ES-valencia"/>
              </w:rPr>
              <w:t>gastos</w:t>
            </w:r>
            <w:r w:rsidRPr="000D3A7F">
              <w:rPr>
                <w:rFonts w:cs="Calibri"/>
                <w:sz w:val="22"/>
                <w:szCs w:val="22"/>
                <w:lang w:val="ca-ES-valencia"/>
              </w:rPr>
              <w:t xml:space="preserve"> en comunicacions.</w:t>
            </w:r>
          </w:p>
          <w:p w14:paraId="3D6F81C7"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f) Servicis </w:t>
            </w:r>
            <w:proofErr w:type="spellStart"/>
            <w:r w:rsidRPr="000D3A7F">
              <w:rPr>
                <w:rFonts w:cs="Calibri"/>
                <w:sz w:val="22"/>
                <w:szCs w:val="22"/>
                <w:lang w:val="ca-ES-valencia"/>
              </w:rPr>
              <w:t>externalitzats</w:t>
            </w:r>
            <w:proofErr w:type="spellEnd"/>
            <w:r w:rsidRPr="000D3A7F">
              <w:rPr>
                <w:rFonts w:cs="Calibri"/>
                <w:sz w:val="22"/>
                <w:szCs w:val="22"/>
                <w:lang w:val="ca-ES-valencia"/>
              </w:rPr>
              <w:t>: contractació de servicis municipals mancomunats, amb empreses externes.</w:t>
            </w:r>
          </w:p>
          <w:p w14:paraId="79D278A5"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g) Redacció i estudis de treballs tècnics </w:t>
            </w:r>
            <w:r w:rsidR="00D604C9">
              <w:rPr>
                <w:rFonts w:cs="Calibri"/>
                <w:sz w:val="22"/>
                <w:szCs w:val="22"/>
                <w:lang w:val="ca-ES-valencia"/>
              </w:rPr>
              <w:t>realitzats</w:t>
            </w:r>
            <w:r w:rsidRPr="000D3A7F">
              <w:rPr>
                <w:rFonts w:cs="Calibri"/>
                <w:sz w:val="22"/>
                <w:szCs w:val="22"/>
                <w:lang w:val="ca-ES-valencia"/>
              </w:rPr>
              <w:t xml:space="preserve"> per empreses externes.</w:t>
            </w:r>
          </w:p>
          <w:p w14:paraId="1A6B4B7A" w14:textId="77777777" w:rsidR="001A620E" w:rsidRDefault="001A620E" w:rsidP="009162E0">
            <w:pPr>
              <w:pStyle w:val="Standard"/>
              <w:spacing w:line="240" w:lineRule="atLeast"/>
              <w:jc w:val="both"/>
              <w:rPr>
                <w:rFonts w:cs="Calibri"/>
                <w:sz w:val="22"/>
                <w:szCs w:val="22"/>
                <w:lang w:val="ca-ES-valencia"/>
              </w:rPr>
            </w:pPr>
          </w:p>
          <w:p w14:paraId="213B52C6" w14:textId="77777777" w:rsidR="001A620E" w:rsidRDefault="001A620E" w:rsidP="009162E0">
            <w:pPr>
              <w:pStyle w:val="Standard"/>
              <w:spacing w:line="240" w:lineRule="atLeast"/>
              <w:jc w:val="both"/>
              <w:rPr>
                <w:rFonts w:cs="Calibri"/>
                <w:sz w:val="22"/>
                <w:szCs w:val="22"/>
                <w:lang w:val="ca-ES-valencia"/>
              </w:rPr>
            </w:pPr>
          </w:p>
          <w:p w14:paraId="7BE34C65" w14:textId="77777777" w:rsidR="000D3A7F" w:rsidRPr="000D3A7F" w:rsidRDefault="000D3A7F" w:rsidP="001A620E">
            <w:pPr>
              <w:pStyle w:val="Standard"/>
              <w:spacing w:line="240" w:lineRule="atLeast"/>
              <w:ind w:left="-108"/>
              <w:jc w:val="both"/>
              <w:rPr>
                <w:rFonts w:cs="Calibri"/>
                <w:sz w:val="22"/>
                <w:szCs w:val="22"/>
                <w:lang w:val="ca-ES-valencia"/>
              </w:rPr>
            </w:pPr>
            <w:r w:rsidRPr="000D3A7F">
              <w:rPr>
                <w:rFonts w:cs="Calibri"/>
                <w:sz w:val="22"/>
                <w:szCs w:val="22"/>
                <w:lang w:val="ca-ES-valencia"/>
              </w:rPr>
              <w:t>Article 2. Entitats beneficiàries i obligacions.</w:t>
            </w:r>
          </w:p>
          <w:p w14:paraId="59F6B00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67CD028B" w14:textId="77777777" w:rsidR="000D3A7F" w:rsidRDefault="000D3A7F" w:rsidP="001A620E">
            <w:pPr>
              <w:pStyle w:val="Standard"/>
              <w:spacing w:line="240" w:lineRule="atLeast"/>
              <w:ind w:left="-78"/>
              <w:jc w:val="both"/>
              <w:rPr>
                <w:rFonts w:cs="Calibri"/>
                <w:sz w:val="22"/>
                <w:szCs w:val="22"/>
                <w:lang w:val="ca-ES-valencia"/>
              </w:rPr>
            </w:pPr>
            <w:r w:rsidRPr="000D3A7F">
              <w:rPr>
                <w:rFonts w:cs="Calibri"/>
                <w:sz w:val="22"/>
                <w:szCs w:val="22"/>
                <w:lang w:val="ca-ES-valencia"/>
              </w:rPr>
              <w:t>1. D'acord amb el que es disposa en l'art</w:t>
            </w:r>
            <w:r w:rsidR="00D604C9">
              <w:rPr>
                <w:rFonts w:cs="Calibri"/>
                <w:sz w:val="22"/>
                <w:szCs w:val="22"/>
                <w:lang w:val="ca-ES-valencia"/>
              </w:rPr>
              <w:t>icle</w:t>
            </w:r>
            <w:r w:rsidRPr="000D3A7F">
              <w:rPr>
                <w:rFonts w:cs="Calibri"/>
                <w:sz w:val="22"/>
                <w:szCs w:val="22"/>
                <w:lang w:val="ca-ES-valencia"/>
              </w:rPr>
              <w:t xml:space="preserve"> 3 del Decret 3/2016, podran ser beneficiàries totes les mancomunitats de municipis de la Comunitat Valenciana que es troben en ple funcionament i figuren inscrites en el </w:t>
            </w:r>
            <w:r w:rsidR="00D604C9">
              <w:rPr>
                <w:rFonts w:cs="Calibri"/>
                <w:sz w:val="22"/>
                <w:szCs w:val="22"/>
                <w:lang w:val="ca-ES-valencia"/>
              </w:rPr>
              <w:t>R</w:t>
            </w:r>
            <w:r w:rsidRPr="000D3A7F">
              <w:rPr>
                <w:rFonts w:cs="Calibri"/>
                <w:sz w:val="22"/>
                <w:szCs w:val="22"/>
                <w:lang w:val="ca-ES-valencia"/>
              </w:rPr>
              <w:t>egistre d'</w:t>
            </w:r>
            <w:r w:rsidR="00D604C9">
              <w:rPr>
                <w:rFonts w:cs="Calibri"/>
                <w:sz w:val="22"/>
                <w:szCs w:val="22"/>
                <w:lang w:val="ca-ES-valencia"/>
              </w:rPr>
              <w:t>E</w:t>
            </w:r>
            <w:r w:rsidRPr="000D3A7F">
              <w:rPr>
                <w:rFonts w:cs="Calibri"/>
                <w:sz w:val="22"/>
                <w:szCs w:val="22"/>
                <w:lang w:val="ca-ES-valencia"/>
              </w:rPr>
              <w:t xml:space="preserve">ntitats </w:t>
            </w:r>
            <w:r w:rsidR="00D604C9">
              <w:rPr>
                <w:rFonts w:cs="Calibri"/>
                <w:sz w:val="22"/>
                <w:szCs w:val="22"/>
                <w:lang w:val="ca-ES-valencia"/>
              </w:rPr>
              <w:t>L</w:t>
            </w:r>
            <w:r w:rsidRPr="000D3A7F">
              <w:rPr>
                <w:rFonts w:cs="Calibri"/>
                <w:sz w:val="22"/>
                <w:szCs w:val="22"/>
                <w:lang w:val="ca-ES-valencia"/>
              </w:rPr>
              <w:t>ocals de la Comunitat Valenciana.</w:t>
            </w:r>
          </w:p>
          <w:p w14:paraId="3EE77932" w14:textId="77777777" w:rsidR="00D604C9" w:rsidRPr="000D3A7F" w:rsidRDefault="00D604C9" w:rsidP="000D3A7F">
            <w:pPr>
              <w:pStyle w:val="Standard"/>
              <w:spacing w:line="240" w:lineRule="atLeast"/>
              <w:ind w:left="-78" w:firstLine="78"/>
              <w:jc w:val="both"/>
              <w:rPr>
                <w:rFonts w:cs="Calibri"/>
                <w:sz w:val="22"/>
                <w:szCs w:val="22"/>
                <w:lang w:val="ca-ES-valencia"/>
              </w:rPr>
            </w:pPr>
          </w:p>
          <w:p w14:paraId="51213FD1" w14:textId="77777777" w:rsidR="002467E2" w:rsidRDefault="002467E2" w:rsidP="000D3A7F">
            <w:pPr>
              <w:pStyle w:val="Standard"/>
              <w:spacing w:line="240" w:lineRule="atLeast"/>
              <w:ind w:left="-78"/>
              <w:jc w:val="both"/>
              <w:rPr>
                <w:rFonts w:cs="Calibri"/>
                <w:sz w:val="22"/>
                <w:szCs w:val="22"/>
                <w:lang w:val="ca-ES-valencia"/>
              </w:rPr>
            </w:pPr>
          </w:p>
          <w:p w14:paraId="039A07CD"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2.</w:t>
            </w:r>
            <w:r w:rsidR="00723D15">
              <w:rPr>
                <w:rFonts w:cs="Calibri"/>
                <w:sz w:val="22"/>
                <w:szCs w:val="22"/>
                <w:lang w:val="ca-ES-valencia"/>
              </w:rPr>
              <w:t>L</w:t>
            </w:r>
            <w:r w:rsidRPr="000D3A7F">
              <w:rPr>
                <w:rFonts w:cs="Calibri"/>
                <w:sz w:val="22"/>
                <w:szCs w:val="22"/>
                <w:lang w:val="ca-ES-valencia"/>
              </w:rPr>
              <w:t>es entitats beneficiàries hauran de reunir els requisits establits en l'article 13 de la Llei 38/2003, de 17 de novembre, general de subvencions</w:t>
            </w:r>
            <w:r w:rsidR="00723D15">
              <w:rPr>
                <w:rFonts w:cs="Calibri"/>
                <w:sz w:val="22"/>
                <w:szCs w:val="22"/>
                <w:lang w:val="ca-ES-valencia"/>
              </w:rPr>
              <w:t xml:space="preserve"> (d’ara endavant</w:t>
            </w:r>
            <w:r w:rsidR="00D604C9">
              <w:rPr>
                <w:rFonts w:cs="Calibri"/>
                <w:sz w:val="22"/>
                <w:szCs w:val="22"/>
                <w:lang w:val="ca-ES-valencia"/>
              </w:rPr>
              <w:t>,</w:t>
            </w:r>
            <w:r w:rsidR="00723D15">
              <w:rPr>
                <w:rFonts w:cs="Calibri"/>
                <w:sz w:val="22"/>
                <w:szCs w:val="22"/>
                <w:lang w:val="ca-ES-valencia"/>
              </w:rPr>
              <w:t xml:space="preserve"> LGS)</w:t>
            </w:r>
            <w:r w:rsidRPr="000D3A7F">
              <w:rPr>
                <w:rFonts w:cs="Calibri"/>
                <w:sz w:val="22"/>
                <w:szCs w:val="22"/>
                <w:lang w:val="ca-ES-valencia"/>
              </w:rPr>
              <w:t>. Així mateix, serà requisit de participació per a les mancomunitats, acreditar la 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contractació pública i en les convocatòries d'ajudes i subvencions.</w:t>
            </w:r>
          </w:p>
          <w:p w14:paraId="4729F2E7"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2F5860E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6C8B8292"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3. </w:t>
            </w:r>
            <w:r w:rsidR="00723D15">
              <w:rPr>
                <w:rFonts w:cs="Calibri"/>
                <w:sz w:val="22"/>
                <w:szCs w:val="22"/>
                <w:lang w:val="ca-ES-valencia"/>
              </w:rPr>
              <w:t>L</w:t>
            </w:r>
            <w:r w:rsidRPr="000D3A7F">
              <w:rPr>
                <w:rFonts w:cs="Calibri"/>
                <w:sz w:val="22"/>
                <w:szCs w:val="22"/>
                <w:lang w:val="ca-ES-valencia"/>
              </w:rPr>
              <w:t xml:space="preserve">es entitats beneficiàries d'estes subvencions estaran subjectes a les obligacions derivades del contingut de les bases reguladores de les esmentades subvencions i de la resolució de la seua concessió, i, en general, de la normativa vigent que </w:t>
            </w:r>
            <w:r w:rsidR="00D604C9">
              <w:rPr>
                <w:rFonts w:cs="Calibri"/>
                <w:sz w:val="22"/>
                <w:szCs w:val="22"/>
                <w:lang w:val="ca-ES-valencia"/>
              </w:rPr>
              <w:t>els</w:t>
            </w:r>
            <w:r w:rsidR="00D604C9" w:rsidRPr="000D3A7F">
              <w:rPr>
                <w:rFonts w:cs="Calibri"/>
                <w:sz w:val="22"/>
                <w:szCs w:val="22"/>
                <w:lang w:val="ca-ES-valencia"/>
              </w:rPr>
              <w:t xml:space="preserve"> </w:t>
            </w:r>
            <w:r w:rsidRPr="000D3A7F">
              <w:rPr>
                <w:rFonts w:cs="Calibri"/>
                <w:sz w:val="22"/>
                <w:szCs w:val="22"/>
                <w:lang w:val="ca-ES-valencia"/>
              </w:rPr>
              <w:t>siga aplicable. En tot cas són obligacions de les mancomunitats beneficiàries, les establides en l'article 14 de l</w:t>
            </w:r>
            <w:r w:rsidR="00D604C9">
              <w:rPr>
                <w:rFonts w:cs="Calibri"/>
                <w:sz w:val="22"/>
                <w:szCs w:val="22"/>
                <w:lang w:val="ca-ES-valencia"/>
              </w:rPr>
              <w:t>’</w:t>
            </w:r>
            <w:r w:rsidR="00723D15">
              <w:rPr>
                <w:rFonts w:cs="Calibri"/>
                <w:sz w:val="22"/>
                <w:szCs w:val="22"/>
                <w:lang w:val="ca-ES-valencia"/>
              </w:rPr>
              <w:t>LGS.</w:t>
            </w:r>
            <w:r w:rsidRPr="000D3A7F">
              <w:rPr>
                <w:rFonts w:cs="Calibri"/>
                <w:sz w:val="22"/>
                <w:szCs w:val="22"/>
                <w:lang w:val="ca-ES-valencia"/>
              </w:rPr>
              <w:t>.</w:t>
            </w:r>
          </w:p>
          <w:p w14:paraId="3F1CFB66"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5E5424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72DAAC3"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Les mancomunitats </w:t>
            </w:r>
            <w:r w:rsidR="00C25FE8">
              <w:rPr>
                <w:rFonts w:cs="Calibri"/>
                <w:sz w:val="22"/>
                <w:szCs w:val="22"/>
                <w:lang w:val="ca-ES-valencia"/>
              </w:rPr>
              <w:t xml:space="preserve">s’han de </w:t>
            </w:r>
            <w:r w:rsidRPr="000D3A7F">
              <w:rPr>
                <w:rFonts w:cs="Calibri"/>
                <w:sz w:val="22"/>
                <w:szCs w:val="22"/>
                <w:lang w:val="ca-ES-valencia"/>
              </w:rPr>
              <w:t>compromet</w:t>
            </w:r>
            <w:r w:rsidR="00C25FE8">
              <w:rPr>
                <w:rFonts w:cs="Calibri"/>
                <w:sz w:val="22"/>
                <w:szCs w:val="22"/>
                <w:lang w:val="ca-ES-valencia"/>
              </w:rPr>
              <w:t>re</w:t>
            </w:r>
            <w:r w:rsidRPr="000D3A7F">
              <w:rPr>
                <w:rFonts w:cs="Calibri"/>
                <w:sz w:val="22"/>
                <w:szCs w:val="22"/>
                <w:lang w:val="ca-ES-valencia"/>
              </w:rPr>
              <w:t xml:space="preserve">, en </w:t>
            </w:r>
            <w:r w:rsidR="00C25FE8">
              <w:rPr>
                <w:rFonts w:cs="Calibri"/>
                <w:sz w:val="22"/>
                <w:szCs w:val="22"/>
                <w:lang w:val="ca-ES-valencia"/>
              </w:rPr>
              <w:lastRenderedPageBreak/>
              <w:t>l’</w:t>
            </w:r>
            <w:r w:rsidRPr="000D3A7F">
              <w:rPr>
                <w:rFonts w:cs="Calibri"/>
                <w:sz w:val="22"/>
                <w:szCs w:val="22"/>
                <w:lang w:val="ca-ES-valencia"/>
              </w:rPr>
              <w:t>execució de l'objecte de la subvenció, a exigir</w:t>
            </w:r>
            <w:r w:rsidR="00C25FE8">
              <w:rPr>
                <w:rFonts w:cs="Calibri"/>
                <w:sz w:val="22"/>
                <w:szCs w:val="22"/>
                <w:lang w:val="ca-ES-valencia"/>
              </w:rPr>
              <w:t>,</w:t>
            </w:r>
            <w:r w:rsidRPr="000D3A7F">
              <w:rPr>
                <w:rFonts w:cs="Calibri"/>
                <w:sz w:val="22"/>
                <w:szCs w:val="22"/>
                <w:lang w:val="ca-ES-valencia"/>
              </w:rPr>
              <w:t xml:space="preserve"> en les seues adquisicions de béns, que </w:t>
            </w:r>
            <w:r w:rsidR="00C25FE8">
              <w:rPr>
                <w:rFonts w:cs="Calibri"/>
                <w:sz w:val="22"/>
                <w:szCs w:val="22"/>
                <w:lang w:val="ca-ES-valencia"/>
              </w:rPr>
              <w:t>estos</w:t>
            </w:r>
            <w:r w:rsidRPr="000D3A7F">
              <w:rPr>
                <w:rFonts w:cs="Calibri"/>
                <w:sz w:val="22"/>
                <w:szCs w:val="22"/>
                <w:lang w:val="ca-ES-valencia"/>
              </w:rPr>
              <w:t xml:space="preserve"> complixen els criteris de comerç just i els requisits vinculats a la sostenibilitat energètica i ambiental i</w:t>
            </w:r>
            <w:r w:rsidR="00C25FE8">
              <w:rPr>
                <w:rFonts w:cs="Calibri"/>
                <w:sz w:val="22"/>
                <w:szCs w:val="22"/>
                <w:lang w:val="ca-ES-valencia"/>
              </w:rPr>
              <w:t>,</w:t>
            </w:r>
            <w:r w:rsidRPr="000D3A7F">
              <w:rPr>
                <w:rFonts w:cs="Calibri"/>
                <w:sz w:val="22"/>
                <w:szCs w:val="22"/>
                <w:lang w:val="ca-ES-valencia"/>
              </w:rPr>
              <w:t xml:space="preserve"> així mateix</w:t>
            </w:r>
            <w:r w:rsidR="00C25FE8">
              <w:rPr>
                <w:rFonts w:cs="Calibri"/>
                <w:sz w:val="22"/>
                <w:szCs w:val="22"/>
                <w:lang w:val="ca-ES-valencia"/>
              </w:rPr>
              <w:t>,</w:t>
            </w:r>
            <w:r w:rsidRPr="000D3A7F">
              <w:rPr>
                <w:rFonts w:cs="Calibri"/>
                <w:sz w:val="22"/>
                <w:szCs w:val="22"/>
                <w:lang w:val="ca-ES-valencia"/>
              </w:rPr>
              <w:t xml:space="preserve"> al fet que</w:t>
            </w:r>
            <w:r w:rsidR="00723D15">
              <w:rPr>
                <w:rFonts w:cs="Calibri"/>
                <w:sz w:val="22"/>
                <w:szCs w:val="22"/>
                <w:lang w:val="ca-ES-valencia"/>
              </w:rPr>
              <w:t>,</w:t>
            </w:r>
            <w:r w:rsidRPr="000D3A7F">
              <w:rPr>
                <w:rFonts w:cs="Calibri"/>
                <w:sz w:val="22"/>
                <w:szCs w:val="22"/>
                <w:lang w:val="ca-ES-valencia"/>
              </w:rPr>
              <w:t xml:space="preserve"> quan subcontracten amb tercer</w:t>
            </w:r>
            <w:r w:rsidR="00C25FE8">
              <w:rPr>
                <w:rFonts w:cs="Calibri"/>
                <w:sz w:val="22"/>
                <w:szCs w:val="22"/>
                <w:lang w:val="ca-ES-valencia"/>
              </w:rPr>
              <w:t>e</w:t>
            </w:r>
            <w:r w:rsidRPr="000D3A7F">
              <w:rPr>
                <w:rFonts w:cs="Calibri"/>
                <w:sz w:val="22"/>
                <w:szCs w:val="22"/>
                <w:lang w:val="ca-ES-valencia"/>
              </w:rPr>
              <w:t>s</w:t>
            </w:r>
            <w:r w:rsidR="00C25FE8">
              <w:rPr>
                <w:rFonts w:cs="Calibri"/>
                <w:sz w:val="22"/>
                <w:szCs w:val="22"/>
                <w:lang w:val="ca-ES-valencia"/>
              </w:rPr>
              <w:t xml:space="preserve"> persones</w:t>
            </w:r>
            <w:r w:rsidRPr="000D3A7F">
              <w:rPr>
                <w:rFonts w:cs="Calibri"/>
                <w:sz w:val="22"/>
                <w:szCs w:val="22"/>
                <w:lang w:val="ca-ES-valencia"/>
              </w:rPr>
              <w:t xml:space="preserve"> la realització de part de l'activitat subvencionada, </w:t>
            </w:r>
            <w:r w:rsidR="00C25FE8">
              <w:rPr>
                <w:rFonts w:cs="Calibri"/>
                <w:sz w:val="22"/>
                <w:szCs w:val="22"/>
                <w:lang w:val="ca-ES-valencia"/>
              </w:rPr>
              <w:t xml:space="preserve">els </w:t>
            </w:r>
            <w:r w:rsidRPr="000D3A7F">
              <w:rPr>
                <w:rFonts w:cs="Calibri"/>
                <w:sz w:val="22"/>
                <w:szCs w:val="22"/>
                <w:lang w:val="ca-ES-valencia"/>
              </w:rPr>
              <w:t>exigir</w:t>
            </w:r>
            <w:r w:rsidR="00C25FE8">
              <w:rPr>
                <w:rFonts w:cs="Calibri"/>
                <w:sz w:val="22"/>
                <w:szCs w:val="22"/>
                <w:lang w:val="ca-ES-valencia"/>
              </w:rPr>
              <w:t>an</w:t>
            </w:r>
            <w:r w:rsidRPr="000D3A7F">
              <w:rPr>
                <w:rFonts w:cs="Calibri"/>
                <w:sz w:val="22"/>
                <w:szCs w:val="22"/>
                <w:lang w:val="ca-ES-valencia"/>
              </w:rPr>
              <w:t xml:space="preserve"> que es comprometen per escrit a respectar la normativa ambiental i social, així com a complir els compromisos socials, de transparència, ètics i ambientals assumits per la persona beneficiària.</w:t>
            </w:r>
          </w:p>
          <w:p w14:paraId="0DFCE16C" w14:textId="77777777" w:rsidR="000D3A7F" w:rsidRDefault="000D3A7F" w:rsidP="000D3A7F">
            <w:pPr>
              <w:pStyle w:val="Standard"/>
              <w:spacing w:line="240" w:lineRule="atLeast"/>
              <w:ind w:left="-78" w:firstLine="78"/>
              <w:jc w:val="both"/>
              <w:rPr>
                <w:rFonts w:cs="Calibri"/>
                <w:sz w:val="22"/>
                <w:szCs w:val="22"/>
                <w:lang w:val="ca-ES-valencia"/>
              </w:rPr>
            </w:pPr>
          </w:p>
          <w:p w14:paraId="396092E6" w14:textId="77777777" w:rsidR="002467E2" w:rsidRPr="000D3A7F" w:rsidRDefault="002467E2" w:rsidP="000D3A7F">
            <w:pPr>
              <w:pStyle w:val="Standard"/>
              <w:spacing w:line="240" w:lineRule="atLeast"/>
              <w:ind w:left="-78" w:firstLine="78"/>
              <w:jc w:val="both"/>
              <w:rPr>
                <w:rFonts w:cs="Calibri"/>
                <w:sz w:val="22"/>
                <w:szCs w:val="22"/>
                <w:lang w:val="ca-ES-valencia"/>
              </w:rPr>
            </w:pPr>
          </w:p>
          <w:p w14:paraId="48F050E7"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L'incompliment de la normativa ambiental i social i dels compromisos específics assumits per l'entitat beneficiària de caràcter mediambiental, de transparència, socials i ètics, i quan s'haja incorregut en resistència, obstrucció, excusa o negativa a les actuacions de comprovació i inspecció del seu compliment serà causa de reintegrament en els termes previstos en els articles 36, 37 i 40.1 de l</w:t>
            </w:r>
            <w:r w:rsidR="003A2CA9">
              <w:rPr>
                <w:rFonts w:cs="Calibri"/>
                <w:sz w:val="22"/>
                <w:szCs w:val="22"/>
                <w:lang w:val="ca-ES-valencia"/>
              </w:rPr>
              <w:t>’</w:t>
            </w:r>
            <w:r w:rsidRPr="000D3A7F">
              <w:rPr>
                <w:rFonts w:cs="Calibri"/>
                <w:sz w:val="22"/>
                <w:szCs w:val="22"/>
                <w:lang w:val="ca-ES-valencia"/>
              </w:rPr>
              <w:t xml:space="preserve">LGS i </w:t>
            </w:r>
            <w:r w:rsidR="003A2CA9">
              <w:rPr>
                <w:rFonts w:cs="Calibri"/>
                <w:sz w:val="22"/>
                <w:szCs w:val="22"/>
                <w:lang w:val="ca-ES-valencia"/>
              </w:rPr>
              <w:t>en l’</w:t>
            </w:r>
            <w:r w:rsidRPr="000D3A7F">
              <w:rPr>
                <w:rFonts w:cs="Calibri"/>
                <w:sz w:val="22"/>
                <w:szCs w:val="22"/>
                <w:lang w:val="ca-ES-valencia"/>
              </w:rPr>
              <w:t>article 172 de la Llei 1/2015. Este incompliment constituirà així mateix causa suficient per a la pèrdua del dret al cobrament</w:t>
            </w:r>
            <w:r w:rsidR="00FF67B9">
              <w:rPr>
                <w:rFonts w:cs="Calibri"/>
                <w:sz w:val="22"/>
                <w:szCs w:val="22"/>
                <w:lang w:val="ca-ES-valencia"/>
              </w:rPr>
              <w:t xml:space="preserve"> de la subvenció</w:t>
            </w:r>
            <w:r w:rsidRPr="000D3A7F">
              <w:rPr>
                <w:rFonts w:cs="Calibri"/>
                <w:sz w:val="22"/>
                <w:szCs w:val="22"/>
                <w:lang w:val="ca-ES-valencia"/>
              </w:rPr>
              <w:t>.</w:t>
            </w:r>
          </w:p>
          <w:p w14:paraId="465C9578" w14:textId="77777777" w:rsidR="000D3A7F" w:rsidRDefault="000D3A7F" w:rsidP="000D3A7F">
            <w:pPr>
              <w:pStyle w:val="Standard"/>
              <w:spacing w:line="240" w:lineRule="atLeast"/>
              <w:ind w:left="-78" w:firstLine="78"/>
              <w:jc w:val="both"/>
              <w:rPr>
                <w:rFonts w:cs="Calibri"/>
                <w:sz w:val="22"/>
                <w:szCs w:val="22"/>
                <w:lang w:val="ca-ES-valencia"/>
              </w:rPr>
            </w:pPr>
          </w:p>
          <w:p w14:paraId="68DEF77B" w14:textId="77777777" w:rsidR="003A2CA9" w:rsidRPr="000D3A7F" w:rsidRDefault="003A2CA9" w:rsidP="000D3A7F">
            <w:pPr>
              <w:pStyle w:val="Standard"/>
              <w:spacing w:line="240" w:lineRule="atLeast"/>
              <w:ind w:left="-78" w:firstLine="78"/>
              <w:jc w:val="both"/>
              <w:rPr>
                <w:rFonts w:cs="Calibri"/>
                <w:sz w:val="22"/>
                <w:szCs w:val="22"/>
                <w:lang w:val="ca-ES-valencia"/>
              </w:rPr>
            </w:pPr>
          </w:p>
          <w:p w14:paraId="4CC9102F"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 xml:space="preserve">Article 3. Finançament de les ajudes. </w:t>
            </w:r>
          </w:p>
          <w:p w14:paraId="587EC77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12B8269C"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L'import global màxim per a finançar estes subvencions ascendix a 500.000,00 €, amb càrrec al capítol IV, línia de subvenció S0251 de l'aplicació G01050403, programa 125A00, Administració Local i Organització Territorial del Consell, del pressupost de la Generalitat per a 2024.</w:t>
            </w:r>
          </w:p>
          <w:p w14:paraId="3DADEF7C"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4C94675"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Article 4. Termini, lloc i forma de presentació de les sol·licituds. </w:t>
            </w:r>
          </w:p>
          <w:p w14:paraId="48A0CB3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BA21A6F"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1. El termini per a la presentació de sol·licituds serà d'un mes comptat des de l'endemà de la publicació de la present convocatòria en </w:t>
            </w:r>
            <w:r w:rsidRPr="009162E0">
              <w:rPr>
                <w:rFonts w:cs="Calibri"/>
                <w:i/>
                <w:iCs/>
                <w:sz w:val="22"/>
                <w:szCs w:val="22"/>
                <w:lang w:val="ca-ES-valencia"/>
              </w:rPr>
              <w:t>el Diari Oficial de la Generalitat Valenciana</w:t>
            </w:r>
            <w:r w:rsidRPr="000D3A7F">
              <w:rPr>
                <w:rFonts w:cs="Calibri"/>
                <w:sz w:val="22"/>
                <w:szCs w:val="22"/>
                <w:lang w:val="ca-ES-valencia"/>
              </w:rPr>
              <w:t xml:space="preserve">. L'incompliment d'este termini determinarà la </w:t>
            </w:r>
            <w:proofErr w:type="spellStart"/>
            <w:r w:rsidRPr="000D3A7F">
              <w:rPr>
                <w:rFonts w:cs="Calibri"/>
                <w:sz w:val="22"/>
                <w:szCs w:val="22"/>
                <w:lang w:val="ca-ES-valencia"/>
              </w:rPr>
              <w:t>inadmissió</w:t>
            </w:r>
            <w:proofErr w:type="spellEnd"/>
            <w:r w:rsidRPr="000D3A7F">
              <w:rPr>
                <w:rFonts w:cs="Calibri"/>
                <w:sz w:val="22"/>
                <w:szCs w:val="22"/>
                <w:lang w:val="ca-ES-valencia"/>
              </w:rPr>
              <w:t xml:space="preserve"> de la sol·licitud. </w:t>
            </w:r>
          </w:p>
          <w:p w14:paraId="74DCF966" w14:textId="77777777" w:rsidR="000D3A7F" w:rsidRDefault="000D3A7F" w:rsidP="000D3A7F">
            <w:pPr>
              <w:pStyle w:val="Standard"/>
              <w:spacing w:line="240" w:lineRule="atLeast"/>
              <w:ind w:left="-78" w:firstLine="78"/>
              <w:jc w:val="both"/>
              <w:rPr>
                <w:rFonts w:cs="Calibri"/>
                <w:sz w:val="22"/>
                <w:szCs w:val="22"/>
                <w:lang w:val="ca-ES-valencia"/>
              </w:rPr>
            </w:pPr>
          </w:p>
          <w:p w14:paraId="5C58BF88"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2. Únicament es presentaran sol·licituds de subvenció de manera telemàtica, que hauran de firmar-se per la persona representant de la mancomunitat, i es formalitzaran segons els models que figuren en l'adreça d'Internet que s'indica a continuació: </w:t>
            </w:r>
          </w:p>
          <w:p w14:paraId="53B89973"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https://www.gva.es/</w:t>
            </w:r>
            <w:r w:rsidR="002467E2">
              <w:rPr>
                <w:rFonts w:cs="Calibri"/>
                <w:sz w:val="22"/>
                <w:szCs w:val="22"/>
                <w:lang w:val="ca-ES-valencia"/>
              </w:rPr>
              <w:t>va</w:t>
            </w:r>
            <w:r w:rsidRPr="000D3A7F">
              <w:rPr>
                <w:rFonts w:cs="Calibri"/>
                <w:sz w:val="22"/>
                <w:szCs w:val="22"/>
                <w:lang w:val="ca-ES-valencia"/>
              </w:rPr>
              <w:t>/inicio/procedimientos?id_proc=g16274</w:t>
            </w:r>
          </w:p>
          <w:p w14:paraId="6BE3B0D5"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1903D657"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3. Per a poder tramitar electrònicament la sol·licitud, haurà de disposar de certificat digital, ja siga de l'entitat o de la persona que ocupe la presidència de l'entitat, tot això de conformitat amb les instruccions previstes en la pàgina web de l'Agència de Tecnologia i Certificació Electrònica (ACCV) &lt;www.accv.es&gt;.</w:t>
            </w:r>
          </w:p>
          <w:p w14:paraId="43427DEE"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68E5E162" w14:textId="77777777" w:rsid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4. Estes sol·licituds es presentaran firmades per la persona que ocupe la presidència de l'entitat, segons el model de sol·licitud general de subvencions i el formulari específic d'ajudes per a finançar les actuacions contemplades en la present convocatòria i aniran acompanyades d</w:t>
            </w:r>
            <w:r w:rsidR="00612A56">
              <w:rPr>
                <w:rFonts w:cs="Calibri"/>
                <w:sz w:val="22"/>
                <w:szCs w:val="22"/>
                <w:lang w:val="ca-ES-valencia"/>
              </w:rPr>
              <w:t>’un r</w:t>
            </w:r>
            <w:r w:rsidRPr="000D3A7F">
              <w:rPr>
                <w:rFonts w:cs="Calibri"/>
                <w:sz w:val="22"/>
                <w:szCs w:val="22"/>
                <w:lang w:val="ca-ES-valencia"/>
              </w:rPr>
              <w:t xml:space="preserve">esum del pressupost de l'exercici corrent (classificació econòmica a nivell de capítol), si ha sigut aprovat, i, en cas contrari, del pressupost prorrogat de l'exercici anterior, d'acord amb el model que figura en el següent enllaç: </w:t>
            </w:r>
          </w:p>
          <w:p w14:paraId="56046935" w14:textId="77777777" w:rsidR="005A055B" w:rsidRPr="000D3A7F" w:rsidRDefault="005A055B" w:rsidP="000D3A7F">
            <w:pPr>
              <w:pStyle w:val="Standard"/>
              <w:spacing w:line="240" w:lineRule="atLeast"/>
              <w:ind w:left="-78" w:firstLine="78"/>
              <w:jc w:val="both"/>
              <w:rPr>
                <w:rFonts w:cs="Calibri"/>
                <w:sz w:val="22"/>
                <w:szCs w:val="22"/>
                <w:lang w:val="ca-ES-valencia"/>
              </w:rPr>
            </w:pPr>
          </w:p>
          <w:p w14:paraId="0244F2B8"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https://www.gva.es/</w:t>
            </w:r>
            <w:r w:rsidR="00612A56">
              <w:rPr>
                <w:rFonts w:cs="Calibri"/>
                <w:sz w:val="22"/>
                <w:szCs w:val="22"/>
                <w:lang w:val="ca-ES-valencia"/>
              </w:rPr>
              <w:t>va</w:t>
            </w:r>
            <w:r w:rsidRPr="000D3A7F">
              <w:rPr>
                <w:rFonts w:cs="Calibri"/>
                <w:sz w:val="22"/>
                <w:szCs w:val="22"/>
                <w:lang w:val="ca-ES-valencia"/>
              </w:rPr>
              <w:t>/inicio/procedimientos?id_proc=g16274</w:t>
            </w:r>
          </w:p>
          <w:p w14:paraId="2A2035DE" w14:textId="77777777" w:rsidR="000D3A7F" w:rsidRDefault="000D3A7F" w:rsidP="000D3A7F">
            <w:pPr>
              <w:pStyle w:val="Standard"/>
              <w:spacing w:line="240" w:lineRule="atLeast"/>
              <w:ind w:left="-78" w:firstLine="78"/>
              <w:jc w:val="both"/>
              <w:rPr>
                <w:rFonts w:cs="Calibri"/>
                <w:sz w:val="22"/>
                <w:szCs w:val="22"/>
                <w:lang w:val="ca-ES-valencia"/>
              </w:rPr>
            </w:pPr>
          </w:p>
          <w:p w14:paraId="30BF41E5" w14:textId="77777777" w:rsidR="000D3A7F" w:rsidRPr="000D3A7F" w:rsidRDefault="005A055B" w:rsidP="000D3A7F">
            <w:pPr>
              <w:pStyle w:val="Standard"/>
              <w:spacing w:line="240" w:lineRule="atLeast"/>
              <w:ind w:left="-78"/>
              <w:jc w:val="both"/>
              <w:rPr>
                <w:rFonts w:cs="Calibri"/>
                <w:sz w:val="22"/>
                <w:szCs w:val="22"/>
                <w:lang w:val="ca-ES-valencia"/>
              </w:rPr>
            </w:pPr>
            <w:r>
              <w:rPr>
                <w:rFonts w:cs="Calibri"/>
                <w:sz w:val="22"/>
                <w:szCs w:val="22"/>
                <w:lang w:val="ca-ES-valencia"/>
              </w:rPr>
              <w:t>Amb</w:t>
            </w:r>
            <w:r w:rsidR="000D3A7F" w:rsidRPr="000D3A7F">
              <w:rPr>
                <w:rFonts w:cs="Calibri"/>
                <w:sz w:val="22"/>
                <w:szCs w:val="22"/>
                <w:lang w:val="ca-ES-valencia"/>
              </w:rPr>
              <w:t xml:space="preserve"> la presentació de la citada sol·licitud general i formulari específic, l</w:t>
            </w:r>
            <w:r w:rsidR="006D0E4C">
              <w:rPr>
                <w:rFonts w:cs="Calibri"/>
                <w:sz w:val="22"/>
                <w:szCs w:val="22"/>
                <w:lang w:val="ca-ES-valencia"/>
              </w:rPr>
              <w:t>’</w:t>
            </w:r>
            <w:r w:rsidR="000D3A7F" w:rsidRPr="000D3A7F">
              <w:rPr>
                <w:rFonts w:cs="Calibri"/>
                <w:sz w:val="22"/>
                <w:szCs w:val="22"/>
                <w:lang w:val="ca-ES-valencia"/>
              </w:rPr>
              <w:t>entitat local declar</w:t>
            </w:r>
            <w:r w:rsidR="006D0E4C">
              <w:rPr>
                <w:rFonts w:cs="Calibri"/>
                <w:sz w:val="22"/>
                <w:szCs w:val="22"/>
                <w:lang w:val="ca-ES-valencia"/>
              </w:rPr>
              <w:t>a</w:t>
            </w:r>
            <w:r w:rsidR="000D3A7F" w:rsidRPr="000D3A7F">
              <w:rPr>
                <w:rFonts w:cs="Calibri"/>
                <w:sz w:val="22"/>
                <w:szCs w:val="22"/>
                <w:lang w:val="ca-ES-valencia"/>
              </w:rPr>
              <w:t xml:space="preserve"> responsablement:</w:t>
            </w:r>
          </w:p>
          <w:p w14:paraId="344FBA2B"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71A5E480"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 xml:space="preserve">a) No estar </w:t>
            </w:r>
            <w:r w:rsidR="006D0E4C" w:rsidRPr="000D3A7F">
              <w:rPr>
                <w:rFonts w:cs="Calibri"/>
                <w:sz w:val="22"/>
                <w:szCs w:val="22"/>
                <w:lang w:val="ca-ES-valencia"/>
              </w:rPr>
              <w:t>incurs</w:t>
            </w:r>
            <w:r w:rsidR="006D0E4C">
              <w:rPr>
                <w:rFonts w:cs="Calibri"/>
                <w:sz w:val="22"/>
                <w:szCs w:val="22"/>
                <w:lang w:val="ca-ES-valencia"/>
              </w:rPr>
              <w:t>a</w:t>
            </w:r>
            <w:r w:rsidR="006D0E4C" w:rsidRPr="000D3A7F">
              <w:rPr>
                <w:rFonts w:cs="Calibri"/>
                <w:sz w:val="22"/>
                <w:szCs w:val="22"/>
                <w:lang w:val="ca-ES-valencia"/>
              </w:rPr>
              <w:t xml:space="preserve"> </w:t>
            </w:r>
            <w:r w:rsidRPr="000D3A7F">
              <w:rPr>
                <w:rFonts w:cs="Calibri"/>
                <w:sz w:val="22"/>
                <w:szCs w:val="22"/>
                <w:lang w:val="ca-ES-valencia"/>
              </w:rPr>
              <w:t>en les prohibicions previstes en l'article 13 de l</w:t>
            </w:r>
            <w:r w:rsidR="00612A56">
              <w:rPr>
                <w:rFonts w:cs="Calibri"/>
                <w:sz w:val="22"/>
                <w:szCs w:val="22"/>
                <w:lang w:val="ca-ES-valencia"/>
              </w:rPr>
              <w:t>’</w:t>
            </w:r>
            <w:r w:rsidR="00FF67B9">
              <w:rPr>
                <w:rFonts w:cs="Calibri"/>
                <w:sz w:val="22"/>
                <w:szCs w:val="22"/>
                <w:lang w:val="ca-ES-valencia"/>
              </w:rPr>
              <w:t>LGS</w:t>
            </w:r>
            <w:r w:rsidRPr="000D3A7F">
              <w:rPr>
                <w:rFonts w:cs="Calibri"/>
                <w:sz w:val="22"/>
                <w:szCs w:val="22"/>
                <w:lang w:val="ca-ES-valencia"/>
              </w:rPr>
              <w:t>.</w:t>
            </w:r>
          </w:p>
          <w:p w14:paraId="043BFD63"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b) No haver sol·licitat o rebut ajudes per al finançament de</w:t>
            </w:r>
            <w:r w:rsidR="001A620E">
              <w:rPr>
                <w:rFonts w:cs="Calibri"/>
                <w:sz w:val="22"/>
                <w:szCs w:val="22"/>
                <w:lang w:val="ca-ES-valencia"/>
              </w:rPr>
              <w:t>l gasto</w:t>
            </w:r>
            <w:r w:rsidRPr="000D3A7F">
              <w:rPr>
                <w:rFonts w:cs="Calibri"/>
                <w:sz w:val="22"/>
                <w:szCs w:val="22"/>
                <w:lang w:val="ca-ES-valencia"/>
              </w:rPr>
              <w:t xml:space="preserve">, i en cas afirmatiu, comunicar-lo a la Generalitat. </w:t>
            </w:r>
          </w:p>
          <w:p w14:paraId="0C746E40" w14:textId="77777777" w:rsid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 xml:space="preserve">c) La inclusió, en els plecs de contractació aprovats dins de l'últim any natural, de les clàusules de responsabilitat social en la contractació pública, en la forma prevista pel </w:t>
            </w:r>
            <w:r w:rsidRPr="000D3A7F">
              <w:rPr>
                <w:rFonts w:cs="Calibri"/>
                <w:sz w:val="22"/>
                <w:szCs w:val="22"/>
                <w:lang w:val="ca-ES-valencia"/>
              </w:rPr>
              <w:lastRenderedPageBreak/>
              <w:t>Decret 118/2022, de 5 d'agost, del Consell, pel qual es regula la inclusió de clàusules de responsabilitat social en la contractació pública i en les convocatòries d'ajudes i subvencions.</w:t>
            </w:r>
          </w:p>
          <w:p w14:paraId="69B631F6" w14:textId="77777777" w:rsidR="009162E0" w:rsidRDefault="009162E0" w:rsidP="000D3A7F">
            <w:pPr>
              <w:pStyle w:val="Standard"/>
              <w:spacing w:line="240" w:lineRule="atLeast"/>
              <w:ind w:left="-78" w:firstLine="78"/>
              <w:jc w:val="both"/>
              <w:rPr>
                <w:rFonts w:cs="Calibri"/>
                <w:sz w:val="22"/>
                <w:szCs w:val="22"/>
                <w:lang w:val="ca-ES-valencia"/>
              </w:rPr>
            </w:pPr>
          </w:p>
          <w:p w14:paraId="0DA7AAB9" w14:textId="77777777" w:rsidR="000D3A7F" w:rsidRPr="000D3A7F" w:rsidRDefault="00E154CA" w:rsidP="00E22847">
            <w:pPr>
              <w:pStyle w:val="Standard"/>
              <w:spacing w:line="240" w:lineRule="atLeast"/>
              <w:ind w:left="-78" w:firstLine="78"/>
              <w:jc w:val="both"/>
              <w:rPr>
                <w:rFonts w:cs="Calibri"/>
                <w:sz w:val="22"/>
                <w:szCs w:val="22"/>
                <w:lang w:val="ca-ES-valencia"/>
              </w:rPr>
            </w:pPr>
            <w:r>
              <w:rPr>
                <w:rFonts w:cs="Calibri"/>
                <w:sz w:val="22"/>
                <w:szCs w:val="22"/>
                <w:lang w:val="ca-ES-valencia"/>
              </w:rPr>
              <w:t>d) Que, si és el cas, s’ha informat les persones de les quals s’aporten dades personals per a l’obtenció de la subvenció, de esta circumstància, i dels drets que els assistixen</w:t>
            </w:r>
            <w:r w:rsidR="00EF48AA">
              <w:rPr>
                <w:rFonts w:cs="Calibri"/>
                <w:sz w:val="22"/>
                <w:szCs w:val="22"/>
                <w:lang w:val="ca-ES-valencia"/>
              </w:rPr>
              <w:t>, d’acord amb el que disposa l’article 11 de la Llei orgànica 3/2018, de 5 de desembre, de protecció de dades personals i garantia dels drets digitals,</w:t>
            </w:r>
            <w:r w:rsidR="00E22847">
              <w:t xml:space="preserve"> </w:t>
            </w:r>
            <w:r w:rsidR="00E22847" w:rsidRPr="00E22847">
              <w:rPr>
                <w:rFonts w:cs="Calibri"/>
                <w:sz w:val="22"/>
                <w:szCs w:val="22"/>
                <w:lang w:val="ca-ES-valencia"/>
              </w:rPr>
              <w:t>i s'ha facilitat un document que permet donar compliment a esta obligació</w:t>
            </w:r>
            <w:r w:rsidR="00E22847">
              <w:rPr>
                <w:rFonts w:cs="Calibri"/>
                <w:sz w:val="22"/>
                <w:szCs w:val="22"/>
                <w:lang w:val="ca-ES-valencia"/>
              </w:rPr>
              <w:t>.</w:t>
            </w:r>
          </w:p>
          <w:p w14:paraId="744D3473" w14:textId="77777777" w:rsidR="009162E0" w:rsidRDefault="009162E0" w:rsidP="000D3A7F">
            <w:pPr>
              <w:pStyle w:val="Standard"/>
              <w:spacing w:line="240" w:lineRule="atLeast"/>
              <w:ind w:left="-78"/>
              <w:jc w:val="both"/>
              <w:rPr>
                <w:rFonts w:cs="Calibri"/>
                <w:sz w:val="22"/>
                <w:szCs w:val="22"/>
                <w:lang w:val="ca-ES-valencia"/>
              </w:rPr>
            </w:pPr>
          </w:p>
          <w:p w14:paraId="50E2174A" w14:textId="77777777" w:rsidR="001A620E" w:rsidRDefault="001A620E" w:rsidP="000D3A7F">
            <w:pPr>
              <w:pStyle w:val="Standard"/>
              <w:spacing w:line="240" w:lineRule="atLeast"/>
              <w:ind w:left="-78"/>
              <w:jc w:val="both"/>
              <w:rPr>
                <w:rFonts w:cs="Calibri"/>
                <w:sz w:val="22"/>
                <w:szCs w:val="22"/>
                <w:lang w:val="ca-ES-valencia"/>
              </w:rPr>
            </w:pPr>
          </w:p>
          <w:p w14:paraId="0CA440F0"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5. En la sol·licitud de subvenció haurà de constar necessàriament els següents compromisos:</w:t>
            </w:r>
          </w:p>
          <w:p w14:paraId="145BDC81"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a) Executar </w:t>
            </w:r>
            <w:r w:rsidR="001A620E">
              <w:rPr>
                <w:rFonts w:cs="Calibri"/>
                <w:sz w:val="22"/>
                <w:szCs w:val="22"/>
                <w:lang w:val="ca-ES-valencia"/>
              </w:rPr>
              <w:t>el gasto</w:t>
            </w:r>
            <w:r w:rsidRPr="000D3A7F">
              <w:rPr>
                <w:rFonts w:cs="Calibri"/>
                <w:sz w:val="22"/>
                <w:szCs w:val="22"/>
                <w:lang w:val="ca-ES-valencia"/>
              </w:rPr>
              <w:t xml:space="preserve"> amb càrrec al pressupost de l'exercici vigent.</w:t>
            </w:r>
          </w:p>
          <w:p w14:paraId="232705E0"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b) Aportar aquella part de l'import total de</w:t>
            </w:r>
            <w:r w:rsidR="001A620E">
              <w:rPr>
                <w:rFonts w:cs="Calibri"/>
                <w:sz w:val="22"/>
                <w:szCs w:val="22"/>
                <w:lang w:val="ca-ES-valencia"/>
              </w:rPr>
              <w:t>l gasto</w:t>
            </w:r>
            <w:r w:rsidRPr="000D3A7F">
              <w:rPr>
                <w:rFonts w:cs="Calibri"/>
                <w:sz w:val="22"/>
                <w:szCs w:val="22"/>
                <w:lang w:val="ca-ES-valencia"/>
              </w:rPr>
              <w:t xml:space="preserve"> que no cobrisca la subvenció concedida i que no haja sigut finançat d'una altra manera.</w:t>
            </w:r>
          </w:p>
          <w:p w14:paraId="2B192104" w14:textId="77777777" w:rsidR="006D0E4C"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c) Reintegrar les quantitats que s'hagueren percebut, en cas de revocació de l'ajuda, així com de comunicar a la Presidència de la Generalitat les ajudes sol·licitades i/o obtingudes per a la mateixa finalitat, de qualsevol altra administració pública.</w:t>
            </w:r>
          </w:p>
          <w:p w14:paraId="7E146A98"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 </w:t>
            </w:r>
          </w:p>
          <w:p w14:paraId="704A48BE"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d) Complir totes les condicions i obligacions imposades per les presents bases reguladores, i per la </w:t>
            </w:r>
            <w:r w:rsidR="00FF67B9">
              <w:rPr>
                <w:rFonts w:cs="Calibri"/>
                <w:sz w:val="22"/>
                <w:szCs w:val="22"/>
                <w:lang w:val="ca-ES-valencia"/>
              </w:rPr>
              <w:t>Llei 1/2015, l</w:t>
            </w:r>
            <w:r w:rsidR="006D0E4C">
              <w:rPr>
                <w:rFonts w:cs="Calibri"/>
                <w:sz w:val="22"/>
                <w:szCs w:val="22"/>
                <w:lang w:val="ca-ES-valencia"/>
              </w:rPr>
              <w:t>’</w:t>
            </w:r>
            <w:r w:rsidR="00FF67B9">
              <w:rPr>
                <w:rFonts w:cs="Calibri"/>
                <w:sz w:val="22"/>
                <w:szCs w:val="22"/>
                <w:lang w:val="ca-ES-valencia"/>
              </w:rPr>
              <w:t xml:space="preserve">LGS </w:t>
            </w:r>
            <w:r w:rsidRPr="000D3A7F">
              <w:rPr>
                <w:rFonts w:cs="Calibri"/>
                <w:sz w:val="22"/>
                <w:szCs w:val="22"/>
                <w:lang w:val="ca-ES-valencia"/>
              </w:rPr>
              <w:t>i altra normativa vigent que li siga aplicable.</w:t>
            </w:r>
          </w:p>
          <w:p w14:paraId="6CD5A738"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e) Exigir, en execució de l'objecte de la subvenció, en les adquisicions de béns, que estos complisquen els criteris de comerç just i els requisits vinculats a la sostenibilitat energètica i ambiental i així mateix quan se subcontracte amb tercers la realització de part de l'activitat subvencionada, a exigir a dites terceres que es comprometen per escrit a respectar la normativa ambiental i social, així com a complir els compromisos socials, de transparència, ètics i ambientals assumits per la persona beneficiària.</w:t>
            </w:r>
          </w:p>
          <w:p w14:paraId="5B7CF578" w14:textId="77777777" w:rsidR="000D3A7F" w:rsidRPr="000D3A7F" w:rsidRDefault="000D3A7F" w:rsidP="000D3A7F">
            <w:pPr>
              <w:pStyle w:val="Standard"/>
              <w:spacing w:line="240" w:lineRule="atLeast"/>
              <w:ind w:left="-78"/>
              <w:jc w:val="both"/>
              <w:rPr>
                <w:rFonts w:cs="Calibri"/>
                <w:sz w:val="22"/>
                <w:szCs w:val="22"/>
                <w:lang w:val="ca-ES-valencia"/>
              </w:rPr>
            </w:pPr>
          </w:p>
          <w:p w14:paraId="63E1EC9C"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lastRenderedPageBreak/>
              <w:t>f) Donar l'adequada publicitat del caràcter públic del finançament dels programes, les activitats, les inversions o les actuacions de qualsevol classe que siguen objecte de subvenció.</w:t>
            </w:r>
          </w:p>
          <w:p w14:paraId="6D3F0BB7"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g) Subministrar a l'entitat </w:t>
            </w:r>
            <w:proofErr w:type="spellStart"/>
            <w:r w:rsidRPr="000D3A7F">
              <w:rPr>
                <w:rFonts w:cs="Calibri"/>
                <w:sz w:val="22"/>
                <w:szCs w:val="22"/>
                <w:lang w:val="ca-ES-valencia"/>
              </w:rPr>
              <w:t>concedent</w:t>
            </w:r>
            <w:proofErr w:type="spellEnd"/>
            <w:r w:rsidRPr="000D3A7F">
              <w:rPr>
                <w:rFonts w:cs="Calibri"/>
                <w:sz w:val="22"/>
                <w:szCs w:val="22"/>
                <w:lang w:val="ca-ES-valencia"/>
              </w:rPr>
              <w:t xml:space="preserve">, previ requeriment, tota la informació que siga necessària per al compliment per esta de les obligacions previstes en la </w:t>
            </w:r>
            <w:r w:rsidR="006D0E4C">
              <w:rPr>
                <w:rFonts w:cs="Calibri"/>
                <w:sz w:val="22"/>
                <w:szCs w:val="22"/>
                <w:lang w:val="ca-ES-valencia"/>
              </w:rPr>
              <w:t>legislació en matèria</w:t>
            </w:r>
            <w:r w:rsidR="006D0E4C" w:rsidRPr="000D3A7F">
              <w:rPr>
                <w:rFonts w:cs="Calibri"/>
                <w:sz w:val="22"/>
                <w:szCs w:val="22"/>
                <w:lang w:val="ca-ES-valencia"/>
              </w:rPr>
              <w:t xml:space="preserve"> </w:t>
            </w:r>
            <w:r w:rsidRPr="000D3A7F">
              <w:rPr>
                <w:rFonts w:cs="Calibri"/>
                <w:sz w:val="22"/>
                <w:szCs w:val="22"/>
                <w:lang w:val="ca-ES-valencia"/>
              </w:rPr>
              <w:t>de transparència, en el termini de 15 dies hàbils des del requeriment.</w:t>
            </w:r>
          </w:p>
          <w:p w14:paraId="26B14CAA"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7AD6DFDC"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6. Les subvencions regulades per les presents bases seran compatibles amb qualssevol altres que per a la mateixa finalitat siguen convocades per qualsevol administració o entitat pública o privada.</w:t>
            </w:r>
          </w:p>
          <w:p w14:paraId="2056ED6A"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41DEC3F7"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Article 5. Criteris objectius d'atorgament de la subvenció</w:t>
            </w:r>
          </w:p>
          <w:p w14:paraId="1A10A703"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0BE3CE1F"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1. La concessió de les subvencions s'efectuarà en règim de concurrència competitiva</w:t>
            </w:r>
            <w:r w:rsidR="005F3021">
              <w:rPr>
                <w:rFonts w:cs="Calibri"/>
                <w:sz w:val="22"/>
                <w:szCs w:val="22"/>
                <w:lang w:val="ca-ES-valencia"/>
              </w:rPr>
              <w:t>, i d’acord amb el que preveu l’article 7 del Decret 3/2016</w:t>
            </w:r>
            <w:r w:rsidRPr="000D3A7F">
              <w:rPr>
                <w:rFonts w:cs="Calibri"/>
                <w:sz w:val="22"/>
                <w:szCs w:val="22"/>
                <w:lang w:val="ca-ES-valencia"/>
              </w:rPr>
              <w:t>.</w:t>
            </w:r>
          </w:p>
          <w:p w14:paraId="3D673F4C" w14:textId="77777777" w:rsidR="000D3A7F" w:rsidRDefault="000D3A7F" w:rsidP="000D3A7F">
            <w:pPr>
              <w:pStyle w:val="Standard"/>
              <w:spacing w:line="240" w:lineRule="atLeast"/>
              <w:ind w:left="-78" w:firstLine="78"/>
              <w:jc w:val="both"/>
              <w:rPr>
                <w:rFonts w:cs="Calibri"/>
                <w:sz w:val="22"/>
                <w:szCs w:val="22"/>
                <w:lang w:val="ca-ES-valencia"/>
              </w:rPr>
            </w:pPr>
          </w:p>
          <w:p w14:paraId="3CF41DC0" w14:textId="77777777" w:rsidR="005F3021" w:rsidRPr="000D3A7F" w:rsidRDefault="005F3021" w:rsidP="000D3A7F">
            <w:pPr>
              <w:pStyle w:val="Standard"/>
              <w:spacing w:line="240" w:lineRule="atLeast"/>
              <w:ind w:left="-78" w:firstLine="78"/>
              <w:jc w:val="both"/>
              <w:rPr>
                <w:rFonts w:cs="Calibri"/>
                <w:sz w:val="22"/>
                <w:szCs w:val="22"/>
                <w:lang w:val="ca-ES-valencia"/>
              </w:rPr>
            </w:pPr>
          </w:p>
          <w:p w14:paraId="7C26321A"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2. Per a determinar la quantia de les subvencions, es tindran en compte</w:t>
            </w:r>
            <w:r w:rsidR="006D0E4C">
              <w:rPr>
                <w:rFonts w:cs="Calibri"/>
                <w:sz w:val="22"/>
                <w:szCs w:val="22"/>
                <w:lang w:val="ca-ES-valencia"/>
              </w:rPr>
              <w:t>,</w:t>
            </w:r>
            <w:r w:rsidRPr="000D3A7F">
              <w:rPr>
                <w:rFonts w:cs="Calibri"/>
                <w:sz w:val="22"/>
                <w:szCs w:val="22"/>
                <w:lang w:val="ca-ES-valencia"/>
              </w:rPr>
              <w:t xml:space="preserve"> com a criteris</w:t>
            </w:r>
            <w:r w:rsidR="006D0E4C">
              <w:rPr>
                <w:rFonts w:cs="Calibri"/>
                <w:sz w:val="22"/>
                <w:szCs w:val="22"/>
                <w:lang w:val="ca-ES-valencia"/>
              </w:rPr>
              <w:t>,</w:t>
            </w:r>
            <w:r w:rsidRPr="000D3A7F">
              <w:rPr>
                <w:rFonts w:cs="Calibri"/>
                <w:sz w:val="22"/>
                <w:szCs w:val="22"/>
                <w:lang w:val="ca-ES-valencia"/>
              </w:rPr>
              <w:t xml:space="preserve"> els recursos pressupostaris (capítol II, </w:t>
            </w:r>
            <w:r w:rsidR="001A620E">
              <w:rPr>
                <w:rFonts w:cs="Calibri"/>
                <w:sz w:val="22"/>
                <w:szCs w:val="22"/>
                <w:lang w:val="ca-ES-valencia"/>
              </w:rPr>
              <w:t>gastos</w:t>
            </w:r>
            <w:r w:rsidRPr="000D3A7F">
              <w:rPr>
                <w:rFonts w:cs="Calibri"/>
                <w:sz w:val="22"/>
                <w:szCs w:val="22"/>
                <w:lang w:val="ca-ES-valencia"/>
              </w:rPr>
              <w:t xml:space="preserve"> corrents en béns i servicis) i la població mancomunada, valorant-se sobre un màxim de 6 punts, dels quals 3 punts corresponen als recursos pressupostaris (capítol II, </w:t>
            </w:r>
            <w:r w:rsidR="001A620E">
              <w:rPr>
                <w:rFonts w:cs="Calibri"/>
                <w:sz w:val="22"/>
                <w:szCs w:val="22"/>
                <w:lang w:val="ca-ES-valencia"/>
              </w:rPr>
              <w:t xml:space="preserve">gastos </w:t>
            </w:r>
            <w:r w:rsidRPr="000D3A7F">
              <w:rPr>
                <w:rFonts w:cs="Calibri"/>
                <w:sz w:val="22"/>
                <w:szCs w:val="22"/>
                <w:lang w:val="ca-ES-valencia"/>
              </w:rPr>
              <w:t>corrents en béns i servicis)</w:t>
            </w:r>
            <w:r w:rsidR="006D0E4C">
              <w:rPr>
                <w:rFonts w:cs="Calibri"/>
                <w:sz w:val="22"/>
                <w:szCs w:val="22"/>
                <w:lang w:val="ca-ES-valencia"/>
              </w:rPr>
              <w:t>,</w:t>
            </w:r>
            <w:r w:rsidRPr="000D3A7F">
              <w:rPr>
                <w:rFonts w:cs="Calibri"/>
                <w:sz w:val="22"/>
                <w:szCs w:val="22"/>
                <w:lang w:val="ca-ES-valencia"/>
              </w:rPr>
              <w:t xml:space="preserve"> de conformitat amb la següent escala:</w:t>
            </w:r>
          </w:p>
          <w:p w14:paraId="605D0A1A" w14:textId="77777777" w:rsidR="000D3A7F" w:rsidRPr="000D3A7F" w:rsidRDefault="000D3A7F" w:rsidP="000D3A7F">
            <w:pPr>
              <w:pStyle w:val="Standard"/>
              <w:spacing w:line="240" w:lineRule="atLeast"/>
              <w:jc w:val="both"/>
              <w:rPr>
                <w:rFonts w:cs="Calibri"/>
                <w:sz w:val="22"/>
                <w:szCs w:val="22"/>
                <w:lang w:val="ca-ES-valencia"/>
              </w:rPr>
            </w:pPr>
          </w:p>
          <w:p w14:paraId="6C596E9F" w14:textId="77777777" w:rsidR="000D3A7F" w:rsidRPr="000D3A7F" w:rsidRDefault="000D3A7F" w:rsidP="000D3A7F">
            <w:pPr>
              <w:pStyle w:val="Standard"/>
              <w:spacing w:line="240" w:lineRule="atLeast"/>
              <w:jc w:val="both"/>
              <w:rPr>
                <w:rFonts w:cs="Calibri"/>
                <w:sz w:val="22"/>
                <w:szCs w:val="22"/>
                <w:lang w:val="ca-ES-valencia"/>
              </w:rPr>
            </w:pPr>
            <w:r w:rsidRPr="000D3A7F">
              <w:rPr>
                <w:rFonts w:cs="Calibri"/>
                <w:sz w:val="22"/>
                <w:szCs w:val="22"/>
                <w:lang w:val="ca-ES-valencia"/>
              </w:rPr>
              <w:t>Fins a 100.000 €: 1 punt.</w:t>
            </w:r>
          </w:p>
          <w:p w14:paraId="3DF5A82C"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De 100.00</w:t>
            </w:r>
            <w:r w:rsidR="005F3021">
              <w:rPr>
                <w:rFonts w:cs="Calibri"/>
                <w:sz w:val="22"/>
                <w:szCs w:val="22"/>
                <w:lang w:val="ca-ES-valencia"/>
              </w:rPr>
              <w:t>0,0</w:t>
            </w:r>
            <w:r w:rsidRPr="000D3A7F">
              <w:rPr>
                <w:rFonts w:cs="Calibri"/>
                <w:sz w:val="22"/>
                <w:szCs w:val="22"/>
                <w:lang w:val="ca-ES-valencia"/>
              </w:rPr>
              <w:t>1 € a 300.000 €: 2 punts.</w:t>
            </w:r>
          </w:p>
          <w:p w14:paraId="144174BB"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De 300.00</w:t>
            </w:r>
            <w:r w:rsidR="005F3021">
              <w:rPr>
                <w:rFonts w:cs="Calibri"/>
                <w:sz w:val="22"/>
                <w:szCs w:val="22"/>
                <w:lang w:val="ca-ES-valencia"/>
              </w:rPr>
              <w:t>0,0</w:t>
            </w:r>
            <w:r w:rsidRPr="000D3A7F">
              <w:rPr>
                <w:rFonts w:cs="Calibri"/>
                <w:sz w:val="22"/>
                <w:szCs w:val="22"/>
                <w:lang w:val="ca-ES-valencia"/>
              </w:rPr>
              <w:t>1 € en</w:t>
            </w:r>
            <w:r w:rsidR="005F3021">
              <w:rPr>
                <w:rFonts w:cs="Calibri"/>
                <w:sz w:val="22"/>
                <w:szCs w:val="22"/>
                <w:lang w:val="ca-ES-valencia"/>
              </w:rPr>
              <w:t xml:space="preserve"> </w:t>
            </w:r>
            <w:r w:rsidRPr="000D3A7F">
              <w:rPr>
                <w:rFonts w:cs="Calibri"/>
                <w:sz w:val="22"/>
                <w:szCs w:val="22"/>
                <w:lang w:val="ca-ES-valencia"/>
              </w:rPr>
              <w:t>avant: 3 punts.</w:t>
            </w:r>
          </w:p>
          <w:p w14:paraId="2E27EE1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4CE6D9FA"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Els 3 punts restants correspondran a les xifres oficials de població, tenint en compte la suma de les xifres oficials de població dels municipis mancomunats, vigents en el moment de publicar-se la convocatòria de subvenció corresponent, de conformitat amb la següent escala:</w:t>
            </w:r>
          </w:p>
          <w:p w14:paraId="4F4526EF"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2AF373DF"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Fins a 10.000 habitants: 1 punt.</w:t>
            </w:r>
          </w:p>
          <w:p w14:paraId="58B0EBB5"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lastRenderedPageBreak/>
              <w:t>De 10.001 a 50.000 habitants: 2 punts.</w:t>
            </w:r>
          </w:p>
          <w:p w14:paraId="164F535A"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 xml:space="preserve">De 50.001 habitants </w:t>
            </w:r>
            <w:r w:rsidR="006D0E4C">
              <w:rPr>
                <w:rFonts w:cs="Calibri"/>
                <w:sz w:val="22"/>
                <w:szCs w:val="22"/>
                <w:lang w:val="ca-ES-valencia"/>
              </w:rPr>
              <w:t>en</w:t>
            </w:r>
            <w:r w:rsidR="005F3021">
              <w:rPr>
                <w:rFonts w:cs="Calibri"/>
                <w:sz w:val="22"/>
                <w:szCs w:val="22"/>
                <w:lang w:val="ca-ES-valencia"/>
              </w:rPr>
              <w:t xml:space="preserve"> </w:t>
            </w:r>
            <w:r w:rsidR="006D0E4C">
              <w:rPr>
                <w:rFonts w:cs="Calibri"/>
                <w:sz w:val="22"/>
                <w:szCs w:val="22"/>
                <w:lang w:val="ca-ES-valencia"/>
              </w:rPr>
              <w:t>avant</w:t>
            </w:r>
            <w:r w:rsidRPr="000D3A7F">
              <w:rPr>
                <w:rFonts w:cs="Calibri"/>
                <w:sz w:val="22"/>
                <w:szCs w:val="22"/>
                <w:lang w:val="ca-ES-valencia"/>
              </w:rPr>
              <w:t>: 3 punts.</w:t>
            </w:r>
          </w:p>
          <w:p w14:paraId="7C3D59F1"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8B05FDF"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3. Per a l'obtenció de la quantia individualitzada de la subvenció corresponent a cada</w:t>
            </w:r>
            <w:r w:rsidR="00FF67B9">
              <w:rPr>
                <w:rFonts w:cs="Calibri"/>
                <w:sz w:val="22"/>
                <w:szCs w:val="22"/>
                <w:lang w:val="ca-ES-valencia"/>
              </w:rPr>
              <w:t xml:space="preserve"> entitat</w:t>
            </w:r>
            <w:r w:rsidRPr="000D3A7F">
              <w:rPr>
                <w:rFonts w:cs="Calibri"/>
                <w:sz w:val="22"/>
                <w:szCs w:val="22"/>
                <w:lang w:val="ca-ES-valencia"/>
              </w:rPr>
              <w:t xml:space="preserve"> benefici</w:t>
            </w:r>
            <w:r w:rsidR="00FF67B9">
              <w:rPr>
                <w:rFonts w:cs="Calibri"/>
                <w:sz w:val="22"/>
                <w:szCs w:val="22"/>
                <w:lang w:val="ca-ES-valencia"/>
              </w:rPr>
              <w:t>à</w:t>
            </w:r>
            <w:r w:rsidRPr="000D3A7F">
              <w:rPr>
                <w:rFonts w:cs="Calibri"/>
                <w:sz w:val="22"/>
                <w:szCs w:val="22"/>
                <w:lang w:val="ca-ES-valencia"/>
              </w:rPr>
              <w:t>ri</w:t>
            </w:r>
            <w:r w:rsidR="00FF67B9">
              <w:rPr>
                <w:rFonts w:cs="Calibri"/>
                <w:sz w:val="22"/>
                <w:szCs w:val="22"/>
                <w:lang w:val="ca-ES-valencia"/>
              </w:rPr>
              <w:t>a</w:t>
            </w:r>
            <w:r w:rsidRPr="000D3A7F">
              <w:rPr>
                <w:rFonts w:cs="Calibri"/>
                <w:sz w:val="22"/>
                <w:szCs w:val="22"/>
                <w:lang w:val="ca-ES-valencia"/>
              </w:rPr>
              <w:t>, es dividirà la quantitat pressupostada per a l'ajuda establida en la corresponent convocatòria, entre el total dels punts obtinguts per les mancomunitats de municipis, atesos els anteriors criteris, resultant un valor per cada punt.</w:t>
            </w:r>
          </w:p>
          <w:p w14:paraId="015AC874" w14:textId="77777777" w:rsidR="000D3A7F" w:rsidRDefault="000D3A7F" w:rsidP="000D3A7F">
            <w:pPr>
              <w:pStyle w:val="Standard"/>
              <w:spacing w:line="240" w:lineRule="atLeast"/>
              <w:ind w:left="-78"/>
              <w:jc w:val="both"/>
              <w:rPr>
                <w:rFonts w:cs="Calibri"/>
                <w:sz w:val="22"/>
                <w:szCs w:val="22"/>
                <w:lang w:val="ca-ES-valencia"/>
              </w:rPr>
            </w:pPr>
          </w:p>
          <w:p w14:paraId="12C8C6D6"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L'import de les subvencions, individualment considerades, serà el resultat de multiplicar el valor punt pel total de punts que obting</w:t>
            </w:r>
            <w:r w:rsidR="005F3021">
              <w:rPr>
                <w:rFonts w:cs="Calibri"/>
                <w:sz w:val="22"/>
                <w:szCs w:val="22"/>
                <w:lang w:val="ca-ES-valencia"/>
              </w:rPr>
              <w:t>a</w:t>
            </w:r>
            <w:r w:rsidRPr="000D3A7F">
              <w:rPr>
                <w:rFonts w:cs="Calibri"/>
                <w:sz w:val="22"/>
                <w:szCs w:val="22"/>
                <w:lang w:val="ca-ES-valencia"/>
              </w:rPr>
              <w:t xml:space="preserve"> </w:t>
            </w:r>
            <w:r w:rsidR="005F3021">
              <w:rPr>
                <w:rFonts w:cs="Calibri"/>
                <w:sz w:val="22"/>
                <w:szCs w:val="22"/>
                <w:lang w:val="ca-ES-valencia"/>
              </w:rPr>
              <w:t>cada</w:t>
            </w:r>
            <w:r w:rsidRPr="000D3A7F">
              <w:rPr>
                <w:rFonts w:cs="Calibri"/>
                <w:sz w:val="22"/>
                <w:szCs w:val="22"/>
                <w:lang w:val="ca-ES-valencia"/>
              </w:rPr>
              <w:t xml:space="preserve"> entitat local.</w:t>
            </w:r>
          </w:p>
          <w:p w14:paraId="3B80B82A"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425FFFB"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4. L'import de la subvenció obtingut en la forma indicada en l'apartat anterior, en cap cas pot excedir del 50% de l'import del Capitulo II del pressupost de cada entitat local, que serà el límit de l'ajuda. En el cas que</w:t>
            </w:r>
            <w:r w:rsidR="00FF67B9">
              <w:rPr>
                <w:rFonts w:cs="Calibri"/>
                <w:sz w:val="22"/>
                <w:szCs w:val="22"/>
                <w:lang w:val="ca-ES-valencia"/>
              </w:rPr>
              <w:t>,</w:t>
            </w:r>
            <w:r w:rsidRPr="000D3A7F">
              <w:rPr>
                <w:rFonts w:cs="Calibri"/>
                <w:sz w:val="22"/>
                <w:szCs w:val="22"/>
                <w:lang w:val="ca-ES-valencia"/>
              </w:rPr>
              <w:t xml:space="preserve"> una vegada realitzada l'operació anterior i amb el límit indicat, resulte un saldo o excedent, este es tornarà a distribuir entre </w:t>
            </w:r>
            <w:r w:rsidR="00025BE8">
              <w:rPr>
                <w:rFonts w:cs="Calibri"/>
                <w:sz w:val="22"/>
                <w:szCs w:val="22"/>
                <w:lang w:val="ca-ES-valencia"/>
              </w:rPr>
              <w:t>les entitats</w:t>
            </w:r>
            <w:r w:rsidR="00025BE8" w:rsidRPr="000D3A7F">
              <w:rPr>
                <w:rFonts w:cs="Calibri"/>
                <w:sz w:val="22"/>
                <w:szCs w:val="22"/>
                <w:lang w:val="ca-ES-valencia"/>
              </w:rPr>
              <w:t xml:space="preserve"> </w:t>
            </w:r>
            <w:r w:rsidRPr="000D3A7F">
              <w:rPr>
                <w:rFonts w:cs="Calibri"/>
                <w:sz w:val="22"/>
                <w:szCs w:val="22"/>
                <w:lang w:val="ca-ES-valencia"/>
              </w:rPr>
              <w:t>benefici</w:t>
            </w:r>
            <w:r w:rsidR="00025BE8">
              <w:rPr>
                <w:rFonts w:cs="Calibri"/>
                <w:sz w:val="22"/>
                <w:szCs w:val="22"/>
                <w:lang w:val="ca-ES-valencia"/>
              </w:rPr>
              <w:t>à</w:t>
            </w:r>
            <w:r w:rsidRPr="000D3A7F">
              <w:rPr>
                <w:rFonts w:cs="Calibri"/>
                <w:sz w:val="22"/>
                <w:szCs w:val="22"/>
                <w:lang w:val="ca-ES-valencia"/>
              </w:rPr>
              <w:t>ri</w:t>
            </w:r>
            <w:r w:rsidR="00025BE8">
              <w:rPr>
                <w:rFonts w:cs="Calibri"/>
                <w:sz w:val="22"/>
                <w:szCs w:val="22"/>
                <w:lang w:val="ca-ES-valencia"/>
              </w:rPr>
              <w:t>e</w:t>
            </w:r>
            <w:r w:rsidRPr="000D3A7F">
              <w:rPr>
                <w:rFonts w:cs="Calibri"/>
                <w:sz w:val="22"/>
                <w:szCs w:val="22"/>
                <w:lang w:val="ca-ES-valencia"/>
              </w:rPr>
              <w:t xml:space="preserve">s aplicant la mateixa operació prevista en l'apartat </w:t>
            </w:r>
            <w:r w:rsidR="00025BE8">
              <w:rPr>
                <w:rFonts w:cs="Calibri"/>
                <w:sz w:val="22"/>
                <w:szCs w:val="22"/>
                <w:lang w:val="ca-ES-valencia"/>
              </w:rPr>
              <w:t>3</w:t>
            </w:r>
            <w:r w:rsidR="00025BE8" w:rsidRPr="000D3A7F">
              <w:rPr>
                <w:rFonts w:cs="Calibri"/>
                <w:sz w:val="22"/>
                <w:szCs w:val="22"/>
                <w:lang w:val="ca-ES-valencia"/>
              </w:rPr>
              <w:t xml:space="preserve"> </w:t>
            </w:r>
            <w:r w:rsidRPr="000D3A7F">
              <w:rPr>
                <w:rFonts w:cs="Calibri"/>
                <w:sz w:val="22"/>
                <w:szCs w:val="22"/>
                <w:lang w:val="ca-ES-valencia"/>
              </w:rPr>
              <w:t>d'este article.</w:t>
            </w:r>
          </w:p>
          <w:p w14:paraId="50DA24BD" w14:textId="77777777" w:rsidR="000D3A7F" w:rsidRPr="000D3A7F" w:rsidRDefault="000D3A7F" w:rsidP="000D3A7F">
            <w:pPr>
              <w:pStyle w:val="Standard"/>
              <w:spacing w:line="240" w:lineRule="atLeast"/>
              <w:ind w:left="-78"/>
              <w:jc w:val="both"/>
              <w:rPr>
                <w:rFonts w:cs="Calibri"/>
                <w:sz w:val="22"/>
                <w:szCs w:val="22"/>
                <w:lang w:val="ca-ES-valencia"/>
              </w:rPr>
            </w:pPr>
          </w:p>
          <w:p w14:paraId="5BC0375B" w14:textId="77777777" w:rsidR="000D3A7F" w:rsidRPr="000D3A7F" w:rsidRDefault="000D3A7F" w:rsidP="000D3A7F">
            <w:pPr>
              <w:pStyle w:val="Standard"/>
              <w:spacing w:line="240" w:lineRule="atLeast"/>
              <w:ind w:left="-78"/>
              <w:jc w:val="both"/>
              <w:rPr>
                <w:rFonts w:cs="Calibri"/>
                <w:sz w:val="22"/>
                <w:szCs w:val="22"/>
                <w:lang w:val="ca-ES-valencia"/>
              </w:rPr>
            </w:pPr>
          </w:p>
          <w:p w14:paraId="78188FF2"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Article 6. Termini de resolució i notificació.</w:t>
            </w:r>
          </w:p>
          <w:p w14:paraId="61573AB6"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6A74456F"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1. El termini màxim per a resoldre i notificar la resolució procedent serà de sis mesos comptats des de l'endemà de la finalització del termini de presentació de sol·licituds, transcorregut el qual sense que s'haja notificat resolució expressa podran entendre's desestimades les corresponents sol·licituds per silenci administratiu, d'acord amb el que establix l'article 25.1 de la Llei 39/2015, d'1 d'octubre, del Procediment Administratiu Comú de les Administracions Públiques, i l'article 55 de la Llei 9/2001, de 27 de desembre, de la Generalitat, de Mesures Fiscals, de Gestió Administrativa i Financera, i d'Organització de la Generalitat.</w:t>
            </w:r>
          </w:p>
          <w:p w14:paraId="0998B40E"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424032CF" w14:textId="77777777" w:rsidR="000D3A7F" w:rsidRPr="000D3A7F" w:rsidRDefault="000D3A7F" w:rsidP="000D3A7F">
            <w:pPr>
              <w:pStyle w:val="Standard"/>
              <w:spacing w:line="240" w:lineRule="atLeast"/>
              <w:ind w:left="-78"/>
              <w:jc w:val="both"/>
              <w:rPr>
                <w:rFonts w:cs="Calibri"/>
                <w:sz w:val="22"/>
                <w:szCs w:val="22"/>
                <w:lang w:val="ca-ES-valencia"/>
              </w:rPr>
            </w:pPr>
          </w:p>
          <w:p w14:paraId="33EA121B"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lastRenderedPageBreak/>
              <w:t xml:space="preserve">2. La resolució expressa o la terminació presumpta del procediment de concessió d'estes subvencions posaran fi a la via administrativa. Contra esta podrà interposar-se </w:t>
            </w:r>
            <w:r w:rsidR="00943C39">
              <w:rPr>
                <w:rFonts w:cs="Calibri"/>
                <w:sz w:val="22"/>
                <w:szCs w:val="22"/>
                <w:lang w:val="ca-ES-valencia"/>
              </w:rPr>
              <w:t xml:space="preserve">un </w:t>
            </w:r>
            <w:r w:rsidRPr="000D3A7F">
              <w:rPr>
                <w:rFonts w:cs="Calibri"/>
                <w:sz w:val="22"/>
                <w:szCs w:val="22"/>
                <w:lang w:val="ca-ES-valencia"/>
              </w:rPr>
              <w:t>recurs contenciós administratiu o</w:t>
            </w:r>
            <w:r w:rsidR="00943C39">
              <w:rPr>
                <w:rFonts w:cs="Calibri"/>
                <w:sz w:val="22"/>
                <w:szCs w:val="22"/>
                <w:lang w:val="ca-ES-valencia"/>
              </w:rPr>
              <w:t>,</w:t>
            </w:r>
            <w:r w:rsidRPr="000D3A7F">
              <w:rPr>
                <w:rFonts w:cs="Calibri"/>
                <w:sz w:val="22"/>
                <w:szCs w:val="22"/>
                <w:lang w:val="ca-ES-valencia"/>
              </w:rPr>
              <w:t xml:space="preserve"> potestativament</w:t>
            </w:r>
            <w:r w:rsidR="00943C39">
              <w:rPr>
                <w:rFonts w:cs="Calibri"/>
                <w:sz w:val="22"/>
                <w:szCs w:val="22"/>
                <w:lang w:val="ca-ES-valencia"/>
              </w:rPr>
              <w:t>,</w:t>
            </w:r>
            <w:r w:rsidRPr="000D3A7F">
              <w:rPr>
                <w:rFonts w:cs="Calibri"/>
                <w:sz w:val="22"/>
                <w:szCs w:val="22"/>
                <w:lang w:val="ca-ES-valencia"/>
              </w:rPr>
              <w:t xml:space="preserve"> </w:t>
            </w:r>
            <w:r w:rsidR="00943C39">
              <w:rPr>
                <w:rFonts w:cs="Calibri"/>
                <w:sz w:val="22"/>
                <w:szCs w:val="22"/>
                <w:lang w:val="ca-ES-valencia"/>
              </w:rPr>
              <w:t xml:space="preserve">un </w:t>
            </w:r>
            <w:r w:rsidRPr="000D3A7F">
              <w:rPr>
                <w:rFonts w:cs="Calibri"/>
                <w:sz w:val="22"/>
                <w:szCs w:val="22"/>
                <w:lang w:val="ca-ES-valencia"/>
              </w:rPr>
              <w:t>recurs de reposició, conforme a l'article 124 de la Llei 39/2015, d'1 d'octubre, del Procediment Administratiu Comú de les Administracions Públiques.</w:t>
            </w:r>
          </w:p>
          <w:p w14:paraId="35C566A8" w14:textId="77777777" w:rsidR="000D3A7F" w:rsidRDefault="000D3A7F" w:rsidP="000D3A7F">
            <w:pPr>
              <w:pStyle w:val="Standard"/>
              <w:spacing w:line="240" w:lineRule="atLeast"/>
              <w:ind w:left="-78" w:firstLine="78"/>
              <w:jc w:val="both"/>
              <w:rPr>
                <w:rFonts w:cs="Calibri"/>
                <w:sz w:val="22"/>
                <w:szCs w:val="22"/>
                <w:lang w:val="ca-ES-valencia"/>
              </w:rPr>
            </w:pPr>
          </w:p>
          <w:p w14:paraId="7100147E" w14:textId="77777777" w:rsidR="00943C39" w:rsidRPr="000D3A7F" w:rsidRDefault="00943C39" w:rsidP="000D3A7F">
            <w:pPr>
              <w:pStyle w:val="Standard"/>
              <w:spacing w:line="240" w:lineRule="atLeast"/>
              <w:ind w:left="-78" w:firstLine="78"/>
              <w:jc w:val="both"/>
              <w:rPr>
                <w:rFonts w:cs="Calibri"/>
                <w:sz w:val="22"/>
                <w:szCs w:val="22"/>
                <w:lang w:val="ca-ES-valencia"/>
              </w:rPr>
            </w:pPr>
          </w:p>
          <w:p w14:paraId="2B1F2155"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Article 7. Termini i forma de justificació de la subvenció</w:t>
            </w:r>
          </w:p>
          <w:p w14:paraId="644E8195"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32CE2AD0" w14:textId="77777777" w:rsidR="00943C39"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1. En el termini d'un mes comptat des de l'endemà de la publicació en el </w:t>
            </w:r>
            <w:r w:rsidRPr="009162E0">
              <w:rPr>
                <w:rFonts w:cs="Calibri"/>
                <w:i/>
                <w:iCs/>
                <w:sz w:val="22"/>
                <w:szCs w:val="22"/>
                <w:lang w:val="ca-ES-valencia"/>
              </w:rPr>
              <w:t>Diari Oficial de la Comunitat Valenciana</w:t>
            </w:r>
            <w:r w:rsidRPr="000D3A7F">
              <w:rPr>
                <w:rFonts w:cs="Calibri"/>
                <w:sz w:val="22"/>
                <w:szCs w:val="22"/>
                <w:lang w:val="ca-ES-valencia"/>
              </w:rPr>
              <w:t xml:space="preserve"> de la resolució de concessió, </w:t>
            </w:r>
            <w:r w:rsidR="00FF67B9">
              <w:rPr>
                <w:rFonts w:cs="Calibri"/>
                <w:sz w:val="22"/>
                <w:szCs w:val="22"/>
                <w:lang w:val="ca-ES-valencia"/>
              </w:rPr>
              <w:t>l’entitat</w:t>
            </w:r>
            <w:r w:rsidRPr="000D3A7F">
              <w:rPr>
                <w:rFonts w:cs="Calibri"/>
                <w:sz w:val="22"/>
                <w:szCs w:val="22"/>
                <w:lang w:val="ca-ES-valencia"/>
              </w:rPr>
              <w:t xml:space="preserve"> benefici</w:t>
            </w:r>
            <w:r w:rsidR="00943C39">
              <w:rPr>
                <w:rFonts w:cs="Calibri"/>
                <w:sz w:val="22"/>
                <w:szCs w:val="22"/>
                <w:lang w:val="ca-ES-valencia"/>
              </w:rPr>
              <w:t>à</w:t>
            </w:r>
            <w:r w:rsidRPr="000D3A7F">
              <w:rPr>
                <w:rFonts w:cs="Calibri"/>
                <w:sz w:val="22"/>
                <w:szCs w:val="22"/>
                <w:lang w:val="ca-ES-valencia"/>
              </w:rPr>
              <w:t>ri</w:t>
            </w:r>
            <w:r w:rsidR="00FF67B9">
              <w:rPr>
                <w:rFonts w:cs="Calibri"/>
                <w:sz w:val="22"/>
                <w:szCs w:val="22"/>
                <w:lang w:val="ca-ES-valencia"/>
              </w:rPr>
              <w:t>a</w:t>
            </w:r>
            <w:r w:rsidRPr="000D3A7F">
              <w:rPr>
                <w:rFonts w:cs="Calibri"/>
                <w:sz w:val="22"/>
                <w:szCs w:val="22"/>
                <w:lang w:val="ca-ES-valencia"/>
              </w:rPr>
              <w:t xml:space="preserve"> haurà de justificar la realització de qualssevol </w:t>
            </w:r>
            <w:r w:rsidR="001A620E">
              <w:rPr>
                <w:rFonts w:cs="Calibri"/>
                <w:sz w:val="22"/>
                <w:szCs w:val="22"/>
                <w:lang w:val="ca-ES-valencia"/>
              </w:rPr>
              <w:t>gastos</w:t>
            </w:r>
            <w:r w:rsidRPr="000D3A7F">
              <w:rPr>
                <w:rFonts w:cs="Calibri"/>
                <w:sz w:val="22"/>
                <w:szCs w:val="22"/>
                <w:lang w:val="ca-ES-valencia"/>
              </w:rPr>
              <w:t xml:space="preserve"> corrents subvencionables, a l'efecte de poder-li </w:t>
            </w:r>
            <w:r w:rsidR="00943C39">
              <w:rPr>
                <w:rFonts w:cs="Calibri"/>
                <w:sz w:val="22"/>
                <w:szCs w:val="22"/>
                <w:lang w:val="ca-ES-valencia"/>
              </w:rPr>
              <w:t>lliurar</w:t>
            </w:r>
            <w:r w:rsidRPr="000D3A7F">
              <w:rPr>
                <w:rFonts w:cs="Calibri"/>
                <w:sz w:val="22"/>
                <w:szCs w:val="22"/>
                <w:lang w:val="ca-ES-valencia"/>
              </w:rPr>
              <w:t xml:space="preserve"> les quantitats corresponents, i </w:t>
            </w:r>
            <w:r w:rsidR="00943C39">
              <w:rPr>
                <w:rFonts w:cs="Calibri"/>
                <w:sz w:val="22"/>
                <w:szCs w:val="22"/>
                <w:lang w:val="ca-ES-valencia"/>
              </w:rPr>
              <w:t xml:space="preserve">esta justificació </w:t>
            </w:r>
            <w:r w:rsidRPr="000D3A7F">
              <w:rPr>
                <w:rFonts w:cs="Calibri"/>
                <w:sz w:val="22"/>
                <w:szCs w:val="22"/>
                <w:lang w:val="ca-ES-valencia"/>
              </w:rPr>
              <w:t>s'haurà de dur a terme en els termes establits en els apartats següents.</w:t>
            </w:r>
          </w:p>
          <w:p w14:paraId="2A4D46CE" w14:textId="77777777" w:rsidR="00943C39" w:rsidRPr="000D3A7F" w:rsidRDefault="00943C39" w:rsidP="000D3A7F">
            <w:pPr>
              <w:pStyle w:val="Standard"/>
              <w:spacing w:line="240" w:lineRule="atLeast"/>
              <w:ind w:left="-78"/>
              <w:jc w:val="both"/>
              <w:rPr>
                <w:rFonts w:cs="Calibri"/>
                <w:sz w:val="22"/>
                <w:szCs w:val="22"/>
                <w:lang w:val="ca-ES-valencia"/>
              </w:rPr>
            </w:pPr>
          </w:p>
          <w:p w14:paraId="71A20D1F" w14:textId="77777777" w:rsidR="000D3A7F" w:rsidRDefault="000D3A7F" w:rsidP="009162E0">
            <w:pPr>
              <w:pStyle w:val="Standard"/>
              <w:spacing w:line="240" w:lineRule="atLeast"/>
              <w:ind w:left="-78"/>
              <w:jc w:val="both"/>
              <w:rPr>
                <w:rFonts w:cs="Calibri"/>
                <w:sz w:val="22"/>
                <w:szCs w:val="22"/>
                <w:lang w:val="ca-ES-valencia"/>
              </w:rPr>
            </w:pPr>
          </w:p>
          <w:p w14:paraId="70DE589E" w14:textId="77777777" w:rsidR="000D3A7F" w:rsidRPr="000D3A7F" w:rsidRDefault="000D3A7F" w:rsidP="000D3A7F">
            <w:pPr>
              <w:pStyle w:val="Standard"/>
              <w:spacing w:line="240" w:lineRule="atLeast"/>
              <w:jc w:val="both"/>
              <w:rPr>
                <w:rFonts w:cs="Calibri"/>
                <w:sz w:val="22"/>
                <w:szCs w:val="22"/>
                <w:lang w:val="ca-ES-valencia"/>
              </w:rPr>
            </w:pPr>
            <w:r w:rsidRPr="000D3A7F">
              <w:rPr>
                <w:rFonts w:cs="Calibri"/>
                <w:sz w:val="22"/>
                <w:szCs w:val="22"/>
                <w:lang w:val="ca-ES-valencia"/>
              </w:rPr>
              <w:t xml:space="preserve">La documentació </w:t>
            </w:r>
            <w:r w:rsidR="00295FEC">
              <w:rPr>
                <w:rFonts w:cs="Calibri"/>
                <w:sz w:val="22"/>
                <w:szCs w:val="22"/>
                <w:lang w:val="ca-ES-valencia"/>
              </w:rPr>
              <w:t>que s’ha de</w:t>
            </w:r>
            <w:r w:rsidRPr="000D3A7F">
              <w:rPr>
                <w:rFonts w:cs="Calibri"/>
                <w:sz w:val="22"/>
                <w:szCs w:val="22"/>
                <w:lang w:val="ca-ES-valencia"/>
              </w:rPr>
              <w:t xml:space="preserve"> presentar</w:t>
            </w:r>
            <w:r w:rsidR="00FF67B9">
              <w:rPr>
                <w:rFonts w:cs="Calibri"/>
                <w:sz w:val="22"/>
                <w:szCs w:val="22"/>
                <w:lang w:val="ca-ES-valencia"/>
              </w:rPr>
              <w:t xml:space="preserve"> serà la següent</w:t>
            </w:r>
            <w:r w:rsidRPr="000D3A7F">
              <w:rPr>
                <w:rFonts w:cs="Calibri"/>
                <w:sz w:val="22"/>
                <w:szCs w:val="22"/>
                <w:lang w:val="ca-ES-valencia"/>
              </w:rPr>
              <w:t>:</w:t>
            </w:r>
          </w:p>
          <w:p w14:paraId="1CFA9711"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54822FC8"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a) Certificació de</w:t>
            </w:r>
            <w:r w:rsidR="00FF67B9">
              <w:rPr>
                <w:rFonts w:cs="Calibri"/>
                <w:sz w:val="22"/>
                <w:szCs w:val="22"/>
                <w:lang w:val="ca-ES-valencia"/>
              </w:rPr>
              <w:t>ls gastos</w:t>
            </w:r>
            <w:r w:rsidR="00295FEC">
              <w:rPr>
                <w:rFonts w:cs="Calibri"/>
                <w:sz w:val="22"/>
                <w:szCs w:val="22"/>
                <w:lang w:val="ca-ES-valencia"/>
              </w:rPr>
              <w:t xml:space="preserve"> </w:t>
            </w:r>
            <w:r w:rsidRPr="000D3A7F">
              <w:rPr>
                <w:rFonts w:cs="Calibri"/>
                <w:sz w:val="22"/>
                <w:szCs w:val="22"/>
                <w:lang w:val="ca-ES-valencia"/>
              </w:rPr>
              <w:t>realitza</w:t>
            </w:r>
            <w:r w:rsidR="00FF67B9">
              <w:rPr>
                <w:rFonts w:cs="Calibri"/>
                <w:sz w:val="22"/>
                <w:szCs w:val="22"/>
                <w:lang w:val="ca-ES-valencia"/>
              </w:rPr>
              <w:t>ts</w:t>
            </w:r>
            <w:r w:rsidRPr="000D3A7F">
              <w:rPr>
                <w:rFonts w:cs="Calibri"/>
                <w:sz w:val="22"/>
                <w:szCs w:val="22"/>
                <w:lang w:val="ca-ES-valencia"/>
              </w:rPr>
              <w:t xml:space="preserve"> objecte de subvenció, d'acord amb el model que figura en el següent enllaç: </w:t>
            </w:r>
          </w:p>
          <w:p w14:paraId="216FE5DF" w14:textId="77777777" w:rsidR="000D3A7F" w:rsidRPr="000D3A7F" w:rsidRDefault="000D3A7F" w:rsidP="000D3A7F">
            <w:pPr>
              <w:pStyle w:val="Standard"/>
              <w:spacing w:line="240" w:lineRule="atLeast"/>
              <w:ind w:left="-78" w:firstLine="78"/>
              <w:jc w:val="both"/>
              <w:rPr>
                <w:rFonts w:cs="Calibri"/>
                <w:sz w:val="22"/>
                <w:szCs w:val="22"/>
                <w:lang w:val="ca-ES-valencia"/>
              </w:rPr>
            </w:pPr>
            <w:r w:rsidRPr="000D3A7F">
              <w:rPr>
                <w:rFonts w:cs="Calibri"/>
                <w:sz w:val="22"/>
                <w:szCs w:val="22"/>
                <w:lang w:val="ca-ES-valencia"/>
              </w:rPr>
              <w:t>https://www.gva.es/es/inicio/procedimientos?id_proc=g16274</w:t>
            </w:r>
          </w:p>
          <w:p w14:paraId="5CD26A29"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b) Còpia compulsada de les factures reglamentàries, segons la normativa vigent, així com qualsevol altra documentació justificativa suficient si és el cas. Tant les factures com la indicada documentació hauran de correspondre's amb </w:t>
            </w:r>
            <w:r w:rsidR="00FF67B9">
              <w:rPr>
                <w:rFonts w:cs="Calibri"/>
                <w:sz w:val="22"/>
                <w:szCs w:val="22"/>
                <w:lang w:val="ca-ES-valencia"/>
              </w:rPr>
              <w:t>els gastos</w:t>
            </w:r>
            <w:r w:rsidRPr="000D3A7F">
              <w:rPr>
                <w:rFonts w:cs="Calibri"/>
                <w:sz w:val="22"/>
                <w:szCs w:val="22"/>
                <w:lang w:val="ca-ES-valencia"/>
              </w:rPr>
              <w:t xml:space="preserve"> realitza</w:t>
            </w:r>
            <w:r w:rsidR="00FF67B9">
              <w:rPr>
                <w:rFonts w:cs="Calibri"/>
                <w:sz w:val="22"/>
                <w:szCs w:val="22"/>
                <w:lang w:val="ca-ES-valencia"/>
              </w:rPr>
              <w:t>ts</w:t>
            </w:r>
            <w:r w:rsidRPr="000D3A7F">
              <w:rPr>
                <w:rFonts w:cs="Calibri"/>
                <w:sz w:val="22"/>
                <w:szCs w:val="22"/>
                <w:lang w:val="ca-ES-valencia"/>
              </w:rPr>
              <w:t xml:space="preserve"> durant el període que figure en l'article 1</w:t>
            </w:r>
            <w:r w:rsidR="00295FEC">
              <w:rPr>
                <w:rFonts w:cs="Calibri"/>
                <w:sz w:val="22"/>
                <w:szCs w:val="22"/>
                <w:lang w:val="ca-ES-valencia"/>
              </w:rPr>
              <w:t>, apartat 2,</w:t>
            </w:r>
            <w:r w:rsidRPr="000D3A7F">
              <w:rPr>
                <w:rFonts w:cs="Calibri"/>
                <w:sz w:val="22"/>
                <w:szCs w:val="22"/>
                <w:lang w:val="ca-ES-valencia"/>
              </w:rPr>
              <w:t xml:space="preserve"> i per un import equivalent al de l'ajuda concedida en els termes exposats en la resolució de concessió</w:t>
            </w:r>
            <w:r w:rsidR="00295FEC">
              <w:rPr>
                <w:rFonts w:cs="Calibri"/>
                <w:sz w:val="22"/>
                <w:szCs w:val="22"/>
                <w:lang w:val="ca-ES-valencia"/>
              </w:rPr>
              <w:t>.</w:t>
            </w:r>
          </w:p>
          <w:p w14:paraId="0F3F920C"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14D28019"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c) Certificació acreditativa de trobar-se al corrent en el compliment de l'obligació de rendició dels comptes anuals davant la Sindicatura de </w:t>
            </w:r>
            <w:r w:rsidRPr="000D3A7F">
              <w:rPr>
                <w:rFonts w:cs="Calibri"/>
                <w:sz w:val="22"/>
                <w:szCs w:val="22"/>
                <w:lang w:val="ca-ES-valencia"/>
              </w:rPr>
              <w:lastRenderedPageBreak/>
              <w:t>Comptes.</w:t>
            </w:r>
          </w:p>
          <w:p w14:paraId="6A88F939"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23CDFE1D"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2. La no presentació de la justificació de</w:t>
            </w:r>
            <w:r w:rsidR="001A620E">
              <w:rPr>
                <w:rFonts w:cs="Calibri"/>
                <w:sz w:val="22"/>
                <w:szCs w:val="22"/>
                <w:lang w:val="ca-ES-valencia"/>
              </w:rPr>
              <w:t>l gasto</w:t>
            </w:r>
            <w:r w:rsidR="001568AB">
              <w:rPr>
                <w:rFonts w:cs="Calibri"/>
                <w:sz w:val="22"/>
                <w:szCs w:val="22"/>
                <w:lang w:val="ca-ES-valencia"/>
              </w:rPr>
              <w:t xml:space="preserve"> </w:t>
            </w:r>
            <w:r w:rsidRPr="000D3A7F">
              <w:rPr>
                <w:rFonts w:cs="Calibri"/>
                <w:sz w:val="22"/>
                <w:szCs w:val="22"/>
                <w:lang w:val="ca-ES-valencia"/>
              </w:rPr>
              <w:t xml:space="preserve">en el termini fixat donarà lloc a la pèrdua de la subvenció i consegüent revocació. En la tramitació del procediment es garantirà en tot cas l'audiència de </w:t>
            </w:r>
            <w:r w:rsidR="00FF67B9">
              <w:rPr>
                <w:rFonts w:cs="Calibri"/>
                <w:sz w:val="22"/>
                <w:szCs w:val="22"/>
                <w:lang w:val="ca-ES-valencia"/>
              </w:rPr>
              <w:t>la mancomunitat interessada.</w:t>
            </w:r>
          </w:p>
          <w:p w14:paraId="309A626C" w14:textId="77777777" w:rsidR="000D3A7F" w:rsidRDefault="000D3A7F" w:rsidP="000D3A7F">
            <w:pPr>
              <w:pStyle w:val="Standard"/>
              <w:spacing w:line="240" w:lineRule="atLeast"/>
              <w:ind w:left="-78" w:firstLine="78"/>
              <w:jc w:val="both"/>
              <w:rPr>
                <w:rFonts w:cs="Calibri"/>
                <w:sz w:val="22"/>
                <w:szCs w:val="22"/>
                <w:lang w:val="ca-ES-valencia"/>
              </w:rPr>
            </w:pPr>
          </w:p>
          <w:p w14:paraId="2DBE9271" w14:textId="77777777" w:rsidR="00FF67B9" w:rsidRPr="000D3A7F" w:rsidRDefault="00FF67B9" w:rsidP="000D3A7F">
            <w:pPr>
              <w:pStyle w:val="Standard"/>
              <w:spacing w:line="240" w:lineRule="atLeast"/>
              <w:ind w:left="-78" w:firstLine="78"/>
              <w:jc w:val="both"/>
              <w:rPr>
                <w:rFonts w:cs="Calibri"/>
                <w:sz w:val="22"/>
                <w:szCs w:val="22"/>
                <w:lang w:val="ca-ES-valencia"/>
              </w:rPr>
            </w:pPr>
          </w:p>
          <w:p w14:paraId="0304BE4A" w14:textId="77777777" w:rsidR="000D3A7F" w:rsidRPr="000D3A7F" w:rsidRDefault="000D3A7F" w:rsidP="009162E0">
            <w:pPr>
              <w:pStyle w:val="Standard"/>
              <w:spacing w:line="240" w:lineRule="atLeast"/>
              <w:ind w:left="-78"/>
              <w:jc w:val="both"/>
              <w:rPr>
                <w:rFonts w:cs="Calibri"/>
                <w:sz w:val="22"/>
                <w:szCs w:val="22"/>
                <w:lang w:val="ca-ES-valencia"/>
              </w:rPr>
            </w:pPr>
            <w:r w:rsidRPr="000D3A7F">
              <w:rPr>
                <w:rFonts w:cs="Calibri"/>
                <w:sz w:val="22"/>
                <w:szCs w:val="22"/>
                <w:lang w:val="ca-ES-valencia"/>
              </w:rPr>
              <w:t>3. La justificació de la subvenció haurà de complir els requisits establits en l'article 30 de l</w:t>
            </w:r>
            <w:r w:rsidR="00295FEC">
              <w:rPr>
                <w:rFonts w:cs="Calibri"/>
                <w:sz w:val="22"/>
                <w:szCs w:val="22"/>
                <w:lang w:val="ca-ES-valencia"/>
              </w:rPr>
              <w:t>’</w:t>
            </w:r>
            <w:r w:rsidR="00FF67B9">
              <w:rPr>
                <w:rFonts w:cs="Calibri"/>
                <w:sz w:val="22"/>
                <w:szCs w:val="22"/>
                <w:lang w:val="ca-ES-valencia"/>
              </w:rPr>
              <w:t>LGS.</w:t>
            </w:r>
            <w:r w:rsidRPr="000D3A7F">
              <w:rPr>
                <w:rFonts w:cs="Calibri"/>
                <w:sz w:val="22"/>
                <w:szCs w:val="22"/>
                <w:lang w:val="ca-ES-valencia"/>
              </w:rPr>
              <w:t xml:space="preserve"> </w:t>
            </w:r>
          </w:p>
          <w:p w14:paraId="6804CA10"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1AC8B5F6" w14:textId="77777777" w:rsidR="00295FEC" w:rsidRDefault="00295FEC" w:rsidP="000D3A7F">
            <w:pPr>
              <w:pStyle w:val="Standard"/>
              <w:spacing w:line="240" w:lineRule="atLeast"/>
              <w:ind w:left="-78"/>
              <w:jc w:val="both"/>
              <w:rPr>
                <w:rFonts w:cs="Calibri"/>
                <w:sz w:val="22"/>
                <w:szCs w:val="22"/>
                <w:lang w:val="ca-ES-valencia"/>
              </w:rPr>
            </w:pPr>
          </w:p>
          <w:p w14:paraId="20F9694C" w14:textId="77777777" w:rsid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Article 8. Règim jurídic en matèria de protecció de dades personals</w:t>
            </w:r>
          </w:p>
          <w:p w14:paraId="1B4954AA" w14:textId="77777777" w:rsidR="001568AB" w:rsidRPr="000D3A7F" w:rsidRDefault="001568AB" w:rsidP="000D3A7F">
            <w:pPr>
              <w:pStyle w:val="Standard"/>
              <w:spacing w:line="240" w:lineRule="atLeast"/>
              <w:ind w:left="-78"/>
              <w:jc w:val="both"/>
              <w:rPr>
                <w:rFonts w:cs="Calibri"/>
                <w:sz w:val="22"/>
                <w:szCs w:val="22"/>
                <w:lang w:val="ca-ES-valencia"/>
              </w:rPr>
            </w:pPr>
          </w:p>
          <w:p w14:paraId="6741BF3E"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1. La gestió d'esta subvenció comporta el tractament de dades de caràcter personal, per la qual cosa s'apliquen les mesures i garanties regulades en la normativa en matèria de protecció de dades, especialment el Reglament (UE) 2016/679, del Parlament Europeu i del Consell, de 27 d'abril de 2016, relatiu a la protecció de les persones físiques quant al tractament de dades personals i a la lliure circulació d'estes dades (RGPD), i la Llei orgànica 3/2018, de 5 de desembre, de protecció de dades personals i garantia dels drets digitals.</w:t>
            </w:r>
          </w:p>
          <w:p w14:paraId="6052A448"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2. En compliment del que es disposa en l'article 13 del RGPD, la informació en matèria de protecció de dades és la següent:</w:t>
            </w:r>
          </w:p>
          <w:p w14:paraId="5D755A89"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a) Responsable del tractament: S</w:t>
            </w:r>
            <w:r w:rsidR="001568AB">
              <w:rPr>
                <w:rFonts w:cs="Calibri"/>
                <w:sz w:val="22"/>
                <w:szCs w:val="22"/>
                <w:lang w:val="ca-ES-valencia"/>
              </w:rPr>
              <w:t>ub</w:t>
            </w:r>
            <w:r w:rsidRPr="002521E5">
              <w:rPr>
                <w:rFonts w:cs="Calibri"/>
                <w:sz w:val="22"/>
                <w:szCs w:val="22"/>
                <w:lang w:val="ca-ES-valencia"/>
              </w:rPr>
              <w:t>secretaria</w:t>
            </w:r>
            <w:r w:rsidR="001568AB">
              <w:rPr>
                <w:rFonts w:cs="Calibri"/>
                <w:sz w:val="22"/>
                <w:szCs w:val="22"/>
                <w:lang w:val="ca-ES-valencia"/>
              </w:rPr>
              <w:t>.</w:t>
            </w:r>
          </w:p>
          <w:p w14:paraId="7A1F27B0"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b) Les dades de contacte del delegat de protecció de dades són els següents: Passeig de l'Albereda, 16. 46010 València. Correu electrònic: dpd@gva.es.</w:t>
            </w:r>
          </w:p>
          <w:p w14:paraId="184276B0" w14:textId="77777777" w:rsid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 xml:space="preserve">c) La finalitat per al tractament de dades personals serà la gestió de la concessió de subvencions destinades al sosteniment de </w:t>
            </w:r>
            <w:r w:rsidR="001A620E">
              <w:rPr>
                <w:rFonts w:cs="Calibri"/>
                <w:sz w:val="22"/>
                <w:szCs w:val="22"/>
                <w:lang w:val="ca-ES-valencia"/>
              </w:rPr>
              <w:t xml:space="preserve">gastos </w:t>
            </w:r>
            <w:r w:rsidRPr="002521E5">
              <w:rPr>
                <w:rFonts w:cs="Calibri"/>
                <w:sz w:val="22"/>
                <w:szCs w:val="22"/>
                <w:lang w:val="ca-ES-valencia"/>
              </w:rPr>
              <w:t xml:space="preserve"> corrents en mancomunitats de municipis de la Comunitat Valenciana, per a l'exercici 2024.</w:t>
            </w:r>
          </w:p>
          <w:p w14:paraId="48CFF935" w14:textId="77777777" w:rsidR="001568AB" w:rsidRPr="002521E5" w:rsidRDefault="001568AB" w:rsidP="002521E5">
            <w:pPr>
              <w:pStyle w:val="Standard"/>
              <w:spacing w:line="240" w:lineRule="atLeast"/>
              <w:ind w:left="-78"/>
              <w:jc w:val="both"/>
              <w:rPr>
                <w:rFonts w:cs="Calibri"/>
                <w:sz w:val="22"/>
                <w:szCs w:val="22"/>
                <w:lang w:val="ca-ES-valencia"/>
              </w:rPr>
            </w:pPr>
          </w:p>
          <w:p w14:paraId="6D9833BA"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 xml:space="preserve">d) En compliment dels principis de publicitat i transparència, les subvencions concedides seran publicades en el </w:t>
            </w:r>
            <w:r w:rsidRPr="001568AB">
              <w:rPr>
                <w:rFonts w:cs="Calibri"/>
                <w:i/>
                <w:iCs/>
                <w:sz w:val="22"/>
                <w:szCs w:val="22"/>
                <w:lang w:val="ca-ES-valencia"/>
              </w:rPr>
              <w:t>Diari Oficial de la Generalitat Valenciana</w:t>
            </w:r>
            <w:r w:rsidR="00E440D5">
              <w:rPr>
                <w:rFonts w:cs="Calibri"/>
                <w:i/>
                <w:iCs/>
                <w:sz w:val="22"/>
                <w:szCs w:val="22"/>
                <w:lang w:val="ca-ES-valencia"/>
              </w:rPr>
              <w:t xml:space="preserve"> </w:t>
            </w:r>
            <w:r w:rsidRPr="002521E5">
              <w:rPr>
                <w:rFonts w:cs="Calibri"/>
                <w:sz w:val="22"/>
                <w:szCs w:val="22"/>
                <w:lang w:val="ca-ES-valencia"/>
              </w:rPr>
              <w:t xml:space="preserve">a l'efecte de notificació, en la pàgina </w:t>
            </w:r>
            <w:r w:rsidRPr="002521E5">
              <w:rPr>
                <w:rFonts w:cs="Calibri"/>
                <w:sz w:val="22"/>
                <w:szCs w:val="22"/>
                <w:lang w:val="ca-ES-valencia"/>
              </w:rPr>
              <w:lastRenderedPageBreak/>
              <w:t>web de la Presidència de la Generalitat, en el portal de transparència de la Generalitat i en el Sistema Nacional de Publicitat de Subvencions i Ajudes Públiques.</w:t>
            </w:r>
          </w:p>
          <w:p w14:paraId="03055FBC"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e) Les dades no seran objecte de transferències internacionals.</w:t>
            </w:r>
          </w:p>
          <w:p w14:paraId="003657D6"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f) El responsable del tractament podrà efectuar, en l'exercici de les seues competències, les verificacions necessàries per a comprovar l'exactitud de les dades declarades per la persona interessada que estan en poder de les administracions públiques.</w:t>
            </w:r>
          </w:p>
          <w:p w14:paraId="3FD46A7C" w14:textId="77777777" w:rsid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g) De conformitat amb l'article 13.2 del RGPD, totes les dades personals sol·licitats a través dels formularis i la documentació vinculada són necessaris per a poder tramitar la subvenció en les diferents fases del procediment. La falta de comunicació d'estes dades a la Direcció General d'Administració Local comportarà les conseqüències previstes per l'ordenament jurídic.</w:t>
            </w:r>
          </w:p>
          <w:p w14:paraId="5305FB4B" w14:textId="77777777" w:rsidR="001568AB" w:rsidRPr="002521E5" w:rsidRDefault="001568AB" w:rsidP="002521E5">
            <w:pPr>
              <w:pStyle w:val="Standard"/>
              <w:spacing w:line="240" w:lineRule="atLeast"/>
              <w:ind w:left="-78"/>
              <w:jc w:val="both"/>
              <w:rPr>
                <w:rFonts w:cs="Calibri"/>
                <w:sz w:val="22"/>
                <w:szCs w:val="22"/>
                <w:lang w:val="ca-ES-valencia"/>
              </w:rPr>
            </w:pPr>
          </w:p>
          <w:p w14:paraId="27865D8A" w14:textId="77777777" w:rsid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h) Quan la persona sol·licitant o qui li represente legalment aporte dades de caràcter personal de terceres persones en el procediment administratiu, tindrà l'obligació d'informar-los, en els termes que establix este article, dels següents extrems:</w:t>
            </w:r>
          </w:p>
          <w:p w14:paraId="68BF432F" w14:textId="77777777" w:rsidR="001568AB" w:rsidRPr="002521E5" w:rsidRDefault="001568AB" w:rsidP="002521E5">
            <w:pPr>
              <w:pStyle w:val="Standard"/>
              <w:spacing w:line="240" w:lineRule="atLeast"/>
              <w:ind w:left="-78"/>
              <w:jc w:val="both"/>
              <w:rPr>
                <w:rFonts w:cs="Calibri"/>
                <w:sz w:val="22"/>
                <w:szCs w:val="22"/>
                <w:lang w:val="ca-ES-valencia"/>
              </w:rPr>
            </w:pPr>
          </w:p>
          <w:p w14:paraId="0C8149EE"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 La comunicació d'estes dades a l'Administració per al seu tractament en l'àmbit de les seues competències i d'acord amb els fins</w:t>
            </w:r>
            <w:r w:rsidR="001568AB">
              <w:rPr>
                <w:rFonts w:cs="Calibri"/>
                <w:sz w:val="22"/>
                <w:szCs w:val="22"/>
                <w:lang w:val="ca-ES-valencia"/>
              </w:rPr>
              <w:t xml:space="preserve"> </w:t>
            </w:r>
            <w:r w:rsidRPr="002521E5">
              <w:rPr>
                <w:rFonts w:cs="Calibri"/>
                <w:sz w:val="22"/>
                <w:szCs w:val="22"/>
                <w:lang w:val="ca-ES-valencia"/>
              </w:rPr>
              <w:t>del procediment.</w:t>
            </w:r>
          </w:p>
          <w:p w14:paraId="56FDD97F"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 La possibilitat que l'Administració realitze consultes relacionades amb les seues dades per a comprovar, entre altres extrems, la seua veracitat.</w:t>
            </w:r>
          </w:p>
          <w:p w14:paraId="638DB327" w14:textId="77777777" w:rsid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Si esta consulta requerix autorització per llei per part de les persones les dades de les quals es consultaran, la persona sol·licitant o qui li represente legalment haurà d'haver recaptat esta autorització, que estarà disponible a requeriment de l'Administració en qualsevol moment.</w:t>
            </w:r>
          </w:p>
          <w:p w14:paraId="4E1ECD16" w14:textId="77777777" w:rsidR="00607ED5" w:rsidRPr="002521E5" w:rsidRDefault="00607ED5" w:rsidP="002521E5">
            <w:pPr>
              <w:pStyle w:val="Standard"/>
              <w:spacing w:line="240" w:lineRule="atLeast"/>
              <w:ind w:left="-78"/>
              <w:jc w:val="both"/>
              <w:rPr>
                <w:rFonts w:cs="Calibri"/>
                <w:sz w:val="22"/>
                <w:szCs w:val="22"/>
                <w:lang w:val="ca-ES-valencia"/>
              </w:rPr>
            </w:pPr>
          </w:p>
          <w:p w14:paraId="0EAEB0BE" w14:textId="77777777" w:rsid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 xml:space="preserve">– La possibilitat i manera d'exercir els drets d'accés, rectificació, supressió, limitació del tractament o oposició que li assistixen en relació </w:t>
            </w:r>
            <w:r w:rsidRPr="002521E5">
              <w:rPr>
                <w:rFonts w:cs="Calibri"/>
                <w:sz w:val="22"/>
                <w:szCs w:val="22"/>
                <w:lang w:val="ca-ES-valencia"/>
              </w:rPr>
              <w:lastRenderedPageBreak/>
              <w:t>amb el tractament de les seues dades personals.</w:t>
            </w:r>
          </w:p>
          <w:p w14:paraId="5EBF2424"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i) Termini de conservació de dades: les dades personals es conservaran durant el temps necessari per a complir la finalitat per a la qual</w:t>
            </w:r>
            <w:r w:rsidR="001568AB">
              <w:rPr>
                <w:rFonts w:cs="Calibri"/>
                <w:sz w:val="22"/>
                <w:szCs w:val="22"/>
                <w:lang w:val="ca-ES-valencia"/>
              </w:rPr>
              <w:t xml:space="preserve"> </w:t>
            </w:r>
            <w:r w:rsidRPr="002521E5">
              <w:rPr>
                <w:rFonts w:cs="Calibri"/>
                <w:sz w:val="22"/>
                <w:szCs w:val="22"/>
                <w:lang w:val="ca-ES-valencia"/>
              </w:rPr>
              <w:t>se sol·liciten i pels terminis establits en les normes vigents per a complir obligacions i responsabilitats legals, i seran suprimits d'acord</w:t>
            </w:r>
            <w:r w:rsidR="001568AB">
              <w:rPr>
                <w:rFonts w:cs="Calibri"/>
                <w:sz w:val="22"/>
                <w:szCs w:val="22"/>
                <w:lang w:val="ca-ES-valencia"/>
              </w:rPr>
              <w:t xml:space="preserve"> </w:t>
            </w:r>
            <w:r w:rsidRPr="002521E5">
              <w:rPr>
                <w:rFonts w:cs="Calibri"/>
                <w:sz w:val="22"/>
                <w:szCs w:val="22"/>
                <w:lang w:val="ca-ES-valencia"/>
              </w:rPr>
              <w:t xml:space="preserve"> amb el que es preveu en la normativa d'arxius i documentació.</w:t>
            </w:r>
          </w:p>
          <w:p w14:paraId="65DA5EFB"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j) La persona interessada té dret a sol·licitar l'accés, rectificació i supressió de les seues dades de caràcter personal, així com sol·licitar la limitació o oposició al seu tractament i a no ser objecte de decisions individuals automatitzades, de manera presencial o telemàtica, de conformitat amb el que es preveu en el següent enllaç: sede.gva.es/es/proc19970.</w:t>
            </w:r>
          </w:p>
          <w:p w14:paraId="057A9E3A"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k) Sense perjuí de qualsevol altre recurs administratiu o acció judicial, si la persona interessada entén vulnerat el seu dret a la</w:t>
            </w:r>
            <w:r w:rsidR="001568AB">
              <w:rPr>
                <w:rFonts w:cs="Calibri"/>
                <w:sz w:val="22"/>
                <w:szCs w:val="22"/>
                <w:lang w:val="ca-ES-valencia"/>
              </w:rPr>
              <w:t xml:space="preserve"> </w:t>
            </w:r>
            <w:r w:rsidRPr="002521E5">
              <w:rPr>
                <w:rFonts w:cs="Calibri"/>
                <w:sz w:val="22"/>
                <w:szCs w:val="22"/>
                <w:lang w:val="ca-ES-valencia"/>
              </w:rPr>
              <w:t>protecció de dades pot reclamar davant la Delegació de Protecció de Dades de manera presencial o telemàtica de conformitat amb el que es preveu en el següent enllaç: sede.gva.es/es/proc22094.</w:t>
            </w:r>
          </w:p>
          <w:p w14:paraId="4C14BEC8" w14:textId="77777777" w:rsidR="002521E5" w:rsidRPr="002521E5" w:rsidRDefault="002521E5" w:rsidP="002521E5">
            <w:pPr>
              <w:pStyle w:val="Standard"/>
              <w:spacing w:line="240" w:lineRule="atLeast"/>
              <w:ind w:left="-78"/>
              <w:jc w:val="both"/>
              <w:rPr>
                <w:rFonts w:cs="Calibri"/>
                <w:sz w:val="22"/>
                <w:szCs w:val="22"/>
                <w:lang w:val="ca-ES-valencia"/>
              </w:rPr>
            </w:pPr>
            <w:r w:rsidRPr="002521E5">
              <w:rPr>
                <w:rFonts w:cs="Calibri"/>
                <w:sz w:val="22"/>
                <w:szCs w:val="22"/>
                <w:lang w:val="ca-ES-valencia"/>
              </w:rPr>
              <w:t>Això, sense perjuí de la possibilitat de reclamar davant l'Agència Espanyola de Protecció de Dades.</w:t>
            </w:r>
          </w:p>
          <w:p w14:paraId="52E7E2D6" w14:textId="77777777" w:rsidR="000D3A7F" w:rsidRPr="000D3A7F" w:rsidRDefault="000D3A7F" w:rsidP="00295FEC">
            <w:pPr>
              <w:pStyle w:val="Standard"/>
              <w:spacing w:line="240" w:lineRule="atLeast"/>
              <w:ind w:left="-78"/>
              <w:jc w:val="both"/>
              <w:rPr>
                <w:rFonts w:cs="Calibri"/>
                <w:sz w:val="22"/>
                <w:szCs w:val="22"/>
                <w:lang w:val="ca-ES-valencia"/>
              </w:rPr>
            </w:pPr>
          </w:p>
          <w:p w14:paraId="24F5FFF7"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Article 9. Notificació de tràmits.</w:t>
            </w:r>
          </w:p>
          <w:p w14:paraId="0C696081" w14:textId="77777777" w:rsidR="000D3A7F" w:rsidRPr="000D3A7F" w:rsidRDefault="000D3A7F" w:rsidP="000D3A7F">
            <w:pPr>
              <w:pStyle w:val="Standard"/>
              <w:spacing w:line="240" w:lineRule="atLeast"/>
              <w:ind w:left="-78" w:firstLine="78"/>
              <w:jc w:val="both"/>
              <w:rPr>
                <w:rFonts w:cs="Calibri"/>
                <w:sz w:val="22"/>
                <w:szCs w:val="22"/>
                <w:lang w:val="ca-ES-valencia"/>
              </w:rPr>
            </w:pPr>
          </w:p>
          <w:p w14:paraId="41A7EA10" w14:textId="77777777" w:rsidR="000D3A7F" w:rsidRPr="000D3A7F" w:rsidRDefault="000D3A7F" w:rsidP="000D3A7F">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Els tràmits a </w:t>
            </w:r>
            <w:r w:rsidR="004178B3">
              <w:rPr>
                <w:rFonts w:cs="Calibri"/>
                <w:sz w:val="22"/>
                <w:szCs w:val="22"/>
                <w:lang w:val="ca-ES-valencia"/>
              </w:rPr>
              <w:t>realitzar</w:t>
            </w:r>
            <w:r w:rsidR="004178B3" w:rsidRPr="000D3A7F">
              <w:rPr>
                <w:rFonts w:cs="Calibri"/>
                <w:sz w:val="22"/>
                <w:szCs w:val="22"/>
                <w:lang w:val="ca-ES-valencia"/>
              </w:rPr>
              <w:t xml:space="preserve"> </w:t>
            </w:r>
            <w:r w:rsidRPr="000D3A7F">
              <w:rPr>
                <w:rFonts w:cs="Calibri"/>
                <w:sz w:val="22"/>
                <w:szCs w:val="22"/>
                <w:lang w:val="ca-ES-valencia"/>
              </w:rPr>
              <w:t xml:space="preserve">en el present procediment seran notificats individualment a cada mancomunitat interessada, i si és el cas, publicats en el </w:t>
            </w:r>
            <w:r w:rsidRPr="009162E0">
              <w:rPr>
                <w:rFonts w:cs="Calibri"/>
                <w:i/>
                <w:iCs/>
                <w:sz w:val="22"/>
                <w:szCs w:val="22"/>
                <w:lang w:val="ca-ES-valencia"/>
              </w:rPr>
              <w:t>Diari Oficial de la Generalitat Valenciana</w:t>
            </w:r>
            <w:r w:rsidRPr="000D3A7F">
              <w:rPr>
                <w:rFonts w:cs="Calibri"/>
                <w:sz w:val="22"/>
                <w:szCs w:val="22"/>
                <w:lang w:val="ca-ES-valencia"/>
              </w:rPr>
              <w:t>, d'acord amb el que es disposa per la Llei 39/2015, d'1 d'octubre, del procediment administratiu comú de les administracions públiques, i</w:t>
            </w:r>
            <w:r w:rsidR="00FF67B9">
              <w:rPr>
                <w:rFonts w:cs="Calibri"/>
                <w:sz w:val="22"/>
                <w:szCs w:val="22"/>
                <w:lang w:val="ca-ES-valencia"/>
              </w:rPr>
              <w:t xml:space="preserve"> l</w:t>
            </w:r>
            <w:r w:rsidR="004178B3">
              <w:rPr>
                <w:rFonts w:cs="Calibri"/>
                <w:sz w:val="22"/>
                <w:szCs w:val="22"/>
                <w:lang w:val="ca-ES-valencia"/>
              </w:rPr>
              <w:t>’</w:t>
            </w:r>
            <w:r w:rsidR="00FF67B9">
              <w:rPr>
                <w:rFonts w:cs="Calibri"/>
                <w:sz w:val="22"/>
                <w:szCs w:val="22"/>
                <w:lang w:val="ca-ES-valencia"/>
              </w:rPr>
              <w:t>LGS.</w:t>
            </w:r>
          </w:p>
          <w:p w14:paraId="61CB404D" w14:textId="77777777" w:rsidR="000D3A7F" w:rsidRDefault="000D3A7F" w:rsidP="000D3A7F">
            <w:pPr>
              <w:pStyle w:val="Standard"/>
              <w:spacing w:line="240" w:lineRule="atLeast"/>
              <w:ind w:left="-78" w:firstLine="78"/>
              <w:jc w:val="both"/>
              <w:rPr>
                <w:rFonts w:cs="Calibri"/>
                <w:sz w:val="22"/>
                <w:szCs w:val="22"/>
                <w:lang w:val="ca-ES-valencia"/>
              </w:rPr>
            </w:pPr>
          </w:p>
          <w:p w14:paraId="4D6EB7AB" w14:textId="77777777" w:rsidR="004178B3" w:rsidRDefault="004178B3" w:rsidP="000D3A7F">
            <w:pPr>
              <w:pStyle w:val="Standard"/>
              <w:spacing w:line="240" w:lineRule="atLeast"/>
              <w:ind w:left="-78" w:firstLine="78"/>
              <w:jc w:val="both"/>
              <w:rPr>
                <w:rFonts w:cs="Calibri"/>
                <w:sz w:val="22"/>
                <w:szCs w:val="22"/>
                <w:lang w:val="ca-ES-valencia"/>
              </w:rPr>
            </w:pPr>
          </w:p>
          <w:p w14:paraId="2B88F1F7" w14:textId="77777777" w:rsidR="00607ED5" w:rsidRPr="000D3A7F" w:rsidRDefault="00607ED5" w:rsidP="000D3A7F">
            <w:pPr>
              <w:pStyle w:val="Standard"/>
              <w:spacing w:line="240" w:lineRule="atLeast"/>
              <w:ind w:left="-78" w:firstLine="78"/>
              <w:jc w:val="both"/>
              <w:rPr>
                <w:rFonts w:cs="Calibri"/>
                <w:sz w:val="22"/>
                <w:szCs w:val="22"/>
                <w:lang w:val="ca-ES-valencia"/>
              </w:rPr>
            </w:pPr>
          </w:p>
          <w:p w14:paraId="3FB75836" w14:textId="77777777" w:rsidR="00947F49" w:rsidRPr="000D3A7F" w:rsidRDefault="000D3A7F" w:rsidP="00607ED5">
            <w:pPr>
              <w:pStyle w:val="Standard"/>
              <w:spacing w:line="240" w:lineRule="atLeast"/>
              <w:ind w:left="-78"/>
              <w:jc w:val="both"/>
              <w:rPr>
                <w:rFonts w:cs="Calibri"/>
                <w:sz w:val="22"/>
                <w:szCs w:val="22"/>
                <w:lang w:val="ca-ES-valencia"/>
              </w:rPr>
            </w:pPr>
            <w:r w:rsidRPr="000D3A7F">
              <w:rPr>
                <w:rFonts w:cs="Calibri"/>
                <w:sz w:val="22"/>
                <w:szCs w:val="22"/>
                <w:lang w:val="ca-ES-valencia"/>
              </w:rPr>
              <w:t xml:space="preserve">Contra la present resolució, que posa fi a la via administrativa, </w:t>
            </w:r>
            <w:r w:rsidR="004178B3">
              <w:rPr>
                <w:rFonts w:cs="Calibri"/>
                <w:sz w:val="22"/>
                <w:szCs w:val="22"/>
                <w:lang w:val="ca-ES-valencia"/>
              </w:rPr>
              <w:t xml:space="preserve">les persones interessades </w:t>
            </w:r>
            <w:r w:rsidRPr="000D3A7F">
              <w:rPr>
                <w:rFonts w:cs="Calibri"/>
                <w:sz w:val="22"/>
                <w:szCs w:val="22"/>
                <w:lang w:val="ca-ES-valencia"/>
              </w:rPr>
              <w:t xml:space="preserve">podran interposar, potestativament, </w:t>
            </w:r>
            <w:r w:rsidR="00FF67B9">
              <w:rPr>
                <w:rFonts w:cs="Calibri"/>
                <w:sz w:val="22"/>
                <w:szCs w:val="22"/>
                <w:lang w:val="ca-ES-valencia"/>
              </w:rPr>
              <w:t xml:space="preserve">un </w:t>
            </w:r>
            <w:r w:rsidRPr="000D3A7F">
              <w:rPr>
                <w:rFonts w:cs="Calibri"/>
                <w:sz w:val="22"/>
                <w:szCs w:val="22"/>
                <w:lang w:val="ca-ES-valencia"/>
              </w:rPr>
              <w:t xml:space="preserve">recurs de reposició davant el mateix òrgan que l'ha dictada en el termini d'un mes comptat des de l'endemà </w:t>
            </w:r>
            <w:r w:rsidRPr="000D3A7F">
              <w:rPr>
                <w:rFonts w:cs="Calibri"/>
                <w:sz w:val="22"/>
                <w:szCs w:val="22"/>
                <w:lang w:val="ca-ES-valencia"/>
              </w:rPr>
              <w:lastRenderedPageBreak/>
              <w:t>de la seua publicació, de conformitat amb el que es preveu en els articles 123 i 124 de la Llei 39/2015, d'1 d'octubre, del procediment administratiu comú de les administracions públiques, o bé</w:t>
            </w:r>
            <w:r w:rsidR="004178B3">
              <w:rPr>
                <w:rFonts w:cs="Calibri"/>
                <w:sz w:val="22"/>
                <w:szCs w:val="22"/>
                <w:lang w:val="ca-ES-valencia"/>
              </w:rPr>
              <w:t>,</w:t>
            </w:r>
            <w:r w:rsidRPr="000D3A7F">
              <w:rPr>
                <w:rFonts w:cs="Calibri"/>
                <w:sz w:val="22"/>
                <w:szCs w:val="22"/>
                <w:lang w:val="ca-ES-valencia"/>
              </w:rPr>
              <w:t xml:space="preserve"> directament</w:t>
            </w:r>
            <w:r w:rsidR="004178B3">
              <w:rPr>
                <w:rFonts w:cs="Calibri"/>
                <w:sz w:val="22"/>
                <w:szCs w:val="22"/>
                <w:lang w:val="ca-ES-valencia"/>
              </w:rPr>
              <w:t>,</w:t>
            </w:r>
            <w:r w:rsidR="00FF67B9">
              <w:rPr>
                <w:rFonts w:cs="Calibri"/>
                <w:sz w:val="22"/>
                <w:szCs w:val="22"/>
                <w:lang w:val="ca-ES-valencia"/>
              </w:rPr>
              <w:t xml:space="preserve"> un</w:t>
            </w:r>
            <w:r w:rsidRPr="000D3A7F">
              <w:rPr>
                <w:rFonts w:cs="Calibri"/>
                <w:sz w:val="22"/>
                <w:szCs w:val="22"/>
                <w:lang w:val="ca-ES-valencia"/>
              </w:rPr>
              <w:t xml:space="preserve"> recurs contenciós administratiu davant la Sala contenciosa administrativa del Tribunal Superior de Justícia de la Comunitat Valenciana, en el termini de dos mesos comptats des de l'endemà de la seua publicació, de conformitat amb el que s'establix en els articles 10.1.a) i 46.1 de la Llei 29/1998, de 13 de juliol, reguladora de la jurisdicció contenciosa administrativa.</w:t>
            </w:r>
          </w:p>
        </w:tc>
        <w:tc>
          <w:tcPr>
            <w:tcW w:w="4699" w:type="dxa"/>
            <w:shd w:val="clear" w:color="auto" w:fill="auto"/>
          </w:tcPr>
          <w:p w14:paraId="77BFF465" w14:textId="77777777" w:rsidR="000D3A7F" w:rsidRPr="009162E0" w:rsidRDefault="000D3A7F" w:rsidP="000D3A7F">
            <w:pPr>
              <w:pStyle w:val="Standard"/>
              <w:spacing w:line="240" w:lineRule="atLeast"/>
              <w:jc w:val="both"/>
              <w:rPr>
                <w:rFonts w:cs="Calibri"/>
                <w:b/>
                <w:bCs/>
                <w:sz w:val="22"/>
                <w:szCs w:val="22"/>
                <w:lang w:val="es-ES"/>
              </w:rPr>
            </w:pPr>
            <w:r w:rsidRPr="009162E0">
              <w:rPr>
                <w:rFonts w:cs="Calibri"/>
                <w:b/>
                <w:bCs/>
                <w:sz w:val="22"/>
                <w:szCs w:val="22"/>
                <w:lang w:val="es-ES"/>
              </w:rPr>
              <w:lastRenderedPageBreak/>
              <w:t>Resolución</w:t>
            </w:r>
            <w:r w:rsidR="00723D15" w:rsidRPr="009162E0">
              <w:rPr>
                <w:rFonts w:cs="Calibri"/>
                <w:b/>
                <w:bCs/>
                <w:sz w:val="22"/>
                <w:szCs w:val="22"/>
                <w:lang w:val="es-ES"/>
              </w:rPr>
              <w:t xml:space="preserve"> de </w:t>
            </w:r>
            <w:r w:rsidR="001A620E">
              <w:rPr>
                <w:rFonts w:cs="Calibri"/>
                <w:b/>
                <w:bCs/>
                <w:sz w:val="22"/>
                <w:szCs w:val="22"/>
                <w:lang w:val="es-ES"/>
              </w:rPr>
              <w:t xml:space="preserve">2 de mayo </w:t>
            </w:r>
            <w:r w:rsidR="00723D15" w:rsidRPr="009162E0">
              <w:rPr>
                <w:rFonts w:cs="Calibri"/>
                <w:b/>
                <w:bCs/>
                <w:sz w:val="22"/>
                <w:szCs w:val="22"/>
                <w:lang w:val="es-ES"/>
              </w:rPr>
              <w:t xml:space="preserve">de 2024, de </w:t>
            </w:r>
            <w:r w:rsidRPr="009162E0">
              <w:rPr>
                <w:rFonts w:cs="Calibri"/>
                <w:b/>
                <w:bCs/>
                <w:sz w:val="22"/>
                <w:szCs w:val="22"/>
                <w:lang w:val="es-ES"/>
              </w:rPr>
              <w:t>la Presidencia de la Generalitat, por la que se convocan, para el año 2024, subvenciones destinadas al sostenimiento de gastos corrientes en mancomunidades de municipios de la Comunitat Valenciana.</w:t>
            </w:r>
          </w:p>
          <w:p w14:paraId="1A0FAC4C" w14:textId="77777777" w:rsidR="000D3A7F" w:rsidRDefault="000D3A7F" w:rsidP="000D3A7F">
            <w:pPr>
              <w:pStyle w:val="Standard"/>
              <w:spacing w:line="240" w:lineRule="atLeast"/>
              <w:jc w:val="both"/>
              <w:rPr>
                <w:rFonts w:cs="Calibri"/>
                <w:sz w:val="22"/>
                <w:szCs w:val="22"/>
                <w:lang w:val="es-ES"/>
              </w:rPr>
            </w:pPr>
          </w:p>
          <w:p w14:paraId="66519EC6" w14:textId="77777777" w:rsidR="00095332" w:rsidRPr="000D3A7F" w:rsidRDefault="00095332" w:rsidP="000D3A7F">
            <w:pPr>
              <w:pStyle w:val="Standard"/>
              <w:spacing w:line="240" w:lineRule="atLeast"/>
              <w:jc w:val="both"/>
              <w:rPr>
                <w:rFonts w:cs="Calibri"/>
                <w:sz w:val="22"/>
                <w:szCs w:val="22"/>
                <w:lang w:val="es-ES"/>
              </w:rPr>
            </w:pPr>
          </w:p>
          <w:p w14:paraId="6444F07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Mediante el Decreto 3/2016, de 10 de junio, del </w:t>
            </w:r>
            <w:proofErr w:type="spellStart"/>
            <w:r w:rsidRPr="000D3A7F">
              <w:rPr>
                <w:rFonts w:cs="Calibri"/>
                <w:sz w:val="22"/>
                <w:szCs w:val="22"/>
                <w:lang w:val="es-ES"/>
              </w:rPr>
              <w:t>president</w:t>
            </w:r>
            <w:proofErr w:type="spellEnd"/>
            <w:r w:rsidRPr="000D3A7F">
              <w:rPr>
                <w:rFonts w:cs="Calibri"/>
                <w:sz w:val="22"/>
                <w:szCs w:val="22"/>
                <w:lang w:val="es-ES"/>
              </w:rPr>
              <w:t xml:space="preserve"> de la Generalitat, se establecen las bases reguladoras de subvenciones destinadas al sostenimiento de gastos corrientes en mancomunidades de municipios de la Comunitat Valenciana (DOGV núm. 7805, de 14</w:t>
            </w:r>
            <w:r w:rsidR="00723D15">
              <w:rPr>
                <w:rFonts w:cs="Calibri"/>
                <w:sz w:val="22"/>
                <w:szCs w:val="22"/>
                <w:lang w:val="es-ES"/>
              </w:rPr>
              <w:t>.</w:t>
            </w:r>
            <w:r w:rsidRPr="000D3A7F">
              <w:rPr>
                <w:rFonts w:cs="Calibri"/>
                <w:sz w:val="22"/>
                <w:szCs w:val="22"/>
                <w:lang w:val="es-ES"/>
              </w:rPr>
              <w:t>06</w:t>
            </w:r>
            <w:r w:rsidR="00723D15">
              <w:rPr>
                <w:rFonts w:cs="Calibri"/>
                <w:sz w:val="22"/>
                <w:szCs w:val="22"/>
                <w:lang w:val="es-ES"/>
              </w:rPr>
              <w:t>.</w:t>
            </w:r>
            <w:r w:rsidRPr="000D3A7F">
              <w:rPr>
                <w:rFonts w:cs="Calibri"/>
                <w:sz w:val="22"/>
                <w:szCs w:val="22"/>
                <w:lang w:val="es-ES"/>
              </w:rPr>
              <w:t>2016).</w:t>
            </w:r>
          </w:p>
          <w:p w14:paraId="43CACE17" w14:textId="77777777" w:rsidR="000D3A7F" w:rsidRPr="000D3A7F" w:rsidRDefault="000D3A7F" w:rsidP="000D3A7F">
            <w:pPr>
              <w:pStyle w:val="Standard"/>
              <w:spacing w:line="240" w:lineRule="atLeast"/>
              <w:jc w:val="both"/>
              <w:rPr>
                <w:rFonts w:cs="Calibri"/>
                <w:sz w:val="22"/>
                <w:szCs w:val="22"/>
                <w:lang w:val="es-ES"/>
              </w:rPr>
            </w:pPr>
          </w:p>
          <w:p w14:paraId="56512AA9"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Este Decreto ha sido modificado por el Decreto 9/2024, de 3 de abril, del </w:t>
            </w:r>
            <w:proofErr w:type="spellStart"/>
            <w:r w:rsidRPr="000D3A7F">
              <w:rPr>
                <w:rFonts w:cs="Calibri"/>
                <w:sz w:val="22"/>
                <w:szCs w:val="22"/>
                <w:lang w:val="es-ES"/>
              </w:rPr>
              <w:t>president</w:t>
            </w:r>
            <w:proofErr w:type="spellEnd"/>
            <w:r w:rsidRPr="000D3A7F">
              <w:rPr>
                <w:rFonts w:cs="Calibri"/>
                <w:sz w:val="22"/>
                <w:szCs w:val="22"/>
                <w:lang w:val="es-ES"/>
              </w:rPr>
              <w:t xml:space="preserve"> de la Generalitat (DOGV núm. 9825</w:t>
            </w:r>
            <w:r w:rsidR="0049476A">
              <w:rPr>
                <w:rFonts w:cs="Calibri"/>
                <w:sz w:val="22"/>
                <w:szCs w:val="22"/>
                <w:lang w:val="es-ES"/>
              </w:rPr>
              <w:t xml:space="preserve">, de </w:t>
            </w:r>
            <w:r w:rsidRPr="000D3A7F">
              <w:rPr>
                <w:rFonts w:cs="Calibri"/>
                <w:sz w:val="22"/>
                <w:szCs w:val="22"/>
                <w:lang w:val="es-ES"/>
              </w:rPr>
              <w:t>10.04.2024)</w:t>
            </w:r>
            <w:r w:rsidR="0049476A">
              <w:rPr>
                <w:rFonts w:cs="Calibri"/>
                <w:sz w:val="22"/>
                <w:szCs w:val="22"/>
                <w:lang w:val="es-ES"/>
              </w:rPr>
              <w:t>,</w:t>
            </w:r>
            <w:r w:rsidRPr="000D3A7F">
              <w:rPr>
                <w:rFonts w:cs="Calibri"/>
                <w:sz w:val="22"/>
                <w:szCs w:val="22"/>
                <w:lang w:val="es-ES"/>
              </w:rPr>
              <w:t xml:space="preserve"> con el fin de mejorar la redacción de ciertos preceptos y adaptar la norma a lo previsto por la Ley 1/2022, de 13 de abril, de transparencia y buen gobierno de la Comunitat Valenciana, y al Decreto 118/2022, de 5 de agosto, del Consell, por el que se regula la inclusión de cláusulas de responsabilidad social en la contratación pública y en las convocatorias de ayudas y subvenciones, si bien adaptadas a la propia naturaleza de las mancomunidades, puesto que estas bases ya tienen, entre sus objetivos, promover y fomentar en el ámbito de la Comunitat Valenciana el desarrollo de una parte de políticas públicas responsables, al estar dirigidas a financiar actuaciones de apoyo y fomento a las entidades locales, mediante la colaboración en el sostenimiento de los gastos corrientes en mancomunidades de la Comunitat Valenciana.</w:t>
            </w:r>
          </w:p>
          <w:p w14:paraId="02DE7B3A" w14:textId="77777777" w:rsidR="000D3A7F" w:rsidRPr="000D3A7F" w:rsidRDefault="000D3A7F" w:rsidP="000D3A7F">
            <w:pPr>
              <w:pStyle w:val="Standard"/>
              <w:spacing w:line="240" w:lineRule="atLeast"/>
              <w:jc w:val="both"/>
              <w:rPr>
                <w:rFonts w:cs="Calibri"/>
                <w:sz w:val="22"/>
                <w:szCs w:val="22"/>
                <w:lang w:val="es-ES"/>
              </w:rPr>
            </w:pPr>
          </w:p>
          <w:p w14:paraId="2C2A0DC7"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En virtud de lo expuesto y de conformidad con el artículo 160.4.b) de la Ley 1/2015, de 6 de febrero, de la Generalitat, de hacienda pública, del sector público instrumental y de subvenciones</w:t>
            </w:r>
            <w:r w:rsidR="00723D15">
              <w:rPr>
                <w:rFonts w:cs="Calibri"/>
                <w:sz w:val="22"/>
                <w:szCs w:val="22"/>
                <w:lang w:val="es-ES"/>
              </w:rPr>
              <w:t xml:space="preserve"> (en adelante</w:t>
            </w:r>
            <w:r w:rsidR="001C022C">
              <w:rPr>
                <w:rFonts w:cs="Calibri"/>
                <w:sz w:val="22"/>
                <w:szCs w:val="22"/>
                <w:lang w:val="es-ES"/>
              </w:rPr>
              <w:t>,</w:t>
            </w:r>
            <w:r w:rsidR="00723D15">
              <w:rPr>
                <w:rFonts w:cs="Calibri"/>
                <w:sz w:val="22"/>
                <w:szCs w:val="22"/>
                <w:lang w:val="es-ES"/>
              </w:rPr>
              <w:t xml:space="preserve"> Ley 1/2015)</w:t>
            </w:r>
            <w:r w:rsidRPr="000D3A7F">
              <w:rPr>
                <w:rFonts w:cs="Calibri"/>
                <w:sz w:val="22"/>
                <w:szCs w:val="22"/>
                <w:lang w:val="es-ES"/>
              </w:rPr>
              <w:t xml:space="preserve">, y la Resolución de 8 de noviembre de 2023, del </w:t>
            </w:r>
            <w:proofErr w:type="spellStart"/>
            <w:r w:rsidRPr="000D3A7F">
              <w:rPr>
                <w:rFonts w:cs="Calibri"/>
                <w:sz w:val="22"/>
                <w:szCs w:val="22"/>
                <w:lang w:val="es-ES"/>
              </w:rPr>
              <w:t>president</w:t>
            </w:r>
            <w:proofErr w:type="spellEnd"/>
            <w:r w:rsidRPr="000D3A7F">
              <w:rPr>
                <w:rFonts w:cs="Calibri"/>
                <w:sz w:val="22"/>
                <w:szCs w:val="22"/>
                <w:lang w:val="es-ES"/>
              </w:rPr>
              <w:t xml:space="preserve"> de la Generalitat, por la que delega determinadas atribuciones en diferentes órganos de la Presidencia,</w:t>
            </w:r>
          </w:p>
          <w:p w14:paraId="645F5D7D" w14:textId="77777777" w:rsidR="000D3A7F" w:rsidRPr="000D3A7F" w:rsidRDefault="000D3A7F" w:rsidP="000D3A7F">
            <w:pPr>
              <w:pStyle w:val="Standard"/>
              <w:spacing w:line="240" w:lineRule="atLeast"/>
              <w:jc w:val="both"/>
              <w:rPr>
                <w:rFonts w:cs="Calibri"/>
                <w:sz w:val="22"/>
                <w:szCs w:val="22"/>
                <w:lang w:val="es-ES"/>
              </w:rPr>
            </w:pPr>
          </w:p>
          <w:p w14:paraId="39927F38" w14:textId="77777777" w:rsidR="000D3A7F" w:rsidRPr="000D3A7F" w:rsidRDefault="000D3A7F" w:rsidP="009162E0">
            <w:pPr>
              <w:pStyle w:val="Standard"/>
              <w:spacing w:line="240" w:lineRule="atLeast"/>
              <w:jc w:val="center"/>
              <w:rPr>
                <w:rFonts w:cs="Calibri"/>
                <w:sz w:val="22"/>
                <w:szCs w:val="22"/>
                <w:lang w:val="es-ES"/>
              </w:rPr>
            </w:pPr>
            <w:r w:rsidRPr="000D3A7F">
              <w:rPr>
                <w:rFonts w:cs="Calibri"/>
                <w:sz w:val="22"/>
                <w:szCs w:val="22"/>
                <w:lang w:val="es-ES"/>
              </w:rPr>
              <w:t>RESUELVO</w:t>
            </w:r>
          </w:p>
          <w:p w14:paraId="44275605" w14:textId="77777777" w:rsidR="000D3A7F" w:rsidRPr="000D3A7F" w:rsidRDefault="000D3A7F" w:rsidP="000D3A7F">
            <w:pPr>
              <w:pStyle w:val="Standard"/>
              <w:spacing w:line="240" w:lineRule="atLeast"/>
              <w:jc w:val="both"/>
              <w:rPr>
                <w:rFonts w:cs="Calibri"/>
                <w:sz w:val="22"/>
                <w:szCs w:val="22"/>
                <w:lang w:val="es-ES"/>
              </w:rPr>
            </w:pPr>
          </w:p>
          <w:p w14:paraId="341BCD04"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Artículo 1. Objeto. </w:t>
            </w:r>
          </w:p>
          <w:p w14:paraId="2994EC12" w14:textId="77777777" w:rsidR="000D3A7F" w:rsidRPr="000D3A7F" w:rsidRDefault="000D3A7F" w:rsidP="000D3A7F">
            <w:pPr>
              <w:pStyle w:val="Standard"/>
              <w:spacing w:line="240" w:lineRule="atLeast"/>
              <w:jc w:val="both"/>
              <w:rPr>
                <w:rFonts w:cs="Calibri"/>
                <w:sz w:val="22"/>
                <w:szCs w:val="22"/>
                <w:lang w:val="es-ES"/>
              </w:rPr>
            </w:pPr>
          </w:p>
          <w:p w14:paraId="51312B4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1. Convocar, para el ejercicio 2024, las subvenciones para el sostenimiento de gastos corrientes en mancomunidades de municipios de la Comunitat Valenciana, cuyas bases reguladoras fueron aprobadas por el Decreto 3/2016, de 10 de junio, del </w:t>
            </w:r>
            <w:proofErr w:type="spellStart"/>
            <w:r w:rsidRPr="000D3A7F">
              <w:rPr>
                <w:rFonts w:cs="Calibri"/>
                <w:sz w:val="22"/>
                <w:szCs w:val="22"/>
                <w:lang w:val="es-ES"/>
              </w:rPr>
              <w:t>president</w:t>
            </w:r>
            <w:proofErr w:type="spellEnd"/>
            <w:r w:rsidRPr="000D3A7F">
              <w:rPr>
                <w:rFonts w:cs="Calibri"/>
                <w:sz w:val="22"/>
                <w:szCs w:val="22"/>
                <w:lang w:val="es-ES"/>
              </w:rPr>
              <w:t xml:space="preserve"> de la Generalitat,</w:t>
            </w:r>
            <w:r w:rsidR="009162E0" w:rsidRPr="000D3A7F">
              <w:rPr>
                <w:rFonts w:cs="Calibri"/>
                <w:sz w:val="22"/>
                <w:szCs w:val="22"/>
                <w:lang w:val="es-ES"/>
              </w:rPr>
              <w:t xml:space="preserve"> </w:t>
            </w:r>
            <w:r w:rsidR="009162E0">
              <w:rPr>
                <w:rFonts w:cs="Calibri"/>
                <w:sz w:val="22"/>
                <w:szCs w:val="22"/>
                <w:lang w:val="es-ES"/>
              </w:rPr>
              <w:t>modificado</w:t>
            </w:r>
            <w:r w:rsidRPr="000D3A7F">
              <w:rPr>
                <w:rFonts w:cs="Calibri"/>
                <w:sz w:val="22"/>
                <w:szCs w:val="22"/>
                <w:lang w:val="es-ES"/>
              </w:rPr>
              <w:t xml:space="preserve"> por el Decreto 9/2024, de 3 de abril, del </w:t>
            </w:r>
            <w:proofErr w:type="spellStart"/>
            <w:r w:rsidRPr="000D3A7F">
              <w:rPr>
                <w:rFonts w:cs="Calibri"/>
                <w:sz w:val="22"/>
                <w:szCs w:val="22"/>
                <w:lang w:val="es-ES"/>
              </w:rPr>
              <w:t>president</w:t>
            </w:r>
            <w:proofErr w:type="spellEnd"/>
            <w:r w:rsidRPr="000D3A7F">
              <w:rPr>
                <w:rFonts w:cs="Calibri"/>
                <w:sz w:val="22"/>
                <w:szCs w:val="22"/>
                <w:lang w:val="es-ES"/>
              </w:rPr>
              <w:t xml:space="preserve"> de la Generalitat- (en adelante, Decreto 3/2016). </w:t>
            </w:r>
          </w:p>
          <w:p w14:paraId="66573516" w14:textId="77777777" w:rsidR="000D3A7F" w:rsidRPr="000D3A7F" w:rsidRDefault="000D3A7F" w:rsidP="000D3A7F">
            <w:pPr>
              <w:pStyle w:val="Standard"/>
              <w:spacing w:line="240" w:lineRule="atLeast"/>
              <w:jc w:val="both"/>
              <w:rPr>
                <w:rFonts w:cs="Calibri"/>
                <w:sz w:val="22"/>
                <w:szCs w:val="22"/>
                <w:lang w:val="es-ES"/>
              </w:rPr>
            </w:pPr>
          </w:p>
          <w:p w14:paraId="3A9C8075"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2. Serán subvencionables, a través del programa de subvenciones convocadas por la presente resolución, los gastos corrientes y de funcionamiento derivados de la realización de algunas de las siguientes actuaciones, incluidas en el capítulo II del presupuesto de gastos del ejercicio presupuestario 2024, y realizadas durante el periodo comprendido entre el 1 de enero del ejercicio corriente y el último día del mes en que se lleve a efecto la publicación en </w:t>
            </w:r>
            <w:r w:rsidRPr="009162E0">
              <w:rPr>
                <w:rFonts w:cs="Calibri"/>
                <w:i/>
                <w:iCs/>
                <w:sz w:val="22"/>
                <w:szCs w:val="22"/>
                <w:lang w:val="es-ES"/>
              </w:rPr>
              <w:t xml:space="preserve">el </w:t>
            </w:r>
            <w:proofErr w:type="spellStart"/>
            <w:r w:rsidRPr="009162E0">
              <w:rPr>
                <w:rFonts w:cs="Calibri"/>
                <w:i/>
                <w:iCs/>
                <w:sz w:val="22"/>
                <w:szCs w:val="22"/>
                <w:lang w:val="es-ES"/>
              </w:rPr>
              <w:t>Diari</w:t>
            </w:r>
            <w:proofErr w:type="spellEnd"/>
            <w:r w:rsidRPr="009162E0">
              <w:rPr>
                <w:rFonts w:cs="Calibri"/>
                <w:i/>
                <w:iCs/>
                <w:sz w:val="22"/>
                <w:szCs w:val="22"/>
                <w:lang w:val="es-ES"/>
              </w:rPr>
              <w:t xml:space="preserve"> Oficial de la Generalitat Valenciana</w:t>
            </w:r>
            <w:r w:rsidRPr="000D3A7F">
              <w:rPr>
                <w:rFonts w:cs="Calibri"/>
                <w:sz w:val="22"/>
                <w:szCs w:val="22"/>
                <w:lang w:val="es-ES"/>
              </w:rPr>
              <w:t xml:space="preserve"> de la resolución de concesión de las presentes ayudas:</w:t>
            </w:r>
          </w:p>
          <w:p w14:paraId="20F8DED3" w14:textId="77777777" w:rsidR="009162E0" w:rsidRPr="000D3A7F" w:rsidRDefault="009162E0" w:rsidP="000D3A7F">
            <w:pPr>
              <w:pStyle w:val="Standard"/>
              <w:spacing w:line="240" w:lineRule="atLeast"/>
              <w:jc w:val="both"/>
              <w:rPr>
                <w:rFonts w:cs="Calibri"/>
                <w:sz w:val="22"/>
                <w:szCs w:val="22"/>
                <w:lang w:val="es-ES"/>
              </w:rPr>
            </w:pPr>
          </w:p>
          <w:p w14:paraId="068901B9"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 Arrendamientos de terrenos, edificios, maquinaria, material de transporte, mobiliario, equipos de información y otro inmovilizado material.</w:t>
            </w:r>
          </w:p>
          <w:p w14:paraId="5113CB1B"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b) Reparaciones, mantenimiento y conservación de infraestructuras, edificios y locales, maquinaria, material de transporte y otro inmovilizado material excluidas aquellas actuaciones subsumibles en el capítulo VI de gastos de inversión.</w:t>
            </w:r>
          </w:p>
          <w:p w14:paraId="7F63ADC9"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c) Material no inventariable: material de oficina, prensa, revistas, libros y otras publicaciones y material informático.</w:t>
            </w:r>
          </w:p>
          <w:p w14:paraId="2E0EF633"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d) Suministros: electricidad, agua, gas, combustibles, vestuario, productos alimenticios, farmacéuticos y sanitarios, limpieza y aseo, repuestos de maquinaria, utillaje y elementos de transportes, material electrónico y de </w:t>
            </w:r>
            <w:r w:rsidRPr="000D3A7F">
              <w:rPr>
                <w:rFonts w:cs="Calibri"/>
                <w:sz w:val="22"/>
                <w:szCs w:val="22"/>
                <w:lang w:val="es-ES"/>
              </w:rPr>
              <w:lastRenderedPageBreak/>
              <w:t>telecomunicaciones</w:t>
            </w:r>
            <w:r w:rsidR="002467E2">
              <w:rPr>
                <w:rFonts w:cs="Calibri"/>
                <w:sz w:val="22"/>
                <w:szCs w:val="22"/>
                <w:lang w:val="es-ES"/>
              </w:rPr>
              <w:t>.</w:t>
            </w:r>
          </w:p>
          <w:p w14:paraId="0F07D7E0"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e) Comunicaciones: telefónicas, postales, telegráficas, informáticas y otros gastos en comunicaciones.</w:t>
            </w:r>
          </w:p>
          <w:p w14:paraId="3AF15B95"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f) Servicios externalizados: contratación de servicios municipales mancomunados, con empresas externas.</w:t>
            </w:r>
          </w:p>
          <w:p w14:paraId="5853273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g) Redacción y estudios de trabajos técnicos llevados a efecto por empresas externas.</w:t>
            </w:r>
          </w:p>
          <w:p w14:paraId="09152D46" w14:textId="77777777" w:rsidR="000D3A7F" w:rsidRPr="000D3A7F" w:rsidRDefault="000D3A7F" w:rsidP="000D3A7F">
            <w:pPr>
              <w:pStyle w:val="Standard"/>
              <w:spacing w:line="240" w:lineRule="atLeast"/>
              <w:jc w:val="both"/>
              <w:rPr>
                <w:rFonts w:cs="Calibri"/>
                <w:sz w:val="22"/>
                <w:szCs w:val="22"/>
                <w:lang w:val="es-ES"/>
              </w:rPr>
            </w:pPr>
          </w:p>
          <w:p w14:paraId="0C768F4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Artículo 2. Entidades beneficiarias y obligaciones.</w:t>
            </w:r>
          </w:p>
          <w:p w14:paraId="3B6451A4" w14:textId="77777777" w:rsidR="000D3A7F" w:rsidRPr="000D3A7F" w:rsidRDefault="000D3A7F" w:rsidP="000D3A7F">
            <w:pPr>
              <w:pStyle w:val="Standard"/>
              <w:spacing w:line="240" w:lineRule="atLeast"/>
              <w:jc w:val="both"/>
              <w:rPr>
                <w:rFonts w:cs="Calibri"/>
                <w:sz w:val="22"/>
                <w:szCs w:val="22"/>
                <w:lang w:val="es-ES"/>
              </w:rPr>
            </w:pPr>
          </w:p>
          <w:p w14:paraId="129CE429"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1. De acuerdo con lo dispuesto en el art</w:t>
            </w:r>
            <w:r w:rsidR="00D604C9">
              <w:rPr>
                <w:rFonts w:cs="Calibri"/>
                <w:sz w:val="22"/>
                <w:szCs w:val="22"/>
                <w:lang w:val="es-ES"/>
              </w:rPr>
              <w:t>ículo</w:t>
            </w:r>
            <w:r w:rsidRPr="000D3A7F">
              <w:rPr>
                <w:rFonts w:cs="Calibri"/>
                <w:sz w:val="22"/>
                <w:szCs w:val="22"/>
                <w:lang w:val="es-ES"/>
              </w:rPr>
              <w:t xml:space="preserve"> 3 del Decreto 3/2016, podrán ser beneficiarias todas las mancomunidades de municipios de la Comunitat Valenciana que se encuentren en pleno funcionamiento y figuren inscritas en el </w:t>
            </w:r>
            <w:r w:rsidR="00D604C9">
              <w:rPr>
                <w:rFonts w:cs="Calibri"/>
                <w:sz w:val="22"/>
                <w:szCs w:val="22"/>
                <w:lang w:val="es-ES"/>
              </w:rPr>
              <w:t>R</w:t>
            </w:r>
            <w:r w:rsidRPr="000D3A7F">
              <w:rPr>
                <w:rFonts w:cs="Calibri"/>
                <w:sz w:val="22"/>
                <w:szCs w:val="22"/>
                <w:lang w:val="es-ES"/>
              </w:rPr>
              <w:t xml:space="preserve">egistro de </w:t>
            </w:r>
            <w:r w:rsidR="00D604C9">
              <w:rPr>
                <w:rFonts w:cs="Calibri"/>
                <w:sz w:val="22"/>
                <w:szCs w:val="22"/>
                <w:lang w:val="es-ES"/>
              </w:rPr>
              <w:t>E</w:t>
            </w:r>
            <w:r w:rsidRPr="000D3A7F">
              <w:rPr>
                <w:rFonts w:cs="Calibri"/>
                <w:sz w:val="22"/>
                <w:szCs w:val="22"/>
                <w:lang w:val="es-ES"/>
              </w:rPr>
              <w:t xml:space="preserve">ntidades </w:t>
            </w:r>
            <w:r w:rsidR="00D604C9">
              <w:rPr>
                <w:rFonts w:cs="Calibri"/>
                <w:sz w:val="22"/>
                <w:szCs w:val="22"/>
                <w:lang w:val="es-ES"/>
              </w:rPr>
              <w:t>L</w:t>
            </w:r>
            <w:r w:rsidRPr="000D3A7F">
              <w:rPr>
                <w:rFonts w:cs="Calibri"/>
                <w:sz w:val="22"/>
                <w:szCs w:val="22"/>
                <w:lang w:val="es-ES"/>
              </w:rPr>
              <w:t>ocales de la Comunitat Valenciana.</w:t>
            </w:r>
          </w:p>
          <w:p w14:paraId="27E9BBBB" w14:textId="77777777" w:rsidR="00723D15" w:rsidRPr="000D3A7F" w:rsidRDefault="00723D15" w:rsidP="000D3A7F">
            <w:pPr>
              <w:pStyle w:val="Standard"/>
              <w:spacing w:line="240" w:lineRule="atLeast"/>
              <w:jc w:val="both"/>
              <w:rPr>
                <w:rFonts w:cs="Calibri"/>
                <w:sz w:val="22"/>
                <w:szCs w:val="22"/>
                <w:lang w:val="es-ES"/>
              </w:rPr>
            </w:pPr>
          </w:p>
          <w:p w14:paraId="4CD3CFAC"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2. </w:t>
            </w:r>
            <w:r w:rsidR="00723D15">
              <w:rPr>
                <w:rFonts w:cs="Calibri"/>
                <w:sz w:val="22"/>
                <w:szCs w:val="22"/>
                <w:lang w:val="es-ES"/>
              </w:rPr>
              <w:t>L</w:t>
            </w:r>
            <w:r w:rsidRPr="000D3A7F">
              <w:rPr>
                <w:rFonts w:cs="Calibri"/>
                <w:sz w:val="22"/>
                <w:szCs w:val="22"/>
                <w:lang w:val="es-ES"/>
              </w:rPr>
              <w:t>as entidades beneficiarias deberán reunir los requisitos establecidos en el artículo 13 de la Ley 38/2003, de 17 de noviembre, general de subvenciones</w:t>
            </w:r>
            <w:r w:rsidR="00723D15">
              <w:rPr>
                <w:rFonts w:cs="Calibri"/>
                <w:sz w:val="22"/>
                <w:szCs w:val="22"/>
                <w:lang w:val="es-ES"/>
              </w:rPr>
              <w:t xml:space="preserve"> (en adelante, LGS)</w:t>
            </w:r>
            <w:r w:rsidRPr="000D3A7F">
              <w:rPr>
                <w:rFonts w:cs="Calibri"/>
                <w:sz w:val="22"/>
                <w:szCs w:val="22"/>
                <w:lang w:val="es-ES"/>
              </w:rPr>
              <w:t>. Asimismo, será requisito de participación para las mancomunidades, acreditar la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p>
          <w:p w14:paraId="74D2D20C" w14:textId="77777777" w:rsidR="000D3A7F" w:rsidRPr="000D3A7F" w:rsidRDefault="000D3A7F" w:rsidP="000D3A7F">
            <w:pPr>
              <w:pStyle w:val="Standard"/>
              <w:spacing w:line="240" w:lineRule="atLeast"/>
              <w:jc w:val="both"/>
              <w:rPr>
                <w:rFonts w:cs="Calibri"/>
                <w:sz w:val="22"/>
                <w:szCs w:val="22"/>
                <w:lang w:val="es-ES"/>
              </w:rPr>
            </w:pPr>
          </w:p>
          <w:p w14:paraId="56D10B06"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3. </w:t>
            </w:r>
            <w:r w:rsidR="00723D15">
              <w:rPr>
                <w:rFonts w:cs="Calibri"/>
                <w:sz w:val="22"/>
                <w:szCs w:val="22"/>
                <w:lang w:val="es-ES"/>
              </w:rPr>
              <w:t>L</w:t>
            </w:r>
            <w:r w:rsidRPr="000D3A7F">
              <w:rPr>
                <w:rFonts w:cs="Calibri"/>
                <w:sz w:val="22"/>
                <w:szCs w:val="22"/>
                <w:lang w:val="es-ES"/>
              </w:rPr>
              <w:t>as entidades beneficiarias de estas subvenciones estarán sujetas a las obligaciones derivadas del contenido de las bases reguladoras de las mencionadas subvenciones y de la resolución de su concesión, y, en general, de la normativa vigente que le</w:t>
            </w:r>
            <w:r w:rsidR="00D604C9">
              <w:rPr>
                <w:rFonts w:cs="Calibri"/>
                <w:sz w:val="22"/>
                <w:szCs w:val="22"/>
                <w:lang w:val="es-ES"/>
              </w:rPr>
              <w:t>s</w:t>
            </w:r>
            <w:r w:rsidRPr="000D3A7F">
              <w:rPr>
                <w:rFonts w:cs="Calibri"/>
                <w:sz w:val="22"/>
                <w:szCs w:val="22"/>
                <w:lang w:val="es-ES"/>
              </w:rPr>
              <w:t xml:space="preserve"> sea de aplicación. En todo caso son obligaciones de las mancomunidades beneficiarias, las establecidas en el artículo 14 de la</w:t>
            </w:r>
            <w:r w:rsidR="00723D15">
              <w:rPr>
                <w:rFonts w:cs="Calibri"/>
                <w:sz w:val="22"/>
                <w:szCs w:val="22"/>
                <w:lang w:val="es-ES"/>
              </w:rPr>
              <w:t xml:space="preserve"> LGS</w:t>
            </w:r>
            <w:r w:rsidRPr="000D3A7F">
              <w:rPr>
                <w:rFonts w:cs="Calibri"/>
                <w:sz w:val="22"/>
                <w:szCs w:val="22"/>
                <w:lang w:val="es-ES"/>
              </w:rPr>
              <w:t>.</w:t>
            </w:r>
          </w:p>
          <w:p w14:paraId="2CA0B7FA" w14:textId="77777777" w:rsidR="000D3A7F" w:rsidRPr="000D3A7F" w:rsidRDefault="000D3A7F" w:rsidP="000D3A7F">
            <w:pPr>
              <w:pStyle w:val="Standard"/>
              <w:spacing w:line="240" w:lineRule="atLeast"/>
              <w:jc w:val="both"/>
              <w:rPr>
                <w:rFonts w:cs="Calibri"/>
                <w:sz w:val="22"/>
                <w:szCs w:val="22"/>
                <w:lang w:val="es-ES"/>
              </w:rPr>
            </w:pPr>
          </w:p>
          <w:p w14:paraId="2CBEC0A5"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Las mancomunidades se </w:t>
            </w:r>
            <w:r w:rsidR="00C25FE8">
              <w:rPr>
                <w:rFonts w:cs="Calibri"/>
                <w:sz w:val="22"/>
                <w:szCs w:val="22"/>
                <w:lang w:val="es-ES"/>
              </w:rPr>
              <w:t xml:space="preserve">deben </w:t>
            </w:r>
            <w:r w:rsidRPr="000D3A7F">
              <w:rPr>
                <w:rFonts w:cs="Calibri"/>
                <w:sz w:val="22"/>
                <w:szCs w:val="22"/>
                <w:lang w:val="es-ES"/>
              </w:rPr>
              <w:t>compromete</w:t>
            </w:r>
            <w:r w:rsidR="00C25FE8">
              <w:rPr>
                <w:rFonts w:cs="Calibri"/>
                <w:sz w:val="22"/>
                <w:szCs w:val="22"/>
                <w:lang w:val="es-ES"/>
              </w:rPr>
              <w:t>r</w:t>
            </w:r>
            <w:r w:rsidRPr="000D3A7F">
              <w:rPr>
                <w:rFonts w:cs="Calibri"/>
                <w:sz w:val="22"/>
                <w:szCs w:val="22"/>
                <w:lang w:val="es-ES"/>
              </w:rPr>
              <w:t xml:space="preserve">, en </w:t>
            </w:r>
            <w:r w:rsidR="00C25FE8">
              <w:rPr>
                <w:rFonts w:cs="Calibri"/>
                <w:sz w:val="22"/>
                <w:szCs w:val="22"/>
                <w:lang w:val="es-ES"/>
              </w:rPr>
              <w:lastRenderedPageBreak/>
              <w:t xml:space="preserve">la </w:t>
            </w:r>
            <w:r w:rsidRPr="000D3A7F">
              <w:rPr>
                <w:rFonts w:cs="Calibri"/>
                <w:sz w:val="22"/>
                <w:szCs w:val="22"/>
                <w:lang w:val="es-ES"/>
              </w:rPr>
              <w:t>ejecución del objeto de la subvención, a exigir</w:t>
            </w:r>
            <w:r w:rsidR="00C25FE8">
              <w:rPr>
                <w:rFonts w:cs="Calibri"/>
                <w:sz w:val="22"/>
                <w:szCs w:val="22"/>
                <w:lang w:val="es-ES"/>
              </w:rPr>
              <w:t>,</w:t>
            </w:r>
            <w:r w:rsidRPr="000D3A7F">
              <w:rPr>
                <w:rFonts w:cs="Calibri"/>
                <w:sz w:val="22"/>
                <w:szCs w:val="22"/>
                <w:lang w:val="es-ES"/>
              </w:rPr>
              <w:t xml:space="preserve"> en sus adquisiciones de bienes, que </w:t>
            </w:r>
            <w:r w:rsidR="00C25FE8">
              <w:rPr>
                <w:rFonts w:cs="Calibri"/>
                <w:sz w:val="22"/>
                <w:szCs w:val="22"/>
                <w:lang w:val="es-ES"/>
              </w:rPr>
              <w:t>estos</w:t>
            </w:r>
            <w:r w:rsidRPr="000D3A7F">
              <w:rPr>
                <w:rFonts w:cs="Calibri"/>
                <w:sz w:val="22"/>
                <w:szCs w:val="22"/>
                <w:lang w:val="es-ES"/>
              </w:rPr>
              <w:t xml:space="preserve"> cumplen los criterios de comercio justo y los requisitos vinculados a la sostenibilidad energética y ambiental y</w:t>
            </w:r>
            <w:r w:rsidR="00C25FE8">
              <w:rPr>
                <w:rFonts w:cs="Calibri"/>
                <w:sz w:val="22"/>
                <w:szCs w:val="22"/>
                <w:lang w:val="es-ES"/>
              </w:rPr>
              <w:t>,</w:t>
            </w:r>
            <w:r w:rsidRPr="000D3A7F">
              <w:rPr>
                <w:rFonts w:cs="Calibri"/>
                <w:sz w:val="22"/>
                <w:szCs w:val="22"/>
                <w:lang w:val="es-ES"/>
              </w:rPr>
              <w:t xml:space="preserve"> asimismo</w:t>
            </w:r>
            <w:r w:rsidR="00C25FE8">
              <w:rPr>
                <w:rFonts w:cs="Calibri"/>
                <w:sz w:val="22"/>
                <w:szCs w:val="22"/>
                <w:lang w:val="es-ES"/>
              </w:rPr>
              <w:t>,</w:t>
            </w:r>
            <w:r w:rsidRPr="000D3A7F">
              <w:rPr>
                <w:rFonts w:cs="Calibri"/>
                <w:sz w:val="22"/>
                <w:szCs w:val="22"/>
                <w:lang w:val="es-ES"/>
              </w:rPr>
              <w:t xml:space="preserve"> a que</w:t>
            </w:r>
            <w:r w:rsidR="00723D15">
              <w:rPr>
                <w:rFonts w:cs="Calibri"/>
                <w:sz w:val="22"/>
                <w:szCs w:val="22"/>
                <w:lang w:val="es-ES"/>
              </w:rPr>
              <w:t>,</w:t>
            </w:r>
            <w:r w:rsidRPr="000D3A7F">
              <w:rPr>
                <w:rFonts w:cs="Calibri"/>
                <w:sz w:val="22"/>
                <w:szCs w:val="22"/>
                <w:lang w:val="es-ES"/>
              </w:rPr>
              <w:t xml:space="preserve"> cuando subcontraten con tercer</w:t>
            </w:r>
            <w:r w:rsidR="00C25FE8">
              <w:rPr>
                <w:rFonts w:cs="Calibri"/>
                <w:sz w:val="22"/>
                <w:szCs w:val="22"/>
                <w:lang w:val="es-ES"/>
              </w:rPr>
              <w:t>a</w:t>
            </w:r>
            <w:r w:rsidRPr="000D3A7F">
              <w:rPr>
                <w:rFonts w:cs="Calibri"/>
                <w:sz w:val="22"/>
                <w:szCs w:val="22"/>
                <w:lang w:val="es-ES"/>
              </w:rPr>
              <w:t>s</w:t>
            </w:r>
            <w:r w:rsidR="00C25FE8">
              <w:rPr>
                <w:rFonts w:cs="Calibri"/>
                <w:sz w:val="22"/>
                <w:szCs w:val="22"/>
                <w:lang w:val="es-ES"/>
              </w:rPr>
              <w:t xml:space="preserve"> personas</w:t>
            </w:r>
            <w:r w:rsidRPr="000D3A7F">
              <w:rPr>
                <w:rFonts w:cs="Calibri"/>
                <w:sz w:val="22"/>
                <w:szCs w:val="22"/>
                <w:lang w:val="es-ES"/>
              </w:rPr>
              <w:t xml:space="preserve"> la realización de parte de la actividad subvencionada, </w:t>
            </w:r>
            <w:r w:rsidR="00C25FE8">
              <w:rPr>
                <w:rFonts w:cs="Calibri"/>
                <w:sz w:val="22"/>
                <w:szCs w:val="22"/>
                <w:lang w:val="es-ES"/>
              </w:rPr>
              <w:t xml:space="preserve">les </w:t>
            </w:r>
            <w:r w:rsidRPr="000D3A7F">
              <w:rPr>
                <w:rFonts w:cs="Calibri"/>
                <w:sz w:val="22"/>
                <w:szCs w:val="22"/>
                <w:lang w:val="es-ES"/>
              </w:rPr>
              <w:t>exigir</w:t>
            </w:r>
            <w:r w:rsidR="00C25FE8">
              <w:rPr>
                <w:rFonts w:cs="Calibri"/>
                <w:sz w:val="22"/>
                <w:szCs w:val="22"/>
                <w:lang w:val="es-ES"/>
              </w:rPr>
              <w:t>án</w:t>
            </w:r>
            <w:r w:rsidRPr="000D3A7F">
              <w:rPr>
                <w:rFonts w:cs="Calibri"/>
                <w:sz w:val="22"/>
                <w:szCs w:val="22"/>
                <w:lang w:val="es-ES"/>
              </w:rPr>
              <w:t xml:space="preserve"> que se comprometan por escrito a respetar la normativa ambiental y social, así como a cumplir los compromisos sociales, de transparencia, éticos y ambientales asumidos por la persona beneficiaria.</w:t>
            </w:r>
          </w:p>
          <w:p w14:paraId="2CF15714" w14:textId="77777777" w:rsidR="000D3A7F" w:rsidRDefault="000D3A7F" w:rsidP="000D3A7F">
            <w:pPr>
              <w:pStyle w:val="Standard"/>
              <w:spacing w:line="240" w:lineRule="atLeast"/>
              <w:jc w:val="both"/>
              <w:rPr>
                <w:rFonts w:cs="Calibri"/>
                <w:sz w:val="22"/>
                <w:szCs w:val="22"/>
                <w:lang w:val="es-ES"/>
              </w:rPr>
            </w:pPr>
          </w:p>
          <w:p w14:paraId="41A66BA3"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El incumplimiento de la normativa ambiental y social y de los compromisos específicos asumidos por la entidad beneficiaria de carácter medioambiental, de transparencia, sociales y éticos, y cuando se haya incurrido en resistencia, obstrucción, excusa o negativa a las actuaciones de comprobación e inspección de su cumplimiento será causa de reintegro en los términos previstos en los artículos 36, 37 y 40.1 de la LGS y </w:t>
            </w:r>
            <w:r w:rsidR="003A2CA9">
              <w:rPr>
                <w:rFonts w:cs="Calibri"/>
                <w:sz w:val="22"/>
                <w:szCs w:val="22"/>
                <w:lang w:val="es-ES"/>
              </w:rPr>
              <w:t xml:space="preserve">en el </w:t>
            </w:r>
            <w:r w:rsidRPr="000D3A7F">
              <w:rPr>
                <w:rFonts w:cs="Calibri"/>
                <w:sz w:val="22"/>
                <w:szCs w:val="22"/>
                <w:lang w:val="es-ES"/>
              </w:rPr>
              <w:t>artículo 172 de la Ley 1/2015. Dicho incumplimiento constituirá asimismo causa suficiente para la pérdida del derecho al cobro</w:t>
            </w:r>
            <w:r w:rsidR="00FF67B9">
              <w:rPr>
                <w:rFonts w:cs="Calibri"/>
                <w:sz w:val="22"/>
                <w:szCs w:val="22"/>
                <w:lang w:val="es-ES"/>
              </w:rPr>
              <w:t xml:space="preserve"> de la subvención</w:t>
            </w:r>
            <w:r w:rsidRPr="000D3A7F">
              <w:rPr>
                <w:rFonts w:cs="Calibri"/>
                <w:sz w:val="22"/>
                <w:szCs w:val="22"/>
                <w:lang w:val="es-ES"/>
              </w:rPr>
              <w:t>.</w:t>
            </w:r>
          </w:p>
          <w:p w14:paraId="287C3019" w14:textId="77777777" w:rsidR="000D3A7F" w:rsidRPr="000D3A7F" w:rsidRDefault="000D3A7F" w:rsidP="000D3A7F">
            <w:pPr>
              <w:pStyle w:val="Standard"/>
              <w:spacing w:line="240" w:lineRule="atLeast"/>
              <w:jc w:val="both"/>
              <w:rPr>
                <w:rFonts w:cs="Calibri"/>
                <w:sz w:val="22"/>
                <w:szCs w:val="22"/>
                <w:lang w:val="es-ES"/>
              </w:rPr>
            </w:pPr>
          </w:p>
          <w:p w14:paraId="3F4DE76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Artículo 3. Financiación de las ayudas. </w:t>
            </w:r>
          </w:p>
          <w:p w14:paraId="2AB43137" w14:textId="77777777" w:rsidR="000D3A7F" w:rsidRPr="000D3A7F" w:rsidRDefault="000D3A7F" w:rsidP="000D3A7F">
            <w:pPr>
              <w:pStyle w:val="Standard"/>
              <w:spacing w:line="240" w:lineRule="atLeast"/>
              <w:jc w:val="both"/>
              <w:rPr>
                <w:rFonts w:cs="Calibri"/>
                <w:sz w:val="22"/>
                <w:szCs w:val="22"/>
                <w:lang w:val="es-ES"/>
              </w:rPr>
            </w:pPr>
          </w:p>
          <w:p w14:paraId="5DD0E50B"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El importe global máximo para financiar estas subvenciones asciende a 500.000,00 €, con cargo al capítulo IV, línea de subvención S0251 de la aplicación G01050403, programa 125A00, Administración Local y Organización Territorial del Consell, del presupuesto de la Generalitat para 2024.</w:t>
            </w:r>
          </w:p>
          <w:p w14:paraId="31EFBD93" w14:textId="77777777" w:rsidR="000D3A7F" w:rsidRPr="000D3A7F" w:rsidRDefault="000D3A7F" w:rsidP="000D3A7F">
            <w:pPr>
              <w:pStyle w:val="Standard"/>
              <w:spacing w:line="240" w:lineRule="atLeast"/>
              <w:jc w:val="both"/>
              <w:rPr>
                <w:rFonts w:cs="Calibri"/>
                <w:sz w:val="22"/>
                <w:szCs w:val="22"/>
                <w:lang w:val="es-ES"/>
              </w:rPr>
            </w:pPr>
          </w:p>
          <w:p w14:paraId="55487D6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Artículo 4. Plazo, lugar y forma de presentación de las solicitudes. </w:t>
            </w:r>
          </w:p>
          <w:p w14:paraId="5900B44F" w14:textId="77777777" w:rsidR="000D3A7F" w:rsidRPr="000D3A7F" w:rsidRDefault="000D3A7F" w:rsidP="000D3A7F">
            <w:pPr>
              <w:pStyle w:val="Standard"/>
              <w:spacing w:line="240" w:lineRule="atLeast"/>
              <w:jc w:val="both"/>
              <w:rPr>
                <w:rFonts w:cs="Calibri"/>
                <w:sz w:val="22"/>
                <w:szCs w:val="22"/>
                <w:lang w:val="es-ES"/>
              </w:rPr>
            </w:pPr>
          </w:p>
          <w:p w14:paraId="0B122241"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1. El plazo para la presentación de solicitudes será de un mes contado desde el día siguiente al de la publicación de la presente convocatoria en el </w:t>
            </w:r>
            <w:proofErr w:type="spellStart"/>
            <w:r w:rsidRPr="009162E0">
              <w:rPr>
                <w:rFonts w:cs="Calibri"/>
                <w:i/>
                <w:iCs/>
                <w:sz w:val="22"/>
                <w:szCs w:val="22"/>
                <w:lang w:val="es-ES"/>
              </w:rPr>
              <w:t>Diari</w:t>
            </w:r>
            <w:proofErr w:type="spellEnd"/>
            <w:r w:rsidRPr="009162E0">
              <w:rPr>
                <w:rFonts w:cs="Calibri"/>
                <w:i/>
                <w:iCs/>
                <w:sz w:val="22"/>
                <w:szCs w:val="22"/>
                <w:lang w:val="es-ES"/>
              </w:rPr>
              <w:t xml:space="preserve"> Oficial de la Generalitat Valenciana.</w:t>
            </w:r>
            <w:r w:rsidRPr="000D3A7F">
              <w:rPr>
                <w:rFonts w:cs="Calibri"/>
                <w:sz w:val="22"/>
                <w:szCs w:val="22"/>
                <w:lang w:val="es-ES"/>
              </w:rPr>
              <w:t xml:space="preserve"> El incumplimiento de este plazo determinará la inadmisión de la solicitud. </w:t>
            </w:r>
          </w:p>
          <w:p w14:paraId="51B8CC23" w14:textId="77777777" w:rsidR="000D3A7F" w:rsidRPr="000D3A7F" w:rsidRDefault="000D3A7F" w:rsidP="000D3A7F">
            <w:pPr>
              <w:pStyle w:val="Standard"/>
              <w:spacing w:line="240" w:lineRule="atLeast"/>
              <w:jc w:val="both"/>
              <w:rPr>
                <w:rFonts w:cs="Calibri"/>
                <w:sz w:val="22"/>
                <w:szCs w:val="22"/>
                <w:lang w:val="es-ES"/>
              </w:rPr>
            </w:pPr>
          </w:p>
          <w:p w14:paraId="397C4138"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2. Únicamente se presentarán solicitudes de subvención de forma telemática, que deberán firmarse por la persona representante de la mancomunidad, y se formalizarán según los modelos que figuran en la dirección de Internet que se indica a continuación: </w:t>
            </w:r>
          </w:p>
          <w:p w14:paraId="6EDEC766"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https://www.gva.es/es/inicio/procedimientos?id_proc=G16274</w:t>
            </w:r>
          </w:p>
          <w:p w14:paraId="73948DE3" w14:textId="77777777" w:rsidR="009162E0" w:rsidRPr="000D3A7F" w:rsidRDefault="009162E0" w:rsidP="000D3A7F">
            <w:pPr>
              <w:pStyle w:val="Standard"/>
              <w:spacing w:line="240" w:lineRule="atLeast"/>
              <w:jc w:val="both"/>
              <w:rPr>
                <w:rFonts w:cs="Calibri"/>
                <w:sz w:val="22"/>
                <w:szCs w:val="22"/>
                <w:lang w:val="es-ES"/>
              </w:rPr>
            </w:pPr>
          </w:p>
          <w:p w14:paraId="251424CB"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3. Para poder tramitar electrónicamente la solicitud, deberá disponer de certificado digital, ya sea de la entidad o de la persona que ocupe la presidencia de la entidad, todo ello de conformidad con las instrucciones previstas en la página web de la Agencia de Tecnología y Certificación Electrónica (ACCV) &lt;www.accv.es&gt;.</w:t>
            </w:r>
          </w:p>
          <w:p w14:paraId="10D445CF" w14:textId="77777777" w:rsidR="000D3A7F" w:rsidRPr="000D3A7F" w:rsidRDefault="000D3A7F" w:rsidP="000D3A7F">
            <w:pPr>
              <w:pStyle w:val="Standard"/>
              <w:spacing w:line="240" w:lineRule="atLeast"/>
              <w:jc w:val="both"/>
              <w:rPr>
                <w:rFonts w:cs="Calibri"/>
                <w:sz w:val="22"/>
                <w:szCs w:val="22"/>
                <w:lang w:val="es-ES"/>
              </w:rPr>
            </w:pPr>
          </w:p>
          <w:p w14:paraId="3A86C34F"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4. Dichas solicitudes se presentarán firmadas por la persona que ocupe la presidencia de la entidad, según el modelo de solicitud general de subvenciones y el formulario específico de ayudas para financiar las actuaciones contempladas en la presente convocatoria e irán acompañadas de</w:t>
            </w:r>
            <w:r w:rsidR="00612A56">
              <w:rPr>
                <w:rFonts w:cs="Calibri"/>
                <w:sz w:val="22"/>
                <w:szCs w:val="22"/>
                <w:lang w:val="es-ES"/>
              </w:rPr>
              <w:t xml:space="preserve"> un r</w:t>
            </w:r>
            <w:r w:rsidRPr="000D3A7F">
              <w:rPr>
                <w:rFonts w:cs="Calibri"/>
                <w:sz w:val="22"/>
                <w:szCs w:val="22"/>
                <w:lang w:val="es-ES"/>
              </w:rPr>
              <w:t xml:space="preserve">esumen del presupuesto del ejercicio corriente (clasificación económica a nivel de capítulo), si ha sido aprobado, y, en caso contrario, del presupuesto prorrogado del ejercicio anterior, de acuerdo con el modelo que figura en el siguiente enlace: </w:t>
            </w:r>
          </w:p>
          <w:p w14:paraId="5EFF6E83"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https://www.gva.es/es/inicio/procedimientos?id_proc=G16274</w:t>
            </w:r>
          </w:p>
          <w:p w14:paraId="083F7601" w14:textId="77777777" w:rsidR="000D3A7F" w:rsidRPr="000D3A7F" w:rsidRDefault="000D3A7F" w:rsidP="000D3A7F">
            <w:pPr>
              <w:pStyle w:val="Standard"/>
              <w:spacing w:line="240" w:lineRule="atLeast"/>
              <w:jc w:val="both"/>
              <w:rPr>
                <w:rFonts w:cs="Calibri"/>
                <w:sz w:val="22"/>
                <w:szCs w:val="22"/>
                <w:lang w:val="es-ES"/>
              </w:rPr>
            </w:pPr>
          </w:p>
          <w:p w14:paraId="059EB2BF" w14:textId="77777777" w:rsidR="000D3A7F" w:rsidRPr="000D3A7F" w:rsidRDefault="005A055B" w:rsidP="000D3A7F">
            <w:pPr>
              <w:pStyle w:val="Standard"/>
              <w:spacing w:line="240" w:lineRule="atLeast"/>
              <w:jc w:val="both"/>
              <w:rPr>
                <w:rFonts w:cs="Calibri"/>
                <w:sz w:val="22"/>
                <w:szCs w:val="22"/>
                <w:lang w:val="es-ES"/>
              </w:rPr>
            </w:pPr>
            <w:r>
              <w:rPr>
                <w:rFonts w:cs="Calibri"/>
                <w:sz w:val="22"/>
                <w:szCs w:val="22"/>
                <w:lang w:val="es-ES"/>
              </w:rPr>
              <w:t>Con</w:t>
            </w:r>
            <w:r w:rsidRPr="000D3A7F">
              <w:rPr>
                <w:rFonts w:cs="Calibri"/>
                <w:sz w:val="22"/>
                <w:szCs w:val="22"/>
                <w:lang w:val="es-ES"/>
              </w:rPr>
              <w:t xml:space="preserve"> </w:t>
            </w:r>
            <w:r w:rsidR="000D3A7F" w:rsidRPr="000D3A7F">
              <w:rPr>
                <w:rFonts w:cs="Calibri"/>
                <w:sz w:val="22"/>
                <w:szCs w:val="22"/>
                <w:lang w:val="es-ES"/>
              </w:rPr>
              <w:t>la presentación de la citada solicitud general y formulario específico, la entidad local declara responsablemente:</w:t>
            </w:r>
          </w:p>
          <w:p w14:paraId="343C0D93" w14:textId="77777777" w:rsidR="000D3A7F" w:rsidRPr="000D3A7F" w:rsidRDefault="000D3A7F" w:rsidP="000D3A7F">
            <w:pPr>
              <w:pStyle w:val="Standard"/>
              <w:spacing w:line="240" w:lineRule="atLeast"/>
              <w:jc w:val="both"/>
              <w:rPr>
                <w:rFonts w:cs="Calibri"/>
                <w:sz w:val="22"/>
                <w:szCs w:val="22"/>
                <w:lang w:val="es-ES"/>
              </w:rPr>
            </w:pPr>
          </w:p>
          <w:p w14:paraId="7EE17F1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 No estar incursa en las prohibiciones previstas en el artículo 13 de la</w:t>
            </w:r>
            <w:r w:rsidR="00FF67B9">
              <w:rPr>
                <w:rFonts w:cs="Calibri"/>
                <w:sz w:val="22"/>
                <w:szCs w:val="22"/>
                <w:lang w:val="es-ES"/>
              </w:rPr>
              <w:t xml:space="preserve"> LGS.</w:t>
            </w:r>
          </w:p>
          <w:p w14:paraId="2BD67D03"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b) No haber solicitado o recibido ayudas para la financiación del gasto, y en caso afirmativo, comunicarlo a la Generalitat. </w:t>
            </w:r>
          </w:p>
          <w:p w14:paraId="5E86B122"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c) La inclusión, en los pliegos de contratación aprobados dentro del último año natural, de las cláusulas de responsabilidad social en la contratación pública, en la forma prevista por el </w:t>
            </w:r>
            <w:r w:rsidRPr="000D3A7F">
              <w:rPr>
                <w:rFonts w:cs="Calibri"/>
                <w:sz w:val="22"/>
                <w:szCs w:val="22"/>
                <w:lang w:val="es-ES"/>
              </w:rPr>
              <w:lastRenderedPageBreak/>
              <w:t>Decreto 118/2022, de 5 de agosto, del Consell, por el que se regula la inclusión de cláusulas de responsabilidad social en la contratación pública y en las convocatorias de ayudas y subvenciones.</w:t>
            </w:r>
          </w:p>
          <w:p w14:paraId="70464568" w14:textId="77777777" w:rsidR="009162E0" w:rsidRPr="000D3A7F" w:rsidRDefault="009162E0" w:rsidP="000D3A7F">
            <w:pPr>
              <w:pStyle w:val="Standard"/>
              <w:spacing w:line="240" w:lineRule="atLeast"/>
              <w:jc w:val="both"/>
              <w:rPr>
                <w:rFonts w:cs="Calibri"/>
                <w:sz w:val="22"/>
                <w:szCs w:val="22"/>
                <w:lang w:val="es-ES"/>
              </w:rPr>
            </w:pPr>
          </w:p>
          <w:p w14:paraId="52E1A1BD" w14:textId="77777777" w:rsidR="000D3A7F" w:rsidRPr="001A620E" w:rsidRDefault="00E154CA" w:rsidP="005E131D">
            <w:pPr>
              <w:pStyle w:val="Standard"/>
              <w:spacing w:line="240" w:lineRule="atLeast"/>
              <w:jc w:val="both"/>
              <w:rPr>
                <w:rFonts w:cs="Calibri"/>
                <w:strike/>
                <w:sz w:val="22"/>
                <w:szCs w:val="22"/>
                <w:lang w:val="es-ES"/>
              </w:rPr>
            </w:pPr>
            <w:r>
              <w:rPr>
                <w:rFonts w:cs="Calibri"/>
                <w:sz w:val="22"/>
                <w:szCs w:val="22"/>
                <w:lang w:val="es-ES"/>
              </w:rPr>
              <w:t>d) Que, en su caso, se ha informado a las personas de las que se aportan datos personales para la obtención de la subvención, de esta circunstancia</w:t>
            </w:r>
            <w:r w:rsidR="00EF48AA">
              <w:rPr>
                <w:rFonts w:cs="Calibri"/>
                <w:sz w:val="22"/>
                <w:szCs w:val="22"/>
                <w:lang w:val="es-ES"/>
              </w:rPr>
              <w:t>,</w:t>
            </w:r>
            <w:r>
              <w:rPr>
                <w:rFonts w:cs="Calibri"/>
                <w:sz w:val="22"/>
                <w:szCs w:val="22"/>
                <w:lang w:val="es-ES"/>
              </w:rPr>
              <w:t xml:space="preserve"> y de los derechos que les asisten</w:t>
            </w:r>
            <w:r w:rsidR="00EF48AA">
              <w:rPr>
                <w:rFonts w:cs="Calibri"/>
                <w:sz w:val="22"/>
                <w:szCs w:val="22"/>
                <w:lang w:val="es-ES"/>
              </w:rPr>
              <w:t xml:space="preserve">, de acuerdo con lo que dispone el artículo 11 de la </w:t>
            </w:r>
            <w:r w:rsidR="00AC3F46">
              <w:rPr>
                <w:rFonts w:cs="Calibri"/>
                <w:sz w:val="22"/>
                <w:szCs w:val="22"/>
                <w:lang w:val="es-ES"/>
              </w:rPr>
              <w:t>Ley orgánica 3/2018, de 5 de diciembre, de protección de datos personales y garantía de los derechos digitales</w:t>
            </w:r>
            <w:r w:rsidR="00AC3F46" w:rsidRPr="009162E0">
              <w:rPr>
                <w:rFonts w:cs="Calibri"/>
                <w:sz w:val="22"/>
                <w:szCs w:val="22"/>
                <w:lang w:val="es-ES"/>
              </w:rPr>
              <w:t xml:space="preserve">, y se ha facilitado </w:t>
            </w:r>
            <w:r w:rsidR="005E131D">
              <w:rPr>
                <w:rFonts w:cs="Calibri"/>
                <w:sz w:val="22"/>
                <w:szCs w:val="22"/>
                <w:lang w:val="es-ES"/>
              </w:rPr>
              <w:t xml:space="preserve">un documento que permite dar cumplimiento a esta obligación. </w:t>
            </w:r>
          </w:p>
          <w:p w14:paraId="3506AC59" w14:textId="77777777" w:rsidR="00E154CA" w:rsidRPr="000D3A7F" w:rsidRDefault="00E154CA" w:rsidP="000D3A7F">
            <w:pPr>
              <w:pStyle w:val="Standard"/>
              <w:spacing w:line="240" w:lineRule="atLeast"/>
              <w:jc w:val="both"/>
              <w:rPr>
                <w:rFonts w:cs="Calibri"/>
                <w:sz w:val="22"/>
                <w:szCs w:val="22"/>
                <w:lang w:val="es-ES"/>
              </w:rPr>
            </w:pPr>
          </w:p>
          <w:p w14:paraId="5C0EA042"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5. En la solicitud de subvención deberá constar necesariamente los siguientes compromisos:</w:t>
            </w:r>
          </w:p>
          <w:p w14:paraId="3826DA38"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 Ejecutar el gasto con cargo al presupuesto del ejercicio vigente.</w:t>
            </w:r>
          </w:p>
          <w:p w14:paraId="458E72C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b) Aportar aquella parte del importe total del gasto que no cubra la subvención concedida y que no haya sido financiado de otro modo.</w:t>
            </w:r>
          </w:p>
          <w:p w14:paraId="04D72839"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c) Reintegrar las cantidades que se hubieran percibido, en caso de revocación de la ayuda, así como de comunicar a la Presidencia de la Generalitat las ayudas solicitadas y/u obtenidas para la misma finalidad, de cualquier otra administración pública. </w:t>
            </w:r>
          </w:p>
          <w:p w14:paraId="4D2ECEF3" w14:textId="77777777" w:rsidR="009162E0" w:rsidRPr="000D3A7F" w:rsidRDefault="009162E0" w:rsidP="000D3A7F">
            <w:pPr>
              <w:pStyle w:val="Standard"/>
              <w:spacing w:line="240" w:lineRule="atLeast"/>
              <w:jc w:val="both"/>
              <w:rPr>
                <w:rFonts w:cs="Calibri"/>
                <w:sz w:val="22"/>
                <w:szCs w:val="22"/>
                <w:lang w:val="es-ES"/>
              </w:rPr>
            </w:pPr>
          </w:p>
          <w:p w14:paraId="17C61B9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d) Cumplir todas las condiciones y obligaciones impuestas por las presentes bases reguladoras, y por la</w:t>
            </w:r>
            <w:r w:rsidR="00FF67B9">
              <w:rPr>
                <w:rFonts w:cs="Calibri"/>
                <w:sz w:val="22"/>
                <w:szCs w:val="22"/>
                <w:lang w:val="es-ES"/>
              </w:rPr>
              <w:t xml:space="preserve"> Ley 1/2015, la LGS y</w:t>
            </w:r>
            <w:r w:rsidRPr="000D3A7F">
              <w:rPr>
                <w:rFonts w:cs="Calibri"/>
                <w:sz w:val="22"/>
                <w:szCs w:val="22"/>
                <w:lang w:val="es-ES"/>
              </w:rPr>
              <w:t xml:space="preserve"> demás normativa vigente que le sea de aplicación.</w:t>
            </w:r>
          </w:p>
          <w:p w14:paraId="261E3FFC"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e) Exigir, en ejecución del objeto de la subvención, en las adquisiciones de bienes, que estos cumplan los criterios de comercio justo y los requisitos vinculados a la sostenibilidad energética y ambiental y así mismo cuando se subcontrate con terceros la realización de parte de la actividad subvencionada, a exigir a dichos terceros que se comprometan por escrito a respetar la normativa ambiental y social, así como a cumplir los compromisos sociales, de transparencia, éticos y ambientales asumidos por la persona beneficiaria.</w:t>
            </w:r>
          </w:p>
          <w:p w14:paraId="71897A3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lastRenderedPageBreak/>
              <w:t>f) Dar la adecuada publicidad del carácter público de la financiación de los programas, las actividades, las inversiones o las actuaciones de cualquier clase que sean objeto de subvención.</w:t>
            </w:r>
          </w:p>
          <w:p w14:paraId="4223723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g) Suministrar a la entidad concedente, previo requerimiento, toda la información que sea necesaria para el cumplimiento por ésta de las obligaciones previstas en la </w:t>
            </w:r>
            <w:r w:rsidR="006D0E4C">
              <w:rPr>
                <w:rFonts w:cs="Calibri"/>
                <w:sz w:val="22"/>
                <w:szCs w:val="22"/>
                <w:lang w:val="es-ES"/>
              </w:rPr>
              <w:t>legislación en materia</w:t>
            </w:r>
            <w:r w:rsidR="006D0E4C" w:rsidRPr="000D3A7F">
              <w:rPr>
                <w:rFonts w:cs="Calibri"/>
                <w:sz w:val="22"/>
                <w:szCs w:val="22"/>
                <w:lang w:val="es-ES"/>
              </w:rPr>
              <w:t xml:space="preserve"> </w:t>
            </w:r>
            <w:r w:rsidRPr="000D3A7F">
              <w:rPr>
                <w:rFonts w:cs="Calibri"/>
                <w:sz w:val="22"/>
                <w:szCs w:val="22"/>
                <w:lang w:val="es-ES"/>
              </w:rPr>
              <w:t>de transparencia, en el plazo de 15 días hábiles desde el requerimiento.</w:t>
            </w:r>
          </w:p>
          <w:p w14:paraId="64E28691" w14:textId="77777777" w:rsidR="000D3A7F" w:rsidRPr="000D3A7F" w:rsidRDefault="000D3A7F" w:rsidP="000D3A7F">
            <w:pPr>
              <w:pStyle w:val="Standard"/>
              <w:spacing w:line="240" w:lineRule="atLeast"/>
              <w:jc w:val="both"/>
              <w:rPr>
                <w:rFonts w:cs="Calibri"/>
                <w:sz w:val="22"/>
                <w:szCs w:val="22"/>
                <w:lang w:val="es-ES"/>
              </w:rPr>
            </w:pPr>
          </w:p>
          <w:p w14:paraId="615164E8"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6. Las subvenciones reguladas por las presentes bases serán compatibles con cualesquiera otras que para la misma finalidad sean convocadas por cualquier administración o entidad pública o privada.</w:t>
            </w:r>
          </w:p>
          <w:p w14:paraId="0A98F845" w14:textId="77777777" w:rsidR="000D3A7F" w:rsidRPr="000D3A7F" w:rsidRDefault="000D3A7F" w:rsidP="000D3A7F">
            <w:pPr>
              <w:pStyle w:val="Standard"/>
              <w:spacing w:line="240" w:lineRule="atLeast"/>
              <w:jc w:val="both"/>
              <w:rPr>
                <w:rFonts w:cs="Calibri"/>
                <w:sz w:val="22"/>
                <w:szCs w:val="22"/>
                <w:lang w:val="es-ES"/>
              </w:rPr>
            </w:pPr>
          </w:p>
          <w:p w14:paraId="29791655"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Artículo 5. Criterios objetivos de otorgamiento de la subvención</w:t>
            </w:r>
          </w:p>
          <w:p w14:paraId="255A7540" w14:textId="77777777" w:rsidR="000D3A7F" w:rsidRPr="000D3A7F" w:rsidRDefault="000D3A7F" w:rsidP="000D3A7F">
            <w:pPr>
              <w:pStyle w:val="Standard"/>
              <w:spacing w:line="240" w:lineRule="atLeast"/>
              <w:jc w:val="both"/>
              <w:rPr>
                <w:rFonts w:cs="Calibri"/>
                <w:sz w:val="22"/>
                <w:szCs w:val="22"/>
                <w:lang w:val="es-ES"/>
              </w:rPr>
            </w:pPr>
          </w:p>
          <w:p w14:paraId="1A50DED6"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1. La concesión de las subvenciones se efectuará en régimen de concurrencia competitiva</w:t>
            </w:r>
            <w:r w:rsidR="005F3021">
              <w:rPr>
                <w:rFonts w:cs="Calibri"/>
                <w:sz w:val="22"/>
                <w:szCs w:val="22"/>
                <w:lang w:val="es-ES"/>
              </w:rPr>
              <w:t>, y de acuerdo con lo que prevé el artículo 7 del Decreto 3/2016</w:t>
            </w:r>
            <w:r w:rsidRPr="000D3A7F">
              <w:rPr>
                <w:rFonts w:cs="Calibri"/>
                <w:sz w:val="22"/>
                <w:szCs w:val="22"/>
                <w:lang w:val="es-ES"/>
              </w:rPr>
              <w:t>.</w:t>
            </w:r>
          </w:p>
          <w:p w14:paraId="2B816F44" w14:textId="77777777" w:rsidR="000D3A7F" w:rsidRPr="000D3A7F" w:rsidRDefault="000D3A7F" w:rsidP="000D3A7F">
            <w:pPr>
              <w:pStyle w:val="Standard"/>
              <w:spacing w:line="240" w:lineRule="atLeast"/>
              <w:jc w:val="both"/>
              <w:rPr>
                <w:rFonts w:cs="Calibri"/>
                <w:sz w:val="22"/>
                <w:szCs w:val="22"/>
                <w:lang w:val="es-ES"/>
              </w:rPr>
            </w:pPr>
          </w:p>
          <w:p w14:paraId="1F964E09"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2. Para determinar la cuantía de las subvenciones, se tendrán en cuenta</w:t>
            </w:r>
            <w:r w:rsidR="006D0E4C">
              <w:rPr>
                <w:rFonts w:cs="Calibri"/>
                <w:sz w:val="22"/>
                <w:szCs w:val="22"/>
                <w:lang w:val="es-ES"/>
              </w:rPr>
              <w:t>,</w:t>
            </w:r>
            <w:r w:rsidRPr="000D3A7F">
              <w:rPr>
                <w:rFonts w:cs="Calibri"/>
                <w:sz w:val="22"/>
                <w:szCs w:val="22"/>
                <w:lang w:val="es-ES"/>
              </w:rPr>
              <w:t xml:space="preserve"> como criterios</w:t>
            </w:r>
            <w:r w:rsidR="006D0E4C">
              <w:rPr>
                <w:rFonts w:cs="Calibri"/>
                <w:sz w:val="22"/>
                <w:szCs w:val="22"/>
                <w:lang w:val="es-ES"/>
              </w:rPr>
              <w:t>,</w:t>
            </w:r>
            <w:r w:rsidRPr="000D3A7F">
              <w:rPr>
                <w:rFonts w:cs="Calibri"/>
                <w:sz w:val="22"/>
                <w:szCs w:val="22"/>
                <w:lang w:val="es-ES"/>
              </w:rPr>
              <w:t xml:space="preserve"> los recursos presupuestarios (capítulo II, gastos corrientes en bienes y servicios) y la población mancomunada, valorándose sobre un máximo de 6 puntos, de los cuales 3 puntos corresponden a los recursos presupuestarios (capítulo II, gastos corrientes en bienes y servicios)</w:t>
            </w:r>
            <w:r w:rsidR="006D0E4C">
              <w:rPr>
                <w:rFonts w:cs="Calibri"/>
                <w:sz w:val="22"/>
                <w:szCs w:val="22"/>
                <w:lang w:val="es-ES"/>
              </w:rPr>
              <w:t>,</w:t>
            </w:r>
            <w:r w:rsidRPr="000D3A7F">
              <w:rPr>
                <w:rFonts w:cs="Calibri"/>
                <w:sz w:val="22"/>
                <w:szCs w:val="22"/>
                <w:lang w:val="es-ES"/>
              </w:rPr>
              <w:t xml:space="preserve"> </w:t>
            </w:r>
            <w:r w:rsidR="006D0E4C">
              <w:rPr>
                <w:rFonts w:cs="Calibri"/>
                <w:sz w:val="22"/>
                <w:szCs w:val="22"/>
                <w:lang w:val="es-ES"/>
              </w:rPr>
              <w:t>de</w:t>
            </w:r>
            <w:r w:rsidR="006D0E4C" w:rsidRPr="000D3A7F">
              <w:rPr>
                <w:rFonts w:cs="Calibri"/>
                <w:sz w:val="22"/>
                <w:szCs w:val="22"/>
                <w:lang w:val="es-ES"/>
              </w:rPr>
              <w:t xml:space="preserve"> </w:t>
            </w:r>
            <w:r w:rsidRPr="000D3A7F">
              <w:rPr>
                <w:rFonts w:cs="Calibri"/>
                <w:sz w:val="22"/>
                <w:szCs w:val="22"/>
                <w:lang w:val="es-ES"/>
              </w:rPr>
              <w:t>conformidad con la siguiente escala:</w:t>
            </w:r>
          </w:p>
          <w:p w14:paraId="643C69F0"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Hasta 100.000 €: 1 punto.</w:t>
            </w:r>
          </w:p>
          <w:p w14:paraId="7CB8FEA4"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De 100.00</w:t>
            </w:r>
            <w:r w:rsidR="005F3021">
              <w:rPr>
                <w:rFonts w:cs="Calibri"/>
                <w:sz w:val="22"/>
                <w:szCs w:val="22"/>
                <w:lang w:val="es-ES"/>
              </w:rPr>
              <w:t>0,0</w:t>
            </w:r>
            <w:r w:rsidRPr="000D3A7F">
              <w:rPr>
                <w:rFonts w:cs="Calibri"/>
                <w:sz w:val="22"/>
                <w:szCs w:val="22"/>
                <w:lang w:val="es-ES"/>
              </w:rPr>
              <w:t>1 € a 300.000 €: 2 puntos.</w:t>
            </w:r>
          </w:p>
          <w:p w14:paraId="600DCD57"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De 300.00</w:t>
            </w:r>
            <w:r w:rsidR="005F3021">
              <w:rPr>
                <w:rFonts w:cs="Calibri"/>
                <w:sz w:val="22"/>
                <w:szCs w:val="22"/>
                <w:lang w:val="es-ES"/>
              </w:rPr>
              <w:t>0,0</w:t>
            </w:r>
            <w:r w:rsidRPr="000D3A7F">
              <w:rPr>
                <w:rFonts w:cs="Calibri"/>
                <w:sz w:val="22"/>
                <w:szCs w:val="22"/>
                <w:lang w:val="es-ES"/>
              </w:rPr>
              <w:t>1 € en adelante: 3 puntos.</w:t>
            </w:r>
          </w:p>
          <w:p w14:paraId="0C8B74E0" w14:textId="77777777" w:rsidR="000D3A7F" w:rsidRPr="000D3A7F" w:rsidRDefault="000D3A7F" w:rsidP="000D3A7F">
            <w:pPr>
              <w:pStyle w:val="Standard"/>
              <w:spacing w:line="240" w:lineRule="atLeast"/>
              <w:jc w:val="both"/>
              <w:rPr>
                <w:rFonts w:cs="Calibri"/>
                <w:sz w:val="22"/>
                <w:szCs w:val="22"/>
                <w:lang w:val="es-ES"/>
              </w:rPr>
            </w:pPr>
          </w:p>
          <w:p w14:paraId="5D0F68E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Los 3 puntos restantes corresponderán a las cifras oficiales de población, teniendo en cuenta la suma de las cifras oficiales de población de los municipios mancomunados, vigentes en el momento de publicarse la convocatoria de subvención correspondiente, en conformidad con la siguiente escala:</w:t>
            </w:r>
          </w:p>
          <w:p w14:paraId="333924B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Hasta 10.000 habitantes: 1 punto.</w:t>
            </w:r>
          </w:p>
          <w:p w14:paraId="32433BE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lastRenderedPageBreak/>
              <w:t>De 10.001 a 50.000 habitantes: 2 puntos.</w:t>
            </w:r>
          </w:p>
          <w:p w14:paraId="585EE80F"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De 50.001 habitantes en adelante: 3 puntos.</w:t>
            </w:r>
          </w:p>
          <w:p w14:paraId="4BF9760B" w14:textId="77777777" w:rsidR="000D3A7F" w:rsidRPr="000D3A7F" w:rsidRDefault="000D3A7F" w:rsidP="000D3A7F">
            <w:pPr>
              <w:pStyle w:val="Standard"/>
              <w:spacing w:line="240" w:lineRule="atLeast"/>
              <w:jc w:val="both"/>
              <w:rPr>
                <w:rFonts w:cs="Calibri"/>
                <w:sz w:val="22"/>
                <w:szCs w:val="22"/>
                <w:lang w:val="es-ES"/>
              </w:rPr>
            </w:pPr>
          </w:p>
          <w:p w14:paraId="3C3261BB"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3. Para la obtención de la cuantía individualizada de la subvención correspondiente a cada </w:t>
            </w:r>
            <w:r w:rsidR="00FF67B9">
              <w:rPr>
                <w:rFonts w:cs="Calibri"/>
                <w:sz w:val="22"/>
                <w:szCs w:val="22"/>
                <w:lang w:val="es-ES"/>
              </w:rPr>
              <w:t xml:space="preserve">entidad </w:t>
            </w:r>
            <w:r w:rsidRPr="000D3A7F">
              <w:rPr>
                <w:rFonts w:cs="Calibri"/>
                <w:sz w:val="22"/>
                <w:szCs w:val="22"/>
                <w:lang w:val="es-ES"/>
              </w:rPr>
              <w:t>beneficiari</w:t>
            </w:r>
            <w:r w:rsidR="00FF67B9">
              <w:rPr>
                <w:rFonts w:cs="Calibri"/>
                <w:sz w:val="22"/>
                <w:szCs w:val="22"/>
                <w:lang w:val="es-ES"/>
              </w:rPr>
              <w:t>as</w:t>
            </w:r>
            <w:r w:rsidRPr="000D3A7F">
              <w:rPr>
                <w:rFonts w:cs="Calibri"/>
                <w:sz w:val="22"/>
                <w:szCs w:val="22"/>
                <w:lang w:val="es-ES"/>
              </w:rPr>
              <w:t>, se dividirá la cantidad presupuestada para la ayuda establecida en la correspondiente convocatoria, entre el total de los puntos obtenidos por las mancomunidades de municipios, atendidos los anteriores criterios, resultando un valor por cada punto.</w:t>
            </w:r>
          </w:p>
          <w:p w14:paraId="73DC25B0" w14:textId="77777777" w:rsidR="00025BE8" w:rsidRDefault="00025BE8" w:rsidP="000D3A7F">
            <w:pPr>
              <w:pStyle w:val="Standard"/>
              <w:spacing w:line="240" w:lineRule="atLeast"/>
              <w:jc w:val="both"/>
              <w:rPr>
                <w:rFonts w:cs="Calibri"/>
                <w:sz w:val="22"/>
                <w:szCs w:val="22"/>
                <w:lang w:val="es-ES"/>
              </w:rPr>
            </w:pPr>
          </w:p>
          <w:p w14:paraId="5F9EBA36"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El importe de las subvenciones, individualmente consideradas, será el resultado de multiplicar el valor punto por el total de puntos que obtenga</w:t>
            </w:r>
            <w:r w:rsidR="005F3021">
              <w:rPr>
                <w:rFonts w:cs="Calibri"/>
                <w:sz w:val="22"/>
                <w:szCs w:val="22"/>
                <w:lang w:val="es-ES"/>
              </w:rPr>
              <w:t xml:space="preserve"> cada</w:t>
            </w:r>
            <w:r w:rsidRPr="000D3A7F">
              <w:rPr>
                <w:rFonts w:cs="Calibri"/>
                <w:sz w:val="22"/>
                <w:szCs w:val="22"/>
                <w:lang w:val="es-ES"/>
              </w:rPr>
              <w:t xml:space="preserve"> entidad local.</w:t>
            </w:r>
          </w:p>
          <w:p w14:paraId="675A8B66" w14:textId="77777777" w:rsidR="000D3A7F" w:rsidRDefault="000D3A7F" w:rsidP="000D3A7F">
            <w:pPr>
              <w:pStyle w:val="Standard"/>
              <w:spacing w:line="240" w:lineRule="atLeast"/>
              <w:jc w:val="both"/>
              <w:rPr>
                <w:rFonts w:cs="Calibri"/>
                <w:sz w:val="22"/>
                <w:szCs w:val="22"/>
                <w:lang w:val="es-ES"/>
              </w:rPr>
            </w:pPr>
          </w:p>
          <w:p w14:paraId="17A2A378"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4. El importe de la subvención obtenido en la forma indicada en el apartado anterior, en ningún caso puede exceder del 50% del importe del </w:t>
            </w:r>
            <w:r w:rsidR="00025BE8">
              <w:rPr>
                <w:rFonts w:cs="Calibri"/>
                <w:sz w:val="22"/>
                <w:szCs w:val="22"/>
                <w:lang w:val="es-ES"/>
              </w:rPr>
              <w:t>c</w:t>
            </w:r>
            <w:r w:rsidRPr="000D3A7F">
              <w:rPr>
                <w:rFonts w:cs="Calibri"/>
                <w:sz w:val="22"/>
                <w:szCs w:val="22"/>
                <w:lang w:val="es-ES"/>
              </w:rPr>
              <w:t>ap</w:t>
            </w:r>
            <w:r w:rsidR="00025BE8">
              <w:rPr>
                <w:rFonts w:cs="Calibri"/>
                <w:sz w:val="22"/>
                <w:szCs w:val="22"/>
                <w:lang w:val="es-ES"/>
              </w:rPr>
              <w:t>í</w:t>
            </w:r>
            <w:r w:rsidRPr="000D3A7F">
              <w:rPr>
                <w:rFonts w:cs="Calibri"/>
                <w:sz w:val="22"/>
                <w:szCs w:val="22"/>
                <w:lang w:val="es-ES"/>
              </w:rPr>
              <w:t>tulo II del presupuesto de cada entidad local, que será el límite de la ayuda. En el supuesto de que</w:t>
            </w:r>
            <w:r w:rsidR="00FF67B9">
              <w:rPr>
                <w:rFonts w:cs="Calibri"/>
                <w:sz w:val="22"/>
                <w:szCs w:val="22"/>
                <w:lang w:val="es-ES"/>
              </w:rPr>
              <w:t>,</w:t>
            </w:r>
            <w:r w:rsidRPr="000D3A7F">
              <w:rPr>
                <w:rFonts w:cs="Calibri"/>
                <w:sz w:val="22"/>
                <w:szCs w:val="22"/>
                <w:lang w:val="es-ES"/>
              </w:rPr>
              <w:t xml:space="preserve"> una vez realizada la operación anterior y con el límite indicado, resulte un saldo o excedente, este se volverá a distribuir entre los beneficiarios aplicando la misma operación prevista en el apartado </w:t>
            </w:r>
            <w:r w:rsidR="00025BE8">
              <w:rPr>
                <w:rFonts w:cs="Calibri"/>
                <w:sz w:val="22"/>
                <w:szCs w:val="22"/>
                <w:lang w:val="es-ES"/>
              </w:rPr>
              <w:t>3</w:t>
            </w:r>
            <w:r w:rsidR="00025BE8" w:rsidRPr="000D3A7F">
              <w:rPr>
                <w:rFonts w:cs="Calibri"/>
                <w:sz w:val="22"/>
                <w:szCs w:val="22"/>
                <w:lang w:val="es-ES"/>
              </w:rPr>
              <w:t xml:space="preserve"> </w:t>
            </w:r>
            <w:r w:rsidRPr="000D3A7F">
              <w:rPr>
                <w:rFonts w:cs="Calibri"/>
                <w:sz w:val="22"/>
                <w:szCs w:val="22"/>
                <w:lang w:val="es-ES"/>
              </w:rPr>
              <w:t>de este artículo.</w:t>
            </w:r>
          </w:p>
          <w:p w14:paraId="5565FD25" w14:textId="77777777" w:rsidR="000D3A7F" w:rsidRPr="000D3A7F" w:rsidRDefault="000D3A7F" w:rsidP="000D3A7F">
            <w:pPr>
              <w:pStyle w:val="Standard"/>
              <w:spacing w:line="240" w:lineRule="atLeast"/>
              <w:jc w:val="both"/>
              <w:rPr>
                <w:rFonts w:cs="Calibri"/>
                <w:sz w:val="22"/>
                <w:szCs w:val="22"/>
                <w:lang w:val="es-ES"/>
              </w:rPr>
            </w:pPr>
          </w:p>
          <w:p w14:paraId="44AD6A61"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Artículo 6. Plazo de resolución y notificación.</w:t>
            </w:r>
          </w:p>
          <w:p w14:paraId="4BD6E155" w14:textId="77777777" w:rsidR="000D3A7F" w:rsidRPr="000D3A7F" w:rsidRDefault="000D3A7F" w:rsidP="000D3A7F">
            <w:pPr>
              <w:pStyle w:val="Standard"/>
              <w:spacing w:line="240" w:lineRule="atLeast"/>
              <w:jc w:val="both"/>
              <w:rPr>
                <w:rFonts w:cs="Calibri"/>
                <w:sz w:val="22"/>
                <w:szCs w:val="22"/>
                <w:lang w:val="es-ES"/>
              </w:rPr>
            </w:pPr>
          </w:p>
          <w:p w14:paraId="0D8F4868"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1. El plazo máximo para resolver y notificar la resolución procedente será de seis meses contados desde el día siguiente al de la finalización del plazo de presentación de solicitudes, transcurrido el cual sin que se haya notificado resolución expresa podrán entenderse desestimadas las correspondientes solicitudes por silencio administrativo, de acuerdo con lo que establece el artículo 25.1 de la Ley 39/2015, de 1 de octubre, del Procedimiento Administrativo Común de las Administraciones Públicas, y el artículo 55 de la Ley 9/2001, de 27 de diciembre, de la Generalitat, de Medidas Fiscales, de Gestión Administrativa y Financiera, y de Organización de la Generalitat.</w:t>
            </w:r>
          </w:p>
          <w:p w14:paraId="4CD97F0B" w14:textId="77777777" w:rsidR="000D3A7F" w:rsidRPr="000D3A7F" w:rsidRDefault="000D3A7F" w:rsidP="000D3A7F">
            <w:pPr>
              <w:pStyle w:val="Standard"/>
              <w:spacing w:line="240" w:lineRule="atLeast"/>
              <w:jc w:val="both"/>
              <w:rPr>
                <w:rFonts w:cs="Calibri"/>
                <w:sz w:val="22"/>
                <w:szCs w:val="22"/>
                <w:lang w:val="es-ES"/>
              </w:rPr>
            </w:pPr>
          </w:p>
          <w:p w14:paraId="4EEBAADA"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lastRenderedPageBreak/>
              <w:t xml:space="preserve">2. La resolución expresa o la terminación presunta del procedimiento de concesión de estas subvenciones pondrán fin a la vía administrativa. Contra la misma podrá interponerse </w:t>
            </w:r>
            <w:r w:rsidR="00943C39">
              <w:rPr>
                <w:rFonts w:cs="Calibri"/>
                <w:sz w:val="22"/>
                <w:szCs w:val="22"/>
                <w:lang w:val="es-ES"/>
              </w:rPr>
              <w:t xml:space="preserve">un </w:t>
            </w:r>
            <w:r w:rsidRPr="000D3A7F">
              <w:rPr>
                <w:rFonts w:cs="Calibri"/>
                <w:sz w:val="22"/>
                <w:szCs w:val="22"/>
                <w:lang w:val="es-ES"/>
              </w:rPr>
              <w:t>recurso contencioso</w:t>
            </w:r>
            <w:r w:rsidR="00943C39">
              <w:rPr>
                <w:rFonts w:cs="Calibri"/>
                <w:sz w:val="22"/>
                <w:szCs w:val="22"/>
                <w:lang w:val="es-ES"/>
              </w:rPr>
              <w:t>-</w:t>
            </w:r>
            <w:r w:rsidRPr="000D3A7F">
              <w:rPr>
                <w:rFonts w:cs="Calibri"/>
                <w:sz w:val="22"/>
                <w:szCs w:val="22"/>
                <w:lang w:val="es-ES"/>
              </w:rPr>
              <w:t>administrativo o</w:t>
            </w:r>
            <w:r w:rsidR="00943C39">
              <w:rPr>
                <w:rFonts w:cs="Calibri"/>
                <w:sz w:val="22"/>
                <w:szCs w:val="22"/>
                <w:lang w:val="es-ES"/>
              </w:rPr>
              <w:t>,</w:t>
            </w:r>
            <w:r w:rsidRPr="000D3A7F">
              <w:rPr>
                <w:rFonts w:cs="Calibri"/>
                <w:sz w:val="22"/>
                <w:szCs w:val="22"/>
                <w:lang w:val="es-ES"/>
              </w:rPr>
              <w:t xml:space="preserve"> potestativamente</w:t>
            </w:r>
            <w:r w:rsidR="00943C39">
              <w:rPr>
                <w:rFonts w:cs="Calibri"/>
                <w:sz w:val="22"/>
                <w:szCs w:val="22"/>
                <w:lang w:val="es-ES"/>
              </w:rPr>
              <w:t>,</w:t>
            </w:r>
            <w:r w:rsidRPr="000D3A7F">
              <w:rPr>
                <w:rFonts w:cs="Calibri"/>
                <w:sz w:val="22"/>
                <w:szCs w:val="22"/>
                <w:lang w:val="es-ES"/>
              </w:rPr>
              <w:t xml:space="preserve"> </w:t>
            </w:r>
            <w:r w:rsidR="00943C39">
              <w:rPr>
                <w:rFonts w:cs="Calibri"/>
                <w:sz w:val="22"/>
                <w:szCs w:val="22"/>
                <w:lang w:val="es-ES"/>
              </w:rPr>
              <w:t xml:space="preserve">un </w:t>
            </w:r>
            <w:r w:rsidRPr="000D3A7F">
              <w:rPr>
                <w:rFonts w:cs="Calibri"/>
                <w:sz w:val="22"/>
                <w:szCs w:val="22"/>
                <w:lang w:val="es-ES"/>
              </w:rPr>
              <w:t>recurso de reposición, conforme al artículo 124 de la Ley 39/2015, de 1 de octubre, del Procedimiento Administrativo Común de las Administraciones Públicas.</w:t>
            </w:r>
          </w:p>
          <w:p w14:paraId="42064F94" w14:textId="77777777" w:rsidR="000D3A7F" w:rsidRPr="000D3A7F" w:rsidRDefault="000D3A7F" w:rsidP="000D3A7F">
            <w:pPr>
              <w:pStyle w:val="Standard"/>
              <w:spacing w:line="240" w:lineRule="atLeast"/>
              <w:jc w:val="both"/>
              <w:rPr>
                <w:rFonts w:cs="Calibri"/>
                <w:sz w:val="22"/>
                <w:szCs w:val="22"/>
                <w:lang w:val="es-ES"/>
              </w:rPr>
            </w:pPr>
          </w:p>
          <w:p w14:paraId="0727A734"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Artículo 7.  Plazo y forma de justificación de la subvención</w:t>
            </w:r>
          </w:p>
          <w:p w14:paraId="17461F7B" w14:textId="77777777" w:rsidR="000D3A7F" w:rsidRPr="000D3A7F" w:rsidRDefault="000D3A7F" w:rsidP="000D3A7F">
            <w:pPr>
              <w:pStyle w:val="Standard"/>
              <w:spacing w:line="240" w:lineRule="atLeast"/>
              <w:jc w:val="both"/>
              <w:rPr>
                <w:rFonts w:cs="Calibri"/>
                <w:sz w:val="22"/>
                <w:szCs w:val="22"/>
                <w:lang w:val="es-ES"/>
              </w:rPr>
            </w:pPr>
          </w:p>
          <w:p w14:paraId="78325DE3" w14:textId="77777777" w:rsid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1</w:t>
            </w:r>
            <w:r w:rsidR="009162E0">
              <w:rPr>
                <w:rFonts w:cs="Calibri"/>
                <w:sz w:val="22"/>
                <w:szCs w:val="22"/>
                <w:lang w:val="es-ES"/>
              </w:rPr>
              <w:t>.</w:t>
            </w:r>
            <w:r w:rsidRPr="000D3A7F">
              <w:rPr>
                <w:rFonts w:cs="Calibri"/>
                <w:sz w:val="22"/>
                <w:szCs w:val="22"/>
                <w:lang w:val="es-ES"/>
              </w:rPr>
              <w:t xml:space="preserve"> En el plazo de un mes contado desde el día siguiente al de la publicación en el </w:t>
            </w:r>
            <w:proofErr w:type="spellStart"/>
            <w:r w:rsidRPr="009162E0">
              <w:rPr>
                <w:rFonts w:cs="Calibri"/>
                <w:i/>
                <w:iCs/>
                <w:sz w:val="22"/>
                <w:szCs w:val="22"/>
                <w:lang w:val="es-ES"/>
              </w:rPr>
              <w:t>Diari</w:t>
            </w:r>
            <w:proofErr w:type="spellEnd"/>
            <w:r w:rsidRPr="009162E0">
              <w:rPr>
                <w:rFonts w:cs="Calibri"/>
                <w:i/>
                <w:iCs/>
                <w:sz w:val="22"/>
                <w:szCs w:val="22"/>
                <w:lang w:val="es-ES"/>
              </w:rPr>
              <w:t xml:space="preserve"> Oficial de la Comunitat Valencian</w:t>
            </w:r>
            <w:r w:rsidRPr="000D3A7F">
              <w:rPr>
                <w:rFonts w:cs="Calibri"/>
                <w:sz w:val="22"/>
                <w:szCs w:val="22"/>
                <w:lang w:val="es-ES"/>
              </w:rPr>
              <w:t xml:space="preserve">a de la resolución de concesión, </w:t>
            </w:r>
            <w:r w:rsidR="00FF67B9">
              <w:rPr>
                <w:rFonts w:cs="Calibri"/>
                <w:sz w:val="22"/>
                <w:szCs w:val="22"/>
                <w:lang w:val="es-ES"/>
              </w:rPr>
              <w:t>la entidad</w:t>
            </w:r>
            <w:r w:rsidRPr="000D3A7F">
              <w:rPr>
                <w:rFonts w:cs="Calibri"/>
                <w:sz w:val="22"/>
                <w:szCs w:val="22"/>
                <w:lang w:val="es-ES"/>
              </w:rPr>
              <w:t xml:space="preserve"> beneficiari</w:t>
            </w:r>
            <w:r w:rsidR="00FF67B9">
              <w:rPr>
                <w:rFonts w:cs="Calibri"/>
                <w:sz w:val="22"/>
                <w:szCs w:val="22"/>
                <w:lang w:val="es-ES"/>
              </w:rPr>
              <w:t>a</w:t>
            </w:r>
            <w:r w:rsidRPr="000D3A7F">
              <w:rPr>
                <w:rFonts w:cs="Calibri"/>
                <w:sz w:val="22"/>
                <w:szCs w:val="22"/>
                <w:lang w:val="es-ES"/>
              </w:rPr>
              <w:t xml:space="preserve"> deberá justificar la realización de cualesquiera gastos corrientes subvencionables, a los efectos de poderle </w:t>
            </w:r>
            <w:r w:rsidR="00943C39">
              <w:rPr>
                <w:rFonts w:cs="Calibri"/>
                <w:sz w:val="22"/>
                <w:szCs w:val="22"/>
                <w:lang w:val="es-ES"/>
              </w:rPr>
              <w:t>librar</w:t>
            </w:r>
            <w:r w:rsidRPr="000D3A7F">
              <w:rPr>
                <w:rFonts w:cs="Calibri"/>
                <w:sz w:val="22"/>
                <w:szCs w:val="22"/>
                <w:lang w:val="es-ES"/>
              </w:rPr>
              <w:t xml:space="preserve"> las cantidades correspondientes, y </w:t>
            </w:r>
            <w:r w:rsidR="00943C39">
              <w:rPr>
                <w:rFonts w:cs="Calibri"/>
                <w:sz w:val="22"/>
                <w:szCs w:val="22"/>
                <w:lang w:val="es-ES"/>
              </w:rPr>
              <w:t xml:space="preserve">dicha justificación </w:t>
            </w:r>
            <w:r w:rsidRPr="000D3A7F">
              <w:rPr>
                <w:rFonts w:cs="Calibri"/>
                <w:sz w:val="22"/>
                <w:szCs w:val="22"/>
                <w:lang w:val="es-ES"/>
              </w:rPr>
              <w:t xml:space="preserve">se </w:t>
            </w:r>
            <w:r w:rsidR="00943C39">
              <w:rPr>
                <w:rFonts w:cs="Calibri"/>
                <w:sz w:val="22"/>
                <w:szCs w:val="22"/>
                <w:lang w:val="es-ES"/>
              </w:rPr>
              <w:t>deberá</w:t>
            </w:r>
            <w:r w:rsidRPr="000D3A7F">
              <w:rPr>
                <w:rFonts w:cs="Calibri"/>
                <w:sz w:val="22"/>
                <w:szCs w:val="22"/>
                <w:lang w:val="es-ES"/>
              </w:rPr>
              <w:t xml:space="preserve"> llevar a cabo en los términos establecidos en los apartados siguientes.</w:t>
            </w:r>
          </w:p>
          <w:p w14:paraId="3F48D41D" w14:textId="77777777" w:rsidR="00943C39" w:rsidRPr="000D3A7F" w:rsidRDefault="00943C39" w:rsidP="000D3A7F">
            <w:pPr>
              <w:pStyle w:val="Standard"/>
              <w:spacing w:line="240" w:lineRule="atLeast"/>
              <w:jc w:val="both"/>
              <w:rPr>
                <w:rFonts w:cs="Calibri"/>
                <w:sz w:val="22"/>
                <w:szCs w:val="22"/>
                <w:lang w:val="es-ES"/>
              </w:rPr>
            </w:pPr>
          </w:p>
          <w:p w14:paraId="67FE1FBE"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La documentación </w:t>
            </w:r>
            <w:r w:rsidR="00295FEC">
              <w:rPr>
                <w:rFonts w:cs="Calibri"/>
                <w:sz w:val="22"/>
                <w:szCs w:val="22"/>
                <w:lang w:val="es-ES"/>
              </w:rPr>
              <w:t>que se ha de</w:t>
            </w:r>
            <w:r w:rsidRPr="000D3A7F">
              <w:rPr>
                <w:rFonts w:cs="Calibri"/>
                <w:sz w:val="22"/>
                <w:szCs w:val="22"/>
                <w:lang w:val="es-ES"/>
              </w:rPr>
              <w:t xml:space="preserve"> presentar</w:t>
            </w:r>
            <w:r w:rsidR="00FF67B9">
              <w:rPr>
                <w:rFonts w:cs="Calibri"/>
                <w:sz w:val="22"/>
                <w:szCs w:val="22"/>
                <w:lang w:val="es-ES"/>
              </w:rPr>
              <w:t xml:space="preserve"> será la siguiente</w:t>
            </w:r>
            <w:r w:rsidRPr="000D3A7F">
              <w:rPr>
                <w:rFonts w:cs="Calibri"/>
                <w:sz w:val="22"/>
                <w:szCs w:val="22"/>
                <w:lang w:val="es-ES"/>
              </w:rPr>
              <w:t>:</w:t>
            </w:r>
          </w:p>
          <w:p w14:paraId="1B14B99B" w14:textId="77777777" w:rsidR="000D3A7F" w:rsidRPr="000D3A7F" w:rsidRDefault="000D3A7F" w:rsidP="000D3A7F">
            <w:pPr>
              <w:pStyle w:val="Standard"/>
              <w:spacing w:line="240" w:lineRule="atLeast"/>
              <w:jc w:val="both"/>
              <w:rPr>
                <w:rFonts w:cs="Calibri"/>
                <w:sz w:val="22"/>
                <w:szCs w:val="22"/>
                <w:lang w:val="es-ES"/>
              </w:rPr>
            </w:pPr>
          </w:p>
          <w:p w14:paraId="05213346"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a) Certificación de los gastos realizados objeto de subvención, de acuerdo con el modelo que figura en el siguiente enlace: </w:t>
            </w:r>
          </w:p>
          <w:p w14:paraId="65B8AE3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https://www.gva.es/es/inicio/procedimientos?id_proc=G16274</w:t>
            </w:r>
          </w:p>
          <w:p w14:paraId="790141A2"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b) Copia compulsada de las facturas reglamentarias, según la normativa vigente, así como cualquier otra documentación justificativa suficiente en su caso. Tanto las facturas como la indicada documentación deberán corresponderse con los gastos realizados durante el periodo que figure en el artículo 1</w:t>
            </w:r>
            <w:r w:rsidR="00295FEC">
              <w:rPr>
                <w:rFonts w:cs="Calibri"/>
                <w:sz w:val="22"/>
                <w:szCs w:val="22"/>
                <w:lang w:val="es-ES"/>
              </w:rPr>
              <w:t>, apartado 2,</w:t>
            </w:r>
            <w:r w:rsidRPr="000D3A7F">
              <w:rPr>
                <w:rFonts w:cs="Calibri"/>
                <w:sz w:val="22"/>
                <w:szCs w:val="22"/>
                <w:lang w:val="es-ES"/>
              </w:rPr>
              <w:t xml:space="preserve"> y por un importe equivalente al de la ayuda concedida en los términos expuestos en la resolución de concesión</w:t>
            </w:r>
            <w:r w:rsidR="00295FEC">
              <w:rPr>
                <w:rFonts w:cs="Calibri"/>
                <w:sz w:val="22"/>
                <w:szCs w:val="22"/>
                <w:lang w:val="es-ES"/>
              </w:rPr>
              <w:t>.</w:t>
            </w:r>
          </w:p>
          <w:p w14:paraId="403FDE23"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 xml:space="preserve">c) Certificación acreditativa de hallarse al corriente en el cumplimiento de la obligación de rendición de sus cuentas anuales ante la </w:t>
            </w:r>
            <w:r w:rsidRPr="000D3A7F">
              <w:rPr>
                <w:rFonts w:cs="Calibri"/>
                <w:sz w:val="22"/>
                <w:szCs w:val="22"/>
                <w:lang w:val="es-ES"/>
              </w:rPr>
              <w:lastRenderedPageBreak/>
              <w:t xml:space="preserve">Sindicatura de </w:t>
            </w:r>
            <w:proofErr w:type="spellStart"/>
            <w:r w:rsidRPr="000D3A7F">
              <w:rPr>
                <w:rFonts w:cs="Calibri"/>
                <w:sz w:val="22"/>
                <w:szCs w:val="22"/>
                <w:lang w:val="es-ES"/>
              </w:rPr>
              <w:t>Comptes</w:t>
            </w:r>
            <w:proofErr w:type="spellEnd"/>
            <w:r w:rsidRPr="000D3A7F">
              <w:rPr>
                <w:rFonts w:cs="Calibri"/>
                <w:sz w:val="22"/>
                <w:szCs w:val="22"/>
                <w:lang w:val="es-ES"/>
              </w:rPr>
              <w:t>.</w:t>
            </w:r>
          </w:p>
          <w:p w14:paraId="6D39A8F9" w14:textId="77777777" w:rsidR="000D3A7F" w:rsidRPr="000D3A7F" w:rsidRDefault="000D3A7F" w:rsidP="000D3A7F">
            <w:pPr>
              <w:pStyle w:val="Standard"/>
              <w:spacing w:line="240" w:lineRule="atLeast"/>
              <w:jc w:val="both"/>
              <w:rPr>
                <w:rFonts w:cs="Calibri"/>
                <w:sz w:val="22"/>
                <w:szCs w:val="22"/>
                <w:lang w:val="es-ES"/>
              </w:rPr>
            </w:pPr>
          </w:p>
          <w:p w14:paraId="58144481"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2. La no presentación de la justificación del gasto en el plazo fijado dará lugar a la pérdida de la subvención y consiguiente revocación. En la tramitación del procedimiento se garantizará en todo caso la audiencia de</w:t>
            </w:r>
            <w:r w:rsidR="00FF67B9">
              <w:rPr>
                <w:rFonts w:cs="Calibri"/>
                <w:sz w:val="22"/>
                <w:szCs w:val="22"/>
                <w:lang w:val="es-ES"/>
              </w:rPr>
              <w:t xml:space="preserve"> la mancomunidad interesa</w:t>
            </w:r>
            <w:r w:rsidR="00295FEC">
              <w:rPr>
                <w:rFonts w:cs="Calibri"/>
                <w:sz w:val="22"/>
                <w:szCs w:val="22"/>
                <w:lang w:val="es-ES"/>
              </w:rPr>
              <w:t>da</w:t>
            </w:r>
            <w:r w:rsidRPr="000D3A7F">
              <w:rPr>
                <w:rFonts w:cs="Calibri"/>
                <w:sz w:val="22"/>
                <w:szCs w:val="22"/>
                <w:lang w:val="es-ES"/>
              </w:rPr>
              <w:t>.</w:t>
            </w:r>
          </w:p>
          <w:p w14:paraId="1C94E002" w14:textId="77777777" w:rsidR="000D3A7F" w:rsidRPr="000D3A7F" w:rsidRDefault="000D3A7F" w:rsidP="000D3A7F">
            <w:pPr>
              <w:pStyle w:val="Standard"/>
              <w:spacing w:line="240" w:lineRule="atLeast"/>
              <w:jc w:val="both"/>
              <w:rPr>
                <w:rFonts w:cs="Calibri"/>
                <w:sz w:val="22"/>
                <w:szCs w:val="22"/>
                <w:lang w:val="es-ES"/>
              </w:rPr>
            </w:pPr>
          </w:p>
          <w:p w14:paraId="166269B9"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3. La justificación de la subvención deberá cumplir con los requisitos establecidos en el artículo 30 de la</w:t>
            </w:r>
            <w:r w:rsidR="00FF67B9">
              <w:rPr>
                <w:rFonts w:cs="Calibri"/>
                <w:sz w:val="22"/>
                <w:szCs w:val="22"/>
                <w:lang w:val="es-ES"/>
              </w:rPr>
              <w:t xml:space="preserve"> LGS.</w:t>
            </w:r>
          </w:p>
          <w:p w14:paraId="587E8C23" w14:textId="77777777" w:rsidR="002203EB" w:rsidRDefault="002203EB" w:rsidP="002203EB">
            <w:pPr>
              <w:pStyle w:val="Standard"/>
              <w:spacing w:line="240" w:lineRule="atLeast"/>
              <w:jc w:val="both"/>
              <w:rPr>
                <w:rFonts w:cs="Calibri"/>
                <w:sz w:val="22"/>
                <w:szCs w:val="22"/>
                <w:lang w:val="es-ES"/>
              </w:rPr>
            </w:pPr>
          </w:p>
          <w:p w14:paraId="09D301D2" w14:textId="77777777" w:rsidR="002203EB" w:rsidRPr="000D3A7F" w:rsidRDefault="002203EB" w:rsidP="002203EB">
            <w:pPr>
              <w:pStyle w:val="Standard"/>
              <w:spacing w:line="240" w:lineRule="atLeast"/>
              <w:jc w:val="both"/>
              <w:rPr>
                <w:rFonts w:cs="Calibri"/>
                <w:sz w:val="22"/>
                <w:szCs w:val="22"/>
                <w:lang w:val="es-ES"/>
              </w:rPr>
            </w:pPr>
            <w:r>
              <w:rPr>
                <w:rFonts w:cs="Calibri"/>
                <w:sz w:val="22"/>
                <w:szCs w:val="22"/>
                <w:lang w:val="es-ES"/>
              </w:rPr>
              <w:t xml:space="preserve"> </w:t>
            </w:r>
            <w:r w:rsidRPr="000D3A7F">
              <w:rPr>
                <w:rFonts w:cs="Calibri"/>
                <w:sz w:val="22"/>
                <w:szCs w:val="22"/>
                <w:lang w:val="es-ES"/>
              </w:rPr>
              <w:t>Artículo 8. Régimen jurídico en materia de protección de datos personales</w:t>
            </w:r>
          </w:p>
          <w:p w14:paraId="7EF9865D" w14:textId="77777777" w:rsidR="002203EB" w:rsidRPr="000D3A7F" w:rsidRDefault="002203EB" w:rsidP="002203EB">
            <w:pPr>
              <w:pStyle w:val="Standard"/>
              <w:spacing w:line="240" w:lineRule="atLeast"/>
              <w:jc w:val="both"/>
              <w:rPr>
                <w:rFonts w:cs="Calibri"/>
                <w:sz w:val="22"/>
                <w:szCs w:val="22"/>
                <w:lang w:val="es-ES"/>
              </w:rPr>
            </w:pPr>
          </w:p>
          <w:p w14:paraId="45A49D03" w14:textId="77777777" w:rsidR="002203EB" w:rsidRDefault="00703CD9" w:rsidP="00703CD9">
            <w:pPr>
              <w:pStyle w:val="Standard"/>
              <w:spacing w:line="240" w:lineRule="atLeast"/>
              <w:jc w:val="both"/>
              <w:rPr>
                <w:rFonts w:cs="Calibri"/>
                <w:sz w:val="22"/>
                <w:szCs w:val="22"/>
                <w:lang w:val="es-ES"/>
              </w:rPr>
            </w:pPr>
            <w:r w:rsidRPr="00703CD9">
              <w:rPr>
                <w:rFonts w:cs="Calibri"/>
                <w:sz w:val="22"/>
                <w:szCs w:val="22"/>
                <w:lang w:val="es-ES"/>
              </w:rPr>
              <w:t>1. La gestión de esta subvención comporta el tratamiento de datos</w:t>
            </w:r>
            <w:r>
              <w:rPr>
                <w:rFonts w:cs="Calibri"/>
                <w:sz w:val="22"/>
                <w:szCs w:val="22"/>
                <w:lang w:val="es-ES"/>
              </w:rPr>
              <w:t xml:space="preserve"> </w:t>
            </w:r>
            <w:r w:rsidRPr="00703CD9">
              <w:rPr>
                <w:rFonts w:cs="Calibri"/>
                <w:sz w:val="22"/>
                <w:szCs w:val="22"/>
                <w:lang w:val="es-ES"/>
              </w:rPr>
              <w:t>de carácter personal, por lo que se aplican las medidas y garantías reguladas</w:t>
            </w:r>
            <w:r>
              <w:rPr>
                <w:rFonts w:cs="Calibri"/>
                <w:sz w:val="22"/>
                <w:szCs w:val="22"/>
                <w:lang w:val="es-ES"/>
              </w:rPr>
              <w:t xml:space="preserve"> </w:t>
            </w:r>
            <w:r w:rsidRPr="00703CD9">
              <w:rPr>
                <w:rFonts w:cs="Calibri"/>
                <w:sz w:val="22"/>
                <w:szCs w:val="22"/>
                <w:lang w:val="es-ES"/>
              </w:rPr>
              <w:t>en la normativa en materia de protección de datos, especialmente</w:t>
            </w:r>
            <w:r>
              <w:rPr>
                <w:rFonts w:cs="Calibri"/>
                <w:sz w:val="22"/>
                <w:szCs w:val="22"/>
                <w:lang w:val="es-ES"/>
              </w:rPr>
              <w:t xml:space="preserve"> </w:t>
            </w:r>
            <w:r w:rsidRPr="00703CD9">
              <w:rPr>
                <w:rFonts w:cs="Calibri"/>
                <w:sz w:val="22"/>
                <w:szCs w:val="22"/>
                <w:lang w:val="es-ES"/>
              </w:rPr>
              <w:t>el Reglamento (UE) 2016/679, del Parlamento Europeo y del Consejo,</w:t>
            </w:r>
            <w:r>
              <w:rPr>
                <w:rFonts w:cs="Calibri"/>
                <w:sz w:val="22"/>
                <w:szCs w:val="22"/>
                <w:lang w:val="es-ES"/>
              </w:rPr>
              <w:t xml:space="preserve"> </w:t>
            </w:r>
            <w:r w:rsidRPr="00703CD9">
              <w:rPr>
                <w:rFonts w:cs="Calibri"/>
                <w:sz w:val="22"/>
                <w:szCs w:val="22"/>
                <w:lang w:val="es-ES"/>
              </w:rPr>
              <w:t>de 27 de abril de 2016, relativo a la protección de las personas físicas</w:t>
            </w:r>
            <w:r>
              <w:rPr>
                <w:rFonts w:cs="Calibri"/>
                <w:sz w:val="22"/>
                <w:szCs w:val="22"/>
                <w:lang w:val="es-ES"/>
              </w:rPr>
              <w:t xml:space="preserve"> </w:t>
            </w:r>
            <w:r w:rsidRPr="00703CD9">
              <w:rPr>
                <w:rFonts w:cs="Calibri"/>
                <w:sz w:val="22"/>
                <w:szCs w:val="22"/>
                <w:lang w:val="es-ES"/>
              </w:rPr>
              <w:t>en cuanto al tratamiento de datos personales y a la libre circulación de</w:t>
            </w:r>
            <w:r>
              <w:rPr>
                <w:rFonts w:cs="Calibri"/>
                <w:sz w:val="22"/>
                <w:szCs w:val="22"/>
                <w:lang w:val="es-ES"/>
              </w:rPr>
              <w:t xml:space="preserve"> </w:t>
            </w:r>
            <w:r w:rsidRPr="00703CD9">
              <w:rPr>
                <w:rFonts w:cs="Calibri"/>
                <w:sz w:val="22"/>
                <w:szCs w:val="22"/>
                <w:lang w:val="es-ES"/>
              </w:rPr>
              <w:t>estos datos (RGPD), y la Ley orgánica 3/2018, de 5 de diciembre, de</w:t>
            </w:r>
            <w:r>
              <w:rPr>
                <w:rFonts w:cs="Calibri"/>
                <w:sz w:val="22"/>
                <w:szCs w:val="22"/>
                <w:lang w:val="es-ES"/>
              </w:rPr>
              <w:t xml:space="preserve"> </w:t>
            </w:r>
            <w:r w:rsidRPr="00703CD9">
              <w:rPr>
                <w:rFonts w:cs="Calibri"/>
                <w:sz w:val="22"/>
                <w:szCs w:val="22"/>
                <w:lang w:val="es-ES"/>
              </w:rPr>
              <w:t>protección de datos personales y garantía de los derechos digitales.</w:t>
            </w:r>
          </w:p>
          <w:p w14:paraId="57286669"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sz w:val="22"/>
                <w:szCs w:val="22"/>
                <w:lang w:val="es-ES"/>
              </w:rPr>
              <w:t>2. En cumplimiento de lo dispuesto en el artículo 13 del RGPD, la</w:t>
            </w:r>
            <w:r>
              <w:rPr>
                <w:rFonts w:cs="Calibri"/>
                <w:sz w:val="22"/>
                <w:szCs w:val="22"/>
                <w:lang w:val="es-ES"/>
              </w:rPr>
              <w:t xml:space="preserve"> </w:t>
            </w:r>
            <w:r w:rsidRPr="00703CD9">
              <w:rPr>
                <w:rFonts w:cs="Calibri"/>
                <w:sz w:val="22"/>
                <w:szCs w:val="22"/>
                <w:lang w:val="es-ES"/>
              </w:rPr>
              <w:t>información en materia de protección de datos es la siguiente:</w:t>
            </w:r>
          </w:p>
          <w:p w14:paraId="43EDC0AE"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a</w:t>
            </w:r>
            <w:r w:rsidRPr="00703CD9">
              <w:rPr>
                <w:rFonts w:cs="Calibri"/>
                <w:sz w:val="22"/>
                <w:szCs w:val="22"/>
                <w:lang w:val="es-ES"/>
              </w:rPr>
              <w:t xml:space="preserve">) </w:t>
            </w:r>
            <w:proofErr w:type="gramStart"/>
            <w:r w:rsidRPr="00703CD9">
              <w:rPr>
                <w:rFonts w:cs="Calibri"/>
                <w:sz w:val="22"/>
                <w:szCs w:val="22"/>
                <w:lang w:val="es-ES"/>
              </w:rPr>
              <w:t>Responsable</w:t>
            </w:r>
            <w:proofErr w:type="gramEnd"/>
            <w:r w:rsidRPr="00703CD9">
              <w:rPr>
                <w:rFonts w:cs="Calibri"/>
                <w:sz w:val="22"/>
                <w:szCs w:val="22"/>
                <w:lang w:val="es-ES"/>
              </w:rPr>
              <w:t xml:space="preserve"> del tratamiento: Subsecretaría</w:t>
            </w:r>
            <w:r w:rsidR="001568AB">
              <w:rPr>
                <w:rFonts w:cs="Calibri"/>
                <w:sz w:val="22"/>
                <w:szCs w:val="22"/>
                <w:lang w:val="es-ES"/>
              </w:rPr>
              <w:t>.</w:t>
            </w:r>
          </w:p>
          <w:p w14:paraId="1305BAB1" w14:textId="77777777" w:rsid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b</w:t>
            </w:r>
            <w:r w:rsidRPr="00703CD9">
              <w:rPr>
                <w:rFonts w:cs="Calibri"/>
                <w:sz w:val="22"/>
                <w:szCs w:val="22"/>
                <w:lang w:val="es-ES"/>
              </w:rPr>
              <w:t>) Los datos de contacto del delegado de protección de datos son</w:t>
            </w:r>
            <w:r>
              <w:rPr>
                <w:rFonts w:cs="Calibri"/>
                <w:sz w:val="22"/>
                <w:szCs w:val="22"/>
                <w:lang w:val="es-ES"/>
              </w:rPr>
              <w:t xml:space="preserve"> </w:t>
            </w:r>
            <w:r w:rsidRPr="00703CD9">
              <w:rPr>
                <w:rFonts w:cs="Calibri"/>
                <w:sz w:val="22"/>
                <w:szCs w:val="22"/>
                <w:lang w:val="es-ES"/>
              </w:rPr>
              <w:t>los siguientes: Paseo de la Alameda, 16. 46010 València. Correo electrónico:</w:t>
            </w:r>
            <w:r>
              <w:rPr>
                <w:rFonts w:cs="Calibri"/>
                <w:sz w:val="22"/>
                <w:szCs w:val="22"/>
                <w:lang w:val="es-ES"/>
              </w:rPr>
              <w:t xml:space="preserve"> </w:t>
            </w:r>
            <w:hyperlink r:id="rId7" w:history="1">
              <w:r w:rsidRPr="00BD55E2">
                <w:rPr>
                  <w:rStyle w:val="Hipervnculo"/>
                  <w:rFonts w:cs="Calibri"/>
                  <w:sz w:val="22"/>
                  <w:szCs w:val="22"/>
                  <w:lang w:val="es-ES"/>
                </w:rPr>
                <w:t>dpd@gva.es</w:t>
              </w:r>
            </w:hyperlink>
            <w:r w:rsidRPr="00703CD9">
              <w:rPr>
                <w:rFonts w:cs="Calibri"/>
                <w:sz w:val="22"/>
                <w:szCs w:val="22"/>
                <w:lang w:val="es-ES"/>
              </w:rPr>
              <w:t>.</w:t>
            </w:r>
          </w:p>
          <w:p w14:paraId="5DD7C5DB" w14:textId="77777777" w:rsid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c</w:t>
            </w:r>
            <w:r w:rsidRPr="00703CD9">
              <w:rPr>
                <w:rFonts w:cs="Calibri"/>
                <w:sz w:val="22"/>
                <w:szCs w:val="22"/>
                <w:lang w:val="es-ES"/>
              </w:rPr>
              <w:t>) La finalidad para el tratamiento de datos personales será la gestión</w:t>
            </w:r>
            <w:r>
              <w:rPr>
                <w:rFonts w:cs="Calibri"/>
                <w:sz w:val="22"/>
                <w:szCs w:val="22"/>
                <w:lang w:val="es-ES"/>
              </w:rPr>
              <w:t xml:space="preserve"> </w:t>
            </w:r>
            <w:r w:rsidRPr="00703CD9">
              <w:rPr>
                <w:rFonts w:cs="Calibri"/>
                <w:sz w:val="22"/>
                <w:szCs w:val="22"/>
                <w:lang w:val="es-ES"/>
              </w:rPr>
              <w:t xml:space="preserve">de la concesión de subvenciones destinadas </w:t>
            </w:r>
            <w:r w:rsidRPr="001568AB">
              <w:rPr>
                <w:rFonts w:cs="Calibri"/>
                <w:sz w:val="22"/>
                <w:szCs w:val="22"/>
                <w:lang w:val="es-ES"/>
              </w:rPr>
              <w:t>al sostenimiento de gastos corrientes en mancomunidades de municipios de la Comunitat Valenciana,</w:t>
            </w:r>
            <w:r w:rsidR="00CE4512">
              <w:rPr>
                <w:rFonts w:cs="Calibri"/>
                <w:b/>
                <w:bCs/>
                <w:sz w:val="22"/>
                <w:szCs w:val="22"/>
                <w:lang w:val="es-ES"/>
              </w:rPr>
              <w:t xml:space="preserve"> </w:t>
            </w:r>
            <w:r w:rsidRPr="00703CD9">
              <w:rPr>
                <w:rFonts w:cs="Calibri"/>
                <w:sz w:val="22"/>
                <w:szCs w:val="22"/>
                <w:lang w:val="es-ES"/>
              </w:rPr>
              <w:t>para el ejercicio 2024.</w:t>
            </w:r>
          </w:p>
          <w:p w14:paraId="39CE4D2F" w14:textId="77777777" w:rsidR="00703CD9" w:rsidRPr="00703CD9" w:rsidRDefault="00703CD9" w:rsidP="00703CD9">
            <w:pPr>
              <w:pStyle w:val="Standard"/>
              <w:spacing w:line="240" w:lineRule="atLeast"/>
              <w:jc w:val="both"/>
              <w:rPr>
                <w:rFonts w:cs="Calibri"/>
                <w:i/>
                <w:iCs/>
                <w:sz w:val="22"/>
                <w:szCs w:val="22"/>
                <w:lang w:val="es-ES"/>
              </w:rPr>
            </w:pPr>
            <w:r w:rsidRPr="00703CD9">
              <w:rPr>
                <w:rFonts w:cs="Calibri"/>
                <w:i/>
                <w:iCs/>
                <w:sz w:val="22"/>
                <w:szCs w:val="22"/>
                <w:lang w:val="es-ES"/>
              </w:rPr>
              <w:t>d</w:t>
            </w:r>
            <w:r w:rsidRPr="00703CD9">
              <w:rPr>
                <w:rFonts w:cs="Calibri"/>
                <w:sz w:val="22"/>
                <w:szCs w:val="22"/>
                <w:lang w:val="es-ES"/>
              </w:rPr>
              <w:t>) En cumplimiento de los principios de publicidad y transparencia,</w:t>
            </w:r>
            <w:r>
              <w:rPr>
                <w:rFonts w:cs="Calibri"/>
                <w:sz w:val="22"/>
                <w:szCs w:val="22"/>
                <w:lang w:val="es-ES"/>
              </w:rPr>
              <w:t xml:space="preserve"> </w:t>
            </w:r>
            <w:r w:rsidRPr="00703CD9">
              <w:rPr>
                <w:rFonts w:cs="Calibri"/>
                <w:sz w:val="22"/>
                <w:szCs w:val="22"/>
                <w:lang w:val="es-ES"/>
              </w:rPr>
              <w:t xml:space="preserve">las subvenciones concedidas serán publicadas en el </w:t>
            </w:r>
            <w:proofErr w:type="spellStart"/>
            <w:r w:rsidRPr="00703CD9">
              <w:rPr>
                <w:rFonts w:cs="Calibri"/>
                <w:i/>
                <w:iCs/>
                <w:sz w:val="22"/>
                <w:szCs w:val="22"/>
                <w:lang w:val="es-ES"/>
              </w:rPr>
              <w:t>Diari</w:t>
            </w:r>
            <w:proofErr w:type="spellEnd"/>
            <w:r w:rsidRPr="00703CD9">
              <w:rPr>
                <w:rFonts w:cs="Calibri"/>
                <w:i/>
                <w:iCs/>
                <w:sz w:val="22"/>
                <w:szCs w:val="22"/>
                <w:lang w:val="es-ES"/>
              </w:rPr>
              <w:t xml:space="preserve"> Oficial de</w:t>
            </w:r>
          </w:p>
          <w:p w14:paraId="3A73C9C2" w14:textId="77777777" w:rsid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 xml:space="preserve">la Generalitat Valenciana </w:t>
            </w:r>
            <w:r w:rsidRPr="00703CD9">
              <w:rPr>
                <w:rFonts w:cs="Calibri"/>
                <w:sz w:val="22"/>
                <w:szCs w:val="22"/>
                <w:lang w:val="es-ES"/>
              </w:rPr>
              <w:t xml:space="preserve">a efectos de </w:t>
            </w:r>
            <w:r w:rsidRPr="00703CD9">
              <w:rPr>
                <w:rFonts w:cs="Calibri"/>
                <w:sz w:val="22"/>
                <w:szCs w:val="22"/>
                <w:lang w:val="es-ES"/>
              </w:rPr>
              <w:lastRenderedPageBreak/>
              <w:t>notificación, en la página web</w:t>
            </w:r>
            <w:r>
              <w:rPr>
                <w:rFonts w:cs="Calibri"/>
                <w:sz w:val="22"/>
                <w:szCs w:val="22"/>
                <w:lang w:val="es-ES"/>
              </w:rPr>
              <w:t xml:space="preserve"> </w:t>
            </w:r>
            <w:r w:rsidRPr="00703CD9">
              <w:rPr>
                <w:rFonts w:cs="Calibri"/>
                <w:sz w:val="22"/>
                <w:szCs w:val="22"/>
                <w:lang w:val="es-ES"/>
              </w:rPr>
              <w:t>de la Presidencia de la Generalitat, en el portal de transparencia de la</w:t>
            </w:r>
            <w:r>
              <w:rPr>
                <w:rFonts w:cs="Calibri"/>
                <w:sz w:val="22"/>
                <w:szCs w:val="22"/>
                <w:lang w:val="es-ES"/>
              </w:rPr>
              <w:t xml:space="preserve"> </w:t>
            </w:r>
            <w:r w:rsidRPr="00703CD9">
              <w:rPr>
                <w:rFonts w:cs="Calibri"/>
                <w:sz w:val="22"/>
                <w:szCs w:val="22"/>
                <w:lang w:val="es-ES"/>
              </w:rPr>
              <w:t>Generalitat y en el Sistema Nacional de Publicidad de Subvenciones y</w:t>
            </w:r>
            <w:r>
              <w:rPr>
                <w:rFonts w:cs="Calibri"/>
                <w:sz w:val="22"/>
                <w:szCs w:val="22"/>
                <w:lang w:val="es-ES"/>
              </w:rPr>
              <w:t xml:space="preserve"> </w:t>
            </w:r>
            <w:r w:rsidRPr="00703CD9">
              <w:rPr>
                <w:rFonts w:cs="Calibri"/>
                <w:sz w:val="22"/>
                <w:szCs w:val="22"/>
                <w:lang w:val="es-ES"/>
              </w:rPr>
              <w:t>Ayudas Públicas.</w:t>
            </w:r>
          </w:p>
          <w:p w14:paraId="070FEE79"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e</w:t>
            </w:r>
            <w:r w:rsidRPr="00703CD9">
              <w:rPr>
                <w:rFonts w:cs="Calibri"/>
                <w:sz w:val="22"/>
                <w:szCs w:val="22"/>
                <w:lang w:val="es-ES"/>
              </w:rPr>
              <w:t>) Los datos no serán objeto de transferencias internacionales.</w:t>
            </w:r>
          </w:p>
          <w:p w14:paraId="093C4704" w14:textId="77777777" w:rsid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f</w:t>
            </w:r>
            <w:r w:rsidRPr="00703CD9">
              <w:rPr>
                <w:rFonts w:cs="Calibri"/>
                <w:sz w:val="22"/>
                <w:szCs w:val="22"/>
                <w:lang w:val="es-ES"/>
              </w:rPr>
              <w:t>) El responsable del tratamiento podrá efectuar, en el ejercicio de</w:t>
            </w:r>
            <w:r>
              <w:rPr>
                <w:rFonts w:cs="Calibri"/>
                <w:sz w:val="22"/>
                <w:szCs w:val="22"/>
                <w:lang w:val="es-ES"/>
              </w:rPr>
              <w:t xml:space="preserve"> </w:t>
            </w:r>
            <w:r w:rsidRPr="00703CD9">
              <w:rPr>
                <w:rFonts w:cs="Calibri"/>
                <w:sz w:val="22"/>
                <w:szCs w:val="22"/>
                <w:lang w:val="es-ES"/>
              </w:rPr>
              <w:t>sus competencias, las verificaciones necesarias para comprobar la exactitud</w:t>
            </w:r>
            <w:r>
              <w:rPr>
                <w:rFonts w:cs="Calibri"/>
                <w:sz w:val="22"/>
                <w:szCs w:val="22"/>
                <w:lang w:val="es-ES"/>
              </w:rPr>
              <w:t xml:space="preserve"> </w:t>
            </w:r>
            <w:r w:rsidRPr="00703CD9">
              <w:rPr>
                <w:rFonts w:cs="Calibri"/>
                <w:sz w:val="22"/>
                <w:szCs w:val="22"/>
                <w:lang w:val="es-ES"/>
              </w:rPr>
              <w:t>de los datos declarados por la persona interesada que están en</w:t>
            </w:r>
            <w:r>
              <w:rPr>
                <w:rFonts w:cs="Calibri"/>
                <w:sz w:val="22"/>
                <w:szCs w:val="22"/>
                <w:lang w:val="es-ES"/>
              </w:rPr>
              <w:t xml:space="preserve"> </w:t>
            </w:r>
            <w:r w:rsidRPr="00703CD9">
              <w:rPr>
                <w:rFonts w:cs="Calibri"/>
                <w:sz w:val="22"/>
                <w:szCs w:val="22"/>
                <w:lang w:val="es-ES"/>
              </w:rPr>
              <w:t>poder de las administraciones públicas</w:t>
            </w:r>
            <w:r>
              <w:rPr>
                <w:rFonts w:cs="Calibri"/>
                <w:sz w:val="22"/>
                <w:szCs w:val="22"/>
                <w:lang w:val="es-ES"/>
              </w:rPr>
              <w:t>.</w:t>
            </w:r>
          </w:p>
          <w:p w14:paraId="687D1AA0" w14:textId="77777777" w:rsid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g</w:t>
            </w:r>
            <w:r w:rsidRPr="00703CD9">
              <w:rPr>
                <w:rFonts w:cs="Calibri"/>
                <w:sz w:val="22"/>
                <w:szCs w:val="22"/>
                <w:lang w:val="es-ES"/>
              </w:rPr>
              <w:t>) De conformidad con el artículo 13.2 del RGPD, todos los datos</w:t>
            </w:r>
            <w:r>
              <w:rPr>
                <w:rFonts w:cs="Calibri"/>
                <w:sz w:val="22"/>
                <w:szCs w:val="22"/>
                <w:lang w:val="es-ES"/>
              </w:rPr>
              <w:t xml:space="preserve"> </w:t>
            </w:r>
            <w:r w:rsidRPr="00703CD9">
              <w:rPr>
                <w:rFonts w:cs="Calibri"/>
                <w:sz w:val="22"/>
                <w:szCs w:val="22"/>
                <w:lang w:val="es-ES"/>
              </w:rPr>
              <w:t>personales solicitados a través de los formularios y la documentación</w:t>
            </w:r>
            <w:r>
              <w:rPr>
                <w:rFonts w:cs="Calibri"/>
                <w:sz w:val="22"/>
                <w:szCs w:val="22"/>
                <w:lang w:val="es-ES"/>
              </w:rPr>
              <w:t xml:space="preserve"> </w:t>
            </w:r>
            <w:r w:rsidRPr="00703CD9">
              <w:rPr>
                <w:rFonts w:cs="Calibri"/>
                <w:sz w:val="22"/>
                <w:szCs w:val="22"/>
                <w:lang w:val="es-ES"/>
              </w:rPr>
              <w:t xml:space="preserve">vinculada son necesarios para poder tramitar la subvención en las </w:t>
            </w:r>
            <w:r>
              <w:rPr>
                <w:rFonts w:cs="Calibri"/>
                <w:sz w:val="22"/>
                <w:szCs w:val="22"/>
                <w:lang w:val="es-ES"/>
              </w:rPr>
              <w:t>dis</w:t>
            </w:r>
            <w:r w:rsidRPr="00703CD9">
              <w:rPr>
                <w:rFonts w:cs="Calibri"/>
                <w:sz w:val="22"/>
                <w:szCs w:val="22"/>
                <w:lang w:val="es-ES"/>
              </w:rPr>
              <w:t>tintas fases del procedimiento. La falta de comunicación de estos datos</w:t>
            </w:r>
            <w:r>
              <w:rPr>
                <w:rFonts w:cs="Calibri"/>
                <w:sz w:val="22"/>
                <w:szCs w:val="22"/>
                <w:lang w:val="es-ES"/>
              </w:rPr>
              <w:t xml:space="preserve"> </w:t>
            </w:r>
            <w:r w:rsidRPr="00703CD9">
              <w:rPr>
                <w:rFonts w:cs="Calibri"/>
                <w:sz w:val="22"/>
                <w:szCs w:val="22"/>
                <w:lang w:val="es-ES"/>
              </w:rPr>
              <w:t>a la Dirección General de Administración Local comportará las consecuencias</w:t>
            </w:r>
            <w:r>
              <w:rPr>
                <w:rFonts w:cs="Calibri"/>
                <w:sz w:val="22"/>
                <w:szCs w:val="22"/>
                <w:lang w:val="es-ES"/>
              </w:rPr>
              <w:t xml:space="preserve"> </w:t>
            </w:r>
            <w:r w:rsidRPr="00703CD9">
              <w:rPr>
                <w:rFonts w:cs="Calibri"/>
                <w:sz w:val="22"/>
                <w:szCs w:val="22"/>
                <w:lang w:val="es-ES"/>
              </w:rPr>
              <w:t>previstas por el ordenamiento jurídico</w:t>
            </w:r>
            <w:r>
              <w:rPr>
                <w:rFonts w:cs="Calibri"/>
                <w:sz w:val="22"/>
                <w:szCs w:val="22"/>
                <w:lang w:val="es-ES"/>
              </w:rPr>
              <w:t>.</w:t>
            </w:r>
          </w:p>
          <w:p w14:paraId="2273527B"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h</w:t>
            </w:r>
            <w:r w:rsidRPr="00703CD9">
              <w:rPr>
                <w:rFonts w:cs="Calibri"/>
                <w:sz w:val="22"/>
                <w:szCs w:val="22"/>
                <w:lang w:val="es-ES"/>
              </w:rPr>
              <w:t>) Cuando la persona solicitante o quien le represente legalmente</w:t>
            </w:r>
            <w:r>
              <w:rPr>
                <w:rFonts w:cs="Calibri"/>
                <w:sz w:val="22"/>
                <w:szCs w:val="22"/>
                <w:lang w:val="es-ES"/>
              </w:rPr>
              <w:t xml:space="preserve"> </w:t>
            </w:r>
            <w:r w:rsidRPr="00703CD9">
              <w:rPr>
                <w:rFonts w:cs="Calibri"/>
                <w:sz w:val="22"/>
                <w:szCs w:val="22"/>
                <w:lang w:val="es-ES"/>
              </w:rPr>
              <w:t>aporte datos de carácter personal de terceras personas en el procedimiento</w:t>
            </w:r>
            <w:r>
              <w:rPr>
                <w:rFonts w:cs="Calibri"/>
                <w:sz w:val="22"/>
                <w:szCs w:val="22"/>
                <w:lang w:val="es-ES"/>
              </w:rPr>
              <w:t xml:space="preserve"> </w:t>
            </w:r>
            <w:r w:rsidRPr="00703CD9">
              <w:rPr>
                <w:rFonts w:cs="Calibri"/>
                <w:sz w:val="22"/>
                <w:szCs w:val="22"/>
                <w:lang w:val="es-ES"/>
              </w:rPr>
              <w:t>administrativo, tendrá la obligación de informarles, en los términos</w:t>
            </w:r>
            <w:r>
              <w:rPr>
                <w:rFonts w:cs="Calibri"/>
                <w:sz w:val="22"/>
                <w:szCs w:val="22"/>
                <w:lang w:val="es-ES"/>
              </w:rPr>
              <w:t xml:space="preserve"> </w:t>
            </w:r>
            <w:r w:rsidRPr="00703CD9">
              <w:rPr>
                <w:rFonts w:cs="Calibri"/>
                <w:sz w:val="22"/>
                <w:szCs w:val="22"/>
                <w:lang w:val="es-ES"/>
              </w:rPr>
              <w:t>que establece e</w:t>
            </w:r>
            <w:r w:rsidR="00B009EA">
              <w:rPr>
                <w:rFonts w:cs="Calibri"/>
                <w:sz w:val="22"/>
                <w:szCs w:val="22"/>
                <w:lang w:val="es-ES"/>
              </w:rPr>
              <w:t>ste artículo</w:t>
            </w:r>
            <w:r w:rsidRPr="00703CD9">
              <w:rPr>
                <w:rFonts w:cs="Calibri"/>
                <w:sz w:val="22"/>
                <w:szCs w:val="22"/>
                <w:lang w:val="es-ES"/>
              </w:rPr>
              <w:t>, de los siguientes extremos:</w:t>
            </w:r>
          </w:p>
          <w:p w14:paraId="3D2FF0CE"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sz w:val="22"/>
                <w:szCs w:val="22"/>
                <w:lang w:val="es-ES"/>
              </w:rPr>
              <w:t>– La comunicación de dichos datos a la Administración para su tratamiento</w:t>
            </w:r>
            <w:r>
              <w:rPr>
                <w:rFonts w:cs="Calibri"/>
                <w:sz w:val="22"/>
                <w:szCs w:val="22"/>
                <w:lang w:val="es-ES"/>
              </w:rPr>
              <w:t xml:space="preserve"> </w:t>
            </w:r>
            <w:r w:rsidRPr="00703CD9">
              <w:rPr>
                <w:rFonts w:cs="Calibri"/>
                <w:sz w:val="22"/>
                <w:szCs w:val="22"/>
                <w:lang w:val="es-ES"/>
              </w:rPr>
              <w:t>en el ámbito de sus competencias y de acuerdo con los fines</w:t>
            </w:r>
            <w:r w:rsidR="001568AB">
              <w:rPr>
                <w:rFonts w:cs="Calibri"/>
                <w:sz w:val="22"/>
                <w:szCs w:val="22"/>
                <w:lang w:val="es-ES"/>
              </w:rPr>
              <w:t xml:space="preserve"> </w:t>
            </w:r>
            <w:r w:rsidRPr="00703CD9">
              <w:rPr>
                <w:rFonts w:cs="Calibri"/>
                <w:sz w:val="22"/>
                <w:szCs w:val="22"/>
                <w:lang w:val="es-ES"/>
              </w:rPr>
              <w:t>del procedimiento.</w:t>
            </w:r>
          </w:p>
          <w:p w14:paraId="7335EA8C" w14:textId="77777777" w:rsidR="00703CD9" w:rsidRDefault="00703CD9" w:rsidP="00703CD9">
            <w:pPr>
              <w:pStyle w:val="Standard"/>
              <w:spacing w:line="240" w:lineRule="atLeast"/>
              <w:jc w:val="both"/>
              <w:rPr>
                <w:rFonts w:cs="Calibri"/>
                <w:sz w:val="22"/>
                <w:szCs w:val="22"/>
                <w:lang w:val="es-ES"/>
              </w:rPr>
            </w:pPr>
            <w:r w:rsidRPr="00703CD9">
              <w:rPr>
                <w:rFonts w:cs="Calibri"/>
                <w:sz w:val="22"/>
                <w:szCs w:val="22"/>
                <w:lang w:val="es-ES"/>
              </w:rPr>
              <w:t>– La posibilidad de que la Administración realice consultas relacionadas</w:t>
            </w:r>
            <w:r>
              <w:rPr>
                <w:rFonts w:cs="Calibri"/>
                <w:sz w:val="22"/>
                <w:szCs w:val="22"/>
                <w:lang w:val="es-ES"/>
              </w:rPr>
              <w:t xml:space="preserve"> </w:t>
            </w:r>
            <w:r w:rsidRPr="00703CD9">
              <w:rPr>
                <w:rFonts w:cs="Calibri"/>
                <w:sz w:val="22"/>
                <w:szCs w:val="22"/>
                <w:lang w:val="es-ES"/>
              </w:rPr>
              <w:t>con sus datos para comprobar, entre otros extremos, su veracidad.</w:t>
            </w:r>
          </w:p>
          <w:p w14:paraId="7673E349" w14:textId="77777777" w:rsidR="001568AB" w:rsidRPr="00703CD9" w:rsidRDefault="001568AB" w:rsidP="00703CD9">
            <w:pPr>
              <w:pStyle w:val="Standard"/>
              <w:spacing w:line="240" w:lineRule="atLeast"/>
              <w:jc w:val="both"/>
              <w:rPr>
                <w:rFonts w:cs="Calibri"/>
                <w:sz w:val="22"/>
                <w:szCs w:val="22"/>
                <w:lang w:val="es-ES"/>
              </w:rPr>
            </w:pPr>
          </w:p>
          <w:p w14:paraId="56E34D0C"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sz w:val="22"/>
                <w:szCs w:val="22"/>
                <w:lang w:val="es-ES"/>
              </w:rPr>
              <w:t>Si esta consulta requiere autorización por ley por parte de las personas</w:t>
            </w:r>
            <w:r>
              <w:rPr>
                <w:rFonts w:cs="Calibri"/>
                <w:sz w:val="22"/>
                <w:szCs w:val="22"/>
                <w:lang w:val="es-ES"/>
              </w:rPr>
              <w:t xml:space="preserve"> </w:t>
            </w:r>
            <w:r w:rsidRPr="00703CD9">
              <w:rPr>
                <w:rFonts w:cs="Calibri"/>
                <w:sz w:val="22"/>
                <w:szCs w:val="22"/>
                <w:lang w:val="es-ES"/>
              </w:rPr>
              <w:t>cuyos datos se van a consultar, la persona solicitante o quien le represente</w:t>
            </w:r>
            <w:r>
              <w:rPr>
                <w:rFonts w:cs="Calibri"/>
                <w:sz w:val="22"/>
                <w:szCs w:val="22"/>
                <w:lang w:val="es-ES"/>
              </w:rPr>
              <w:t xml:space="preserve"> </w:t>
            </w:r>
            <w:r w:rsidRPr="00703CD9">
              <w:rPr>
                <w:rFonts w:cs="Calibri"/>
                <w:sz w:val="22"/>
                <w:szCs w:val="22"/>
                <w:lang w:val="es-ES"/>
              </w:rPr>
              <w:t>legalmente deberá haber recabado dicha autorización, que estará</w:t>
            </w:r>
            <w:r>
              <w:rPr>
                <w:rFonts w:cs="Calibri"/>
                <w:sz w:val="22"/>
                <w:szCs w:val="22"/>
                <w:lang w:val="es-ES"/>
              </w:rPr>
              <w:t xml:space="preserve"> </w:t>
            </w:r>
            <w:r w:rsidRPr="00703CD9">
              <w:rPr>
                <w:rFonts w:cs="Calibri"/>
                <w:sz w:val="22"/>
                <w:szCs w:val="22"/>
                <w:lang w:val="es-ES"/>
              </w:rPr>
              <w:t>disponible a requerimiento de la Administración en cualquier momento.</w:t>
            </w:r>
          </w:p>
          <w:p w14:paraId="690FA3FE"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sz w:val="22"/>
                <w:szCs w:val="22"/>
                <w:lang w:val="es-ES"/>
              </w:rPr>
              <w:t>– La posibilidad y forma de ejercer los derechos de acceso, rectificación,</w:t>
            </w:r>
            <w:r>
              <w:rPr>
                <w:rFonts w:cs="Calibri"/>
                <w:sz w:val="22"/>
                <w:szCs w:val="22"/>
                <w:lang w:val="es-ES"/>
              </w:rPr>
              <w:t xml:space="preserve"> </w:t>
            </w:r>
            <w:r w:rsidRPr="00703CD9">
              <w:rPr>
                <w:rFonts w:cs="Calibri"/>
                <w:sz w:val="22"/>
                <w:szCs w:val="22"/>
                <w:lang w:val="es-ES"/>
              </w:rPr>
              <w:t>supresión, limitación del tratamiento u oposición que le asisten</w:t>
            </w:r>
            <w:r>
              <w:rPr>
                <w:rFonts w:cs="Calibri"/>
                <w:sz w:val="22"/>
                <w:szCs w:val="22"/>
                <w:lang w:val="es-ES"/>
              </w:rPr>
              <w:t xml:space="preserve"> </w:t>
            </w:r>
            <w:r w:rsidRPr="00703CD9">
              <w:rPr>
                <w:rFonts w:cs="Calibri"/>
                <w:sz w:val="22"/>
                <w:szCs w:val="22"/>
                <w:lang w:val="es-ES"/>
              </w:rPr>
              <w:t xml:space="preserve">en relación </w:t>
            </w:r>
            <w:r w:rsidRPr="00703CD9">
              <w:rPr>
                <w:rFonts w:cs="Calibri"/>
                <w:sz w:val="22"/>
                <w:szCs w:val="22"/>
                <w:lang w:val="es-ES"/>
              </w:rPr>
              <w:lastRenderedPageBreak/>
              <w:t>con el tratamiento de sus datos personales.</w:t>
            </w:r>
          </w:p>
          <w:p w14:paraId="181330ED"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i</w:t>
            </w:r>
            <w:r w:rsidRPr="00703CD9">
              <w:rPr>
                <w:rFonts w:cs="Calibri"/>
                <w:sz w:val="22"/>
                <w:szCs w:val="22"/>
                <w:lang w:val="es-ES"/>
              </w:rPr>
              <w:t>) Plazo de conservación de datos: los datos personales se conservarán</w:t>
            </w:r>
            <w:r>
              <w:rPr>
                <w:rFonts w:cs="Calibri"/>
                <w:sz w:val="22"/>
                <w:szCs w:val="22"/>
                <w:lang w:val="es-ES"/>
              </w:rPr>
              <w:t xml:space="preserve"> </w:t>
            </w:r>
            <w:r w:rsidRPr="00703CD9">
              <w:rPr>
                <w:rFonts w:cs="Calibri"/>
                <w:sz w:val="22"/>
                <w:szCs w:val="22"/>
                <w:lang w:val="es-ES"/>
              </w:rPr>
              <w:t>durante el tiempo necesario para cumplir la finalidad para la que</w:t>
            </w:r>
            <w:r w:rsidR="001568AB">
              <w:rPr>
                <w:rFonts w:cs="Calibri"/>
                <w:sz w:val="22"/>
                <w:szCs w:val="22"/>
                <w:lang w:val="es-ES"/>
              </w:rPr>
              <w:t xml:space="preserve"> </w:t>
            </w:r>
            <w:r w:rsidRPr="00703CD9">
              <w:rPr>
                <w:rFonts w:cs="Calibri"/>
                <w:sz w:val="22"/>
                <w:szCs w:val="22"/>
                <w:lang w:val="es-ES"/>
              </w:rPr>
              <w:t>se solicitan y por los plazos establecidos en las normas vigentes para</w:t>
            </w:r>
            <w:r>
              <w:rPr>
                <w:rFonts w:cs="Calibri"/>
                <w:sz w:val="22"/>
                <w:szCs w:val="22"/>
                <w:lang w:val="es-ES"/>
              </w:rPr>
              <w:t xml:space="preserve"> </w:t>
            </w:r>
            <w:r w:rsidRPr="00703CD9">
              <w:rPr>
                <w:rFonts w:cs="Calibri"/>
                <w:sz w:val="22"/>
                <w:szCs w:val="22"/>
                <w:lang w:val="es-ES"/>
              </w:rPr>
              <w:t>cumplir obligaciones y responsabilidades legales, y serán suprimidos de</w:t>
            </w:r>
            <w:r w:rsidR="001568AB">
              <w:rPr>
                <w:rFonts w:cs="Calibri"/>
                <w:sz w:val="22"/>
                <w:szCs w:val="22"/>
                <w:lang w:val="es-ES"/>
              </w:rPr>
              <w:t xml:space="preserve"> </w:t>
            </w:r>
            <w:r w:rsidRPr="00703CD9">
              <w:rPr>
                <w:rFonts w:cs="Calibri"/>
                <w:sz w:val="22"/>
                <w:szCs w:val="22"/>
                <w:lang w:val="es-ES"/>
              </w:rPr>
              <w:t>acuerdo con lo previsto en la normativa de archivos y documentación.</w:t>
            </w:r>
          </w:p>
          <w:p w14:paraId="3348ABEC"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j</w:t>
            </w:r>
            <w:r w:rsidRPr="00703CD9">
              <w:rPr>
                <w:rFonts w:cs="Calibri"/>
                <w:sz w:val="22"/>
                <w:szCs w:val="22"/>
                <w:lang w:val="es-ES"/>
              </w:rPr>
              <w:t>) La persona interesada tiene derecho a solicitar el acceso, rectificación</w:t>
            </w:r>
            <w:r>
              <w:rPr>
                <w:rFonts w:cs="Calibri"/>
                <w:sz w:val="22"/>
                <w:szCs w:val="22"/>
                <w:lang w:val="es-ES"/>
              </w:rPr>
              <w:t xml:space="preserve"> </w:t>
            </w:r>
            <w:r w:rsidRPr="00703CD9">
              <w:rPr>
                <w:rFonts w:cs="Calibri"/>
                <w:sz w:val="22"/>
                <w:szCs w:val="22"/>
                <w:lang w:val="es-ES"/>
              </w:rPr>
              <w:t>y supresión de sus datos de carácter personal, así como solicitar la</w:t>
            </w:r>
            <w:r>
              <w:rPr>
                <w:rFonts w:cs="Calibri"/>
                <w:sz w:val="22"/>
                <w:szCs w:val="22"/>
                <w:lang w:val="es-ES"/>
              </w:rPr>
              <w:t xml:space="preserve"> </w:t>
            </w:r>
            <w:r w:rsidRPr="00703CD9">
              <w:rPr>
                <w:rFonts w:cs="Calibri"/>
                <w:sz w:val="22"/>
                <w:szCs w:val="22"/>
                <w:lang w:val="es-ES"/>
              </w:rPr>
              <w:t>limitación u oposición a su tratamiento y a no ser objeto de decisiones</w:t>
            </w:r>
            <w:r>
              <w:rPr>
                <w:rFonts w:cs="Calibri"/>
                <w:sz w:val="22"/>
                <w:szCs w:val="22"/>
                <w:lang w:val="es-ES"/>
              </w:rPr>
              <w:t xml:space="preserve"> </w:t>
            </w:r>
            <w:r w:rsidRPr="00703CD9">
              <w:rPr>
                <w:rFonts w:cs="Calibri"/>
                <w:sz w:val="22"/>
                <w:szCs w:val="22"/>
                <w:lang w:val="es-ES"/>
              </w:rPr>
              <w:t>individuales automatizadas, de forma presencial o telemática, de conformidad</w:t>
            </w:r>
            <w:r>
              <w:rPr>
                <w:rFonts w:cs="Calibri"/>
                <w:sz w:val="22"/>
                <w:szCs w:val="22"/>
                <w:lang w:val="es-ES"/>
              </w:rPr>
              <w:t xml:space="preserve"> </w:t>
            </w:r>
            <w:r w:rsidRPr="00703CD9">
              <w:rPr>
                <w:rFonts w:cs="Calibri"/>
                <w:sz w:val="22"/>
                <w:szCs w:val="22"/>
                <w:lang w:val="es-ES"/>
              </w:rPr>
              <w:t>con lo previsto en el siguiente enlace: sede.gva.es/es/proc19970.</w:t>
            </w:r>
          </w:p>
          <w:p w14:paraId="05F83C94" w14:textId="77777777" w:rsidR="00703CD9" w:rsidRPr="00703CD9" w:rsidRDefault="00703CD9" w:rsidP="00703CD9">
            <w:pPr>
              <w:pStyle w:val="Standard"/>
              <w:spacing w:line="240" w:lineRule="atLeast"/>
              <w:jc w:val="both"/>
              <w:rPr>
                <w:rFonts w:cs="Calibri"/>
                <w:sz w:val="22"/>
                <w:szCs w:val="22"/>
                <w:lang w:val="es-ES"/>
              </w:rPr>
            </w:pPr>
            <w:r w:rsidRPr="00703CD9">
              <w:rPr>
                <w:rFonts w:cs="Calibri"/>
                <w:i/>
                <w:iCs/>
                <w:sz w:val="22"/>
                <w:szCs w:val="22"/>
                <w:lang w:val="es-ES"/>
              </w:rPr>
              <w:t>k</w:t>
            </w:r>
            <w:r w:rsidRPr="00703CD9">
              <w:rPr>
                <w:rFonts w:cs="Calibri"/>
                <w:sz w:val="22"/>
                <w:szCs w:val="22"/>
                <w:lang w:val="es-ES"/>
              </w:rPr>
              <w:t>) Sin perjuicio de cualquier otro recurso administrativo o acción</w:t>
            </w:r>
            <w:r>
              <w:rPr>
                <w:rFonts w:cs="Calibri"/>
                <w:sz w:val="22"/>
                <w:szCs w:val="22"/>
                <w:lang w:val="es-ES"/>
              </w:rPr>
              <w:t xml:space="preserve"> </w:t>
            </w:r>
            <w:r w:rsidRPr="00703CD9">
              <w:rPr>
                <w:rFonts w:cs="Calibri"/>
                <w:sz w:val="22"/>
                <w:szCs w:val="22"/>
                <w:lang w:val="es-ES"/>
              </w:rPr>
              <w:t>judicial, si la persona interesada entiende vulnerado su derecho a la</w:t>
            </w:r>
            <w:r w:rsidR="001568AB">
              <w:rPr>
                <w:rFonts w:cs="Calibri"/>
                <w:sz w:val="22"/>
                <w:szCs w:val="22"/>
                <w:lang w:val="es-ES"/>
              </w:rPr>
              <w:t xml:space="preserve"> </w:t>
            </w:r>
            <w:r w:rsidRPr="00703CD9">
              <w:rPr>
                <w:rFonts w:cs="Calibri"/>
                <w:sz w:val="22"/>
                <w:szCs w:val="22"/>
                <w:lang w:val="es-ES"/>
              </w:rPr>
              <w:t>protección de datos puede reclamar ante la Delegación de Protección de</w:t>
            </w:r>
            <w:r>
              <w:rPr>
                <w:rFonts w:cs="Calibri"/>
                <w:sz w:val="22"/>
                <w:szCs w:val="22"/>
                <w:lang w:val="es-ES"/>
              </w:rPr>
              <w:t xml:space="preserve"> </w:t>
            </w:r>
            <w:r w:rsidRPr="00703CD9">
              <w:rPr>
                <w:rFonts w:cs="Calibri"/>
                <w:sz w:val="22"/>
                <w:szCs w:val="22"/>
                <w:lang w:val="es-ES"/>
              </w:rPr>
              <w:t>Datos de forma presencial o telemática de conformidad con lo previsto</w:t>
            </w:r>
            <w:r>
              <w:rPr>
                <w:rFonts w:cs="Calibri"/>
                <w:sz w:val="22"/>
                <w:szCs w:val="22"/>
                <w:lang w:val="es-ES"/>
              </w:rPr>
              <w:t xml:space="preserve"> </w:t>
            </w:r>
            <w:r w:rsidRPr="00703CD9">
              <w:rPr>
                <w:rFonts w:cs="Calibri"/>
                <w:sz w:val="22"/>
                <w:szCs w:val="22"/>
                <w:lang w:val="es-ES"/>
              </w:rPr>
              <w:t>en el siguiente enlace:</w:t>
            </w:r>
            <w:r>
              <w:rPr>
                <w:rFonts w:cs="Calibri"/>
                <w:sz w:val="22"/>
                <w:szCs w:val="22"/>
                <w:lang w:val="es-ES"/>
              </w:rPr>
              <w:t xml:space="preserve"> </w:t>
            </w:r>
            <w:r w:rsidRPr="00703CD9">
              <w:rPr>
                <w:rFonts w:cs="Calibri"/>
                <w:sz w:val="22"/>
                <w:szCs w:val="22"/>
                <w:lang w:val="es-ES"/>
              </w:rPr>
              <w:t>sede.gva.es/es/proc22094</w:t>
            </w:r>
            <w:r>
              <w:rPr>
                <w:rFonts w:cs="Calibri"/>
                <w:sz w:val="22"/>
                <w:szCs w:val="22"/>
                <w:lang w:val="es-ES"/>
              </w:rPr>
              <w:t>.</w:t>
            </w:r>
          </w:p>
          <w:p w14:paraId="1F38A3F4" w14:textId="77777777" w:rsidR="00703CD9" w:rsidRPr="00703CD9" w:rsidRDefault="001568AB" w:rsidP="00703CD9">
            <w:pPr>
              <w:pStyle w:val="Standard"/>
              <w:spacing w:line="240" w:lineRule="atLeast"/>
              <w:jc w:val="both"/>
              <w:rPr>
                <w:rFonts w:cs="Calibri"/>
                <w:sz w:val="22"/>
                <w:szCs w:val="22"/>
                <w:lang w:val="es-ES"/>
              </w:rPr>
            </w:pPr>
            <w:r>
              <w:rPr>
                <w:rFonts w:cs="Calibri"/>
                <w:sz w:val="22"/>
                <w:szCs w:val="22"/>
                <w:lang w:val="es-ES"/>
              </w:rPr>
              <w:t>Todo ello</w:t>
            </w:r>
            <w:r w:rsidR="00703CD9" w:rsidRPr="00703CD9">
              <w:rPr>
                <w:rFonts w:cs="Calibri"/>
                <w:sz w:val="22"/>
                <w:szCs w:val="22"/>
                <w:lang w:val="es-ES"/>
              </w:rPr>
              <w:t>, sin perjuicio de la posibilidad de reclamar ante la Agencia</w:t>
            </w:r>
            <w:r w:rsidR="00703CD9">
              <w:rPr>
                <w:rFonts w:cs="Calibri"/>
                <w:sz w:val="22"/>
                <w:szCs w:val="22"/>
                <w:lang w:val="es-ES"/>
              </w:rPr>
              <w:t xml:space="preserve"> </w:t>
            </w:r>
            <w:r w:rsidR="00703CD9" w:rsidRPr="00703CD9">
              <w:rPr>
                <w:rFonts w:cs="Calibri"/>
                <w:sz w:val="22"/>
                <w:szCs w:val="22"/>
                <w:lang w:val="es-ES"/>
              </w:rPr>
              <w:t>Española de Protección de Datos.</w:t>
            </w:r>
          </w:p>
          <w:p w14:paraId="5AF6853B" w14:textId="77777777" w:rsidR="001568AB" w:rsidRDefault="001568AB" w:rsidP="000D3A7F">
            <w:pPr>
              <w:pStyle w:val="Standard"/>
              <w:spacing w:line="240" w:lineRule="atLeast"/>
              <w:jc w:val="both"/>
              <w:rPr>
                <w:rFonts w:cs="Calibri"/>
                <w:sz w:val="22"/>
                <w:szCs w:val="22"/>
                <w:lang w:val="es-ES"/>
              </w:rPr>
            </w:pPr>
          </w:p>
          <w:p w14:paraId="3E620E1D" w14:textId="77777777" w:rsidR="000D3A7F" w:rsidRPr="000D3A7F" w:rsidRDefault="000D3A7F" w:rsidP="000D3A7F">
            <w:pPr>
              <w:pStyle w:val="Standard"/>
              <w:spacing w:line="240" w:lineRule="atLeast"/>
              <w:jc w:val="both"/>
              <w:rPr>
                <w:rFonts w:cs="Calibri"/>
                <w:sz w:val="22"/>
                <w:szCs w:val="22"/>
                <w:lang w:val="es-ES"/>
              </w:rPr>
            </w:pPr>
            <w:r w:rsidRPr="000D3A7F">
              <w:rPr>
                <w:rFonts w:cs="Calibri"/>
                <w:sz w:val="22"/>
                <w:szCs w:val="22"/>
                <w:lang w:val="es-ES"/>
              </w:rPr>
              <w:t>Artículo 9. Notificación de trámites.</w:t>
            </w:r>
          </w:p>
          <w:p w14:paraId="52C434AB" w14:textId="77777777" w:rsidR="000D3A7F" w:rsidRPr="000D3A7F" w:rsidRDefault="000D3A7F" w:rsidP="000D3A7F">
            <w:pPr>
              <w:pStyle w:val="Standard"/>
              <w:spacing w:line="240" w:lineRule="atLeast"/>
              <w:jc w:val="both"/>
              <w:rPr>
                <w:rFonts w:cs="Calibri"/>
                <w:sz w:val="22"/>
                <w:szCs w:val="22"/>
                <w:lang w:val="es-ES"/>
              </w:rPr>
            </w:pPr>
          </w:p>
          <w:p w14:paraId="4C255E8F" w14:textId="77777777" w:rsidR="000D3A7F" w:rsidRPr="000D3A7F" w:rsidRDefault="001568AB" w:rsidP="000D3A7F">
            <w:pPr>
              <w:pStyle w:val="Standard"/>
              <w:spacing w:line="240" w:lineRule="atLeast"/>
              <w:jc w:val="both"/>
              <w:rPr>
                <w:rFonts w:cs="Calibri"/>
                <w:sz w:val="22"/>
                <w:szCs w:val="22"/>
                <w:lang w:val="es-ES"/>
              </w:rPr>
            </w:pPr>
            <w:r w:rsidRPr="000D3A7F">
              <w:rPr>
                <w:rFonts w:cs="Calibri"/>
                <w:sz w:val="22"/>
                <w:szCs w:val="22"/>
                <w:lang w:val="es-ES"/>
              </w:rPr>
              <w:t>Los trámites que cumplimentar</w:t>
            </w:r>
            <w:r w:rsidR="000D3A7F" w:rsidRPr="000D3A7F">
              <w:rPr>
                <w:rFonts w:cs="Calibri"/>
                <w:sz w:val="22"/>
                <w:szCs w:val="22"/>
                <w:lang w:val="es-ES"/>
              </w:rPr>
              <w:t xml:space="preserve"> en el presente procedimiento serán notificados individualmente a cada mancomunidad interesada, y en su caso, publicados en el </w:t>
            </w:r>
            <w:proofErr w:type="spellStart"/>
            <w:r w:rsidR="000D3A7F" w:rsidRPr="009162E0">
              <w:rPr>
                <w:rFonts w:cs="Calibri"/>
                <w:i/>
                <w:iCs/>
                <w:sz w:val="22"/>
                <w:szCs w:val="22"/>
                <w:lang w:val="es-ES"/>
              </w:rPr>
              <w:t>Diari</w:t>
            </w:r>
            <w:proofErr w:type="spellEnd"/>
            <w:r w:rsidR="000D3A7F" w:rsidRPr="009162E0">
              <w:rPr>
                <w:rFonts w:cs="Calibri"/>
                <w:i/>
                <w:iCs/>
                <w:sz w:val="22"/>
                <w:szCs w:val="22"/>
                <w:lang w:val="es-ES"/>
              </w:rPr>
              <w:t xml:space="preserve"> Oficial de la Generalitat Valenciana</w:t>
            </w:r>
            <w:r w:rsidR="000D3A7F" w:rsidRPr="000D3A7F">
              <w:rPr>
                <w:rFonts w:cs="Calibri"/>
                <w:sz w:val="22"/>
                <w:szCs w:val="22"/>
                <w:lang w:val="es-ES"/>
              </w:rPr>
              <w:t>, de acuerdo con lo dispuesto por la Ley 39/2015, de 1 de octubre, del procedimiento administrativo común de las administraciones públicas, y la</w:t>
            </w:r>
            <w:r w:rsidR="00FF67B9">
              <w:rPr>
                <w:rFonts w:cs="Calibri"/>
                <w:sz w:val="22"/>
                <w:szCs w:val="22"/>
                <w:lang w:val="es-ES"/>
              </w:rPr>
              <w:t xml:space="preserve"> LGS.</w:t>
            </w:r>
          </w:p>
          <w:p w14:paraId="50A97701" w14:textId="77777777" w:rsidR="004178B3" w:rsidRDefault="004178B3" w:rsidP="000D3A7F">
            <w:pPr>
              <w:pStyle w:val="Standard"/>
              <w:spacing w:line="240" w:lineRule="atLeast"/>
              <w:jc w:val="both"/>
              <w:rPr>
                <w:rFonts w:cs="Calibri"/>
                <w:sz w:val="22"/>
                <w:szCs w:val="22"/>
                <w:lang w:val="es-ES"/>
              </w:rPr>
            </w:pPr>
          </w:p>
          <w:p w14:paraId="10474027" w14:textId="77777777" w:rsidR="00607ED5" w:rsidRPr="000D3A7F" w:rsidRDefault="00607ED5" w:rsidP="000D3A7F">
            <w:pPr>
              <w:pStyle w:val="Standard"/>
              <w:spacing w:line="240" w:lineRule="atLeast"/>
              <w:jc w:val="both"/>
              <w:rPr>
                <w:rFonts w:cs="Calibri"/>
                <w:sz w:val="22"/>
                <w:szCs w:val="22"/>
                <w:lang w:val="es-ES"/>
              </w:rPr>
            </w:pPr>
          </w:p>
          <w:p w14:paraId="1874C308" w14:textId="77777777" w:rsidR="00EE5780" w:rsidRPr="000D3A7F" w:rsidRDefault="000D3A7F" w:rsidP="00607ED5">
            <w:pPr>
              <w:pStyle w:val="Standard"/>
              <w:spacing w:line="240" w:lineRule="atLeast"/>
              <w:jc w:val="both"/>
              <w:rPr>
                <w:rFonts w:cs="Calibri"/>
                <w:sz w:val="22"/>
                <w:szCs w:val="22"/>
                <w:lang w:val="es-ES"/>
              </w:rPr>
            </w:pPr>
            <w:r w:rsidRPr="000D3A7F">
              <w:rPr>
                <w:rFonts w:cs="Calibri"/>
                <w:sz w:val="22"/>
                <w:szCs w:val="22"/>
                <w:lang w:val="es-ES"/>
              </w:rPr>
              <w:t xml:space="preserve">Contra la presente resolución, que pone fin a la vía administrativa, </w:t>
            </w:r>
            <w:r w:rsidR="004178B3">
              <w:rPr>
                <w:rFonts w:cs="Calibri"/>
                <w:sz w:val="22"/>
                <w:szCs w:val="22"/>
                <w:lang w:val="es-ES"/>
              </w:rPr>
              <w:t xml:space="preserve">las personas interesadas </w:t>
            </w:r>
            <w:r w:rsidRPr="000D3A7F">
              <w:rPr>
                <w:rFonts w:cs="Calibri"/>
                <w:sz w:val="22"/>
                <w:szCs w:val="22"/>
                <w:lang w:val="es-ES"/>
              </w:rPr>
              <w:t xml:space="preserve">podrán interponer, potestativamente, </w:t>
            </w:r>
            <w:r w:rsidR="00FF67B9">
              <w:rPr>
                <w:rFonts w:cs="Calibri"/>
                <w:sz w:val="22"/>
                <w:szCs w:val="22"/>
                <w:lang w:val="es-ES"/>
              </w:rPr>
              <w:t xml:space="preserve">un </w:t>
            </w:r>
            <w:r w:rsidRPr="000D3A7F">
              <w:rPr>
                <w:rFonts w:cs="Calibri"/>
                <w:sz w:val="22"/>
                <w:szCs w:val="22"/>
                <w:lang w:val="es-ES"/>
              </w:rPr>
              <w:t xml:space="preserve">recurso de reposición ante el mismo órgano que la ha dictado en el plazo de un mes contado desde el </w:t>
            </w:r>
            <w:r w:rsidRPr="000D3A7F">
              <w:rPr>
                <w:rFonts w:cs="Calibri"/>
                <w:sz w:val="22"/>
                <w:szCs w:val="22"/>
                <w:lang w:val="es-ES"/>
              </w:rPr>
              <w:lastRenderedPageBreak/>
              <w:t>día siguiente al de su publicación, de conformidad con lo previsto en los artículos 123 y 124 de la Ley 39/2015, de 1 de octubre, del procedimiento administrativo común de las administraciones públicas, o bien</w:t>
            </w:r>
            <w:r w:rsidR="004178B3">
              <w:rPr>
                <w:rFonts w:cs="Calibri"/>
                <w:sz w:val="22"/>
                <w:szCs w:val="22"/>
                <w:lang w:val="es-ES"/>
              </w:rPr>
              <w:t>,</w:t>
            </w:r>
            <w:r w:rsidRPr="000D3A7F">
              <w:rPr>
                <w:rFonts w:cs="Calibri"/>
                <w:sz w:val="22"/>
                <w:szCs w:val="22"/>
                <w:lang w:val="es-ES"/>
              </w:rPr>
              <w:t xml:space="preserve"> directamente</w:t>
            </w:r>
            <w:r w:rsidR="004178B3">
              <w:rPr>
                <w:rFonts w:cs="Calibri"/>
                <w:sz w:val="22"/>
                <w:szCs w:val="22"/>
                <w:lang w:val="es-ES"/>
              </w:rPr>
              <w:t>,</w:t>
            </w:r>
            <w:r w:rsidR="00FF67B9">
              <w:rPr>
                <w:rFonts w:cs="Calibri"/>
                <w:sz w:val="22"/>
                <w:szCs w:val="22"/>
                <w:lang w:val="es-ES"/>
              </w:rPr>
              <w:t xml:space="preserve"> un</w:t>
            </w:r>
            <w:r w:rsidRPr="000D3A7F">
              <w:rPr>
                <w:rFonts w:cs="Calibri"/>
                <w:sz w:val="22"/>
                <w:szCs w:val="22"/>
                <w:lang w:val="es-ES"/>
              </w:rPr>
              <w:t xml:space="preserve"> recurso contencioso-administrativo ante la Sala de lo Contencioso-Administrativo del Tribunal Superior de Justicia de la Comunitat Valenciana, en el plazo de dos meses contados desde el día siguiente al de su publicación, de conformidad con lo establecido en los artículos 10.1.a) y 46.1 de la Ley 29/1998, de 13 de julio, reguladora de la jurisdicción contencioso-administrativa.</w:t>
            </w:r>
          </w:p>
        </w:tc>
      </w:tr>
    </w:tbl>
    <w:p w14:paraId="635AB0FF" w14:textId="77777777" w:rsidR="00EE5780" w:rsidRDefault="00EE5780" w:rsidP="000D3A7F">
      <w:pPr>
        <w:pStyle w:val="Anna"/>
        <w:spacing w:line="227" w:lineRule="atLeast"/>
        <w:jc w:val="center"/>
        <w:rPr>
          <w:rFonts w:ascii="Calibri" w:hAnsi="Calibri" w:cs="Calibri"/>
          <w:sz w:val="22"/>
          <w:szCs w:val="22"/>
          <w:lang w:bidi="ar-SA"/>
        </w:rPr>
      </w:pPr>
      <w:bookmarkStart w:id="0" w:name="_Hlk97708360"/>
    </w:p>
    <w:p w14:paraId="29451682" w14:textId="77777777" w:rsidR="00607ED5" w:rsidRDefault="00607ED5" w:rsidP="000D3A7F">
      <w:pPr>
        <w:pStyle w:val="Anna"/>
        <w:spacing w:line="227" w:lineRule="atLeast"/>
        <w:jc w:val="center"/>
        <w:rPr>
          <w:rFonts w:ascii="Calibri" w:hAnsi="Calibri" w:cs="Calibri"/>
          <w:sz w:val="22"/>
          <w:szCs w:val="22"/>
          <w:lang w:bidi="ar-SA"/>
        </w:rPr>
      </w:pPr>
    </w:p>
    <w:p w14:paraId="5A7D33F8" w14:textId="77777777" w:rsidR="00EE5780" w:rsidRDefault="00EE5780" w:rsidP="000D3A7F">
      <w:pPr>
        <w:pStyle w:val="Anna"/>
        <w:spacing w:line="227" w:lineRule="atLeast"/>
        <w:jc w:val="center"/>
        <w:rPr>
          <w:rFonts w:ascii="Calibri" w:hAnsi="Calibri" w:cs="Calibri"/>
          <w:sz w:val="22"/>
          <w:szCs w:val="22"/>
          <w:lang w:bidi="ar-SA"/>
        </w:rPr>
      </w:pPr>
      <w:r>
        <w:rPr>
          <w:rFonts w:ascii="Calibri" w:hAnsi="Calibri" w:cs="Calibri"/>
          <w:sz w:val="22"/>
          <w:szCs w:val="22"/>
          <w:lang w:bidi="ar-SA"/>
        </w:rPr>
        <w:t>València, 2 de maig de 2024</w:t>
      </w:r>
    </w:p>
    <w:p w14:paraId="103F9A85" w14:textId="77777777" w:rsidR="000D3A7F" w:rsidRPr="001568AB" w:rsidRDefault="000D3A7F" w:rsidP="000D3A7F">
      <w:pPr>
        <w:pStyle w:val="Anna"/>
        <w:spacing w:line="227" w:lineRule="atLeast"/>
        <w:jc w:val="center"/>
        <w:rPr>
          <w:rFonts w:ascii="Calibri" w:hAnsi="Calibri" w:cs="Calibri"/>
          <w:sz w:val="22"/>
          <w:szCs w:val="22"/>
          <w:lang w:bidi="ar-SA"/>
        </w:rPr>
      </w:pPr>
      <w:r w:rsidRPr="001568AB">
        <w:rPr>
          <w:rFonts w:ascii="Calibri" w:hAnsi="Calibri" w:cs="Calibri"/>
          <w:sz w:val="22"/>
          <w:szCs w:val="22"/>
          <w:lang w:bidi="ar-SA"/>
        </w:rPr>
        <w:t>El president de la Generalitat</w:t>
      </w:r>
    </w:p>
    <w:p w14:paraId="7317A998" w14:textId="77777777" w:rsidR="000D3A7F" w:rsidRPr="001568AB" w:rsidRDefault="000D3A7F" w:rsidP="000D3A7F">
      <w:pPr>
        <w:pStyle w:val="western"/>
        <w:suppressAutoHyphens/>
        <w:spacing w:before="0" w:after="0" w:line="227" w:lineRule="atLeast"/>
        <w:jc w:val="center"/>
        <w:rPr>
          <w:rFonts w:ascii="Calibri" w:hAnsi="Calibri" w:cs="Calibri"/>
          <w:szCs w:val="22"/>
          <w:lang w:bidi="ar-SA"/>
        </w:rPr>
      </w:pPr>
      <w:r w:rsidRPr="001568AB">
        <w:rPr>
          <w:rFonts w:ascii="Calibri" w:hAnsi="Calibri" w:cs="Calibri"/>
          <w:szCs w:val="22"/>
          <w:lang w:bidi="ar-SA"/>
        </w:rPr>
        <w:t xml:space="preserve">P. D. Resolució 08.11.2023 (DOGV núm. 9723, 13.11.2023) </w:t>
      </w:r>
    </w:p>
    <w:p w14:paraId="6DD21EC8" w14:textId="77777777" w:rsidR="000D3A7F" w:rsidRPr="001568AB" w:rsidRDefault="000D3A7F" w:rsidP="000D3A7F">
      <w:pPr>
        <w:pStyle w:val="western"/>
        <w:suppressAutoHyphens/>
        <w:spacing w:before="0" w:after="0" w:line="227" w:lineRule="atLeast"/>
        <w:jc w:val="center"/>
      </w:pPr>
      <w:r w:rsidRPr="001568AB">
        <w:rPr>
          <w:rFonts w:ascii="Calibri" w:hAnsi="Calibri" w:cs="Calibri"/>
          <w:szCs w:val="22"/>
          <w:lang w:bidi="ar-SA"/>
        </w:rPr>
        <w:t>El secretari autonòmic de Presidència</w:t>
      </w:r>
    </w:p>
    <w:p w14:paraId="30F3D485" w14:textId="77777777" w:rsidR="000D3A7F" w:rsidRPr="001568AB" w:rsidRDefault="000D3A7F" w:rsidP="000D3A7F">
      <w:pPr>
        <w:pStyle w:val="western"/>
        <w:suppressAutoHyphens/>
        <w:spacing w:before="0" w:after="0" w:line="227" w:lineRule="atLeast"/>
        <w:jc w:val="center"/>
        <w:rPr>
          <w:rFonts w:ascii="Calibri" w:hAnsi="Calibri" w:cs="Calibri"/>
          <w:szCs w:val="22"/>
          <w:lang w:val="es-ES_tradnl" w:bidi="ar-SA"/>
        </w:rPr>
      </w:pPr>
    </w:p>
    <w:p w14:paraId="152CC185" w14:textId="77777777" w:rsidR="004178B3" w:rsidRDefault="004178B3" w:rsidP="000D3A7F">
      <w:pPr>
        <w:pStyle w:val="western"/>
        <w:suppressAutoHyphens/>
        <w:spacing w:before="0" w:after="0" w:line="227" w:lineRule="atLeast"/>
        <w:jc w:val="center"/>
        <w:rPr>
          <w:rFonts w:ascii="Calibri" w:hAnsi="Calibri" w:cs="Calibri"/>
          <w:szCs w:val="22"/>
          <w:lang w:val="es-ES_tradnl" w:bidi="ar-SA"/>
        </w:rPr>
      </w:pPr>
    </w:p>
    <w:p w14:paraId="7108BE91" w14:textId="77777777" w:rsidR="001568AB" w:rsidRDefault="001568AB" w:rsidP="000D3A7F">
      <w:pPr>
        <w:pStyle w:val="western"/>
        <w:suppressAutoHyphens/>
        <w:spacing w:before="0" w:after="0" w:line="227" w:lineRule="atLeast"/>
        <w:jc w:val="center"/>
        <w:rPr>
          <w:rFonts w:ascii="Calibri" w:hAnsi="Calibri" w:cs="Calibri"/>
          <w:szCs w:val="22"/>
          <w:lang w:val="es-ES_tradnl" w:bidi="ar-SA"/>
        </w:rPr>
      </w:pPr>
    </w:p>
    <w:p w14:paraId="7783A3CE" w14:textId="77777777" w:rsidR="004178B3" w:rsidRDefault="004178B3" w:rsidP="000D3A7F">
      <w:pPr>
        <w:pStyle w:val="western"/>
        <w:suppressAutoHyphens/>
        <w:spacing w:before="0" w:after="0" w:line="227" w:lineRule="atLeast"/>
        <w:jc w:val="center"/>
        <w:rPr>
          <w:rFonts w:ascii="Calibri" w:hAnsi="Calibri" w:cs="Calibri"/>
          <w:szCs w:val="22"/>
          <w:lang w:val="es-ES_tradnl" w:bidi="ar-SA"/>
        </w:rPr>
      </w:pPr>
    </w:p>
    <w:p w14:paraId="102FFBAB" w14:textId="77777777" w:rsidR="004178B3" w:rsidRPr="00B17F44" w:rsidRDefault="004178B3" w:rsidP="000D3A7F">
      <w:pPr>
        <w:pStyle w:val="western"/>
        <w:suppressAutoHyphens/>
        <w:spacing w:before="0" w:after="0" w:line="227" w:lineRule="atLeast"/>
        <w:jc w:val="center"/>
        <w:rPr>
          <w:rFonts w:ascii="Calibri" w:hAnsi="Calibri" w:cs="Calibri"/>
          <w:szCs w:val="22"/>
          <w:lang w:val="es-ES_tradnl" w:bidi="ar-SA"/>
        </w:rPr>
      </w:pPr>
    </w:p>
    <w:bookmarkEnd w:id="0"/>
    <w:p w14:paraId="1BD67CE8" w14:textId="77777777" w:rsidR="000D3A7F" w:rsidRDefault="000D3A7F" w:rsidP="000D3A7F">
      <w:pPr>
        <w:pStyle w:val="western"/>
        <w:suppressAutoHyphens/>
        <w:spacing w:before="0" w:after="0" w:line="227" w:lineRule="atLeast"/>
        <w:jc w:val="center"/>
        <w:rPr>
          <w:rFonts w:ascii="Calibri" w:hAnsi="Calibri" w:cs="Calibri"/>
          <w:szCs w:val="22"/>
          <w:lang w:val="es-ES_tradnl" w:bidi="ar-SA"/>
        </w:rPr>
      </w:pPr>
      <w:r>
        <w:rPr>
          <w:rFonts w:ascii="Calibri" w:hAnsi="Calibri" w:cs="Calibri"/>
          <w:szCs w:val="22"/>
          <w:lang w:val="es-ES_tradnl" w:bidi="ar-SA"/>
        </w:rPr>
        <w:t>Cayetano García Ramírez</w:t>
      </w:r>
    </w:p>
    <w:p w14:paraId="0E828316" w14:textId="77777777" w:rsidR="000D3A7F" w:rsidRPr="00B17F44" w:rsidRDefault="000D3A7F" w:rsidP="000D3A7F">
      <w:pPr>
        <w:pStyle w:val="western"/>
        <w:suppressAutoHyphens/>
        <w:spacing w:line="227" w:lineRule="atLeast"/>
        <w:ind w:right="284"/>
        <w:jc w:val="center"/>
        <w:rPr>
          <w:rFonts w:ascii="Calibri" w:hAnsi="Calibri" w:cs="Calibri"/>
          <w:szCs w:val="22"/>
          <w:lang w:val="es-ES_tradnl" w:bidi="ar-SA"/>
        </w:rPr>
      </w:pPr>
    </w:p>
    <w:p w14:paraId="3FEB9C50" w14:textId="77777777" w:rsidR="000D3A7F" w:rsidRDefault="000D3A7F">
      <w:pPr>
        <w:pStyle w:val="Standard"/>
        <w:spacing w:line="240" w:lineRule="atLeast"/>
        <w:jc w:val="both"/>
      </w:pPr>
    </w:p>
    <w:sectPr w:rsidR="000D3A7F" w:rsidSect="001A620E">
      <w:headerReference w:type="default" r:id="rId8"/>
      <w:headerReference w:type="first" r:id="rId9"/>
      <w:pgSz w:w="11906" w:h="16838"/>
      <w:pgMar w:top="2902" w:right="1418" w:bottom="1418" w:left="2268" w:header="719"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EC4CD" w14:textId="77777777" w:rsidR="000309F5" w:rsidRDefault="000309F5">
      <w:r>
        <w:separator/>
      </w:r>
    </w:p>
  </w:endnote>
  <w:endnote w:type="continuationSeparator" w:id="0">
    <w:p w14:paraId="1E793D41" w14:textId="77777777" w:rsidR="000309F5" w:rsidRDefault="00030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8812D" w14:textId="77777777" w:rsidR="000309F5" w:rsidRDefault="000309F5">
      <w:r>
        <w:rPr>
          <w:color w:val="000000"/>
        </w:rPr>
        <w:separator/>
      </w:r>
    </w:p>
  </w:footnote>
  <w:footnote w:type="continuationSeparator" w:id="0">
    <w:p w14:paraId="497D5BC2" w14:textId="77777777" w:rsidR="000309F5" w:rsidRDefault="000309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E5A5A" w14:textId="77777777" w:rsidR="00770C03" w:rsidRDefault="000D3A7F">
    <w:pPr>
      <w:pStyle w:val="Encabezado"/>
      <w:ind w:left="-873" w:right="851"/>
      <w:jc w:val="right"/>
    </w:pPr>
    <w:r>
      <w:rPr>
        <w:noProof/>
      </w:rPr>
      <w:pict w14:anchorId="3B8E8E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6" type="#_x0000_t75" alt="Logotipo&#10;&#10;Descripción generada automáticamente con confianza baja" style="position:absolute;left:0;text-align:left;margin-left:4.3pt;margin-top:.7pt;width:55.5pt;height:83.25pt;z-index:251658240;visibility:visible;mso-position-horizontal:right;mso-position-horizontal-relative:margin">
          <v:imagedata r:id="rId1" o:title="Logotipo&#10;&#10;Descripción generada automáticamente con confianza baja"/>
          <w10:wrap anchorx="margin"/>
        </v:shape>
      </w:pict>
    </w:r>
  </w:p>
  <w:p w14:paraId="44FD0889" w14:textId="77777777" w:rsidR="00770C03" w:rsidRDefault="00770C03">
    <w:pPr>
      <w:pStyle w:val="Encabezado"/>
    </w:pPr>
  </w:p>
  <w:p w14:paraId="3A3D4171" w14:textId="77777777" w:rsidR="00770C03" w:rsidRDefault="00770C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6E46" w14:textId="77777777" w:rsidR="00770C03" w:rsidRDefault="000D3A7F">
    <w:pPr>
      <w:pStyle w:val="Encabezado"/>
      <w:ind w:left="1985" w:right="851"/>
      <w:rPr>
        <w:rFonts w:ascii="Roboto" w:hAnsi="Roboto" w:cs="Times New Roman"/>
        <w:color w:val="C00000"/>
        <w:sz w:val="16"/>
        <w:szCs w:val="16"/>
        <w:lang w:eastAsia="es-ES_tradnl"/>
      </w:rPr>
    </w:pPr>
    <w:r>
      <w:rPr>
        <w:noProof/>
      </w:rPr>
      <w:pict w14:anchorId="66F87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5" type="#_x0000_t75" style="position:absolute;left:0;text-align:left;margin-left:-58.4pt;margin-top:.55pt;width:116.5pt;height:48.75pt;z-index:251657216;visibility:visible" wrapcoords="-139 0 -139 21268 21600 21268 21600 0 -139 0">
          <v:imagedata r:id="rId1" o:title=""/>
          <w10:wrap type="through"/>
        </v:shape>
      </w:pict>
    </w:r>
  </w:p>
  <w:p w14:paraId="6EF7658B" w14:textId="77777777" w:rsidR="00770C03" w:rsidRDefault="002D2208">
    <w:pPr>
      <w:pStyle w:val="Standard"/>
      <w:ind w:left="1985"/>
      <w:rPr>
        <w:rFonts w:ascii="Roboto" w:hAnsi="Roboto" w:cs="Times New Roman"/>
        <w:bCs/>
        <w:color w:val="C00000"/>
        <w:sz w:val="16"/>
        <w:szCs w:val="16"/>
        <w:lang w:eastAsia="es-ES_tradnl"/>
      </w:rPr>
    </w:pPr>
    <w:r>
      <w:rPr>
        <w:rFonts w:ascii="Roboto" w:hAnsi="Roboto" w:cs="Times New Roman"/>
        <w:bCs/>
        <w:color w:val="C00000"/>
        <w:sz w:val="16"/>
        <w:szCs w:val="16"/>
        <w:lang w:eastAsia="es-ES_tradnl"/>
      </w:rPr>
      <w:t xml:space="preserve">                        </w:t>
    </w:r>
    <w:r w:rsidR="000A54F1">
      <w:rPr>
        <w:rFonts w:ascii="Roboto" w:hAnsi="Roboto" w:cs="Times New Roman"/>
        <w:bCs/>
        <w:color w:val="C00000"/>
        <w:sz w:val="16"/>
        <w:szCs w:val="16"/>
        <w:lang w:eastAsia="es-ES_tradnl"/>
      </w:rPr>
      <w:t xml:space="preserve">Secretaria </w:t>
    </w:r>
    <w:r w:rsidR="000A54F1" w:rsidRPr="002D2208">
      <w:rPr>
        <w:rFonts w:ascii="Roboto" w:hAnsi="Roboto" w:cs="Times New Roman"/>
        <w:bCs/>
        <w:color w:val="C00000"/>
        <w:sz w:val="16"/>
        <w:szCs w:val="16"/>
        <w:lang w:val="ca-ES-valencia" w:eastAsia="es-ES_tradnl"/>
      </w:rPr>
      <w:t>Autonòmica</w:t>
    </w:r>
    <w:r w:rsidR="00947F49">
      <w:rPr>
        <w:rFonts w:ascii="Roboto" w:hAnsi="Roboto" w:cs="Times New Roman"/>
        <w:bCs/>
        <w:color w:val="C00000"/>
        <w:sz w:val="16"/>
        <w:szCs w:val="16"/>
        <w:lang w:eastAsia="es-ES_tradnl"/>
      </w:rPr>
      <w:t xml:space="preserve"> de Presidència</w:t>
    </w:r>
  </w:p>
  <w:p w14:paraId="23FF77D7" w14:textId="77777777" w:rsidR="00770C03" w:rsidRDefault="00770C03">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57782"/>
    <w:multiLevelType w:val="hybridMultilevel"/>
    <w:tmpl w:val="FCB8DE70"/>
    <w:lvl w:ilvl="0" w:tplc="506A4D0A">
      <w:start w:val="1"/>
      <w:numFmt w:val="lowerLetter"/>
      <w:lvlText w:val="%1)"/>
      <w:lvlJc w:val="left"/>
      <w:pPr>
        <w:ind w:left="1066" w:hanging="360"/>
      </w:pPr>
      <w:rPr>
        <w:rFonts w:hint="default"/>
      </w:rPr>
    </w:lvl>
    <w:lvl w:ilvl="1" w:tplc="0C0A0019" w:tentative="1">
      <w:start w:val="1"/>
      <w:numFmt w:val="lowerLetter"/>
      <w:lvlText w:val="%2."/>
      <w:lvlJc w:val="left"/>
      <w:pPr>
        <w:ind w:left="1786" w:hanging="360"/>
      </w:pPr>
    </w:lvl>
    <w:lvl w:ilvl="2" w:tplc="0C0A001B" w:tentative="1">
      <w:start w:val="1"/>
      <w:numFmt w:val="lowerRoman"/>
      <w:lvlText w:val="%3."/>
      <w:lvlJc w:val="right"/>
      <w:pPr>
        <w:ind w:left="2506" w:hanging="180"/>
      </w:pPr>
    </w:lvl>
    <w:lvl w:ilvl="3" w:tplc="0C0A000F" w:tentative="1">
      <w:start w:val="1"/>
      <w:numFmt w:val="decimal"/>
      <w:lvlText w:val="%4."/>
      <w:lvlJc w:val="left"/>
      <w:pPr>
        <w:ind w:left="3226" w:hanging="360"/>
      </w:pPr>
    </w:lvl>
    <w:lvl w:ilvl="4" w:tplc="0C0A0019" w:tentative="1">
      <w:start w:val="1"/>
      <w:numFmt w:val="lowerLetter"/>
      <w:lvlText w:val="%5."/>
      <w:lvlJc w:val="left"/>
      <w:pPr>
        <w:ind w:left="3946" w:hanging="360"/>
      </w:pPr>
    </w:lvl>
    <w:lvl w:ilvl="5" w:tplc="0C0A001B" w:tentative="1">
      <w:start w:val="1"/>
      <w:numFmt w:val="lowerRoman"/>
      <w:lvlText w:val="%6."/>
      <w:lvlJc w:val="right"/>
      <w:pPr>
        <w:ind w:left="4666" w:hanging="180"/>
      </w:pPr>
    </w:lvl>
    <w:lvl w:ilvl="6" w:tplc="0C0A000F" w:tentative="1">
      <w:start w:val="1"/>
      <w:numFmt w:val="decimal"/>
      <w:lvlText w:val="%7."/>
      <w:lvlJc w:val="left"/>
      <w:pPr>
        <w:ind w:left="5386" w:hanging="360"/>
      </w:pPr>
    </w:lvl>
    <w:lvl w:ilvl="7" w:tplc="0C0A0019" w:tentative="1">
      <w:start w:val="1"/>
      <w:numFmt w:val="lowerLetter"/>
      <w:lvlText w:val="%8."/>
      <w:lvlJc w:val="left"/>
      <w:pPr>
        <w:ind w:left="6106" w:hanging="360"/>
      </w:pPr>
    </w:lvl>
    <w:lvl w:ilvl="8" w:tplc="0C0A001B" w:tentative="1">
      <w:start w:val="1"/>
      <w:numFmt w:val="lowerRoman"/>
      <w:lvlText w:val="%9."/>
      <w:lvlJc w:val="right"/>
      <w:pPr>
        <w:ind w:left="6826" w:hanging="180"/>
      </w:pPr>
    </w:lvl>
  </w:abstractNum>
  <w:abstractNum w:abstractNumId="1" w15:restartNumberingAfterBreak="0">
    <w:nsid w:val="36227EFE"/>
    <w:multiLevelType w:val="hybridMultilevel"/>
    <w:tmpl w:val="49B4CAD4"/>
    <w:lvl w:ilvl="0" w:tplc="4FE6BFB0">
      <w:start w:val="1"/>
      <w:numFmt w:val="lowerLetter"/>
      <w:lvlText w:val="%1)"/>
      <w:lvlJc w:val="left"/>
      <w:pPr>
        <w:ind w:left="1080" w:hanging="360"/>
      </w:pPr>
      <w:rPr>
        <w:rFonts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580720326">
    <w:abstractNumId w:val="2"/>
  </w:num>
  <w:num w:numId="2" w16cid:durableId="1402556281">
    <w:abstractNumId w:val="0"/>
  </w:num>
  <w:num w:numId="3" w16cid:durableId="700712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oNotTrackMoves/>
  <w:defaultTabStop w:val="708"/>
  <w:autoHyphenation/>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03BF"/>
    <w:rsid w:val="00025BE8"/>
    <w:rsid w:val="000309F5"/>
    <w:rsid w:val="00095332"/>
    <w:rsid w:val="000A54F1"/>
    <w:rsid w:val="000D3A7F"/>
    <w:rsid w:val="00120D41"/>
    <w:rsid w:val="001568AB"/>
    <w:rsid w:val="00187AD1"/>
    <w:rsid w:val="001A620E"/>
    <w:rsid w:val="001C022C"/>
    <w:rsid w:val="002203EB"/>
    <w:rsid w:val="002467E2"/>
    <w:rsid w:val="002521E5"/>
    <w:rsid w:val="00295FEC"/>
    <w:rsid w:val="00297F01"/>
    <w:rsid w:val="002D2208"/>
    <w:rsid w:val="003633C1"/>
    <w:rsid w:val="003761CB"/>
    <w:rsid w:val="003A2CA9"/>
    <w:rsid w:val="003F3335"/>
    <w:rsid w:val="004027E3"/>
    <w:rsid w:val="004178B3"/>
    <w:rsid w:val="0049476A"/>
    <w:rsid w:val="004B1410"/>
    <w:rsid w:val="004C27A6"/>
    <w:rsid w:val="00507FC6"/>
    <w:rsid w:val="005303BF"/>
    <w:rsid w:val="005A055B"/>
    <w:rsid w:val="005B0A6F"/>
    <w:rsid w:val="005E131D"/>
    <w:rsid w:val="005F3021"/>
    <w:rsid w:val="00607ED5"/>
    <w:rsid w:val="00612A56"/>
    <w:rsid w:val="00692A49"/>
    <w:rsid w:val="006D0E4C"/>
    <w:rsid w:val="00702031"/>
    <w:rsid w:val="00703CD9"/>
    <w:rsid w:val="00723D15"/>
    <w:rsid w:val="00736EA1"/>
    <w:rsid w:val="007568F0"/>
    <w:rsid w:val="00770C03"/>
    <w:rsid w:val="008148ED"/>
    <w:rsid w:val="008A1E5C"/>
    <w:rsid w:val="009162E0"/>
    <w:rsid w:val="00943C39"/>
    <w:rsid w:val="00947F49"/>
    <w:rsid w:val="009F2638"/>
    <w:rsid w:val="00AC3F46"/>
    <w:rsid w:val="00B009EA"/>
    <w:rsid w:val="00BE7FB7"/>
    <w:rsid w:val="00BF573F"/>
    <w:rsid w:val="00C14210"/>
    <w:rsid w:val="00C25FE8"/>
    <w:rsid w:val="00C508FD"/>
    <w:rsid w:val="00CE4512"/>
    <w:rsid w:val="00D57451"/>
    <w:rsid w:val="00D604C9"/>
    <w:rsid w:val="00E11827"/>
    <w:rsid w:val="00E14FFF"/>
    <w:rsid w:val="00E154CA"/>
    <w:rsid w:val="00E22847"/>
    <w:rsid w:val="00E440D5"/>
    <w:rsid w:val="00EC5ED5"/>
    <w:rsid w:val="00EE5780"/>
    <w:rsid w:val="00EF48AA"/>
    <w:rsid w:val="00FE7950"/>
    <w:rsid w:val="00FF67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5352FF8"/>
  <w15:docId w15:val="{1CCEBD60-3E6E-4A81-BE46-9A5EE1441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947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297F01"/>
    <w:pPr>
      <w:suppressAutoHyphens w:val="0"/>
      <w:autoSpaceDE w:val="0"/>
      <w:textAlignment w:val="auto"/>
    </w:pPr>
    <w:rPr>
      <w:rFonts w:ascii="Times New Roman" w:eastAsia="Times New Roman" w:hAnsi="Times New Roman" w:cs="Times New Roman"/>
      <w:sz w:val="23"/>
      <w:szCs w:val="23"/>
      <w:lang w:val="ca-ES"/>
    </w:rPr>
  </w:style>
  <w:style w:type="character" w:customStyle="1" w:styleId="TextoindependienteCar">
    <w:name w:val="Texto independiente Car"/>
    <w:link w:val="Textoindependiente"/>
    <w:uiPriority w:val="1"/>
    <w:rsid w:val="00297F01"/>
    <w:rPr>
      <w:rFonts w:ascii="Times New Roman" w:eastAsia="Times New Roman" w:hAnsi="Times New Roman" w:cs="Times New Roman"/>
      <w:sz w:val="23"/>
      <w:szCs w:val="23"/>
      <w:lang w:val="ca-ES" w:eastAsia="en-US"/>
    </w:rPr>
  </w:style>
  <w:style w:type="character" w:styleId="Hipervnculo">
    <w:name w:val="Hyperlink"/>
    <w:uiPriority w:val="99"/>
    <w:unhideWhenUsed/>
    <w:rsid w:val="008A1E5C"/>
    <w:rPr>
      <w:color w:val="0563C1"/>
      <w:u w:val="single"/>
    </w:rPr>
  </w:style>
  <w:style w:type="character" w:styleId="Mencinsinresolver">
    <w:name w:val="Unresolved Mention"/>
    <w:uiPriority w:val="99"/>
    <w:semiHidden/>
    <w:unhideWhenUsed/>
    <w:rsid w:val="008A1E5C"/>
    <w:rPr>
      <w:color w:val="605E5C"/>
      <w:shd w:val="clear" w:color="auto" w:fill="E1DFDD"/>
    </w:rPr>
  </w:style>
  <w:style w:type="paragraph" w:customStyle="1" w:styleId="Anna">
    <w:name w:val="Anna"/>
    <w:basedOn w:val="Normal"/>
    <w:qFormat/>
    <w:rsid w:val="000D3A7F"/>
    <w:pPr>
      <w:widowControl/>
      <w:tabs>
        <w:tab w:val="left" w:pos="357"/>
      </w:tabs>
      <w:suppressAutoHyphens w:val="0"/>
      <w:autoSpaceDN/>
      <w:jc w:val="both"/>
      <w:textAlignment w:val="auto"/>
    </w:pPr>
    <w:rPr>
      <w:rFonts w:ascii="Arial" w:eastAsia="NSimSun" w:hAnsi="Arial" w:cs="Arial"/>
      <w:kern w:val="2"/>
      <w:lang w:val="ca-ES-valencia" w:eastAsia="zh-CN" w:bidi="hi-IN"/>
    </w:rPr>
  </w:style>
  <w:style w:type="paragraph" w:customStyle="1" w:styleId="western">
    <w:name w:val="western"/>
    <w:basedOn w:val="Normal"/>
    <w:qFormat/>
    <w:rsid w:val="000D3A7F"/>
    <w:pPr>
      <w:widowControl/>
      <w:suppressAutoHyphens w:val="0"/>
      <w:autoSpaceDN/>
      <w:spacing w:before="280" w:after="142" w:line="288" w:lineRule="auto"/>
      <w:textAlignment w:val="auto"/>
    </w:pPr>
    <w:rPr>
      <w:rFonts w:ascii="Roboto" w:eastAsia="NSimSun" w:hAnsi="Roboto" w:cs="Roboto"/>
      <w:kern w:val="2"/>
      <w:sz w:val="22"/>
      <w:lang w:val="ca-ES-valencia" w:eastAsia="zh-CN" w:bidi="hi-IN"/>
    </w:rPr>
  </w:style>
  <w:style w:type="paragraph" w:styleId="Revisin">
    <w:name w:val="Revision"/>
    <w:hidden/>
    <w:uiPriority w:val="99"/>
    <w:semiHidden/>
    <w:rsid w:val="00723D15"/>
    <w:rPr>
      <w:sz w:val="24"/>
      <w:szCs w:val="24"/>
      <w:lang w:val="es-ES_tradnl" w:eastAsia="en-US"/>
    </w:rPr>
  </w:style>
  <w:style w:type="character" w:styleId="Refdecomentario">
    <w:name w:val="annotation reference"/>
    <w:uiPriority w:val="99"/>
    <w:semiHidden/>
    <w:unhideWhenUsed/>
    <w:rsid w:val="00943C39"/>
    <w:rPr>
      <w:sz w:val="16"/>
      <w:szCs w:val="16"/>
    </w:rPr>
  </w:style>
  <w:style w:type="paragraph" w:styleId="Textocomentario">
    <w:name w:val="annotation text"/>
    <w:basedOn w:val="Normal"/>
    <w:link w:val="TextocomentarioCar"/>
    <w:uiPriority w:val="99"/>
    <w:unhideWhenUsed/>
    <w:rsid w:val="00943C39"/>
    <w:rPr>
      <w:sz w:val="20"/>
      <w:szCs w:val="20"/>
    </w:rPr>
  </w:style>
  <w:style w:type="character" w:customStyle="1" w:styleId="TextocomentarioCar">
    <w:name w:val="Texto comentario Car"/>
    <w:link w:val="Textocomentario"/>
    <w:uiPriority w:val="99"/>
    <w:rsid w:val="00943C39"/>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943C39"/>
    <w:rPr>
      <w:b/>
      <w:bCs/>
    </w:rPr>
  </w:style>
  <w:style w:type="character" w:customStyle="1" w:styleId="AsuntodelcomentarioCar">
    <w:name w:val="Asunto del comentario Car"/>
    <w:link w:val="Asuntodelcomentario"/>
    <w:uiPriority w:val="99"/>
    <w:semiHidden/>
    <w:rsid w:val="00943C39"/>
    <w:rPr>
      <w:b/>
      <w:bCs/>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d@gv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6695</Words>
  <Characters>36828</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43437</CharactersWithSpaces>
  <SharedDoc>false</SharedDoc>
  <HLinks>
    <vt:vector size="6" baseType="variant">
      <vt:variant>
        <vt:i4>65570</vt:i4>
      </vt:variant>
      <vt:variant>
        <vt:i4>0</vt:i4>
      </vt:variant>
      <vt:variant>
        <vt:i4>0</vt:i4>
      </vt:variant>
      <vt:variant>
        <vt:i4>5</vt:i4>
      </vt:variant>
      <vt:variant>
        <vt:lpwstr>mailto:dpd@gva.es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MAÑES NAVARRETE, CESAREO MANUEL</cp:lastModifiedBy>
  <cp:revision>2</cp:revision>
  <cp:lastPrinted>2024-05-02T09:56:00Z</cp:lastPrinted>
  <dcterms:created xsi:type="dcterms:W3CDTF">2024-05-30T11:16:00Z</dcterms:created>
  <dcterms:modified xsi:type="dcterms:W3CDTF">2024-05-30T11:16:00Z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