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7EF50F5" w14:textId="77777777" w:rsidR="00000000" w:rsidRDefault="00000000"/>
    <w:p w14:paraId="4301B05A" w14:textId="77777777" w:rsidR="00000000" w:rsidRDefault="00000000"/>
    <w:p w14:paraId="32D7555F" w14:textId="77777777" w:rsidR="00000000" w:rsidRDefault="00000000"/>
    <w:p w14:paraId="09F2EDD7" w14:textId="77777777" w:rsidR="00000000" w:rsidRDefault="00000000"/>
    <w:p w14:paraId="479AF9CB" w14:textId="77777777" w:rsidR="00E65BC3" w:rsidRDefault="00E65BC3" w:rsidP="00E65BC3">
      <w:pPr>
        <w:jc w:val="both"/>
        <w:rPr>
          <w:rFonts w:ascii="Arial" w:hAnsi="Arial"/>
          <w:b/>
          <w:bCs/>
        </w:rPr>
      </w:pPr>
    </w:p>
    <w:p w14:paraId="1F6DAC6D" w14:textId="77777777" w:rsidR="00C74BBB" w:rsidRDefault="00C74BBB" w:rsidP="00E65BC3">
      <w:pPr>
        <w:jc w:val="both"/>
        <w:rPr>
          <w:rFonts w:ascii="Arial" w:hAnsi="Arial"/>
          <w:b/>
          <w:bCs/>
        </w:rPr>
      </w:pPr>
      <w:r>
        <w:rPr>
          <w:rFonts w:ascii="Arial" w:hAnsi="Arial"/>
          <w:b/>
          <w:bCs/>
        </w:rPr>
        <w:t>ANUNCIO</w:t>
      </w:r>
    </w:p>
    <w:p w14:paraId="4D7C969B" w14:textId="77777777" w:rsidR="00C74BBB" w:rsidRPr="00F06F6A" w:rsidRDefault="00C74BBB" w:rsidP="00E65BC3">
      <w:pPr>
        <w:jc w:val="both"/>
        <w:rPr>
          <w:rFonts w:ascii="Arial" w:hAnsi="Arial"/>
        </w:rPr>
      </w:pPr>
    </w:p>
    <w:p w14:paraId="3FAA9D50" w14:textId="77777777" w:rsidR="00E65BC3" w:rsidRDefault="00C74BBB" w:rsidP="00C74BBB">
      <w:pPr>
        <w:pStyle w:val="Textindependent"/>
        <w:rPr>
          <w:rFonts w:ascii="Arial" w:hAnsi="Arial"/>
          <w:sz w:val="22"/>
          <w:szCs w:val="22"/>
          <w:lang w:val="ca-ES"/>
        </w:rPr>
      </w:pPr>
      <w:r>
        <w:t>La Junta de Gobierno Local de fecha 9 de mayo de 2024, acordó aprobar la convocatoria y las bases que regirán el otorgamiento de ayudas municipales para el Casal de Verano 2024 para niños y jóvenes del municipio.</w:t>
      </w:r>
      <w:r>
        <w:br/>
        <w:t>El texto completo de las bases se podrá consultar en la página web del Ayuntamiento: https://santjuliaderamis.eadministracio.cat/info.0</w:t>
      </w:r>
      <w:r>
        <w:br/>
      </w:r>
      <w:r>
        <w:br/>
        <w:t>Destinatarios</w:t>
      </w:r>
      <w:r>
        <w:br/>
        <w:t>Podrán tener la condición de beneficiarios/aries de las ayudas para aminorar la cuota del Casal de Verano Municipal, las personas que reúnan todos y cada uno de los requisitos que constan en el artículo 2 de las Bases de la convocatoria.</w:t>
      </w:r>
      <w:r>
        <w:br/>
      </w:r>
      <w:r>
        <w:br/>
        <w:t>Cuantía individualizada de la ayuda</w:t>
      </w:r>
      <w:r>
        <w:br/>
        <w:t>El porcentaje de la beca concedida se determinará en función de la demanda y disponibilidad presupuestaria e irá regido hasta fin de presupuestos.</w:t>
      </w:r>
      <w:r>
        <w:br/>
        <w:t>En ambos casos el importe becado será la cuota mensual en ningún caso la cuantía otorgada incluye la comida ni merendar ni servicios extraordinarios, como por ejemplo la hora de acogida, servicio buenos días, tal y como se hace constar expresamente en la base primera de estas bases. Tampoco incluye cuotas de material ni salidas extraordinarias.</w:t>
      </w:r>
      <w:r>
        <w:br/>
      </w:r>
      <w:r>
        <w:br/>
        <w:t>Plazo de presentación de solicitudes</w:t>
      </w:r>
      <w:r>
        <w:br/>
        <w:t xml:space="preserve">Las solicitudes se tendrán que presentar debidamente llenadas al Ayuntamiento de Sant Julià de Ramis o a la oficina del Ayuntamiento de </w:t>
      </w:r>
      <w:proofErr w:type="spellStart"/>
      <w:r>
        <w:t>Medinyà</w:t>
      </w:r>
      <w:proofErr w:type="spellEnd"/>
      <w:r>
        <w:t xml:space="preserve"> en el plazo indicado del 9 al 26 de mayo (ambos días incluidos) y dentro del horario del Ayuntamiento de 9:00 a 13:00 horas o telemáticamente.</w:t>
      </w:r>
      <w:r>
        <w:br/>
        <w:t>Las hojas de solicitudes serán facilidades por el Ayuntamiento y serán formalizadas por parte de los progenitores, por el tutor/a o la persona encargada de la guarda y protección del niño.</w:t>
      </w:r>
    </w:p>
    <w:sectPr w:rsidR="00E65BC3">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3F40"/>
    <w:multiLevelType w:val="multilevel"/>
    <w:tmpl w:val="50DC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B5D97"/>
    <w:multiLevelType w:val="multilevel"/>
    <w:tmpl w:val="4B64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990B81"/>
    <w:multiLevelType w:val="multilevel"/>
    <w:tmpl w:val="02166A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246EA6"/>
    <w:multiLevelType w:val="multilevel"/>
    <w:tmpl w:val="42F29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036AA"/>
    <w:multiLevelType w:val="multilevel"/>
    <w:tmpl w:val="8F9C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F4F88"/>
    <w:multiLevelType w:val="multilevel"/>
    <w:tmpl w:val="B6325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205B8"/>
    <w:multiLevelType w:val="multilevel"/>
    <w:tmpl w:val="0B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71BC2"/>
    <w:multiLevelType w:val="multilevel"/>
    <w:tmpl w:val="394208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8643AC"/>
    <w:multiLevelType w:val="multilevel"/>
    <w:tmpl w:val="A144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516B9"/>
    <w:multiLevelType w:val="multilevel"/>
    <w:tmpl w:val="B346F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A112D0"/>
    <w:multiLevelType w:val="multilevel"/>
    <w:tmpl w:val="CEAC11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0551E5"/>
    <w:multiLevelType w:val="multilevel"/>
    <w:tmpl w:val="19F29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9C7681"/>
    <w:multiLevelType w:val="multilevel"/>
    <w:tmpl w:val="28AC95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B25277"/>
    <w:multiLevelType w:val="multilevel"/>
    <w:tmpl w:val="C1A6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D95C8D"/>
    <w:multiLevelType w:val="multilevel"/>
    <w:tmpl w:val="ADDA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E526A2"/>
    <w:multiLevelType w:val="hybridMultilevel"/>
    <w:tmpl w:val="7FBA7A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233211"/>
    <w:multiLevelType w:val="multilevel"/>
    <w:tmpl w:val="C41C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D01A15"/>
    <w:multiLevelType w:val="hybridMultilevel"/>
    <w:tmpl w:val="1C1EF012"/>
    <w:lvl w:ilvl="0" w:tplc="8496F770">
      <w:start w:val="1"/>
      <w:numFmt w:val="decimal"/>
      <w:lvlText w:val="%1."/>
      <w:lvlJc w:val="left"/>
      <w:pPr>
        <w:ind w:left="600" w:hanging="360"/>
      </w:pPr>
      <w:rPr>
        <w:rFonts w:hint="default"/>
      </w:rPr>
    </w:lvl>
    <w:lvl w:ilvl="1" w:tplc="04030019" w:tentative="1">
      <w:start w:val="1"/>
      <w:numFmt w:val="lowerLetter"/>
      <w:lvlText w:val="%2."/>
      <w:lvlJc w:val="left"/>
      <w:pPr>
        <w:ind w:left="1320" w:hanging="360"/>
      </w:pPr>
    </w:lvl>
    <w:lvl w:ilvl="2" w:tplc="0403001B" w:tentative="1">
      <w:start w:val="1"/>
      <w:numFmt w:val="lowerRoman"/>
      <w:lvlText w:val="%3."/>
      <w:lvlJc w:val="right"/>
      <w:pPr>
        <w:ind w:left="2040" w:hanging="180"/>
      </w:pPr>
    </w:lvl>
    <w:lvl w:ilvl="3" w:tplc="0403000F" w:tentative="1">
      <w:start w:val="1"/>
      <w:numFmt w:val="decimal"/>
      <w:lvlText w:val="%4."/>
      <w:lvlJc w:val="left"/>
      <w:pPr>
        <w:ind w:left="2760" w:hanging="360"/>
      </w:pPr>
    </w:lvl>
    <w:lvl w:ilvl="4" w:tplc="04030019" w:tentative="1">
      <w:start w:val="1"/>
      <w:numFmt w:val="lowerLetter"/>
      <w:lvlText w:val="%5."/>
      <w:lvlJc w:val="left"/>
      <w:pPr>
        <w:ind w:left="3480" w:hanging="360"/>
      </w:pPr>
    </w:lvl>
    <w:lvl w:ilvl="5" w:tplc="0403001B" w:tentative="1">
      <w:start w:val="1"/>
      <w:numFmt w:val="lowerRoman"/>
      <w:lvlText w:val="%6."/>
      <w:lvlJc w:val="right"/>
      <w:pPr>
        <w:ind w:left="4200" w:hanging="180"/>
      </w:pPr>
    </w:lvl>
    <w:lvl w:ilvl="6" w:tplc="0403000F" w:tentative="1">
      <w:start w:val="1"/>
      <w:numFmt w:val="decimal"/>
      <w:lvlText w:val="%7."/>
      <w:lvlJc w:val="left"/>
      <w:pPr>
        <w:ind w:left="4920" w:hanging="360"/>
      </w:pPr>
    </w:lvl>
    <w:lvl w:ilvl="7" w:tplc="04030019" w:tentative="1">
      <w:start w:val="1"/>
      <w:numFmt w:val="lowerLetter"/>
      <w:lvlText w:val="%8."/>
      <w:lvlJc w:val="left"/>
      <w:pPr>
        <w:ind w:left="5640" w:hanging="360"/>
      </w:pPr>
    </w:lvl>
    <w:lvl w:ilvl="8" w:tplc="0403001B" w:tentative="1">
      <w:start w:val="1"/>
      <w:numFmt w:val="lowerRoman"/>
      <w:lvlText w:val="%9."/>
      <w:lvlJc w:val="right"/>
      <w:pPr>
        <w:ind w:left="6360" w:hanging="180"/>
      </w:pPr>
    </w:lvl>
  </w:abstractNum>
  <w:abstractNum w:abstractNumId="18" w15:restartNumberingAfterBreak="0">
    <w:nsid w:val="600E35AB"/>
    <w:multiLevelType w:val="multilevel"/>
    <w:tmpl w:val="40D0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E8094E"/>
    <w:multiLevelType w:val="multilevel"/>
    <w:tmpl w:val="3C4C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BD4255"/>
    <w:multiLevelType w:val="multilevel"/>
    <w:tmpl w:val="D41492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5D0CF1"/>
    <w:multiLevelType w:val="multilevel"/>
    <w:tmpl w:val="5796A4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821350"/>
    <w:multiLevelType w:val="multilevel"/>
    <w:tmpl w:val="49E2B3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FB1406"/>
    <w:multiLevelType w:val="multilevel"/>
    <w:tmpl w:val="A67EA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943518"/>
    <w:multiLevelType w:val="hybridMultilevel"/>
    <w:tmpl w:val="D8667636"/>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7A167D2C"/>
    <w:multiLevelType w:val="multilevel"/>
    <w:tmpl w:val="852EB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F31D05"/>
    <w:multiLevelType w:val="multilevel"/>
    <w:tmpl w:val="1A3A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0948099">
    <w:abstractNumId w:val="26"/>
  </w:num>
  <w:num w:numId="2" w16cid:durableId="378168058">
    <w:abstractNumId w:val="9"/>
  </w:num>
  <w:num w:numId="3" w16cid:durableId="1307392428">
    <w:abstractNumId w:val="7"/>
  </w:num>
  <w:num w:numId="4" w16cid:durableId="862282827">
    <w:abstractNumId w:val="20"/>
  </w:num>
  <w:num w:numId="5" w16cid:durableId="1492796150">
    <w:abstractNumId w:val="8"/>
  </w:num>
  <w:num w:numId="6" w16cid:durableId="727654877">
    <w:abstractNumId w:val="23"/>
  </w:num>
  <w:num w:numId="7" w16cid:durableId="1412267640">
    <w:abstractNumId w:val="14"/>
  </w:num>
  <w:num w:numId="8" w16cid:durableId="128744422">
    <w:abstractNumId w:val="13"/>
  </w:num>
  <w:num w:numId="9" w16cid:durableId="52822906">
    <w:abstractNumId w:val="1"/>
  </w:num>
  <w:num w:numId="10" w16cid:durableId="446386227">
    <w:abstractNumId w:val="4"/>
  </w:num>
  <w:num w:numId="11" w16cid:durableId="1989312103">
    <w:abstractNumId w:val="3"/>
  </w:num>
  <w:num w:numId="12" w16cid:durableId="187917482">
    <w:abstractNumId w:val="18"/>
  </w:num>
  <w:num w:numId="13" w16cid:durableId="614796816">
    <w:abstractNumId w:val="0"/>
  </w:num>
  <w:num w:numId="14" w16cid:durableId="559751805">
    <w:abstractNumId w:val="25"/>
  </w:num>
  <w:num w:numId="15" w16cid:durableId="1336416151">
    <w:abstractNumId w:val="12"/>
  </w:num>
  <w:num w:numId="16" w16cid:durableId="1128624514">
    <w:abstractNumId w:val="10"/>
  </w:num>
  <w:num w:numId="17" w16cid:durableId="1262228041">
    <w:abstractNumId w:val="21"/>
  </w:num>
  <w:num w:numId="18" w16cid:durableId="943077204">
    <w:abstractNumId w:val="11"/>
  </w:num>
  <w:num w:numId="19" w16cid:durableId="1456871208">
    <w:abstractNumId w:val="19"/>
  </w:num>
  <w:num w:numId="20" w16cid:durableId="449780834">
    <w:abstractNumId w:val="22"/>
  </w:num>
  <w:num w:numId="21" w16cid:durableId="288361025">
    <w:abstractNumId w:val="16"/>
  </w:num>
  <w:num w:numId="22" w16cid:durableId="584459972">
    <w:abstractNumId w:val="2"/>
  </w:num>
  <w:num w:numId="23" w16cid:durableId="1639216571">
    <w:abstractNumId w:val="5"/>
  </w:num>
  <w:num w:numId="24" w16cid:durableId="1532644981">
    <w:abstractNumId w:val="6"/>
  </w:num>
  <w:num w:numId="25" w16cid:durableId="525482220">
    <w:abstractNumId w:val="17"/>
  </w:num>
  <w:num w:numId="26" w16cid:durableId="1707027054">
    <w:abstractNumId w:val="15"/>
  </w:num>
  <w:num w:numId="27" w16cid:durableId="179123796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F6"/>
    <w:rsid w:val="000F31B9"/>
    <w:rsid w:val="00135523"/>
    <w:rsid w:val="001A756A"/>
    <w:rsid w:val="002A75B1"/>
    <w:rsid w:val="003039D6"/>
    <w:rsid w:val="004A43F5"/>
    <w:rsid w:val="004A7665"/>
    <w:rsid w:val="004B2962"/>
    <w:rsid w:val="004C03FE"/>
    <w:rsid w:val="005148B3"/>
    <w:rsid w:val="00617ACD"/>
    <w:rsid w:val="00675E47"/>
    <w:rsid w:val="00681A5A"/>
    <w:rsid w:val="006C5A7D"/>
    <w:rsid w:val="007A0D76"/>
    <w:rsid w:val="007A603F"/>
    <w:rsid w:val="007B21AA"/>
    <w:rsid w:val="007D3BDE"/>
    <w:rsid w:val="00853CA9"/>
    <w:rsid w:val="00867449"/>
    <w:rsid w:val="00947761"/>
    <w:rsid w:val="00985872"/>
    <w:rsid w:val="00A762F6"/>
    <w:rsid w:val="00AC7BFB"/>
    <w:rsid w:val="00B270F7"/>
    <w:rsid w:val="00BC069E"/>
    <w:rsid w:val="00BC7F57"/>
    <w:rsid w:val="00C373DB"/>
    <w:rsid w:val="00C74BBB"/>
    <w:rsid w:val="00CD69F6"/>
    <w:rsid w:val="00D27549"/>
    <w:rsid w:val="00D96D29"/>
    <w:rsid w:val="00DC591B"/>
    <w:rsid w:val="00DD3003"/>
    <w:rsid w:val="00DF0C19"/>
    <w:rsid w:val="00E537AD"/>
    <w:rsid w:val="00E65BC3"/>
    <w:rsid w:val="00E75C98"/>
    <w:rsid w:val="00EA314D"/>
    <w:rsid w:val="00EE273A"/>
    <w:rsid w:val="00F36374"/>
    <w:rsid w:val="00F64F13"/>
    <w:rsid w:val="00F72F01"/>
    <w:rsid w:val="00FB42DC"/>
    <w:rsid w:val="00FC180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F6C748D"/>
  <w15:chartTrackingRefBased/>
  <w15:docId w15:val="{A30681A4-F1DD-487E-A236-DFAF2E149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Liberation Serif" w:eastAsia="NSimSun" w:hAnsi="Liberation Serif" w:cs="Arial"/>
      <w:kern w:val="2"/>
      <w:sz w:val="24"/>
      <w:szCs w:val="24"/>
      <w:lang w:val="es-ES" w:eastAsia="zh-CN" w:bidi="hi-I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DefaultParagraphFont">
    <w:name w:val="Default Paragraph Font"/>
  </w:style>
  <w:style w:type="paragraph" w:customStyle="1" w:styleId="Ttulo">
    <w:name w:val="Título"/>
    <w:basedOn w:val="Normal"/>
    <w:next w:val="Textindependent"/>
    <w:pPr>
      <w:keepNext/>
      <w:spacing w:before="240" w:after="120"/>
    </w:pPr>
    <w:rPr>
      <w:rFonts w:ascii="Liberation Sans" w:eastAsia="Microsoft YaHei" w:hAnsi="Liberation Sans"/>
      <w:sz w:val="28"/>
      <w:szCs w:val="28"/>
    </w:rPr>
  </w:style>
  <w:style w:type="paragraph" w:styleId="Textindependent">
    <w:name w:val="Body Text"/>
    <w:basedOn w:val="Normal"/>
    <w:pPr>
      <w:spacing w:after="140" w:line="276" w:lineRule="auto"/>
    </w:pPr>
  </w:style>
  <w:style w:type="paragraph" w:styleId="Llista">
    <w:name w:val="List"/>
    <w:basedOn w:val="Textindependent"/>
  </w:style>
  <w:style w:type="paragraph" w:styleId="L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character" w:customStyle="1" w:styleId="tabla-celda">
    <w:name w:val="tabla-celda"/>
    <w:basedOn w:val="Lletraperdefectedelpargraf"/>
    <w:rsid w:val="00CD69F6"/>
  </w:style>
  <w:style w:type="character" w:styleId="Enlla">
    <w:name w:val="Hyperlink"/>
    <w:uiPriority w:val="99"/>
    <w:semiHidden/>
    <w:unhideWhenUsed/>
    <w:rsid w:val="00CD69F6"/>
    <w:rPr>
      <w:color w:val="0000FF"/>
      <w:u w:val="single"/>
    </w:rPr>
  </w:style>
  <w:style w:type="paragraph" w:styleId="Senseespaiat">
    <w:name w:val="No Spacing"/>
    <w:uiPriority w:val="1"/>
    <w:qFormat/>
    <w:rsid w:val="003039D6"/>
    <w:rPr>
      <w:rFonts w:ascii="Calibri" w:eastAsia="Calibri" w:hAnsi="Calibri" w:cs="Mangal"/>
      <w:sz w:val="22"/>
      <w:lang w:eastAsia="en-US" w:bidi="ks-Deva"/>
    </w:rPr>
  </w:style>
  <w:style w:type="paragraph" w:styleId="Pargrafdellista">
    <w:name w:val="List Paragraph"/>
    <w:basedOn w:val="Normal"/>
    <w:uiPriority w:val="34"/>
    <w:qFormat/>
    <w:rsid w:val="001A756A"/>
    <w:pPr>
      <w:suppressAutoHyphens w:val="0"/>
      <w:spacing w:after="200" w:line="276" w:lineRule="auto"/>
      <w:ind w:left="720"/>
      <w:contextualSpacing/>
    </w:pPr>
    <w:rPr>
      <w:rFonts w:ascii="Calibri" w:eastAsia="MS Gothic" w:hAnsi="Calibri" w:cs="Times New Roman"/>
      <w:kern w:val="0"/>
      <w:sz w:val="22"/>
      <w:szCs w:val="22"/>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929324">
      <w:bodyDiv w:val="1"/>
      <w:marLeft w:val="0"/>
      <w:marRight w:val="0"/>
      <w:marTop w:val="0"/>
      <w:marBottom w:val="0"/>
      <w:divBdr>
        <w:top w:val="none" w:sz="0" w:space="0" w:color="auto"/>
        <w:left w:val="none" w:sz="0" w:space="0" w:color="auto"/>
        <w:bottom w:val="none" w:sz="0" w:space="0" w:color="auto"/>
        <w:right w:val="none" w:sz="0" w:space="0" w:color="auto"/>
      </w:divBdr>
    </w:div>
    <w:div w:id="744842410">
      <w:bodyDiv w:val="1"/>
      <w:marLeft w:val="0"/>
      <w:marRight w:val="0"/>
      <w:marTop w:val="0"/>
      <w:marBottom w:val="0"/>
      <w:divBdr>
        <w:top w:val="none" w:sz="0" w:space="0" w:color="auto"/>
        <w:left w:val="none" w:sz="0" w:space="0" w:color="auto"/>
        <w:bottom w:val="none" w:sz="0" w:space="0" w:color="auto"/>
        <w:right w:val="none" w:sz="0" w:space="0" w:color="auto"/>
      </w:divBdr>
    </w:div>
    <w:div w:id="1779793818">
      <w:bodyDiv w:val="1"/>
      <w:marLeft w:val="0"/>
      <w:marRight w:val="0"/>
      <w:marTop w:val="0"/>
      <w:marBottom w:val="0"/>
      <w:divBdr>
        <w:top w:val="none" w:sz="0" w:space="0" w:color="auto"/>
        <w:left w:val="none" w:sz="0" w:space="0" w:color="auto"/>
        <w:bottom w:val="none" w:sz="0" w:space="0" w:color="auto"/>
        <w:right w:val="none" w:sz="0" w:space="0" w:color="auto"/>
      </w:divBdr>
    </w:div>
    <w:div w:id="1899509682">
      <w:bodyDiv w:val="1"/>
      <w:marLeft w:val="0"/>
      <w:marRight w:val="0"/>
      <w:marTop w:val="0"/>
      <w:marBottom w:val="0"/>
      <w:divBdr>
        <w:top w:val="none" w:sz="0" w:space="0" w:color="auto"/>
        <w:left w:val="none" w:sz="0" w:space="0" w:color="auto"/>
        <w:bottom w:val="none" w:sz="0" w:space="0" w:color="auto"/>
        <w:right w:val="none" w:sz="0" w:space="0" w:color="auto"/>
      </w:divBdr>
    </w:div>
    <w:div w:id="1928611382">
      <w:bodyDiv w:val="1"/>
      <w:marLeft w:val="0"/>
      <w:marRight w:val="0"/>
      <w:marTop w:val="0"/>
      <w:marBottom w:val="0"/>
      <w:divBdr>
        <w:top w:val="none" w:sz="0" w:space="0" w:color="auto"/>
        <w:left w:val="none" w:sz="0" w:space="0" w:color="auto"/>
        <w:bottom w:val="none" w:sz="0" w:space="0" w:color="auto"/>
        <w:right w:val="none" w:sz="0" w:space="0" w:color="auto"/>
      </w:divBdr>
    </w:div>
    <w:div w:id="202324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1414</Characters>
  <Application>Microsoft Office Word</Application>
  <DocSecurity>0</DocSecurity>
  <Lines>11</Lines>
  <Paragraphs>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cp:lastModifiedBy>Bet Juanmiquel Soler</cp:lastModifiedBy>
  <cp:revision>2</cp:revision>
  <cp:lastPrinted>2023-12-19T11:37:00Z</cp:lastPrinted>
  <dcterms:created xsi:type="dcterms:W3CDTF">2024-05-20T11:20:00Z</dcterms:created>
  <dcterms:modified xsi:type="dcterms:W3CDTF">2024-05-20T11:20:00Z</dcterms:modified>
</cp:coreProperties>
</file>