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tbl>
      <w:tblPr>
        <w:tblStyle w:val="Tablaconcuadrcula116"/>
        <w:tblW w:w="5189" w:type="pct"/>
        <w:tblBorders>
          <w:top w:val="none" w:sz="0" w:space="0" w:color="auto"/>
          <w:left w:val="none" w:sz="0" w:space="0" w:color="auto"/>
          <w:bottom w:val="none" w:sz="0" w:space="0" w:color="auto"/>
          <w:right w:val="none" w:sz="0" w:space="0" w:color="auto"/>
        </w:tblBorders>
        <w:tblLook w:val="01E0" w:firstRow="1" w:lastRow="1" w:firstColumn="1" w:lastColumn="1" w:noHBand="0" w:noVBand="0"/>
      </w:tblPr>
      <w:tblGrid>
        <w:gridCol w:w="4536"/>
        <w:gridCol w:w="4879"/>
      </w:tblGrid>
      <w:tr w:rsidR="006F6360" w:rsidRPr="0049609C" w14:paraId="0C561E77" w14:textId="77777777" w:rsidTr="00234A95">
        <w:tc>
          <w:tcPr>
            <w:tcW w:w="2409" w:type="pct"/>
          </w:tcPr>
          <w:tbl>
            <w:tblPr>
              <w:tblStyle w:val="Tablaconcuadrcula1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tblGrid>
            <w:tr w:rsidR="006F6360" w:rsidRPr="0049609C" w14:paraId="4004C0B7" w14:textId="77777777" w:rsidTr="002872AD">
              <w:tc>
                <w:tcPr>
                  <w:tcW w:w="8644" w:type="dxa"/>
                  <w:tcBorders>
                    <w:top w:val="nil"/>
                    <w:left w:val="nil"/>
                    <w:bottom w:val="nil"/>
                    <w:right w:val="nil"/>
                  </w:tcBorders>
                  <w:shd w:val="clear" w:color="auto" w:fill="A6A6A6"/>
                </w:tcPr>
                <w:p w14:paraId="26C072E7" w14:textId="06E2FC3F" w:rsidR="006F6360" w:rsidRPr="0049609C" w:rsidRDefault="006F6360" w:rsidP="0068597A">
                  <w:pPr>
                    <w:pStyle w:val="Sinespaciado"/>
                    <w:jc w:val="both"/>
                    <w:rPr>
                      <w:rFonts w:ascii="Arial" w:hAnsi="Arial" w:cs="Arial"/>
                      <w:sz w:val="20"/>
                      <w:szCs w:val="20"/>
                      <w:lang w:val="es-ES_tradnl"/>
                    </w:rPr>
                  </w:pPr>
                  <w:r w:rsidRPr="0049609C">
                    <w:rPr>
                      <w:rFonts w:ascii="Arial" w:hAnsi="Arial" w:cs="Arial"/>
                      <w:sz w:val="20"/>
                      <w:szCs w:val="20"/>
                      <w:lang w:val="es-ES_tradnl"/>
                    </w:rPr>
                    <w:t>CONVENIO:</w:t>
                  </w:r>
                </w:p>
              </w:tc>
            </w:tr>
          </w:tbl>
          <w:p w14:paraId="1161FA2F" w14:textId="77777777" w:rsidR="006F6360" w:rsidRPr="0049609C" w:rsidRDefault="006F6360" w:rsidP="0068597A">
            <w:pPr>
              <w:pStyle w:val="Sinespaciado"/>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41"/>
              <w:gridCol w:w="3169"/>
            </w:tblGrid>
            <w:tr w:rsidR="006F6360" w:rsidRPr="0049609C" w14:paraId="3952AA6E" w14:textId="77777777" w:rsidTr="006F6360">
              <w:tc>
                <w:tcPr>
                  <w:tcW w:w="1280" w:type="pct"/>
                  <w:tcBorders>
                    <w:top w:val="single" w:sz="4" w:space="0" w:color="auto"/>
                    <w:left w:val="single" w:sz="4" w:space="0" w:color="auto"/>
                    <w:bottom w:val="single" w:sz="4" w:space="0" w:color="auto"/>
                    <w:right w:val="single" w:sz="4" w:space="0" w:color="auto"/>
                  </w:tcBorders>
                </w:tcPr>
                <w:p w14:paraId="76C79E69" w14:textId="03FBC625" w:rsidR="006F6360" w:rsidRPr="0049609C" w:rsidRDefault="006F6360" w:rsidP="0068597A">
                  <w:pPr>
                    <w:pStyle w:val="Sinespaciado"/>
                    <w:jc w:val="both"/>
                    <w:rPr>
                      <w:rFonts w:ascii="Arial" w:hAnsi="Arial" w:cs="Arial"/>
                      <w:sz w:val="20"/>
                      <w:szCs w:val="20"/>
                    </w:rPr>
                  </w:pPr>
                  <w:r w:rsidRPr="0049609C">
                    <w:rPr>
                      <w:rFonts w:ascii="Arial" w:hAnsi="Arial" w:cs="Arial"/>
                      <w:sz w:val="20"/>
                      <w:szCs w:val="20"/>
                    </w:rPr>
                    <w:t>Expediente</w:t>
                  </w:r>
                </w:p>
              </w:tc>
              <w:tc>
                <w:tcPr>
                  <w:tcW w:w="3720" w:type="pct"/>
                  <w:tcBorders>
                    <w:top w:val="single" w:sz="4" w:space="0" w:color="auto"/>
                    <w:left w:val="single" w:sz="4" w:space="0" w:color="auto"/>
                    <w:bottom w:val="single" w:sz="4" w:space="0" w:color="auto"/>
                    <w:right w:val="single" w:sz="4" w:space="0" w:color="auto"/>
                  </w:tcBorders>
                </w:tcPr>
                <w:p w14:paraId="63150AF8" w14:textId="7461F7C9" w:rsidR="006F6360" w:rsidRPr="0049609C" w:rsidRDefault="0049609C" w:rsidP="0068597A">
                  <w:pPr>
                    <w:pStyle w:val="Sinespaciado"/>
                    <w:jc w:val="both"/>
                    <w:rPr>
                      <w:rFonts w:ascii="Arial" w:hAnsi="Arial" w:cs="Arial"/>
                      <w:sz w:val="20"/>
                      <w:szCs w:val="20"/>
                    </w:rPr>
                  </w:pPr>
                  <w:r w:rsidRPr="0049609C">
                    <w:rPr>
                      <w:rFonts w:ascii="Arial" w:hAnsi="Arial" w:cs="Arial"/>
                      <w:sz w:val="20"/>
                      <w:szCs w:val="20"/>
                    </w:rPr>
                    <w:t>748</w:t>
                  </w:r>
                  <w:r w:rsidR="005710E9" w:rsidRPr="0049609C">
                    <w:rPr>
                      <w:rFonts w:ascii="Arial" w:hAnsi="Arial" w:cs="Arial"/>
                      <w:sz w:val="20"/>
                      <w:szCs w:val="20"/>
                    </w:rPr>
                    <w:t>/2024</w:t>
                  </w:r>
                </w:p>
              </w:tc>
            </w:tr>
            <w:tr w:rsidR="006F6360" w:rsidRPr="0049609C" w14:paraId="444CFD6F" w14:textId="77777777" w:rsidTr="006F6360">
              <w:tc>
                <w:tcPr>
                  <w:tcW w:w="1280" w:type="pct"/>
                  <w:tcBorders>
                    <w:top w:val="single" w:sz="4" w:space="0" w:color="auto"/>
                    <w:left w:val="single" w:sz="4" w:space="0" w:color="auto"/>
                    <w:bottom w:val="single" w:sz="4" w:space="0" w:color="auto"/>
                    <w:right w:val="single" w:sz="4" w:space="0" w:color="auto"/>
                  </w:tcBorders>
                </w:tcPr>
                <w:p w14:paraId="33610BBD" w14:textId="08EB7219" w:rsidR="006F6360" w:rsidRPr="0049609C" w:rsidRDefault="006F6360" w:rsidP="0068597A">
                  <w:pPr>
                    <w:pStyle w:val="Sinespaciado"/>
                    <w:jc w:val="both"/>
                    <w:rPr>
                      <w:rFonts w:ascii="Arial" w:hAnsi="Arial" w:cs="Arial"/>
                      <w:sz w:val="20"/>
                      <w:szCs w:val="20"/>
                    </w:rPr>
                  </w:pPr>
                  <w:r w:rsidRPr="0049609C">
                    <w:rPr>
                      <w:rFonts w:ascii="Arial" w:hAnsi="Arial" w:cs="Arial"/>
                      <w:sz w:val="20"/>
                      <w:szCs w:val="20"/>
                    </w:rPr>
                    <w:t>Asociación</w:t>
                  </w:r>
                </w:p>
              </w:tc>
              <w:tc>
                <w:tcPr>
                  <w:tcW w:w="3720" w:type="pct"/>
                  <w:tcBorders>
                    <w:top w:val="single" w:sz="4" w:space="0" w:color="auto"/>
                    <w:left w:val="single" w:sz="4" w:space="0" w:color="auto"/>
                    <w:bottom w:val="single" w:sz="4" w:space="0" w:color="auto"/>
                    <w:right w:val="single" w:sz="4" w:space="0" w:color="auto"/>
                  </w:tcBorders>
                </w:tcPr>
                <w:p w14:paraId="2D0C19F8" w14:textId="6094D377" w:rsidR="006F6360" w:rsidRPr="0049609C" w:rsidRDefault="0049609C" w:rsidP="0068597A">
                  <w:pPr>
                    <w:pStyle w:val="Sinespaciado"/>
                    <w:jc w:val="both"/>
                    <w:rPr>
                      <w:rFonts w:ascii="Arial" w:hAnsi="Arial" w:cs="Arial"/>
                      <w:sz w:val="20"/>
                      <w:szCs w:val="20"/>
                    </w:rPr>
                  </w:pPr>
                  <w:r w:rsidRPr="0049609C">
                    <w:rPr>
                      <w:rFonts w:ascii="Arial" w:hAnsi="Arial" w:cs="Arial"/>
                      <w:sz w:val="20"/>
                      <w:szCs w:val="20"/>
                    </w:rPr>
                    <w:t>CEIP JOSEP GIL HERVÀS</w:t>
                  </w:r>
                </w:p>
              </w:tc>
            </w:tr>
          </w:tbl>
          <w:p w14:paraId="65191265" w14:textId="77777777" w:rsidR="006F6360" w:rsidRPr="0049609C" w:rsidRDefault="006F6360" w:rsidP="0068597A">
            <w:pPr>
              <w:pStyle w:val="Sinespaciado"/>
              <w:jc w:val="both"/>
              <w:rPr>
                <w:rFonts w:ascii="Arial" w:hAnsi="Arial" w:cs="Arial"/>
                <w:sz w:val="20"/>
                <w:szCs w:val="20"/>
                <w:lang w:val="es-ES_tradnl"/>
              </w:rPr>
            </w:pPr>
          </w:p>
          <w:p w14:paraId="5F44B23A" w14:textId="77777777" w:rsidR="005710E9" w:rsidRPr="0049609C" w:rsidRDefault="00F51436" w:rsidP="0068597A">
            <w:pPr>
              <w:pStyle w:val="Sinespaciado"/>
              <w:jc w:val="both"/>
              <w:rPr>
                <w:rFonts w:ascii="Arial" w:hAnsi="Arial" w:cs="Arial"/>
                <w:spacing w:val="-3"/>
                <w:sz w:val="20"/>
                <w:szCs w:val="20"/>
              </w:rPr>
            </w:pPr>
            <w:r w:rsidRPr="0049609C">
              <w:rPr>
                <w:rFonts w:ascii="Arial" w:hAnsi="Arial" w:cs="Arial"/>
                <w:spacing w:val="-3"/>
                <w:sz w:val="20"/>
                <w:szCs w:val="20"/>
              </w:rPr>
              <w:t xml:space="preserve"> </w:t>
            </w:r>
            <w:r w:rsidR="005710E9" w:rsidRPr="0049609C">
              <w:rPr>
                <w:rFonts w:ascii="Arial" w:hAnsi="Arial" w:cs="Arial"/>
                <w:spacing w:val="-3"/>
                <w:sz w:val="20"/>
                <w:szCs w:val="20"/>
              </w:rPr>
              <w:t>Benimodo, a ..... d ........................... de 2024</w:t>
            </w:r>
          </w:p>
          <w:p w14:paraId="0E938B27" w14:textId="77777777" w:rsidR="005710E9" w:rsidRPr="0049609C" w:rsidRDefault="005710E9" w:rsidP="0068597A">
            <w:pPr>
              <w:pStyle w:val="Sinespaciado"/>
              <w:jc w:val="both"/>
              <w:rPr>
                <w:rFonts w:ascii="Arial" w:hAnsi="Arial" w:cs="Arial"/>
                <w:spacing w:val="-3"/>
                <w:sz w:val="20"/>
                <w:szCs w:val="20"/>
              </w:rPr>
            </w:pPr>
          </w:p>
          <w:p w14:paraId="31347A4F" w14:textId="77777777" w:rsidR="00AA44C0" w:rsidRPr="0049609C" w:rsidRDefault="00AA44C0" w:rsidP="00AA44C0">
            <w:pPr>
              <w:pStyle w:val="Sinespaciado"/>
              <w:jc w:val="both"/>
              <w:rPr>
                <w:rFonts w:ascii="Arial" w:hAnsi="Arial" w:cs="Arial"/>
                <w:spacing w:val="-3"/>
                <w:sz w:val="20"/>
                <w:szCs w:val="20"/>
              </w:rPr>
            </w:pPr>
            <w:r w:rsidRPr="0049609C">
              <w:rPr>
                <w:rFonts w:ascii="Arial" w:hAnsi="Arial" w:cs="Arial"/>
                <w:spacing w:val="-3"/>
                <w:sz w:val="20"/>
                <w:szCs w:val="20"/>
              </w:rPr>
              <w:t xml:space="preserve">REUNIDOS: </w:t>
            </w:r>
          </w:p>
          <w:p w14:paraId="7D7A3C98" w14:textId="77777777" w:rsidR="0049609C" w:rsidRPr="0049609C" w:rsidRDefault="0049609C" w:rsidP="00AA44C0">
            <w:pPr>
              <w:pStyle w:val="Sinespaciado"/>
              <w:jc w:val="both"/>
              <w:rPr>
                <w:rFonts w:ascii="Arial" w:hAnsi="Arial" w:cs="Arial"/>
                <w:spacing w:val="-3"/>
                <w:sz w:val="20"/>
                <w:szCs w:val="20"/>
              </w:rPr>
            </w:pPr>
          </w:p>
          <w:p w14:paraId="2B5177D8"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De una parte, D. FRANCISCO TERUEL MACHÍ, Alcalde del Ayuntamiento de Benimodo, en su nombre y representación, en virtud de lo dispuesto en el artículo 21.1.b) de la Ley 7/1.985, de 2 de abril, reguladora de las bases de régimen local, asistido por el Secretario-Interventor del Ayuntamiento, D. JOSÉ VICENTE FARINÓS MOLINA.</w:t>
            </w:r>
          </w:p>
          <w:p w14:paraId="6F6F6405"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1F5D09C2" w14:textId="6EDD7221"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De otra parte, Dña. JOSEFA GIMENO TORRES con DNI 20.</w:t>
            </w:r>
            <w:r w:rsidR="00BA625C">
              <w:rPr>
                <w:rFonts w:ascii="Arial" w:eastAsia="Times New Roman" w:hAnsi="Arial" w:cs="Arial"/>
                <w:sz w:val="20"/>
                <w:szCs w:val="20"/>
                <w:lang w:eastAsia="es-ES" w:bidi="ar-SA"/>
              </w:rPr>
              <w:t>****.*</w:t>
            </w:r>
            <w:r w:rsidRPr="0049609C">
              <w:rPr>
                <w:rFonts w:ascii="Arial" w:eastAsia="Times New Roman" w:hAnsi="Arial" w:cs="Arial"/>
                <w:sz w:val="20"/>
                <w:szCs w:val="20"/>
                <w:lang w:eastAsia="es-ES" w:bidi="ar-SA"/>
              </w:rPr>
              <w:t>38-Y, directora del colegio público “Josep Gil Hervás” de Benimodo, y en representación de este.</w:t>
            </w:r>
          </w:p>
          <w:p w14:paraId="4F4C075B"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32C30A85" w14:textId="0036CDF0"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Ambas partes se reconocen, en la representación que ostentan capacidad bastante para la firma del presente CONVENIO</w:t>
            </w:r>
          </w:p>
          <w:p w14:paraId="7F776FB2"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 xml:space="preserve"> </w:t>
            </w:r>
          </w:p>
          <w:p w14:paraId="240508A3"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70290A30"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 xml:space="preserve"> En virtud de ello,</w:t>
            </w:r>
          </w:p>
          <w:p w14:paraId="7178BD62" w14:textId="77777777" w:rsidR="0049609C" w:rsidRPr="0049609C" w:rsidRDefault="0049609C" w:rsidP="0049609C">
            <w:pPr>
              <w:widowControl/>
              <w:suppressAutoHyphens w:val="0"/>
              <w:spacing w:line="276" w:lineRule="auto"/>
              <w:jc w:val="both"/>
              <w:rPr>
                <w:rFonts w:ascii="Arial" w:eastAsia="Times New Roman" w:hAnsi="Arial" w:cs="Arial"/>
                <w:b/>
                <w:sz w:val="20"/>
                <w:szCs w:val="20"/>
                <w:lang w:eastAsia="es-ES" w:bidi="ar-SA"/>
              </w:rPr>
            </w:pPr>
          </w:p>
          <w:p w14:paraId="400652CF" w14:textId="77777777" w:rsidR="0049609C" w:rsidRPr="0049609C" w:rsidRDefault="0049609C" w:rsidP="0049609C">
            <w:pPr>
              <w:widowControl/>
              <w:suppressAutoHyphens w:val="0"/>
              <w:spacing w:line="276" w:lineRule="auto"/>
              <w:jc w:val="center"/>
              <w:rPr>
                <w:rFonts w:ascii="Arial" w:eastAsia="Times New Roman" w:hAnsi="Arial" w:cs="Arial"/>
                <w:b/>
                <w:sz w:val="20"/>
                <w:szCs w:val="20"/>
                <w:lang w:eastAsia="es-ES" w:bidi="ar-SA"/>
              </w:rPr>
            </w:pPr>
            <w:r w:rsidRPr="0049609C">
              <w:rPr>
                <w:rFonts w:ascii="Arial" w:eastAsia="Times New Roman" w:hAnsi="Arial" w:cs="Arial"/>
                <w:b/>
                <w:sz w:val="20"/>
                <w:szCs w:val="20"/>
                <w:lang w:eastAsia="es-ES" w:bidi="ar-SA"/>
              </w:rPr>
              <w:t>MANIFESTAN</w:t>
            </w:r>
          </w:p>
          <w:p w14:paraId="4DA3B2EE" w14:textId="77777777" w:rsidR="0049609C" w:rsidRPr="0049609C" w:rsidRDefault="0049609C" w:rsidP="0049609C">
            <w:pPr>
              <w:widowControl/>
              <w:suppressAutoHyphens w:val="0"/>
              <w:spacing w:line="276" w:lineRule="auto"/>
              <w:jc w:val="both"/>
              <w:rPr>
                <w:rFonts w:ascii="Arial" w:eastAsia="Times New Roman" w:hAnsi="Arial" w:cs="Arial"/>
                <w:b/>
                <w:sz w:val="20"/>
                <w:szCs w:val="20"/>
                <w:lang w:eastAsia="es-ES" w:bidi="ar-SA"/>
              </w:rPr>
            </w:pPr>
          </w:p>
          <w:p w14:paraId="1C14253C"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 xml:space="preserve">PRIMERO.- </w:t>
            </w:r>
            <w:r w:rsidRPr="0049609C">
              <w:rPr>
                <w:rFonts w:ascii="Arial" w:eastAsia="Times New Roman" w:hAnsi="Arial" w:cs="Arial"/>
                <w:sz w:val="20"/>
                <w:szCs w:val="20"/>
                <w:lang w:eastAsia="es-ES" w:bidi="ar-SA"/>
              </w:rPr>
              <w:t>El Ayuntamiento de Benimodo, al amparo de lo dispuesto en el artículo 22.2 de la Ley 38/2003, de 17  noviembre, General de Subvenciones (en adelante LGS),</w:t>
            </w:r>
            <w:r w:rsidRPr="0049609C">
              <w:rPr>
                <w:rFonts w:ascii="Arial" w:eastAsia="Times New Roman" w:hAnsi="Arial" w:cs="Arial"/>
                <w:b/>
                <w:sz w:val="20"/>
                <w:szCs w:val="20"/>
                <w:lang w:eastAsia="es-ES" w:bidi="ar-SA"/>
              </w:rPr>
              <w:t xml:space="preserve"> </w:t>
            </w:r>
            <w:r w:rsidRPr="0049609C">
              <w:rPr>
                <w:rFonts w:ascii="Arial" w:eastAsia="Times New Roman" w:hAnsi="Arial" w:cs="Arial"/>
                <w:sz w:val="20"/>
                <w:szCs w:val="20"/>
                <w:lang w:eastAsia="es-ES" w:bidi="ar-SA"/>
              </w:rPr>
              <w:t>recogió la concesión directa de una subvención al colegio público “Josep Gil Hervás” de Benimodo.</w:t>
            </w:r>
          </w:p>
          <w:p w14:paraId="4BE5414B" w14:textId="77777777" w:rsidR="0049609C" w:rsidRPr="0049609C" w:rsidRDefault="0049609C" w:rsidP="0049609C">
            <w:pPr>
              <w:widowControl/>
              <w:suppressAutoHyphens w:val="0"/>
              <w:spacing w:line="276" w:lineRule="auto"/>
              <w:jc w:val="both"/>
              <w:rPr>
                <w:rFonts w:ascii="Arial" w:eastAsia="Times New Roman" w:hAnsi="Arial" w:cs="Arial"/>
                <w:b/>
                <w:sz w:val="20"/>
                <w:szCs w:val="20"/>
                <w:lang w:eastAsia="es-ES" w:bidi="ar-SA"/>
              </w:rPr>
            </w:pPr>
          </w:p>
          <w:p w14:paraId="3506B390" w14:textId="6308E962"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 xml:space="preserve">SEGUNDO.- </w:t>
            </w:r>
            <w:r w:rsidRPr="0049609C">
              <w:rPr>
                <w:rFonts w:ascii="Arial" w:eastAsia="Times New Roman" w:hAnsi="Arial" w:cs="Arial"/>
                <w:sz w:val="20"/>
                <w:szCs w:val="20"/>
                <w:lang w:eastAsia="es-ES" w:bidi="ar-SA"/>
              </w:rPr>
              <w:t xml:space="preserve">En concreto, la base 24 del presupuesto Municipal de 2024 así como la partida presupuestaria 320.48000, recogen la concesión de una subvención de seis mil euros ( 6.000 €) al colegio público “Josep Gil Hervás”  de Benimodo, cuyo destino será la adquisición de material escolar o educativo y para actividades escolares. </w:t>
            </w:r>
          </w:p>
          <w:p w14:paraId="5D236291" w14:textId="77777777" w:rsidR="0049609C" w:rsidRPr="0049609C" w:rsidRDefault="0049609C" w:rsidP="0049609C">
            <w:pPr>
              <w:widowControl/>
              <w:suppressAutoHyphens w:val="0"/>
              <w:spacing w:line="276" w:lineRule="auto"/>
              <w:ind w:firstLine="708"/>
              <w:jc w:val="both"/>
              <w:rPr>
                <w:rFonts w:ascii="Arial" w:eastAsia="Times New Roman" w:hAnsi="Arial" w:cs="Arial"/>
                <w:sz w:val="20"/>
                <w:szCs w:val="20"/>
                <w:lang w:eastAsia="es-ES" w:bidi="ar-SA"/>
              </w:rPr>
            </w:pPr>
          </w:p>
          <w:p w14:paraId="31894AEA"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lastRenderedPageBreak/>
              <w:t xml:space="preserve">TERCERO.- </w:t>
            </w:r>
            <w:r w:rsidRPr="0049609C">
              <w:rPr>
                <w:rFonts w:ascii="Arial" w:eastAsia="Times New Roman" w:hAnsi="Arial" w:cs="Arial"/>
                <w:sz w:val="20"/>
                <w:szCs w:val="20"/>
                <w:lang w:eastAsia="es-ES" w:bidi="ar-SA"/>
              </w:rPr>
              <w:t>La LGS establece, en su artículo 28 ( que regula el procedimiento de concesión de manera directa), que deben ser los convenios el instrumento habitual para canalizar las subvenciones que previamente se hayan incluido en los presupuestos de las Entidades Locales, debiendo incluirse en los aludidos convenios, entre otros extremos, las condiciones y compromisos aplicables recogidos en la citada LGS.</w:t>
            </w:r>
          </w:p>
          <w:p w14:paraId="7B0BBE9B"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0C9C4B14" w14:textId="20830194"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CUART</w:t>
            </w:r>
            <w:r w:rsidR="00FB20B7">
              <w:rPr>
                <w:rFonts w:ascii="Arial" w:eastAsia="Times New Roman" w:hAnsi="Arial" w:cs="Arial"/>
                <w:b/>
                <w:sz w:val="20"/>
                <w:szCs w:val="20"/>
                <w:lang w:eastAsia="es-ES" w:bidi="ar-SA"/>
              </w:rPr>
              <w:t>O</w:t>
            </w:r>
            <w:r w:rsidRPr="0049609C">
              <w:rPr>
                <w:rFonts w:ascii="Arial" w:eastAsia="Times New Roman" w:hAnsi="Arial" w:cs="Arial"/>
                <w:b/>
                <w:sz w:val="20"/>
                <w:szCs w:val="20"/>
                <w:lang w:eastAsia="es-ES" w:bidi="ar-SA"/>
              </w:rPr>
              <w:t xml:space="preserve">.- </w:t>
            </w:r>
            <w:r w:rsidRPr="0049609C">
              <w:rPr>
                <w:rFonts w:ascii="Arial" w:eastAsia="Times New Roman" w:hAnsi="Arial" w:cs="Arial"/>
                <w:sz w:val="20"/>
                <w:szCs w:val="20"/>
                <w:lang w:eastAsia="es-ES" w:bidi="ar-SA"/>
              </w:rPr>
              <w:t>Ambas partes, en la representación que ostentan, se reconocen capacidad para la firma del presente CONVENIO  que, a tal efecto suscriben y con arreglo a las siguientes cláusulas.</w:t>
            </w:r>
          </w:p>
          <w:p w14:paraId="4CAC5643" w14:textId="77777777" w:rsidR="0049609C" w:rsidRPr="0049609C" w:rsidRDefault="0049609C" w:rsidP="00AA44C0">
            <w:pPr>
              <w:pStyle w:val="Sinespaciado"/>
              <w:jc w:val="both"/>
              <w:rPr>
                <w:rFonts w:ascii="Arial" w:hAnsi="Arial" w:cs="Arial"/>
                <w:spacing w:val="-3"/>
                <w:sz w:val="20"/>
                <w:szCs w:val="20"/>
              </w:rPr>
            </w:pPr>
          </w:p>
          <w:p w14:paraId="7EB79B35" w14:textId="77777777" w:rsidR="0049609C" w:rsidRPr="0049609C" w:rsidRDefault="0049609C" w:rsidP="0049609C">
            <w:pPr>
              <w:widowControl/>
              <w:suppressAutoHyphens w:val="0"/>
              <w:spacing w:line="276" w:lineRule="auto"/>
              <w:jc w:val="center"/>
              <w:rPr>
                <w:rFonts w:ascii="Arial" w:eastAsia="Times New Roman" w:hAnsi="Arial" w:cs="Arial"/>
                <w:b/>
                <w:sz w:val="20"/>
                <w:szCs w:val="20"/>
                <w:lang w:eastAsia="es-ES" w:bidi="ar-SA"/>
              </w:rPr>
            </w:pPr>
            <w:r w:rsidRPr="0049609C">
              <w:rPr>
                <w:rFonts w:ascii="Arial" w:eastAsia="Times New Roman" w:hAnsi="Arial" w:cs="Arial"/>
                <w:b/>
                <w:sz w:val="20"/>
                <w:szCs w:val="20"/>
                <w:lang w:eastAsia="es-ES" w:bidi="ar-SA"/>
              </w:rPr>
              <w:t>CLAUSULAS</w:t>
            </w:r>
          </w:p>
          <w:p w14:paraId="64CA3644" w14:textId="77777777" w:rsidR="0049609C" w:rsidRPr="0049609C" w:rsidRDefault="0049609C" w:rsidP="0049609C">
            <w:pPr>
              <w:widowControl/>
              <w:suppressAutoHyphens w:val="0"/>
              <w:spacing w:line="276" w:lineRule="auto"/>
              <w:jc w:val="center"/>
              <w:rPr>
                <w:rFonts w:ascii="Arial" w:eastAsia="Times New Roman" w:hAnsi="Arial" w:cs="Arial"/>
                <w:b/>
                <w:sz w:val="20"/>
                <w:szCs w:val="20"/>
                <w:lang w:eastAsia="es-ES" w:bidi="ar-SA"/>
              </w:rPr>
            </w:pPr>
          </w:p>
          <w:p w14:paraId="3C90ABD7"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 xml:space="preserve">PRIMERA.- </w:t>
            </w:r>
            <w:r w:rsidRPr="0049609C">
              <w:rPr>
                <w:rFonts w:ascii="Arial" w:eastAsia="Times New Roman" w:hAnsi="Arial" w:cs="Arial"/>
                <w:sz w:val="20"/>
                <w:szCs w:val="20"/>
                <w:lang w:eastAsia="es-ES" w:bidi="ar-SA"/>
              </w:rPr>
              <w:t>El Ayuntamiento de Benimodo concede –(con cargo a la partida 320.48000 del presupuesto Municipal de 2024)-, una subvención al colegio público “Josep Gil Hervás” de Benimodo de SEIS MIL EUROS (6.000€).</w:t>
            </w:r>
          </w:p>
          <w:p w14:paraId="151D287B" w14:textId="77777777" w:rsidR="0049609C" w:rsidRPr="0049609C" w:rsidRDefault="0049609C" w:rsidP="0049609C">
            <w:pPr>
              <w:widowControl/>
              <w:suppressAutoHyphens w:val="0"/>
              <w:spacing w:line="276" w:lineRule="auto"/>
              <w:ind w:firstLine="708"/>
              <w:jc w:val="both"/>
              <w:rPr>
                <w:rFonts w:ascii="Arial" w:eastAsia="Times New Roman" w:hAnsi="Arial" w:cs="Arial"/>
                <w:sz w:val="20"/>
                <w:szCs w:val="20"/>
                <w:lang w:eastAsia="es-ES" w:bidi="ar-SA"/>
              </w:rPr>
            </w:pPr>
          </w:p>
          <w:p w14:paraId="1AA6B434"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SEGUNDA.-</w:t>
            </w:r>
            <w:r w:rsidRPr="0049609C">
              <w:rPr>
                <w:rFonts w:ascii="Arial" w:eastAsia="Times New Roman" w:hAnsi="Arial" w:cs="Arial"/>
                <w:sz w:val="20"/>
                <w:szCs w:val="20"/>
                <w:lang w:eastAsia="es-ES" w:bidi="ar-SA"/>
              </w:rPr>
              <w:t>La finalidad de esta subvención será contribuir –(durante el ejercicio  2024)- a la financiación de la adquisición, por parte del citado colegio público, de material escolar o educativo y actividades escolares.</w:t>
            </w:r>
          </w:p>
          <w:p w14:paraId="085BE73E"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48C2D96A"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TERCERA.-</w:t>
            </w:r>
            <w:r w:rsidRPr="0049609C">
              <w:rPr>
                <w:rFonts w:ascii="Arial" w:eastAsia="Times New Roman" w:hAnsi="Arial" w:cs="Arial"/>
                <w:sz w:val="20"/>
                <w:szCs w:val="20"/>
                <w:lang w:eastAsia="es-ES" w:bidi="ar-SA"/>
              </w:rPr>
              <w:t>En cuanto a la forma de pago de la misma a la Entidad beneficiaria será en los dos plazos siguientes:</w:t>
            </w:r>
          </w:p>
          <w:p w14:paraId="761B9192" w14:textId="7B7B030F"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Pr>
                <w:rFonts w:ascii="Arial" w:eastAsia="Times New Roman" w:hAnsi="Arial" w:cs="Arial"/>
                <w:sz w:val="20"/>
                <w:szCs w:val="20"/>
                <w:lang w:eastAsia="es-ES" w:bidi="ar-SA"/>
              </w:rPr>
              <w:t>-</w:t>
            </w:r>
            <w:r w:rsidRPr="0049609C">
              <w:rPr>
                <w:rFonts w:ascii="Arial" w:eastAsia="Times New Roman" w:hAnsi="Arial" w:cs="Arial"/>
                <w:sz w:val="20"/>
                <w:szCs w:val="20"/>
                <w:lang w:eastAsia="es-ES" w:bidi="ar-SA"/>
              </w:rPr>
              <w:t>El 50 por 100 inicial, en el plazo máximo de 30 días, contados a partir de la firma del presente convenio.</w:t>
            </w:r>
          </w:p>
          <w:p w14:paraId="1AAC749E" w14:textId="393154A1"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Pr>
                <w:rFonts w:ascii="Arial" w:eastAsia="Times New Roman" w:hAnsi="Arial" w:cs="Arial"/>
                <w:sz w:val="20"/>
                <w:szCs w:val="20"/>
                <w:lang w:eastAsia="es-ES" w:bidi="ar-SA"/>
              </w:rPr>
              <w:t>-</w:t>
            </w:r>
            <w:r w:rsidRPr="0049609C">
              <w:rPr>
                <w:rFonts w:ascii="Arial" w:eastAsia="Times New Roman" w:hAnsi="Arial" w:cs="Arial"/>
                <w:sz w:val="20"/>
                <w:szCs w:val="20"/>
                <w:lang w:eastAsia="es-ES" w:bidi="ar-SA"/>
              </w:rPr>
              <w:t>El 50 por 100 restante, una vez justificada la totalidad de la subvención concedida; no obstante, se establece, como fecha límite para presentar la citada justificación el 30 de noviembre de 2024.</w:t>
            </w:r>
          </w:p>
          <w:p w14:paraId="65029E7F"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30876AD2"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En el supuesto que la Entidad beneficiaria no justificara el 100 por 100 de la subvención concedida, ésta sería minorada de manera proporcional.</w:t>
            </w:r>
          </w:p>
          <w:p w14:paraId="5619B75B" w14:textId="77777777" w:rsidR="0049609C" w:rsidRPr="0049609C" w:rsidRDefault="0049609C" w:rsidP="0049609C">
            <w:pPr>
              <w:widowControl/>
              <w:suppressAutoHyphens w:val="0"/>
              <w:spacing w:line="276" w:lineRule="auto"/>
              <w:jc w:val="both"/>
              <w:rPr>
                <w:rFonts w:ascii="Arial" w:eastAsia="Times New Roman" w:hAnsi="Arial" w:cs="Arial"/>
                <w:b/>
                <w:sz w:val="20"/>
                <w:szCs w:val="20"/>
                <w:lang w:eastAsia="es-ES" w:bidi="ar-SA"/>
              </w:rPr>
            </w:pPr>
          </w:p>
          <w:p w14:paraId="339BF953"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lastRenderedPageBreak/>
              <w:t xml:space="preserve">CUARTA.- </w:t>
            </w:r>
            <w:r w:rsidRPr="0049609C">
              <w:rPr>
                <w:rFonts w:ascii="Arial" w:eastAsia="Times New Roman" w:hAnsi="Arial" w:cs="Arial"/>
                <w:sz w:val="20"/>
                <w:szCs w:val="20"/>
                <w:lang w:eastAsia="es-ES" w:bidi="ar-SA"/>
              </w:rPr>
              <w:t>Son obligaciones de la ENTIDAD BENEFICIARIA, entre otras, las siguientes:</w:t>
            </w:r>
          </w:p>
          <w:p w14:paraId="01B8A1C6" w14:textId="28B08E81"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1.- Acreditar, documentalmente, el destino de la subvención recibida. La citada documentación incluye las facturas y demás documentos probatorios equivalentes y con validez en el tráfico jurídico mercantil o con eficacia administrativa.</w:t>
            </w:r>
          </w:p>
          <w:p w14:paraId="2322DA62" w14:textId="4DBEB848"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2.-Comunicar al Ayuntamiento de Benimodo la obtención, en su caso, de otras subvenciones, ayudas, ingresos o recursos que financien también las actividades subvencionadas con cargo a la subvención del Ayuntamiento.</w:t>
            </w:r>
          </w:p>
          <w:p w14:paraId="0B20B6F3" w14:textId="1BE57B7A"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 xml:space="preserve">3.-Adoptar las medidas de difusión contenidas en el artículo 18.4 de la LGS. En este sentido, además de dar cuenta en el Consejo Escolar, se anunciará en el Boletín del propio colegio público y, si se adquiriese material no fungible, quedaría constancia en el material adquirido de la colaboración Municipal. </w:t>
            </w:r>
          </w:p>
          <w:p w14:paraId="01174E7D" w14:textId="776C96E3"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4.- Proceder el reintegro de los fondos en los supuestos previstos en el artículo 37 de la LGS.</w:t>
            </w:r>
          </w:p>
          <w:p w14:paraId="762ACC73"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62F25D13"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Son obligaciones del AYUNTAMIENTO DE BENIMODO las siguientes:</w:t>
            </w:r>
          </w:p>
          <w:p w14:paraId="06E98CAE"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48C69C78" w14:textId="77777777" w:rsidR="0049609C" w:rsidRPr="0049609C" w:rsidRDefault="0049609C" w:rsidP="00762807">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1.- Comprobar el cumplimiento de los requisitos y condicionantes impuestos a la Entidad beneficiaria.</w:t>
            </w:r>
          </w:p>
          <w:p w14:paraId="066D7659" w14:textId="77777777" w:rsidR="0049609C" w:rsidRPr="0049609C" w:rsidRDefault="0049609C" w:rsidP="00762807">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2.- Liquidar la subvención comprometida, dentro de los plazos establecidos.</w:t>
            </w:r>
          </w:p>
          <w:p w14:paraId="3061E423"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3679E835"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 xml:space="preserve">QUINTA.- </w:t>
            </w:r>
            <w:r w:rsidRPr="0049609C">
              <w:rPr>
                <w:rFonts w:ascii="Arial" w:eastAsia="Times New Roman" w:hAnsi="Arial" w:cs="Arial"/>
                <w:sz w:val="20"/>
                <w:szCs w:val="20"/>
                <w:lang w:eastAsia="es-ES" w:bidi="ar-SA"/>
              </w:rPr>
              <w:t>En cuanto a la justificación de la subvención recibida y, en su caso, reintegro total o parcial de la misma, habrá que estar a lo dispuesto en la LGS, entre otros, artículos 30, 36, 37 y siguientes.</w:t>
            </w:r>
          </w:p>
          <w:p w14:paraId="7DCE1CC1"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p>
          <w:p w14:paraId="673220B5" w14:textId="77777777"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 xml:space="preserve">SEXTA.- </w:t>
            </w:r>
            <w:r w:rsidRPr="0049609C">
              <w:rPr>
                <w:rFonts w:ascii="Arial" w:eastAsia="Times New Roman" w:hAnsi="Arial" w:cs="Arial"/>
                <w:sz w:val="20"/>
                <w:szCs w:val="20"/>
                <w:lang w:eastAsia="es-ES" w:bidi="ar-SA"/>
              </w:rPr>
              <w:t>En lo no previsto en este convenio, se estará a lo dispuesto en la LGS y su Reglamento de desarrollo.</w:t>
            </w:r>
          </w:p>
          <w:p w14:paraId="091D9EB1" w14:textId="77777777" w:rsidR="0049609C" w:rsidRPr="0049609C" w:rsidRDefault="0049609C" w:rsidP="0049609C">
            <w:pPr>
              <w:widowControl/>
              <w:suppressAutoHyphens w:val="0"/>
              <w:spacing w:line="276" w:lineRule="auto"/>
              <w:jc w:val="both"/>
              <w:rPr>
                <w:rFonts w:ascii="Arial" w:eastAsia="Times New Roman" w:hAnsi="Arial" w:cs="Arial"/>
                <w:b/>
                <w:sz w:val="20"/>
                <w:szCs w:val="20"/>
                <w:lang w:eastAsia="es-ES" w:bidi="ar-SA"/>
              </w:rPr>
            </w:pPr>
          </w:p>
          <w:p w14:paraId="505DA519" w14:textId="77777777" w:rsid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b/>
                <w:sz w:val="20"/>
                <w:szCs w:val="20"/>
                <w:lang w:eastAsia="es-ES" w:bidi="ar-SA"/>
              </w:rPr>
              <w:t xml:space="preserve">SÉPTIMA.- </w:t>
            </w:r>
            <w:r w:rsidRPr="0049609C">
              <w:rPr>
                <w:rFonts w:ascii="Arial" w:eastAsia="Times New Roman" w:hAnsi="Arial" w:cs="Arial"/>
                <w:sz w:val="20"/>
                <w:szCs w:val="20"/>
                <w:lang w:eastAsia="es-ES" w:bidi="ar-SA"/>
              </w:rPr>
              <w:t xml:space="preserve">La naturaleza administrativa del presente convenio, hace que la competencia para resolver los conflictos e incidencias que puedan suscitarse, entre dentro del ámbito competencial de la jurisdicción contencioso-administrativa, todo ello, de conformidad con lo </w:t>
            </w:r>
            <w:r w:rsidRPr="0049609C">
              <w:rPr>
                <w:rFonts w:ascii="Arial" w:eastAsia="Times New Roman" w:hAnsi="Arial" w:cs="Arial"/>
                <w:sz w:val="20"/>
                <w:szCs w:val="20"/>
                <w:lang w:eastAsia="es-ES" w:bidi="ar-SA"/>
              </w:rPr>
              <w:lastRenderedPageBreak/>
              <w:t>dispuesto en la Ley 29/1.988, de 13 de julio, reguladora de la jurisdicción Contencioso Administrativa.</w:t>
            </w:r>
          </w:p>
          <w:p w14:paraId="70A155EE" w14:textId="77777777" w:rsidR="00091B8B" w:rsidRDefault="00091B8B" w:rsidP="0049609C">
            <w:pPr>
              <w:widowControl/>
              <w:suppressAutoHyphens w:val="0"/>
              <w:spacing w:line="276" w:lineRule="auto"/>
              <w:jc w:val="both"/>
              <w:rPr>
                <w:rFonts w:ascii="Arial" w:eastAsia="Times New Roman" w:hAnsi="Arial" w:cs="Arial"/>
                <w:sz w:val="20"/>
                <w:szCs w:val="20"/>
                <w:lang w:eastAsia="es-ES" w:bidi="ar-SA"/>
              </w:rPr>
            </w:pPr>
          </w:p>
          <w:p w14:paraId="3C863793" w14:textId="08C3287A" w:rsidR="00091B8B" w:rsidRPr="00091B8B" w:rsidRDefault="00091B8B" w:rsidP="00091B8B">
            <w:pPr>
              <w:widowControl/>
              <w:suppressAutoHyphens w:val="0"/>
              <w:spacing w:line="276" w:lineRule="auto"/>
              <w:jc w:val="both"/>
              <w:rPr>
                <w:rFonts w:ascii="Arial" w:eastAsia="Times New Roman" w:hAnsi="Arial" w:cs="Arial"/>
                <w:sz w:val="20"/>
                <w:szCs w:val="20"/>
                <w:lang w:eastAsia="es-ES" w:bidi="ar-SA"/>
              </w:rPr>
            </w:pPr>
            <w:r w:rsidRPr="00091B8B">
              <w:rPr>
                <w:rFonts w:ascii="Arial" w:eastAsia="Times New Roman" w:hAnsi="Arial" w:cs="Arial"/>
                <w:b/>
                <w:bCs/>
                <w:sz w:val="20"/>
                <w:szCs w:val="20"/>
                <w:lang w:eastAsia="es-ES" w:bidi="ar-SA"/>
              </w:rPr>
              <w:t>OCTAVA</w:t>
            </w:r>
            <w:r w:rsidRPr="00091B8B">
              <w:rPr>
                <w:rFonts w:ascii="Arial" w:eastAsia="Times New Roman" w:hAnsi="Arial" w:cs="Arial"/>
                <w:b/>
                <w:bCs/>
                <w:sz w:val="20"/>
                <w:szCs w:val="20"/>
                <w:lang w:eastAsia="es-ES" w:bidi="ar-SA"/>
              </w:rPr>
              <w:t>.-</w:t>
            </w:r>
            <w:r w:rsidRPr="00091B8B">
              <w:rPr>
                <w:rFonts w:ascii="Arial" w:eastAsia="Times New Roman" w:hAnsi="Arial" w:cs="Arial"/>
                <w:sz w:val="20"/>
                <w:szCs w:val="20"/>
                <w:lang w:eastAsia="es-ES" w:bidi="ar-SA"/>
              </w:rPr>
              <w:t xml:space="preserve"> El presente convenio y concesión de la subvención será objeto de publicación en la Base Nacional de Subvenciones, en los términos regulados en el artículo 18 de la Ley General de Subvenciones: </w:t>
            </w:r>
          </w:p>
          <w:p w14:paraId="040EC491" w14:textId="1AD8FE29" w:rsidR="00091B8B" w:rsidRPr="00091B8B" w:rsidRDefault="00091B8B" w:rsidP="00091B8B">
            <w:pPr>
              <w:widowControl/>
              <w:suppressAutoHyphens w:val="0"/>
              <w:spacing w:line="276" w:lineRule="auto"/>
              <w:jc w:val="both"/>
              <w:rPr>
                <w:rFonts w:ascii="Arial" w:eastAsia="Times New Roman" w:hAnsi="Arial" w:cs="Arial"/>
                <w:sz w:val="20"/>
                <w:szCs w:val="20"/>
                <w:lang w:eastAsia="es-ES" w:bidi="ar-SA"/>
              </w:rPr>
            </w:pPr>
            <w:r w:rsidRPr="00091B8B">
              <w:rPr>
                <w:rFonts w:ascii="Arial" w:eastAsia="Times New Roman" w:hAnsi="Arial" w:cs="Arial"/>
                <w:sz w:val="20"/>
                <w:szCs w:val="20"/>
                <w:lang w:eastAsia="es-ES" w:bidi="ar-SA"/>
              </w:rPr>
              <w:t xml:space="preserve">-Número de referencia: </w:t>
            </w:r>
          </w:p>
          <w:p w14:paraId="4597B110" w14:textId="77777777" w:rsidR="00091B8B" w:rsidRPr="00091B8B" w:rsidRDefault="00091B8B" w:rsidP="00091B8B">
            <w:pPr>
              <w:widowControl/>
              <w:suppressAutoHyphens w:val="0"/>
              <w:spacing w:line="276" w:lineRule="auto"/>
              <w:jc w:val="both"/>
              <w:rPr>
                <w:rFonts w:ascii="Arial" w:eastAsia="Times New Roman" w:hAnsi="Arial" w:cs="Arial"/>
                <w:sz w:val="20"/>
                <w:szCs w:val="20"/>
                <w:lang w:eastAsia="es-ES" w:bidi="ar-SA"/>
              </w:rPr>
            </w:pPr>
          </w:p>
          <w:p w14:paraId="3C4D495C" w14:textId="119B2AA9" w:rsidR="0049609C" w:rsidRPr="0049609C" w:rsidRDefault="0049609C" w:rsidP="0049609C">
            <w:pPr>
              <w:widowControl/>
              <w:suppressAutoHyphens w:val="0"/>
              <w:spacing w:line="276" w:lineRule="auto"/>
              <w:jc w:val="both"/>
              <w:rPr>
                <w:rFonts w:ascii="Arial" w:eastAsia="Times New Roman" w:hAnsi="Arial" w:cs="Arial"/>
                <w:sz w:val="20"/>
                <w:szCs w:val="20"/>
                <w:lang w:eastAsia="es-ES" w:bidi="ar-SA"/>
              </w:rPr>
            </w:pPr>
            <w:r w:rsidRPr="0049609C">
              <w:rPr>
                <w:rFonts w:ascii="Arial" w:eastAsia="Times New Roman" w:hAnsi="Arial" w:cs="Arial"/>
                <w:sz w:val="20"/>
                <w:szCs w:val="20"/>
                <w:lang w:eastAsia="es-ES" w:bidi="ar-SA"/>
              </w:rPr>
              <w:t>Y como prueba de conformidad en cuanto antecede, los comparecientes lo firman en duplicado ejemplar, y a un solo defecto, en el lugar y fecha en su encabezamiento indicados.</w:t>
            </w:r>
          </w:p>
          <w:p w14:paraId="7C0410E1" w14:textId="77777777" w:rsidR="0049609C" w:rsidRPr="0049609C" w:rsidRDefault="0049609C" w:rsidP="0049609C">
            <w:pPr>
              <w:widowControl/>
              <w:suppressAutoHyphens w:val="0"/>
              <w:spacing w:line="276" w:lineRule="auto"/>
              <w:ind w:left="720"/>
              <w:rPr>
                <w:rFonts w:ascii="Arial" w:eastAsia="Times New Roman" w:hAnsi="Arial" w:cs="Arial"/>
                <w:sz w:val="20"/>
                <w:szCs w:val="20"/>
                <w:lang w:eastAsia="es-ES" w:bidi="ar-SA"/>
              </w:rPr>
            </w:pPr>
          </w:p>
          <w:p w14:paraId="43088C5D" w14:textId="77777777" w:rsidR="0049609C" w:rsidRPr="0049609C" w:rsidRDefault="0049609C" w:rsidP="0049609C">
            <w:pPr>
              <w:widowControl/>
              <w:suppressAutoHyphens w:val="0"/>
              <w:spacing w:line="276" w:lineRule="auto"/>
              <w:ind w:left="720"/>
              <w:rPr>
                <w:rFonts w:ascii="Arial" w:eastAsia="Times New Roman" w:hAnsi="Arial" w:cs="Arial"/>
                <w:sz w:val="20"/>
                <w:szCs w:val="20"/>
                <w:lang w:eastAsia="es-ES" w:bidi="ar-SA"/>
              </w:rPr>
            </w:pPr>
          </w:p>
          <w:p w14:paraId="1311C24D" w14:textId="09506E42" w:rsidR="00A85463" w:rsidRPr="0049609C" w:rsidRDefault="0049609C" w:rsidP="00762807">
            <w:pPr>
              <w:widowControl/>
              <w:suppressAutoHyphens w:val="0"/>
              <w:spacing w:line="276" w:lineRule="auto"/>
              <w:rPr>
                <w:rFonts w:ascii="Arial" w:hAnsi="Arial" w:cs="Arial"/>
                <w:spacing w:val="-3"/>
                <w:sz w:val="20"/>
                <w:szCs w:val="20"/>
              </w:rPr>
            </w:pPr>
            <w:r w:rsidRPr="0049609C">
              <w:rPr>
                <w:rFonts w:ascii="Arial" w:eastAsia="Times New Roman" w:hAnsi="Arial" w:cs="Arial"/>
                <w:sz w:val="20"/>
                <w:szCs w:val="20"/>
                <w:lang w:eastAsia="es-ES" w:bidi="ar-SA"/>
              </w:rPr>
              <w:t xml:space="preserve"> </w:t>
            </w:r>
          </w:p>
          <w:p w14:paraId="4F97A5AD" w14:textId="77777777" w:rsidR="00762807" w:rsidRPr="0049609C" w:rsidRDefault="00762807" w:rsidP="00762807">
            <w:pPr>
              <w:pStyle w:val="Sinespaciado"/>
              <w:jc w:val="center"/>
              <w:rPr>
                <w:rFonts w:ascii="Arial" w:hAnsi="Arial" w:cs="Arial"/>
                <w:spacing w:val="-3"/>
                <w:sz w:val="20"/>
                <w:szCs w:val="20"/>
              </w:rPr>
            </w:pPr>
            <w:r w:rsidRPr="0049609C">
              <w:rPr>
                <w:rFonts w:ascii="Arial" w:hAnsi="Arial" w:cs="Arial"/>
                <w:spacing w:val="-3"/>
                <w:sz w:val="20"/>
                <w:szCs w:val="20"/>
              </w:rPr>
              <w:t>Ayuntamiento</w:t>
            </w:r>
            <w:r w:rsidRPr="0049609C">
              <w:rPr>
                <w:rFonts w:ascii="Arial" w:hAnsi="Arial" w:cs="Arial"/>
                <w:spacing w:val="-3"/>
                <w:sz w:val="20"/>
                <w:szCs w:val="20"/>
              </w:rPr>
              <w:tab/>
              <w:t xml:space="preserve">    El Secretario del               de Benimodo                               Ayuntamiento</w:t>
            </w:r>
          </w:p>
          <w:p w14:paraId="07BBABED" w14:textId="77777777" w:rsidR="00762807" w:rsidRPr="0049609C" w:rsidRDefault="00762807" w:rsidP="00762807">
            <w:pPr>
              <w:pStyle w:val="Sinespaciado"/>
              <w:jc w:val="center"/>
              <w:rPr>
                <w:rFonts w:ascii="Arial" w:hAnsi="Arial" w:cs="Arial"/>
                <w:spacing w:val="-3"/>
                <w:sz w:val="20"/>
                <w:szCs w:val="20"/>
              </w:rPr>
            </w:pPr>
          </w:p>
          <w:p w14:paraId="45BF60EA" w14:textId="77777777" w:rsidR="00762807" w:rsidRPr="0049609C" w:rsidRDefault="00762807" w:rsidP="00762807">
            <w:pPr>
              <w:pStyle w:val="Sinespaciado"/>
              <w:jc w:val="center"/>
              <w:rPr>
                <w:rFonts w:ascii="Arial" w:hAnsi="Arial" w:cs="Arial"/>
                <w:spacing w:val="-3"/>
                <w:sz w:val="20"/>
                <w:szCs w:val="20"/>
              </w:rPr>
            </w:pPr>
          </w:p>
          <w:p w14:paraId="59F5C53A" w14:textId="77777777" w:rsidR="00762807" w:rsidRPr="0049609C" w:rsidRDefault="00762807" w:rsidP="00762807">
            <w:pPr>
              <w:pStyle w:val="Sinespaciado"/>
              <w:jc w:val="center"/>
              <w:rPr>
                <w:rFonts w:ascii="Arial" w:hAnsi="Arial" w:cs="Arial"/>
                <w:spacing w:val="-3"/>
                <w:sz w:val="20"/>
                <w:szCs w:val="20"/>
              </w:rPr>
            </w:pPr>
          </w:p>
          <w:p w14:paraId="449C2234" w14:textId="77777777" w:rsidR="00762807" w:rsidRPr="0049609C" w:rsidRDefault="00762807" w:rsidP="00762807">
            <w:pPr>
              <w:pStyle w:val="Sinespaciado"/>
              <w:jc w:val="center"/>
              <w:rPr>
                <w:rFonts w:ascii="Arial" w:hAnsi="Arial" w:cs="Arial"/>
                <w:spacing w:val="-3"/>
                <w:sz w:val="20"/>
                <w:szCs w:val="20"/>
              </w:rPr>
            </w:pPr>
          </w:p>
          <w:p w14:paraId="34D90074" w14:textId="77777777" w:rsidR="00762807" w:rsidRPr="0049609C" w:rsidRDefault="00762807" w:rsidP="00762807">
            <w:pPr>
              <w:pStyle w:val="Sinespaciado"/>
              <w:jc w:val="center"/>
              <w:rPr>
                <w:rFonts w:ascii="Arial" w:hAnsi="Arial" w:cs="Arial"/>
                <w:spacing w:val="-3"/>
                <w:sz w:val="20"/>
                <w:szCs w:val="20"/>
              </w:rPr>
            </w:pPr>
            <w:r w:rsidRPr="0049609C">
              <w:rPr>
                <w:rFonts w:ascii="Arial" w:hAnsi="Arial" w:cs="Arial"/>
                <w:spacing w:val="-3"/>
                <w:sz w:val="20"/>
                <w:szCs w:val="20"/>
              </w:rPr>
              <w:t>Francisco Teruel</w:t>
            </w:r>
            <w:r w:rsidRPr="0049609C">
              <w:rPr>
                <w:rFonts w:ascii="Arial" w:hAnsi="Arial" w:cs="Arial"/>
                <w:spacing w:val="-3"/>
                <w:sz w:val="20"/>
                <w:szCs w:val="20"/>
              </w:rPr>
              <w:tab/>
              <w:t xml:space="preserve">    José Vte.Farinós     Machí                                  Molina</w:t>
            </w:r>
          </w:p>
          <w:p w14:paraId="03F33AA3" w14:textId="77777777" w:rsidR="00762807" w:rsidRPr="0049609C" w:rsidRDefault="00762807" w:rsidP="00762807">
            <w:pPr>
              <w:pStyle w:val="Sinespaciado"/>
              <w:jc w:val="both"/>
              <w:rPr>
                <w:rFonts w:ascii="Arial" w:hAnsi="Arial" w:cs="Arial"/>
                <w:spacing w:val="-3"/>
                <w:sz w:val="20"/>
                <w:szCs w:val="20"/>
              </w:rPr>
            </w:pPr>
          </w:p>
          <w:p w14:paraId="251D202F" w14:textId="77777777" w:rsidR="00762807" w:rsidRPr="0049609C" w:rsidRDefault="00762807" w:rsidP="00762807">
            <w:pPr>
              <w:pStyle w:val="Sinespaciado"/>
              <w:jc w:val="both"/>
              <w:rPr>
                <w:rFonts w:ascii="Arial" w:hAnsi="Arial" w:cs="Arial"/>
                <w:spacing w:val="-3"/>
                <w:sz w:val="20"/>
                <w:szCs w:val="20"/>
              </w:rPr>
            </w:pPr>
          </w:p>
          <w:p w14:paraId="696881EA" w14:textId="671DC865" w:rsidR="00762807" w:rsidRPr="0049609C" w:rsidRDefault="00762807" w:rsidP="00762807">
            <w:pPr>
              <w:pStyle w:val="Sinespaciado"/>
              <w:jc w:val="center"/>
              <w:rPr>
                <w:rFonts w:ascii="Arial" w:hAnsi="Arial" w:cs="Arial"/>
                <w:spacing w:val="-3"/>
                <w:sz w:val="20"/>
                <w:szCs w:val="20"/>
              </w:rPr>
            </w:pPr>
            <w:r>
              <w:rPr>
                <w:rFonts w:ascii="Arial" w:hAnsi="Arial" w:cs="Arial"/>
                <w:spacing w:val="-3"/>
                <w:sz w:val="20"/>
                <w:szCs w:val="20"/>
              </w:rPr>
              <w:t>CEIP Josep Gil Hervàs</w:t>
            </w:r>
          </w:p>
          <w:p w14:paraId="694CDBDA" w14:textId="77777777" w:rsidR="00762807" w:rsidRPr="0049609C" w:rsidRDefault="00762807" w:rsidP="00762807">
            <w:pPr>
              <w:pStyle w:val="Sinespaciado"/>
              <w:jc w:val="center"/>
              <w:rPr>
                <w:rFonts w:ascii="Arial" w:hAnsi="Arial" w:cs="Arial"/>
                <w:spacing w:val="-3"/>
                <w:sz w:val="20"/>
                <w:szCs w:val="20"/>
              </w:rPr>
            </w:pPr>
          </w:p>
          <w:p w14:paraId="449B1EF9" w14:textId="77777777" w:rsidR="00762807" w:rsidRPr="0049609C" w:rsidRDefault="00762807" w:rsidP="00762807">
            <w:pPr>
              <w:pStyle w:val="Sinespaciado"/>
              <w:jc w:val="center"/>
              <w:rPr>
                <w:rFonts w:ascii="Arial" w:hAnsi="Arial" w:cs="Arial"/>
                <w:spacing w:val="-3"/>
                <w:sz w:val="20"/>
                <w:szCs w:val="20"/>
              </w:rPr>
            </w:pPr>
          </w:p>
          <w:p w14:paraId="0E001C10" w14:textId="77777777" w:rsidR="00762807" w:rsidRPr="0049609C" w:rsidRDefault="00762807" w:rsidP="00762807">
            <w:pPr>
              <w:pStyle w:val="Sinespaciado"/>
              <w:jc w:val="center"/>
              <w:rPr>
                <w:rFonts w:ascii="Arial" w:hAnsi="Arial" w:cs="Arial"/>
                <w:spacing w:val="-3"/>
                <w:sz w:val="20"/>
                <w:szCs w:val="20"/>
              </w:rPr>
            </w:pPr>
          </w:p>
          <w:p w14:paraId="354150FA" w14:textId="77777777" w:rsidR="00762807" w:rsidRPr="0049609C" w:rsidRDefault="00762807" w:rsidP="00762807">
            <w:pPr>
              <w:pStyle w:val="Sinespaciado"/>
              <w:jc w:val="center"/>
              <w:rPr>
                <w:rFonts w:ascii="Arial" w:hAnsi="Arial" w:cs="Arial"/>
                <w:spacing w:val="-3"/>
                <w:sz w:val="20"/>
                <w:szCs w:val="20"/>
              </w:rPr>
            </w:pPr>
          </w:p>
          <w:p w14:paraId="25CC6562" w14:textId="1CFAF861" w:rsidR="00762807" w:rsidRPr="0049609C" w:rsidRDefault="00762807" w:rsidP="00762807">
            <w:pPr>
              <w:pStyle w:val="Sinespaciado"/>
              <w:jc w:val="center"/>
              <w:rPr>
                <w:rFonts w:ascii="Arial" w:hAnsi="Arial" w:cs="Arial"/>
                <w:spacing w:val="-3"/>
                <w:sz w:val="20"/>
                <w:szCs w:val="20"/>
              </w:rPr>
            </w:pPr>
            <w:r>
              <w:rPr>
                <w:rFonts w:ascii="Arial" w:hAnsi="Arial" w:cs="Arial"/>
                <w:spacing w:val="-3"/>
                <w:sz w:val="20"/>
                <w:szCs w:val="20"/>
              </w:rPr>
              <w:t>Josefa Gimeno Torres</w:t>
            </w:r>
          </w:p>
          <w:p w14:paraId="5F2B4830" w14:textId="77777777" w:rsidR="00A85463" w:rsidRPr="0049609C" w:rsidRDefault="00A85463" w:rsidP="0062374D">
            <w:pPr>
              <w:pStyle w:val="Sinespaciado"/>
              <w:jc w:val="both"/>
              <w:rPr>
                <w:rFonts w:ascii="Arial" w:hAnsi="Arial" w:cs="Arial"/>
                <w:spacing w:val="-3"/>
                <w:sz w:val="20"/>
                <w:szCs w:val="20"/>
              </w:rPr>
            </w:pPr>
          </w:p>
          <w:p w14:paraId="1A9B7F7B" w14:textId="77777777" w:rsidR="00217CF6" w:rsidRPr="0049609C" w:rsidRDefault="00217CF6" w:rsidP="00AE1167">
            <w:pPr>
              <w:pStyle w:val="Sinespaciado"/>
              <w:jc w:val="center"/>
              <w:rPr>
                <w:rFonts w:ascii="Arial" w:hAnsi="Arial" w:cs="Arial"/>
                <w:spacing w:val="-3"/>
                <w:sz w:val="20"/>
                <w:szCs w:val="20"/>
              </w:rPr>
            </w:pPr>
          </w:p>
          <w:p w14:paraId="07871937" w14:textId="77777777" w:rsidR="00217CF6" w:rsidRPr="0049609C" w:rsidRDefault="00217CF6" w:rsidP="00AE1167">
            <w:pPr>
              <w:pStyle w:val="Sinespaciado"/>
              <w:jc w:val="center"/>
              <w:rPr>
                <w:rFonts w:ascii="Arial" w:hAnsi="Arial" w:cs="Arial"/>
                <w:spacing w:val="-3"/>
                <w:sz w:val="20"/>
                <w:szCs w:val="20"/>
              </w:rPr>
            </w:pPr>
          </w:p>
          <w:p w14:paraId="5B6663E8" w14:textId="77777777" w:rsidR="00217CF6" w:rsidRPr="0049609C" w:rsidRDefault="00217CF6" w:rsidP="00AE1167">
            <w:pPr>
              <w:pStyle w:val="Sinespaciado"/>
              <w:jc w:val="center"/>
              <w:rPr>
                <w:rFonts w:ascii="Arial" w:hAnsi="Arial" w:cs="Arial"/>
                <w:spacing w:val="-3"/>
                <w:sz w:val="20"/>
                <w:szCs w:val="20"/>
              </w:rPr>
            </w:pPr>
          </w:p>
          <w:p w14:paraId="71082EE6" w14:textId="7A6F3B3E" w:rsidR="00AE1167" w:rsidRPr="0049609C" w:rsidRDefault="00AE1167" w:rsidP="00234A95">
            <w:pPr>
              <w:pStyle w:val="Sinespaciado"/>
              <w:jc w:val="both"/>
              <w:rPr>
                <w:rFonts w:ascii="Arial" w:hAnsi="Arial" w:cs="Arial"/>
                <w:spacing w:val="-3"/>
                <w:sz w:val="20"/>
                <w:szCs w:val="20"/>
              </w:rPr>
            </w:pPr>
          </w:p>
        </w:tc>
        <w:tc>
          <w:tcPr>
            <w:tcW w:w="2591" w:type="pct"/>
          </w:tcPr>
          <w:tbl>
            <w:tblPr>
              <w:tblStyle w:val="Tablaconcuadrcula1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63"/>
            </w:tblGrid>
            <w:tr w:rsidR="006F6360" w:rsidRPr="0049609C" w14:paraId="1E7AAB02" w14:textId="77777777" w:rsidTr="002872AD">
              <w:tc>
                <w:tcPr>
                  <w:tcW w:w="8644" w:type="dxa"/>
                  <w:tcBorders>
                    <w:top w:val="nil"/>
                    <w:left w:val="nil"/>
                    <w:bottom w:val="nil"/>
                    <w:right w:val="nil"/>
                  </w:tcBorders>
                  <w:shd w:val="clear" w:color="auto" w:fill="A6A6A6"/>
                </w:tcPr>
                <w:p w14:paraId="61FC133B" w14:textId="14EA0C34" w:rsidR="006F6360" w:rsidRPr="0049609C" w:rsidRDefault="006F6360" w:rsidP="0062374D">
                  <w:pPr>
                    <w:pStyle w:val="Sinespaciado"/>
                    <w:jc w:val="both"/>
                    <w:rPr>
                      <w:rFonts w:ascii="Arial" w:hAnsi="Arial" w:cs="Arial"/>
                      <w:sz w:val="20"/>
                      <w:szCs w:val="20"/>
                      <w:lang w:val="ca-ES"/>
                    </w:rPr>
                  </w:pPr>
                  <w:r w:rsidRPr="0049609C">
                    <w:rPr>
                      <w:rFonts w:ascii="Arial" w:hAnsi="Arial" w:cs="Arial"/>
                      <w:sz w:val="20"/>
                      <w:szCs w:val="20"/>
                      <w:lang w:val="ca-ES"/>
                    </w:rPr>
                    <w:lastRenderedPageBreak/>
                    <w:t>CONVENI</w:t>
                  </w:r>
                  <w:r w:rsidR="00925BA8" w:rsidRPr="0049609C">
                    <w:rPr>
                      <w:rFonts w:ascii="Arial" w:hAnsi="Arial" w:cs="Arial"/>
                      <w:sz w:val="20"/>
                      <w:szCs w:val="20"/>
                      <w:lang w:val="ca-ES"/>
                    </w:rPr>
                    <w:t>:</w:t>
                  </w:r>
                </w:p>
              </w:tc>
            </w:tr>
          </w:tbl>
          <w:p w14:paraId="62FF26C5" w14:textId="77777777" w:rsidR="006F6360" w:rsidRPr="0049609C" w:rsidRDefault="006F6360" w:rsidP="0062374D">
            <w:pPr>
              <w:pStyle w:val="Sinespaciado"/>
              <w:jc w:val="both"/>
              <w:rPr>
                <w:rFonts w:ascii="Arial" w:hAnsi="Arial" w:cs="Arial"/>
                <w:sz w:val="20"/>
                <w:szCs w:val="20"/>
                <w:lang w:val="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7"/>
              <w:gridCol w:w="3466"/>
            </w:tblGrid>
            <w:tr w:rsidR="006F6360" w:rsidRPr="0049609C" w14:paraId="0A811C40" w14:textId="77777777" w:rsidTr="002872AD">
              <w:tc>
                <w:tcPr>
                  <w:tcW w:w="1276" w:type="pct"/>
                  <w:tcBorders>
                    <w:top w:val="single" w:sz="4" w:space="0" w:color="auto"/>
                    <w:left w:val="single" w:sz="4" w:space="0" w:color="auto"/>
                    <w:bottom w:val="single" w:sz="4" w:space="0" w:color="auto"/>
                    <w:right w:val="single" w:sz="4" w:space="0" w:color="auto"/>
                  </w:tcBorders>
                </w:tcPr>
                <w:p w14:paraId="717F327F" w14:textId="349D674C" w:rsidR="006F6360" w:rsidRPr="0049609C" w:rsidRDefault="006F6360" w:rsidP="0062374D">
                  <w:pPr>
                    <w:pStyle w:val="Sinespaciado"/>
                    <w:jc w:val="both"/>
                    <w:rPr>
                      <w:rFonts w:ascii="Arial" w:hAnsi="Arial" w:cs="Arial"/>
                      <w:sz w:val="20"/>
                      <w:szCs w:val="20"/>
                      <w:lang w:val="ca-ES"/>
                    </w:rPr>
                  </w:pPr>
                  <w:r w:rsidRPr="0049609C">
                    <w:rPr>
                      <w:rFonts w:ascii="Arial" w:hAnsi="Arial" w:cs="Arial"/>
                      <w:sz w:val="20"/>
                      <w:szCs w:val="20"/>
                      <w:lang w:val="ca-ES"/>
                    </w:rPr>
                    <w:t>Expedient</w:t>
                  </w:r>
                </w:p>
              </w:tc>
              <w:tc>
                <w:tcPr>
                  <w:tcW w:w="3724" w:type="pct"/>
                  <w:tcBorders>
                    <w:top w:val="single" w:sz="4" w:space="0" w:color="auto"/>
                    <w:left w:val="single" w:sz="4" w:space="0" w:color="auto"/>
                    <w:bottom w:val="single" w:sz="4" w:space="0" w:color="auto"/>
                    <w:right w:val="single" w:sz="4" w:space="0" w:color="auto"/>
                  </w:tcBorders>
                </w:tcPr>
                <w:p w14:paraId="37C137A9" w14:textId="1116EE4B" w:rsidR="006F6360" w:rsidRPr="0049609C" w:rsidRDefault="0049609C" w:rsidP="0062374D">
                  <w:pPr>
                    <w:pStyle w:val="Sinespaciado"/>
                    <w:jc w:val="both"/>
                    <w:rPr>
                      <w:rFonts w:ascii="Arial" w:hAnsi="Arial" w:cs="Arial"/>
                      <w:sz w:val="20"/>
                      <w:szCs w:val="20"/>
                    </w:rPr>
                  </w:pPr>
                  <w:r w:rsidRPr="0049609C">
                    <w:rPr>
                      <w:rFonts w:ascii="Arial" w:hAnsi="Arial" w:cs="Arial"/>
                      <w:sz w:val="20"/>
                      <w:szCs w:val="20"/>
                    </w:rPr>
                    <w:t>748</w:t>
                  </w:r>
                  <w:r w:rsidR="005710E9" w:rsidRPr="0049609C">
                    <w:rPr>
                      <w:rFonts w:ascii="Arial" w:hAnsi="Arial" w:cs="Arial"/>
                      <w:sz w:val="20"/>
                      <w:szCs w:val="20"/>
                    </w:rPr>
                    <w:t>/2024</w:t>
                  </w:r>
                </w:p>
              </w:tc>
            </w:tr>
            <w:tr w:rsidR="006F6360" w:rsidRPr="0049609C" w14:paraId="5BE3C454" w14:textId="77777777" w:rsidTr="002872AD">
              <w:tc>
                <w:tcPr>
                  <w:tcW w:w="1276" w:type="pct"/>
                  <w:tcBorders>
                    <w:top w:val="single" w:sz="4" w:space="0" w:color="auto"/>
                    <w:left w:val="single" w:sz="4" w:space="0" w:color="auto"/>
                    <w:bottom w:val="single" w:sz="4" w:space="0" w:color="auto"/>
                    <w:right w:val="single" w:sz="4" w:space="0" w:color="auto"/>
                  </w:tcBorders>
                </w:tcPr>
                <w:p w14:paraId="16256C2A" w14:textId="1B297D51" w:rsidR="006F6360" w:rsidRPr="0049609C" w:rsidRDefault="006F6360" w:rsidP="0062374D">
                  <w:pPr>
                    <w:pStyle w:val="Sinespaciado"/>
                    <w:jc w:val="both"/>
                    <w:rPr>
                      <w:rFonts w:ascii="Arial" w:hAnsi="Arial" w:cs="Arial"/>
                      <w:sz w:val="20"/>
                      <w:szCs w:val="20"/>
                      <w:lang w:val="ca-ES"/>
                    </w:rPr>
                  </w:pPr>
                  <w:r w:rsidRPr="0049609C">
                    <w:rPr>
                      <w:rFonts w:ascii="Arial" w:hAnsi="Arial" w:cs="Arial"/>
                      <w:sz w:val="20"/>
                      <w:szCs w:val="20"/>
                      <w:lang w:val="ca-ES"/>
                    </w:rPr>
                    <w:t>Associació</w:t>
                  </w:r>
                </w:p>
              </w:tc>
              <w:tc>
                <w:tcPr>
                  <w:tcW w:w="3724" w:type="pct"/>
                  <w:tcBorders>
                    <w:top w:val="single" w:sz="4" w:space="0" w:color="auto"/>
                    <w:left w:val="single" w:sz="4" w:space="0" w:color="auto"/>
                    <w:bottom w:val="single" w:sz="4" w:space="0" w:color="auto"/>
                    <w:right w:val="single" w:sz="4" w:space="0" w:color="auto"/>
                  </w:tcBorders>
                </w:tcPr>
                <w:p w14:paraId="34B3417A" w14:textId="785ABBEE" w:rsidR="006F6360" w:rsidRPr="0049609C" w:rsidRDefault="0049609C" w:rsidP="0062374D">
                  <w:pPr>
                    <w:pStyle w:val="Sinespaciado"/>
                    <w:jc w:val="both"/>
                    <w:rPr>
                      <w:rFonts w:ascii="Arial" w:hAnsi="Arial" w:cs="Arial"/>
                      <w:sz w:val="20"/>
                      <w:szCs w:val="20"/>
                      <w:lang w:val="ca-ES"/>
                    </w:rPr>
                  </w:pPr>
                  <w:r w:rsidRPr="0049609C">
                    <w:rPr>
                      <w:rFonts w:ascii="Arial" w:hAnsi="Arial" w:cs="Arial"/>
                      <w:sz w:val="20"/>
                      <w:szCs w:val="20"/>
                      <w:lang w:val="ca-ES"/>
                    </w:rPr>
                    <w:t>CEIP JOSEP GIL HERVÀS</w:t>
                  </w:r>
                  <w:r w:rsidR="0062374D" w:rsidRPr="0049609C">
                    <w:rPr>
                      <w:rFonts w:ascii="Arial" w:hAnsi="Arial" w:cs="Arial"/>
                      <w:sz w:val="20"/>
                      <w:szCs w:val="20"/>
                      <w:lang w:val="ca-ES"/>
                    </w:rPr>
                    <w:t xml:space="preserve"> </w:t>
                  </w:r>
                </w:p>
              </w:tc>
            </w:tr>
          </w:tbl>
          <w:p w14:paraId="6226EAA1" w14:textId="77777777" w:rsidR="006F6360" w:rsidRPr="0049609C" w:rsidRDefault="006F6360" w:rsidP="0062374D">
            <w:pPr>
              <w:pStyle w:val="Sinespaciado"/>
              <w:jc w:val="both"/>
              <w:rPr>
                <w:rFonts w:ascii="Arial" w:hAnsi="Arial" w:cs="Arial"/>
                <w:sz w:val="20"/>
                <w:szCs w:val="20"/>
                <w:lang w:val="ca-ES"/>
              </w:rPr>
            </w:pPr>
          </w:p>
          <w:p w14:paraId="4773C638" w14:textId="3C670748" w:rsidR="00285889" w:rsidRPr="0049609C" w:rsidRDefault="00285889" w:rsidP="0062374D">
            <w:pPr>
              <w:pStyle w:val="Sinespaciado"/>
              <w:jc w:val="both"/>
              <w:rPr>
                <w:rFonts w:ascii="Arial" w:eastAsia="Times New Roman" w:hAnsi="Arial" w:cs="Arial"/>
                <w:sz w:val="20"/>
                <w:szCs w:val="20"/>
                <w:lang w:bidi="ar-SA"/>
              </w:rPr>
            </w:pPr>
            <w:r w:rsidRPr="0049609C">
              <w:rPr>
                <w:rFonts w:ascii="Arial" w:eastAsia="Times New Roman" w:hAnsi="Arial" w:cs="Arial"/>
                <w:sz w:val="20"/>
                <w:szCs w:val="20"/>
                <w:lang w:val="ca-ES-valencia" w:eastAsia="es-ES_tradnl" w:bidi="ar-SA"/>
              </w:rPr>
              <w:t>Benimodo,  a  ..... d ........................... de  2024</w:t>
            </w:r>
          </w:p>
          <w:p w14:paraId="18D9A190" w14:textId="77777777" w:rsidR="0068597A" w:rsidRPr="0049609C" w:rsidRDefault="0068597A" w:rsidP="0062374D">
            <w:pPr>
              <w:pStyle w:val="Sinespaciado"/>
              <w:jc w:val="both"/>
              <w:rPr>
                <w:rFonts w:ascii="Arial" w:hAnsi="Arial" w:cs="Arial"/>
                <w:sz w:val="20"/>
                <w:szCs w:val="20"/>
                <w:lang w:val="ca-ES-valencia" w:eastAsia="es-ES_tradnl"/>
              </w:rPr>
            </w:pPr>
          </w:p>
          <w:p w14:paraId="3D7AECC1" w14:textId="29DCDB66" w:rsidR="001F4075" w:rsidRPr="0049609C" w:rsidRDefault="001F4075" w:rsidP="0062374D">
            <w:pPr>
              <w:pStyle w:val="Sinespaciado"/>
              <w:jc w:val="both"/>
              <w:rPr>
                <w:rFonts w:ascii="Arial" w:hAnsi="Arial" w:cs="Arial"/>
                <w:sz w:val="20"/>
                <w:szCs w:val="20"/>
              </w:rPr>
            </w:pPr>
            <w:r w:rsidRPr="0049609C">
              <w:rPr>
                <w:rFonts w:ascii="Arial" w:hAnsi="Arial" w:cs="Arial"/>
                <w:sz w:val="20"/>
                <w:szCs w:val="20"/>
                <w:lang w:val="ca-ES-valencia" w:eastAsia="es-ES_tradnl"/>
              </w:rPr>
              <w:t xml:space="preserve">REUNITS: </w:t>
            </w:r>
          </w:p>
          <w:p w14:paraId="0352F468" w14:textId="77777777" w:rsidR="0062374D" w:rsidRDefault="0062374D" w:rsidP="0062374D">
            <w:pPr>
              <w:pStyle w:val="Sinespaciado"/>
              <w:jc w:val="both"/>
              <w:rPr>
                <w:rFonts w:ascii="Arial" w:hAnsi="Arial" w:cs="Arial"/>
                <w:sz w:val="20"/>
                <w:szCs w:val="20"/>
                <w:lang w:val="ca-ES-valencia" w:eastAsia="es-ES_tradnl"/>
              </w:rPr>
            </w:pPr>
          </w:p>
          <w:p w14:paraId="0E63B368" w14:textId="4EE68156" w:rsidR="00091B8B" w:rsidRP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D'una part, Sr. FRANCISCO TERUEL *MACHÍ, Alcalde de l'Ajuntament de Benimodo, en el seu nom i representació, en virtut del que es disposa en l'article 21.1.b) de la Llei 7/1.985, de 2 d'abril, reguladora de les bases de règim local, assistit pel Secretari-Interventor de l'Ajuntament, Sr. JOSÉ VICENTE FARINÓS MOLINA.</w:t>
            </w:r>
          </w:p>
          <w:p w14:paraId="21E64F6F" w14:textId="77777777" w:rsidR="00091B8B" w:rsidRDefault="00091B8B" w:rsidP="00091B8B">
            <w:pPr>
              <w:pStyle w:val="Sinespaciado"/>
              <w:jc w:val="both"/>
              <w:rPr>
                <w:rFonts w:ascii="Arial" w:hAnsi="Arial" w:cs="Arial"/>
                <w:sz w:val="20"/>
                <w:szCs w:val="20"/>
                <w:lang w:val="ca-ES-valencia" w:eastAsia="es-ES_tradnl"/>
              </w:rPr>
            </w:pPr>
          </w:p>
          <w:p w14:paraId="2B796C24" w14:textId="77777777" w:rsidR="00D42428" w:rsidRDefault="00D42428" w:rsidP="00091B8B">
            <w:pPr>
              <w:pStyle w:val="Sinespaciado"/>
              <w:jc w:val="both"/>
              <w:rPr>
                <w:rFonts w:ascii="Arial" w:hAnsi="Arial" w:cs="Arial"/>
                <w:sz w:val="20"/>
                <w:szCs w:val="20"/>
                <w:lang w:val="ca-ES-valencia" w:eastAsia="es-ES_tradnl"/>
              </w:rPr>
            </w:pPr>
          </w:p>
          <w:p w14:paraId="7C6A90D7" w14:textId="77777777" w:rsidR="00D42428" w:rsidRPr="00091B8B" w:rsidRDefault="00D42428" w:rsidP="00091B8B">
            <w:pPr>
              <w:pStyle w:val="Sinespaciado"/>
              <w:jc w:val="both"/>
              <w:rPr>
                <w:rFonts w:ascii="Arial" w:hAnsi="Arial" w:cs="Arial"/>
                <w:sz w:val="20"/>
                <w:szCs w:val="20"/>
                <w:lang w:val="ca-ES-valencia" w:eastAsia="es-ES_tradnl"/>
              </w:rPr>
            </w:pPr>
          </w:p>
          <w:p w14:paraId="1B822713" w14:textId="616EA1AD" w:rsid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 xml:space="preserve">D'una altra part, Sra. JOSEFA GIMENO TORRES amb DNI </w:t>
            </w:r>
            <w:r w:rsidR="00BA625C">
              <w:rPr>
                <w:rFonts w:ascii="Arial" w:hAnsi="Arial" w:cs="Arial"/>
                <w:sz w:val="20"/>
                <w:szCs w:val="20"/>
                <w:lang w:val="ca-ES-valencia" w:eastAsia="es-ES_tradnl"/>
              </w:rPr>
              <w:t>20</w:t>
            </w:r>
            <w:r w:rsidRPr="00091B8B">
              <w:rPr>
                <w:rFonts w:ascii="Arial" w:hAnsi="Arial" w:cs="Arial"/>
                <w:sz w:val="20"/>
                <w:szCs w:val="20"/>
                <w:lang w:val="ca-ES-valencia" w:eastAsia="es-ES_tradnl"/>
              </w:rPr>
              <w:t>.</w:t>
            </w:r>
            <w:r w:rsidR="00BA625C">
              <w:rPr>
                <w:rFonts w:ascii="Arial" w:hAnsi="Arial" w:cs="Arial"/>
                <w:sz w:val="20"/>
                <w:szCs w:val="20"/>
                <w:lang w:val="ca-ES-valencia" w:eastAsia="es-ES_tradnl"/>
              </w:rPr>
              <w:t>***</w:t>
            </w:r>
            <w:r w:rsidRPr="00091B8B">
              <w:rPr>
                <w:rFonts w:ascii="Arial" w:hAnsi="Arial" w:cs="Arial"/>
                <w:sz w:val="20"/>
                <w:szCs w:val="20"/>
                <w:lang w:val="ca-ES-valencia" w:eastAsia="es-ES_tradnl"/>
              </w:rPr>
              <w:t>.</w:t>
            </w:r>
            <w:r w:rsidR="00BA625C">
              <w:rPr>
                <w:rFonts w:ascii="Arial" w:hAnsi="Arial" w:cs="Arial"/>
                <w:sz w:val="20"/>
                <w:szCs w:val="20"/>
                <w:lang w:val="ca-ES-valencia" w:eastAsia="es-ES_tradnl"/>
              </w:rPr>
              <w:t>*</w:t>
            </w:r>
            <w:r w:rsidRPr="00091B8B">
              <w:rPr>
                <w:rFonts w:ascii="Arial" w:hAnsi="Arial" w:cs="Arial"/>
                <w:sz w:val="20"/>
                <w:szCs w:val="20"/>
                <w:lang w:val="ca-ES-valencia" w:eastAsia="es-ES_tradnl"/>
              </w:rPr>
              <w:t>38-</w:t>
            </w:r>
            <w:r w:rsidR="00BA625C">
              <w:rPr>
                <w:rFonts w:ascii="Arial" w:hAnsi="Arial" w:cs="Arial"/>
                <w:sz w:val="20"/>
                <w:szCs w:val="20"/>
                <w:lang w:val="ca-ES-valencia" w:eastAsia="es-ES_tradnl"/>
              </w:rPr>
              <w:t>Y</w:t>
            </w:r>
            <w:r w:rsidRPr="00091B8B">
              <w:rPr>
                <w:rFonts w:ascii="Arial" w:hAnsi="Arial" w:cs="Arial"/>
                <w:sz w:val="20"/>
                <w:szCs w:val="20"/>
                <w:lang w:val="ca-ES-valencia" w:eastAsia="es-ES_tradnl"/>
              </w:rPr>
              <w:t>, directora del col·legi públic “Josep Gil Hervás” de Benimodo, i en representació d'este.</w:t>
            </w:r>
          </w:p>
          <w:p w14:paraId="7AF9A5A7" w14:textId="77777777" w:rsidR="00D42428" w:rsidRPr="00091B8B" w:rsidRDefault="00D42428" w:rsidP="00091B8B">
            <w:pPr>
              <w:pStyle w:val="Sinespaciado"/>
              <w:jc w:val="both"/>
              <w:rPr>
                <w:rFonts w:ascii="Arial" w:hAnsi="Arial" w:cs="Arial"/>
                <w:sz w:val="20"/>
                <w:szCs w:val="20"/>
                <w:lang w:val="ca-ES-valencia" w:eastAsia="es-ES_tradnl"/>
              </w:rPr>
            </w:pPr>
          </w:p>
          <w:p w14:paraId="6B21BDE5" w14:textId="77777777" w:rsidR="00091B8B" w:rsidRPr="00091B8B" w:rsidRDefault="00091B8B" w:rsidP="00091B8B">
            <w:pPr>
              <w:pStyle w:val="Sinespaciado"/>
              <w:jc w:val="both"/>
              <w:rPr>
                <w:rFonts w:ascii="Arial" w:hAnsi="Arial" w:cs="Arial"/>
                <w:sz w:val="20"/>
                <w:szCs w:val="20"/>
                <w:lang w:val="ca-ES-valencia" w:eastAsia="es-ES_tradnl"/>
              </w:rPr>
            </w:pPr>
          </w:p>
          <w:p w14:paraId="087EEAAA" w14:textId="77777777" w:rsidR="00091B8B" w:rsidRP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Totes dues parts es reconeixen, en la representació que ostenten capacitat bastant per a la firma del present CONVENI</w:t>
            </w:r>
          </w:p>
          <w:p w14:paraId="07FD219A" w14:textId="77777777" w:rsidR="00091B8B" w:rsidRP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 xml:space="preserve"> </w:t>
            </w:r>
          </w:p>
          <w:p w14:paraId="14FEBA02" w14:textId="77777777" w:rsidR="00091B8B" w:rsidRDefault="00091B8B" w:rsidP="00091B8B">
            <w:pPr>
              <w:pStyle w:val="Sinespaciado"/>
              <w:jc w:val="both"/>
              <w:rPr>
                <w:rFonts w:ascii="Arial" w:hAnsi="Arial" w:cs="Arial"/>
                <w:sz w:val="20"/>
                <w:szCs w:val="20"/>
                <w:lang w:val="ca-ES-valencia" w:eastAsia="es-ES_tradnl"/>
              </w:rPr>
            </w:pPr>
          </w:p>
          <w:p w14:paraId="137CA5EF" w14:textId="77777777" w:rsidR="00D42428" w:rsidRPr="00091B8B" w:rsidRDefault="00D42428" w:rsidP="00091B8B">
            <w:pPr>
              <w:pStyle w:val="Sinespaciado"/>
              <w:jc w:val="both"/>
              <w:rPr>
                <w:rFonts w:ascii="Arial" w:hAnsi="Arial" w:cs="Arial"/>
                <w:sz w:val="20"/>
                <w:szCs w:val="20"/>
                <w:lang w:val="ca-ES-valencia" w:eastAsia="es-ES_tradnl"/>
              </w:rPr>
            </w:pPr>
          </w:p>
          <w:p w14:paraId="0B32A6E3" w14:textId="77777777" w:rsidR="00091B8B" w:rsidRP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 xml:space="preserve"> En virtut d'això,</w:t>
            </w:r>
          </w:p>
          <w:p w14:paraId="313902DF" w14:textId="77777777" w:rsidR="00091B8B" w:rsidRPr="00091B8B" w:rsidRDefault="00091B8B" w:rsidP="00091B8B">
            <w:pPr>
              <w:pStyle w:val="Sinespaciado"/>
              <w:jc w:val="both"/>
              <w:rPr>
                <w:rFonts w:ascii="Arial" w:hAnsi="Arial" w:cs="Arial"/>
                <w:sz w:val="20"/>
                <w:szCs w:val="20"/>
                <w:lang w:val="ca-ES-valencia" w:eastAsia="es-ES_tradnl"/>
              </w:rPr>
            </w:pPr>
          </w:p>
          <w:p w14:paraId="732FE586" w14:textId="42C8CC03" w:rsidR="00091B8B" w:rsidRPr="0072374D" w:rsidRDefault="00091B8B" w:rsidP="0072374D">
            <w:pPr>
              <w:pStyle w:val="Sinespaciado"/>
              <w:jc w:val="center"/>
              <w:rPr>
                <w:rFonts w:ascii="Arial" w:hAnsi="Arial" w:cs="Arial"/>
                <w:b/>
                <w:bCs/>
                <w:sz w:val="20"/>
                <w:szCs w:val="20"/>
                <w:lang w:val="ca-ES-valencia" w:eastAsia="es-ES_tradnl"/>
              </w:rPr>
            </w:pPr>
            <w:r w:rsidRPr="0072374D">
              <w:rPr>
                <w:rFonts w:ascii="Arial" w:hAnsi="Arial" w:cs="Arial"/>
                <w:b/>
                <w:bCs/>
                <w:sz w:val="20"/>
                <w:szCs w:val="20"/>
                <w:lang w:val="ca-ES-valencia" w:eastAsia="es-ES_tradnl"/>
              </w:rPr>
              <w:t>MANIFEST</w:t>
            </w:r>
            <w:r w:rsidR="0072374D" w:rsidRPr="0072374D">
              <w:rPr>
                <w:rFonts w:ascii="Arial" w:hAnsi="Arial" w:cs="Arial"/>
                <w:b/>
                <w:bCs/>
                <w:sz w:val="20"/>
                <w:szCs w:val="20"/>
                <w:lang w:val="ca-ES-valencia" w:eastAsia="es-ES_tradnl"/>
              </w:rPr>
              <w:t>E</w:t>
            </w:r>
            <w:r w:rsidRPr="0072374D">
              <w:rPr>
                <w:rFonts w:ascii="Arial" w:hAnsi="Arial" w:cs="Arial"/>
                <w:b/>
                <w:bCs/>
                <w:sz w:val="20"/>
                <w:szCs w:val="20"/>
                <w:lang w:val="ca-ES-valencia" w:eastAsia="es-ES_tradnl"/>
              </w:rPr>
              <w:t>N</w:t>
            </w:r>
          </w:p>
          <w:p w14:paraId="0EC0ED7C" w14:textId="77777777" w:rsidR="00D42428" w:rsidRPr="00091B8B" w:rsidRDefault="00D42428" w:rsidP="00091B8B">
            <w:pPr>
              <w:pStyle w:val="Sinespaciado"/>
              <w:jc w:val="both"/>
              <w:rPr>
                <w:rFonts w:ascii="Arial" w:hAnsi="Arial" w:cs="Arial"/>
                <w:sz w:val="20"/>
                <w:szCs w:val="20"/>
                <w:lang w:val="ca-ES-valencia" w:eastAsia="es-ES_tradnl"/>
              </w:rPr>
            </w:pPr>
          </w:p>
          <w:p w14:paraId="0F852E95" w14:textId="77777777" w:rsidR="00091B8B" w:rsidRPr="00091B8B" w:rsidRDefault="00091B8B" w:rsidP="00091B8B">
            <w:pPr>
              <w:pStyle w:val="Sinespaciado"/>
              <w:jc w:val="both"/>
              <w:rPr>
                <w:rFonts w:ascii="Arial" w:hAnsi="Arial" w:cs="Arial"/>
                <w:sz w:val="20"/>
                <w:szCs w:val="20"/>
                <w:lang w:val="ca-ES-valencia" w:eastAsia="es-ES_tradnl"/>
              </w:rPr>
            </w:pPr>
          </w:p>
          <w:p w14:paraId="0358C8FF" w14:textId="77777777" w:rsidR="00091B8B" w:rsidRPr="00091B8B" w:rsidRDefault="00091B8B" w:rsidP="00091B8B">
            <w:pPr>
              <w:pStyle w:val="Sinespaciado"/>
              <w:jc w:val="both"/>
              <w:rPr>
                <w:rFonts w:ascii="Arial" w:hAnsi="Arial" w:cs="Arial"/>
                <w:sz w:val="20"/>
                <w:szCs w:val="20"/>
                <w:lang w:val="ca-ES-valencia" w:eastAsia="es-ES_tradnl"/>
              </w:rPr>
            </w:pPr>
            <w:r w:rsidRPr="0072374D">
              <w:rPr>
                <w:rFonts w:ascii="Arial" w:hAnsi="Arial" w:cs="Arial"/>
                <w:b/>
                <w:bCs/>
                <w:sz w:val="20"/>
                <w:szCs w:val="20"/>
                <w:lang w:val="ca-ES-valencia" w:eastAsia="es-ES_tradnl"/>
              </w:rPr>
              <w:t>PRIMER.-</w:t>
            </w:r>
            <w:r w:rsidRPr="00091B8B">
              <w:rPr>
                <w:rFonts w:ascii="Arial" w:hAnsi="Arial" w:cs="Arial"/>
                <w:sz w:val="20"/>
                <w:szCs w:val="20"/>
                <w:lang w:val="ca-ES-valencia" w:eastAsia="es-ES_tradnl"/>
              </w:rPr>
              <w:t xml:space="preserve"> L'Ajuntament de Benimodo, a l'empara del que es disposa en l'article 22.2 de la Llei 38/2003, de 17 novembre, General de Subvencions (d'ara en avant LGS), va arreplegar la concessió directa d'una subvenció al col·legi públic “Josep Gil Hervás” de Benimodo.</w:t>
            </w:r>
          </w:p>
          <w:p w14:paraId="0023A154" w14:textId="77777777" w:rsidR="00091B8B" w:rsidRDefault="00091B8B" w:rsidP="00091B8B">
            <w:pPr>
              <w:pStyle w:val="Sinespaciado"/>
              <w:jc w:val="both"/>
              <w:rPr>
                <w:rFonts w:ascii="Arial" w:hAnsi="Arial" w:cs="Arial"/>
                <w:sz w:val="20"/>
                <w:szCs w:val="20"/>
                <w:lang w:val="ca-ES-valencia" w:eastAsia="es-ES_tradnl"/>
              </w:rPr>
            </w:pPr>
          </w:p>
          <w:p w14:paraId="752A9A9C" w14:textId="77777777" w:rsidR="00D42428" w:rsidRPr="00091B8B" w:rsidRDefault="00D42428" w:rsidP="00091B8B">
            <w:pPr>
              <w:pStyle w:val="Sinespaciado"/>
              <w:jc w:val="both"/>
              <w:rPr>
                <w:rFonts w:ascii="Arial" w:hAnsi="Arial" w:cs="Arial"/>
                <w:sz w:val="20"/>
                <w:szCs w:val="20"/>
                <w:lang w:val="ca-ES-valencia" w:eastAsia="es-ES_tradnl"/>
              </w:rPr>
            </w:pPr>
          </w:p>
          <w:p w14:paraId="71F0B9F3" w14:textId="6888CC0C" w:rsidR="00091B8B" w:rsidRDefault="00091B8B" w:rsidP="00091B8B">
            <w:pPr>
              <w:pStyle w:val="Sinespaciado"/>
              <w:jc w:val="both"/>
              <w:rPr>
                <w:rFonts w:ascii="Arial" w:hAnsi="Arial" w:cs="Arial"/>
                <w:sz w:val="20"/>
                <w:szCs w:val="20"/>
                <w:lang w:val="ca-ES-valencia" w:eastAsia="es-ES_tradnl"/>
              </w:rPr>
            </w:pPr>
            <w:r w:rsidRPr="0072374D">
              <w:rPr>
                <w:rFonts w:ascii="Arial" w:hAnsi="Arial" w:cs="Arial"/>
                <w:b/>
                <w:bCs/>
                <w:sz w:val="20"/>
                <w:szCs w:val="20"/>
                <w:lang w:val="ca-ES-valencia" w:eastAsia="es-ES_tradnl"/>
              </w:rPr>
              <w:t>SEGON.-</w:t>
            </w:r>
            <w:r w:rsidRPr="00091B8B">
              <w:rPr>
                <w:rFonts w:ascii="Arial" w:hAnsi="Arial" w:cs="Arial"/>
                <w:sz w:val="20"/>
                <w:szCs w:val="20"/>
                <w:lang w:val="ca-ES-valencia" w:eastAsia="es-ES_tradnl"/>
              </w:rPr>
              <w:t xml:space="preserve"> En concret, la base 24 del pressupost Municipal de 2024 així com la partida pressupostària 320.48000, arrepleguen la concessió d'una subvenció de sis mil euros ( 6.000 €) al col·legi públic “Josep Gil Hervás” de Benimodo, el destí del qual serà l'adquisició de material escolar o educatiu i per a activitats escolars. </w:t>
            </w:r>
          </w:p>
          <w:p w14:paraId="1D57F8A3" w14:textId="77777777" w:rsidR="00D42428" w:rsidRDefault="00D42428" w:rsidP="00091B8B">
            <w:pPr>
              <w:pStyle w:val="Sinespaciado"/>
              <w:jc w:val="both"/>
              <w:rPr>
                <w:rFonts w:ascii="Arial" w:hAnsi="Arial" w:cs="Arial"/>
                <w:sz w:val="20"/>
                <w:szCs w:val="20"/>
                <w:lang w:val="ca-ES-valencia" w:eastAsia="es-ES_tradnl"/>
              </w:rPr>
            </w:pPr>
          </w:p>
          <w:p w14:paraId="02566465" w14:textId="77777777" w:rsidR="00D42428" w:rsidRDefault="00D42428" w:rsidP="00091B8B">
            <w:pPr>
              <w:pStyle w:val="Sinespaciado"/>
              <w:jc w:val="both"/>
              <w:rPr>
                <w:rFonts w:ascii="Arial" w:hAnsi="Arial" w:cs="Arial"/>
                <w:sz w:val="20"/>
                <w:szCs w:val="20"/>
                <w:lang w:val="ca-ES-valencia" w:eastAsia="es-ES_tradnl"/>
              </w:rPr>
            </w:pPr>
          </w:p>
          <w:p w14:paraId="4E633364" w14:textId="77777777" w:rsidR="00D42428" w:rsidRDefault="00D42428" w:rsidP="00091B8B">
            <w:pPr>
              <w:pStyle w:val="Sinespaciado"/>
              <w:jc w:val="both"/>
              <w:rPr>
                <w:rFonts w:ascii="Arial" w:hAnsi="Arial" w:cs="Arial"/>
                <w:sz w:val="20"/>
                <w:szCs w:val="20"/>
                <w:lang w:val="ca-ES-valencia" w:eastAsia="es-ES_tradnl"/>
              </w:rPr>
            </w:pPr>
          </w:p>
          <w:p w14:paraId="6D32F8A2" w14:textId="77777777" w:rsidR="00D42428" w:rsidRDefault="00D42428" w:rsidP="00091B8B">
            <w:pPr>
              <w:pStyle w:val="Sinespaciado"/>
              <w:jc w:val="both"/>
              <w:rPr>
                <w:rFonts w:ascii="Arial" w:hAnsi="Arial" w:cs="Arial"/>
                <w:sz w:val="20"/>
                <w:szCs w:val="20"/>
                <w:lang w:val="ca-ES-valencia" w:eastAsia="es-ES_tradnl"/>
              </w:rPr>
            </w:pPr>
          </w:p>
          <w:p w14:paraId="087065B8" w14:textId="77777777" w:rsidR="00091B8B" w:rsidRPr="00091B8B" w:rsidRDefault="00091B8B" w:rsidP="00091B8B">
            <w:pPr>
              <w:pStyle w:val="Sinespaciado"/>
              <w:jc w:val="both"/>
              <w:rPr>
                <w:rFonts w:ascii="Arial" w:hAnsi="Arial" w:cs="Arial"/>
                <w:sz w:val="20"/>
                <w:szCs w:val="20"/>
                <w:lang w:val="ca-ES-valencia" w:eastAsia="es-ES_tradnl"/>
              </w:rPr>
            </w:pPr>
            <w:r w:rsidRPr="008E06D6">
              <w:rPr>
                <w:rFonts w:ascii="Arial" w:hAnsi="Arial" w:cs="Arial"/>
                <w:b/>
                <w:bCs/>
                <w:sz w:val="20"/>
                <w:szCs w:val="20"/>
                <w:lang w:val="ca-ES-valencia" w:eastAsia="es-ES_tradnl"/>
              </w:rPr>
              <w:lastRenderedPageBreak/>
              <w:t>TERCER.-</w:t>
            </w:r>
            <w:r w:rsidRPr="00091B8B">
              <w:rPr>
                <w:rFonts w:ascii="Arial" w:hAnsi="Arial" w:cs="Arial"/>
                <w:sz w:val="20"/>
                <w:szCs w:val="20"/>
                <w:lang w:val="ca-ES-valencia" w:eastAsia="es-ES_tradnl"/>
              </w:rPr>
              <w:t xml:space="preserve"> La LGS establix, en el seu article 28 ( que regula el procediment de concessió de manera directa), que han de ser els convenis l'instrument habitual per a canalitzar les subvencions que prèviament s'hagen inclòs en els pressupostos de les Entitats Locals, havent d'incloure's en els al·ludits convenis, entre altres extrems, les condicions i compromisos aplicables recollits en la citada LGS.</w:t>
            </w:r>
          </w:p>
          <w:p w14:paraId="5AFAF273" w14:textId="77777777" w:rsidR="00091B8B" w:rsidRDefault="00091B8B" w:rsidP="00091B8B">
            <w:pPr>
              <w:pStyle w:val="Sinespaciado"/>
              <w:jc w:val="both"/>
              <w:rPr>
                <w:rFonts w:ascii="Arial" w:hAnsi="Arial" w:cs="Arial"/>
                <w:sz w:val="20"/>
                <w:szCs w:val="20"/>
                <w:lang w:val="ca-ES-valencia" w:eastAsia="es-ES_tradnl"/>
              </w:rPr>
            </w:pPr>
          </w:p>
          <w:p w14:paraId="36A78317" w14:textId="77777777" w:rsidR="00D42428" w:rsidRDefault="00D42428" w:rsidP="00091B8B">
            <w:pPr>
              <w:pStyle w:val="Sinespaciado"/>
              <w:jc w:val="both"/>
              <w:rPr>
                <w:rFonts w:ascii="Arial" w:hAnsi="Arial" w:cs="Arial"/>
                <w:sz w:val="20"/>
                <w:szCs w:val="20"/>
                <w:lang w:val="ca-ES-valencia" w:eastAsia="es-ES_tradnl"/>
              </w:rPr>
            </w:pPr>
          </w:p>
          <w:p w14:paraId="2BE6D976" w14:textId="77777777" w:rsidR="00D42428" w:rsidRDefault="00D42428" w:rsidP="00091B8B">
            <w:pPr>
              <w:pStyle w:val="Sinespaciado"/>
              <w:jc w:val="both"/>
              <w:rPr>
                <w:rFonts w:ascii="Arial" w:hAnsi="Arial" w:cs="Arial"/>
                <w:sz w:val="20"/>
                <w:szCs w:val="20"/>
                <w:lang w:val="ca-ES-valencia" w:eastAsia="es-ES_tradnl"/>
              </w:rPr>
            </w:pPr>
          </w:p>
          <w:p w14:paraId="47C59E61" w14:textId="77777777" w:rsidR="00D42428" w:rsidRPr="00091B8B" w:rsidRDefault="00D42428" w:rsidP="00091B8B">
            <w:pPr>
              <w:pStyle w:val="Sinespaciado"/>
              <w:jc w:val="both"/>
              <w:rPr>
                <w:rFonts w:ascii="Arial" w:hAnsi="Arial" w:cs="Arial"/>
                <w:sz w:val="20"/>
                <w:szCs w:val="20"/>
                <w:lang w:val="ca-ES-valencia" w:eastAsia="es-ES_tradnl"/>
              </w:rPr>
            </w:pPr>
          </w:p>
          <w:p w14:paraId="6833FEDD" w14:textId="5CE040CA" w:rsidR="00091B8B" w:rsidRDefault="00091B8B" w:rsidP="00091B8B">
            <w:pPr>
              <w:pStyle w:val="Sinespaciado"/>
              <w:jc w:val="both"/>
              <w:rPr>
                <w:rFonts w:ascii="Arial" w:hAnsi="Arial" w:cs="Arial"/>
                <w:sz w:val="20"/>
                <w:szCs w:val="20"/>
                <w:lang w:val="ca-ES-valencia" w:eastAsia="es-ES_tradnl"/>
              </w:rPr>
            </w:pPr>
            <w:r w:rsidRPr="008E06D6">
              <w:rPr>
                <w:rFonts w:ascii="Arial" w:hAnsi="Arial" w:cs="Arial"/>
                <w:b/>
                <w:bCs/>
                <w:sz w:val="20"/>
                <w:szCs w:val="20"/>
                <w:lang w:val="ca-ES-valencia" w:eastAsia="es-ES_tradnl"/>
              </w:rPr>
              <w:t>QUART.-</w:t>
            </w:r>
            <w:r w:rsidRPr="00091B8B">
              <w:rPr>
                <w:rFonts w:ascii="Arial" w:hAnsi="Arial" w:cs="Arial"/>
                <w:sz w:val="20"/>
                <w:szCs w:val="20"/>
                <w:lang w:val="ca-ES-valencia" w:eastAsia="es-ES_tradnl"/>
              </w:rPr>
              <w:t xml:space="preserve"> Totes dues parts, en la representació que ostenten, es reconeixen capacitat per a la firma del present CONVENI que, a este efecte subscriuen i conformement a les següents clàusules.</w:t>
            </w:r>
          </w:p>
          <w:p w14:paraId="25A95FC5" w14:textId="77777777" w:rsidR="00D42428" w:rsidRDefault="00D42428" w:rsidP="00091B8B">
            <w:pPr>
              <w:pStyle w:val="Sinespaciado"/>
              <w:jc w:val="both"/>
              <w:rPr>
                <w:rFonts w:ascii="Arial" w:hAnsi="Arial" w:cs="Arial"/>
                <w:sz w:val="20"/>
                <w:szCs w:val="20"/>
                <w:lang w:val="ca-ES-valencia" w:eastAsia="es-ES_tradnl"/>
              </w:rPr>
            </w:pPr>
          </w:p>
          <w:p w14:paraId="2DC5635D" w14:textId="77777777" w:rsidR="00091B8B" w:rsidRDefault="00091B8B" w:rsidP="00091B8B">
            <w:pPr>
              <w:pStyle w:val="Sinespaciado"/>
              <w:jc w:val="both"/>
              <w:rPr>
                <w:rFonts w:ascii="Arial" w:hAnsi="Arial" w:cs="Arial"/>
                <w:sz w:val="20"/>
                <w:szCs w:val="20"/>
                <w:lang w:val="ca-ES-valencia" w:eastAsia="es-ES_tradnl"/>
              </w:rPr>
            </w:pPr>
          </w:p>
          <w:p w14:paraId="3BFC02BC" w14:textId="77777777" w:rsidR="008E06D6" w:rsidRPr="00091B8B" w:rsidRDefault="008E06D6" w:rsidP="00091B8B">
            <w:pPr>
              <w:pStyle w:val="Sinespaciado"/>
              <w:jc w:val="both"/>
              <w:rPr>
                <w:rFonts w:ascii="Arial" w:hAnsi="Arial" w:cs="Arial"/>
                <w:sz w:val="20"/>
                <w:szCs w:val="20"/>
                <w:lang w:val="ca-ES-valencia" w:eastAsia="es-ES_tradnl"/>
              </w:rPr>
            </w:pPr>
          </w:p>
          <w:p w14:paraId="0881C307" w14:textId="4B1C1F5F" w:rsidR="00091B8B" w:rsidRPr="008E06D6" w:rsidRDefault="00091B8B" w:rsidP="008E06D6">
            <w:pPr>
              <w:pStyle w:val="Sinespaciado"/>
              <w:jc w:val="center"/>
              <w:rPr>
                <w:rFonts w:ascii="Arial" w:hAnsi="Arial" w:cs="Arial"/>
                <w:b/>
                <w:bCs/>
                <w:sz w:val="20"/>
                <w:szCs w:val="20"/>
                <w:lang w:val="ca-ES-valencia" w:eastAsia="es-ES_tradnl"/>
              </w:rPr>
            </w:pPr>
            <w:r w:rsidRPr="008E06D6">
              <w:rPr>
                <w:rFonts w:ascii="Arial" w:hAnsi="Arial" w:cs="Arial"/>
                <w:b/>
                <w:bCs/>
                <w:sz w:val="20"/>
                <w:szCs w:val="20"/>
                <w:lang w:val="ca-ES-valencia" w:eastAsia="es-ES_tradnl"/>
              </w:rPr>
              <w:t>CL</w:t>
            </w:r>
            <w:r w:rsidR="008E06D6">
              <w:rPr>
                <w:rFonts w:ascii="Arial" w:hAnsi="Arial" w:cs="Arial"/>
                <w:b/>
                <w:bCs/>
                <w:sz w:val="20"/>
                <w:szCs w:val="20"/>
                <w:lang w:val="ca-ES-valencia" w:eastAsia="es-ES_tradnl"/>
              </w:rPr>
              <w:t>À</w:t>
            </w:r>
            <w:r w:rsidRPr="008E06D6">
              <w:rPr>
                <w:rFonts w:ascii="Arial" w:hAnsi="Arial" w:cs="Arial"/>
                <w:b/>
                <w:bCs/>
                <w:sz w:val="20"/>
                <w:szCs w:val="20"/>
                <w:lang w:val="ca-ES-valencia" w:eastAsia="es-ES_tradnl"/>
              </w:rPr>
              <w:t>USUL</w:t>
            </w:r>
            <w:r w:rsidR="008E06D6" w:rsidRPr="008E06D6">
              <w:rPr>
                <w:rFonts w:ascii="Arial" w:hAnsi="Arial" w:cs="Arial"/>
                <w:b/>
                <w:bCs/>
                <w:sz w:val="20"/>
                <w:szCs w:val="20"/>
                <w:lang w:val="ca-ES-valencia" w:eastAsia="es-ES_tradnl"/>
              </w:rPr>
              <w:t>E</w:t>
            </w:r>
            <w:r w:rsidRPr="008E06D6">
              <w:rPr>
                <w:rFonts w:ascii="Arial" w:hAnsi="Arial" w:cs="Arial"/>
                <w:b/>
                <w:bCs/>
                <w:sz w:val="20"/>
                <w:szCs w:val="20"/>
                <w:lang w:val="ca-ES-valencia" w:eastAsia="es-ES_tradnl"/>
              </w:rPr>
              <w:t>S</w:t>
            </w:r>
          </w:p>
          <w:p w14:paraId="752387A8" w14:textId="77777777" w:rsidR="00091B8B" w:rsidRDefault="00091B8B" w:rsidP="00091B8B">
            <w:pPr>
              <w:pStyle w:val="Sinespaciado"/>
              <w:jc w:val="both"/>
              <w:rPr>
                <w:rFonts w:ascii="Arial" w:hAnsi="Arial" w:cs="Arial"/>
                <w:sz w:val="20"/>
                <w:szCs w:val="20"/>
                <w:lang w:val="ca-ES-valencia" w:eastAsia="es-ES_tradnl"/>
              </w:rPr>
            </w:pPr>
          </w:p>
          <w:p w14:paraId="2861EFA2" w14:textId="77777777" w:rsidR="00D42428" w:rsidRPr="00091B8B" w:rsidRDefault="00D42428" w:rsidP="00091B8B">
            <w:pPr>
              <w:pStyle w:val="Sinespaciado"/>
              <w:jc w:val="both"/>
              <w:rPr>
                <w:rFonts w:ascii="Arial" w:hAnsi="Arial" w:cs="Arial"/>
                <w:sz w:val="20"/>
                <w:szCs w:val="20"/>
                <w:lang w:val="ca-ES-valencia" w:eastAsia="es-ES_tradnl"/>
              </w:rPr>
            </w:pPr>
          </w:p>
          <w:p w14:paraId="6F1826FF" w14:textId="77777777" w:rsidR="00091B8B" w:rsidRPr="00091B8B" w:rsidRDefault="00091B8B" w:rsidP="00091B8B">
            <w:pPr>
              <w:pStyle w:val="Sinespaciado"/>
              <w:jc w:val="both"/>
              <w:rPr>
                <w:rFonts w:ascii="Arial" w:hAnsi="Arial" w:cs="Arial"/>
                <w:sz w:val="20"/>
                <w:szCs w:val="20"/>
                <w:lang w:val="ca-ES-valencia" w:eastAsia="es-ES_tradnl"/>
              </w:rPr>
            </w:pPr>
            <w:r w:rsidRPr="008E06D6">
              <w:rPr>
                <w:rFonts w:ascii="Arial" w:hAnsi="Arial" w:cs="Arial"/>
                <w:b/>
                <w:bCs/>
                <w:sz w:val="20"/>
                <w:szCs w:val="20"/>
                <w:lang w:val="ca-ES-valencia" w:eastAsia="es-ES_tradnl"/>
              </w:rPr>
              <w:t>PRIMERA.-</w:t>
            </w:r>
            <w:r w:rsidRPr="00091B8B">
              <w:rPr>
                <w:rFonts w:ascii="Arial" w:hAnsi="Arial" w:cs="Arial"/>
                <w:sz w:val="20"/>
                <w:szCs w:val="20"/>
                <w:lang w:val="ca-ES-valencia" w:eastAsia="es-ES_tradnl"/>
              </w:rPr>
              <w:t xml:space="preserve"> L'Ajuntament de Benimodo concedix –(amb càrrec a la partida 320.48000 del pressupost Municipal de 2024)-, una subvenció al col·legi públic “Josep Gil Hervás” de Benimodo de SIS MIL EUROS (6.000€).</w:t>
            </w:r>
          </w:p>
          <w:p w14:paraId="0C9D054B" w14:textId="77777777" w:rsidR="00091B8B" w:rsidRDefault="00091B8B" w:rsidP="00091B8B">
            <w:pPr>
              <w:pStyle w:val="Sinespaciado"/>
              <w:jc w:val="both"/>
              <w:rPr>
                <w:rFonts w:ascii="Arial" w:hAnsi="Arial" w:cs="Arial"/>
                <w:sz w:val="20"/>
                <w:szCs w:val="20"/>
                <w:lang w:val="ca-ES-valencia" w:eastAsia="es-ES_tradnl"/>
              </w:rPr>
            </w:pPr>
          </w:p>
          <w:p w14:paraId="4AB381E4" w14:textId="77777777" w:rsidR="00D42428" w:rsidRPr="00091B8B" w:rsidRDefault="00D42428" w:rsidP="00091B8B">
            <w:pPr>
              <w:pStyle w:val="Sinespaciado"/>
              <w:jc w:val="both"/>
              <w:rPr>
                <w:rFonts w:ascii="Arial" w:hAnsi="Arial" w:cs="Arial"/>
                <w:sz w:val="20"/>
                <w:szCs w:val="20"/>
                <w:lang w:val="ca-ES-valencia" w:eastAsia="es-ES_tradnl"/>
              </w:rPr>
            </w:pPr>
          </w:p>
          <w:p w14:paraId="7EE0BD13" w14:textId="77777777" w:rsidR="00091B8B" w:rsidRPr="00091B8B" w:rsidRDefault="00091B8B" w:rsidP="00091B8B">
            <w:pPr>
              <w:pStyle w:val="Sinespaciado"/>
              <w:jc w:val="both"/>
              <w:rPr>
                <w:rFonts w:ascii="Arial" w:hAnsi="Arial" w:cs="Arial"/>
                <w:sz w:val="20"/>
                <w:szCs w:val="20"/>
                <w:lang w:val="ca-ES-valencia" w:eastAsia="es-ES_tradnl"/>
              </w:rPr>
            </w:pPr>
            <w:r w:rsidRPr="008E06D6">
              <w:rPr>
                <w:rFonts w:ascii="Arial" w:hAnsi="Arial" w:cs="Arial"/>
                <w:b/>
                <w:bCs/>
                <w:sz w:val="20"/>
                <w:szCs w:val="20"/>
                <w:lang w:val="ca-ES-valencia" w:eastAsia="es-ES_tradnl"/>
              </w:rPr>
              <w:t>SEGONA.-</w:t>
            </w:r>
            <w:r w:rsidRPr="00091B8B">
              <w:rPr>
                <w:rFonts w:ascii="Arial" w:hAnsi="Arial" w:cs="Arial"/>
                <w:sz w:val="20"/>
                <w:szCs w:val="20"/>
                <w:lang w:val="ca-ES-valencia" w:eastAsia="es-ES_tradnl"/>
              </w:rPr>
              <w:t>La finalitat d'esta subvenció serà contribuir –(durant l'exercici 2024)- al finançament de l'adquisició, per part del citat col·legi públic, de material escolar o educatiu i activitats escolars.</w:t>
            </w:r>
          </w:p>
          <w:p w14:paraId="0EC26FE7" w14:textId="77777777" w:rsidR="00091B8B" w:rsidRDefault="00091B8B" w:rsidP="00091B8B">
            <w:pPr>
              <w:pStyle w:val="Sinespaciado"/>
              <w:jc w:val="both"/>
              <w:rPr>
                <w:rFonts w:ascii="Arial" w:hAnsi="Arial" w:cs="Arial"/>
                <w:sz w:val="20"/>
                <w:szCs w:val="20"/>
                <w:lang w:val="ca-ES-valencia" w:eastAsia="es-ES_tradnl"/>
              </w:rPr>
            </w:pPr>
          </w:p>
          <w:p w14:paraId="61F4AF4F" w14:textId="77777777" w:rsidR="00D42428" w:rsidRDefault="00D42428" w:rsidP="00091B8B">
            <w:pPr>
              <w:pStyle w:val="Sinespaciado"/>
              <w:jc w:val="both"/>
              <w:rPr>
                <w:rFonts w:ascii="Arial" w:hAnsi="Arial" w:cs="Arial"/>
                <w:sz w:val="20"/>
                <w:szCs w:val="20"/>
                <w:lang w:val="ca-ES-valencia" w:eastAsia="es-ES_tradnl"/>
              </w:rPr>
            </w:pPr>
          </w:p>
          <w:p w14:paraId="3EF0FB21" w14:textId="77777777" w:rsidR="00D42428" w:rsidRPr="00091B8B" w:rsidRDefault="00D42428" w:rsidP="00091B8B">
            <w:pPr>
              <w:pStyle w:val="Sinespaciado"/>
              <w:jc w:val="both"/>
              <w:rPr>
                <w:rFonts w:ascii="Arial" w:hAnsi="Arial" w:cs="Arial"/>
                <w:sz w:val="20"/>
                <w:szCs w:val="20"/>
                <w:lang w:val="ca-ES-valencia" w:eastAsia="es-ES_tradnl"/>
              </w:rPr>
            </w:pPr>
          </w:p>
          <w:p w14:paraId="544B96E8" w14:textId="77777777" w:rsidR="00091B8B" w:rsidRDefault="00091B8B" w:rsidP="00091B8B">
            <w:pPr>
              <w:pStyle w:val="Sinespaciado"/>
              <w:jc w:val="both"/>
              <w:rPr>
                <w:rFonts w:ascii="Arial" w:hAnsi="Arial" w:cs="Arial"/>
                <w:sz w:val="20"/>
                <w:szCs w:val="20"/>
                <w:lang w:val="ca-ES-valencia" w:eastAsia="es-ES_tradnl"/>
              </w:rPr>
            </w:pPr>
            <w:r w:rsidRPr="008E06D6">
              <w:rPr>
                <w:rFonts w:ascii="Arial" w:hAnsi="Arial" w:cs="Arial"/>
                <w:b/>
                <w:bCs/>
                <w:sz w:val="20"/>
                <w:szCs w:val="20"/>
                <w:lang w:val="ca-ES-valencia" w:eastAsia="es-ES_tradnl"/>
              </w:rPr>
              <w:t>TERCERA.-</w:t>
            </w:r>
            <w:r w:rsidRPr="00091B8B">
              <w:rPr>
                <w:rFonts w:ascii="Arial" w:hAnsi="Arial" w:cs="Arial"/>
                <w:sz w:val="20"/>
                <w:szCs w:val="20"/>
                <w:lang w:val="ca-ES-valencia" w:eastAsia="es-ES_tradnl"/>
              </w:rPr>
              <w:t>Quant a la forma de pagament de la mateixa a l'Entitat beneficiària serà en els dos terminis següents:</w:t>
            </w:r>
          </w:p>
          <w:p w14:paraId="2E497FB1" w14:textId="77777777" w:rsidR="00D42428" w:rsidRPr="00091B8B" w:rsidRDefault="00D42428" w:rsidP="00091B8B">
            <w:pPr>
              <w:pStyle w:val="Sinespaciado"/>
              <w:jc w:val="both"/>
              <w:rPr>
                <w:rFonts w:ascii="Arial" w:hAnsi="Arial" w:cs="Arial"/>
                <w:sz w:val="20"/>
                <w:szCs w:val="20"/>
                <w:lang w:val="ca-ES-valencia" w:eastAsia="es-ES_tradnl"/>
              </w:rPr>
            </w:pPr>
          </w:p>
          <w:p w14:paraId="72E91FA4" w14:textId="77777777" w:rsid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-El 50 per 100 inicial, en el termini màxim de 30 dies, comptats a partir de la firma del present conveni.</w:t>
            </w:r>
          </w:p>
          <w:p w14:paraId="58320C16" w14:textId="77777777" w:rsidR="008E06D6" w:rsidRPr="00091B8B" w:rsidRDefault="008E06D6" w:rsidP="00091B8B">
            <w:pPr>
              <w:pStyle w:val="Sinespaciado"/>
              <w:jc w:val="both"/>
              <w:rPr>
                <w:rFonts w:ascii="Arial" w:hAnsi="Arial" w:cs="Arial"/>
                <w:sz w:val="20"/>
                <w:szCs w:val="20"/>
                <w:lang w:val="ca-ES-valencia" w:eastAsia="es-ES_tradnl"/>
              </w:rPr>
            </w:pPr>
          </w:p>
          <w:p w14:paraId="746FBCDA" w14:textId="77777777" w:rsid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-El 50 per 100 restant, una vegada justificada la totalitat de la subvenció concedida; no obstant això, s'establix, com a data límit per a presentar la citada justificació el 30 de novembre de 2024.</w:t>
            </w:r>
          </w:p>
          <w:p w14:paraId="2AAABE2D" w14:textId="77777777" w:rsidR="00D42428" w:rsidRDefault="00D42428" w:rsidP="00091B8B">
            <w:pPr>
              <w:pStyle w:val="Sinespaciado"/>
              <w:jc w:val="both"/>
              <w:rPr>
                <w:rFonts w:ascii="Arial" w:hAnsi="Arial" w:cs="Arial"/>
                <w:sz w:val="20"/>
                <w:szCs w:val="20"/>
                <w:lang w:val="ca-ES-valencia" w:eastAsia="es-ES_tradnl"/>
              </w:rPr>
            </w:pPr>
          </w:p>
          <w:p w14:paraId="7DACF525" w14:textId="77777777" w:rsidR="00091B8B" w:rsidRPr="00091B8B" w:rsidRDefault="00091B8B" w:rsidP="00091B8B">
            <w:pPr>
              <w:pStyle w:val="Sinespaciado"/>
              <w:jc w:val="both"/>
              <w:rPr>
                <w:rFonts w:ascii="Arial" w:hAnsi="Arial" w:cs="Arial"/>
                <w:sz w:val="20"/>
                <w:szCs w:val="20"/>
                <w:lang w:val="ca-ES-valencia" w:eastAsia="es-ES_tradnl"/>
              </w:rPr>
            </w:pPr>
          </w:p>
          <w:p w14:paraId="6F4599AE" w14:textId="77777777" w:rsidR="00091B8B" w:rsidRPr="00091B8B" w:rsidRDefault="00091B8B" w:rsidP="00091B8B">
            <w:pPr>
              <w:pStyle w:val="Sinespaciado"/>
              <w:jc w:val="both"/>
              <w:rPr>
                <w:rFonts w:ascii="Arial" w:hAnsi="Arial" w:cs="Arial"/>
                <w:sz w:val="20"/>
                <w:szCs w:val="20"/>
                <w:lang w:val="ca-ES-valencia" w:eastAsia="es-ES_tradnl"/>
              </w:rPr>
            </w:pPr>
            <w:r w:rsidRPr="00091B8B">
              <w:rPr>
                <w:rFonts w:ascii="Arial" w:hAnsi="Arial" w:cs="Arial"/>
                <w:sz w:val="20"/>
                <w:szCs w:val="20"/>
                <w:lang w:val="ca-ES-valencia" w:eastAsia="es-ES_tradnl"/>
              </w:rPr>
              <w:t>En el supòsit que l'Entitat beneficiària no justificara el 100 per 100 de la subvenció concedida, esta seria minorada de manera proporcional.</w:t>
            </w:r>
          </w:p>
          <w:p w14:paraId="5C25912F" w14:textId="77777777" w:rsidR="00091B8B" w:rsidRPr="00091B8B" w:rsidRDefault="00091B8B" w:rsidP="00091B8B">
            <w:pPr>
              <w:pStyle w:val="Sinespaciado"/>
              <w:jc w:val="both"/>
              <w:rPr>
                <w:rFonts w:ascii="Arial" w:hAnsi="Arial" w:cs="Arial"/>
                <w:sz w:val="20"/>
                <w:szCs w:val="20"/>
                <w:lang w:val="ca-ES-valencia" w:eastAsia="es-ES_tradnl"/>
              </w:rPr>
            </w:pPr>
          </w:p>
          <w:p w14:paraId="4EE71E20" w14:textId="77777777" w:rsidR="00091B8B" w:rsidRDefault="00091B8B" w:rsidP="0062374D">
            <w:pPr>
              <w:pStyle w:val="Sinespaciado"/>
              <w:jc w:val="both"/>
              <w:rPr>
                <w:rFonts w:ascii="Arial" w:hAnsi="Arial" w:cs="Arial"/>
                <w:sz w:val="20"/>
                <w:szCs w:val="20"/>
                <w:lang w:val="ca-ES-valencia" w:eastAsia="es-ES_tradnl"/>
              </w:rPr>
            </w:pPr>
          </w:p>
          <w:p w14:paraId="499AF4FB" w14:textId="77777777" w:rsidR="00091B8B" w:rsidRDefault="00091B8B" w:rsidP="0062374D">
            <w:pPr>
              <w:pStyle w:val="Sinespaciado"/>
              <w:jc w:val="both"/>
              <w:rPr>
                <w:rFonts w:ascii="Arial" w:hAnsi="Arial" w:cs="Arial"/>
                <w:sz w:val="20"/>
                <w:szCs w:val="20"/>
                <w:lang w:val="ca-ES-valencia" w:eastAsia="es-ES_tradnl"/>
              </w:rPr>
            </w:pPr>
          </w:p>
          <w:p w14:paraId="37F43A2E" w14:textId="77777777" w:rsidR="00091B8B" w:rsidRDefault="00091B8B" w:rsidP="0062374D">
            <w:pPr>
              <w:pStyle w:val="Sinespaciado"/>
              <w:jc w:val="both"/>
              <w:rPr>
                <w:rFonts w:ascii="Arial" w:hAnsi="Arial" w:cs="Arial"/>
                <w:sz w:val="20"/>
                <w:szCs w:val="20"/>
                <w:lang w:val="ca-ES-valencia" w:eastAsia="es-ES_tradnl"/>
              </w:rPr>
            </w:pPr>
          </w:p>
          <w:p w14:paraId="162AC217" w14:textId="77777777" w:rsidR="00D42428" w:rsidRDefault="00D42428" w:rsidP="00D42428">
            <w:pPr>
              <w:pStyle w:val="Sinespaciado"/>
              <w:jc w:val="both"/>
              <w:rPr>
                <w:rFonts w:ascii="Arial" w:hAnsi="Arial" w:cs="Arial"/>
                <w:sz w:val="20"/>
                <w:szCs w:val="20"/>
                <w:lang w:val="ca-ES-valencia" w:eastAsia="es-ES_tradnl"/>
              </w:rPr>
            </w:pPr>
            <w:r w:rsidRPr="008E06D6">
              <w:rPr>
                <w:rFonts w:ascii="Arial" w:hAnsi="Arial" w:cs="Arial"/>
                <w:b/>
                <w:bCs/>
                <w:sz w:val="20"/>
                <w:szCs w:val="20"/>
                <w:lang w:val="ca-ES-valencia" w:eastAsia="es-ES_tradnl"/>
              </w:rPr>
              <w:lastRenderedPageBreak/>
              <w:t>QUARTA.-</w:t>
            </w:r>
            <w:r w:rsidRPr="00D42428">
              <w:rPr>
                <w:rFonts w:ascii="Arial" w:hAnsi="Arial" w:cs="Arial"/>
                <w:sz w:val="20"/>
                <w:szCs w:val="20"/>
                <w:lang w:val="ca-ES-valencia" w:eastAsia="es-ES_tradnl"/>
              </w:rPr>
              <w:t xml:space="preserve"> Són obligacions de l'ENTITAT BENEFICIÀRIA, entre altres, les següents:</w:t>
            </w:r>
          </w:p>
          <w:p w14:paraId="7F6FAEDA" w14:textId="77777777" w:rsidR="008E06D6" w:rsidRPr="00D42428" w:rsidRDefault="008E06D6" w:rsidP="00D42428">
            <w:pPr>
              <w:pStyle w:val="Sinespaciado"/>
              <w:jc w:val="both"/>
              <w:rPr>
                <w:rFonts w:ascii="Arial" w:hAnsi="Arial" w:cs="Arial"/>
                <w:sz w:val="20"/>
                <w:szCs w:val="20"/>
                <w:lang w:val="ca-ES-valencia" w:eastAsia="es-ES_tradnl"/>
              </w:rPr>
            </w:pPr>
          </w:p>
          <w:p w14:paraId="01649A5E" w14:textId="77777777" w:rsid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1.- Acreditar, documentalment, el destí de la subvenció rebuda. La citada documentació inclou les factures i altres documents probatoris equivalents i amb validesa en el tràfic jurídic mercantil o amb eficàcia administrativa.</w:t>
            </w:r>
          </w:p>
          <w:p w14:paraId="4F17CA72" w14:textId="77777777" w:rsidR="00D42428" w:rsidRPr="00D42428" w:rsidRDefault="00D42428" w:rsidP="00D42428">
            <w:pPr>
              <w:pStyle w:val="Sinespaciado"/>
              <w:jc w:val="both"/>
              <w:rPr>
                <w:rFonts w:ascii="Arial" w:hAnsi="Arial" w:cs="Arial"/>
                <w:sz w:val="20"/>
                <w:szCs w:val="20"/>
                <w:lang w:val="ca-ES-valencia" w:eastAsia="es-ES_tradnl"/>
              </w:rPr>
            </w:pPr>
          </w:p>
          <w:p w14:paraId="0B82A97F" w14:textId="77777777" w:rsid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2.-Comunicar a l'Ajuntament de Benimodo l'obtenció, si és el cas, d'altres subvencions, ajudes, ingressos o recursos que financen també les activitats subvencionades amb càrrec a la subvenció de l'Ajuntament.</w:t>
            </w:r>
          </w:p>
          <w:p w14:paraId="47487063" w14:textId="77777777" w:rsidR="00D42428" w:rsidRPr="00D42428" w:rsidRDefault="00D42428" w:rsidP="00D42428">
            <w:pPr>
              <w:pStyle w:val="Sinespaciado"/>
              <w:jc w:val="both"/>
              <w:rPr>
                <w:rFonts w:ascii="Arial" w:hAnsi="Arial" w:cs="Arial"/>
                <w:sz w:val="20"/>
                <w:szCs w:val="20"/>
                <w:lang w:val="ca-ES-valencia" w:eastAsia="es-ES_tradnl"/>
              </w:rPr>
            </w:pPr>
          </w:p>
          <w:p w14:paraId="2EAD1A19" w14:textId="77777777" w:rsid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 xml:space="preserve">3.-Adoptar les mesures de difusió contingudes en l'article 18.4 de la LGS. En este sentit, a més de donar compte en el Consell Escolar, s'anunciarà en el Butlletí del propi col·legi públic i, si s'adquirira material no fungible, quedaria constància en el material adquirit de la col·laboració Municipal. </w:t>
            </w:r>
          </w:p>
          <w:p w14:paraId="135F6C87" w14:textId="77777777" w:rsidR="00D42428" w:rsidRPr="00D42428" w:rsidRDefault="00D42428" w:rsidP="00D42428">
            <w:pPr>
              <w:pStyle w:val="Sinespaciado"/>
              <w:jc w:val="both"/>
              <w:rPr>
                <w:rFonts w:ascii="Arial" w:hAnsi="Arial" w:cs="Arial"/>
                <w:sz w:val="20"/>
                <w:szCs w:val="20"/>
                <w:lang w:val="ca-ES-valencia" w:eastAsia="es-ES_tradnl"/>
              </w:rPr>
            </w:pPr>
          </w:p>
          <w:p w14:paraId="41CEEF76" w14:textId="77777777" w:rsidR="00D42428" w:rsidRP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4.- Procedir el reintegrament dels fons en els supòsits previstos en l'article 37 de la LGS.</w:t>
            </w:r>
          </w:p>
          <w:p w14:paraId="3AC550CE" w14:textId="77777777" w:rsidR="00D42428" w:rsidRDefault="00D42428" w:rsidP="00D42428">
            <w:pPr>
              <w:pStyle w:val="Sinespaciado"/>
              <w:jc w:val="both"/>
              <w:rPr>
                <w:rFonts w:ascii="Arial" w:hAnsi="Arial" w:cs="Arial"/>
                <w:sz w:val="20"/>
                <w:szCs w:val="20"/>
                <w:lang w:val="ca-ES-valencia" w:eastAsia="es-ES_tradnl"/>
              </w:rPr>
            </w:pPr>
          </w:p>
          <w:p w14:paraId="1726F593" w14:textId="77777777" w:rsidR="00D42428" w:rsidRPr="00D42428" w:rsidRDefault="00D42428" w:rsidP="00D42428">
            <w:pPr>
              <w:pStyle w:val="Sinespaciado"/>
              <w:jc w:val="both"/>
              <w:rPr>
                <w:rFonts w:ascii="Arial" w:hAnsi="Arial" w:cs="Arial"/>
                <w:sz w:val="20"/>
                <w:szCs w:val="20"/>
                <w:lang w:val="ca-ES-valencia" w:eastAsia="es-ES_tradnl"/>
              </w:rPr>
            </w:pPr>
          </w:p>
          <w:p w14:paraId="3EB9C335" w14:textId="77777777" w:rsidR="00D42428" w:rsidRP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Són obligacions de l'AJUNTAMENT DE BENIMODO les següents:</w:t>
            </w:r>
          </w:p>
          <w:p w14:paraId="77828FF5" w14:textId="77777777" w:rsidR="00D42428" w:rsidRPr="00D42428" w:rsidRDefault="00D42428" w:rsidP="00D42428">
            <w:pPr>
              <w:pStyle w:val="Sinespaciado"/>
              <w:jc w:val="both"/>
              <w:rPr>
                <w:rFonts w:ascii="Arial" w:hAnsi="Arial" w:cs="Arial"/>
                <w:sz w:val="20"/>
                <w:szCs w:val="20"/>
                <w:lang w:val="ca-ES-valencia" w:eastAsia="es-ES_tradnl"/>
              </w:rPr>
            </w:pPr>
          </w:p>
          <w:p w14:paraId="66D9A3AF" w14:textId="77777777" w:rsid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1.- Comprovar el compliment dels requisits i condicionants imposats a l'Entitat beneficiària.</w:t>
            </w:r>
          </w:p>
          <w:p w14:paraId="6CF45F7D" w14:textId="77777777" w:rsidR="00D42428" w:rsidRPr="00D42428" w:rsidRDefault="00D42428" w:rsidP="00D42428">
            <w:pPr>
              <w:pStyle w:val="Sinespaciado"/>
              <w:jc w:val="both"/>
              <w:rPr>
                <w:rFonts w:ascii="Arial" w:hAnsi="Arial" w:cs="Arial"/>
                <w:sz w:val="20"/>
                <w:szCs w:val="20"/>
                <w:lang w:val="ca-ES-valencia" w:eastAsia="es-ES_tradnl"/>
              </w:rPr>
            </w:pPr>
          </w:p>
          <w:p w14:paraId="4669702D" w14:textId="77777777" w:rsidR="00D42428" w:rsidRPr="00D42428" w:rsidRDefault="00D42428" w:rsidP="00D42428">
            <w:pPr>
              <w:pStyle w:val="Sinespaciado"/>
              <w:jc w:val="both"/>
              <w:rPr>
                <w:rFonts w:ascii="Arial" w:hAnsi="Arial" w:cs="Arial"/>
                <w:sz w:val="20"/>
                <w:szCs w:val="20"/>
                <w:lang w:val="ca-ES-valencia" w:eastAsia="es-ES_tradnl"/>
              </w:rPr>
            </w:pPr>
            <w:r w:rsidRPr="00D42428">
              <w:rPr>
                <w:rFonts w:ascii="Arial" w:hAnsi="Arial" w:cs="Arial"/>
                <w:sz w:val="20"/>
                <w:szCs w:val="20"/>
                <w:lang w:val="ca-ES-valencia" w:eastAsia="es-ES_tradnl"/>
              </w:rPr>
              <w:t>2.- Liquidar la subvenció compromesa, dins dels terminis establits.</w:t>
            </w:r>
          </w:p>
          <w:p w14:paraId="56015500" w14:textId="77777777" w:rsidR="00D42428" w:rsidRDefault="00D42428" w:rsidP="00D42428">
            <w:pPr>
              <w:pStyle w:val="Sinespaciado"/>
              <w:jc w:val="both"/>
              <w:rPr>
                <w:rFonts w:ascii="Arial" w:hAnsi="Arial" w:cs="Arial"/>
                <w:sz w:val="20"/>
                <w:szCs w:val="20"/>
                <w:lang w:val="ca-ES-valencia" w:eastAsia="es-ES_tradnl"/>
              </w:rPr>
            </w:pPr>
          </w:p>
          <w:p w14:paraId="30C84DAD" w14:textId="77777777" w:rsidR="00D42428" w:rsidRDefault="00D42428" w:rsidP="00D42428">
            <w:pPr>
              <w:pStyle w:val="Sinespaciado"/>
              <w:jc w:val="both"/>
              <w:rPr>
                <w:rFonts w:ascii="Arial" w:hAnsi="Arial" w:cs="Arial"/>
                <w:sz w:val="20"/>
                <w:szCs w:val="20"/>
                <w:lang w:val="ca-ES-valencia" w:eastAsia="es-ES_tradnl"/>
              </w:rPr>
            </w:pPr>
          </w:p>
          <w:p w14:paraId="59F55DA9" w14:textId="77777777" w:rsidR="00D42428" w:rsidRPr="00D42428" w:rsidRDefault="00D42428" w:rsidP="00D42428">
            <w:pPr>
              <w:pStyle w:val="Sinespaciado"/>
              <w:jc w:val="both"/>
              <w:rPr>
                <w:rFonts w:ascii="Arial" w:hAnsi="Arial" w:cs="Arial"/>
                <w:sz w:val="20"/>
                <w:szCs w:val="20"/>
                <w:lang w:val="ca-ES-valencia" w:eastAsia="es-ES_tradnl"/>
              </w:rPr>
            </w:pPr>
          </w:p>
          <w:p w14:paraId="0C26B500" w14:textId="799BA5A6" w:rsidR="00D42428" w:rsidRPr="00D42428" w:rsidRDefault="009751DA" w:rsidP="00D42428">
            <w:pPr>
              <w:pStyle w:val="Sinespaciado"/>
              <w:jc w:val="both"/>
              <w:rPr>
                <w:rFonts w:ascii="Arial" w:hAnsi="Arial" w:cs="Arial"/>
                <w:sz w:val="20"/>
                <w:szCs w:val="20"/>
                <w:lang w:val="ca-ES-valencia" w:eastAsia="es-ES_tradnl"/>
              </w:rPr>
            </w:pPr>
            <w:r>
              <w:rPr>
                <w:rFonts w:ascii="Arial" w:hAnsi="Arial" w:cs="Arial"/>
                <w:b/>
                <w:bCs/>
                <w:sz w:val="20"/>
                <w:szCs w:val="20"/>
                <w:lang w:val="ca-ES-valencia" w:eastAsia="es-ES_tradnl"/>
              </w:rPr>
              <w:t>CINQUENA</w:t>
            </w:r>
            <w:r w:rsidR="00D42428" w:rsidRPr="008E06D6">
              <w:rPr>
                <w:rFonts w:ascii="Arial" w:hAnsi="Arial" w:cs="Arial"/>
                <w:b/>
                <w:bCs/>
                <w:sz w:val="20"/>
                <w:szCs w:val="20"/>
                <w:lang w:val="ca-ES-valencia" w:eastAsia="es-ES_tradnl"/>
              </w:rPr>
              <w:t>.-</w:t>
            </w:r>
            <w:r w:rsidR="00D42428" w:rsidRPr="00D42428">
              <w:rPr>
                <w:rFonts w:ascii="Arial" w:hAnsi="Arial" w:cs="Arial"/>
                <w:sz w:val="20"/>
                <w:szCs w:val="20"/>
                <w:lang w:val="ca-ES-valencia" w:eastAsia="es-ES_tradnl"/>
              </w:rPr>
              <w:t xml:space="preserve"> Quant a la justificació de la subvenció rebuda i, si és el cas, reintegrament total o parcial d'esta, caldrà estar al que es disposa en la LGS, entre altres, articles 30, 36, 37 i següents.</w:t>
            </w:r>
          </w:p>
          <w:p w14:paraId="43FA65DD" w14:textId="77777777" w:rsidR="00D42428" w:rsidRDefault="00D42428" w:rsidP="00D42428">
            <w:pPr>
              <w:pStyle w:val="Sinespaciado"/>
              <w:jc w:val="both"/>
              <w:rPr>
                <w:rFonts w:ascii="Arial" w:hAnsi="Arial" w:cs="Arial"/>
                <w:sz w:val="20"/>
                <w:szCs w:val="20"/>
                <w:lang w:val="ca-ES-valencia" w:eastAsia="es-ES_tradnl"/>
              </w:rPr>
            </w:pPr>
          </w:p>
          <w:p w14:paraId="0115EE4E" w14:textId="77777777" w:rsidR="00D42428" w:rsidRPr="00D42428" w:rsidRDefault="00D42428" w:rsidP="00D42428">
            <w:pPr>
              <w:pStyle w:val="Sinespaciado"/>
              <w:jc w:val="both"/>
              <w:rPr>
                <w:rFonts w:ascii="Arial" w:hAnsi="Arial" w:cs="Arial"/>
                <w:sz w:val="20"/>
                <w:szCs w:val="20"/>
                <w:lang w:val="ca-ES-valencia" w:eastAsia="es-ES_tradnl"/>
              </w:rPr>
            </w:pPr>
          </w:p>
          <w:p w14:paraId="7822B735" w14:textId="3B6F4629" w:rsidR="00D42428" w:rsidRPr="00D42428" w:rsidRDefault="009751DA" w:rsidP="00D42428">
            <w:pPr>
              <w:pStyle w:val="Sinespaciado"/>
              <w:jc w:val="both"/>
              <w:rPr>
                <w:rFonts w:ascii="Arial" w:hAnsi="Arial" w:cs="Arial"/>
                <w:sz w:val="20"/>
                <w:szCs w:val="20"/>
                <w:lang w:val="ca-ES-valencia" w:eastAsia="es-ES_tradnl"/>
              </w:rPr>
            </w:pPr>
            <w:r>
              <w:rPr>
                <w:rFonts w:ascii="Arial" w:hAnsi="Arial" w:cs="Arial"/>
                <w:b/>
                <w:bCs/>
                <w:sz w:val="20"/>
                <w:szCs w:val="20"/>
                <w:lang w:val="ca-ES-valencia" w:eastAsia="es-ES_tradnl"/>
              </w:rPr>
              <w:t>SISENA</w:t>
            </w:r>
            <w:r w:rsidR="00D42428" w:rsidRPr="008E06D6">
              <w:rPr>
                <w:rFonts w:ascii="Arial" w:hAnsi="Arial" w:cs="Arial"/>
                <w:b/>
                <w:bCs/>
                <w:sz w:val="20"/>
                <w:szCs w:val="20"/>
                <w:lang w:val="ca-ES-valencia" w:eastAsia="es-ES_tradnl"/>
              </w:rPr>
              <w:t>.-</w:t>
            </w:r>
            <w:r w:rsidR="00D42428" w:rsidRPr="00D42428">
              <w:rPr>
                <w:rFonts w:ascii="Arial" w:hAnsi="Arial" w:cs="Arial"/>
                <w:sz w:val="20"/>
                <w:szCs w:val="20"/>
                <w:lang w:val="ca-ES-valencia" w:eastAsia="es-ES_tradnl"/>
              </w:rPr>
              <w:t xml:space="preserve"> En el no previst en este conveni, s'estarà al que es disposa en la LGS i el seu Reglament de desenvolupament.</w:t>
            </w:r>
          </w:p>
          <w:p w14:paraId="66DB69FB" w14:textId="77777777" w:rsidR="00D42428" w:rsidRDefault="00D42428" w:rsidP="00D42428">
            <w:pPr>
              <w:pStyle w:val="Sinespaciado"/>
              <w:jc w:val="both"/>
              <w:rPr>
                <w:rFonts w:ascii="Arial" w:hAnsi="Arial" w:cs="Arial"/>
                <w:sz w:val="20"/>
                <w:szCs w:val="20"/>
                <w:lang w:val="ca-ES-valencia" w:eastAsia="es-ES_tradnl"/>
              </w:rPr>
            </w:pPr>
          </w:p>
          <w:p w14:paraId="2F03CE19" w14:textId="77777777" w:rsidR="00D42428" w:rsidRDefault="00D42428" w:rsidP="00D42428">
            <w:pPr>
              <w:pStyle w:val="Sinespaciado"/>
              <w:jc w:val="both"/>
              <w:rPr>
                <w:rFonts w:ascii="Arial" w:hAnsi="Arial" w:cs="Arial"/>
                <w:sz w:val="20"/>
                <w:szCs w:val="20"/>
                <w:lang w:val="ca-ES-valencia" w:eastAsia="es-ES_tradnl"/>
              </w:rPr>
            </w:pPr>
          </w:p>
          <w:p w14:paraId="666BD5B1" w14:textId="77777777" w:rsidR="00D42428" w:rsidRPr="00D42428" w:rsidRDefault="00D42428" w:rsidP="00D42428">
            <w:pPr>
              <w:pStyle w:val="Sinespaciado"/>
              <w:jc w:val="both"/>
              <w:rPr>
                <w:rFonts w:ascii="Arial" w:hAnsi="Arial" w:cs="Arial"/>
                <w:sz w:val="20"/>
                <w:szCs w:val="20"/>
                <w:lang w:val="ca-ES-valencia" w:eastAsia="es-ES_tradnl"/>
              </w:rPr>
            </w:pPr>
          </w:p>
          <w:p w14:paraId="0A7DBA99" w14:textId="33A6BA18" w:rsidR="00D42428" w:rsidRPr="00D42428" w:rsidRDefault="008E3063" w:rsidP="00D42428">
            <w:pPr>
              <w:pStyle w:val="Sinespaciado"/>
              <w:jc w:val="both"/>
              <w:rPr>
                <w:rFonts w:ascii="Arial" w:hAnsi="Arial" w:cs="Arial"/>
                <w:sz w:val="20"/>
                <w:szCs w:val="20"/>
                <w:lang w:val="ca-ES-valencia" w:eastAsia="es-ES_tradnl"/>
              </w:rPr>
            </w:pPr>
            <w:r>
              <w:rPr>
                <w:rFonts w:ascii="Arial" w:hAnsi="Arial" w:cs="Arial"/>
                <w:b/>
                <w:bCs/>
                <w:sz w:val="20"/>
                <w:szCs w:val="20"/>
                <w:lang w:val="ca-ES-valencia" w:eastAsia="es-ES_tradnl"/>
              </w:rPr>
              <w:t>SETENA</w:t>
            </w:r>
            <w:r w:rsidR="00D42428" w:rsidRPr="008E06D6">
              <w:rPr>
                <w:rFonts w:ascii="Arial" w:hAnsi="Arial" w:cs="Arial"/>
                <w:b/>
                <w:bCs/>
                <w:sz w:val="20"/>
                <w:szCs w:val="20"/>
                <w:lang w:val="ca-ES-valencia" w:eastAsia="es-ES_tradnl"/>
              </w:rPr>
              <w:t>.-</w:t>
            </w:r>
            <w:r w:rsidR="00D42428" w:rsidRPr="00D42428">
              <w:rPr>
                <w:rFonts w:ascii="Arial" w:hAnsi="Arial" w:cs="Arial"/>
                <w:sz w:val="20"/>
                <w:szCs w:val="20"/>
                <w:lang w:val="ca-ES-valencia" w:eastAsia="es-ES_tradnl"/>
              </w:rPr>
              <w:t xml:space="preserve"> La naturalesa administrativa del present conveni, fa que la competència per a resoldre els conflictes i incidències que puguen suscitar-se, entre dins de l'àmbit competencial de la jurisdicció contenciosa administrativa, tot això, de conformitat amb el que es disposa en la Llei 29/1.988, de 13 de juliol, reguladora de la jurisdicció Contenciós </w:t>
            </w:r>
            <w:r w:rsidR="00D42428" w:rsidRPr="00D42428">
              <w:rPr>
                <w:rFonts w:ascii="Arial" w:hAnsi="Arial" w:cs="Arial"/>
                <w:sz w:val="20"/>
                <w:szCs w:val="20"/>
                <w:lang w:val="ca-ES-valencia" w:eastAsia="es-ES_tradnl"/>
              </w:rPr>
              <w:lastRenderedPageBreak/>
              <w:t>Administrativa.</w:t>
            </w:r>
          </w:p>
          <w:p w14:paraId="146C2F17" w14:textId="77777777" w:rsidR="00D42428" w:rsidRDefault="00D42428" w:rsidP="00D42428">
            <w:pPr>
              <w:pStyle w:val="Sinespaciado"/>
              <w:jc w:val="both"/>
              <w:rPr>
                <w:rFonts w:ascii="Arial" w:hAnsi="Arial" w:cs="Arial"/>
                <w:sz w:val="20"/>
                <w:szCs w:val="20"/>
                <w:lang w:val="ca-ES-valencia" w:eastAsia="es-ES_tradnl"/>
              </w:rPr>
            </w:pPr>
          </w:p>
          <w:p w14:paraId="058B8E1A" w14:textId="77777777" w:rsidR="0072374D" w:rsidRPr="00D42428" w:rsidRDefault="0072374D" w:rsidP="00D42428">
            <w:pPr>
              <w:pStyle w:val="Sinespaciado"/>
              <w:jc w:val="both"/>
              <w:rPr>
                <w:rFonts w:ascii="Arial" w:hAnsi="Arial" w:cs="Arial"/>
                <w:sz w:val="20"/>
                <w:szCs w:val="20"/>
                <w:lang w:val="ca-ES-valencia" w:eastAsia="es-ES_tradnl"/>
              </w:rPr>
            </w:pPr>
          </w:p>
          <w:p w14:paraId="2CEBAC0F" w14:textId="77777777" w:rsidR="00091B8B" w:rsidRPr="0049609C" w:rsidRDefault="00091B8B" w:rsidP="0062374D">
            <w:pPr>
              <w:pStyle w:val="Sinespaciado"/>
              <w:jc w:val="both"/>
              <w:rPr>
                <w:rFonts w:ascii="Arial" w:hAnsi="Arial" w:cs="Arial"/>
                <w:sz w:val="20"/>
                <w:szCs w:val="20"/>
                <w:lang w:val="ca-ES-valencia" w:eastAsia="es-ES_tradnl"/>
              </w:rPr>
            </w:pPr>
          </w:p>
          <w:p w14:paraId="2A990AB9" w14:textId="77777777" w:rsidR="002C0698" w:rsidRPr="0049609C" w:rsidRDefault="002C0698" w:rsidP="0062374D">
            <w:pPr>
              <w:pStyle w:val="Sinespaciado"/>
              <w:jc w:val="both"/>
              <w:rPr>
                <w:rFonts w:ascii="Arial" w:hAnsi="Arial" w:cs="Arial"/>
                <w:sz w:val="20"/>
                <w:szCs w:val="20"/>
                <w:lang w:val="ca-ES-valencia" w:eastAsia="es-ES_tradnl"/>
              </w:rPr>
            </w:pPr>
          </w:p>
          <w:p w14:paraId="773B41D0" w14:textId="7A872C0A" w:rsidR="0062374D" w:rsidRDefault="008E3063" w:rsidP="0062374D">
            <w:pPr>
              <w:pStyle w:val="Sinespaciado"/>
              <w:jc w:val="both"/>
              <w:rPr>
                <w:rFonts w:ascii="Arial" w:hAnsi="Arial" w:cs="Arial"/>
                <w:sz w:val="20"/>
                <w:szCs w:val="20"/>
                <w:lang w:val="ca-ES-valencia" w:eastAsia="es-ES_tradnl"/>
              </w:rPr>
            </w:pPr>
            <w:r>
              <w:rPr>
                <w:rFonts w:ascii="Arial" w:hAnsi="Arial" w:cs="Arial"/>
                <w:b/>
                <w:bCs/>
                <w:sz w:val="20"/>
                <w:szCs w:val="20"/>
                <w:lang w:val="ca-ES-valencia" w:eastAsia="es-ES_tradnl"/>
              </w:rPr>
              <w:t>HUITENA</w:t>
            </w:r>
            <w:r w:rsidR="00D42428">
              <w:rPr>
                <w:rFonts w:ascii="Arial" w:hAnsi="Arial" w:cs="Arial"/>
                <w:b/>
                <w:bCs/>
                <w:sz w:val="20"/>
                <w:szCs w:val="20"/>
                <w:lang w:val="ca-ES-valencia" w:eastAsia="es-ES_tradnl"/>
              </w:rPr>
              <w:t xml:space="preserve">.- </w:t>
            </w:r>
            <w:r w:rsidR="0062374D" w:rsidRPr="0049609C">
              <w:rPr>
                <w:rFonts w:ascii="Arial" w:hAnsi="Arial" w:cs="Arial"/>
                <w:sz w:val="20"/>
                <w:szCs w:val="20"/>
                <w:lang w:val="ca-ES-valencia" w:eastAsia="es-ES_tradnl"/>
              </w:rPr>
              <w:t xml:space="preserve">El present conveni i concessió de la subvenció serà objecte de publicació en la Base Nacional de Subvencions, en els termes regulats a l’article 18 de la Llei General de Subvencions: </w:t>
            </w:r>
          </w:p>
          <w:p w14:paraId="5FF41493" w14:textId="77777777" w:rsidR="00D42428" w:rsidRPr="0049609C" w:rsidRDefault="00D42428" w:rsidP="0062374D">
            <w:pPr>
              <w:pStyle w:val="Sinespaciado"/>
              <w:jc w:val="both"/>
              <w:rPr>
                <w:rFonts w:ascii="Arial" w:hAnsi="Arial" w:cs="Arial"/>
                <w:sz w:val="20"/>
                <w:szCs w:val="20"/>
                <w:lang w:val="ca-ES-valencia" w:eastAsia="es-ES_tradnl"/>
              </w:rPr>
            </w:pPr>
          </w:p>
          <w:p w14:paraId="3758CF82" w14:textId="2DA192EC" w:rsidR="0062374D" w:rsidRPr="0049609C" w:rsidRDefault="00D42428" w:rsidP="00D42428">
            <w:pPr>
              <w:pStyle w:val="Sinespaciado"/>
              <w:jc w:val="both"/>
              <w:rPr>
                <w:rFonts w:ascii="Arial" w:hAnsi="Arial" w:cs="Arial"/>
                <w:sz w:val="20"/>
                <w:szCs w:val="20"/>
                <w:lang w:eastAsia="es-ES_tradnl"/>
              </w:rPr>
            </w:pPr>
            <w:r>
              <w:rPr>
                <w:rFonts w:ascii="Arial" w:hAnsi="Arial" w:cs="Arial"/>
                <w:sz w:val="20"/>
                <w:szCs w:val="20"/>
                <w:lang w:val="ca-ES-valencia" w:eastAsia="es-ES_tradnl"/>
              </w:rPr>
              <w:t>-</w:t>
            </w:r>
            <w:r w:rsidR="0062374D" w:rsidRPr="0049609C">
              <w:rPr>
                <w:rFonts w:ascii="Arial" w:hAnsi="Arial" w:cs="Arial"/>
                <w:sz w:val="20"/>
                <w:szCs w:val="20"/>
                <w:lang w:val="ca-ES-valencia" w:eastAsia="es-ES_tradnl"/>
              </w:rPr>
              <w:t xml:space="preserve">Número de referència:  </w:t>
            </w:r>
          </w:p>
          <w:p w14:paraId="0B67E673" w14:textId="77777777" w:rsidR="0062374D" w:rsidRDefault="0062374D" w:rsidP="0062374D">
            <w:pPr>
              <w:pStyle w:val="Sinespaciado"/>
              <w:ind w:left="420"/>
              <w:jc w:val="both"/>
              <w:rPr>
                <w:rFonts w:ascii="Arial" w:hAnsi="Arial" w:cs="Arial"/>
                <w:sz w:val="20"/>
                <w:szCs w:val="20"/>
                <w:lang w:eastAsia="es-ES_tradnl"/>
              </w:rPr>
            </w:pPr>
          </w:p>
          <w:p w14:paraId="39279CD1" w14:textId="77777777" w:rsidR="0072374D" w:rsidRPr="0049609C" w:rsidRDefault="0072374D" w:rsidP="0062374D">
            <w:pPr>
              <w:pStyle w:val="Sinespaciado"/>
              <w:ind w:left="420"/>
              <w:jc w:val="both"/>
              <w:rPr>
                <w:rFonts w:ascii="Arial" w:hAnsi="Arial" w:cs="Arial"/>
                <w:sz w:val="20"/>
                <w:szCs w:val="20"/>
                <w:lang w:eastAsia="es-ES_tradnl"/>
              </w:rPr>
            </w:pPr>
          </w:p>
          <w:p w14:paraId="2EA47402" w14:textId="0A2C1832" w:rsidR="00D42428" w:rsidRPr="0049609C" w:rsidRDefault="008E06D6" w:rsidP="0062374D">
            <w:pPr>
              <w:pStyle w:val="Sinespaciado"/>
              <w:jc w:val="both"/>
              <w:rPr>
                <w:rFonts w:ascii="Arial" w:hAnsi="Arial" w:cs="Arial"/>
                <w:sz w:val="20"/>
                <w:szCs w:val="20"/>
                <w:lang w:val="ca-ES-valencia" w:eastAsia="es-ES_tradnl"/>
              </w:rPr>
            </w:pPr>
            <w:r w:rsidRPr="008E06D6">
              <w:rPr>
                <w:rFonts w:ascii="Arial" w:hAnsi="Arial" w:cs="Arial"/>
                <w:sz w:val="20"/>
                <w:szCs w:val="20"/>
                <w:lang w:val="ca-ES-valencia" w:eastAsia="es-ES_tradnl"/>
              </w:rPr>
              <w:t>I com a prova de conformitat quan antecedix, els compareixents ho firmen en duplicat exemplar, i a un sol defecte, en el lloc i data en el seu encapçalament indicats.</w:t>
            </w:r>
          </w:p>
          <w:tbl>
            <w:tblPr>
              <w:tblW w:w="0" w:type="auto"/>
              <w:tblInd w:w="108" w:type="dxa"/>
              <w:tblLook w:val="0000" w:firstRow="0" w:lastRow="0" w:firstColumn="0" w:lastColumn="0" w:noHBand="0" w:noVBand="0"/>
            </w:tblPr>
            <w:tblGrid>
              <w:gridCol w:w="4314"/>
            </w:tblGrid>
            <w:tr w:rsidR="0068597A" w:rsidRPr="0049609C" w14:paraId="63B2C6EE" w14:textId="77777777" w:rsidTr="0068597A">
              <w:tc>
                <w:tcPr>
                  <w:tcW w:w="4314" w:type="dxa"/>
                  <w:shd w:val="clear" w:color="auto" w:fill="auto"/>
                </w:tcPr>
                <w:p w14:paraId="0798D183" w14:textId="77777777" w:rsidR="0068597A" w:rsidRDefault="0068597A" w:rsidP="002C0698">
                  <w:pPr>
                    <w:widowControl/>
                    <w:suppressAutoHyphens w:val="0"/>
                    <w:rPr>
                      <w:rFonts w:ascii="Arial" w:hAnsi="Arial" w:cs="Arial"/>
                      <w:sz w:val="20"/>
                      <w:szCs w:val="20"/>
                    </w:rPr>
                  </w:pPr>
                </w:p>
                <w:p w14:paraId="7C22676B" w14:textId="77777777" w:rsidR="0072374D" w:rsidRDefault="0072374D" w:rsidP="002C0698">
                  <w:pPr>
                    <w:widowControl/>
                    <w:suppressAutoHyphens w:val="0"/>
                    <w:rPr>
                      <w:rFonts w:ascii="Arial" w:hAnsi="Arial" w:cs="Arial"/>
                      <w:sz w:val="20"/>
                      <w:szCs w:val="20"/>
                    </w:rPr>
                  </w:pPr>
                </w:p>
                <w:p w14:paraId="515FCFC6" w14:textId="2C008AD1" w:rsidR="0072374D" w:rsidRPr="0049609C" w:rsidRDefault="0072374D" w:rsidP="002C0698">
                  <w:pPr>
                    <w:widowControl/>
                    <w:suppressAutoHyphens w:val="0"/>
                    <w:rPr>
                      <w:rFonts w:ascii="Arial" w:hAnsi="Arial" w:cs="Arial"/>
                      <w:sz w:val="20"/>
                      <w:szCs w:val="20"/>
                    </w:rPr>
                  </w:pPr>
                </w:p>
              </w:tc>
            </w:tr>
          </w:tbl>
          <w:p w14:paraId="1DDAD5DF" w14:textId="77777777" w:rsidR="001F4075" w:rsidRPr="0049609C" w:rsidRDefault="001F4075" w:rsidP="0062374D">
            <w:pPr>
              <w:pStyle w:val="Sinespaciado"/>
              <w:jc w:val="both"/>
              <w:rPr>
                <w:rFonts w:ascii="Arial" w:eastAsia="Times New Roman" w:hAnsi="Arial" w:cs="Arial"/>
                <w:bCs/>
                <w:sz w:val="20"/>
                <w:szCs w:val="20"/>
                <w:lang w:eastAsia="es-ES_tradnl" w:bidi="ar-SA"/>
              </w:rPr>
            </w:pPr>
          </w:p>
          <w:p w14:paraId="4B028941" w14:textId="5A0B38FD" w:rsidR="00D42428" w:rsidRDefault="00D42428" w:rsidP="00D42428">
            <w:pPr>
              <w:pStyle w:val="Sinespaciado"/>
              <w:jc w:val="center"/>
              <w:rPr>
                <w:rFonts w:ascii="Arial" w:hAnsi="Arial" w:cs="Arial"/>
                <w:spacing w:val="-3"/>
                <w:sz w:val="20"/>
                <w:szCs w:val="20"/>
              </w:rPr>
            </w:pPr>
            <w:r w:rsidRPr="0049609C">
              <w:rPr>
                <w:rFonts w:ascii="Arial" w:hAnsi="Arial" w:cs="Arial"/>
                <w:spacing w:val="-3"/>
                <w:sz w:val="20"/>
                <w:szCs w:val="20"/>
              </w:rPr>
              <w:t>A</w:t>
            </w:r>
            <w:r>
              <w:rPr>
                <w:rFonts w:ascii="Arial" w:hAnsi="Arial" w:cs="Arial"/>
                <w:spacing w:val="-3"/>
                <w:sz w:val="20"/>
                <w:szCs w:val="20"/>
              </w:rPr>
              <w:t>j</w:t>
            </w:r>
            <w:r w:rsidRPr="0049609C">
              <w:rPr>
                <w:rFonts w:ascii="Arial" w:hAnsi="Arial" w:cs="Arial"/>
                <w:spacing w:val="-3"/>
                <w:sz w:val="20"/>
                <w:szCs w:val="20"/>
              </w:rPr>
              <w:t>untament</w:t>
            </w:r>
            <w:r w:rsidRPr="0049609C">
              <w:rPr>
                <w:rFonts w:ascii="Arial" w:hAnsi="Arial" w:cs="Arial"/>
                <w:spacing w:val="-3"/>
                <w:sz w:val="20"/>
                <w:szCs w:val="20"/>
              </w:rPr>
              <w:tab/>
              <w:t xml:space="preserve">    </w:t>
            </w:r>
            <w:r>
              <w:rPr>
                <w:rFonts w:ascii="Arial" w:hAnsi="Arial" w:cs="Arial"/>
                <w:spacing w:val="-3"/>
                <w:sz w:val="20"/>
                <w:szCs w:val="20"/>
              </w:rPr>
              <w:t xml:space="preserve">                           </w:t>
            </w:r>
            <w:r w:rsidRPr="0049609C">
              <w:rPr>
                <w:rFonts w:ascii="Arial" w:hAnsi="Arial" w:cs="Arial"/>
                <w:spacing w:val="-3"/>
                <w:sz w:val="20"/>
                <w:szCs w:val="20"/>
              </w:rPr>
              <w:t>El Secretari de</w:t>
            </w:r>
          </w:p>
          <w:p w14:paraId="345EEB3B" w14:textId="6A4D5B40" w:rsidR="00D42428" w:rsidRPr="0049609C" w:rsidRDefault="00D42428" w:rsidP="00D42428">
            <w:pPr>
              <w:pStyle w:val="Sinespaciado"/>
              <w:jc w:val="center"/>
              <w:rPr>
                <w:rFonts w:ascii="Arial" w:hAnsi="Arial" w:cs="Arial"/>
                <w:spacing w:val="-3"/>
                <w:sz w:val="20"/>
                <w:szCs w:val="20"/>
              </w:rPr>
            </w:pPr>
            <w:r>
              <w:rPr>
                <w:rFonts w:ascii="Arial" w:hAnsi="Arial" w:cs="Arial"/>
                <w:spacing w:val="-3"/>
                <w:sz w:val="20"/>
                <w:szCs w:val="20"/>
              </w:rPr>
              <w:t>d</w:t>
            </w:r>
            <w:r w:rsidRPr="0049609C">
              <w:rPr>
                <w:rFonts w:ascii="Arial" w:hAnsi="Arial" w:cs="Arial"/>
                <w:spacing w:val="-3"/>
                <w:sz w:val="20"/>
                <w:szCs w:val="20"/>
              </w:rPr>
              <w:t>e</w:t>
            </w:r>
            <w:r>
              <w:rPr>
                <w:rFonts w:ascii="Arial" w:hAnsi="Arial" w:cs="Arial"/>
                <w:spacing w:val="-3"/>
                <w:sz w:val="20"/>
                <w:szCs w:val="20"/>
              </w:rPr>
              <w:t xml:space="preserve"> </w:t>
            </w:r>
            <w:r w:rsidRPr="0049609C">
              <w:rPr>
                <w:rFonts w:ascii="Arial" w:hAnsi="Arial" w:cs="Arial"/>
                <w:spacing w:val="-3"/>
                <w:sz w:val="20"/>
                <w:szCs w:val="20"/>
              </w:rPr>
              <w:t xml:space="preserve">Benimodo                               </w:t>
            </w:r>
            <w:r>
              <w:rPr>
                <w:rFonts w:ascii="Arial" w:hAnsi="Arial" w:cs="Arial"/>
                <w:spacing w:val="-3"/>
                <w:sz w:val="20"/>
                <w:szCs w:val="20"/>
              </w:rPr>
              <w:t>l’Ajuntament</w:t>
            </w:r>
          </w:p>
          <w:p w14:paraId="3872F753" w14:textId="77777777" w:rsidR="00D42428" w:rsidRPr="0049609C" w:rsidRDefault="00D42428" w:rsidP="00D42428">
            <w:pPr>
              <w:pStyle w:val="Sinespaciado"/>
              <w:jc w:val="center"/>
              <w:rPr>
                <w:rFonts w:ascii="Arial" w:hAnsi="Arial" w:cs="Arial"/>
                <w:spacing w:val="-3"/>
                <w:sz w:val="20"/>
                <w:szCs w:val="20"/>
              </w:rPr>
            </w:pPr>
          </w:p>
          <w:p w14:paraId="2D86EA2B" w14:textId="77777777" w:rsidR="00D42428" w:rsidRPr="0049609C" w:rsidRDefault="00D42428" w:rsidP="00D42428">
            <w:pPr>
              <w:pStyle w:val="Sinespaciado"/>
              <w:jc w:val="center"/>
              <w:rPr>
                <w:rFonts w:ascii="Arial" w:hAnsi="Arial" w:cs="Arial"/>
                <w:spacing w:val="-3"/>
                <w:sz w:val="20"/>
                <w:szCs w:val="20"/>
              </w:rPr>
            </w:pPr>
          </w:p>
          <w:p w14:paraId="2BD2443F" w14:textId="77777777" w:rsidR="00D42428" w:rsidRPr="0049609C" w:rsidRDefault="00D42428" w:rsidP="00D42428">
            <w:pPr>
              <w:pStyle w:val="Sinespaciado"/>
              <w:jc w:val="center"/>
              <w:rPr>
                <w:rFonts w:ascii="Arial" w:hAnsi="Arial" w:cs="Arial"/>
                <w:spacing w:val="-3"/>
                <w:sz w:val="20"/>
                <w:szCs w:val="20"/>
              </w:rPr>
            </w:pPr>
          </w:p>
          <w:p w14:paraId="3C90E972" w14:textId="77777777" w:rsidR="00D42428" w:rsidRPr="0049609C" w:rsidRDefault="00D42428" w:rsidP="00D42428">
            <w:pPr>
              <w:pStyle w:val="Sinespaciado"/>
              <w:jc w:val="center"/>
              <w:rPr>
                <w:rFonts w:ascii="Arial" w:hAnsi="Arial" w:cs="Arial"/>
                <w:spacing w:val="-3"/>
                <w:sz w:val="20"/>
                <w:szCs w:val="20"/>
              </w:rPr>
            </w:pPr>
          </w:p>
          <w:p w14:paraId="1E589BF9" w14:textId="77777777" w:rsidR="00D42428" w:rsidRPr="0049609C" w:rsidRDefault="00D42428" w:rsidP="00D42428">
            <w:pPr>
              <w:pStyle w:val="Sinespaciado"/>
              <w:jc w:val="center"/>
              <w:rPr>
                <w:rFonts w:ascii="Arial" w:hAnsi="Arial" w:cs="Arial"/>
                <w:spacing w:val="-3"/>
                <w:sz w:val="20"/>
                <w:szCs w:val="20"/>
              </w:rPr>
            </w:pPr>
            <w:r w:rsidRPr="0049609C">
              <w:rPr>
                <w:rFonts w:ascii="Arial" w:hAnsi="Arial" w:cs="Arial"/>
                <w:spacing w:val="-3"/>
                <w:sz w:val="20"/>
                <w:szCs w:val="20"/>
              </w:rPr>
              <w:t>Francisco Teruel</w:t>
            </w:r>
            <w:r w:rsidRPr="0049609C">
              <w:rPr>
                <w:rFonts w:ascii="Arial" w:hAnsi="Arial" w:cs="Arial"/>
                <w:spacing w:val="-3"/>
                <w:sz w:val="20"/>
                <w:szCs w:val="20"/>
              </w:rPr>
              <w:tab/>
              <w:t xml:space="preserve">    José Vte.Farinós     Machí                                  Molina</w:t>
            </w:r>
          </w:p>
          <w:p w14:paraId="486465F7" w14:textId="77777777" w:rsidR="00D42428" w:rsidRPr="0049609C" w:rsidRDefault="00D42428" w:rsidP="00D42428">
            <w:pPr>
              <w:pStyle w:val="Sinespaciado"/>
              <w:jc w:val="both"/>
              <w:rPr>
                <w:rFonts w:ascii="Arial" w:hAnsi="Arial" w:cs="Arial"/>
                <w:spacing w:val="-3"/>
                <w:sz w:val="20"/>
                <w:szCs w:val="20"/>
              </w:rPr>
            </w:pPr>
          </w:p>
          <w:p w14:paraId="4EA88BA6" w14:textId="77777777" w:rsidR="00D42428" w:rsidRPr="0049609C" w:rsidRDefault="00D42428" w:rsidP="00D42428">
            <w:pPr>
              <w:pStyle w:val="Sinespaciado"/>
              <w:jc w:val="both"/>
              <w:rPr>
                <w:rFonts w:ascii="Arial" w:hAnsi="Arial" w:cs="Arial"/>
                <w:spacing w:val="-3"/>
                <w:sz w:val="20"/>
                <w:szCs w:val="20"/>
              </w:rPr>
            </w:pPr>
          </w:p>
          <w:p w14:paraId="33022DC1" w14:textId="77777777" w:rsidR="00D42428" w:rsidRPr="0049609C" w:rsidRDefault="00D42428" w:rsidP="00D42428">
            <w:pPr>
              <w:pStyle w:val="Sinespaciado"/>
              <w:jc w:val="center"/>
              <w:rPr>
                <w:rFonts w:ascii="Arial" w:hAnsi="Arial" w:cs="Arial"/>
                <w:spacing w:val="-3"/>
                <w:sz w:val="20"/>
                <w:szCs w:val="20"/>
              </w:rPr>
            </w:pPr>
            <w:r>
              <w:rPr>
                <w:rFonts w:ascii="Arial" w:hAnsi="Arial" w:cs="Arial"/>
                <w:spacing w:val="-3"/>
                <w:sz w:val="20"/>
                <w:szCs w:val="20"/>
              </w:rPr>
              <w:t>CEIP Josep Gil Hervàs</w:t>
            </w:r>
          </w:p>
          <w:p w14:paraId="75A225C5" w14:textId="77777777" w:rsidR="00D42428" w:rsidRPr="0049609C" w:rsidRDefault="00D42428" w:rsidP="00D42428">
            <w:pPr>
              <w:pStyle w:val="Sinespaciado"/>
              <w:jc w:val="center"/>
              <w:rPr>
                <w:rFonts w:ascii="Arial" w:hAnsi="Arial" w:cs="Arial"/>
                <w:spacing w:val="-3"/>
                <w:sz w:val="20"/>
                <w:szCs w:val="20"/>
              </w:rPr>
            </w:pPr>
          </w:p>
          <w:p w14:paraId="688FDC8B" w14:textId="77777777" w:rsidR="00D42428" w:rsidRPr="0049609C" w:rsidRDefault="00D42428" w:rsidP="00D42428">
            <w:pPr>
              <w:pStyle w:val="Sinespaciado"/>
              <w:jc w:val="center"/>
              <w:rPr>
                <w:rFonts w:ascii="Arial" w:hAnsi="Arial" w:cs="Arial"/>
                <w:spacing w:val="-3"/>
                <w:sz w:val="20"/>
                <w:szCs w:val="20"/>
              </w:rPr>
            </w:pPr>
          </w:p>
          <w:p w14:paraId="720CA293" w14:textId="77777777" w:rsidR="00D42428" w:rsidRPr="0049609C" w:rsidRDefault="00D42428" w:rsidP="00D42428">
            <w:pPr>
              <w:pStyle w:val="Sinespaciado"/>
              <w:jc w:val="center"/>
              <w:rPr>
                <w:rFonts w:ascii="Arial" w:hAnsi="Arial" w:cs="Arial"/>
                <w:spacing w:val="-3"/>
                <w:sz w:val="20"/>
                <w:szCs w:val="20"/>
              </w:rPr>
            </w:pPr>
          </w:p>
          <w:p w14:paraId="69C5D8B0" w14:textId="77777777" w:rsidR="00D42428" w:rsidRPr="0049609C" w:rsidRDefault="00D42428" w:rsidP="00D42428">
            <w:pPr>
              <w:pStyle w:val="Sinespaciado"/>
              <w:jc w:val="center"/>
              <w:rPr>
                <w:rFonts w:ascii="Arial" w:hAnsi="Arial" w:cs="Arial"/>
                <w:spacing w:val="-3"/>
                <w:sz w:val="20"/>
                <w:szCs w:val="20"/>
              </w:rPr>
            </w:pPr>
          </w:p>
          <w:p w14:paraId="6616B85E" w14:textId="77777777" w:rsidR="00D42428" w:rsidRPr="0049609C" w:rsidRDefault="00D42428" w:rsidP="00D42428">
            <w:pPr>
              <w:pStyle w:val="Sinespaciado"/>
              <w:jc w:val="center"/>
              <w:rPr>
                <w:rFonts w:ascii="Arial" w:hAnsi="Arial" w:cs="Arial"/>
                <w:spacing w:val="-3"/>
                <w:sz w:val="20"/>
                <w:szCs w:val="20"/>
              </w:rPr>
            </w:pPr>
            <w:r>
              <w:rPr>
                <w:rFonts w:ascii="Arial" w:hAnsi="Arial" w:cs="Arial"/>
                <w:spacing w:val="-3"/>
                <w:sz w:val="20"/>
                <w:szCs w:val="20"/>
              </w:rPr>
              <w:t>Josefa Gimeno Torres</w:t>
            </w:r>
          </w:p>
          <w:p w14:paraId="53FABD23" w14:textId="77777777" w:rsidR="00A21005" w:rsidRPr="0049609C" w:rsidRDefault="00A21005" w:rsidP="0062374D">
            <w:pPr>
              <w:pStyle w:val="Sinespaciado"/>
              <w:jc w:val="both"/>
              <w:rPr>
                <w:rFonts w:ascii="Arial" w:hAnsi="Arial" w:cs="Arial"/>
                <w:sz w:val="20"/>
                <w:szCs w:val="20"/>
                <w:lang w:val="ca-ES"/>
              </w:rPr>
            </w:pPr>
          </w:p>
          <w:p w14:paraId="316FAD77" w14:textId="77777777" w:rsidR="00A21005" w:rsidRPr="0049609C" w:rsidRDefault="00A21005" w:rsidP="0062374D">
            <w:pPr>
              <w:pStyle w:val="Sinespaciado"/>
              <w:jc w:val="both"/>
              <w:rPr>
                <w:rFonts w:ascii="Arial" w:hAnsi="Arial" w:cs="Arial"/>
                <w:sz w:val="20"/>
                <w:szCs w:val="20"/>
                <w:lang w:val="ca-ES"/>
              </w:rPr>
            </w:pPr>
          </w:p>
          <w:p w14:paraId="57C54129" w14:textId="77777777" w:rsidR="00A21005" w:rsidRPr="0049609C" w:rsidRDefault="00A21005" w:rsidP="0062374D">
            <w:pPr>
              <w:pStyle w:val="Sinespaciado"/>
              <w:jc w:val="both"/>
              <w:rPr>
                <w:rFonts w:ascii="Arial" w:hAnsi="Arial" w:cs="Arial"/>
                <w:sz w:val="20"/>
                <w:szCs w:val="20"/>
                <w:lang w:val="ca-ES"/>
              </w:rPr>
            </w:pPr>
          </w:p>
          <w:p w14:paraId="4EDF331A" w14:textId="77777777" w:rsidR="00A21005" w:rsidRPr="0049609C" w:rsidRDefault="00A21005" w:rsidP="0062374D">
            <w:pPr>
              <w:pStyle w:val="Sinespaciado"/>
              <w:jc w:val="both"/>
              <w:rPr>
                <w:rFonts w:ascii="Arial" w:hAnsi="Arial" w:cs="Arial"/>
                <w:sz w:val="20"/>
                <w:szCs w:val="20"/>
                <w:lang w:val="ca-ES"/>
              </w:rPr>
            </w:pPr>
          </w:p>
          <w:p w14:paraId="3252CED4" w14:textId="77777777" w:rsidR="00A21005" w:rsidRPr="0049609C" w:rsidRDefault="00A21005" w:rsidP="0062374D">
            <w:pPr>
              <w:pStyle w:val="Sinespaciado"/>
              <w:jc w:val="both"/>
              <w:rPr>
                <w:rFonts w:ascii="Arial" w:hAnsi="Arial" w:cs="Arial"/>
                <w:sz w:val="20"/>
                <w:szCs w:val="20"/>
                <w:lang w:val="ca-ES"/>
              </w:rPr>
            </w:pPr>
          </w:p>
          <w:p w14:paraId="6CC37756" w14:textId="77777777" w:rsidR="00A21005" w:rsidRPr="0049609C" w:rsidRDefault="00A21005" w:rsidP="0062374D">
            <w:pPr>
              <w:pStyle w:val="Sinespaciado"/>
              <w:jc w:val="both"/>
              <w:rPr>
                <w:rFonts w:ascii="Arial" w:hAnsi="Arial" w:cs="Arial"/>
                <w:sz w:val="20"/>
                <w:szCs w:val="20"/>
                <w:lang w:val="ca-ES"/>
              </w:rPr>
            </w:pPr>
          </w:p>
          <w:p w14:paraId="48401086" w14:textId="77777777" w:rsidR="00A21005" w:rsidRPr="0049609C" w:rsidRDefault="00A21005" w:rsidP="0062374D">
            <w:pPr>
              <w:pStyle w:val="Sinespaciado"/>
              <w:jc w:val="both"/>
              <w:rPr>
                <w:rFonts w:ascii="Arial" w:hAnsi="Arial" w:cs="Arial"/>
                <w:sz w:val="20"/>
                <w:szCs w:val="20"/>
                <w:lang w:val="ca-ES"/>
              </w:rPr>
            </w:pPr>
          </w:p>
          <w:p w14:paraId="4F512872" w14:textId="77777777" w:rsidR="00A21005" w:rsidRPr="0049609C" w:rsidRDefault="00A21005" w:rsidP="0062374D">
            <w:pPr>
              <w:pStyle w:val="Sinespaciado"/>
              <w:jc w:val="both"/>
              <w:rPr>
                <w:rFonts w:ascii="Arial" w:hAnsi="Arial" w:cs="Arial"/>
                <w:sz w:val="20"/>
                <w:szCs w:val="20"/>
                <w:lang w:val="ca-ES"/>
              </w:rPr>
            </w:pPr>
          </w:p>
          <w:p w14:paraId="5946CDE8" w14:textId="11BE2F51" w:rsidR="00A21005" w:rsidRPr="0049609C" w:rsidRDefault="00A21005" w:rsidP="0062374D">
            <w:pPr>
              <w:pStyle w:val="Sinespaciado"/>
              <w:jc w:val="both"/>
              <w:rPr>
                <w:rFonts w:ascii="Arial" w:hAnsi="Arial" w:cs="Arial"/>
                <w:sz w:val="20"/>
                <w:szCs w:val="20"/>
                <w:lang w:val="ca-ES"/>
              </w:rPr>
            </w:pPr>
          </w:p>
        </w:tc>
      </w:tr>
    </w:tbl>
    <w:p w14:paraId="087A70AF" w14:textId="37A5013B" w:rsidR="00E208E5" w:rsidRPr="0049609C" w:rsidRDefault="00E208E5" w:rsidP="0068597A">
      <w:pPr>
        <w:pStyle w:val="Sinespaciado"/>
        <w:jc w:val="both"/>
        <w:rPr>
          <w:rFonts w:ascii="Arial" w:hAnsi="Arial" w:cs="Arial"/>
          <w:sz w:val="20"/>
          <w:szCs w:val="20"/>
        </w:rPr>
      </w:pPr>
    </w:p>
    <w:sectPr w:rsidR="00E208E5" w:rsidRPr="0049609C">
      <w:headerReference w:type="default" r:id="rId7"/>
      <w:footerReference w:type="default" r:id="rId8"/>
      <w:pgSz w:w="11906" w:h="16838"/>
      <w:pgMar w:top="2593" w:right="1417" w:bottom="1354" w:left="1417" w:header="567" w:footer="567" w:gutter="0"/>
      <w:cols w:space="708"/>
      <w:docGrid w:linePitch="600" w:charSpace="286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084C99" w14:textId="77777777" w:rsidR="005E1110" w:rsidRDefault="005E1110">
      <w:r>
        <w:separator/>
      </w:r>
    </w:p>
  </w:endnote>
  <w:endnote w:type="continuationSeparator" w:id="0">
    <w:p w14:paraId="76384697" w14:textId="77777777" w:rsidR="005E1110" w:rsidRDefault="005E1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B0E5D1" w14:textId="77777777" w:rsidR="00592759" w:rsidRDefault="00824A0A">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Ajuntament de Benimodo</w:t>
    </w:r>
  </w:p>
  <w:p w14:paraId="5D6D677A" w14:textId="77777777" w:rsidR="00592759" w:rsidRDefault="00824A0A">
    <w:pPr>
      <w:pStyle w:val="Textoindependiente"/>
      <w:spacing w:after="0"/>
      <w:jc w:val="center"/>
    </w:pPr>
    <w:r>
      <w:rPr>
        <w:sz w:val="16"/>
        <w:szCs w:val="16"/>
      </w:rPr>
      <w:t>Plaça Major, 1, Benimodo. 46291 (València). Tel. 961818800. Fax: 962993496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23B1D" w14:textId="77777777" w:rsidR="005E1110" w:rsidRDefault="005E1110">
      <w:r>
        <w:separator/>
      </w:r>
    </w:p>
  </w:footnote>
  <w:footnote w:type="continuationSeparator" w:id="0">
    <w:p w14:paraId="57E2554C" w14:textId="77777777" w:rsidR="005E1110" w:rsidRDefault="005E1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CEEC5" w14:textId="70E7C230" w:rsidR="00592759" w:rsidRDefault="00824A0A">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774DBD6E" wp14:editId="6B748A3A">
          <wp:extent cx="5524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7" t="-21" r="-27" b="-21"/>
                  <a:stretch>
                    <a:fillRect/>
                  </a:stretch>
                </pic:blipFill>
                <pic:spPr bwMode="auto">
                  <a:xfrm>
                    <a:off x="0" y="0"/>
                    <a:ext cx="552450" cy="695325"/>
                  </a:xfrm>
                  <a:prstGeom prst="rect">
                    <a:avLst/>
                  </a:prstGeom>
                  <a:solidFill>
                    <a:srgbClr val="FFFFFF">
                      <a:alpha val="0"/>
                    </a:srgbClr>
                  </a:solidFill>
                  <a:ln>
                    <a:noFill/>
                  </a:ln>
                </pic:spPr>
              </pic:pic>
            </a:graphicData>
          </a:graphic>
        </wp:inline>
      </w:drawing>
    </w:r>
  </w:p>
  <w:p w14:paraId="6780E18B" w14:textId="77777777" w:rsidR="00592759" w:rsidRDefault="00824A0A">
    <w:pPr>
      <w:pStyle w:val="Encabezado"/>
      <w:pBdr>
        <w:top w:val="none" w:sz="0" w:space="0" w:color="000000"/>
        <w:left w:val="none" w:sz="0" w:space="0" w:color="000000"/>
        <w:bottom w:val="single" w:sz="4" w:space="5" w:color="000000"/>
        <w:right w:val="none" w:sz="0" w:space="0" w:color="000000"/>
      </w:pBdr>
      <w:jc w:val="center"/>
    </w:pPr>
    <w:r>
      <w:rPr>
        <w:b/>
        <w:bCs/>
        <w:sz w:val="28"/>
        <w:szCs w:val="28"/>
      </w:rPr>
      <w:t>Ajuntament de Benimodo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4"/>
      <w:numFmt w:val="bullet"/>
      <w:lvlText w:val="-"/>
      <w:lvlJc w:val="left"/>
      <w:pPr>
        <w:tabs>
          <w:tab w:val="num" w:pos="0"/>
        </w:tabs>
        <w:ind w:left="720" w:hanging="360"/>
      </w:pPr>
      <w:rPr>
        <w:rFonts w:ascii="Arial" w:hAnsi="Arial" w:cs="Aria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440"/>
        </w:tabs>
        <w:ind w:left="1440" w:hanging="360"/>
      </w:pPr>
      <w:rPr>
        <w:rFonts w:ascii="Symbol" w:hAnsi="Symbol" w:cs="Symbol"/>
      </w:rPr>
    </w:lvl>
    <w:lvl w:ilvl="2">
      <w:start w:val="1"/>
      <w:numFmt w:val="bullet"/>
      <w:lvlText w:val=""/>
      <w:lvlJc w:val="left"/>
      <w:pPr>
        <w:tabs>
          <w:tab w:val="num" w:pos="2160"/>
        </w:tabs>
        <w:ind w:left="2160" w:hanging="360"/>
      </w:pPr>
      <w:rPr>
        <w:rFonts w:ascii="Symbol" w:hAnsi="Symbol" w:cs="Symbol"/>
      </w:rPr>
    </w:lvl>
    <w:lvl w:ilvl="3">
      <w:start w:val="1"/>
      <w:numFmt w:val="bullet"/>
      <w:lvlText w:val=""/>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Symbol" w:hAnsi="Symbol" w:cs="Symbol"/>
      </w:rPr>
    </w:lvl>
    <w:lvl w:ilvl="5">
      <w:start w:val="1"/>
      <w:numFmt w:val="bullet"/>
      <w:lvlText w:val=""/>
      <w:lvlJc w:val="left"/>
      <w:pPr>
        <w:tabs>
          <w:tab w:val="num" w:pos="4320"/>
        </w:tabs>
        <w:ind w:left="4320" w:hanging="360"/>
      </w:pPr>
      <w:rPr>
        <w:rFonts w:ascii="Symbol" w:hAnsi="Symbol" w:cs="Symbol"/>
      </w:rPr>
    </w:lvl>
    <w:lvl w:ilvl="6">
      <w:start w:val="1"/>
      <w:numFmt w:val="bullet"/>
      <w:lvlText w:val=""/>
      <w:lvlJc w:val="left"/>
      <w:pPr>
        <w:tabs>
          <w:tab w:val="num" w:pos="5040"/>
        </w:tabs>
        <w:ind w:left="5040" w:hanging="360"/>
      </w:pPr>
      <w:rPr>
        <w:rFonts w:ascii="Symbol" w:hAnsi="Symbol" w:cs="Symbol"/>
      </w:rPr>
    </w:lvl>
    <w:lvl w:ilvl="7">
      <w:start w:val="1"/>
      <w:numFmt w:val="bullet"/>
      <w:lvlText w:val=""/>
      <w:lvlJc w:val="left"/>
      <w:pPr>
        <w:tabs>
          <w:tab w:val="num" w:pos="5760"/>
        </w:tabs>
        <w:ind w:left="5760" w:hanging="360"/>
      </w:pPr>
      <w:rPr>
        <w:rFonts w:ascii="Symbol" w:hAnsi="Symbol" w:cs="Symbol"/>
      </w:rPr>
    </w:lvl>
    <w:lvl w:ilvl="8">
      <w:start w:val="1"/>
      <w:numFmt w:val="bullet"/>
      <w:lvlText w:val=""/>
      <w:lvlJc w:val="left"/>
      <w:pPr>
        <w:tabs>
          <w:tab w:val="num" w:pos="6480"/>
        </w:tabs>
        <w:ind w:left="6480" w:hanging="360"/>
      </w:pPr>
      <w:rPr>
        <w:rFonts w:ascii="Symbol" w:hAnsi="Symbol" w:cs="Symbol"/>
      </w:rPr>
    </w:lvl>
  </w:abstractNum>
  <w:abstractNum w:abstractNumId="3" w15:restartNumberingAfterBreak="0">
    <w:nsid w:val="00000004"/>
    <w:multiLevelType w:val="singleLevel"/>
    <w:tmpl w:val="00000004"/>
    <w:name w:val="WW8Num4"/>
    <w:lvl w:ilvl="0">
      <w:start w:val="334"/>
      <w:numFmt w:val="bullet"/>
      <w:lvlText w:val="-"/>
      <w:lvlJc w:val="left"/>
      <w:pPr>
        <w:tabs>
          <w:tab w:val="num" w:pos="0"/>
        </w:tabs>
        <w:ind w:left="720" w:hanging="360"/>
      </w:pPr>
      <w:rPr>
        <w:rFonts w:ascii="Times New Roman" w:hAnsi="Times New Roman" w:cs="Times New Roman" w:hint="default"/>
      </w:rPr>
    </w:lvl>
  </w:abstractNum>
  <w:abstractNum w:abstractNumId="4" w15:restartNumberingAfterBreak="0">
    <w:nsid w:val="0554261B"/>
    <w:multiLevelType w:val="hybridMultilevel"/>
    <w:tmpl w:val="B11043E2"/>
    <w:lvl w:ilvl="0" w:tplc="06B47C22">
      <w:start w:val="7"/>
      <w:numFmt w:val="bullet"/>
      <w:lvlText w:val="-"/>
      <w:lvlJc w:val="left"/>
      <w:pPr>
        <w:ind w:left="720" w:hanging="360"/>
      </w:pPr>
      <w:rPr>
        <w:rFonts w:ascii="Arial" w:eastAsia="DejaVu Sans" w:hAnsi="Arial" w:cs="Arial" w:hint="default"/>
      </w:rPr>
    </w:lvl>
    <w:lvl w:ilvl="1" w:tplc="08030003" w:tentative="1">
      <w:start w:val="1"/>
      <w:numFmt w:val="bullet"/>
      <w:lvlText w:val="o"/>
      <w:lvlJc w:val="left"/>
      <w:pPr>
        <w:ind w:left="1440" w:hanging="360"/>
      </w:pPr>
      <w:rPr>
        <w:rFonts w:ascii="Courier New" w:hAnsi="Courier New" w:cs="Courier New" w:hint="default"/>
      </w:rPr>
    </w:lvl>
    <w:lvl w:ilvl="2" w:tplc="08030005" w:tentative="1">
      <w:start w:val="1"/>
      <w:numFmt w:val="bullet"/>
      <w:lvlText w:val=""/>
      <w:lvlJc w:val="left"/>
      <w:pPr>
        <w:ind w:left="2160" w:hanging="360"/>
      </w:pPr>
      <w:rPr>
        <w:rFonts w:ascii="Wingdings" w:hAnsi="Wingdings" w:hint="default"/>
      </w:rPr>
    </w:lvl>
    <w:lvl w:ilvl="3" w:tplc="08030001" w:tentative="1">
      <w:start w:val="1"/>
      <w:numFmt w:val="bullet"/>
      <w:lvlText w:val=""/>
      <w:lvlJc w:val="left"/>
      <w:pPr>
        <w:ind w:left="2880" w:hanging="360"/>
      </w:pPr>
      <w:rPr>
        <w:rFonts w:ascii="Symbol" w:hAnsi="Symbol" w:hint="default"/>
      </w:rPr>
    </w:lvl>
    <w:lvl w:ilvl="4" w:tplc="08030003" w:tentative="1">
      <w:start w:val="1"/>
      <w:numFmt w:val="bullet"/>
      <w:lvlText w:val="o"/>
      <w:lvlJc w:val="left"/>
      <w:pPr>
        <w:ind w:left="3600" w:hanging="360"/>
      </w:pPr>
      <w:rPr>
        <w:rFonts w:ascii="Courier New" w:hAnsi="Courier New" w:cs="Courier New" w:hint="default"/>
      </w:rPr>
    </w:lvl>
    <w:lvl w:ilvl="5" w:tplc="08030005" w:tentative="1">
      <w:start w:val="1"/>
      <w:numFmt w:val="bullet"/>
      <w:lvlText w:val=""/>
      <w:lvlJc w:val="left"/>
      <w:pPr>
        <w:ind w:left="4320" w:hanging="360"/>
      </w:pPr>
      <w:rPr>
        <w:rFonts w:ascii="Wingdings" w:hAnsi="Wingdings" w:hint="default"/>
      </w:rPr>
    </w:lvl>
    <w:lvl w:ilvl="6" w:tplc="08030001" w:tentative="1">
      <w:start w:val="1"/>
      <w:numFmt w:val="bullet"/>
      <w:lvlText w:val=""/>
      <w:lvlJc w:val="left"/>
      <w:pPr>
        <w:ind w:left="5040" w:hanging="360"/>
      </w:pPr>
      <w:rPr>
        <w:rFonts w:ascii="Symbol" w:hAnsi="Symbol" w:hint="default"/>
      </w:rPr>
    </w:lvl>
    <w:lvl w:ilvl="7" w:tplc="08030003" w:tentative="1">
      <w:start w:val="1"/>
      <w:numFmt w:val="bullet"/>
      <w:lvlText w:val="o"/>
      <w:lvlJc w:val="left"/>
      <w:pPr>
        <w:ind w:left="5760" w:hanging="360"/>
      </w:pPr>
      <w:rPr>
        <w:rFonts w:ascii="Courier New" w:hAnsi="Courier New" w:cs="Courier New" w:hint="default"/>
      </w:rPr>
    </w:lvl>
    <w:lvl w:ilvl="8" w:tplc="08030005" w:tentative="1">
      <w:start w:val="1"/>
      <w:numFmt w:val="bullet"/>
      <w:lvlText w:val=""/>
      <w:lvlJc w:val="left"/>
      <w:pPr>
        <w:ind w:left="6480" w:hanging="360"/>
      </w:pPr>
      <w:rPr>
        <w:rFonts w:ascii="Wingdings" w:hAnsi="Wingdings" w:hint="default"/>
      </w:rPr>
    </w:lvl>
  </w:abstractNum>
  <w:abstractNum w:abstractNumId="5" w15:restartNumberingAfterBreak="0">
    <w:nsid w:val="098A1192"/>
    <w:multiLevelType w:val="hybridMultilevel"/>
    <w:tmpl w:val="B4B4122E"/>
    <w:lvl w:ilvl="0" w:tplc="D11EF286">
      <w:start w:val="1"/>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787224"/>
    <w:multiLevelType w:val="hybridMultilevel"/>
    <w:tmpl w:val="1AC2D46C"/>
    <w:lvl w:ilvl="0" w:tplc="32C65CD0">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7" w15:restartNumberingAfterBreak="0">
    <w:nsid w:val="1F314790"/>
    <w:multiLevelType w:val="hybridMultilevel"/>
    <w:tmpl w:val="07C2EB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D195FEA"/>
    <w:multiLevelType w:val="hybridMultilevel"/>
    <w:tmpl w:val="8F6483A6"/>
    <w:lvl w:ilvl="0" w:tplc="08030017">
      <w:start w:val="2"/>
      <w:numFmt w:val="lowerLetter"/>
      <w:lvlText w:val="%1)"/>
      <w:lvlJc w:val="left"/>
      <w:pPr>
        <w:ind w:left="720" w:hanging="360"/>
      </w:pPr>
      <w:rPr>
        <w:rFonts w:hint="default"/>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9" w15:restartNumberingAfterBreak="0">
    <w:nsid w:val="65B80F01"/>
    <w:multiLevelType w:val="hybridMultilevel"/>
    <w:tmpl w:val="FB42A586"/>
    <w:lvl w:ilvl="0" w:tplc="B4B280FE">
      <w:start w:val="7"/>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16cid:durableId="1225218413">
    <w:abstractNumId w:val="0"/>
  </w:num>
  <w:num w:numId="2" w16cid:durableId="839269578">
    <w:abstractNumId w:val="7"/>
  </w:num>
  <w:num w:numId="3" w16cid:durableId="838547567">
    <w:abstractNumId w:val="8"/>
  </w:num>
  <w:num w:numId="4" w16cid:durableId="487554080">
    <w:abstractNumId w:val="1"/>
  </w:num>
  <w:num w:numId="5" w16cid:durableId="985822966">
    <w:abstractNumId w:val="2"/>
  </w:num>
  <w:num w:numId="6" w16cid:durableId="397824576">
    <w:abstractNumId w:val="3"/>
  </w:num>
  <w:num w:numId="7" w16cid:durableId="409809920">
    <w:abstractNumId w:val="4"/>
  </w:num>
  <w:num w:numId="8" w16cid:durableId="175268641">
    <w:abstractNumId w:val="9"/>
  </w:num>
  <w:num w:numId="9" w16cid:durableId="1326931650">
    <w:abstractNumId w:val="6"/>
  </w:num>
  <w:num w:numId="10" w16cid:durableId="16162104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B8"/>
    <w:rsid w:val="00042353"/>
    <w:rsid w:val="00091B8B"/>
    <w:rsid w:val="000A00DD"/>
    <w:rsid w:val="000C0FA9"/>
    <w:rsid w:val="000E1235"/>
    <w:rsid w:val="000F3509"/>
    <w:rsid w:val="001578DE"/>
    <w:rsid w:val="0016035A"/>
    <w:rsid w:val="00162136"/>
    <w:rsid w:val="0016472A"/>
    <w:rsid w:val="00165C28"/>
    <w:rsid w:val="001F4075"/>
    <w:rsid w:val="00217AD4"/>
    <w:rsid w:val="00217CF6"/>
    <w:rsid w:val="00234A95"/>
    <w:rsid w:val="0024126D"/>
    <w:rsid w:val="00285889"/>
    <w:rsid w:val="002A3784"/>
    <w:rsid w:val="002C0698"/>
    <w:rsid w:val="002C2A2C"/>
    <w:rsid w:val="002E1D68"/>
    <w:rsid w:val="0049609C"/>
    <w:rsid w:val="004F27F4"/>
    <w:rsid w:val="005710E9"/>
    <w:rsid w:val="00573580"/>
    <w:rsid w:val="005742DB"/>
    <w:rsid w:val="00592759"/>
    <w:rsid w:val="005E1110"/>
    <w:rsid w:val="005F4088"/>
    <w:rsid w:val="0062374D"/>
    <w:rsid w:val="006475EA"/>
    <w:rsid w:val="00662B79"/>
    <w:rsid w:val="0068597A"/>
    <w:rsid w:val="00697924"/>
    <w:rsid w:val="006A2015"/>
    <w:rsid w:val="006F6360"/>
    <w:rsid w:val="00721937"/>
    <w:rsid w:val="0072374D"/>
    <w:rsid w:val="00752060"/>
    <w:rsid w:val="00757AB4"/>
    <w:rsid w:val="00762807"/>
    <w:rsid w:val="00766B17"/>
    <w:rsid w:val="00767B41"/>
    <w:rsid w:val="007876C4"/>
    <w:rsid w:val="00824A0A"/>
    <w:rsid w:val="00865D25"/>
    <w:rsid w:val="008E06D6"/>
    <w:rsid w:val="008E3063"/>
    <w:rsid w:val="009232EB"/>
    <w:rsid w:val="00925BA8"/>
    <w:rsid w:val="009751DA"/>
    <w:rsid w:val="009872D4"/>
    <w:rsid w:val="009D61DF"/>
    <w:rsid w:val="00A21005"/>
    <w:rsid w:val="00A51412"/>
    <w:rsid w:val="00A52ADE"/>
    <w:rsid w:val="00A664F2"/>
    <w:rsid w:val="00A677ED"/>
    <w:rsid w:val="00A835D5"/>
    <w:rsid w:val="00A85463"/>
    <w:rsid w:val="00AA44C0"/>
    <w:rsid w:val="00AB2336"/>
    <w:rsid w:val="00AC438A"/>
    <w:rsid w:val="00AE1167"/>
    <w:rsid w:val="00BA625C"/>
    <w:rsid w:val="00C4020B"/>
    <w:rsid w:val="00C6181E"/>
    <w:rsid w:val="00C71BE6"/>
    <w:rsid w:val="00CB05EF"/>
    <w:rsid w:val="00CB67AA"/>
    <w:rsid w:val="00CD4591"/>
    <w:rsid w:val="00CF5F4A"/>
    <w:rsid w:val="00D1468A"/>
    <w:rsid w:val="00D25672"/>
    <w:rsid w:val="00D42428"/>
    <w:rsid w:val="00D513C0"/>
    <w:rsid w:val="00D66E97"/>
    <w:rsid w:val="00DA4FB8"/>
    <w:rsid w:val="00DD1CAE"/>
    <w:rsid w:val="00E208E5"/>
    <w:rsid w:val="00E87BCE"/>
    <w:rsid w:val="00EB3857"/>
    <w:rsid w:val="00EC4A69"/>
    <w:rsid w:val="00ED1039"/>
    <w:rsid w:val="00EF7F3F"/>
    <w:rsid w:val="00F422CE"/>
    <w:rsid w:val="00F51436"/>
    <w:rsid w:val="00FA4F2D"/>
    <w:rsid w:val="00FB20B7"/>
  </w:rsids>
  <m:mathPr>
    <m:mathFont m:val="Cambria Math"/>
    <m:brkBin m:val="before"/>
    <m:brkBinSub m:val="--"/>
    <m:smallFrac m:val="0"/>
    <m:dispDef/>
    <m:lMargin m:val="0"/>
    <m:rMargin m:val="0"/>
    <m:defJc m:val="centerGroup"/>
    <m:wrapIndent m:val="1440"/>
    <m:intLim m:val="subSup"/>
    <m:naryLim m:val="undOvr"/>
  </m:mathPr>
  <w:themeFontLang w:val="ca-ES-valenci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85EF274"/>
  <w15:chartTrackingRefBased/>
  <w15:docId w15:val="{C389D0A1-4A23-44A6-9EE1-50C52D896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valencia" w:eastAsia="ca-ES-valenci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DejaVu Sans" w:cs="DejaVu Sans"/>
      <w:sz w:val="26"/>
      <w:szCs w:val="24"/>
      <w:lang w:val="es-ES"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table" w:styleId="Tablaconcuadrcula">
    <w:name w:val="Table Grid"/>
    <w:basedOn w:val="Tablanormal"/>
    <w:uiPriority w:val="39"/>
    <w:rsid w:val="009232E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232EB"/>
    <w:pPr>
      <w:ind w:left="720"/>
      <w:contextualSpacing/>
    </w:pPr>
    <w:rPr>
      <w:rFonts w:cs="Mangal"/>
    </w:rPr>
  </w:style>
  <w:style w:type="paragraph" w:customStyle="1" w:styleId="Default">
    <w:name w:val="Default"/>
    <w:rsid w:val="00EC4A69"/>
    <w:pPr>
      <w:autoSpaceDE w:val="0"/>
      <w:autoSpaceDN w:val="0"/>
      <w:adjustRightInd w:val="0"/>
    </w:pPr>
    <w:rPr>
      <w:rFonts w:ascii="Arial" w:hAnsi="Arial" w:cs="Arial"/>
      <w:color w:val="000000"/>
      <w:sz w:val="24"/>
      <w:szCs w:val="24"/>
    </w:rPr>
  </w:style>
  <w:style w:type="table" w:customStyle="1" w:styleId="Tablaconcuadrcula116">
    <w:name w:val="Tabla con cuadrícula116"/>
    <w:basedOn w:val="Tablanormal"/>
    <w:next w:val="Tablaconcuadrcula"/>
    <w:uiPriority w:val="99"/>
    <w:rsid w:val="006F6360"/>
    <w:rPr>
      <w:rFonts w:eastAsia="Calibri"/>
      <w:lang w:val="es-UY" w:eastAsia="es-U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285889"/>
    <w:pPr>
      <w:widowControl w:val="0"/>
      <w:suppressAutoHyphens/>
    </w:pPr>
    <w:rPr>
      <w:rFonts w:eastAsia="DejaVu Sans" w:cs="Mangal"/>
      <w:sz w:val="26"/>
      <w:szCs w:val="24"/>
      <w:lang w:val="es-ES" w:eastAsia="zh-CN" w:bidi="hi-IN"/>
    </w:rPr>
  </w:style>
  <w:style w:type="character" w:styleId="Mencinsinresolver">
    <w:name w:val="Unresolved Mention"/>
    <w:basedOn w:val="Fuentedeprrafopredeter"/>
    <w:uiPriority w:val="99"/>
    <w:semiHidden/>
    <w:unhideWhenUsed/>
    <w:rsid w:val="00FA4F2D"/>
    <w:rPr>
      <w:color w:val="605E5C"/>
      <w:shd w:val="clear" w:color="auto" w:fill="E1DFDD"/>
    </w:rPr>
  </w:style>
  <w:style w:type="paragraph" w:styleId="NormalWeb">
    <w:name w:val="Normal (Web)"/>
    <w:basedOn w:val="Normal"/>
    <w:rsid w:val="001F4075"/>
    <w:pPr>
      <w:widowControl/>
      <w:spacing w:before="280" w:after="280"/>
    </w:pPr>
    <w:rPr>
      <w:rFonts w:eastAsia="Times New Roman" w:cs="Times New Roman"/>
      <w:lang w:bidi="ar-SA"/>
    </w:rPr>
  </w:style>
  <w:style w:type="paragraph" w:customStyle="1" w:styleId="Contenidodelatabla">
    <w:name w:val="Contenido de la tabla"/>
    <w:basedOn w:val="Normal"/>
    <w:rsid w:val="001F4075"/>
    <w:pPr>
      <w:suppressLineNumbers/>
    </w:pPr>
    <w:rPr>
      <w:rFonts w:eastAsia="Times New Roman" w:cs="Times New Roman"/>
      <w:lang w:bidi="ar-SA"/>
    </w:rPr>
  </w:style>
  <w:style w:type="paragraph" w:customStyle="1" w:styleId="Prrafodelista1">
    <w:name w:val="Párrafo de lista1"/>
    <w:basedOn w:val="Normal"/>
    <w:rsid w:val="001F4075"/>
    <w:pPr>
      <w:widowControl/>
      <w:ind w:left="720"/>
      <w:contextualSpacing/>
    </w:pPr>
    <w:rPr>
      <w:rFonts w:eastAsia="Times New Roman" w:cs="Times New Roman"/>
      <w:lang w:bidi="ar-SA"/>
    </w:rPr>
  </w:style>
  <w:style w:type="character" w:customStyle="1" w:styleId="WW8Num4z2">
    <w:name w:val="WW8Num4z2"/>
    <w:rsid w:val="001F4075"/>
    <w:rPr>
      <w:rFonts w:ascii="Wingdings" w:hAnsi="Wingdings" w:cs="Wingding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820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4</Pages>
  <Words>1581</Words>
  <Characters>9394</Characters>
  <Application>Microsoft Office Word</Application>
  <DocSecurity>0</DocSecurity>
  <Lines>1174</Lines>
  <Paragraphs>731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CARMEN GARCIA QUINTANILLA</dc:creator>
  <cp:keywords/>
  <cp:lastModifiedBy>Amparo Machí</cp:lastModifiedBy>
  <cp:revision>54</cp:revision>
  <cp:lastPrinted>2024-01-18T11:11:00Z</cp:lastPrinted>
  <dcterms:created xsi:type="dcterms:W3CDTF">2023-01-25T08:38:00Z</dcterms:created>
  <dcterms:modified xsi:type="dcterms:W3CDTF">2024-05-17T08:07:00Z</dcterms:modified>
</cp:coreProperties>
</file>