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E42934" w14:textId="77777777" w:rsidR="005F5C4C" w:rsidRPr="00950C63" w:rsidRDefault="000D73D4" w:rsidP="001B447C">
      <w:pPr>
        <w:jc w:val="both"/>
        <w:rPr>
          <w:rFonts w:ascii="Arial" w:hAnsi="Arial" w:cs="Arial"/>
          <w:b/>
          <w:color w:val="000000" w:themeColor="text1"/>
        </w:rPr>
      </w:pPr>
      <w:r w:rsidRPr="00950C63">
        <w:rPr>
          <w:rFonts w:ascii="Arial" w:hAnsi="Arial" w:cs="Arial"/>
          <w:b/>
          <w:color w:val="000000" w:themeColor="text1"/>
        </w:rPr>
        <w:t xml:space="preserve"> </w:t>
      </w:r>
    </w:p>
    <w:p w14:paraId="0CE42935" w14:textId="77777777" w:rsidR="001A22B9" w:rsidRPr="00950C63" w:rsidRDefault="00A207DD">
      <w:pPr>
        <w:jc w:val="both"/>
        <w:rPr>
          <w:rFonts w:ascii="Arial" w:hAnsi="Arial" w:cs="Arial"/>
          <w:b/>
          <w:color w:val="000000" w:themeColor="text1"/>
        </w:rPr>
      </w:pPr>
      <w:r w:rsidRPr="00950C63">
        <w:rPr>
          <w:rFonts w:ascii="Arial" w:hAnsi="Arial" w:cs="Arial"/>
          <w:b/>
          <w:color w:val="000000" w:themeColor="text1"/>
        </w:rPr>
        <w:t xml:space="preserve">CONVENI DE COL·LABORACIÓ </w:t>
      </w:r>
      <w:r w:rsidR="00087151" w:rsidRPr="00950C63">
        <w:rPr>
          <w:rFonts w:ascii="Arial" w:hAnsi="Arial" w:cs="Arial"/>
          <w:b/>
          <w:color w:val="000000" w:themeColor="text1"/>
        </w:rPr>
        <w:t xml:space="preserve">ENTRE LA FUNDACIÓ CATALUNYA EUROPA </w:t>
      </w:r>
      <w:r w:rsidR="00F9182C" w:rsidRPr="00950C63">
        <w:rPr>
          <w:rFonts w:ascii="Arial" w:hAnsi="Arial" w:cs="Arial"/>
          <w:b/>
          <w:color w:val="000000" w:themeColor="text1"/>
        </w:rPr>
        <w:t xml:space="preserve">I </w:t>
      </w:r>
      <w:r w:rsidR="00C006C2" w:rsidRPr="00950C63">
        <w:rPr>
          <w:rFonts w:ascii="Arial" w:hAnsi="Arial" w:cs="Arial"/>
          <w:b/>
          <w:color w:val="000000" w:themeColor="text1"/>
        </w:rPr>
        <w:t>L’</w:t>
      </w:r>
      <w:r w:rsidR="004923F6">
        <w:rPr>
          <w:rFonts w:ascii="Arial" w:hAnsi="Arial" w:cs="Arial"/>
          <w:b/>
          <w:color w:val="000000" w:themeColor="text1"/>
        </w:rPr>
        <w:t>AJUNTAMENT</w:t>
      </w:r>
      <w:r w:rsidR="00C006C2" w:rsidRPr="00950C63">
        <w:rPr>
          <w:rFonts w:ascii="Arial" w:hAnsi="Arial" w:cs="Arial"/>
          <w:b/>
          <w:color w:val="000000" w:themeColor="text1"/>
        </w:rPr>
        <w:t xml:space="preserve"> DE</w:t>
      </w:r>
      <w:r w:rsidR="00F66708" w:rsidRPr="00950C63">
        <w:rPr>
          <w:rFonts w:ascii="Arial" w:hAnsi="Arial" w:cs="Arial"/>
          <w:b/>
          <w:color w:val="000000" w:themeColor="text1"/>
        </w:rPr>
        <w:t xml:space="preserve"> </w:t>
      </w:r>
      <w:r w:rsidR="00F6787F" w:rsidRPr="00950C63">
        <w:rPr>
          <w:rFonts w:ascii="Arial" w:hAnsi="Arial" w:cs="Arial"/>
          <w:b/>
          <w:color w:val="000000" w:themeColor="text1"/>
        </w:rPr>
        <w:t>SANTA COLOMA DE GRAMENET</w:t>
      </w:r>
      <w:r w:rsidR="00D41349" w:rsidRPr="00950C63">
        <w:rPr>
          <w:rFonts w:ascii="Arial" w:hAnsi="Arial" w:cs="Arial"/>
          <w:b/>
          <w:color w:val="000000" w:themeColor="text1"/>
        </w:rPr>
        <w:t xml:space="preserve"> </w:t>
      </w:r>
      <w:r w:rsidR="002C4443" w:rsidRPr="00950C63">
        <w:rPr>
          <w:rFonts w:ascii="Arial" w:hAnsi="Arial" w:cs="Arial"/>
          <w:b/>
          <w:color w:val="000000" w:themeColor="text1"/>
        </w:rPr>
        <w:t>PER FORMAR PART</w:t>
      </w:r>
      <w:r w:rsidR="00082D3A" w:rsidRPr="00950C63">
        <w:rPr>
          <w:rFonts w:ascii="Arial" w:hAnsi="Arial" w:cs="Arial"/>
          <w:b/>
          <w:color w:val="000000" w:themeColor="text1"/>
        </w:rPr>
        <w:t xml:space="preserve"> </w:t>
      </w:r>
      <w:r w:rsidR="002C4443" w:rsidRPr="00950C63">
        <w:rPr>
          <w:rFonts w:ascii="Arial" w:hAnsi="Arial" w:cs="Arial"/>
          <w:b/>
          <w:color w:val="000000" w:themeColor="text1"/>
        </w:rPr>
        <w:t>DEL PROGRAMA 2023-2024 ‘PER UNA EUROPA DE CIUTATS. LA DIVERSITAT COM A GARANTIA DE RESILIÈNCIA’</w:t>
      </w:r>
    </w:p>
    <w:p w14:paraId="0CE42936" w14:textId="77777777" w:rsidR="002C4443" w:rsidRPr="00950C63" w:rsidRDefault="002C4443">
      <w:pPr>
        <w:jc w:val="both"/>
        <w:rPr>
          <w:rFonts w:ascii="Arial" w:hAnsi="Arial" w:cs="Arial"/>
          <w:b/>
          <w:color w:val="000000" w:themeColor="text1"/>
        </w:rPr>
      </w:pPr>
    </w:p>
    <w:p w14:paraId="0CE42937" w14:textId="77777777" w:rsidR="002C4443" w:rsidRPr="00950C63" w:rsidRDefault="002C4443">
      <w:pPr>
        <w:jc w:val="both"/>
        <w:rPr>
          <w:rFonts w:ascii="Arial" w:hAnsi="Arial" w:cs="Arial"/>
          <w:b/>
          <w:color w:val="000000" w:themeColor="text1"/>
        </w:rPr>
      </w:pPr>
    </w:p>
    <w:p w14:paraId="0CE42938" w14:textId="77777777" w:rsidR="00864148" w:rsidRPr="00950C63" w:rsidRDefault="003D7BC3">
      <w:pPr>
        <w:jc w:val="both"/>
        <w:rPr>
          <w:rFonts w:ascii="Arial" w:hAnsi="Arial" w:cs="Arial"/>
          <w:color w:val="000000" w:themeColor="text1"/>
        </w:rPr>
      </w:pPr>
      <w:r w:rsidRPr="00950C63">
        <w:rPr>
          <w:rFonts w:ascii="Arial" w:hAnsi="Arial" w:cs="Arial"/>
          <w:color w:val="000000" w:themeColor="text1"/>
        </w:rPr>
        <w:t>A</w:t>
      </w:r>
      <w:r w:rsidR="001B447C" w:rsidRPr="00950C63">
        <w:rPr>
          <w:rFonts w:ascii="Arial" w:hAnsi="Arial" w:cs="Arial"/>
          <w:color w:val="000000" w:themeColor="text1"/>
        </w:rPr>
        <w:t xml:space="preserve"> Santa Coloma de Gramenet</w:t>
      </w:r>
      <w:r w:rsidR="00D231E5" w:rsidRPr="00950C63">
        <w:rPr>
          <w:rFonts w:ascii="Arial" w:hAnsi="Arial" w:cs="Arial"/>
          <w:color w:val="000000" w:themeColor="text1"/>
        </w:rPr>
        <w:t xml:space="preserve">, </w:t>
      </w:r>
    </w:p>
    <w:p w14:paraId="0CE42939" w14:textId="77777777" w:rsidR="00E56292" w:rsidRPr="00950C63" w:rsidRDefault="00E56292">
      <w:pPr>
        <w:jc w:val="both"/>
        <w:rPr>
          <w:rFonts w:ascii="Arial" w:hAnsi="Arial" w:cs="Arial"/>
          <w:color w:val="000000" w:themeColor="text1"/>
        </w:rPr>
      </w:pPr>
    </w:p>
    <w:p w14:paraId="2BADCEE2" w14:textId="77777777" w:rsidR="008A75BE" w:rsidRDefault="008A75BE">
      <w:pPr>
        <w:pStyle w:val="Encabezado"/>
        <w:jc w:val="center"/>
        <w:rPr>
          <w:rFonts w:cs="Arial"/>
          <w:b/>
          <w:color w:val="000000" w:themeColor="text1"/>
        </w:rPr>
      </w:pPr>
    </w:p>
    <w:p w14:paraId="45E6919D" w14:textId="77777777" w:rsidR="008A75BE" w:rsidRDefault="008A75BE">
      <w:pPr>
        <w:pStyle w:val="Encabezado"/>
        <w:jc w:val="center"/>
        <w:rPr>
          <w:rFonts w:cs="Arial"/>
          <w:b/>
          <w:color w:val="000000" w:themeColor="text1"/>
        </w:rPr>
      </w:pPr>
    </w:p>
    <w:p w14:paraId="396D0D63" w14:textId="77777777" w:rsidR="008A75BE" w:rsidRDefault="008A75BE">
      <w:pPr>
        <w:pStyle w:val="Encabezado"/>
        <w:jc w:val="center"/>
        <w:rPr>
          <w:rFonts w:cs="Arial"/>
          <w:b/>
          <w:color w:val="000000" w:themeColor="text1"/>
        </w:rPr>
      </w:pPr>
    </w:p>
    <w:p w14:paraId="0CE4293A" w14:textId="2B11F4CB" w:rsidR="00E56292" w:rsidRPr="00950C63" w:rsidRDefault="008A75BE">
      <w:pPr>
        <w:pStyle w:val="Encabezado"/>
        <w:jc w:val="center"/>
        <w:rPr>
          <w:rFonts w:cs="Arial"/>
          <w:b/>
          <w:color w:val="000000" w:themeColor="text1"/>
        </w:rPr>
      </w:pPr>
      <w:r>
        <w:rPr>
          <w:rFonts w:cs="Arial"/>
          <w:b/>
          <w:color w:val="000000" w:themeColor="text1"/>
        </w:rPr>
        <w:t>REUNIDES</w:t>
      </w:r>
    </w:p>
    <w:p w14:paraId="0CE4293B" w14:textId="77777777" w:rsidR="00E56292" w:rsidRPr="00950C63" w:rsidRDefault="00E56292" w:rsidP="00950C63">
      <w:pPr>
        <w:pStyle w:val="Encabezado"/>
        <w:jc w:val="both"/>
        <w:rPr>
          <w:rFonts w:cs="Arial"/>
          <w:b/>
          <w:color w:val="000000" w:themeColor="text1"/>
        </w:rPr>
      </w:pPr>
    </w:p>
    <w:p w14:paraId="0CE4293C" w14:textId="77777777" w:rsidR="00E56292" w:rsidRPr="00950C63" w:rsidRDefault="00E56292" w:rsidP="00950C63">
      <w:pPr>
        <w:pStyle w:val="Encabezado"/>
        <w:jc w:val="both"/>
        <w:rPr>
          <w:rFonts w:cs="Arial"/>
          <w:color w:val="000000" w:themeColor="text1"/>
        </w:rPr>
      </w:pPr>
    </w:p>
    <w:p w14:paraId="0CE4293D" w14:textId="2B8582F5" w:rsidR="00E56292" w:rsidRPr="00950C63" w:rsidRDefault="00E56292">
      <w:pPr>
        <w:jc w:val="both"/>
        <w:rPr>
          <w:rFonts w:ascii="Arial" w:hAnsi="Arial" w:cs="Arial"/>
          <w:color w:val="000000" w:themeColor="text1"/>
        </w:rPr>
      </w:pPr>
      <w:r w:rsidRPr="00950C63">
        <w:rPr>
          <w:rFonts w:ascii="Arial" w:hAnsi="Arial" w:cs="Arial"/>
          <w:color w:val="000000" w:themeColor="text1"/>
        </w:rPr>
        <w:t>D’una part, la Sra. Núria Parlon Gil, com alcaldessa-presidenta de l’</w:t>
      </w:r>
      <w:r w:rsidR="004923F6">
        <w:rPr>
          <w:rFonts w:ascii="Arial" w:hAnsi="Arial" w:cs="Arial"/>
          <w:color w:val="000000" w:themeColor="text1"/>
        </w:rPr>
        <w:t>Ajuntament</w:t>
      </w:r>
      <w:r w:rsidRPr="00950C63">
        <w:rPr>
          <w:rFonts w:ascii="Arial" w:hAnsi="Arial" w:cs="Arial"/>
          <w:color w:val="000000" w:themeColor="text1"/>
        </w:rPr>
        <w:t xml:space="preserve"> de Santa Coloma de Gramenet, amb NIF 52409344A, i domicili a la plaça de la Vila, número 1, C.P. 08921 de Santa Coloma de Gramenet, assistida </w:t>
      </w:r>
      <w:r w:rsidR="004923F6">
        <w:rPr>
          <w:rFonts w:ascii="Arial" w:hAnsi="Arial" w:cs="Arial"/>
          <w:color w:val="000000" w:themeColor="text1"/>
        </w:rPr>
        <w:t>per</w:t>
      </w:r>
      <w:r w:rsidR="00F45EF0">
        <w:rPr>
          <w:rFonts w:ascii="Arial" w:hAnsi="Arial" w:cs="Arial"/>
          <w:color w:val="000000" w:themeColor="text1"/>
        </w:rPr>
        <w:t xml:space="preserve"> la </w:t>
      </w:r>
      <w:r w:rsidRPr="00950C63">
        <w:rPr>
          <w:rFonts w:ascii="Arial" w:hAnsi="Arial" w:cs="Arial"/>
          <w:color w:val="000000" w:themeColor="text1"/>
        </w:rPr>
        <w:t xml:space="preserve"> </w:t>
      </w:r>
      <w:r w:rsidRPr="00F45EF0">
        <w:rPr>
          <w:rFonts w:ascii="Arial" w:hAnsi="Arial" w:cs="Arial"/>
          <w:color w:val="000000" w:themeColor="text1"/>
        </w:rPr>
        <w:t>secret</w:t>
      </w:r>
      <w:r w:rsidR="00F45EF0" w:rsidRPr="00F45EF0">
        <w:rPr>
          <w:rFonts w:ascii="Arial" w:hAnsi="Arial" w:cs="Arial"/>
          <w:color w:val="000000" w:themeColor="text1"/>
        </w:rPr>
        <w:t>à</w:t>
      </w:r>
      <w:r w:rsidRPr="00F45EF0">
        <w:rPr>
          <w:rFonts w:ascii="Arial" w:hAnsi="Arial" w:cs="Arial"/>
          <w:color w:val="000000" w:themeColor="text1"/>
        </w:rPr>
        <w:t>ria general</w:t>
      </w:r>
      <w:r w:rsidR="00F45EF0" w:rsidRPr="00F45EF0">
        <w:rPr>
          <w:rFonts w:ascii="Arial" w:hAnsi="Arial" w:cs="Arial"/>
          <w:color w:val="000000" w:themeColor="text1"/>
        </w:rPr>
        <w:t xml:space="preserve"> accidental</w:t>
      </w:r>
      <w:r w:rsidRPr="00F45EF0">
        <w:rPr>
          <w:rFonts w:ascii="Arial" w:hAnsi="Arial" w:cs="Arial"/>
          <w:color w:val="000000" w:themeColor="text1"/>
        </w:rPr>
        <w:t xml:space="preserve"> de la Corporació, Sr</w:t>
      </w:r>
      <w:r w:rsidR="004923F6" w:rsidRPr="00F45EF0">
        <w:rPr>
          <w:rFonts w:ascii="Arial" w:hAnsi="Arial" w:cs="Arial"/>
          <w:color w:val="000000" w:themeColor="text1"/>
        </w:rPr>
        <w:t>a</w:t>
      </w:r>
      <w:r w:rsidRPr="00F45EF0">
        <w:rPr>
          <w:rFonts w:ascii="Arial" w:hAnsi="Arial" w:cs="Arial"/>
          <w:color w:val="000000" w:themeColor="text1"/>
        </w:rPr>
        <w:t xml:space="preserve">. </w:t>
      </w:r>
      <w:r w:rsidR="00F45EF0" w:rsidRPr="00F45EF0">
        <w:rPr>
          <w:rFonts w:ascii="Arial" w:hAnsi="Arial" w:cs="Arial"/>
          <w:color w:val="000000" w:themeColor="text1"/>
        </w:rPr>
        <w:t>Núria</w:t>
      </w:r>
      <w:r w:rsidR="00F45EF0">
        <w:rPr>
          <w:rFonts w:ascii="Arial" w:hAnsi="Arial" w:cs="Arial"/>
          <w:color w:val="000000" w:themeColor="text1"/>
        </w:rPr>
        <w:t xml:space="preserve"> Bartrolí Forn</w:t>
      </w:r>
      <w:r w:rsidRPr="00950C63">
        <w:rPr>
          <w:rFonts w:ascii="Arial" w:hAnsi="Arial" w:cs="Arial"/>
          <w:color w:val="000000" w:themeColor="text1"/>
        </w:rPr>
        <w:t>, de conformitat amb el que disposa l’article 3e) del Reial Decret 1174/1987, de 18 de setembre.</w:t>
      </w:r>
    </w:p>
    <w:p w14:paraId="0CE4293E" w14:textId="77777777" w:rsidR="00E56292" w:rsidRPr="00950C63" w:rsidRDefault="00E56292">
      <w:pPr>
        <w:jc w:val="both"/>
        <w:rPr>
          <w:rFonts w:ascii="Arial" w:hAnsi="Arial" w:cs="Arial"/>
          <w:color w:val="000000" w:themeColor="text1"/>
        </w:rPr>
      </w:pPr>
    </w:p>
    <w:p w14:paraId="0CE4293F" w14:textId="77777777" w:rsidR="00E56292" w:rsidRPr="00950C63" w:rsidRDefault="00E56292">
      <w:pPr>
        <w:pStyle w:val="Encabezado"/>
        <w:jc w:val="both"/>
        <w:rPr>
          <w:rFonts w:cs="Arial"/>
          <w:color w:val="000000" w:themeColor="text1"/>
        </w:rPr>
      </w:pPr>
      <w:r w:rsidRPr="00950C63">
        <w:rPr>
          <w:rFonts w:cs="Arial"/>
          <w:color w:val="000000" w:themeColor="text1"/>
        </w:rPr>
        <w:t xml:space="preserve">I de l’altra, </w:t>
      </w:r>
    </w:p>
    <w:p w14:paraId="0CE42940" w14:textId="77777777" w:rsidR="00E56292" w:rsidRPr="00950C63" w:rsidRDefault="00E56292">
      <w:pPr>
        <w:jc w:val="both"/>
        <w:rPr>
          <w:rFonts w:ascii="Arial" w:hAnsi="Arial" w:cs="Arial"/>
          <w:color w:val="000000" w:themeColor="text1"/>
        </w:rPr>
      </w:pPr>
    </w:p>
    <w:p w14:paraId="0CE42941" w14:textId="65E8DD67" w:rsidR="000F0822" w:rsidRPr="00D1297C" w:rsidRDefault="00B97155">
      <w:pPr>
        <w:pStyle w:val="Default"/>
        <w:jc w:val="both"/>
        <w:rPr>
          <w:rFonts w:ascii="Arial" w:hAnsi="Arial" w:cs="Arial"/>
          <w:color w:val="000000" w:themeColor="text1"/>
          <w:sz w:val="20"/>
          <w:szCs w:val="20"/>
          <w:shd w:val="clear" w:color="auto" w:fill="FFFFFF"/>
        </w:rPr>
      </w:pPr>
      <w:r w:rsidRPr="00950C63">
        <w:rPr>
          <w:rFonts w:ascii="Arial" w:hAnsi="Arial" w:cs="Arial"/>
          <w:color w:val="000000" w:themeColor="text1"/>
          <w:sz w:val="20"/>
          <w:szCs w:val="20"/>
        </w:rPr>
        <w:t xml:space="preserve">La Sra. </w:t>
      </w:r>
      <w:proofErr w:type="spellStart"/>
      <w:r w:rsidR="0025523A" w:rsidRPr="00950C63">
        <w:rPr>
          <w:rFonts w:ascii="Arial" w:hAnsi="Arial" w:cs="Arial"/>
          <w:color w:val="000000" w:themeColor="text1"/>
          <w:sz w:val="20"/>
          <w:szCs w:val="20"/>
        </w:rPr>
        <w:t>Airy</w:t>
      </w:r>
      <w:proofErr w:type="spellEnd"/>
      <w:r w:rsidR="0025523A" w:rsidRPr="00950C63">
        <w:rPr>
          <w:rFonts w:ascii="Arial" w:hAnsi="Arial" w:cs="Arial"/>
          <w:color w:val="000000" w:themeColor="text1"/>
          <w:sz w:val="20"/>
          <w:szCs w:val="20"/>
        </w:rPr>
        <w:t xml:space="preserve"> Maragall i </w:t>
      </w:r>
      <w:proofErr w:type="spellStart"/>
      <w:r w:rsidR="0025523A" w:rsidRPr="00950C63">
        <w:rPr>
          <w:rFonts w:ascii="Arial" w:hAnsi="Arial" w:cs="Arial"/>
          <w:color w:val="000000" w:themeColor="text1"/>
          <w:sz w:val="20"/>
          <w:szCs w:val="20"/>
        </w:rPr>
        <w:t>Garrigosa</w:t>
      </w:r>
      <w:proofErr w:type="spellEnd"/>
      <w:r w:rsidR="0025523A" w:rsidRPr="00950C63">
        <w:rPr>
          <w:rFonts w:ascii="Arial" w:hAnsi="Arial" w:cs="Arial"/>
          <w:color w:val="000000" w:themeColor="text1"/>
          <w:sz w:val="20"/>
          <w:szCs w:val="20"/>
        </w:rPr>
        <w:t xml:space="preserve">, </w:t>
      </w:r>
      <w:proofErr w:type="spellStart"/>
      <w:r w:rsidR="0025523A" w:rsidRPr="00950C63">
        <w:rPr>
          <w:rFonts w:ascii="Arial" w:hAnsi="Arial" w:cs="Arial"/>
          <w:color w:val="000000" w:themeColor="text1"/>
          <w:sz w:val="20"/>
          <w:szCs w:val="20"/>
        </w:rPr>
        <w:t>amb</w:t>
      </w:r>
      <w:proofErr w:type="spellEnd"/>
      <w:r w:rsidR="0025523A" w:rsidRPr="00950C63">
        <w:rPr>
          <w:rFonts w:ascii="Arial" w:hAnsi="Arial" w:cs="Arial"/>
          <w:color w:val="000000" w:themeColor="text1"/>
          <w:sz w:val="20"/>
          <w:szCs w:val="20"/>
        </w:rPr>
        <w:t xml:space="preserve"> NIF 46129490</w:t>
      </w:r>
      <w:r w:rsidR="004923F6">
        <w:rPr>
          <w:rFonts w:ascii="Arial" w:hAnsi="Arial" w:cs="Arial"/>
          <w:color w:val="000000" w:themeColor="text1"/>
          <w:sz w:val="20"/>
          <w:szCs w:val="20"/>
        </w:rPr>
        <w:t>T</w:t>
      </w:r>
      <w:r w:rsidR="0025523A" w:rsidRPr="00950C63">
        <w:rPr>
          <w:rFonts w:ascii="Arial" w:hAnsi="Arial" w:cs="Arial"/>
          <w:color w:val="000000" w:themeColor="text1"/>
          <w:sz w:val="20"/>
          <w:szCs w:val="20"/>
        </w:rPr>
        <w:t xml:space="preserve">, </w:t>
      </w:r>
      <w:proofErr w:type="spellStart"/>
      <w:r w:rsidRPr="00950C63">
        <w:rPr>
          <w:rFonts w:ascii="Arial" w:hAnsi="Arial" w:cs="Arial"/>
          <w:color w:val="000000" w:themeColor="text1"/>
          <w:sz w:val="20"/>
          <w:szCs w:val="20"/>
        </w:rPr>
        <w:t>actuant</w:t>
      </w:r>
      <w:proofErr w:type="spellEnd"/>
      <w:r w:rsidRPr="00950C63">
        <w:rPr>
          <w:rFonts w:ascii="Arial" w:hAnsi="Arial" w:cs="Arial"/>
          <w:color w:val="000000" w:themeColor="text1"/>
          <w:sz w:val="20"/>
          <w:szCs w:val="20"/>
        </w:rPr>
        <w:t xml:space="preserve"> </w:t>
      </w:r>
      <w:proofErr w:type="spellStart"/>
      <w:r w:rsidRPr="00950C63">
        <w:rPr>
          <w:rFonts w:ascii="Arial" w:hAnsi="Arial" w:cs="Arial"/>
          <w:color w:val="000000" w:themeColor="text1"/>
          <w:sz w:val="20"/>
          <w:szCs w:val="20"/>
        </w:rPr>
        <w:t>com</w:t>
      </w:r>
      <w:proofErr w:type="spellEnd"/>
      <w:r w:rsidRPr="00950C63">
        <w:rPr>
          <w:rFonts w:ascii="Arial" w:hAnsi="Arial" w:cs="Arial"/>
          <w:color w:val="000000" w:themeColor="text1"/>
          <w:sz w:val="20"/>
          <w:szCs w:val="20"/>
        </w:rPr>
        <w:t xml:space="preserve"> a president</w:t>
      </w:r>
      <w:r w:rsidR="0025523A" w:rsidRPr="00950C63">
        <w:rPr>
          <w:rFonts w:ascii="Arial" w:hAnsi="Arial" w:cs="Arial"/>
          <w:color w:val="000000" w:themeColor="text1"/>
          <w:sz w:val="20"/>
          <w:szCs w:val="20"/>
        </w:rPr>
        <w:t xml:space="preserve">a de la </w:t>
      </w:r>
      <w:proofErr w:type="spellStart"/>
      <w:r w:rsidR="0025523A" w:rsidRPr="00950C63">
        <w:rPr>
          <w:rFonts w:ascii="Arial" w:hAnsi="Arial" w:cs="Arial"/>
          <w:color w:val="000000" w:themeColor="text1"/>
          <w:sz w:val="20"/>
          <w:szCs w:val="20"/>
        </w:rPr>
        <w:t>Fundació</w:t>
      </w:r>
      <w:proofErr w:type="spellEnd"/>
      <w:r w:rsidR="0025523A" w:rsidRPr="00950C63">
        <w:rPr>
          <w:rFonts w:ascii="Arial" w:hAnsi="Arial" w:cs="Arial"/>
          <w:color w:val="000000" w:themeColor="text1"/>
          <w:sz w:val="20"/>
          <w:szCs w:val="20"/>
        </w:rPr>
        <w:t xml:space="preserve"> Privada Catalunya Europa, </w:t>
      </w:r>
      <w:proofErr w:type="spellStart"/>
      <w:r w:rsidR="00D92511" w:rsidRPr="00950C63">
        <w:rPr>
          <w:rFonts w:ascii="Arial" w:hAnsi="Arial" w:cs="Arial"/>
          <w:color w:val="000000" w:themeColor="text1"/>
          <w:sz w:val="20"/>
          <w:szCs w:val="20"/>
        </w:rPr>
        <w:t>amb</w:t>
      </w:r>
      <w:proofErr w:type="spellEnd"/>
      <w:r w:rsidR="00D92511" w:rsidRPr="00950C63">
        <w:rPr>
          <w:rFonts w:ascii="Arial" w:hAnsi="Arial" w:cs="Arial"/>
          <w:color w:val="000000" w:themeColor="text1"/>
          <w:sz w:val="20"/>
          <w:szCs w:val="20"/>
        </w:rPr>
        <w:t xml:space="preserve"> CIF. G-64693914, </w:t>
      </w:r>
      <w:proofErr w:type="spellStart"/>
      <w:r w:rsidR="000F0822" w:rsidRPr="00D1297C">
        <w:rPr>
          <w:rStyle w:val="t11"/>
          <w:rFonts w:eastAsia="Batang"/>
          <w:color w:val="000000" w:themeColor="text1"/>
          <w:sz w:val="20"/>
          <w:szCs w:val="20"/>
        </w:rPr>
        <w:t>amb</w:t>
      </w:r>
      <w:proofErr w:type="spellEnd"/>
      <w:r w:rsidR="000F0822" w:rsidRPr="00D1297C">
        <w:rPr>
          <w:rStyle w:val="t11"/>
          <w:rFonts w:eastAsia="Batang"/>
          <w:color w:val="000000" w:themeColor="text1"/>
          <w:sz w:val="20"/>
          <w:szCs w:val="20"/>
        </w:rPr>
        <w:t xml:space="preserve"> </w:t>
      </w:r>
      <w:proofErr w:type="spellStart"/>
      <w:r w:rsidR="000F0822" w:rsidRPr="00D1297C">
        <w:rPr>
          <w:rStyle w:val="t11"/>
          <w:rFonts w:eastAsia="Batang"/>
          <w:color w:val="000000" w:themeColor="text1"/>
          <w:sz w:val="20"/>
          <w:szCs w:val="20"/>
        </w:rPr>
        <w:t>domicili</w:t>
      </w:r>
      <w:proofErr w:type="spellEnd"/>
      <w:r w:rsidR="000F0822" w:rsidRPr="00D1297C">
        <w:rPr>
          <w:rStyle w:val="t11"/>
          <w:rFonts w:eastAsia="Batang"/>
          <w:color w:val="000000" w:themeColor="text1"/>
          <w:sz w:val="20"/>
          <w:szCs w:val="20"/>
        </w:rPr>
        <w:t xml:space="preserve"> al </w:t>
      </w:r>
      <w:proofErr w:type="spellStart"/>
      <w:r w:rsidR="000F0822" w:rsidRPr="00D1297C">
        <w:rPr>
          <w:rStyle w:val="t11"/>
          <w:rFonts w:eastAsia="Batang"/>
          <w:color w:val="000000" w:themeColor="text1"/>
          <w:sz w:val="20"/>
          <w:szCs w:val="20"/>
        </w:rPr>
        <w:t>carrer</w:t>
      </w:r>
      <w:proofErr w:type="spellEnd"/>
      <w:r w:rsidR="000F0822" w:rsidRPr="00D1297C">
        <w:rPr>
          <w:rStyle w:val="t11"/>
          <w:rFonts w:eastAsia="Batang"/>
          <w:color w:val="000000" w:themeColor="text1"/>
          <w:sz w:val="20"/>
          <w:szCs w:val="20"/>
        </w:rPr>
        <w:t xml:space="preserve"> </w:t>
      </w:r>
      <w:proofErr w:type="spellStart"/>
      <w:r w:rsidR="000F0822" w:rsidRPr="00D1297C">
        <w:rPr>
          <w:rStyle w:val="t11"/>
          <w:rFonts w:eastAsia="Batang"/>
          <w:color w:val="000000" w:themeColor="text1"/>
          <w:sz w:val="20"/>
          <w:szCs w:val="20"/>
        </w:rPr>
        <w:t>Sant</w:t>
      </w:r>
      <w:proofErr w:type="spellEnd"/>
      <w:r w:rsidR="000F0822" w:rsidRPr="00D1297C">
        <w:rPr>
          <w:rStyle w:val="t11"/>
          <w:rFonts w:eastAsia="Batang"/>
          <w:color w:val="000000" w:themeColor="text1"/>
          <w:sz w:val="20"/>
          <w:szCs w:val="20"/>
        </w:rPr>
        <w:t xml:space="preserve"> </w:t>
      </w:r>
      <w:proofErr w:type="spellStart"/>
      <w:r w:rsidR="000F0822" w:rsidRPr="00D1297C">
        <w:rPr>
          <w:rStyle w:val="t11"/>
          <w:rFonts w:eastAsia="Batang"/>
          <w:color w:val="000000" w:themeColor="text1"/>
          <w:sz w:val="20"/>
          <w:szCs w:val="20"/>
        </w:rPr>
        <w:t>Eusebi</w:t>
      </w:r>
      <w:proofErr w:type="spellEnd"/>
      <w:r w:rsidR="000F0822" w:rsidRPr="00D1297C">
        <w:rPr>
          <w:rStyle w:val="t11"/>
          <w:rFonts w:eastAsia="Batang"/>
          <w:color w:val="000000" w:themeColor="text1"/>
          <w:sz w:val="20"/>
          <w:szCs w:val="20"/>
        </w:rPr>
        <w:t xml:space="preserve">, </w:t>
      </w:r>
      <w:r w:rsidR="00853C93" w:rsidRPr="00950C63">
        <w:rPr>
          <w:rFonts w:ascii="Arial" w:hAnsi="Arial" w:cs="Arial"/>
          <w:color w:val="000000" w:themeColor="text1"/>
          <w:sz w:val="20"/>
          <w:szCs w:val="20"/>
          <w:lang w:val="es-ES" w:eastAsia="ca-ES"/>
        </w:rPr>
        <w:t xml:space="preserve">48-50, local 3r, </w:t>
      </w:r>
      <w:r w:rsidR="000F0822" w:rsidRPr="00D1297C">
        <w:rPr>
          <w:rStyle w:val="t11"/>
          <w:rFonts w:eastAsia="Batang"/>
          <w:color w:val="000000" w:themeColor="text1"/>
          <w:sz w:val="20"/>
          <w:szCs w:val="20"/>
        </w:rPr>
        <w:t xml:space="preserve">50, local 3, C.P. 08006 de Barcelona, </w:t>
      </w:r>
      <w:r w:rsidR="00E57108" w:rsidRPr="00D1297C">
        <w:rPr>
          <w:rStyle w:val="t11"/>
          <w:rFonts w:eastAsia="Batang"/>
          <w:color w:val="000000" w:themeColor="text1"/>
          <w:sz w:val="20"/>
          <w:szCs w:val="20"/>
        </w:rPr>
        <w:t>i inscrita al</w:t>
      </w:r>
      <w:r w:rsidR="00E57108" w:rsidRPr="00950C63">
        <w:rPr>
          <w:rFonts w:ascii="Arial" w:hAnsi="Arial" w:cs="Arial"/>
          <w:color w:val="000000" w:themeColor="text1"/>
          <w:sz w:val="20"/>
          <w:szCs w:val="20"/>
        </w:rPr>
        <w:t xml:space="preserve"> Registre de </w:t>
      </w:r>
      <w:proofErr w:type="spellStart"/>
      <w:r w:rsidR="00E57108" w:rsidRPr="00950C63">
        <w:rPr>
          <w:rFonts w:ascii="Arial" w:hAnsi="Arial" w:cs="Arial"/>
          <w:color w:val="000000" w:themeColor="text1"/>
          <w:sz w:val="20"/>
          <w:szCs w:val="20"/>
        </w:rPr>
        <w:t>Fundacions</w:t>
      </w:r>
      <w:proofErr w:type="spellEnd"/>
      <w:r w:rsidR="00E57108" w:rsidRPr="00950C63">
        <w:rPr>
          <w:rFonts w:ascii="Arial" w:hAnsi="Arial" w:cs="Arial"/>
          <w:color w:val="000000" w:themeColor="text1"/>
          <w:sz w:val="20"/>
          <w:szCs w:val="20"/>
        </w:rPr>
        <w:t xml:space="preserve"> de la Generalitat de Catalunya </w:t>
      </w:r>
      <w:proofErr w:type="spellStart"/>
      <w:r w:rsidR="00E57108" w:rsidRPr="00950C63">
        <w:rPr>
          <w:rFonts w:ascii="Arial" w:hAnsi="Arial" w:cs="Arial"/>
          <w:color w:val="000000" w:themeColor="text1"/>
          <w:sz w:val="20"/>
          <w:szCs w:val="20"/>
        </w:rPr>
        <w:t>amb</w:t>
      </w:r>
      <w:proofErr w:type="spellEnd"/>
      <w:r w:rsidR="00E57108" w:rsidRPr="00950C63">
        <w:rPr>
          <w:rFonts w:ascii="Arial" w:hAnsi="Arial" w:cs="Arial"/>
          <w:color w:val="000000" w:themeColor="text1"/>
          <w:sz w:val="20"/>
          <w:szCs w:val="20"/>
        </w:rPr>
        <w:t xml:space="preserve"> el número </w:t>
      </w:r>
      <w:r w:rsidR="00E57108" w:rsidRPr="00950C63">
        <w:rPr>
          <w:rFonts w:ascii="Arial" w:hAnsi="Arial" w:cs="Arial"/>
          <w:bCs/>
          <w:color w:val="000000" w:themeColor="text1"/>
          <w:sz w:val="20"/>
          <w:szCs w:val="20"/>
        </w:rPr>
        <w:t>2395</w:t>
      </w:r>
      <w:r w:rsidR="004923F6">
        <w:rPr>
          <w:rFonts w:ascii="Arial" w:hAnsi="Arial" w:cs="Arial"/>
          <w:bCs/>
          <w:color w:val="000000" w:themeColor="text1"/>
          <w:sz w:val="20"/>
          <w:szCs w:val="20"/>
        </w:rPr>
        <w:t xml:space="preserve">. </w:t>
      </w:r>
      <w:r w:rsidR="00E57108" w:rsidRPr="00950C63">
        <w:rPr>
          <w:rFonts w:ascii="Arial" w:hAnsi="Arial" w:cs="Arial"/>
          <w:bCs/>
          <w:color w:val="000000" w:themeColor="text1"/>
          <w:sz w:val="20"/>
          <w:szCs w:val="20"/>
        </w:rPr>
        <w:t xml:space="preserve"> </w:t>
      </w:r>
    </w:p>
    <w:p w14:paraId="0CE42942" w14:textId="77777777" w:rsidR="00864148" w:rsidRPr="00950C63" w:rsidRDefault="00864148">
      <w:pPr>
        <w:jc w:val="both"/>
        <w:rPr>
          <w:rFonts w:ascii="Arial" w:hAnsi="Arial" w:cs="Arial"/>
          <w:color w:val="000000" w:themeColor="text1"/>
        </w:rPr>
      </w:pPr>
    </w:p>
    <w:p w14:paraId="0CE42943" w14:textId="77777777" w:rsidR="00E57108" w:rsidRPr="00D1297C" w:rsidRDefault="00E57108">
      <w:pPr>
        <w:jc w:val="both"/>
        <w:rPr>
          <w:rFonts w:ascii="Arial" w:hAnsi="Arial" w:cs="Arial"/>
          <w:color w:val="000000" w:themeColor="text1"/>
        </w:rPr>
      </w:pPr>
    </w:p>
    <w:p w14:paraId="0CE42944" w14:textId="77777777" w:rsidR="00864148" w:rsidRPr="00D1297C" w:rsidRDefault="00864148">
      <w:pPr>
        <w:jc w:val="both"/>
        <w:rPr>
          <w:rFonts w:ascii="Arial" w:hAnsi="Arial" w:cs="Arial"/>
          <w:color w:val="000000" w:themeColor="text1"/>
        </w:rPr>
      </w:pPr>
      <w:r w:rsidRPr="00D1297C">
        <w:rPr>
          <w:rFonts w:ascii="Arial" w:hAnsi="Arial" w:cs="Arial"/>
          <w:color w:val="000000" w:themeColor="text1"/>
        </w:rPr>
        <w:t xml:space="preserve">Ambdues parts, reconeixent-se recíprocament la capacitat i interès legítim per a l’atorgament del present conveni, </w:t>
      </w:r>
    </w:p>
    <w:p w14:paraId="0CE42945" w14:textId="77777777" w:rsidR="007D4FFB" w:rsidRPr="00950C63" w:rsidRDefault="007D4FFB" w:rsidP="00950C63">
      <w:pPr>
        <w:ind w:left="2124" w:firstLine="708"/>
        <w:jc w:val="both"/>
        <w:rPr>
          <w:rFonts w:ascii="Arial" w:hAnsi="Arial" w:cs="Arial"/>
          <w:color w:val="000000" w:themeColor="text1"/>
        </w:rPr>
      </w:pPr>
    </w:p>
    <w:p w14:paraId="0CE42946" w14:textId="77777777" w:rsidR="007D4FFB" w:rsidRPr="00950C63" w:rsidRDefault="007D4FFB" w:rsidP="00950C63">
      <w:pPr>
        <w:ind w:left="2124" w:firstLine="708"/>
        <w:jc w:val="both"/>
        <w:rPr>
          <w:rFonts w:ascii="Arial" w:hAnsi="Arial" w:cs="Arial"/>
          <w:color w:val="000000" w:themeColor="text1"/>
        </w:rPr>
      </w:pPr>
    </w:p>
    <w:p w14:paraId="0CE42947" w14:textId="77777777" w:rsidR="00723E91" w:rsidRPr="00950C63" w:rsidRDefault="00F9182C">
      <w:pPr>
        <w:jc w:val="center"/>
        <w:rPr>
          <w:rFonts w:ascii="Arial" w:hAnsi="Arial" w:cs="Arial"/>
          <w:b/>
          <w:color w:val="000000" w:themeColor="text1"/>
        </w:rPr>
      </w:pPr>
      <w:r w:rsidRPr="00950C63">
        <w:rPr>
          <w:rFonts w:ascii="Arial" w:hAnsi="Arial" w:cs="Arial"/>
          <w:b/>
          <w:color w:val="000000" w:themeColor="text1"/>
        </w:rPr>
        <w:t>MANIFESTEN</w:t>
      </w:r>
    </w:p>
    <w:p w14:paraId="0CE42948" w14:textId="77777777" w:rsidR="007D4FFB" w:rsidRPr="00950C63" w:rsidRDefault="007D4FFB" w:rsidP="00950C63">
      <w:pPr>
        <w:ind w:left="2124" w:firstLine="708"/>
        <w:jc w:val="both"/>
        <w:rPr>
          <w:rFonts w:ascii="Arial" w:hAnsi="Arial" w:cs="Arial"/>
          <w:color w:val="000000" w:themeColor="text1"/>
        </w:rPr>
      </w:pPr>
    </w:p>
    <w:p w14:paraId="0CE42949" w14:textId="77777777" w:rsidR="00470862" w:rsidRPr="00950C63" w:rsidRDefault="00470862">
      <w:pPr>
        <w:shd w:val="clear" w:color="auto" w:fill="FFFFFF"/>
        <w:jc w:val="both"/>
        <w:rPr>
          <w:rFonts w:ascii="Arial" w:hAnsi="Arial" w:cs="Arial"/>
          <w:b/>
          <w:color w:val="000000" w:themeColor="text1"/>
        </w:rPr>
      </w:pPr>
    </w:p>
    <w:p w14:paraId="0CE4294A" w14:textId="5E277D78" w:rsidR="00470862" w:rsidRPr="00300D49" w:rsidRDefault="00470862" w:rsidP="00E37C80">
      <w:pPr>
        <w:shd w:val="clear" w:color="auto" w:fill="FFFFFF"/>
        <w:jc w:val="both"/>
        <w:rPr>
          <w:rFonts w:ascii="Arial" w:hAnsi="Arial" w:cs="Arial"/>
          <w:color w:val="000000" w:themeColor="text1"/>
        </w:rPr>
      </w:pPr>
      <w:r w:rsidRPr="00950C63">
        <w:rPr>
          <w:rFonts w:ascii="Arial" w:hAnsi="Arial" w:cs="Arial"/>
          <w:b/>
          <w:color w:val="000000" w:themeColor="text1"/>
        </w:rPr>
        <w:t xml:space="preserve">Primer.- </w:t>
      </w:r>
      <w:r w:rsidRPr="00950C63">
        <w:rPr>
          <w:rFonts w:ascii="Arial" w:hAnsi="Arial" w:cs="Arial"/>
          <w:color w:val="000000" w:themeColor="text1"/>
        </w:rPr>
        <w:t>Que la Fundació Catalunya Europa (d’ara endavant FCE) es va constituir l’any 2007 i impulsa l'establiment d'acords i convenis de col·laboració</w:t>
      </w:r>
      <w:r w:rsidRPr="00300D49">
        <w:rPr>
          <w:rFonts w:ascii="Arial" w:hAnsi="Arial" w:cs="Arial"/>
          <w:color w:val="000000" w:themeColor="text1"/>
        </w:rPr>
        <w:t xml:space="preserve"> amb institucions i persones jurídiques públiques i privades, per tal que contribueixin en la persecució dels fins pel bé comú, entre d’altres, per contribuir al millor coneixement de les qüestions centrals que afecten la nostra societat, tenint especialment cura de totes aquelles qüestions que ens afecten a nivell urbà, nacional i europeu, com són la consecució del creixement sostenible i les reduccions de les desigualtats a les ciutats i pobles.</w:t>
      </w:r>
    </w:p>
    <w:p w14:paraId="0CE4294B" w14:textId="77777777" w:rsidR="00470862" w:rsidRPr="00950C63" w:rsidRDefault="00470862" w:rsidP="00E37C80">
      <w:pPr>
        <w:shd w:val="clear" w:color="auto" w:fill="FFFFFF"/>
        <w:jc w:val="both"/>
        <w:rPr>
          <w:rFonts w:ascii="Arial" w:hAnsi="Arial" w:cs="Arial"/>
          <w:color w:val="000000" w:themeColor="text1"/>
        </w:rPr>
      </w:pPr>
    </w:p>
    <w:p w14:paraId="0CE4294E" w14:textId="785CF1E4" w:rsidR="00470862" w:rsidRPr="00950C63" w:rsidRDefault="00470862" w:rsidP="00950C63">
      <w:pPr>
        <w:tabs>
          <w:tab w:val="left" w:pos="709"/>
          <w:tab w:val="left" w:pos="6096"/>
        </w:tabs>
        <w:jc w:val="both"/>
        <w:rPr>
          <w:rFonts w:ascii="Arial" w:hAnsi="Arial" w:cs="Arial"/>
          <w:color w:val="000000" w:themeColor="text1"/>
        </w:rPr>
      </w:pPr>
      <w:r w:rsidRPr="00950C63">
        <w:rPr>
          <w:rFonts w:ascii="Arial" w:hAnsi="Arial" w:cs="Arial"/>
          <w:b/>
          <w:color w:val="000000" w:themeColor="text1"/>
        </w:rPr>
        <w:t xml:space="preserve">Segon.- </w:t>
      </w:r>
      <w:r w:rsidRPr="00950C63">
        <w:rPr>
          <w:rFonts w:ascii="Arial" w:hAnsi="Arial" w:cs="Arial"/>
          <w:color w:val="000000" w:themeColor="text1"/>
        </w:rPr>
        <w:t>Els esdeveniments recents com la pandèmia per la COVID-19 o la guerra d’Ucra</w:t>
      </w:r>
      <w:r w:rsidR="00984061">
        <w:rPr>
          <w:rFonts w:ascii="Arial" w:hAnsi="Arial" w:cs="Arial"/>
          <w:color w:val="000000" w:themeColor="text1"/>
        </w:rPr>
        <w:t>ï</w:t>
      </w:r>
      <w:r w:rsidRPr="00950C63">
        <w:rPr>
          <w:rFonts w:ascii="Arial" w:hAnsi="Arial" w:cs="Arial"/>
          <w:color w:val="000000" w:themeColor="text1"/>
        </w:rPr>
        <w:t>na han fet que les administracions públiques i les ciutats i pobles s’enfrontessin a constants canvis i a contextos més imprevisibles, que exigeixen planificar-se posant al centre la resiliència –econòmica, social i ambiental- i la sostenibilitat, que han d’acompanyar-se d’una estructura institucional potent i una governança multinivell i col·laborativa que doti de legitimitat tot el procés d’adaptació i canvi necessaris.</w:t>
      </w:r>
    </w:p>
    <w:p w14:paraId="0CE4294F" w14:textId="77777777" w:rsidR="00307F05" w:rsidRPr="00950C63" w:rsidRDefault="00307F05" w:rsidP="00950C63">
      <w:pPr>
        <w:tabs>
          <w:tab w:val="left" w:pos="709"/>
          <w:tab w:val="left" w:pos="6096"/>
        </w:tabs>
        <w:jc w:val="both"/>
        <w:rPr>
          <w:rFonts w:ascii="Arial" w:hAnsi="Arial" w:cs="Arial"/>
          <w:color w:val="000000" w:themeColor="text1"/>
        </w:rPr>
      </w:pPr>
    </w:p>
    <w:p w14:paraId="0CE42950" w14:textId="77777777" w:rsidR="00307F05" w:rsidRPr="00950C63" w:rsidRDefault="00307F05" w:rsidP="00950C63">
      <w:pPr>
        <w:jc w:val="both"/>
        <w:rPr>
          <w:rFonts w:ascii="Arial" w:hAnsi="Arial" w:cs="Arial"/>
          <w:color w:val="000000" w:themeColor="text1"/>
        </w:rPr>
      </w:pPr>
      <w:r w:rsidRPr="00950C63">
        <w:rPr>
          <w:rFonts w:ascii="Arial" w:hAnsi="Arial" w:cs="Arial"/>
          <w:b/>
          <w:color w:val="000000" w:themeColor="text1"/>
        </w:rPr>
        <w:t>Tercer.-</w:t>
      </w:r>
      <w:r w:rsidRPr="00950C63">
        <w:rPr>
          <w:rFonts w:ascii="Arial" w:hAnsi="Arial" w:cs="Arial"/>
          <w:color w:val="000000" w:themeColor="text1"/>
        </w:rPr>
        <w:t xml:space="preserve"> L’</w:t>
      </w:r>
      <w:r w:rsidR="004923F6">
        <w:rPr>
          <w:rFonts w:ascii="Arial" w:hAnsi="Arial" w:cs="Arial"/>
          <w:color w:val="000000" w:themeColor="text1"/>
        </w:rPr>
        <w:t>Ajuntament</w:t>
      </w:r>
      <w:r w:rsidRPr="00950C63">
        <w:rPr>
          <w:rFonts w:ascii="Arial" w:hAnsi="Arial" w:cs="Arial"/>
          <w:color w:val="000000" w:themeColor="text1"/>
        </w:rPr>
        <w:t xml:space="preserve"> de Santa Coloma de Gramenet té la voluntat de poder avançar en el disseny consensuat de polítiques públiques que contribueixin a garantir la incorporació d’un nou contracte social, el replantejament dels models urbanístics i la planificació urbana, les economies urbanes, dissoldre la persistència de les desigualtats, la salut pública i la incorporació del coneixement de la innovació i la tecnologia, assegurant un futur més verd, més sostenible i amb menys desigualtats.</w:t>
      </w:r>
    </w:p>
    <w:p w14:paraId="0CE42951" w14:textId="77777777" w:rsidR="00307F05" w:rsidRPr="00950C63" w:rsidRDefault="00307F05" w:rsidP="00950C63">
      <w:pPr>
        <w:pStyle w:val="Prrafodelista"/>
        <w:jc w:val="both"/>
        <w:rPr>
          <w:rFonts w:ascii="Arial" w:hAnsi="Arial" w:cs="Arial"/>
          <w:color w:val="000000" w:themeColor="text1"/>
        </w:rPr>
      </w:pPr>
    </w:p>
    <w:p w14:paraId="0CE42952" w14:textId="3B5399E2" w:rsidR="00307F05" w:rsidRPr="00950C63" w:rsidRDefault="00307F05" w:rsidP="00950C63">
      <w:pPr>
        <w:ind w:right="-1"/>
        <w:jc w:val="both"/>
        <w:rPr>
          <w:rFonts w:ascii="Arial" w:hAnsi="Arial" w:cs="Arial"/>
          <w:color w:val="000000" w:themeColor="text1"/>
        </w:rPr>
      </w:pPr>
      <w:r w:rsidRPr="00950C63">
        <w:rPr>
          <w:rFonts w:ascii="Arial" w:hAnsi="Arial" w:cs="Arial"/>
          <w:b/>
          <w:color w:val="000000" w:themeColor="text1"/>
        </w:rPr>
        <w:t>Qua</w:t>
      </w:r>
      <w:r w:rsidR="00375E49" w:rsidRPr="00950C63">
        <w:rPr>
          <w:rFonts w:ascii="Arial" w:hAnsi="Arial" w:cs="Arial"/>
          <w:b/>
          <w:color w:val="000000" w:themeColor="text1"/>
        </w:rPr>
        <w:t>r</w:t>
      </w:r>
      <w:r w:rsidRPr="00950C63">
        <w:rPr>
          <w:rFonts w:ascii="Arial" w:hAnsi="Arial" w:cs="Arial"/>
          <w:b/>
          <w:color w:val="000000" w:themeColor="text1"/>
        </w:rPr>
        <w:t>t.-</w:t>
      </w:r>
      <w:r w:rsidRPr="00950C63">
        <w:rPr>
          <w:rFonts w:ascii="Arial" w:hAnsi="Arial" w:cs="Arial"/>
          <w:color w:val="000000" w:themeColor="text1"/>
        </w:rPr>
        <w:t xml:space="preserve"> L’</w:t>
      </w:r>
      <w:r w:rsidR="004923F6">
        <w:rPr>
          <w:rFonts w:ascii="Arial" w:hAnsi="Arial" w:cs="Arial"/>
          <w:color w:val="000000" w:themeColor="text1"/>
        </w:rPr>
        <w:t>Ajuntament</w:t>
      </w:r>
      <w:r w:rsidRPr="00950C63">
        <w:rPr>
          <w:rFonts w:ascii="Arial" w:hAnsi="Arial" w:cs="Arial"/>
          <w:color w:val="000000" w:themeColor="text1"/>
        </w:rPr>
        <w:t xml:space="preserve"> de Santa Coloma és un municipi compromès amb els Objectius de Desenvolupament Sostenible (ODS) i l’Agenda 2030, que van ser traçats per les Nacions Unides, i que ha desplegat programes, projectes i iniciatives locals en favor de la resiliència, per </w:t>
      </w:r>
      <w:r w:rsidR="00ED60C3">
        <w:rPr>
          <w:rFonts w:ascii="Arial" w:hAnsi="Arial" w:cs="Arial"/>
          <w:color w:val="000000" w:themeColor="text1"/>
        </w:rPr>
        <w:t>r</w:t>
      </w:r>
      <w:r w:rsidRPr="00950C63">
        <w:rPr>
          <w:rFonts w:ascii="Arial" w:hAnsi="Arial" w:cs="Arial"/>
          <w:color w:val="000000" w:themeColor="text1"/>
        </w:rPr>
        <w:t xml:space="preserve">eduir les desigualtats de la població  i per garantir el benestar de la ciutadania. En aquest sentit, el programa que planteja la FCE va en la línia de poder treballar plegats, </w:t>
      </w:r>
      <w:r w:rsidR="0036610F">
        <w:rPr>
          <w:rFonts w:ascii="Arial" w:hAnsi="Arial" w:cs="Arial"/>
          <w:color w:val="000000" w:themeColor="text1"/>
        </w:rPr>
        <w:t>a</w:t>
      </w:r>
      <w:r w:rsidR="004923F6">
        <w:rPr>
          <w:rFonts w:ascii="Arial" w:hAnsi="Arial" w:cs="Arial"/>
          <w:color w:val="000000" w:themeColor="text1"/>
        </w:rPr>
        <w:t>juntament</w:t>
      </w:r>
      <w:r w:rsidRPr="00950C63">
        <w:rPr>
          <w:rFonts w:ascii="Arial" w:hAnsi="Arial" w:cs="Arial"/>
          <w:color w:val="000000" w:themeColor="text1"/>
        </w:rPr>
        <w:t>s i institucions, públiques i privades, per aconseguir aquests objectius comuns i que suposen un horitzó establert i pactat en clau conjunta de lluita contra les desigualtats i en favor del progrés dels territoris i la resiliència.</w:t>
      </w:r>
    </w:p>
    <w:p w14:paraId="0CE42953" w14:textId="77777777" w:rsidR="00307F05" w:rsidRPr="00950C63" w:rsidRDefault="00307F05" w:rsidP="00950C63">
      <w:pPr>
        <w:tabs>
          <w:tab w:val="left" w:pos="709"/>
          <w:tab w:val="left" w:pos="6096"/>
        </w:tabs>
        <w:ind w:right="-1"/>
        <w:jc w:val="both"/>
        <w:rPr>
          <w:rFonts w:ascii="Arial" w:hAnsi="Arial" w:cs="Arial"/>
          <w:color w:val="000000" w:themeColor="text1"/>
        </w:rPr>
      </w:pPr>
    </w:p>
    <w:p w14:paraId="0CE42956" w14:textId="40064BF6" w:rsidR="00470862" w:rsidRPr="00950C63" w:rsidRDefault="00307F05" w:rsidP="00950C63">
      <w:pPr>
        <w:tabs>
          <w:tab w:val="left" w:pos="709"/>
          <w:tab w:val="left" w:pos="6096"/>
        </w:tabs>
        <w:ind w:right="-1"/>
        <w:jc w:val="both"/>
        <w:rPr>
          <w:rFonts w:ascii="Arial" w:hAnsi="Arial" w:cs="Arial"/>
          <w:color w:val="000000" w:themeColor="text1"/>
        </w:rPr>
      </w:pPr>
      <w:r w:rsidRPr="00950C63">
        <w:rPr>
          <w:rFonts w:ascii="Arial" w:hAnsi="Arial" w:cs="Arial"/>
          <w:b/>
          <w:color w:val="000000" w:themeColor="text1"/>
        </w:rPr>
        <w:t xml:space="preserve">Cinquè.- </w:t>
      </w:r>
      <w:r w:rsidR="00470862" w:rsidRPr="00950C63">
        <w:rPr>
          <w:rFonts w:ascii="Arial" w:hAnsi="Arial" w:cs="Arial"/>
          <w:color w:val="000000" w:themeColor="text1"/>
        </w:rPr>
        <w:t xml:space="preserve">La FCE ha dissenyat i és l’entitat responsable del </w:t>
      </w:r>
      <w:r w:rsidR="00470862" w:rsidRPr="00950C63">
        <w:rPr>
          <w:rFonts w:ascii="Arial" w:hAnsi="Arial" w:cs="Arial"/>
          <w:bCs/>
          <w:color w:val="000000" w:themeColor="text1"/>
        </w:rPr>
        <w:t xml:space="preserve">programa d’activitats previst de dos anys (2023-2024), i que porta per títol ‘Per una Europa de ciutats. La diversitat com a garantia de resiliència’. Aquest programa té per objectiu contribuir a la transformació urbana en la línia que ha anat treballant la Fundació Catalunya Europa al llarg de la seva trajectòria, tractant la intersecció entre les ciutats i Europa, fent èmfasi en la importància de construir espais urbans diversos –en tots els termes- per aconseguir una major resiliència que permeti prevenir i minimitzar l’impacte dels riscos i, alhora, avançar en la sostenibilitat de les ciutats. </w:t>
      </w:r>
    </w:p>
    <w:p w14:paraId="0CE42957" w14:textId="77777777" w:rsidR="00470862" w:rsidRPr="00300D49" w:rsidRDefault="00470862" w:rsidP="00300D49">
      <w:pPr>
        <w:pStyle w:val="Prrafodelista"/>
        <w:jc w:val="both"/>
        <w:rPr>
          <w:rFonts w:ascii="Arial" w:hAnsi="Arial" w:cs="Arial"/>
          <w:color w:val="000000" w:themeColor="text1"/>
        </w:rPr>
      </w:pPr>
    </w:p>
    <w:p w14:paraId="0CE42958" w14:textId="77777777" w:rsidR="00470862" w:rsidRPr="00300D49" w:rsidRDefault="006A38AF">
      <w:pPr>
        <w:shd w:val="clear" w:color="auto" w:fill="FFFFFF"/>
        <w:jc w:val="both"/>
        <w:rPr>
          <w:rFonts w:ascii="Arial" w:hAnsi="Arial" w:cs="Arial"/>
          <w:b/>
          <w:color w:val="000000" w:themeColor="text1"/>
        </w:rPr>
      </w:pPr>
      <w:r w:rsidRPr="00300D49">
        <w:rPr>
          <w:rFonts w:ascii="Arial" w:hAnsi="Arial" w:cs="Arial"/>
          <w:b/>
          <w:color w:val="000000" w:themeColor="text1"/>
        </w:rPr>
        <w:t>Sisè.-</w:t>
      </w:r>
      <w:r w:rsidRPr="00300D49">
        <w:rPr>
          <w:rFonts w:ascii="Arial" w:hAnsi="Arial" w:cs="Arial"/>
          <w:color w:val="000000" w:themeColor="text1"/>
        </w:rPr>
        <w:t xml:space="preserve"> L’</w:t>
      </w:r>
      <w:r w:rsidR="004923F6">
        <w:rPr>
          <w:rFonts w:ascii="Arial" w:hAnsi="Arial" w:cs="Arial"/>
          <w:color w:val="000000" w:themeColor="text1"/>
        </w:rPr>
        <w:t>Ajuntament</w:t>
      </w:r>
      <w:r w:rsidRPr="00300D49">
        <w:rPr>
          <w:rFonts w:ascii="Arial" w:hAnsi="Arial" w:cs="Arial"/>
          <w:color w:val="000000" w:themeColor="text1"/>
        </w:rPr>
        <w:t xml:space="preserve"> de Santa Coloma de Gramenet i la FCE van signar un conveni de</w:t>
      </w:r>
      <w:r w:rsidR="00F815DD" w:rsidRPr="00300D49">
        <w:rPr>
          <w:rFonts w:ascii="Arial" w:hAnsi="Arial" w:cs="Arial"/>
          <w:color w:val="000000" w:themeColor="text1"/>
        </w:rPr>
        <w:t xml:space="preserve"> </w:t>
      </w:r>
      <w:r w:rsidRPr="00300D49">
        <w:rPr>
          <w:rFonts w:ascii="Arial" w:hAnsi="Arial" w:cs="Arial"/>
          <w:color w:val="000000" w:themeColor="text1"/>
        </w:rPr>
        <w:t xml:space="preserve">col·laboració en 2019 i </w:t>
      </w:r>
      <w:r w:rsidR="00B57011" w:rsidRPr="00300D49">
        <w:rPr>
          <w:rFonts w:ascii="Arial" w:hAnsi="Arial" w:cs="Arial"/>
          <w:color w:val="000000" w:themeColor="text1"/>
        </w:rPr>
        <w:t xml:space="preserve">un altre, de continuitat del projecte, </w:t>
      </w:r>
      <w:r w:rsidRPr="00300D49">
        <w:rPr>
          <w:rFonts w:ascii="Arial" w:hAnsi="Arial" w:cs="Arial"/>
          <w:color w:val="000000" w:themeColor="text1"/>
        </w:rPr>
        <w:t>en 2022. El conveni sigant al 2019 va significar la participació del municipi en el programa ‘Re-City’, una plataforma internacional integrada per 140 municipis per a la sostenibilitat social i que va implicar l’organització de jornades i seminaris de formació i alhora la creació de l’Observatori Metròpolis. El conveni del 2022 va suposar un pas endavant del programa ‘Re-City’ a escala de la regió metropolitana de Barcelona, a partir del cicle de debats ‘La transformació de la ciutat’, on es van identificar tendències i propostes d’àmbit científic, acadèmic, polític i empresarial, per definir polítiques d’interès per al progrés de la ciutat de Santa Coloma de Gramenet.</w:t>
      </w:r>
    </w:p>
    <w:p w14:paraId="0CE42959" w14:textId="77777777" w:rsidR="00470862" w:rsidRPr="00300D49" w:rsidRDefault="00470862">
      <w:pPr>
        <w:shd w:val="clear" w:color="auto" w:fill="FFFFFF"/>
        <w:jc w:val="both"/>
        <w:rPr>
          <w:rFonts w:ascii="Arial" w:hAnsi="Arial" w:cs="Arial"/>
          <w:b/>
          <w:color w:val="000000" w:themeColor="text1"/>
        </w:rPr>
      </w:pPr>
    </w:p>
    <w:p w14:paraId="0CE4295A" w14:textId="77777777" w:rsidR="00894719" w:rsidRPr="00300D49" w:rsidRDefault="00894719" w:rsidP="007C2EAE">
      <w:pPr>
        <w:ind w:right="-1"/>
        <w:jc w:val="both"/>
        <w:rPr>
          <w:rFonts w:ascii="Arial" w:hAnsi="Arial" w:cs="Arial"/>
          <w:color w:val="000000" w:themeColor="text1"/>
          <w:lang w:eastAsia="en-US"/>
        </w:rPr>
      </w:pPr>
      <w:r w:rsidRPr="00300D49">
        <w:rPr>
          <w:rFonts w:ascii="Arial" w:hAnsi="Arial" w:cs="Arial"/>
          <w:b/>
          <w:color w:val="000000" w:themeColor="text1"/>
        </w:rPr>
        <w:t xml:space="preserve">Setè.- </w:t>
      </w:r>
      <w:r w:rsidRPr="00300D49">
        <w:rPr>
          <w:rFonts w:ascii="Arial" w:hAnsi="Arial" w:cs="Arial"/>
          <w:color w:val="000000" w:themeColor="text1"/>
          <w:lang w:eastAsia="en-US"/>
        </w:rPr>
        <w:t>L’</w:t>
      </w:r>
      <w:r w:rsidR="004923F6">
        <w:rPr>
          <w:rFonts w:ascii="Arial" w:hAnsi="Arial" w:cs="Arial"/>
          <w:color w:val="000000" w:themeColor="text1"/>
          <w:lang w:eastAsia="en-US"/>
        </w:rPr>
        <w:t>Ajuntament</w:t>
      </w:r>
      <w:r w:rsidRPr="00300D49">
        <w:rPr>
          <w:rFonts w:ascii="Arial" w:hAnsi="Arial" w:cs="Arial"/>
          <w:color w:val="000000" w:themeColor="text1"/>
          <w:lang w:eastAsia="en-US"/>
        </w:rPr>
        <w:t xml:space="preserve"> de Santa Coloma de Gramenet té interès a formar part del grup d’</w:t>
      </w:r>
      <w:r w:rsidR="004923F6">
        <w:rPr>
          <w:rFonts w:ascii="Arial" w:hAnsi="Arial" w:cs="Arial"/>
          <w:color w:val="000000" w:themeColor="text1"/>
          <w:lang w:eastAsia="en-US"/>
        </w:rPr>
        <w:t>Ajuntament</w:t>
      </w:r>
      <w:r w:rsidRPr="00300D49">
        <w:rPr>
          <w:rFonts w:ascii="Arial" w:hAnsi="Arial" w:cs="Arial"/>
          <w:color w:val="000000" w:themeColor="text1"/>
          <w:lang w:eastAsia="en-US"/>
        </w:rPr>
        <w:t xml:space="preserve">s de l’Àrea Metropolitana de Barcelona que constituiran el nucli motor per tal de poder avançar en els objectius del </w:t>
      </w:r>
      <w:r w:rsidRPr="00300D49">
        <w:rPr>
          <w:rFonts w:ascii="Arial" w:hAnsi="Arial" w:cs="Arial"/>
          <w:bCs/>
          <w:color w:val="000000" w:themeColor="text1"/>
        </w:rPr>
        <w:t xml:space="preserve">programa </w:t>
      </w:r>
      <w:r w:rsidR="00B57011" w:rsidRPr="00300D49">
        <w:rPr>
          <w:rFonts w:ascii="Arial" w:hAnsi="Arial" w:cs="Arial"/>
          <w:bCs/>
          <w:color w:val="000000" w:themeColor="text1"/>
        </w:rPr>
        <w:t xml:space="preserve">previst al </w:t>
      </w:r>
      <w:r w:rsidRPr="00300D49">
        <w:rPr>
          <w:rFonts w:ascii="Arial" w:hAnsi="Arial" w:cs="Arial"/>
          <w:bCs/>
          <w:color w:val="000000" w:themeColor="text1"/>
        </w:rPr>
        <w:t>2023</w:t>
      </w:r>
      <w:r w:rsidR="00B57011" w:rsidRPr="00300D49">
        <w:rPr>
          <w:rFonts w:ascii="Arial" w:hAnsi="Arial" w:cs="Arial"/>
          <w:bCs/>
          <w:color w:val="000000" w:themeColor="text1"/>
        </w:rPr>
        <w:t xml:space="preserve"> i al </w:t>
      </w:r>
      <w:r w:rsidRPr="00300D49">
        <w:rPr>
          <w:rFonts w:ascii="Arial" w:hAnsi="Arial" w:cs="Arial"/>
          <w:bCs/>
          <w:color w:val="000000" w:themeColor="text1"/>
        </w:rPr>
        <w:t>2024: ‘Per una Europa de ciutats. La diversitat com a garantia de resiliència’</w:t>
      </w:r>
      <w:r w:rsidRPr="00300D49">
        <w:rPr>
          <w:rFonts w:ascii="Arial" w:hAnsi="Arial" w:cs="Arial"/>
          <w:color w:val="000000" w:themeColor="text1"/>
          <w:lang w:eastAsia="en-US"/>
        </w:rPr>
        <w:t xml:space="preserve">, comprometent una participació activa en les diferents fases del projecte, assistint a les diferents jornades, seminaris, grups de treball i altres espais i iniciatives previstes per a la reflexió i el debat, així com l’accés a una biblioteca multimèdia amb tots els materials elaborats a partir de les mencionades jornades i espais de reflexió; i també la participació en el Dia Mundial de les Ciutats, el pròxim 31 d’octubre; amb altres </w:t>
      </w:r>
      <w:r w:rsidR="004923F6">
        <w:rPr>
          <w:rFonts w:ascii="Arial" w:hAnsi="Arial" w:cs="Arial"/>
          <w:color w:val="000000" w:themeColor="text1"/>
          <w:lang w:eastAsia="en-US"/>
        </w:rPr>
        <w:t>Ajuntament</w:t>
      </w:r>
      <w:r w:rsidRPr="00300D49">
        <w:rPr>
          <w:rFonts w:ascii="Arial" w:hAnsi="Arial" w:cs="Arial"/>
          <w:color w:val="000000" w:themeColor="text1"/>
          <w:lang w:eastAsia="en-US"/>
        </w:rPr>
        <w:t xml:space="preserve">s, com el de Barcelona, El Prat de Llobregat, i la Diputació de Barcelona. </w:t>
      </w:r>
    </w:p>
    <w:p w14:paraId="0CE4295B" w14:textId="77777777" w:rsidR="00307F05" w:rsidRPr="00300D49" w:rsidRDefault="00307F05">
      <w:pPr>
        <w:shd w:val="clear" w:color="auto" w:fill="FFFFFF"/>
        <w:jc w:val="both"/>
        <w:rPr>
          <w:rFonts w:ascii="Arial" w:hAnsi="Arial" w:cs="Arial"/>
          <w:b/>
          <w:color w:val="000000" w:themeColor="text1"/>
        </w:rPr>
      </w:pPr>
    </w:p>
    <w:p w14:paraId="0CE4295C" w14:textId="77777777" w:rsidR="00307F05" w:rsidRPr="00300D49" w:rsidRDefault="00B57011">
      <w:pPr>
        <w:jc w:val="both"/>
        <w:rPr>
          <w:rFonts w:ascii="Arial" w:hAnsi="Arial" w:cs="Arial"/>
          <w:color w:val="000000" w:themeColor="text1"/>
        </w:rPr>
      </w:pPr>
      <w:r w:rsidRPr="00300D49">
        <w:rPr>
          <w:rFonts w:ascii="Arial" w:hAnsi="Arial" w:cs="Arial"/>
          <w:b/>
          <w:color w:val="000000" w:themeColor="text1"/>
        </w:rPr>
        <w:t>Vuitè</w:t>
      </w:r>
      <w:r w:rsidR="00307F05" w:rsidRPr="00300D49">
        <w:rPr>
          <w:rFonts w:ascii="Arial" w:hAnsi="Arial" w:cs="Arial"/>
          <w:b/>
          <w:color w:val="000000" w:themeColor="text1"/>
        </w:rPr>
        <w:t>.-</w:t>
      </w:r>
      <w:r w:rsidR="00307F05" w:rsidRPr="00300D49">
        <w:rPr>
          <w:rFonts w:ascii="Arial" w:hAnsi="Arial" w:cs="Arial"/>
          <w:color w:val="000000" w:themeColor="text1"/>
        </w:rPr>
        <w:t xml:space="preserve"> Que el Decret Legislatiu 2/2003 de 28 d’abril, text refós de la Llei Municipal i de Règim Local de Catalunya, en el seu art. 66.1 i art. 71, contempla que el municipi, per a la gestió dels seus interessos i en l'àmbit de les seves competències, pot promoure tota mena d'activitats i prestar tots els serveis públics que contribueixin a satisfer les necessitats i les aspiracions de la comunitat de veïns i veïnes de la ciutat, així com altres tipus d’activitats complementàries.</w:t>
      </w:r>
    </w:p>
    <w:p w14:paraId="0CE4295D" w14:textId="77777777" w:rsidR="00307F05" w:rsidRPr="00300D49" w:rsidRDefault="00307F05">
      <w:pPr>
        <w:jc w:val="both"/>
        <w:rPr>
          <w:rFonts w:ascii="Arial" w:hAnsi="Arial" w:cs="Arial"/>
          <w:color w:val="000000" w:themeColor="text1"/>
        </w:rPr>
      </w:pPr>
    </w:p>
    <w:p w14:paraId="0CE4295E" w14:textId="77777777" w:rsidR="00307F05" w:rsidRPr="00300D49" w:rsidRDefault="00375E49">
      <w:pPr>
        <w:jc w:val="both"/>
        <w:rPr>
          <w:rFonts w:ascii="Arial" w:hAnsi="Arial" w:cs="Arial"/>
          <w:color w:val="000000" w:themeColor="text1"/>
        </w:rPr>
      </w:pPr>
      <w:r w:rsidRPr="00300D49">
        <w:rPr>
          <w:rFonts w:ascii="Arial" w:hAnsi="Arial" w:cs="Arial"/>
          <w:b/>
          <w:color w:val="000000" w:themeColor="text1"/>
        </w:rPr>
        <w:t>Novè</w:t>
      </w:r>
      <w:r w:rsidR="00307F05" w:rsidRPr="00300D49">
        <w:rPr>
          <w:rFonts w:ascii="Arial" w:hAnsi="Arial" w:cs="Arial"/>
          <w:b/>
          <w:color w:val="000000" w:themeColor="text1"/>
        </w:rPr>
        <w:t xml:space="preserve">.- </w:t>
      </w:r>
      <w:r w:rsidR="008E2FA5">
        <w:rPr>
          <w:rFonts w:ascii="Arial" w:hAnsi="Arial" w:cs="Arial"/>
          <w:color w:val="000000" w:themeColor="text1"/>
        </w:rPr>
        <w:t>D</w:t>
      </w:r>
      <w:r w:rsidR="008E2FA5" w:rsidRPr="00F224C4">
        <w:rPr>
          <w:rFonts w:ascii="Arial" w:hAnsi="Arial" w:cs="Arial"/>
          <w:color w:val="000000" w:themeColor="text1"/>
        </w:rPr>
        <w:t>avant la petició de col·laboració presentada per la FCE, el passat 13 de juliol de 2023, mitjançant registre d’entrada 34180, l’</w:t>
      </w:r>
      <w:r w:rsidR="004923F6">
        <w:rPr>
          <w:rFonts w:ascii="Arial" w:hAnsi="Arial" w:cs="Arial"/>
          <w:color w:val="000000" w:themeColor="text1"/>
        </w:rPr>
        <w:t>Ajuntament</w:t>
      </w:r>
      <w:r w:rsidR="008E2FA5" w:rsidRPr="00F224C4">
        <w:rPr>
          <w:rFonts w:ascii="Arial" w:hAnsi="Arial" w:cs="Arial"/>
          <w:color w:val="000000" w:themeColor="text1"/>
        </w:rPr>
        <w:t xml:space="preserve"> de Santa Coloma de Gramenet té interès a col·laborar amb la FCE per poder participar en el desenvolupament del programa 2023-2024 </w:t>
      </w:r>
      <w:r w:rsidR="008E2FA5" w:rsidRPr="00F224C4">
        <w:rPr>
          <w:rFonts w:ascii="Arial" w:hAnsi="Arial" w:cs="Arial"/>
          <w:bCs/>
          <w:color w:val="000000" w:themeColor="text1"/>
        </w:rPr>
        <w:t>‘Per una Europa de ciutats. La diversita</w:t>
      </w:r>
      <w:r w:rsidR="008E2FA5">
        <w:rPr>
          <w:rFonts w:ascii="Arial" w:hAnsi="Arial" w:cs="Arial"/>
          <w:bCs/>
          <w:color w:val="000000" w:themeColor="text1"/>
        </w:rPr>
        <w:t>t com a garantia de resiliència</w:t>
      </w:r>
      <w:r w:rsidR="00307F05" w:rsidRPr="00300D49">
        <w:rPr>
          <w:rFonts w:ascii="Arial" w:hAnsi="Arial" w:cs="Arial"/>
          <w:color w:val="000000" w:themeColor="text1"/>
        </w:rPr>
        <w:t>l</w:t>
      </w:r>
      <w:r w:rsidR="008E2FA5">
        <w:rPr>
          <w:rFonts w:ascii="Arial" w:hAnsi="Arial" w:cs="Arial"/>
          <w:color w:val="000000" w:themeColor="text1"/>
        </w:rPr>
        <w:t>’. L</w:t>
      </w:r>
      <w:r w:rsidR="00307F05" w:rsidRPr="00300D49">
        <w:rPr>
          <w:rFonts w:ascii="Arial" w:hAnsi="Arial" w:cs="Arial"/>
          <w:color w:val="000000" w:themeColor="text1"/>
        </w:rPr>
        <w:t>’</w:t>
      </w:r>
      <w:r w:rsidR="004923F6">
        <w:rPr>
          <w:rFonts w:ascii="Arial" w:hAnsi="Arial" w:cs="Arial"/>
          <w:color w:val="000000" w:themeColor="text1"/>
        </w:rPr>
        <w:t>Ajuntament</w:t>
      </w:r>
      <w:r w:rsidR="00307F05" w:rsidRPr="00300D49">
        <w:rPr>
          <w:rFonts w:ascii="Arial" w:hAnsi="Arial" w:cs="Arial"/>
          <w:color w:val="000000" w:themeColor="text1"/>
        </w:rPr>
        <w:t xml:space="preserve"> de Santa Coloma de Gramenet té la voluntat d’aprofundir sobre l’impacte dels reptes globals que poden recaure en la ciutat, analitzar les oportunitats que aquests desafiaments representen pel municipi, i poder potenciar el disseny de polítiques públiques per donar resposta activa a aquests.</w:t>
      </w:r>
    </w:p>
    <w:p w14:paraId="0CE4295F" w14:textId="77777777" w:rsidR="00307F05" w:rsidRPr="00950C63" w:rsidRDefault="00307F05">
      <w:pPr>
        <w:jc w:val="both"/>
        <w:rPr>
          <w:rFonts w:ascii="Arial" w:hAnsi="Arial" w:cs="Arial"/>
          <w:color w:val="000000" w:themeColor="text1"/>
        </w:rPr>
      </w:pPr>
    </w:p>
    <w:p w14:paraId="0CE42960" w14:textId="77777777" w:rsidR="00307F05" w:rsidRPr="00950C63" w:rsidRDefault="008E2FA5">
      <w:pPr>
        <w:jc w:val="both"/>
        <w:rPr>
          <w:rFonts w:ascii="Arial" w:hAnsi="Arial" w:cs="Arial"/>
          <w:color w:val="000000" w:themeColor="text1"/>
        </w:rPr>
      </w:pPr>
      <w:r w:rsidRPr="00950C63">
        <w:rPr>
          <w:rFonts w:ascii="Arial" w:hAnsi="Arial" w:cs="Arial"/>
          <w:b/>
          <w:color w:val="000000" w:themeColor="text1"/>
        </w:rPr>
        <w:t>Desè.-</w:t>
      </w:r>
      <w:r>
        <w:rPr>
          <w:rFonts w:ascii="Arial" w:hAnsi="Arial" w:cs="Arial"/>
          <w:color w:val="000000" w:themeColor="text1"/>
        </w:rPr>
        <w:t xml:space="preserve"> L</w:t>
      </w:r>
      <w:r w:rsidR="00307F05" w:rsidRPr="00950C63">
        <w:rPr>
          <w:rFonts w:ascii="Arial" w:hAnsi="Arial" w:cs="Arial"/>
          <w:color w:val="000000" w:themeColor="text1"/>
        </w:rPr>
        <w:t>’</w:t>
      </w:r>
      <w:r w:rsidR="004923F6">
        <w:rPr>
          <w:rFonts w:ascii="Arial" w:hAnsi="Arial" w:cs="Arial"/>
          <w:color w:val="000000" w:themeColor="text1"/>
        </w:rPr>
        <w:t>Ajuntament</w:t>
      </w:r>
      <w:r w:rsidR="00307F05" w:rsidRPr="00950C63">
        <w:rPr>
          <w:rFonts w:ascii="Arial" w:hAnsi="Arial" w:cs="Arial"/>
          <w:color w:val="000000" w:themeColor="text1"/>
        </w:rPr>
        <w:t xml:space="preserve"> de Santa Coloma de Gramenet té, entre les seves responsabilitats, el desenvolupament de diferents polítiques públiques per tal de poder fer front a les necessitats existents en el municipi</w:t>
      </w:r>
      <w:r w:rsidR="00B57011" w:rsidRPr="00950C63">
        <w:rPr>
          <w:rFonts w:ascii="Arial" w:hAnsi="Arial" w:cs="Arial"/>
          <w:color w:val="000000" w:themeColor="text1"/>
        </w:rPr>
        <w:t xml:space="preserve"> i nous reptes</w:t>
      </w:r>
      <w:r w:rsidR="00307F05" w:rsidRPr="00950C63">
        <w:rPr>
          <w:rFonts w:ascii="Arial" w:hAnsi="Arial" w:cs="Arial"/>
          <w:color w:val="000000" w:themeColor="text1"/>
        </w:rPr>
        <w:t>, a fi de poder garantir la cohesió social</w:t>
      </w:r>
      <w:r w:rsidR="00B57011" w:rsidRPr="00950C63">
        <w:rPr>
          <w:rFonts w:ascii="Arial" w:hAnsi="Arial" w:cs="Arial"/>
          <w:color w:val="000000" w:themeColor="text1"/>
        </w:rPr>
        <w:t xml:space="preserve"> i el benestar de la ciutad</w:t>
      </w:r>
      <w:r w:rsidR="003734BC">
        <w:rPr>
          <w:rFonts w:ascii="Arial" w:hAnsi="Arial" w:cs="Arial"/>
          <w:color w:val="000000" w:themeColor="text1"/>
        </w:rPr>
        <w:t>a</w:t>
      </w:r>
      <w:r w:rsidR="00B57011" w:rsidRPr="00950C63">
        <w:rPr>
          <w:rFonts w:ascii="Arial" w:hAnsi="Arial" w:cs="Arial"/>
          <w:color w:val="000000" w:themeColor="text1"/>
        </w:rPr>
        <w:t>nia</w:t>
      </w:r>
      <w:r w:rsidR="00307F05" w:rsidRPr="00950C63">
        <w:rPr>
          <w:rFonts w:ascii="Arial" w:hAnsi="Arial" w:cs="Arial"/>
          <w:color w:val="000000" w:themeColor="text1"/>
        </w:rPr>
        <w:t>.</w:t>
      </w:r>
    </w:p>
    <w:p w14:paraId="0CE42961" w14:textId="77777777" w:rsidR="00307F05" w:rsidRPr="00950C63" w:rsidRDefault="00307F05">
      <w:pPr>
        <w:jc w:val="both"/>
        <w:rPr>
          <w:rFonts w:ascii="Arial" w:eastAsia="Helvetica Light*" w:hAnsi="Arial" w:cs="Arial"/>
          <w:noProof w:val="0"/>
          <w:color w:val="000000" w:themeColor="text1"/>
          <w:lang w:eastAsia="ca-ES"/>
        </w:rPr>
      </w:pPr>
    </w:p>
    <w:p w14:paraId="0CE42962" w14:textId="77777777" w:rsidR="00307F05" w:rsidRPr="00950C63" w:rsidRDefault="008E2FA5">
      <w:pPr>
        <w:jc w:val="both"/>
        <w:rPr>
          <w:rFonts w:ascii="Arial" w:hAnsi="Arial" w:cs="Arial"/>
          <w:color w:val="000000" w:themeColor="text1"/>
        </w:rPr>
      </w:pPr>
      <w:r>
        <w:rPr>
          <w:rFonts w:ascii="Arial" w:hAnsi="Arial" w:cs="Arial"/>
          <w:b/>
          <w:color w:val="000000" w:themeColor="text1"/>
        </w:rPr>
        <w:t>Onzè</w:t>
      </w:r>
      <w:r w:rsidR="00307F05" w:rsidRPr="00950C63">
        <w:rPr>
          <w:rFonts w:ascii="Arial" w:hAnsi="Arial" w:cs="Arial"/>
          <w:b/>
          <w:color w:val="000000" w:themeColor="text1"/>
        </w:rPr>
        <w:t>.-</w:t>
      </w:r>
      <w:r w:rsidR="00307F05" w:rsidRPr="00950C63">
        <w:rPr>
          <w:rFonts w:ascii="Arial" w:hAnsi="Arial" w:cs="Arial"/>
          <w:color w:val="000000" w:themeColor="text1"/>
        </w:rPr>
        <w:t xml:space="preserve"> Que el mateix Decret Legislatiu 2/2003 de 28 d’abril, en el seu art</w:t>
      </w:r>
      <w:r w:rsidR="003734BC">
        <w:rPr>
          <w:rFonts w:ascii="Arial" w:hAnsi="Arial" w:cs="Arial"/>
          <w:color w:val="000000" w:themeColor="text1"/>
        </w:rPr>
        <w:t>icle</w:t>
      </w:r>
      <w:r w:rsidR="00307F05" w:rsidRPr="00950C63">
        <w:rPr>
          <w:rFonts w:ascii="Arial" w:hAnsi="Arial" w:cs="Arial"/>
          <w:color w:val="000000" w:themeColor="text1"/>
        </w:rPr>
        <w:t xml:space="preserve"> 240.1, contempla que els ens locals poden atorgar subvencions i ajuts de contingut econòmic o d'una altra naturalesa a favor d'entitats públiques o privades i de particulars que fan activitats que complementen o supleixen les competències locals.</w:t>
      </w:r>
    </w:p>
    <w:p w14:paraId="0CE42963" w14:textId="77777777" w:rsidR="00307F05" w:rsidRPr="00950C63" w:rsidRDefault="00307F05">
      <w:pPr>
        <w:jc w:val="both"/>
        <w:rPr>
          <w:rFonts w:ascii="Arial" w:hAnsi="Arial" w:cs="Arial"/>
          <w:color w:val="000000" w:themeColor="text1"/>
        </w:rPr>
      </w:pPr>
    </w:p>
    <w:p w14:paraId="0CE42964" w14:textId="77777777" w:rsidR="00307F05" w:rsidRPr="00950C63" w:rsidRDefault="00307F05">
      <w:pPr>
        <w:pStyle w:val="NormalWeb"/>
        <w:spacing w:after="0"/>
        <w:jc w:val="both"/>
        <w:rPr>
          <w:rFonts w:ascii="Arial" w:hAnsi="Arial" w:cs="Arial"/>
          <w:color w:val="000000" w:themeColor="text1"/>
          <w:sz w:val="20"/>
          <w:szCs w:val="20"/>
          <w:lang w:val="ca-ES"/>
        </w:rPr>
      </w:pPr>
      <w:r w:rsidRPr="00950C63">
        <w:rPr>
          <w:rFonts w:ascii="Arial" w:hAnsi="Arial" w:cs="Arial"/>
          <w:color w:val="000000" w:themeColor="text1"/>
          <w:sz w:val="20"/>
          <w:szCs w:val="20"/>
          <w:lang w:val="ca-ES"/>
        </w:rPr>
        <w:t>Així mateix, l’art</w:t>
      </w:r>
      <w:r w:rsidR="003734BC">
        <w:rPr>
          <w:rFonts w:ascii="Arial" w:hAnsi="Arial" w:cs="Arial"/>
          <w:color w:val="000000" w:themeColor="text1"/>
          <w:sz w:val="20"/>
          <w:szCs w:val="20"/>
          <w:lang w:val="ca-ES"/>
        </w:rPr>
        <w:t>icle</w:t>
      </w:r>
      <w:r w:rsidRPr="00950C63">
        <w:rPr>
          <w:rFonts w:ascii="Arial" w:hAnsi="Arial" w:cs="Arial"/>
          <w:color w:val="000000" w:themeColor="text1"/>
          <w:sz w:val="20"/>
          <w:szCs w:val="20"/>
          <w:lang w:val="ca-ES"/>
        </w:rPr>
        <w:t xml:space="preserve"> 240.2 regula que els ens locals han de comprovar l'aplicació efectiva de les mesures de foment a la finalitat prevista.</w:t>
      </w:r>
    </w:p>
    <w:p w14:paraId="0CE42965" w14:textId="77777777" w:rsidR="00307F05" w:rsidRPr="00950C63" w:rsidRDefault="00307F05" w:rsidP="00950C63">
      <w:pPr>
        <w:pStyle w:val="NormalWeb"/>
        <w:spacing w:after="0"/>
        <w:jc w:val="both"/>
        <w:rPr>
          <w:rFonts w:ascii="Arial" w:hAnsi="Arial" w:cs="Arial"/>
          <w:color w:val="000000" w:themeColor="text1"/>
          <w:sz w:val="20"/>
          <w:szCs w:val="20"/>
          <w:lang w:val="ca-ES"/>
        </w:rPr>
      </w:pPr>
    </w:p>
    <w:p w14:paraId="0CE42966" w14:textId="1143545D" w:rsidR="00307F05" w:rsidRPr="00950C63" w:rsidRDefault="008E2FA5">
      <w:pPr>
        <w:autoSpaceDE w:val="0"/>
        <w:autoSpaceDN w:val="0"/>
        <w:adjustRightInd w:val="0"/>
        <w:jc w:val="both"/>
        <w:rPr>
          <w:rFonts w:ascii="Arial" w:hAnsi="Arial" w:cs="Arial"/>
          <w:color w:val="000000" w:themeColor="text1"/>
        </w:rPr>
      </w:pPr>
      <w:r>
        <w:rPr>
          <w:rFonts w:ascii="Arial" w:hAnsi="Arial" w:cs="Arial"/>
          <w:b/>
          <w:color w:val="000000" w:themeColor="text1"/>
        </w:rPr>
        <w:t>Dotzè</w:t>
      </w:r>
      <w:r w:rsidR="00307F05" w:rsidRPr="00950C63">
        <w:rPr>
          <w:rFonts w:ascii="Arial" w:hAnsi="Arial" w:cs="Arial"/>
          <w:b/>
          <w:color w:val="000000" w:themeColor="text1"/>
        </w:rPr>
        <w:t xml:space="preserve">.- </w:t>
      </w:r>
      <w:r w:rsidR="00307F05" w:rsidRPr="00950C63">
        <w:rPr>
          <w:rFonts w:ascii="Arial" w:hAnsi="Arial" w:cs="Arial"/>
          <w:color w:val="000000" w:themeColor="text1"/>
        </w:rPr>
        <w:t xml:space="preserve">Que l’entitat no pot presentar la proposta d’ajut a cap convocatòria a causa del fet que les seves activitats es trobarien fora o més enllà de l'objecte en ell mateix de la convocatòria anual del foment de les activitats socioculturals. Així mateix, la Llei 38/2003 de 17 de novembre, General de Subvencions, en el seu article 22.2.c contempla la concessió de forma directa d’ajuts, d’entre altres, “en què s’acreditin raons d’interès públic, social (...) que dificultin la seva convocatòria pública”. En aquest cas, es tracta de la col·laboració amb la </w:t>
      </w:r>
      <w:r w:rsidR="00AC580E" w:rsidRPr="00950C63">
        <w:rPr>
          <w:rFonts w:ascii="Arial" w:hAnsi="Arial" w:cs="Arial"/>
          <w:color w:val="000000" w:themeColor="text1"/>
        </w:rPr>
        <w:t>FCE</w:t>
      </w:r>
      <w:r w:rsidR="00307F05" w:rsidRPr="00950C63">
        <w:rPr>
          <w:rFonts w:ascii="Arial" w:hAnsi="Arial" w:cs="Arial"/>
          <w:color w:val="000000" w:themeColor="text1"/>
        </w:rPr>
        <w:t xml:space="preserve"> per desenvolupar i participar com a municipi en les activitats previstes </w:t>
      </w:r>
      <w:r w:rsidR="00AC580E" w:rsidRPr="00950C63">
        <w:rPr>
          <w:rFonts w:ascii="Arial" w:hAnsi="Arial" w:cs="Arial"/>
          <w:color w:val="000000" w:themeColor="text1"/>
        </w:rPr>
        <w:t>al 2023 i 2024</w:t>
      </w:r>
      <w:r w:rsidR="00307F05" w:rsidRPr="00950C63">
        <w:rPr>
          <w:rFonts w:ascii="Arial" w:hAnsi="Arial" w:cs="Arial"/>
          <w:color w:val="000000" w:themeColor="text1"/>
        </w:rPr>
        <w:t xml:space="preserve"> </w:t>
      </w:r>
      <w:r w:rsidR="00AC580E" w:rsidRPr="00950C63">
        <w:rPr>
          <w:rFonts w:ascii="Arial" w:hAnsi="Arial" w:cs="Arial"/>
          <w:color w:val="000000" w:themeColor="text1"/>
        </w:rPr>
        <w:t xml:space="preserve">del programa </w:t>
      </w:r>
      <w:r w:rsidR="00AC580E" w:rsidRPr="00950C63">
        <w:rPr>
          <w:rFonts w:ascii="Arial" w:hAnsi="Arial" w:cs="Arial"/>
          <w:bCs/>
          <w:color w:val="000000" w:themeColor="text1"/>
        </w:rPr>
        <w:t>‘Per una Europa de ciutats. La diversitat com a garantia de resiliència’,</w:t>
      </w:r>
      <w:r w:rsidR="00ED60C3">
        <w:rPr>
          <w:rFonts w:ascii="Arial" w:hAnsi="Arial" w:cs="Arial"/>
          <w:bCs/>
          <w:color w:val="000000" w:themeColor="text1"/>
        </w:rPr>
        <w:t xml:space="preserve"> </w:t>
      </w:r>
      <w:r w:rsidR="00307F05" w:rsidRPr="00950C63">
        <w:rPr>
          <w:rFonts w:ascii="Arial" w:hAnsi="Arial" w:cs="Arial"/>
          <w:color w:val="000000" w:themeColor="text1"/>
        </w:rPr>
        <w:t xml:space="preserve">i que només  pot dur a terme amb aquesta Fundació.  </w:t>
      </w:r>
    </w:p>
    <w:p w14:paraId="0CE42967" w14:textId="77777777" w:rsidR="00307F05" w:rsidRPr="00950C63" w:rsidRDefault="00307F05">
      <w:pPr>
        <w:autoSpaceDE w:val="0"/>
        <w:autoSpaceDN w:val="0"/>
        <w:adjustRightInd w:val="0"/>
        <w:jc w:val="both"/>
        <w:rPr>
          <w:rFonts w:ascii="Arial" w:hAnsi="Arial" w:cs="Arial"/>
          <w:color w:val="000000" w:themeColor="text1"/>
        </w:rPr>
      </w:pPr>
    </w:p>
    <w:p w14:paraId="0CE42968" w14:textId="77777777" w:rsidR="00307F05" w:rsidRPr="00950C63" w:rsidRDefault="008E2FA5">
      <w:pPr>
        <w:autoSpaceDE w:val="0"/>
        <w:autoSpaceDN w:val="0"/>
        <w:adjustRightInd w:val="0"/>
        <w:jc w:val="both"/>
        <w:rPr>
          <w:rFonts w:ascii="Arial" w:hAnsi="Arial" w:cs="Arial"/>
          <w:color w:val="000000" w:themeColor="text1"/>
        </w:rPr>
      </w:pPr>
      <w:r>
        <w:rPr>
          <w:rFonts w:ascii="Arial" w:hAnsi="Arial" w:cs="Arial"/>
          <w:b/>
          <w:color w:val="000000" w:themeColor="text1"/>
        </w:rPr>
        <w:t>Tretzè</w:t>
      </w:r>
      <w:r w:rsidR="00307F05" w:rsidRPr="00950C63">
        <w:rPr>
          <w:rFonts w:ascii="Arial" w:hAnsi="Arial" w:cs="Arial"/>
          <w:b/>
          <w:color w:val="000000" w:themeColor="text1"/>
        </w:rPr>
        <w:t>.</w:t>
      </w:r>
      <w:r w:rsidR="00307F05" w:rsidRPr="00950C63">
        <w:rPr>
          <w:rFonts w:ascii="Arial" w:hAnsi="Arial" w:cs="Arial"/>
          <w:color w:val="000000" w:themeColor="text1"/>
        </w:rPr>
        <w:t>- Que a més, l’Ordenança General de Subvencions de l’</w:t>
      </w:r>
      <w:r w:rsidR="004923F6">
        <w:rPr>
          <w:rFonts w:ascii="Arial" w:hAnsi="Arial" w:cs="Arial"/>
          <w:color w:val="000000" w:themeColor="text1"/>
        </w:rPr>
        <w:t>Ajuntament</w:t>
      </w:r>
      <w:r w:rsidR="00307F05" w:rsidRPr="00950C63">
        <w:rPr>
          <w:rFonts w:ascii="Arial" w:hAnsi="Arial" w:cs="Arial"/>
          <w:color w:val="000000" w:themeColor="text1"/>
        </w:rPr>
        <w:t>, article 1ª. B. Títol 1, contempla que el lliurament ha d’estar subjecte al compliment d’un determinat objectiu i a la realització d’una activitat i, també, a la disposició 6a. es recull: “les subvencions es concediran mitjançant concurrència competitiva o mitjançant concessió directa”, considerant aquesta concessió com a directa, i que per la singularitat de l’activitat proposada no resulta possible una convocatòria de concurrència competitiva.</w:t>
      </w:r>
    </w:p>
    <w:p w14:paraId="0CE42969" w14:textId="77777777" w:rsidR="00307F05" w:rsidRPr="00950C63" w:rsidRDefault="00307F05">
      <w:pPr>
        <w:pStyle w:val="p3"/>
        <w:tabs>
          <w:tab w:val="clear" w:pos="720"/>
        </w:tabs>
        <w:spacing w:line="240" w:lineRule="auto"/>
        <w:rPr>
          <w:rFonts w:ascii="Arial" w:hAnsi="Arial" w:cs="Arial"/>
          <w:color w:val="000000" w:themeColor="text1"/>
          <w:sz w:val="20"/>
        </w:rPr>
      </w:pPr>
    </w:p>
    <w:p w14:paraId="0CE4296A" w14:textId="77777777" w:rsidR="00307F05" w:rsidRPr="00950C63" w:rsidRDefault="00307F05">
      <w:pPr>
        <w:jc w:val="both"/>
        <w:rPr>
          <w:rFonts w:ascii="Arial" w:hAnsi="Arial" w:cs="Arial"/>
          <w:color w:val="000000" w:themeColor="text1"/>
        </w:rPr>
      </w:pPr>
      <w:r w:rsidRPr="00950C63">
        <w:rPr>
          <w:rFonts w:ascii="Arial" w:hAnsi="Arial" w:cs="Arial"/>
          <w:color w:val="000000" w:themeColor="text1"/>
        </w:rPr>
        <w:t>Que és voluntat de les parts establir una fórmula estable de col·laboració, i per aquest motiu estableixen els  següents pactes a mode de clàusules del conveni:</w:t>
      </w:r>
    </w:p>
    <w:p w14:paraId="0CE4296B" w14:textId="77777777" w:rsidR="00307F05" w:rsidRPr="00950C63" w:rsidRDefault="00307F05">
      <w:pPr>
        <w:jc w:val="both"/>
        <w:rPr>
          <w:rFonts w:ascii="Arial" w:hAnsi="Arial" w:cs="Arial"/>
          <w:b/>
          <w:color w:val="000000" w:themeColor="text1"/>
        </w:rPr>
      </w:pPr>
    </w:p>
    <w:p w14:paraId="0CE42973" w14:textId="77777777" w:rsidR="00BE116F" w:rsidRPr="00950C63" w:rsidRDefault="00BE116F">
      <w:pPr>
        <w:jc w:val="both"/>
        <w:rPr>
          <w:rFonts w:ascii="Arial" w:hAnsi="Arial" w:cs="Arial"/>
          <w:b/>
          <w:color w:val="000000" w:themeColor="text1"/>
        </w:rPr>
      </w:pPr>
    </w:p>
    <w:p w14:paraId="0CE42974" w14:textId="77777777" w:rsidR="00844422" w:rsidRPr="00950C63" w:rsidRDefault="00775875">
      <w:pPr>
        <w:jc w:val="center"/>
        <w:rPr>
          <w:rFonts w:ascii="Arial" w:hAnsi="Arial" w:cs="Arial"/>
          <w:b/>
          <w:color w:val="000000" w:themeColor="text1"/>
        </w:rPr>
      </w:pPr>
      <w:r w:rsidRPr="00950C63">
        <w:rPr>
          <w:rFonts w:ascii="Arial" w:hAnsi="Arial" w:cs="Arial"/>
          <w:b/>
          <w:color w:val="000000" w:themeColor="text1"/>
        </w:rPr>
        <w:t>CLÀUSULES</w:t>
      </w:r>
    </w:p>
    <w:p w14:paraId="0CE42975" w14:textId="77777777" w:rsidR="00844422" w:rsidRPr="00950C63" w:rsidRDefault="00844422">
      <w:pPr>
        <w:jc w:val="both"/>
        <w:rPr>
          <w:rFonts w:ascii="Arial" w:hAnsi="Arial" w:cs="Arial"/>
          <w:color w:val="000000" w:themeColor="text1"/>
        </w:rPr>
      </w:pPr>
    </w:p>
    <w:p w14:paraId="0CE42976" w14:textId="77777777" w:rsidR="00864148" w:rsidRPr="00950C63" w:rsidRDefault="00864148">
      <w:pPr>
        <w:jc w:val="both"/>
        <w:rPr>
          <w:rFonts w:ascii="Arial" w:hAnsi="Arial" w:cs="Arial"/>
          <w:color w:val="000000" w:themeColor="text1"/>
        </w:rPr>
      </w:pPr>
    </w:p>
    <w:p w14:paraId="0CE42977" w14:textId="77777777" w:rsidR="00864148" w:rsidRPr="00950C63" w:rsidRDefault="00236C31">
      <w:pPr>
        <w:jc w:val="both"/>
        <w:rPr>
          <w:rFonts w:ascii="Arial" w:hAnsi="Arial" w:cs="Arial"/>
          <w:b/>
          <w:color w:val="000000" w:themeColor="text1"/>
        </w:rPr>
      </w:pPr>
      <w:r w:rsidRPr="00950C63">
        <w:rPr>
          <w:rFonts w:ascii="Arial" w:hAnsi="Arial" w:cs="Arial"/>
          <w:b/>
          <w:color w:val="000000" w:themeColor="text1"/>
        </w:rPr>
        <w:t>PRIMER</w:t>
      </w:r>
      <w:r w:rsidR="001D7002" w:rsidRPr="00950C63">
        <w:rPr>
          <w:rFonts w:ascii="Arial" w:hAnsi="Arial" w:cs="Arial"/>
          <w:b/>
          <w:color w:val="000000" w:themeColor="text1"/>
        </w:rPr>
        <w:t>A</w:t>
      </w:r>
      <w:r w:rsidRPr="00950C63">
        <w:rPr>
          <w:rFonts w:ascii="Arial" w:hAnsi="Arial" w:cs="Arial"/>
          <w:b/>
          <w:color w:val="000000" w:themeColor="text1"/>
        </w:rPr>
        <w:t>:</w:t>
      </w:r>
      <w:r w:rsidR="00864148" w:rsidRPr="00950C63">
        <w:rPr>
          <w:rFonts w:ascii="Arial" w:hAnsi="Arial" w:cs="Arial"/>
          <w:b/>
          <w:color w:val="000000" w:themeColor="text1"/>
        </w:rPr>
        <w:t xml:space="preserve"> Objecte </w:t>
      </w:r>
    </w:p>
    <w:p w14:paraId="0CE42978" w14:textId="77777777" w:rsidR="00E75EE9" w:rsidRPr="00950C63" w:rsidRDefault="002A77A9">
      <w:pPr>
        <w:jc w:val="both"/>
        <w:rPr>
          <w:rFonts w:ascii="Arial" w:hAnsi="Arial" w:cs="Arial"/>
          <w:color w:val="000000" w:themeColor="text1"/>
        </w:rPr>
      </w:pPr>
      <w:r w:rsidRPr="00950C63">
        <w:rPr>
          <w:rFonts w:ascii="Arial" w:hAnsi="Arial" w:cs="Arial"/>
          <w:color w:val="000000" w:themeColor="text1"/>
        </w:rPr>
        <w:t xml:space="preserve">L’objecte d’aquest conveni és establir el marc de col·laboració entre el </w:t>
      </w:r>
      <w:r w:rsidR="00F66708" w:rsidRPr="00950C63">
        <w:rPr>
          <w:rFonts w:ascii="Arial" w:hAnsi="Arial" w:cs="Arial"/>
          <w:color w:val="000000" w:themeColor="text1"/>
        </w:rPr>
        <w:t>municipi</w:t>
      </w:r>
      <w:r w:rsidR="008A35FB" w:rsidRPr="00950C63">
        <w:rPr>
          <w:rFonts w:ascii="Arial" w:hAnsi="Arial" w:cs="Arial"/>
          <w:color w:val="000000" w:themeColor="text1"/>
        </w:rPr>
        <w:t xml:space="preserve"> </w:t>
      </w:r>
      <w:r w:rsidR="00587789" w:rsidRPr="00950C63">
        <w:rPr>
          <w:rFonts w:ascii="Arial" w:hAnsi="Arial" w:cs="Arial"/>
          <w:color w:val="000000" w:themeColor="text1"/>
        </w:rPr>
        <w:t xml:space="preserve">de Santa Coloma de Gramenet </w:t>
      </w:r>
      <w:r w:rsidR="008A35FB" w:rsidRPr="00950C63">
        <w:rPr>
          <w:rFonts w:ascii="Arial" w:hAnsi="Arial" w:cs="Arial"/>
          <w:color w:val="000000" w:themeColor="text1"/>
        </w:rPr>
        <w:t xml:space="preserve">i </w:t>
      </w:r>
      <w:r w:rsidR="00606922" w:rsidRPr="00950C63">
        <w:rPr>
          <w:rFonts w:ascii="Arial" w:hAnsi="Arial" w:cs="Arial"/>
          <w:color w:val="000000" w:themeColor="text1"/>
        </w:rPr>
        <w:t xml:space="preserve">la FCE </w:t>
      </w:r>
      <w:r w:rsidRPr="00950C63">
        <w:rPr>
          <w:rFonts w:ascii="Arial" w:hAnsi="Arial" w:cs="Arial"/>
          <w:color w:val="000000" w:themeColor="text1"/>
        </w:rPr>
        <w:t>pe</w:t>
      </w:r>
      <w:r w:rsidRPr="00300D49">
        <w:rPr>
          <w:rFonts w:ascii="Arial" w:hAnsi="Arial" w:cs="Arial"/>
          <w:color w:val="000000" w:themeColor="text1"/>
        </w:rPr>
        <w:t xml:space="preserve">r </w:t>
      </w:r>
      <w:r w:rsidR="00587789" w:rsidRPr="00300D49">
        <w:rPr>
          <w:rFonts w:ascii="Arial" w:hAnsi="Arial" w:cs="Arial"/>
          <w:color w:val="000000" w:themeColor="text1"/>
        </w:rPr>
        <w:t xml:space="preserve">al </w:t>
      </w:r>
      <w:r w:rsidR="00396226" w:rsidRPr="00300D49">
        <w:rPr>
          <w:rFonts w:ascii="Arial" w:hAnsi="Arial" w:cs="Arial"/>
          <w:color w:val="000000" w:themeColor="text1"/>
        </w:rPr>
        <w:t xml:space="preserve">desenvolupament </w:t>
      </w:r>
      <w:r w:rsidR="001D3710" w:rsidRPr="00300D49">
        <w:rPr>
          <w:rFonts w:ascii="Arial" w:hAnsi="Arial" w:cs="Arial"/>
          <w:color w:val="000000" w:themeColor="text1"/>
        </w:rPr>
        <w:t xml:space="preserve">i la participació en el programa </w:t>
      </w:r>
      <w:r w:rsidR="001D3710" w:rsidRPr="00300D49">
        <w:rPr>
          <w:rFonts w:ascii="Arial" w:hAnsi="Arial" w:cs="Arial"/>
          <w:bCs/>
          <w:color w:val="000000" w:themeColor="text1"/>
        </w:rPr>
        <w:t>‘Per una Europa de ciutats. La diversitat com a garantia de resiliència’ (</w:t>
      </w:r>
      <w:r w:rsidR="008A35FB" w:rsidRPr="00300D49">
        <w:rPr>
          <w:rFonts w:ascii="Arial" w:hAnsi="Arial" w:cs="Arial"/>
          <w:color w:val="000000" w:themeColor="text1"/>
        </w:rPr>
        <w:t xml:space="preserve">d’ara endavant EL </w:t>
      </w:r>
      <w:r w:rsidR="0024247B" w:rsidRPr="00D1297C">
        <w:rPr>
          <w:rFonts w:ascii="Arial" w:hAnsi="Arial" w:cs="Arial"/>
          <w:color w:val="000000" w:themeColor="text1"/>
        </w:rPr>
        <w:t>PROGRAMA</w:t>
      </w:r>
      <w:r w:rsidR="008A35FB" w:rsidRPr="00300D49">
        <w:rPr>
          <w:rFonts w:ascii="Arial" w:hAnsi="Arial" w:cs="Arial"/>
          <w:color w:val="000000" w:themeColor="text1"/>
        </w:rPr>
        <w:t>)</w:t>
      </w:r>
      <w:r w:rsidR="00152DEC" w:rsidRPr="00300D49">
        <w:rPr>
          <w:rFonts w:ascii="Arial" w:hAnsi="Arial" w:cs="Arial"/>
          <w:color w:val="000000" w:themeColor="text1"/>
        </w:rPr>
        <w:t>,</w:t>
      </w:r>
      <w:r w:rsidR="006C6176" w:rsidRPr="00300D49">
        <w:rPr>
          <w:rFonts w:ascii="Arial" w:hAnsi="Arial" w:cs="Arial"/>
          <w:color w:val="000000" w:themeColor="text1"/>
        </w:rPr>
        <w:t xml:space="preserve"> que està impulsant la FCE </w:t>
      </w:r>
      <w:r w:rsidR="001D3710" w:rsidRPr="00300D49">
        <w:rPr>
          <w:rFonts w:ascii="Arial" w:hAnsi="Arial" w:cs="Arial"/>
          <w:color w:val="000000" w:themeColor="text1"/>
        </w:rPr>
        <w:t>els anys 2023 i 2024, i que significarà la participació del municipi en les activitats previstes, juntament amb l’</w:t>
      </w:r>
      <w:r w:rsidR="004923F6">
        <w:rPr>
          <w:rFonts w:ascii="Arial" w:hAnsi="Arial" w:cs="Arial"/>
          <w:color w:val="000000" w:themeColor="text1"/>
        </w:rPr>
        <w:t>Ajuntament</w:t>
      </w:r>
      <w:r w:rsidR="001D3710" w:rsidRPr="00300D49">
        <w:rPr>
          <w:rFonts w:ascii="Arial" w:hAnsi="Arial" w:cs="Arial"/>
          <w:color w:val="000000" w:themeColor="text1"/>
        </w:rPr>
        <w:t xml:space="preserve"> de Barcelona, El Prat del Llobregat i la Diputació de Barcelona, entre altres.</w:t>
      </w:r>
    </w:p>
    <w:p w14:paraId="0CE42979" w14:textId="77777777" w:rsidR="001208F8" w:rsidRPr="00950C63" w:rsidRDefault="001208F8">
      <w:pPr>
        <w:jc w:val="both"/>
        <w:rPr>
          <w:rFonts w:ascii="Arial" w:hAnsi="Arial" w:cs="Arial"/>
          <w:b/>
          <w:color w:val="000000" w:themeColor="text1"/>
        </w:rPr>
      </w:pPr>
    </w:p>
    <w:p w14:paraId="0CE4297A" w14:textId="77777777" w:rsidR="00864148" w:rsidRPr="00950C63" w:rsidRDefault="00864148">
      <w:pPr>
        <w:jc w:val="both"/>
        <w:rPr>
          <w:rFonts w:ascii="Arial" w:hAnsi="Arial" w:cs="Arial"/>
          <w:b/>
          <w:color w:val="000000" w:themeColor="text1"/>
        </w:rPr>
      </w:pPr>
      <w:r w:rsidRPr="00950C63">
        <w:rPr>
          <w:rFonts w:ascii="Arial" w:hAnsi="Arial" w:cs="Arial"/>
          <w:b/>
          <w:color w:val="000000" w:themeColor="text1"/>
        </w:rPr>
        <w:t>SEGON</w:t>
      </w:r>
      <w:r w:rsidR="001D7002" w:rsidRPr="00950C63">
        <w:rPr>
          <w:rFonts w:ascii="Arial" w:hAnsi="Arial" w:cs="Arial"/>
          <w:b/>
          <w:color w:val="000000" w:themeColor="text1"/>
        </w:rPr>
        <w:t>A</w:t>
      </w:r>
      <w:r w:rsidR="00236C31" w:rsidRPr="00950C63">
        <w:rPr>
          <w:rFonts w:ascii="Arial" w:hAnsi="Arial" w:cs="Arial"/>
          <w:b/>
          <w:color w:val="000000" w:themeColor="text1"/>
        </w:rPr>
        <w:t>:</w:t>
      </w:r>
      <w:r w:rsidR="00E96491" w:rsidRPr="00950C63">
        <w:rPr>
          <w:rFonts w:ascii="Arial" w:hAnsi="Arial" w:cs="Arial"/>
          <w:b/>
          <w:color w:val="000000" w:themeColor="text1"/>
        </w:rPr>
        <w:t xml:space="preserve"> Compromisos de la FCE</w:t>
      </w:r>
    </w:p>
    <w:p w14:paraId="0CE4297C" w14:textId="6AE51FF1" w:rsidR="00D1297C" w:rsidRPr="00300D49" w:rsidRDefault="00D1297C">
      <w:pPr>
        <w:jc w:val="both"/>
        <w:rPr>
          <w:rFonts w:ascii="Arial" w:hAnsi="Arial" w:cs="Arial"/>
        </w:rPr>
      </w:pPr>
      <w:r w:rsidRPr="00300D49">
        <w:rPr>
          <w:rFonts w:ascii="Arial" w:hAnsi="Arial" w:cs="Arial"/>
          <w:color w:val="000000" w:themeColor="text1"/>
        </w:rPr>
        <w:t xml:space="preserve">2.1 </w:t>
      </w:r>
      <w:r w:rsidR="00CB0A81" w:rsidRPr="00300D49">
        <w:rPr>
          <w:rFonts w:ascii="Arial" w:hAnsi="Arial" w:cs="Arial"/>
        </w:rPr>
        <w:t>La FCE</w:t>
      </w:r>
      <w:r w:rsidR="00BE2F9A">
        <w:rPr>
          <w:rFonts w:ascii="Arial" w:hAnsi="Arial" w:cs="Arial"/>
        </w:rPr>
        <w:t xml:space="preserve"> s’encarregarà de l’organització i coordinació de les activitats incloses </w:t>
      </w:r>
      <w:r w:rsidR="001A2936">
        <w:rPr>
          <w:rFonts w:ascii="Arial" w:hAnsi="Arial" w:cs="Arial"/>
        </w:rPr>
        <w:t xml:space="preserve">en </w:t>
      </w:r>
      <w:r w:rsidR="00BE2F9A">
        <w:rPr>
          <w:rFonts w:ascii="Arial" w:hAnsi="Arial" w:cs="Arial"/>
        </w:rPr>
        <w:t>el</w:t>
      </w:r>
      <w:r w:rsidR="000B7A28">
        <w:rPr>
          <w:rFonts w:ascii="Arial" w:hAnsi="Arial" w:cs="Arial"/>
        </w:rPr>
        <w:t xml:space="preserve"> </w:t>
      </w:r>
      <w:r w:rsidR="0024247B" w:rsidRPr="00300D49">
        <w:rPr>
          <w:rFonts w:ascii="Arial" w:hAnsi="Arial" w:cs="Arial"/>
        </w:rPr>
        <w:t>PROGRAMA</w:t>
      </w:r>
      <w:r w:rsidR="00CB0A81" w:rsidRPr="00300D49">
        <w:rPr>
          <w:rFonts w:ascii="Arial" w:hAnsi="Arial" w:cs="Arial"/>
        </w:rPr>
        <w:t>,</w:t>
      </w:r>
      <w:r w:rsidR="008B384D" w:rsidRPr="00300D49">
        <w:rPr>
          <w:rFonts w:ascii="Arial" w:hAnsi="Arial" w:cs="Arial"/>
        </w:rPr>
        <w:t xml:space="preserve"> </w:t>
      </w:r>
      <w:r w:rsidR="00BE2F9A">
        <w:rPr>
          <w:rFonts w:ascii="Arial" w:hAnsi="Arial" w:cs="Arial"/>
        </w:rPr>
        <w:t xml:space="preserve">i amb aquest conveni es rubrica que el municipi de Santa Coloma de Gramenet, amb els seus representants institucionals, </w:t>
      </w:r>
      <w:r w:rsidR="000B7A28">
        <w:rPr>
          <w:rFonts w:ascii="Arial" w:hAnsi="Arial" w:cs="Arial"/>
        </w:rPr>
        <w:t>puguin partici</w:t>
      </w:r>
      <w:r w:rsidR="00BE2F9A">
        <w:rPr>
          <w:rFonts w:ascii="Arial" w:hAnsi="Arial" w:cs="Arial"/>
        </w:rPr>
        <w:t xml:space="preserve">par del PROGRAMA i </w:t>
      </w:r>
      <w:r w:rsidR="000B7A28">
        <w:rPr>
          <w:rFonts w:ascii="Arial" w:hAnsi="Arial" w:cs="Arial"/>
        </w:rPr>
        <w:t>assistir a</w:t>
      </w:r>
      <w:r w:rsidR="00BE2F9A">
        <w:rPr>
          <w:rFonts w:ascii="Arial" w:hAnsi="Arial" w:cs="Arial"/>
        </w:rPr>
        <w:t xml:space="preserve"> les </w:t>
      </w:r>
      <w:r w:rsidR="000B7A28">
        <w:rPr>
          <w:rFonts w:ascii="Arial" w:hAnsi="Arial" w:cs="Arial"/>
        </w:rPr>
        <w:t xml:space="preserve">diferents </w:t>
      </w:r>
      <w:r w:rsidR="00BE2F9A">
        <w:rPr>
          <w:rFonts w:ascii="Arial" w:hAnsi="Arial" w:cs="Arial"/>
        </w:rPr>
        <w:t>activitats previstes</w:t>
      </w:r>
      <w:r w:rsidR="000B1EE5" w:rsidRPr="00300D49">
        <w:rPr>
          <w:rFonts w:ascii="Arial" w:hAnsi="Arial" w:cs="Arial"/>
        </w:rPr>
        <w:t>, que es desenvoluparan en el 2023 i 2024, l’objectiu del qual és contribuir al debat i reflexió davant la necessitat que experimenten les ciutats de construir i avançar cap a una Nova Agenda Urban</w:t>
      </w:r>
      <w:r w:rsidR="003D6132" w:rsidRPr="00300D49">
        <w:rPr>
          <w:rFonts w:ascii="Arial" w:hAnsi="Arial" w:cs="Arial"/>
        </w:rPr>
        <w:t>a</w:t>
      </w:r>
      <w:r w:rsidR="000B1EE5" w:rsidRPr="00300D49">
        <w:rPr>
          <w:rFonts w:ascii="Arial" w:hAnsi="Arial" w:cs="Arial"/>
        </w:rPr>
        <w:t>.</w:t>
      </w:r>
    </w:p>
    <w:p w14:paraId="0CE4297D" w14:textId="77777777" w:rsidR="000B1EE5" w:rsidRPr="00300D49" w:rsidRDefault="000B1EE5">
      <w:pPr>
        <w:jc w:val="both"/>
        <w:rPr>
          <w:rFonts w:ascii="Arial" w:hAnsi="Arial" w:cs="Arial"/>
          <w:color w:val="000000" w:themeColor="text1"/>
        </w:rPr>
      </w:pPr>
    </w:p>
    <w:tbl>
      <w:tblPr>
        <w:tblW w:w="0" w:type="auto"/>
        <w:tblBorders>
          <w:top w:val="nil"/>
          <w:left w:val="nil"/>
          <w:bottom w:val="nil"/>
          <w:right w:val="nil"/>
        </w:tblBorders>
        <w:tblLayout w:type="fixed"/>
        <w:tblLook w:val="0000" w:firstRow="0" w:lastRow="0" w:firstColumn="0" w:lastColumn="0" w:noHBand="0" w:noVBand="0"/>
      </w:tblPr>
      <w:tblGrid>
        <w:gridCol w:w="8301"/>
      </w:tblGrid>
      <w:tr w:rsidR="0030013E" w:rsidRPr="00D1297C" w14:paraId="0CE42983" w14:textId="77777777" w:rsidTr="00F815DD">
        <w:trPr>
          <w:trHeight w:val="74"/>
        </w:trPr>
        <w:tc>
          <w:tcPr>
            <w:tcW w:w="8301" w:type="dxa"/>
          </w:tcPr>
          <w:p w14:paraId="0CE4297E" w14:textId="258272C7" w:rsidR="00F815DD" w:rsidRPr="00300D49" w:rsidRDefault="008A75BE" w:rsidP="00300D49">
            <w:pPr>
              <w:autoSpaceDE w:val="0"/>
              <w:autoSpaceDN w:val="0"/>
              <w:adjustRightInd w:val="0"/>
              <w:jc w:val="both"/>
              <w:rPr>
                <w:rFonts w:ascii="Arial" w:hAnsi="Arial" w:cs="Arial"/>
                <w:noProof w:val="0"/>
                <w:color w:val="000000" w:themeColor="text1"/>
                <w:lang w:val="es-ES" w:eastAsia="ca-ES"/>
              </w:rPr>
            </w:pPr>
            <w:r>
              <w:br w:type="page"/>
            </w:r>
            <w:r w:rsidR="00F815DD" w:rsidRPr="00300D49">
              <w:rPr>
                <w:rFonts w:ascii="Arial" w:hAnsi="Arial" w:cs="Arial"/>
                <w:noProof w:val="0"/>
                <w:color w:val="000000" w:themeColor="text1"/>
                <w:lang w:val="es-ES" w:eastAsia="ca-ES"/>
              </w:rPr>
              <w:t xml:space="preserve">2.2. </w:t>
            </w:r>
            <w:r w:rsidR="00420E39" w:rsidRPr="00300D49">
              <w:rPr>
                <w:rFonts w:ascii="Arial" w:hAnsi="Arial" w:cs="Arial"/>
                <w:noProof w:val="0"/>
                <w:color w:val="000000" w:themeColor="text1"/>
                <w:lang w:val="es-ES" w:eastAsia="ca-ES"/>
              </w:rPr>
              <w:t xml:space="preserve">El </w:t>
            </w:r>
            <w:r w:rsidR="003D6132" w:rsidRPr="00300D49">
              <w:rPr>
                <w:rFonts w:ascii="Arial" w:hAnsi="Arial" w:cs="Arial"/>
                <w:noProof w:val="0"/>
                <w:color w:val="000000" w:themeColor="text1"/>
                <w:lang w:val="es-ES" w:eastAsia="ca-ES"/>
              </w:rPr>
              <w:t>PROGRAMA</w:t>
            </w:r>
            <w:r w:rsidR="00BE2F9A">
              <w:rPr>
                <w:rFonts w:ascii="Arial" w:hAnsi="Arial" w:cs="Arial"/>
                <w:noProof w:val="0"/>
                <w:color w:val="000000" w:themeColor="text1"/>
                <w:lang w:val="es-ES" w:eastAsia="ca-ES"/>
              </w:rPr>
              <w:t xml:space="preserve"> </w:t>
            </w:r>
            <w:proofErr w:type="spellStart"/>
            <w:r w:rsidR="00F815DD" w:rsidRPr="00300D49">
              <w:rPr>
                <w:rFonts w:ascii="Arial" w:hAnsi="Arial" w:cs="Arial"/>
                <w:noProof w:val="0"/>
                <w:color w:val="000000" w:themeColor="text1"/>
                <w:lang w:val="es-ES" w:eastAsia="ca-ES"/>
              </w:rPr>
              <w:t>tractarà</w:t>
            </w:r>
            <w:proofErr w:type="spellEnd"/>
            <w:r w:rsidR="00F815DD" w:rsidRPr="00300D49">
              <w:rPr>
                <w:rFonts w:ascii="Arial" w:hAnsi="Arial" w:cs="Arial"/>
                <w:noProof w:val="0"/>
                <w:color w:val="000000" w:themeColor="text1"/>
                <w:lang w:val="es-ES" w:eastAsia="ca-ES"/>
              </w:rPr>
              <w:t xml:space="preserve"> la </w:t>
            </w:r>
            <w:proofErr w:type="spellStart"/>
            <w:r w:rsidR="00F815DD" w:rsidRPr="00300D49">
              <w:rPr>
                <w:rFonts w:ascii="Arial" w:hAnsi="Arial" w:cs="Arial"/>
                <w:noProof w:val="0"/>
                <w:color w:val="000000" w:themeColor="text1"/>
                <w:lang w:val="es-ES" w:eastAsia="ca-ES"/>
              </w:rPr>
              <w:t>intersecció</w:t>
            </w:r>
            <w:proofErr w:type="spellEnd"/>
            <w:r w:rsidR="00F815DD" w:rsidRPr="00300D49">
              <w:rPr>
                <w:rFonts w:ascii="Arial" w:hAnsi="Arial" w:cs="Arial"/>
                <w:noProof w:val="0"/>
                <w:color w:val="000000" w:themeColor="text1"/>
                <w:lang w:val="es-ES" w:eastAsia="ca-ES"/>
              </w:rPr>
              <w:t xml:space="preserve"> entre les </w:t>
            </w:r>
            <w:proofErr w:type="spellStart"/>
            <w:r w:rsidR="00F815DD" w:rsidRPr="00300D49">
              <w:rPr>
                <w:rFonts w:ascii="Arial" w:hAnsi="Arial" w:cs="Arial"/>
                <w:noProof w:val="0"/>
                <w:color w:val="000000" w:themeColor="text1"/>
                <w:lang w:val="es-ES" w:eastAsia="ca-ES"/>
              </w:rPr>
              <w:t>ciutats</w:t>
            </w:r>
            <w:proofErr w:type="spellEnd"/>
            <w:r w:rsidR="00F815DD" w:rsidRPr="00300D49">
              <w:rPr>
                <w:rFonts w:ascii="Arial" w:hAnsi="Arial" w:cs="Arial"/>
                <w:noProof w:val="0"/>
                <w:color w:val="000000" w:themeColor="text1"/>
                <w:lang w:val="es-ES" w:eastAsia="ca-ES"/>
              </w:rPr>
              <w:t xml:space="preserve"> i Europa, </w:t>
            </w:r>
            <w:proofErr w:type="spellStart"/>
            <w:r w:rsidR="00F815DD" w:rsidRPr="00300D49">
              <w:rPr>
                <w:rFonts w:ascii="Arial" w:hAnsi="Arial" w:cs="Arial"/>
                <w:noProof w:val="0"/>
                <w:color w:val="000000" w:themeColor="text1"/>
                <w:lang w:val="es-ES" w:eastAsia="ca-ES"/>
              </w:rPr>
              <w:t>fent</w:t>
            </w:r>
            <w:proofErr w:type="spellEnd"/>
            <w:r w:rsidR="00F815DD" w:rsidRPr="00300D49">
              <w:rPr>
                <w:rFonts w:ascii="Arial" w:hAnsi="Arial" w:cs="Arial"/>
                <w:noProof w:val="0"/>
                <w:color w:val="000000" w:themeColor="text1"/>
                <w:lang w:val="es-ES" w:eastAsia="ca-ES"/>
              </w:rPr>
              <w:t xml:space="preserve"> </w:t>
            </w:r>
            <w:proofErr w:type="spellStart"/>
            <w:r w:rsidR="00F815DD" w:rsidRPr="00300D49">
              <w:rPr>
                <w:rFonts w:ascii="Arial" w:hAnsi="Arial" w:cs="Arial"/>
                <w:noProof w:val="0"/>
                <w:color w:val="000000" w:themeColor="text1"/>
                <w:lang w:val="es-ES" w:eastAsia="ca-ES"/>
              </w:rPr>
              <w:t>èmfasi</w:t>
            </w:r>
            <w:proofErr w:type="spellEnd"/>
            <w:r w:rsidR="00F815DD" w:rsidRPr="00300D49">
              <w:rPr>
                <w:rFonts w:ascii="Arial" w:hAnsi="Arial" w:cs="Arial"/>
                <w:noProof w:val="0"/>
                <w:color w:val="000000" w:themeColor="text1"/>
                <w:lang w:val="es-ES" w:eastAsia="ca-ES"/>
              </w:rPr>
              <w:t xml:space="preserve"> en la </w:t>
            </w:r>
            <w:proofErr w:type="spellStart"/>
            <w:r w:rsidR="00F815DD" w:rsidRPr="00300D49">
              <w:rPr>
                <w:rFonts w:ascii="Arial" w:hAnsi="Arial" w:cs="Arial"/>
                <w:noProof w:val="0"/>
                <w:color w:val="000000" w:themeColor="text1"/>
                <w:lang w:val="es-ES" w:eastAsia="ca-ES"/>
              </w:rPr>
              <w:t>importància</w:t>
            </w:r>
            <w:proofErr w:type="spellEnd"/>
            <w:r w:rsidR="00F815DD" w:rsidRPr="00300D49">
              <w:rPr>
                <w:rFonts w:ascii="Arial" w:hAnsi="Arial" w:cs="Arial"/>
                <w:noProof w:val="0"/>
                <w:color w:val="000000" w:themeColor="text1"/>
                <w:lang w:val="es-ES" w:eastAsia="ca-ES"/>
              </w:rPr>
              <w:t xml:space="preserve"> de construir </w:t>
            </w:r>
            <w:proofErr w:type="spellStart"/>
            <w:r w:rsidR="00F815DD" w:rsidRPr="00300D49">
              <w:rPr>
                <w:rFonts w:ascii="Arial" w:hAnsi="Arial" w:cs="Arial"/>
                <w:noProof w:val="0"/>
                <w:color w:val="000000" w:themeColor="text1"/>
                <w:lang w:val="es-ES" w:eastAsia="ca-ES"/>
              </w:rPr>
              <w:t>espais</w:t>
            </w:r>
            <w:proofErr w:type="spellEnd"/>
            <w:r w:rsidR="00F815DD" w:rsidRPr="00300D49">
              <w:rPr>
                <w:rFonts w:ascii="Arial" w:hAnsi="Arial" w:cs="Arial"/>
                <w:noProof w:val="0"/>
                <w:color w:val="000000" w:themeColor="text1"/>
                <w:lang w:val="es-ES" w:eastAsia="ca-ES"/>
              </w:rPr>
              <w:t xml:space="preserve"> </w:t>
            </w:r>
            <w:proofErr w:type="spellStart"/>
            <w:r w:rsidR="00F815DD" w:rsidRPr="00300D49">
              <w:rPr>
                <w:rFonts w:ascii="Arial" w:hAnsi="Arial" w:cs="Arial"/>
                <w:noProof w:val="0"/>
                <w:color w:val="000000" w:themeColor="text1"/>
                <w:lang w:val="es-ES" w:eastAsia="ca-ES"/>
              </w:rPr>
              <w:t>urbans</w:t>
            </w:r>
            <w:proofErr w:type="spellEnd"/>
            <w:r w:rsidR="00F815DD" w:rsidRPr="00300D49">
              <w:rPr>
                <w:rFonts w:ascii="Arial" w:hAnsi="Arial" w:cs="Arial"/>
                <w:noProof w:val="0"/>
                <w:color w:val="000000" w:themeColor="text1"/>
                <w:lang w:val="es-ES" w:eastAsia="ca-ES"/>
              </w:rPr>
              <w:t xml:space="preserve"> diversos – en </w:t>
            </w:r>
            <w:proofErr w:type="spellStart"/>
            <w:r w:rsidR="00F815DD" w:rsidRPr="00300D49">
              <w:rPr>
                <w:rFonts w:ascii="Arial" w:hAnsi="Arial" w:cs="Arial"/>
                <w:noProof w:val="0"/>
                <w:color w:val="000000" w:themeColor="text1"/>
                <w:lang w:val="es-ES" w:eastAsia="ca-ES"/>
              </w:rPr>
              <w:t>tots</w:t>
            </w:r>
            <w:proofErr w:type="spellEnd"/>
            <w:r w:rsidR="00F815DD" w:rsidRPr="00300D49">
              <w:rPr>
                <w:rFonts w:ascii="Arial" w:hAnsi="Arial" w:cs="Arial"/>
                <w:noProof w:val="0"/>
                <w:color w:val="000000" w:themeColor="text1"/>
                <w:lang w:val="es-ES" w:eastAsia="ca-ES"/>
              </w:rPr>
              <w:t xml:space="preserve"> </w:t>
            </w:r>
            <w:proofErr w:type="spellStart"/>
            <w:r w:rsidR="00F815DD" w:rsidRPr="00300D49">
              <w:rPr>
                <w:rFonts w:ascii="Arial" w:hAnsi="Arial" w:cs="Arial"/>
                <w:noProof w:val="0"/>
                <w:color w:val="000000" w:themeColor="text1"/>
                <w:lang w:val="es-ES" w:eastAsia="ca-ES"/>
              </w:rPr>
              <w:t>els</w:t>
            </w:r>
            <w:proofErr w:type="spellEnd"/>
            <w:r w:rsidR="00F815DD" w:rsidRPr="00300D49">
              <w:rPr>
                <w:rFonts w:ascii="Arial" w:hAnsi="Arial" w:cs="Arial"/>
                <w:noProof w:val="0"/>
                <w:color w:val="000000" w:themeColor="text1"/>
                <w:lang w:val="es-ES" w:eastAsia="ca-ES"/>
              </w:rPr>
              <w:t xml:space="preserve"> termes – per </w:t>
            </w:r>
            <w:proofErr w:type="spellStart"/>
            <w:r w:rsidR="00F815DD" w:rsidRPr="00300D49">
              <w:rPr>
                <w:rFonts w:ascii="Arial" w:hAnsi="Arial" w:cs="Arial"/>
                <w:noProof w:val="0"/>
                <w:color w:val="000000" w:themeColor="text1"/>
                <w:lang w:val="es-ES" w:eastAsia="ca-ES"/>
              </w:rPr>
              <w:t>aconseguir</w:t>
            </w:r>
            <w:proofErr w:type="spellEnd"/>
            <w:r w:rsidR="00F815DD" w:rsidRPr="00300D49">
              <w:rPr>
                <w:rFonts w:ascii="Arial" w:hAnsi="Arial" w:cs="Arial"/>
                <w:noProof w:val="0"/>
                <w:color w:val="000000" w:themeColor="text1"/>
                <w:lang w:val="es-ES" w:eastAsia="ca-ES"/>
              </w:rPr>
              <w:t xml:space="preserve"> una </w:t>
            </w:r>
            <w:proofErr w:type="spellStart"/>
            <w:r w:rsidR="00F815DD" w:rsidRPr="00300D49">
              <w:rPr>
                <w:rFonts w:ascii="Arial" w:hAnsi="Arial" w:cs="Arial"/>
                <w:noProof w:val="0"/>
                <w:color w:val="000000" w:themeColor="text1"/>
                <w:lang w:val="es-ES" w:eastAsia="ca-ES"/>
              </w:rPr>
              <w:t>major</w:t>
            </w:r>
            <w:proofErr w:type="spellEnd"/>
            <w:r w:rsidR="00F815DD" w:rsidRPr="00300D49">
              <w:rPr>
                <w:rFonts w:ascii="Arial" w:hAnsi="Arial" w:cs="Arial"/>
                <w:noProof w:val="0"/>
                <w:color w:val="000000" w:themeColor="text1"/>
                <w:lang w:val="es-ES" w:eastAsia="ca-ES"/>
              </w:rPr>
              <w:t xml:space="preserve"> </w:t>
            </w:r>
            <w:proofErr w:type="spellStart"/>
            <w:r w:rsidR="00F815DD" w:rsidRPr="00300D49">
              <w:rPr>
                <w:rFonts w:ascii="Arial" w:hAnsi="Arial" w:cs="Arial"/>
                <w:noProof w:val="0"/>
                <w:color w:val="000000" w:themeColor="text1"/>
                <w:lang w:val="es-ES" w:eastAsia="ca-ES"/>
              </w:rPr>
              <w:t>resiliència</w:t>
            </w:r>
            <w:proofErr w:type="spellEnd"/>
            <w:r w:rsidR="00F815DD" w:rsidRPr="00300D49">
              <w:rPr>
                <w:rFonts w:ascii="Arial" w:hAnsi="Arial" w:cs="Arial"/>
                <w:noProof w:val="0"/>
                <w:color w:val="000000" w:themeColor="text1"/>
                <w:lang w:val="es-ES" w:eastAsia="ca-ES"/>
              </w:rPr>
              <w:t xml:space="preserve"> que </w:t>
            </w:r>
            <w:proofErr w:type="spellStart"/>
            <w:r w:rsidR="00F815DD" w:rsidRPr="00300D49">
              <w:rPr>
                <w:rFonts w:ascii="Arial" w:hAnsi="Arial" w:cs="Arial"/>
                <w:noProof w:val="0"/>
                <w:color w:val="000000" w:themeColor="text1"/>
                <w:lang w:val="es-ES" w:eastAsia="ca-ES"/>
              </w:rPr>
              <w:t>permeti</w:t>
            </w:r>
            <w:proofErr w:type="spellEnd"/>
            <w:r w:rsidR="00F815DD" w:rsidRPr="00300D49">
              <w:rPr>
                <w:rFonts w:ascii="Arial" w:hAnsi="Arial" w:cs="Arial"/>
                <w:noProof w:val="0"/>
                <w:color w:val="000000" w:themeColor="text1"/>
                <w:lang w:val="es-ES" w:eastAsia="ca-ES"/>
              </w:rPr>
              <w:t xml:space="preserve"> prevenir i </w:t>
            </w:r>
            <w:proofErr w:type="spellStart"/>
            <w:r w:rsidR="00F815DD" w:rsidRPr="00300D49">
              <w:rPr>
                <w:rFonts w:ascii="Arial" w:hAnsi="Arial" w:cs="Arial"/>
                <w:noProof w:val="0"/>
                <w:color w:val="000000" w:themeColor="text1"/>
                <w:lang w:val="es-ES" w:eastAsia="ca-ES"/>
              </w:rPr>
              <w:t>minimitzar</w:t>
            </w:r>
            <w:proofErr w:type="spellEnd"/>
            <w:r w:rsidR="00F815DD" w:rsidRPr="00300D49">
              <w:rPr>
                <w:rFonts w:ascii="Arial" w:hAnsi="Arial" w:cs="Arial"/>
                <w:noProof w:val="0"/>
                <w:color w:val="000000" w:themeColor="text1"/>
                <w:lang w:val="es-ES" w:eastAsia="ca-ES"/>
              </w:rPr>
              <w:t xml:space="preserve"> </w:t>
            </w:r>
            <w:proofErr w:type="spellStart"/>
            <w:r w:rsidR="00F815DD" w:rsidRPr="00300D49">
              <w:rPr>
                <w:rFonts w:ascii="Arial" w:hAnsi="Arial" w:cs="Arial"/>
                <w:noProof w:val="0"/>
                <w:color w:val="000000" w:themeColor="text1"/>
                <w:lang w:val="es-ES" w:eastAsia="ca-ES"/>
              </w:rPr>
              <w:t>l’impacte</w:t>
            </w:r>
            <w:proofErr w:type="spellEnd"/>
            <w:r w:rsidR="00F815DD" w:rsidRPr="00300D49">
              <w:rPr>
                <w:rFonts w:ascii="Arial" w:hAnsi="Arial" w:cs="Arial"/>
                <w:noProof w:val="0"/>
                <w:color w:val="000000" w:themeColor="text1"/>
                <w:lang w:val="es-ES" w:eastAsia="ca-ES"/>
              </w:rPr>
              <w:t xml:space="preserve"> </w:t>
            </w:r>
            <w:proofErr w:type="spellStart"/>
            <w:r w:rsidR="00F815DD" w:rsidRPr="00300D49">
              <w:rPr>
                <w:rFonts w:ascii="Arial" w:hAnsi="Arial" w:cs="Arial"/>
                <w:noProof w:val="0"/>
                <w:color w:val="000000" w:themeColor="text1"/>
                <w:lang w:val="es-ES" w:eastAsia="ca-ES"/>
              </w:rPr>
              <w:t>dels</w:t>
            </w:r>
            <w:proofErr w:type="spellEnd"/>
            <w:r w:rsidR="00F815DD" w:rsidRPr="00300D49">
              <w:rPr>
                <w:rFonts w:ascii="Arial" w:hAnsi="Arial" w:cs="Arial"/>
                <w:noProof w:val="0"/>
                <w:color w:val="000000" w:themeColor="text1"/>
                <w:lang w:val="es-ES" w:eastAsia="ca-ES"/>
              </w:rPr>
              <w:t xml:space="preserve"> riscos, i </w:t>
            </w:r>
            <w:proofErr w:type="spellStart"/>
            <w:r w:rsidR="00F815DD" w:rsidRPr="00300D49">
              <w:rPr>
                <w:rFonts w:ascii="Arial" w:hAnsi="Arial" w:cs="Arial"/>
                <w:noProof w:val="0"/>
                <w:color w:val="000000" w:themeColor="text1"/>
                <w:lang w:val="es-ES" w:eastAsia="ca-ES"/>
              </w:rPr>
              <w:t>alhora</w:t>
            </w:r>
            <w:proofErr w:type="spellEnd"/>
            <w:r w:rsidR="00F815DD" w:rsidRPr="00300D49">
              <w:rPr>
                <w:rFonts w:ascii="Arial" w:hAnsi="Arial" w:cs="Arial"/>
                <w:noProof w:val="0"/>
                <w:color w:val="000000" w:themeColor="text1"/>
                <w:lang w:val="es-ES" w:eastAsia="ca-ES"/>
              </w:rPr>
              <w:t xml:space="preserve"> </w:t>
            </w:r>
            <w:proofErr w:type="spellStart"/>
            <w:r w:rsidR="00F815DD" w:rsidRPr="00300D49">
              <w:rPr>
                <w:rFonts w:ascii="Arial" w:hAnsi="Arial" w:cs="Arial"/>
                <w:noProof w:val="0"/>
                <w:color w:val="000000" w:themeColor="text1"/>
                <w:lang w:val="es-ES" w:eastAsia="ca-ES"/>
              </w:rPr>
              <w:t>avançar</w:t>
            </w:r>
            <w:proofErr w:type="spellEnd"/>
            <w:r w:rsidR="00F815DD" w:rsidRPr="00300D49">
              <w:rPr>
                <w:rFonts w:ascii="Arial" w:hAnsi="Arial" w:cs="Arial"/>
                <w:noProof w:val="0"/>
                <w:color w:val="000000" w:themeColor="text1"/>
                <w:lang w:val="es-ES" w:eastAsia="ca-ES"/>
              </w:rPr>
              <w:t xml:space="preserve"> en la </w:t>
            </w:r>
            <w:proofErr w:type="spellStart"/>
            <w:r w:rsidR="00F815DD" w:rsidRPr="00300D49">
              <w:rPr>
                <w:rFonts w:ascii="Arial" w:hAnsi="Arial" w:cs="Arial"/>
                <w:noProof w:val="0"/>
                <w:color w:val="000000" w:themeColor="text1"/>
                <w:lang w:val="es-ES" w:eastAsia="ca-ES"/>
              </w:rPr>
              <w:t>sostenibilitat</w:t>
            </w:r>
            <w:proofErr w:type="spellEnd"/>
            <w:r w:rsidR="00F815DD" w:rsidRPr="00300D49">
              <w:rPr>
                <w:rFonts w:ascii="Arial" w:hAnsi="Arial" w:cs="Arial"/>
                <w:noProof w:val="0"/>
                <w:color w:val="000000" w:themeColor="text1"/>
                <w:lang w:val="es-ES" w:eastAsia="ca-ES"/>
              </w:rPr>
              <w:t xml:space="preserve">. En </w:t>
            </w:r>
            <w:proofErr w:type="spellStart"/>
            <w:r w:rsidR="00F815DD" w:rsidRPr="00300D49">
              <w:rPr>
                <w:rFonts w:ascii="Arial" w:hAnsi="Arial" w:cs="Arial"/>
                <w:noProof w:val="0"/>
                <w:color w:val="000000" w:themeColor="text1"/>
                <w:lang w:val="es-ES" w:eastAsia="ca-ES"/>
              </w:rPr>
              <w:t>aquest</w:t>
            </w:r>
            <w:proofErr w:type="spellEnd"/>
            <w:r w:rsidR="00F815DD" w:rsidRPr="00300D49">
              <w:rPr>
                <w:rFonts w:ascii="Arial" w:hAnsi="Arial" w:cs="Arial"/>
                <w:noProof w:val="0"/>
                <w:color w:val="000000" w:themeColor="text1"/>
                <w:lang w:val="es-ES" w:eastAsia="ca-ES"/>
              </w:rPr>
              <w:t xml:space="preserve"> </w:t>
            </w:r>
            <w:proofErr w:type="spellStart"/>
            <w:r w:rsidR="00F815DD" w:rsidRPr="00300D49">
              <w:rPr>
                <w:rFonts w:ascii="Arial" w:hAnsi="Arial" w:cs="Arial"/>
                <w:noProof w:val="0"/>
                <w:color w:val="000000" w:themeColor="text1"/>
                <w:lang w:val="es-ES" w:eastAsia="ca-ES"/>
              </w:rPr>
              <w:t>sentit</w:t>
            </w:r>
            <w:proofErr w:type="spellEnd"/>
            <w:r w:rsidR="00F815DD" w:rsidRPr="00300D49">
              <w:rPr>
                <w:rFonts w:ascii="Arial" w:hAnsi="Arial" w:cs="Arial"/>
                <w:noProof w:val="0"/>
                <w:color w:val="000000" w:themeColor="text1"/>
                <w:lang w:val="es-ES" w:eastAsia="ca-ES"/>
              </w:rPr>
              <w:t xml:space="preserve"> </w:t>
            </w:r>
            <w:proofErr w:type="spellStart"/>
            <w:r w:rsidR="00F815DD" w:rsidRPr="00300D49">
              <w:rPr>
                <w:rFonts w:ascii="Arial" w:hAnsi="Arial" w:cs="Arial"/>
                <w:noProof w:val="0"/>
                <w:color w:val="000000" w:themeColor="text1"/>
                <w:lang w:val="es-ES" w:eastAsia="ca-ES"/>
              </w:rPr>
              <w:t>s’organitzaran</w:t>
            </w:r>
            <w:proofErr w:type="spellEnd"/>
            <w:r w:rsidR="00F815DD" w:rsidRPr="00300D49">
              <w:rPr>
                <w:rFonts w:ascii="Arial" w:hAnsi="Arial" w:cs="Arial"/>
                <w:noProof w:val="0"/>
                <w:color w:val="000000" w:themeColor="text1"/>
                <w:lang w:val="es-ES" w:eastAsia="ca-ES"/>
              </w:rPr>
              <w:t xml:space="preserve"> cinc </w:t>
            </w:r>
            <w:proofErr w:type="spellStart"/>
            <w:r w:rsidR="00F815DD" w:rsidRPr="00300D49">
              <w:rPr>
                <w:rFonts w:ascii="Arial" w:hAnsi="Arial" w:cs="Arial"/>
                <w:noProof w:val="0"/>
                <w:color w:val="000000" w:themeColor="text1"/>
                <w:lang w:val="es-ES" w:eastAsia="ca-ES"/>
              </w:rPr>
              <w:t>jornades</w:t>
            </w:r>
            <w:proofErr w:type="spellEnd"/>
            <w:r w:rsidR="00F815DD" w:rsidRPr="00300D49">
              <w:rPr>
                <w:rFonts w:ascii="Arial" w:hAnsi="Arial" w:cs="Arial"/>
                <w:noProof w:val="0"/>
                <w:color w:val="000000" w:themeColor="text1"/>
                <w:lang w:val="es-ES" w:eastAsia="ca-ES"/>
              </w:rPr>
              <w:t xml:space="preserve"> de </w:t>
            </w:r>
            <w:proofErr w:type="spellStart"/>
            <w:r w:rsidR="00F815DD" w:rsidRPr="00300D49">
              <w:rPr>
                <w:rFonts w:ascii="Arial" w:hAnsi="Arial" w:cs="Arial"/>
                <w:noProof w:val="0"/>
                <w:color w:val="000000" w:themeColor="text1"/>
                <w:lang w:val="es-ES" w:eastAsia="ca-ES"/>
              </w:rPr>
              <w:t>debat</w:t>
            </w:r>
            <w:proofErr w:type="spellEnd"/>
            <w:r w:rsidR="00F815DD" w:rsidRPr="00300D49">
              <w:rPr>
                <w:rFonts w:ascii="Arial" w:hAnsi="Arial" w:cs="Arial"/>
                <w:noProof w:val="0"/>
                <w:color w:val="000000" w:themeColor="text1"/>
                <w:lang w:val="es-ES" w:eastAsia="ca-ES"/>
              </w:rPr>
              <w:t xml:space="preserve"> el 2023 i cinc </w:t>
            </w:r>
            <w:proofErr w:type="spellStart"/>
            <w:r w:rsidR="00F815DD" w:rsidRPr="00300D49">
              <w:rPr>
                <w:rFonts w:ascii="Arial" w:hAnsi="Arial" w:cs="Arial"/>
                <w:noProof w:val="0"/>
                <w:color w:val="000000" w:themeColor="text1"/>
                <w:lang w:val="es-ES" w:eastAsia="ca-ES"/>
              </w:rPr>
              <w:t>jornades</w:t>
            </w:r>
            <w:proofErr w:type="spellEnd"/>
            <w:r w:rsidR="00F815DD" w:rsidRPr="00300D49">
              <w:rPr>
                <w:rFonts w:ascii="Arial" w:hAnsi="Arial" w:cs="Arial"/>
                <w:noProof w:val="0"/>
                <w:color w:val="000000" w:themeColor="text1"/>
                <w:lang w:val="es-ES" w:eastAsia="ca-ES"/>
              </w:rPr>
              <w:t xml:space="preserve"> de </w:t>
            </w:r>
            <w:proofErr w:type="spellStart"/>
            <w:r w:rsidR="00F815DD" w:rsidRPr="00300D49">
              <w:rPr>
                <w:rFonts w:ascii="Arial" w:hAnsi="Arial" w:cs="Arial"/>
                <w:noProof w:val="0"/>
                <w:color w:val="000000" w:themeColor="text1"/>
                <w:lang w:val="es-ES" w:eastAsia="ca-ES"/>
              </w:rPr>
              <w:t>debat</w:t>
            </w:r>
            <w:proofErr w:type="spellEnd"/>
            <w:r w:rsidR="00F815DD" w:rsidRPr="00300D49">
              <w:rPr>
                <w:rFonts w:ascii="Arial" w:hAnsi="Arial" w:cs="Arial"/>
                <w:noProof w:val="0"/>
                <w:color w:val="000000" w:themeColor="text1"/>
                <w:lang w:val="es-ES" w:eastAsia="ca-ES"/>
              </w:rPr>
              <w:t xml:space="preserve"> </w:t>
            </w:r>
            <w:proofErr w:type="spellStart"/>
            <w:r w:rsidR="00F815DD" w:rsidRPr="00300D49">
              <w:rPr>
                <w:rFonts w:ascii="Arial" w:hAnsi="Arial" w:cs="Arial"/>
                <w:noProof w:val="0"/>
                <w:color w:val="000000" w:themeColor="text1"/>
                <w:lang w:val="es-ES" w:eastAsia="ca-ES"/>
              </w:rPr>
              <w:t>pel</w:t>
            </w:r>
            <w:proofErr w:type="spellEnd"/>
            <w:r w:rsidR="00F815DD" w:rsidRPr="00300D49">
              <w:rPr>
                <w:rFonts w:ascii="Arial" w:hAnsi="Arial" w:cs="Arial"/>
                <w:noProof w:val="0"/>
                <w:color w:val="000000" w:themeColor="text1"/>
                <w:lang w:val="es-ES" w:eastAsia="ca-ES"/>
              </w:rPr>
              <w:t xml:space="preserve"> 2024 per </w:t>
            </w:r>
            <w:proofErr w:type="spellStart"/>
            <w:r w:rsidR="00F815DD" w:rsidRPr="00300D49">
              <w:rPr>
                <w:rFonts w:ascii="Arial" w:hAnsi="Arial" w:cs="Arial"/>
                <w:noProof w:val="0"/>
                <w:color w:val="000000" w:themeColor="text1"/>
                <w:lang w:val="es-ES" w:eastAsia="ca-ES"/>
              </w:rPr>
              <w:t>tractar</w:t>
            </w:r>
            <w:proofErr w:type="spellEnd"/>
            <w:r w:rsidR="00F815DD" w:rsidRPr="00300D49">
              <w:rPr>
                <w:rFonts w:ascii="Arial" w:hAnsi="Arial" w:cs="Arial"/>
                <w:noProof w:val="0"/>
                <w:color w:val="000000" w:themeColor="text1"/>
                <w:lang w:val="es-ES" w:eastAsia="ca-ES"/>
              </w:rPr>
              <w:t xml:space="preserve"> a cada una de les </w:t>
            </w:r>
            <w:proofErr w:type="spellStart"/>
            <w:r w:rsidR="00F815DD" w:rsidRPr="00300D49">
              <w:rPr>
                <w:rFonts w:ascii="Arial" w:hAnsi="Arial" w:cs="Arial"/>
                <w:noProof w:val="0"/>
                <w:color w:val="000000" w:themeColor="text1"/>
                <w:lang w:val="es-ES" w:eastAsia="ca-ES"/>
              </w:rPr>
              <w:t>sessions</w:t>
            </w:r>
            <w:proofErr w:type="spellEnd"/>
            <w:r w:rsidR="00F815DD" w:rsidRPr="00300D49">
              <w:rPr>
                <w:rFonts w:ascii="Arial" w:hAnsi="Arial" w:cs="Arial"/>
                <w:noProof w:val="0"/>
                <w:color w:val="000000" w:themeColor="text1"/>
                <w:lang w:val="es-ES" w:eastAsia="ca-ES"/>
              </w:rPr>
              <w:t xml:space="preserve">: </w:t>
            </w:r>
          </w:p>
          <w:p w14:paraId="0CE4297F" w14:textId="77777777" w:rsidR="00F815DD" w:rsidRPr="00300D49" w:rsidRDefault="00F815DD" w:rsidP="00300D49">
            <w:pPr>
              <w:autoSpaceDE w:val="0"/>
              <w:autoSpaceDN w:val="0"/>
              <w:adjustRightInd w:val="0"/>
              <w:jc w:val="both"/>
              <w:rPr>
                <w:rFonts w:ascii="Arial" w:hAnsi="Arial" w:cs="Arial"/>
                <w:noProof w:val="0"/>
                <w:color w:val="000000" w:themeColor="text1"/>
                <w:lang w:val="es-ES" w:eastAsia="ca-ES"/>
              </w:rPr>
            </w:pPr>
          </w:p>
          <w:p w14:paraId="0CE42980" w14:textId="77777777" w:rsidR="00F815DD" w:rsidRPr="00300D49" w:rsidRDefault="00F815DD" w:rsidP="00300D49">
            <w:pPr>
              <w:pStyle w:val="Prrafodelista"/>
              <w:numPr>
                <w:ilvl w:val="0"/>
                <w:numId w:val="45"/>
              </w:numPr>
              <w:autoSpaceDE w:val="0"/>
              <w:autoSpaceDN w:val="0"/>
              <w:adjustRightInd w:val="0"/>
              <w:jc w:val="both"/>
              <w:rPr>
                <w:rFonts w:ascii="Arial" w:hAnsi="Arial" w:cs="Arial"/>
                <w:noProof w:val="0"/>
                <w:color w:val="000000" w:themeColor="text1"/>
                <w:lang w:val="es-ES" w:eastAsia="ca-ES"/>
              </w:rPr>
            </w:pPr>
            <w:r w:rsidRPr="00300D49">
              <w:rPr>
                <w:rFonts w:ascii="Arial" w:hAnsi="Arial" w:cs="Arial"/>
                <w:noProof w:val="0"/>
                <w:color w:val="000000" w:themeColor="text1"/>
                <w:lang w:val="es-ES" w:eastAsia="ca-ES"/>
              </w:rPr>
              <w:t xml:space="preserve">Un </w:t>
            </w:r>
            <w:proofErr w:type="spellStart"/>
            <w:r w:rsidRPr="00300D49">
              <w:rPr>
                <w:rFonts w:ascii="Arial" w:hAnsi="Arial" w:cs="Arial"/>
                <w:noProof w:val="0"/>
                <w:color w:val="000000" w:themeColor="text1"/>
                <w:lang w:val="es-ES" w:eastAsia="ca-ES"/>
              </w:rPr>
              <w:t>nou</w:t>
            </w:r>
            <w:proofErr w:type="spellEnd"/>
            <w:r w:rsidRPr="00300D49">
              <w:rPr>
                <w:rFonts w:ascii="Arial" w:hAnsi="Arial" w:cs="Arial"/>
                <w:noProof w:val="0"/>
                <w:color w:val="000000" w:themeColor="text1"/>
                <w:lang w:val="es-ES" w:eastAsia="ca-ES"/>
              </w:rPr>
              <w:t xml:space="preserve"> pacte social, </w:t>
            </w:r>
            <w:proofErr w:type="spellStart"/>
            <w:r w:rsidRPr="00300D49">
              <w:rPr>
                <w:rFonts w:ascii="Arial" w:hAnsi="Arial" w:cs="Arial"/>
                <w:noProof w:val="0"/>
                <w:color w:val="000000" w:themeColor="text1"/>
                <w:lang w:val="es-ES" w:eastAsia="ca-ES"/>
              </w:rPr>
              <w:t>inclusiu</w:t>
            </w:r>
            <w:proofErr w:type="spellEnd"/>
            <w:r w:rsidRPr="00300D49">
              <w:rPr>
                <w:rFonts w:ascii="Arial" w:hAnsi="Arial" w:cs="Arial"/>
                <w:noProof w:val="0"/>
                <w:color w:val="000000" w:themeColor="text1"/>
                <w:lang w:val="es-ES" w:eastAsia="ca-ES"/>
              </w:rPr>
              <w:t xml:space="preserve">, </w:t>
            </w:r>
            <w:proofErr w:type="spellStart"/>
            <w:r w:rsidRPr="00300D49">
              <w:rPr>
                <w:rFonts w:ascii="Arial" w:hAnsi="Arial" w:cs="Arial"/>
                <w:noProof w:val="0"/>
                <w:color w:val="000000" w:themeColor="text1"/>
                <w:lang w:val="es-ES" w:eastAsia="ca-ES"/>
              </w:rPr>
              <w:t>comunitari</w:t>
            </w:r>
            <w:proofErr w:type="spellEnd"/>
            <w:r w:rsidRPr="00300D49">
              <w:rPr>
                <w:rFonts w:ascii="Arial" w:hAnsi="Arial" w:cs="Arial"/>
                <w:noProof w:val="0"/>
                <w:color w:val="000000" w:themeColor="text1"/>
                <w:lang w:val="es-ES" w:eastAsia="ca-ES"/>
              </w:rPr>
              <w:t xml:space="preserve"> i intergeneracional </w:t>
            </w:r>
          </w:p>
          <w:p w14:paraId="0CE42981" w14:textId="77777777" w:rsidR="00F815DD" w:rsidRPr="00300D49" w:rsidRDefault="00F815DD" w:rsidP="00300D49">
            <w:pPr>
              <w:pStyle w:val="Prrafodelista"/>
              <w:numPr>
                <w:ilvl w:val="0"/>
                <w:numId w:val="45"/>
              </w:numPr>
              <w:autoSpaceDE w:val="0"/>
              <w:autoSpaceDN w:val="0"/>
              <w:adjustRightInd w:val="0"/>
              <w:jc w:val="both"/>
              <w:rPr>
                <w:rFonts w:ascii="Arial" w:hAnsi="Arial" w:cs="Arial"/>
                <w:noProof w:val="0"/>
                <w:color w:val="000000" w:themeColor="text1"/>
                <w:lang w:val="es-ES" w:eastAsia="ca-ES"/>
              </w:rPr>
            </w:pPr>
            <w:r w:rsidRPr="00300D49">
              <w:rPr>
                <w:rFonts w:ascii="Arial" w:hAnsi="Arial" w:cs="Arial"/>
                <w:noProof w:val="0"/>
                <w:color w:val="000000" w:themeColor="text1"/>
                <w:lang w:val="es-ES" w:eastAsia="ca-ES"/>
              </w:rPr>
              <w:t xml:space="preserve">Un </w:t>
            </w:r>
            <w:proofErr w:type="spellStart"/>
            <w:r w:rsidRPr="00300D49">
              <w:rPr>
                <w:rFonts w:ascii="Arial" w:hAnsi="Arial" w:cs="Arial"/>
                <w:noProof w:val="0"/>
                <w:color w:val="000000" w:themeColor="text1"/>
                <w:lang w:val="es-ES" w:eastAsia="ca-ES"/>
              </w:rPr>
              <w:t>model</w:t>
            </w:r>
            <w:proofErr w:type="spellEnd"/>
            <w:r w:rsidRPr="00300D49">
              <w:rPr>
                <w:rFonts w:ascii="Arial" w:hAnsi="Arial" w:cs="Arial"/>
                <w:noProof w:val="0"/>
                <w:color w:val="000000" w:themeColor="text1"/>
                <w:lang w:val="es-ES" w:eastAsia="ca-ES"/>
              </w:rPr>
              <w:t xml:space="preserve"> </w:t>
            </w:r>
            <w:proofErr w:type="spellStart"/>
            <w:r w:rsidRPr="00300D49">
              <w:rPr>
                <w:rFonts w:ascii="Arial" w:hAnsi="Arial" w:cs="Arial"/>
                <w:noProof w:val="0"/>
                <w:color w:val="000000" w:themeColor="text1"/>
                <w:lang w:val="es-ES" w:eastAsia="ca-ES"/>
              </w:rPr>
              <w:t>urbà</w:t>
            </w:r>
            <w:proofErr w:type="spellEnd"/>
            <w:r w:rsidRPr="00300D49">
              <w:rPr>
                <w:rFonts w:ascii="Arial" w:hAnsi="Arial" w:cs="Arial"/>
                <w:noProof w:val="0"/>
                <w:color w:val="000000" w:themeColor="text1"/>
                <w:lang w:val="es-ES" w:eastAsia="ca-ES"/>
              </w:rPr>
              <w:t xml:space="preserve"> per </w:t>
            </w:r>
            <w:proofErr w:type="spellStart"/>
            <w:r w:rsidRPr="00300D49">
              <w:rPr>
                <w:rFonts w:ascii="Arial" w:hAnsi="Arial" w:cs="Arial"/>
                <w:noProof w:val="0"/>
                <w:color w:val="000000" w:themeColor="text1"/>
                <w:lang w:val="es-ES" w:eastAsia="ca-ES"/>
              </w:rPr>
              <w:t>trencar</w:t>
            </w:r>
            <w:proofErr w:type="spellEnd"/>
            <w:r w:rsidRPr="00300D49">
              <w:rPr>
                <w:rFonts w:ascii="Arial" w:hAnsi="Arial" w:cs="Arial"/>
                <w:noProof w:val="0"/>
                <w:color w:val="000000" w:themeColor="text1"/>
                <w:lang w:val="es-ES" w:eastAsia="ca-ES"/>
              </w:rPr>
              <w:t xml:space="preserve"> les </w:t>
            </w:r>
            <w:proofErr w:type="spellStart"/>
            <w:r w:rsidRPr="00300D49">
              <w:rPr>
                <w:rFonts w:ascii="Arial" w:hAnsi="Arial" w:cs="Arial"/>
                <w:noProof w:val="0"/>
                <w:color w:val="000000" w:themeColor="text1"/>
                <w:lang w:val="es-ES" w:eastAsia="ca-ES"/>
              </w:rPr>
              <w:t>segregacions</w:t>
            </w:r>
            <w:proofErr w:type="spellEnd"/>
            <w:r w:rsidRPr="00300D49">
              <w:rPr>
                <w:rFonts w:ascii="Arial" w:hAnsi="Arial" w:cs="Arial"/>
                <w:noProof w:val="0"/>
                <w:color w:val="000000" w:themeColor="text1"/>
                <w:lang w:val="es-ES" w:eastAsia="ca-ES"/>
              </w:rPr>
              <w:t xml:space="preserve"> </w:t>
            </w:r>
          </w:p>
          <w:p w14:paraId="0CE42982" w14:textId="77777777" w:rsidR="00F815DD" w:rsidRPr="00300D49" w:rsidRDefault="00F815DD" w:rsidP="00300D49">
            <w:pPr>
              <w:pStyle w:val="Prrafodelista"/>
              <w:numPr>
                <w:ilvl w:val="0"/>
                <w:numId w:val="45"/>
              </w:numPr>
              <w:autoSpaceDE w:val="0"/>
              <w:autoSpaceDN w:val="0"/>
              <w:adjustRightInd w:val="0"/>
              <w:jc w:val="both"/>
              <w:rPr>
                <w:rFonts w:ascii="Arial" w:hAnsi="Arial" w:cs="Arial"/>
                <w:noProof w:val="0"/>
                <w:color w:val="000000" w:themeColor="text1"/>
                <w:lang w:val="es-ES" w:eastAsia="ca-ES"/>
              </w:rPr>
            </w:pPr>
            <w:r w:rsidRPr="00300D49">
              <w:rPr>
                <w:rFonts w:ascii="Arial" w:hAnsi="Arial" w:cs="Arial"/>
                <w:noProof w:val="0"/>
                <w:color w:val="000000" w:themeColor="text1"/>
                <w:lang w:val="es-ES" w:eastAsia="ca-ES"/>
              </w:rPr>
              <w:lastRenderedPageBreak/>
              <w:t xml:space="preserve">Una </w:t>
            </w:r>
            <w:proofErr w:type="spellStart"/>
            <w:r w:rsidRPr="00300D49">
              <w:rPr>
                <w:rFonts w:ascii="Arial" w:hAnsi="Arial" w:cs="Arial"/>
                <w:noProof w:val="0"/>
                <w:color w:val="000000" w:themeColor="text1"/>
                <w:lang w:val="es-ES" w:eastAsia="ca-ES"/>
              </w:rPr>
              <w:t>transició</w:t>
            </w:r>
            <w:proofErr w:type="spellEnd"/>
            <w:r w:rsidRPr="00300D49">
              <w:rPr>
                <w:rFonts w:ascii="Arial" w:hAnsi="Arial" w:cs="Arial"/>
                <w:noProof w:val="0"/>
                <w:color w:val="000000" w:themeColor="text1"/>
                <w:lang w:val="es-ES" w:eastAsia="ca-ES"/>
              </w:rPr>
              <w:t xml:space="preserve"> </w:t>
            </w:r>
            <w:proofErr w:type="spellStart"/>
            <w:r w:rsidRPr="00300D49">
              <w:rPr>
                <w:rFonts w:ascii="Arial" w:hAnsi="Arial" w:cs="Arial"/>
                <w:noProof w:val="0"/>
                <w:color w:val="000000" w:themeColor="text1"/>
                <w:lang w:val="es-ES" w:eastAsia="ca-ES"/>
              </w:rPr>
              <w:t>ecològica</w:t>
            </w:r>
            <w:proofErr w:type="spellEnd"/>
            <w:r w:rsidRPr="00300D49">
              <w:rPr>
                <w:rFonts w:ascii="Arial" w:hAnsi="Arial" w:cs="Arial"/>
                <w:noProof w:val="0"/>
                <w:color w:val="000000" w:themeColor="text1"/>
                <w:lang w:val="es-ES" w:eastAsia="ca-ES"/>
              </w:rPr>
              <w:t xml:space="preserve"> per </w:t>
            </w:r>
            <w:proofErr w:type="spellStart"/>
            <w:r w:rsidRPr="00300D49">
              <w:rPr>
                <w:rFonts w:ascii="Arial" w:hAnsi="Arial" w:cs="Arial"/>
                <w:noProof w:val="0"/>
                <w:color w:val="000000" w:themeColor="text1"/>
                <w:lang w:val="es-ES" w:eastAsia="ca-ES"/>
              </w:rPr>
              <w:t>assegurar</w:t>
            </w:r>
            <w:proofErr w:type="spellEnd"/>
            <w:r w:rsidRPr="00300D49">
              <w:rPr>
                <w:rFonts w:ascii="Arial" w:hAnsi="Arial" w:cs="Arial"/>
                <w:noProof w:val="0"/>
                <w:color w:val="000000" w:themeColor="text1"/>
                <w:lang w:val="es-ES" w:eastAsia="ca-ES"/>
              </w:rPr>
              <w:t xml:space="preserve"> el </w:t>
            </w:r>
            <w:proofErr w:type="spellStart"/>
            <w:r w:rsidRPr="00300D49">
              <w:rPr>
                <w:rFonts w:ascii="Arial" w:hAnsi="Arial" w:cs="Arial"/>
                <w:noProof w:val="0"/>
                <w:color w:val="000000" w:themeColor="text1"/>
                <w:lang w:val="es-ES" w:eastAsia="ca-ES"/>
              </w:rPr>
              <w:t>benestar</w:t>
            </w:r>
            <w:proofErr w:type="spellEnd"/>
            <w:r w:rsidRPr="00300D49">
              <w:rPr>
                <w:rFonts w:ascii="Arial" w:hAnsi="Arial" w:cs="Arial"/>
                <w:noProof w:val="0"/>
                <w:color w:val="000000" w:themeColor="text1"/>
                <w:lang w:val="es-ES" w:eastAsia="ca-ES"/>
              </w:rPr>
              <w:t xml:space="preserve"> del </w:t>
            </w:r>
            <w:proofErr w:type="spellStart"/>
            <w:r w:rsidRPr="00300D49">
              <w:rPr>
                <w:rFonts w:ascii="Arial" w:hAnsi="Arial" w:cs="Arial"/>
                <w:noProof w:val="0"/>
                <w:color w:val="000000" w:themeColor="text1"/>
                <w:lang w:val="es-ES" w:eastAsia="ca-ES"/>
              </w:rPr>
              <w:t>futur</w:t>
            </w:r>
            <w:proofErr w:type="spellEnd"/>
            <w:r w:rsidRPr="00300D49">
              <w:rPr>
                <w:rFonts w:ascii="Arial" w:hAnsi="Arial" w:cs="Arial"/>
                <w:noProof w:val="0"/>
                <w:color w:val="000000" w:themeColor="text1"/>
                <w:lang w:val="es-ES" w:eastAsia="ca-ES"/>
              </w:rPr>
              <w:t xml:space="preserve"> </w:t>
            </w:r>
          </w:p>
        </w:tc>
      </w:tr>
    </w:tbl>
    <w:p w14:paraId="0CE42984" w14:textId="77777777" w:rsidR="000B1EE5" w:rsidRPr="00476A24" w:rsidRDefault="000B1EE5">
      <w:pPr>
        <w:jc w:val="both"/>
        <w:rPr>
          <w:rFonts w:ascii="Arial" w:hAnsi="Arial" w:cs="Arial"/>
          <w:color w:val="000000" w:themeColor="text1"/>
        </w:rPr>
      </w:pPr>
    </w:p>
    <w:p w14:paraId="0CE42985" w14:textId="2824AB13" w:rsidR="00420E39" w:rsidRPr="00476A24" w:rsidRDefault="0024247B" w:rsidP="00476A24">
      <w:pPr>
        <w:autoSpaceDE w:val="0"/>
        <w:autoSpaceDN w:val="0"/>
        <w:adjustRightInd w:val="0"/>
        <w:spacing w:after="80"/>
        <w:jc w:val="both"/>
        <w:rPr>
          <w:rFonts w:ascii="Arial" w:hAnsi="Arial" w:cs="Arial"/>
          <w:noProof w:val="0"/>
          <w:color w:val="000000" w:themeColor="text1"/>
          <w:lang w:val="es-ES" w:eastAsia="ca-ES"/>
        </w:rPr>
      </w:pPr>
      <w:r w:rsidRPr="00476A24">
        <w:rPr>
          <w:rFonts w:ascii="Arial" w:hAnsi="Arial" w:cs="Arial"/>
          <w:noProof w:val="0"/>
          <w:color w:val="000000" w:themeColor="text1"/>
          <w:lang w:val="es-ES" w:eastAsia="ca-ES"/>
        </w:rPr>
        <w:t xml:space="preserve">2.3 </w:t>
      </w:r>
      <w:r w:rsidR="00420E39" w:rsidRPr="00476A24">
        <w:rPr>
          <w:rFonts w:ascii="Arial" w:hAnsi="Arial" w:cs="Arial"/>
          <w:noProof w:val="0"/>
          <w:color w:val="000000" w:themeColor="text1"/>
          <w:lang w:val="es-ES" w:eastAsia="ca-ES"/>
        </w:rPr>
        <w:t xml:space="preserve">El </w:t>
      </w:r>
      <w:r w:rsidR="003D6132" w:rsidRPr="00476A24">
        <w:rPr>
          <w:rFonts w:ascii="Arial" w:hAnsi="Arial" w:cs="Arial"/>
          <w:noProof w:val="0"/>
          <w:color w:val="000000" w:themeColor="text1"/>
          <w:lang w:val="es-ES" w:eastAsia="ca-ES"/>
        </w:rPr>
        <w:t>PROGRAMA</w:t>
      </w:r>
      <w:r w:rsidR="00420E39" w:rsidRPr="00476A24">
        <w:rPr>
          <w:rFonts w:ascii="Arial" w:hAnsi="Arial" w:cs="Arial"/>
          <w:noProof w:val="0"/>
          <w:color w:val="000000" w:themeColor="text1"/>
          <w:lang w:val="es-ES" w:eastAsia="ca-ES"/>
        </w:rPr>
        <w:t xml:space="preserve"> té un </w:t>
      </w:r>
      <w:proofErr w:type="spellStart"/>
      <w:r w:rsidR="00420E39" w:rsidRPr="00476A24">
        <w:rPr>
          <w:rFonts w:ascii="Arial" w:hAnsi="Arial" w:cs="Arial"/>
          <w:bCs/>
          <w:noProof w:val="0"/>
          <w:color w:val="000000" w:themeColor="text1"/>
          <w:lang w:val="es-ES" w:eastAsia="ca-ES"/>
        </w:rPr>
        <w:t>marc</w:t>
      </w:r>
      <w:proofErr w:type="spellEnd"/>
      <w:r w:rsidR="00420E39" w:rsidRPr="00476A24">
        <w:rPr>
          <w:rFonts w:ascii="Arial" w:hAnsi="Arial" w:cs="Arial"/>
          <w:bCs/>
          <w:noProof w:val="0"/>
          <w:color w:val="000000" w:themeColor="text1"/>
          <w:lang w:val="es-ES" w:eastAsia="ca-ES"/>
        </w:rPr>
        <w:t xml:space="preserve"> </w:t>
      </w:r>
      <w:proofErr w:type="spellStart"/>
      <w:r w:rsidR="00420E39" w:rsidRPr="00476A24">
        <w:rPr>
          <w:rFonts w:ascii="Arial" w:hAnsi="Arial" w:cs="Arial"/>
          <w:bCs/>
          <w:noProof w:val="0"/>
          <w:color w:val="000000" w:themeColor="text1"/>
          <w:lang w:val="es-ES" w:eastAsia="ca-ES"/>
        </w:rPr>
        <w:t>d’actuació</w:t>
      </w:r>
      <w:proofErr w:type="spellEnd"/>
      <w:r w:rsidR="00420E39" w:rsidRPr="00476A24">
        <w:rPr>
          <w:rFonts w:ascii="Arial" w:hAnsi="Arial" w:cs="Arial"/>
          <w:bCs/>
          <w:noProof w:val="0"/>
          <w:color w:val="000000" w:themeColor="text1"/>
          <w:lang w:val="es-ES" w:eastAsia="ca-ES"/>
        </w:rPr>
        <w:t xml:space="preserve"> </w:t>
      </w:r>
      <w:proofErr w:type="spellStart"/>
      <w:r w:rsidR="00420E39" w:rsidRPr="00476A24">
        <w:rPr>
          <w:rFonts w:ascii="Arial" w:hAnsi="Arial" w:cs="Arial"/>
          <w:bCs/>
          <w:noProof w:val="0"/>
          <w:color w:val="000000" w:themeColor="text1"/>
          <w:lang w:val="es-ES" w:eastAsia="ca-ES"/>
        </w:rPr>
        <w:t>caracteritzat</w:t>
      </w:r>
      <w:proofErr w:type="spellEnd"/>
      <w:r w:rsidR="00420E39" w:rsidRPr="00476A24">
        <w:rPr>
          <w:rFonts w:ascii="Arial" w:hAnsi="Arial" w:cs="Arial"/>
          <w:bCs/>
          <w:noProof w:val="0"/>
          <w:color w:val="000000" w:themeColor="text1"/>
          <w:lang w:val="es-ES" w:eastAsia="ca-ES"/>
        </w:rPr>
        <w:t xml:space="preserve"> per</w:t>
      </w:r>
      <w:r w:rsidRPr="00476A24">
        <w:rPr>
          <w:rFonts w:ascii="Arial" w:hAnsi="Arial" w:cs="Arial"/>
          <w:b/>
          <w:bCs/>
          <w:noProof w:val="0"/>
          <w:color w:val="000000" w:themeColor="text1"/>
          <w:lang w:val="es-ES" w:eastAsia="ca-ES"/>
        </w:rPr>
        <w:t xml:space="preserve"> </w:t>
      </w:r>
      <w:proofErr w:type="spellStart"/>
      <w:r w:rsidRPr="00476A24">
        <w:rPr>
          <w:rFonts w:ascii="Arial" w:hAnsi="Arial" w:cs="Arial"/>
          <w:bCs/>
          <w:noProof w:val="0"/>
          <w:color w:val="000000" w:themeColor="text1"/>
          <w:lang w:val="es-ES" w:eastAsia="ca-ES"/>
        </w:rPr>
        <w:t>l</w:t>
      </w:r>
      <w:r w:rsidRPr="00476A24">
        <w:rPr>
          <w:rFonts w:ascii="Arial" w:hAnsi="Arial" w:cs="Arial"/>
          <w:b/>
          <w:bCs/>
          <w:noProof w:val="0"/>
          <w:color w:val="000000" w:themeColor="text1"/>
          <w:lang w:val="es-ES" w:eastAsia="ca-ES"/>
        </w:rPr>
        <w:t>’</w:t>
      </w:r>
      <w:r w:rsidR="00420E39" w:rsidRPr="00476A24">
        <w:rPr>
          <w:rFonts w:ascii="Arial" w:hAnsi="Arial" w:cs="Arial"/>
          <w:noProof w:val="0"/>
          <w:color w:val="000000" w:themeColor="text1"/>
          <w:lang w:val="es-ES" w:eastAsia="ca-ES"/>
        </w:rPr>
        <w:t>Agenda</w:t>
      </w:r>
      <w:proofErr w:type="spellEnd"/>
      <w:r w:rsidR="00420E39" w:rsidRPr="00476A24">
        <w:rPr>
          <w:rFonts w:ascii="Arial" w:hAnsi="Arial" w:cs="Arial"/>
          <w:noProof w:val="0"/>
          <w:color w:val="000000" w:themeColor="text1"/>
          <w:lang w:val="es-ES" w:eastAsia="ca-ES"/>
        </w:rPr>
        <w:t xml:space="preserve"> 2030 i el </w:t>
      </w:r>
      <w:proofErr w:type="spellStart"/>
      <w:r w:rsidR="00420E39" w:rsidRPr="00476A24">
        <w:rPr>
          <w:rFonts w:ascii="Arial" w:hAnsi="Arial" w:cs="Arial"/>
          <w:noProof w:val="0"/>
          <w:color w:val="000000" w:themeColor="text1"/>
          <w:lang w:val="es-ES" w:eastAsia="ca-ES"/>
        </w:rPr>
        <w:t>desenvolupament</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dels</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O</w:t>
      </w:r>
      <w:r w:rsidR="000B7A28">
        <w:rPr>
          <w:rFonts w:ascii="Arial" w:hAnsi="Arial" w:cs="Arial"/>
          <w:noProof w:val="0"/>
          <w:color w:val="000000" w:themeColor="text1"/>
          <w:lang w:val="es-ES" w:eastAsia="ca-ES"/>
        </w:rPr>
        <w:t>bjectius</w:t>
      </w:r>
      <w:proofErr w:type="spellEnd"/>
      <w:r w:rsidR="000B7A28">
        <w:rPr>
          <w:rFonts w:ascii="Arial" w:hAnsi="Arial" w:cs="Arial"/>
          <w:noProof w:val="0"/>
          <w:color w:val="000000" w:themeColor="text1"/>
          <w:lang w:val="es-ES" w:eastAsia="ca-ES"/>
        </w:rPr>
        <w:t xml:space="preserve"> de </w:t>
      </w:r>
      <w:proofErr w:type="spellStart"/>
      <w:r w:rsidR="00420E39" w:rsidRPr="00476A24">
        <w:rPr>
          <w:rFonts w:ascii="Arial" w:hAnsi="Arial" w:cs="Arial"/>
          <w:noProof w:val="0"/>
          <w:color w:val="000000" w:themeColor="text1"/>
          <w:lang w:val="es-ES" w:eastAsia="ca-ES"/>
        </w:rPr>
        <w:t>D</w:t>
      </w:r>
      <w:r w:rsidR="000B7A28">
        <w:rPr>
          <w:rFonts w:ascii="Arial" w:hAnsi="Arial" w:cs="Arial"/>
          <w:noProof w:val="0"/>
          <w:color w:val="000000" w:themeColor="text1"/>
          <w:lang w:val="es-ES" w:eastAsia="ca-ES"/>
        </w:rPr>
        <w:t>esenvolupament</w:t>
      </w:r>
      <w:proofErr w:type="spellEnd"/>
      <w:r w:rsidR="000B7A28">
        <w:rPr>
          <w:rFonts w:ascii="Arial" w:hAnsi="Arial" w:cs="Arial"/>
          <w:noProof w:val="0"/>
          <w:color w:val="000000" w:themeColor="text1"/>
          <w:lang w:val="es-ES" w:eastAsia="ca-ES"/>
        </w:rPr>
        <w:t xml:space="preserve"> </w:t>
      </w:r>
      <w:r w:rsidR="00420E39" w:rsidRPr="00476A24">
        <w:rPr>
          <w:rFonts w:ascii="Arial" w:hAnsi="Arial" w:cs="Arial"/>
          <w:noProof w:val="0"/>
          <w:color w:val="000000" w:themeColor="text1"/>
          <w:lang w:val="es-ES" w:eastAsia="ca-ES"/>
        </w:rPr>
        <w:t>S</w:t>
      </w:r>
      <w:r w:rsidR="000B7A28">
        <w:rPr>
          <w:rFonts w:ascii="Arial" w:hAnsi="Arial" w:cs="Arial"/>
          <w:noProof w:val="0"/>
          <w:color w:val="000000" w:themeColor="text1"/>
          <w:lang w:val="es-ES" w:eastAsia="ca-ES"/>
        </w:rPr>
        <w:t>ostenible (ODS)</w:t>
      </w:r>
      <w:r w:rsidR="00420E39" w:rsidRPr="00476A24">
        <w:rPr>
          <w:rFonts w:ascii="Arial" w:hAnsi="Arial" w:cs="Arial"/>
          <w:noProof w:val="0"/>
          <w:color w:val="000000" w:themeColor="text1"/>
          <w:lang w:val="es-ES" w:eastAsia="ca-ES"/>
        </w:rPr>
        <w:t xml:space="preserve"> a </w:t>
      </w:r>
      <w:proofErr w:type="spellStart"/>
      <w:r w:rsidR="00420E39" w:rsidRPr="00476A24">
        <w:rPr>
          <w:rFonts w:ascii="Arial" w:hAnsi="Arial" w:cs="Arial"/>
          <w:noProof w:val="0"/>
          <w:color w:val="000000" w:themeColor="text1"/>
          <w:lang w:val="es-ES" w:eastAsia="ca-ES"/>
        </w:rPr>
        <w:t>nivell</w:t>
      </w:r>
      <w:proofErr w:type="spellEnd"/>
      <w:r w:rsidR="00420E39" w:rsidRPr="00476A24">
        <w:rPr>
          <w:rFonts w:ascii="Arial" w:hAnsi="Arial" w:cs="Arial"/>
          <w:noProof w:val="0"/>
          <w:color w:val="000000" w:themeColor="text1"/>
          <w:lang w:val="es-ES" w:eastAsia="ca-ES"/>
        </w:rPr>
        <w:t xml:space="preserve"> local</w:t>
      </w:r>
      <w:r w:rsidRPr="00476A24">
        <w:rPr>
          <w:rFonts w:ascii="Arial" w:hAnsi="Arial" w:cs="Arial"/>
          <w:noProof w:val="0"/>
          <w:color w:val="000000" w:themeColor="text1"/>
          <w:lang w:val="es-ES" w:eastAsia="ca-ES"/>
        </w:rPr>
        <w:t xml:space="preserve">; </w:t>
      </w:r>
      <w:proofErr w:type="spellStart"/>
      <w:r w:rsidRPr="00476A24">
        <w:rPr>
          <w:rFonts w:ascii="Arial" w:hAnsi="Arial" w:cs="Arial"/>
          <w:noProof w:val="0"/>
          <w:color w:val="000000" w:themeColor="text1"/>
          <w:lang w:val="es-ES" w:eastAsia="ca-ES"/>
        </w:rPr>
        <w:t>l</w:t>
      </w:r>
      <w:r w:rsidR="00420E39" w:rsidRPr="00476A24">
        <w:rPr>
          <w:rFonts w:ascii="Arial" w:hAnsi="Arial" w:cs="Arial"/>
          <w:noProof w:val="0"/>
          <w:color w:val="000000" w:themeColor="text1"/>
          <w:lang w:val="es-ES" w:eastAsia="ca-ES"/>
        </w:rPr>
        <w:t>’intercanvi</w:t>
      </w:r>
      <w:proofErr w:type="spellEnd"/>
      <w:r w:rsidR="00420E39" w:rsidRPr="00476A24">
        <w:rPr>
          <w:rFonts w:ascii="Arial" w:hAnsi="Arial" w:cs="Arial"/>
          <w:noProof w:val="0"/>
          <w:color w:val="000000" w:themeColor="text1"/>
          <w:lang w:val="es-ES" w:eastAsia="ca-ES"/>
        </w:rPr>
        <w:t xml:space="preserve"> (</w:t>
      </w:r>
      <w:proofErr w:type="spellStart"/>
      <w:r w:rsidR="00420E39" w:rsidRPr="00BF0B0E">
        <w:rPr>
          <w:rFonts w:ascii="Arial" w:hAnsi="Arial" w:cs="Arial"/>
          <w:i/>
          <w:noProof w:val="0"/>
          <w:color w:val="000000" w:themeColor="text1"/>
          <w:lang w:val="es-ES" w:eastAsia="ca-ES"/>
        </w:rPr>
        <w:t>networking</w:t>
      </w:r>
      <w:proofErr w:type="spellEnd"/>
      <w:r w:rsidR="00420E39" w:rsidRPr="00476A24">
        <w:rPr>
          <w:rFonts w:ascii="Arial" w:hAnsi="Arial" w:cs="Arial"/>
          <w:noProof w:val="0"/>
          <w:color w:val="000000" w:themeColor="text1"/>
          <w:lang w:val="es-ES" w:eastAsia="ca-ES"/>
        </w:rPr>
        <w:t xml:space="preserve">) i la </w:t>
      </w:r>
      <w:proofErr w:type="spellStart"/>
      <w:r w:rsidR="00420E39" w:rsidRPr="00476A24">
        <w:rPr>
          <w:rFonts w:ascii="Arial" w:hAnsi="Arial" w:cs="Arial"/>
          <w:noProof w:val="0"/>
          <w:color w:val="000000" w:themeColor="text1"/>
          <w:lang w:val="es-ES" w:eastAsia="ca-ES"/>
        </w:rPr>
        <w:t>difusió</w:t>
      </w:r>
      <w:proofErr w:type="spellEnd"/>
      <w:r w:rsidR="00420E39" w:rsidRPr="00476A24">
        <w:rPr>
          <w:rFonts w:ascii="Arial" w:hAnsi="Arial" w:cs="Arial"/>
          <w:noProof w:val="0"/>
          <w:color w:val="000000" w:themeColor="text1"/>
          <w:lang w:val="es-ES" w:eastAsia="ca-ES"/>
        </w:rPr>
        <w:t xml:space="preserve"> de </w:t>
      </w:r>
      <w:proofErr w:type="spellStart"/>
      <w:r w:rsidR="00420E39" w:rsidRPr="00476A24">
        <w:rPr>
          <w:rFonts w:ascii="Arial" w:hAnsi="Arial" w:cs="Arial"/>
          <w:noProof w:val="0"/>
          <w:color w:val="000000" w:themeColor="text1"/>
          <w:lang w:val="es-ES" w:eastAsia="ca-ES"/>
        </w:rPr>
        <w:t>bones</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pràctiques</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locals</w:t>
      </w:r>
      <w:proofErr w:type="spellEnd"/>
      <w:r w:rsidR="00420E39" w:rsidRPr="00476A24">
        <w:rPr>
          <w:rFonts w:ascii="Arial" w:hAnsi="Arial" w:cs="Arial"/>
          <w:noProof w:val="0"/>
          <w:color w:val="000000" w:themeColor="text1"/>
          <w:lang w:val="es-ES" w:eastAsia="ca-ES"/>
        </w:rPr>
        <w:t xml:space="preserve"> i </w:t>
      </w:r>
      <w:proofErr w:type="spellStart"/>
      <w:r w:rsidR="00420E39" w:rsidRPr="00476A24">
        <w:rPr>
          <w:rFonts w:ascii="Arial" w:hAnsi="Arial" w:cs="Arial"/>
          <w:noProof w:val="0"/>
          <w:color w:val="000000" w:themeColor="text1"/>
          <w:lang w:val="es-ES" w:eastAsia="ca-ES"/>
        </w:rPr>
        <w:t>internacionals</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com</w:t>
      </w:r>
      <w:proofErr w:type="spellEnd"/>
      <w:r w:rsidR="00420E39" w:rsidRPr="00476A24">
        <w:rPr>
          <w:rFonts w:ascii="Arial" w:hAnsi="Arial" w:cs="Arial"/>
          <w:noProof w:val="0"/>
          <w:color w:val="000000" w:themeColor="text1"/>
          <w:lang w:val="es-ES" w:eastAsia="ca-ES"/>
        </w:rPr>
        <w:t xml:space="preserve"> a </w:t>
      </w:r>
      <w:proofErr w:type="spellStart"/>
      <w:r w:rsidR="00420E39" w:rsidRPr="00476A24">
        <w:rPr>
          <w:rFonts w:ascii="Arial" w:hAnsi="Arial" w:cs="Arial"/>
          <w:noProof w:val="0"/>
          <w:color w:val="000000" w:themeColor="text1"/>
          <w:lang w:val="es-ES" w:eastAsia="ca-ES"/>
        </w:rPr>
        <w:t>metodologia</w:t>
      </w:r>
      <w:proofErr w:type="spellEnd"/>
      <w:r w:rsidR="00420E39" w:rsidRPr="00476A24">
        <w:rPr>
          <w:rFonts w:ascii="Arial" w:hAnsi="Arial" w:cs="Arial"/>
          <w:noProof w:val="0"/>
          <w:color w:val="000000" w:themeColor="text1"/>
          <w:lang w:val="es-ES" w:eastAsia="ca-ES"/>
        </w:rPr>
        <w:t xml:space="preserve"> de </w:t>
      </w:r>
      <w:proofErr w:type="spellStart"/>
      <w:r w:rsidR="00420E39" w:rsidRPr="00476A24">
        <w:rPr>
          <w:rFonts w:ascii="Arial" w:hAnsi="Arial" w:cs="Arial"/>
          <w:noProof w:val="0"/>
          <w:color w:val="000000" w:themeColor="text1"/>
          <w:lang w:val="es-ES" w:eastAsia="ca-ES"/>
        </w:rPr>
        <w:t>treball</w:t>
      </w:r>
      <w:proofErr w:type="spellEnd"/>
      <w:r w:rsidRPr="00476A24">
        <w:rPr>
          <w:rFonts w:ascii="Arial" w:hAnsi="Arial" w:cs="Arial"/>
          <w:noProof w:val="0"/>
          <w:color w:val="000000" w:themeColor="text1"/>
          <w:lang w:val="es-ES" w:eastAsia="ca-ES"/>
        </w:rPr>
        <w:t xml:space="preserve">; i la </w:t>
      </w:r>
      <w:proofErr w:type="spellStart"/>
      <w:r w:rsidR="00420E39" w:rsidRPr="00476A24">
        <w:rPr>
          <w:rFonts w:ascii="Arial" w:hAnsi="Arial" w:cs="Arial"/>
          <w:noProof w:val="0"/>
          <w:color w:val="000000" w:themeColor="text1"/>
          <w:lang w:val="es-ES" w:eastAsia="ca-ES"/>
        </w:rPr>
        <w:t>col·laboració</w:t>
      </w:r>
      <w:proofErr w:type="spellEnd"/>
      <w:r w:rsidR="00420E39" w:rsidRPr="00476A24">
        <w:rPr>
          <w:rFonts w:ascii="Arial" w:hAnsi="Arial" w:cs="Arial"/>
          <w:noProof w:val="0"/>
          <w:color w:val="000000" w:themeColor="text1"/>
          <w:lang w:val="es-ES" w:eastAsia="ca-ES"/>
        </w:rPr>
        <w:t xml:space="preserve"> pública/privada/</w:t>
      </w:r>
      <w:proofErr w:type="spellStart"/>
      <w:r w:rsidR="00420E39" w:rsidRPr="00476A24">
        <w:rPr>
          <w:rFonts w:ascii="Arial" w:hAnsi="Arial" w:cs="Arial"/>
          <w:noProof w:val="0"/>
          <w:color w:val="000000" w:themeColor="text1"/>
          <w:lang w:val="es-ES" w:eastAsia="ca-ES"/>
        </w:rPr>
        <w:t>comunitària</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com</w:t>
      </w:r>
      <w:proofErr w:type="spellEnd"/>
      <w:r w:rsidR="00420E39" w:rsidRPr="00476A24">
        <w:rPr>
          <w:rFonts w:ascii="Arial" w:hAnsi="Arial" w:cs="Arial"/>
          <w:noProof w:val="0"/>
          <w:color w:val="000000" w:themeColor="text1"/>
          <w:lang w:val="es-ES" w:eastAsia="ca-ES"/>
        </w:rPr>
        <w:t xml:space="preserve"> aposta per abordar </w:t>
      </w:r>
      <w:proofErr w:type="spellStart"/>
      <w:r w:rsidR="00420E39" w:rsidRPr="00476A24">
        <w:rPr>
          <w:rFonts w:ascii="Arial" w:hAnsi="Arial" w:cs="Arial"/>
          <w:noProof w:val="0"/>
          <w:color w:val="000000" w:themeColor="text1"/>
          <w:lang w:val="es-ES" w:eastAsia="ca-ES"/>
        </w:rPr>
        <w:t>adequadament</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els</w:t>
      </w:r>
      <w:proofErr w:type="spellEnd"/>
      <w:r w:rsidR="00420E39" w:rsidRPr="00476A24">
        <w:rPr>
          <w:rFonts w:ascii="Arial" w:hAnsi="Arial" w:cs="Arial"/>
          <w:noProof w:val="0"/>
          <w:color w:val="000000" w:themeColor="text1"/>
          <w:lang w:val="es-ES" w:eastAsia="ca-ES"/>
        </w:rPr>
        <w:t xml:space="preserve"> reptes </w:t>
      </w:r>
      <w:proofErr w:type="spellStart"/>
      <w:r w:rsidR="00420E39" w:rsidRPr="00476A24">
        <w:rPr>
          <w:rFonts w:ascii="Arial" w:hAnsi="Arial" w:cs="Arial"/>
          <w:noProof w:val="0"/>
          <w:color w:val="000000" w:themeColor="text1"/>
          <w:lang w:val="es-ES" w:eastAsia="ca-ES"/>
        </w:rPr>
        <w:t>plantejats</w:t>
      </w:r>
      <w:proofErr w:type="spellEnd"/>
      <w:r w:rsidR="00BF0B0E">
        <w:rPr>
          <w:rFonts w:ascii="Arial" w:hAnsi="Arial" w:cs="Arial"/>
          <w:noProof w:val="0"/>
          <w:color w:val="000000" w:themeColor="text1"/>
          <w:lang w:val="es-ES" w:eastAsia="ca-ES"/>
        </w:rPr>
        <w:t>.</w:t>
      </w:r>
      <w:r w:rsidR="00420E39" w:rsidRPr="00476A24">
        <w:rPr>
          <w:rFonts w:ascii="Arial" w:hAnsi="Arial" w:cs="Arial"/>
          <w:noProof w:val="0"/>
          <w:color w:val="000000" w:themeColor="text1"/>
          <w:lang w:val="es-ES" w:eastAsia="ca-ES"/>
        </w:rPr>
        <w:t xml:space="preserve"> </w:t>
      </w:r>
    </w:p>
    <w:p w14:paraId="0CE42986" w14:textId="77777777" w:rsidR="00420E39" w:rsidRPr="00476A24" w:rsidRDefault="00420E39" w:rsidP="00476A24">
      <w:pPr>
        <w:autoSpaceDE w:val="0"/>
        <w:autoSpaceDN w:val="0"/>
        <w:adjustRightInd w:val="0"/>
        <w:jc w:val="both"/>
        <w:rPr>
          <w:rFonts w:ascii="Arial" w:hAnsi="Arial" w:cs="Arial"/>
          <w:noProof w:val="0"/>
          <w:color w:val="000000" w:themeColor="text1"/>
          <w:lang w:val="es-ES" w:eastAsia="ca-ES"/>
        </w:rPr>
      </w:pPr>
    </w:p>
    <w:p w14:paraId="0CE42987" w14:textId="72D9B77C" w:rsidR="0024247B" w:rsidRPr="00476A24" w:rsidRDefault="0024247B" w:rsidP="00476A24">
      <w:pPr>
        <w:autoSpaceDE w:val="0"/>
        <w:autoSpaceDN w:val="0"/>
        <w:adjustRightInd w:val="0"/>
        <w:jc w:val="both"/>
        <w:rPr>
          <w:rFonts w:ascii="Arial" w:hAnsi="Arial" w:cs="Arial"/>
          <w:noProof w:val="0"/>
          <w:color w:val="000000" w:themeColor="text1"/>
          <w:lang w:val="es-ES" w:eastAsia="ca-ES"/>
        </w:rPr>
      </w:pPr>
      <w:r w:rsidRPr="00476A24">
        <w:rPr>
          <w:rFonts w:ascii="Arial" w:hAnsi="Arial" w:cs="Arial"/>
          <w:noProof w:val="0"/>
          <w:color w:val="000000" w:themeColor="text1"/>
          <w:lang w:val="es-ES" w:eastAsia="ca-ES"/>
        </w:rPr>
        <w:t xml:space="preserve">2.4  Les </w:t>
      </w:r>
      <w:proofErr w:type="spellStart"/>
      <w:r w:rsidRPr="00476A24">
        <w:rPr>
          <w:rFonts w:ascii="Arial" w:hAnsi="Arial" w:cs="Arial"/>
          <w:noProof w:val="0"/>
          <w:color w:val="000000" w:themeColor="text1"/>
          <w:lang w:val="es-ES" w:eastAsia="ca-ES"/>
        </w:rPr>
        <w:t>temàtiques</w:t>
      </w:r>
      <w:proofErr w:type="spellEnd"/>
      <w:r w:rsidRPr="00476A24">
        <w:rPr>
          <w:rFonts w:ascii="Arial" w:hAnsi="Arial" w:cs="Arial"/>
          <w:noProof w:val="0"/>
          <w:color w:val="000000" w:themeColor="text1"/>
          <w:lang w:val="es-ES" w:eastAsia="ca-ES"/>
        </w:rPr>
        <w:t xml:space="preserve"> que </w:t>
      </w:r>
      <w:r w:rsidR="00420E39" w:rsidRPr="00476A24">
        <w:rPr>
          <w:rFonts w:ascii="Arial" w:hAnsi="Arial" w:cs="Arial"/>
          <w:noProof w:val="0"/>
          <w:color w:val="000000" w:themeColor="text1"/>
          <w:lang w:val="es-ES" w:eastAsia="ca-ES"/>
        </w:rPr>
        <w:t xml:space="preserve">es </w:t>
      </w:r>
      <w:proofErr w:type="spellStart"/>
      <w:r w:rsidR="00420E39" w:rsidRPr="00476A24">
        <w:rPr>
          <w:rFonts w:ascii="Arial" w:hAnsi="Arial" w:cs="Arial"/>
          <w:noProof w:val="0"/>
          <w:color w:val="000000" w:themeColor="text1"/>
          <w:lang w:val="es-ES" w:eastAsia="ca-ES"/>
        </w:rPr>
        <w:t>tractaran</w:t>
      </w:r>
      <w:proofErr w:type="spellEnd"/>
      <w:r w:rsidR="00420E39" w:rsidRPr="00476A24">
        <w:rPr>
          <w:rFonts w:ascii="Arial" w:hAnsi="Arial" w:cs="Arial"/>
          <w:noProof w:val="0"/>
          <w:color w:val="000000" w:themeColor="text1"/>
          <w:lang w:val="es-ES" w:eastAsia="ca-ES"/>
        </w:rPr>
        <w:t xml:space="preserve"> </w:t>
      </w:r>
      <w:r w:rsidRPr="00476A24">
        <w:rPr>
          <w:rFonts w:ascii="Arial" w:hAnsi="Arial" w:cs="Arial"/>
          <w:noProof w:val="0"/>
          <w:color w:val="000000" w:themeColor="text1"/>
          <w:lang w:val="es-ES" w:eastAsia="ca-ES"/>
        </w:rPr>
        <w:t xml:space="preserve">a EL PROGRAMA </w:t>
      </w:r>
      <w:proofErr w:type="spellStart"/>
      <w:r w:rsidR="00420E39" w:rsidRPr="00476A24">
        <w:rPr>
          <w:rFonts w:ascii="Arial" w:hAnsi="Arial" w:cs="Arial"/>
          <w:noProof w:val="0"/>
          <w:color w:val="000000" w:themeColor="text1"/>
          <w:lang w:val="es-ES" w:eastAsia="ca-ES"/>
        </w:rPr>
        <w:t>són</w:t>
      </w:r>
      <w:proofErr w:type="spellEnd"/>
      <w:r w:rsidR="00420E39" w:rsidRPr="00476A24">
        <w:rPr>
          <w:rFonts w:ascii="Arial" w:hAnsi="Arial" w:cs="Arial"/>
          <w:noProof w:val="0"/>
          <w:color w:val="000000" w:themeColor="text1"/>
          <w:lang w:val="es-ES" w:eastAsia="ca-ES"/>
        </w:rPr>
        <w:t xml:space="preserve">: </w:t>
      </w:r>
      <w:r w:rsidRPr="00476A24">
        <w:rPr>
          <w:rFonts w:ascii="Arial" w:hAnsi="Arial" w:cs="Arial"/>
          <w:noProof w:val="0"/>
          <w:color w:val="000000" w:themeColor="text1"/>
          <w:lang w:val="es-ES" w:eastAsia="ca-ES"/>
        </w:rPr>
        <w:t xml:space="preserve">  </w:t>
      </w:r>
      <w:r w:rsidR="00420E39" w:rsidRPr="00476A24">
        <w:rPr>
          <w:rFonts w:ascii="Arial" w:hAnsi="Arial" w:cs="Arial"/>
          <w:bCs/>
          <w:i/>
          <w:noProof w:val="0"/>
          <w:color w:val="000000" w:themeColor="text1"/>
          <w:lang w:val="es-ES" w:eastAsia="ca-ES"/>
        </w:rPr>
        <w:t xml:space="preserve">1. Un </w:t>
      </w:r>
      <w:proofErr w:type="spellStart"/>
      <w:r w:rsidR="00420E39" w:rsidRPr="00476A24">
        <w:rPr>
          <w:rFonts w:ascii="Arial" w:hAnsi="Arial" w:cs="Arial"/>
          <w:bCs/>
          <w:i/>
          <w:noProof w:val="0"/>
          <w:color w:val="000000" w:themeColor="text1"/>
          <w:lang w:val="es-ES" w:eastAsia="ca-ES"/>
        </w:rPr>
        <w:t>nou</w:t>
      </w:r>
      <w:proofErr w:type="spellEnd"/>
      <w:r w:rsidR="00420E39" w:rsidRPr="00476A24">
        <w:rPr>
          <w:rFonts w:ascii="Arial" w:hAnsi="Arial" w:cs="Arial"/>
          <w:bCs/>
          <w:i/>
          <w:noProof w:val="0"/>
          <w:color w:val="000000" w:themeColor="text1"/>
          <w:lang w:val="es-ES" w:eastAsia="ca-ES"/>
        </w:rPr>
        <w:t xml:space="preserve"> pacte social, </w:t>
      </w:r>
      <w:proofErr w:type="spellStart"/>
      <w:r w:rsidR="00420E39" w:rsidRPr="00476A24">
        <w:rPr>
          <w:rFonts w:ascii="Arial" w:hAnsi="Arial" w:cs="Arial"/>
          <w:bCs/>
          <w:i/>
          <w:noProof w:val="0"/>
          <w:color w:val="000000" w:themeColor="text1"/>
          <w:lang w:val="es-ES" w:eastAsia="ca-ES"/>
        </w:rPr>
        <w:t>inclusiu</w:t>
      </w:r>
      <w:proofErr w:type="spellEnd"/>
      <w:r w:rsidR="00420E39" w:rsidRPr="00476A24">
        <w:rPr>
          <w:rFonts w:ascii="Arial" w:hAnsi="Arial" w:cs="Arial"/>
          <w:bCs/>
          <w:i/>
          <w:noProof w:val="0"/>
          <w:color w:val="000000" w:themeColor="text1"/>
          <w:lang w:val="es-ES" w:eastAsia="ca-ES"/>
        </w:rPr>
        <w:t xml:space="preserve">, </w:t>
      </w:r>
      <w:proofErr w:type="spellStart"/>
      <w:r w:rsidR="00420E39" w:rsidRPr="00476A24">
        <w:rPr>
          <w:rFonts w:ascii="Arial" w:hAnsi="Arial" w:cs="Arial"/>
          <w:bCs/>
          <w:i/>
          <w:noProof w:val="0"/>
          <w:color w:val="000000" w:themeColor="text1"/>
          <w:lang w:val="es-ES" w:eastAsia="ca-ES"/>
        </w:rPr>
        <w:t>comunitari</w:t>
      </w:r>
      <w:proofErr w:type="spellEnd"/>
      <w:r w:rsidR="00420E39" w:rsidRPr="00476A24">
        <w:rPr>
          <w:rFonts w:ascii="Arial" w:hAnsi="Arial" w:cs="Arial"/>
          <w:bCs/>
          <w:i/>
          <w:noProof w:val="0"/>
          <w:color w:val="000000" w:themeColor="text1"/>
          <w:lang w:val="es-ES" w:eastAsia="ca-ES"/>
        </w:rPr>
        <w:t xml:space="preserve"> i intergeneracional</w:t>
      </w:r>
      <w:r w:rsidR="00420E39" w:rsidRPr="00476A24">
        <w:rPr>
          <w:rFonts w:ascii="Arial" w:hAnsi="Arial" w:cs="Arial"/>
          <w:bCs/>
          <w:noProof w:val="0"/>
          <w:color w:val="000000" w:themeColor="text1"/>
          <w:lang w:val="es-ES" w:eastAsia="ca-ES"/>
        </w:rPr>
        <w:t xml:space="preserve"> </w:t>
      </w:r>
      <w:r w:rsidRPr="00476A24">
        <w:rPr>
          <w:rFonts w:ascii="Arial" w:hAnsi="Arial" w:cs="Arial"/>
          <w:bCs/>
          <w:noProof w:val="0"/>
          <w:color w:val="000000" w:themeColor="text1"/>
          <w:lang w:val="es-ES" w:eastAsia="ca-ES"/>
        </w:rPr>
        <w:t xml:space="preserve">per abordar les </w:t>
      </w:r>
      <w:proofErr w:type="spellStart"/>
      <w:r w:rsidRPr="00476A24">
        <w:rPr>
          <w:rFonts w:ascii="Arial" w:hAnsi="Arial" w:cs="Arial"/>
          <w:bCs/>
          <w:noProof w:val="0"/>
          <w:color w:val="000000" w:themeColor="text1"/>
          <w:lang w:val="es-ES" w:eastAsia="ca-ES"/>
        </w:rPr>
        <w:t>desigualtats</w:t>
      </w:r>
      <w:proofErr w:type="spellEnd"/>
      <w:r w:rsidRPr="00476A24">
        <w:rPr>
          <w:rFonts w:ascii="Arial" w:hAnsi="Arial" w:cs="Arial"/>
          <w:bCs/>
          <w:noProof w:val="0"/>
          <w:color w:val="000000" w:themeColor="text1"/>
          <w:lang w:val="es-ES" w:eastAsia="ca-ES"/>
        </w:rPr>
        <w:t xml:space="preserve"> en favor del </w:t>
      </w:r>
      <w:proofErr w:type="spellStart"/>
      <w:r w:rsidRPr="00476A24">
        <w:rPr>
          <w:rFonts w:ascii="Arial" w:hAnsi="Arial" w:cs="Arial"/>
          <w:bCs/>
          <w:noProof w:val="0"/>
          <w:color w:val="000000" w:themeColor="text1"/>
          <w:lang w:val="es-ES" w:eastAsia="ca-ES"/>
        </w:rPr>
        <w:t>benestar</w:t>
      </w:r>
      <w:proofErr w:type="spellEnd"/>
      <w:r w:rsidRPr="00476A24">
        <w:rPr>
          <w:rFonts w:ascii="Arial" w:hAnsi="Arial" w:cs="Arial"/>
          <w:bCs/>
          <w:noProof w:val="0"/>
          <w:color w:val="000000" w:themeColor="text1"/>
          <w:lang w:val="es-ES" w:eastAsia="ca-ES"/>
        </w:rPr>
        <w:t xml:space="preserve"> </w:t>
      </w:r>
      <w:proofErr w:type="spellStart"/>
      <w:r w:rsidRPr="00476A24">
        <w:rPr>
          <w:rFonts w:ascii="Arial" w:hAnsi="Arial" w:cs="Arial"/>
          <w:bCs/>
          <w:noProof w:val="0"/>
          <w:color w:val="000000" w:themeColor="text1"/>
          <w:lang w:val="es-ES" w:eastAsia="ca-ES"/>
        </w:rPr>
        <w:t>col·lectiu</w:t>
      </w:r>
      <w:proofErr w:type="spellEnd"/>
      <w:r w:rsidRPr="00476A24">
        <w:rPr>
          <w:rFonts w:ascii="Arial" w:hAnsi="Arial" w:cs="Arial"/>
          <w:bCs/>
          <w:noProof w:val="0"/>
          <w:color w:val="000000" w:themeColor="text1"/>
          <w:lang w:val="es-ES" w:eastAsia="ca-ES"/>
        </w:rPr>
        <w:t xml:space="preserve">; 2. </w:t>
      </w:r>
      <w:r w:rsidR="00420E39" w:rsidRPr="00476A24">
        <w:rPr>
          <w:rFonts w:ascii="Arial" w:hAnsi="Arial" w:cs="Arial"/>
          <w:bCs/>
          <w:i/>
          <w:noProof w:val="0"/>
          <w:color w:val="000000" w:themeColor="text1"/>
          <w:lang w:val="es-ES" w:eastAsia="ca-ES"/>
        </w:rPr>
        <w:t xml:space="preserve">Un </w:t>
      </w:r>
      <w:proofErr w:type="spellStart"/>
      <w:r w:rsidR="00420E39" w:rsidRPr="00476A24">
        <w:rPr>
          <w:rFonts w:ascii="Arial" w:hAnsi="Arial" w:cs="Arial"/>
          <w:bCs/>
          <w:i/>
          <w:noProof w:val="0"/>
          <w:color w:val="000000" w:themeColor="text1"/>
          <w:lang w:val="es-ES" w:eastAsia="ca-ES"/>
        </w:rPr>
        <w:t>model</w:t>
      </w:r>
      <w:proofErr w:type="spellEnd"/>
      <w:r w:rsidR="00420E39" w:rsidRPr="00476A24">
        <w:rPr>
          <w:rFonts w:ascii="Arial" w:hAnsi="Arial" w:cs="Arial"/>
          <w:bCs/>
          <w:i/>
          <w:noProof w:val="0"/>
          <w:color w:val="000000" w:themeColor="text1"/>
          <w:lang w:val="es-ES" w:eastAsia="ca-ES"/>
        </w:rPr>
        <w:t xml:space="preserve"> </w:t>
      </w:r>
      <w:proofErr w:type="spellStart"/>
      <w:r w:rsidR="00420E39" w:rsidRPr="00476A24">
        <w:rPr>
          <w:rFonts w:ascii="Arial" w:hAnsi="Arial" w:cs="Arial"/>
          <w:bCs/>
          <w:i/>
          <w:noProof w:val="0"/>
          <w:color w:val="000000" w:themeColor="text1"/>
          <w:lang w:val="es-ES" w:eastAsia="ca-ES"/>
        </w:rPr>
        <w:t>urbà</w:t>
      </w:r>
      <w:proofErr w:type="spellEnd"/>
      <w:r w:rsidR="00420E39" w:rsidRPr="00476A24">
        <w:rPr>
          <w:rFonts w:ascii="Arial" w:hAnsi="Arial" w:cs="Arial"/>
          <w:bCs/>
          <w:i/>
          <w:noProof w:val="0"/>
          <w:color w:val="000000" w:themeColor="text1"/>
          <w:lang w:val="es-ES" w:eastAsia="ca-ES"/>
        </w:rPr>
        <w:t xml:space="preserve"> per </w:t>
      </w:r>
      <w:proofErr w:type="spellStart"/>
      <w:r w:rsidR="00420E39" w:rsidRPr="00476A24">
        <w:rPr>
          <w:rFonts w:ascii="Arial" w:hAnsi="Arial" w:cs="Arial"/>
          <w:bCs/>
          <w:i/>
          <w:noProof w:val="0"/>
          <w:color w:val="000000" w:themeColor="text1"/>
          <w:lang w:val="es-ES" w:eastAsia="ca-ES"/>
        </w:rPr>
        <w:t>trencar</w:t>
      </w:r>
      <w:proofErr w:type="spellEnd"/>
      <w:r w:rsidR="00420E39" w:rsidRPr="00476A24">
        <w:rPr>
          <w:rFonts w:ascii="Arial" w:hAnsi="Arial" w:cs="Arial"/>
          <w:bCs/>
          <w:i/>
          <w:noProof w:val="0"/>
          <w:color w:val="000000" w:themeColor="text1"/>
          <w:lang w:val="es-ES" w:eastAsia="ca-ES"/>
        </w:rPr>
        <w:t xml:space="preserve"> les </w:t>
      </w:r>
      <w:proofErr w:type="spellStart"/>
      <w:r w:rsidR="00420E39" w:rsidRPr="00476A24">
        <w:rPr>
          <w:rFonts w:ascii="Arial" w:hAnsi="Arial" w:cs="Arial"/>
          <w:bCs/>
          <w:i/>
          <w:noProof w:val="0"/>
          <w:color w:val="000000" w:themeColor="text1"/>
          <w:lang w:val="es-ES" w:eastAsia="ca-ES"/>
        </w:rPr>
        <w:t>segregacions</w:t>
      </w:r>
      <w:proofErr w:type="spellEnd"/>
      <w:r w:rsidR="003459CA" w:rsidRPr="00D1297C">
        <w:rPr>
          <w:rFonts w:ascii="Arial" w:hAnsi="Arial" w:cs="Arial"/>
          <w:b/>
          <w:bCs/>
          <w:i/>
          <w:noProof w:val="0"/>
          <w:color w:val="000000" w:themeColor="text1"/>
          <w:lang w:val="es-ES" w:eastAsia="ca-ES"/>
        </w:rPr>
        <w:t xml:space="preserve">, </w:t>
      </w:r>
      <w:proofErr w:type="spellStart"/>
      <w:r w:rsidRPr="00476A24">
        <w:rPr>
          <w:rFonts w:ascii="Arial" w:hAnsi="Arial" w:cs="Arial"/>
          <w:bCs/>
          <w:noProof w:val="0"/>
          <w:color w:val="000000" w:themeColor="text1"/>
          <w:lang w:val="es-ES" w:eastAsia="ca-ES"/>
        </w:rPr>
        <w:t>on</w:t>
      </w:r>
      <w:proofErr w:type="spellEnd"/>
      <w:r w:rsidRPr="00476A24">
        <w:rPr>
          <w:rFonts w:ascii="Arial" w:hAnsi="Arial" w:cs="Arial"/>
          <w:bCs/>
          <w:noProof w:val="0"/>
          <w:color w:val="000000" w:themeColor="text1"/>
          <w:lang w:val="es-ES" w:eastAsia="ca-ES"/>
        </w:rPr>
        <w:t xml:space="preserve"> la </w:t>
      </w:r>
      <w:proofErr w:type="spellStart"/>
      <w:r w:rsidRPr="00476A24">
        <w:rPr>
          <w:rFonts w:ascii="Arial" w:hAnsi="Arial" w:cs="Arial"/>
          <w:bCs/>
          <w:noProof w:val="0"/>
          <w:color w:val="000000" w:themeColor="text1"/>
          <w:lang w:val="es-ES" w:eastAsia="ca-ES"/>
        </w:rPr>
        <w:t>planificació</w:t>
      </w:r>
      <w:proofErr w:type="spellEnd"/>
      <w:r w:rsidRPr="00476A24">
        <w:rPr>
          <w:rFonts w:ascii="Arial" w:hAnsi="Arial" w:cs="Arial"/>
          <w:bCs/>
          <w:noProof w:val="0"/>
          <w:color w:val="000000" w:themeColor="text1"/>
          <w:lang w:val="es-ES" w:eastAsia="ca-ES"/>
        </w:rPr>
        <w:t xml:space="preserve"> </w:t>
      </w:r>
      <w:proofErr w:type="spellStart"/>
      <w:r w:rsidRPr="00476A24">
        <w:rPr>
          <w:rFonts w:ascii="Arial" w:hAnsi="Arial" w:cs="Arial"/>
          <w:bCs/>
          <w:noProof w:val="0"/>
          <w:color w:val="000000" w:themeColor="text1"/>
          <w:lang w:val="es-ES" w:eastAsia="ca-ES"/>
        </w:rPr>
        <w:t>és</w:t>
      </w:r>
      <w:proofErr w:type="spellEnd"/>
      <w:r w:rsidRPr="00476A24">
        <w:rPr>
          <w:rFonts w:ascii="Arial" w:hAnsi="Arial" w:cs="Arial"/>
          <w:bCs/>
          <w:noProof w:val="0"/>
          <w:color w:val="000000" w:themeColor="text1"/>
          <w:lang w:val="es-ES" w:eastAsia="ca-ES"/>
        </w:rPr>
        <w:t xml:space="preserve"> </w:t>
      </w:r>
      <w:proofErr w:type="spellStart"/>
      <w:r w:rsidRPr="00476A24">
        <w:rPr>
          <w:rFonts w:ascii="Arial" w:hAnsi="Arial" w:cs="Arial"/>
          <w:bCs/>
          <w:noProof w:val="0"/>
          <w:color w:val="000000" w:themeColor="text1"/>
          <w:lang w:val="es-ES" w:eastAsia="ca-ES"/>
        </w:rPr>
        <w:t>clau</w:t>
      </w:r>
      <w:proofErr w:type="spellEnd"/>
      <w:r w:rsidRPr="00476A24">
        <w:rPr>
          <w:rFonts w:ascii="Arial" w:hAnsi="Arial" w:cs="Arial"/>
          <w:bCs/>
          <w:noProof w:val="0"/>
          <w:color w:val="000000" w:themeColor="text1"/>
          <w:lang w:val="es-ES" w:eastAsia="ca-ES"/>
        </w:rPr>
        <w:t xml:space="preserve"> per </w:t>
      </w:r>
      <w:proofErr w:type="spellStart"/>
      <w:r w:rsidRPr="00476A24">
        <w:rPr>
          <w:rFonts w:ascii="Arial" w:hAnsi="Arial" w:cs="Arial"/>
          <w:bCs/>
          <w:noProof w:val="0"/>
          <w:color w:val="000000" w:themeColor="text1"/>
          <w:lang w:val="es-ES" w:eastAsia="ca-ES"/>
        </w:rPr>
        <w:t>fer</w:t>
      </w:r>
      <w:proofErr w:type="spellEnd"/>
      <w:r w:rsidRPr="00476A24">
        <w:rPr>
          <w:rFonts w:ascii="Arial" w:hAnsi="Arial" w:cs="Arial"/>
          <w:bCs/>
          <w:noProof w:val="0"/>
          <w:color w:val="000000" w:themeColor="text1"/>
          <w:lang w:val="es-ES" w:eastAsia="ca-ES"/>
        </w:rPr>
        <w:t xml:space="preserve"> </w:t>
      </w:r>
      <w:proofErr w:type="spellStart"/>
      <w:r w:rsidRPr="00476A24">
        <w:rPr>
          <w:rFonts w:ascii="Arial" w:hAnsi="Arial" w:cs="Arial"/>
          <w:bCs/>
          <w:noProof w:val="0"/>
          <w:color w:val="000000" w:themeColor="text1"/>
          <w:lang w:val="es-ES" w:eastAsia="ca-ES"/>
        </w:rPr>
        <w:t>ciutats</w:t>
      </w:r>
      <w:proofErr w:type="spellEnd"/>
      <w:r w:rsidRPr="00476A24">
        <w:rPr>
          <w:rFonts w:ascii="Arial" w:hAnsi="Arial" w:cs="Arial"/>
          <w:bCs/>
          <w:noProof w:val="0"/>
          <w:color w:val="000000" w:themeColor="text1"/>
          <w:lang w:val="es-ES" w:eastAsia="ca-ES"/>
        </w:rPr>
        <w:t xml:space="preserve"> </w:t>
      </w:r>
      <w:proofErr w:type="spellStart"/>
      <w:r w:rsidRPr="00476A24">
        <w:rPr>
          <w:rFonts w:ascii="Arial" w:hAnsi="Arial" w:cs="Arial"/>
          <w:bCs/>
          <w:noProof w:val="0"/>
          <w:color w:val="000000" w:themeColor="text1"/>
          <w:lang w:val="es-ES" w:eastAsia="ca-ES"/>
        </w:rPr>
        <w:t>més</w:t>
      </w:r>
      <w:proofErr w:type="spellEnd"/>
      <w:r w:rsidRPr="00476A24">
        <w:rPr>
          <w:rFonts w:ascii="Arial" w:hAnsi="Arial" w:cs="Arial"/>
          <w:bCs/>
          <w:noProof w:val="0"/>
          <w:color w:val="000000" w:themeColor="text1"/>
          <w:lang w:val="es-ES" w:eastAsia="ca-ES"/>
        </w:rPr>
        <w:t xml:space="preserve"> sostenibles;  </w:t>
      </w:r>
      <w:r w:rsidR="00420E39" w:rsidRPr="00476A24">
        <w:rPr>
          <w:rFonts w:ascii="Arial" w:hAnsi="Arial" w:cs="Arial"/>
          <w:bCs/>
          <w:i/>
          <w:noProof w:val="0"/>
          <w:color w:val="000000" w:themeColor="text1"/>
          <w:lang w:val="es-ES" w:eastAsia="ca-ES"/>
        </w:rPr>
        <w:t xml:space="preserve">3. Una </w:t>
      </w:r>
      <w:proofErr w:type="spellStart"/>
      <w:r w:rsidR="00420E39" w:rsidRPr="00476A24">
        <w:rPr>
          <w:rFonts w:ascii="Arial" w:hAnsi="Arial" w:cs="Arial"/>
          <w:bCs/>
          <w:i/>
          <w:noProof w:val="0"/>
          <w:color w:val="000000" w:themeColor="text1"/>
          <w:lang w:val="es-ES" w:eastAsia="ca-ES"/>
        </w:rPr>
        <w:t>transició</w:t>
      </w:r>
      <w:proofErr w:type="spellEnd"/>
      <w:r w:rsidR="00420E39" w:rsidRPr="00476A24">
        <w:rPr>
          <w:rFonts w:ascii="Arial" w:hAnsi="Arial" w:cs="Arial"/>
          <w:bCs/>
          <w:i/>
          <w:noProof w:val="0"/>
          <w:color w:val="000000" w:themeColor="text1"/>
          <w:lang w:val="es-ES" w:eastAsia="ca-ES"/>
        </w:rPr>
        <w:t xml:space="preserve"> </w:t>
      </w:r>
      <w:proofErr w:type="spellStart"/>
      <w:r w:rsidR="00420E39" w:rsidRPr="00476A24">
        <w:rPr>
          <w:rFonts w:ascii="Arial" w:hAnsi="Arial" w:cs="Arial"/>
          <w:bCs/>
          <w:i/>
          <w:noProof w:val="0"/>
          <w:color w:val="000000" w:themeColor="text1"/>
          <w:lang w:val="es-ES" w:eastAsia="ca-ES"/>
        </w:rPr>
        <w:t>ecològica</w:t>
      </w:r>
      <w:proofErr w:type="spellEnd"/>
      <w:r w:rsidR="00420E39" w:rsidRPr="00476A24">
        <w:rPr>
          <w:rFonts w:ascii="Arial" w:hAnsi="Arial" w:cs="Arial"/>
          <w:bCs/>
          <w:i/>
          <w:noProof w:val="0"/>
          <w:color w:val="000000" w:themeColor="text1"/>
          <w:lang w:val="es-ES" w:eastAsia="ca-ES"/>
        </w:rPr>
        <w:t xml:space="preserve"> per </w:t>
      </w:r>
      <w:proofErr w:type="spellStart"/>
      <w:r w:rsidR="00420E39" w:rsidRPr="00476A24">
        <w:rPr>
          <w:rFonts w:ascii="Arial" w:hAnsi="Arial" w:cs="Arial"/>
          <w:bCs/>
          <w:i/>
          <w:noProof w:val="0"/>
          <w:color w:val="000000" w:themeColor="text1"/>
          <w:lang w:val="es-ES" w:eastAsia="ca-ES"/>
        </w:rPr>
        <w:t>assegurar</w:t>
      </w:r>
      <w:proofErr w:type="spellEnd"/>
      <w:r w:rsidR="00420E39" w:rsidRPr="00476A24">
        <w:rPr>
          <w:rFonts w:ascii="Arial" w:hAnsi="Arial" w:cs="Arial"/>
          <w:bCs/>
          <w:i/>
          <w:noProof w:val="0"/>
          <w:color w:val="000000" w:themeColor="text1"/>
          <w:lang w:val="es-ES" w:eastAsia="ca-ES"/>
        </w:rPr>
        <w:t xml:space="preserve"> el </w:t>
      </w:r>
      <w:proofErr w:type="spellStart"/>
      <w:r w:rsidR="00420E39" w:rsidRPr="00476A24">
        <w:rPr>
          <w:rFonts w:ascii="Arial" w:hAnsi="Arial" w:cs="Arial"/>
          <w:bCs/>
          <w:i/>
          <w:noProof w:val="0"/>
          <w:color w:val="000000" w:themeColor="text1"/>
          <w:lang w:val="es-ES" w:eastAsia="ca-ES"/>
        </w:rPr>
        <w:t>benestar</w:t>
      </w:r>
      <w:proofErr w:type="spellEnd"/>
      <w:r w:rsidR="00420E39" w:rsidRPr="00476A24">
        <w:rPr>
          <w:rFonts w:ascii="Arial" w:hAnsi="Arial" w:cs="Arial"/>
          <w:bCs/>
          <w:i/>
          <w:noProof w:val="0"/>
          <w:color w:val="000000" w:themeColor="text1"/>
          <w:lang w:val="es-ES" w:eastAsia="ca-ES"/>
        </w:rPr>
        <w:t xml:space="preserve"> del </w:t>
      </w:r>
      <w:proofErr w:type="spellStart"/>
      <w:r w:rsidR="00420E39" w:rsidRPr="00476A24">
        <w:rPr>
          <w:rFonts w:ascii="Arial" w:hAnsi="Arial" w:cs="Arial"/>
          <w:bCs/>
          <w:i/>
          <w:noProof w:val="0"/>
          <w:color w:val="000000" w:themeColor="text1"/>
          <w:lang w:val="es-ES" w:eastAsia="ca-ES"/>
        </w:rPr>
        <w:t>futur</w:t>
      </w:r>
      <w:proofErr w:type="spellEnd"/>
      <w:r w:rsidR="00420E39" w:rsidRPr="00476A24">
        <w:rPr>
          <w:rFonts w:ascii="Arial" w:hAnsi="Arial" w:cs="Arial"/>
          <w:b/>
          <w:bCs/>
          <w:i/>
          <w:noProof w:val="0"/>
          <w:color w:val="000000" w:themeColor="text1"/>
          <w:lang w:val="es-ES" w:eastAsia="ca-ES"/>
        </w:rPr>
        <w:t xml:space="preserve"> </w:t>
      </w:r>
      <w:proofErr w:type="spellStart"/>
      <w:r w:rsidRPr="00476A24">
        <w:rPr>
          <w:rFonts w:ascii="Arial" w:hAnsi="Arial" w:cs="Arial"/>
          <w:bCs/>
          <w:noProof w:val="0"/>
          <w:color w:val="000000" w:themeColor="text1"/>
          <w:lang w:val="es-ES" w:eastAsia="ca-ES"/>
        </w:rPr>
        <w:t>perquè</w:t>
      </w:r>
      <w:proofErr w:type="spellEnd"/>
      <w:r w:rsidRPr="00476A24">
        <w:rPr>
          <w:rFonts w:ascii="Arial" w:hAnsi="Arial" w:cs="Arial"/>
          <w:bCs/>
          <w:noProof w:val="0"/>
          <w:color w:val="000000" w:themeColor="text1"/>
          <w:lang w:val="es-ES" w:eastAsia="ca-ES"/>
        </w:rPr>
        <w:t xml:space="preserve"> </w:t>
      </w:r>
      <w:proofErr w:type="spellStart"/>
      <w:r w:rsidRPr="00476A24">
        <w:rPr>
          <w:rFonts w:ascii="Arial" w:hAnsi="Arial" w:cs="Arial"/>
          <w:bCs/>
          <w:noProof w:val="0"/>
          <w:color w:val="000000" w:themeColor="text1"/>
          <w:lang w:val="es-ES" w:eastAsia="ca-ES"/>
        </w:rPr>
        <w:t>són</w:t>
      </w:r>
      <w:proofErr w:type="spellEnd"/>
      <w:r w:rsidRPr="00476A24">
        <w:rPr>
          <w:rFonts w:ascii="Arial" w:hAnsi="Arial" w:cs="Arial"/>
          <w:bCs/>
          <w:noProof w:val="0"/>
          <w:color w:val="000000" w:themeColor="text1"/>
          <w:lang w:val="es-ES" w:eastAsia="ca-ES"/>
        </w:rPr>
        <w:t xml:space="preserve"> </w:t>
      </w:r>
      <w:proofErr w:type="spellStart"/>
      <w:r w:rsidRPr="00476A24">
        <w:rPr>
          <w:rFonts w:ascii="Arial" w:hAnsi="Arial" w:cs="Arial"/>
          <w:bCs/>
          <w:noProof w:val="0"/>
          <w:color w:val="000000" w:themeColor="text1"/>
          <w:lang w:val="es-ES" w:eastAsia="ca-ES"/>
        </w:rPr>
        <w:t>moltes</w:t>
      </w:r>
      <w:proofErr w:type="spellEnd"/>
      <w:r w:rsidRPr="00476A24">
        <w:rPr>
          <w:rFonts w:ascii="Arial" w:hAnsi="Arial" w:cs="Arial"/>
          <w:noProof w:val="0"/>
          <w:color w:val="000000" w:themeColor="text1"/>
          <w:lang w:val="es-ES" w:eastAsia="ca-ES"/>
        </w:rPr>
        <w:t xml:space="preserve"> </w:t>
      </w:r>
      <w:r w:rsidR="00420E39" w:rsidRPr="00476A24">
        <w:rPr>
          <w:rFonts w:ascii="Arial" w:hAnsi="Arial" w:cs="Arial"/>
          <w:noProof w:val="0"/>
          <w:color w:val="000000" w:themeColor="text1"/>
          <w:lang w:val="es-ES" w:eastAsia="ca-ES"/>
        </w:rPr>
        <w:t xml:space="preserve">les </w:t>
      </w:r>
      <w:proofErr w:type="spellStart"/>
      <w:r w:rsidR="00420E39" w:rsidRPr="00476A24">
        <w:rPr>
          <w:rFonts w:ascii="Arial" w:hAnsi="Arial" w:cs="Arial"/>
          <w:noProof w:val="0"/>
          <w:color w:val="000000" w:themeColor="text1"/>
          <w:lang w:val="es-ES" w:eastAsia="ca-ES"/>
        </w:rPr>
        <w:t>opcions</w:t>
      </w:r>
      <w:proofErr w:type="spellEnd"/>
      <w:r w:rsidR="00420E39" w:rsidRPr="00476A24">
        <w:rPr>
          <w:rFonts w:ascii="Arial" w:hAnsi="Arial" w:cs="Arial"/>
          <w:noProof w:val="0"/>
          <w:color w:val="000000" w:themeColor="text1"/>
          <w:lang w:val="es-ES" w:eastAsia="ca-ES"/>
        </w:rPr>
        <w:t xml:space="preserve"> que poden posar-se en </w:t>
      </w:r>
      <w:proofErr w:type="spellStart"/>
      <w:r w:rsidR="00420E39" w:rsidRPr="00476A24">
        <w:rPr>
          <w:rFonts w:ascii="Arial" w:hAnsi="Arial" w:cs="Arial"/>
          <w:noProof w:val="0"/>
          <w:color w:val="000000" w:themeColor="text1"/>
          <w:lang w:val="es-ES" w:eastAsia="ca-ES"/>
        </w:rPr>
        <w:t>marxa</w:t>
      </w:r>
      <w:proofErr w:type="spellEnd"/>
      <w:r w:rsidR="00420E39" w:rsidRPr="00476A24">
        <w:rPr>
          <w:rFonts w:ascii="Arial" w:hAnsi="Arial" w:cs="Arial"/>
          <w:noProof w:val="0"/>
          <w:color w:val="000000" w:themeColor="text1"/>
          <w:lang w:val="es-ES" w:eastAsia="ca-ES"/>
        </w:rPr>
        <w:t xml:space="preserve"> per </w:t>
      </w:r>
      <w:proofErr w:type="spellStart"/>
      <w:r w:rsidR="00420E39" w:rsidRPr="00476A24">
        <w:rPr>
          <w:rFonts w:ascii="Arial" w:hAnsi="Arial" w:cs="Arial"/>
          <w:noProof w:val="0"/>
          <w:color w:val="000000" w:themeColor="text1"/>
          <w:lang w:val="es-ES" w:eastAsia="ca-ES"/>
        </w:rPr>
        <w:t>assegurar</w:t>
      </w:r>
      <w:proofErr w:type="spellEnd"/>
      <w:r w:rsidR="00420E39" w:rsidRPr="00476A24">
        <w:rPr>
          <w:rFonts w:ascii="Arial" w:hAnsi="Arial" w:cs="Arial"/>
          <w:noProof w:val="0"/>
          <w:color w:val="000000" w:themeColor="text1"/>
          <w:lang w:val="es-ES" w:eastAsia="ca-ES"/>
        </w:rPr>
        <w:t xml:space="preserve"> una </w:t>
      </w:r>
      <w:proofErr w:type="spellStart"/>
      <w:r w:rsidR="00420E39" w:rsidRPr="00476A24">
        <w:rPr>
          <w:rFonts w:ascii="Arial" w:hAnsi="Arial" w:cs="Arial"/>
          <w:noProof w:val="0"/>
          <w:color w:val="000000" w:themeColor="text1"/>
          <w:lang w:val="es-ES" w:eastAsia="ca-ES"/>
        </w:rPr>
        <w:t>transició</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ecològica</w:t>
      </w:r>
      <w:proofErr w:type="spellEnd"/>
      <w:r w:rsidR="00420E39" w:rsidRPr="00476A24">
        <w:rPr>
          <w:rFonts w:ascii="Arial" w:hAnsi="Arial" w:cs="Arial"/>
          <w:noProof w:val="0"/>
          <w:color w:val="000000" w:themeColor="text1"/>
          <w:lang w:val="es-ES" w:eastAsia="ca-ES"/>
        </w:rPr>
        <w:t xml:space="preserve"> justa, que </w:t>
      </w:r>
      <w:proofErr w:type="spellStart"/>
      <w:r w:rsidR="00420E39" w:rsidRPr="00476A24">
        <w:rPr>
          <w:rFonts w:ascii="Arial" w:hAnsi="Arial" w:cs="Arial"/>
          <w:noProof w:val="0"/>
          <w:color w:val="000000" w:themeColor="text1"/>
          <w:lang w:val="es-ES" w:eastAsia="ca-ES"/>
        </w:rPr>
        <w:t>compti</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amb</w:t>
      </w:r>
      <w:proofErr w:type="spellEnd"/>
      <w:r w:rsidR="00420E39" w:rsidRPr="00476A24">
        <w:rPr>
          <w:rFonts w:ascii="Arial" w:hAnsi="Arial" w:cs="Arial"/>
          <w:noProof w:val="0"/>
          <w:color w:val="000000" w:themeColor="text1"/>
          <w:lang w:val="es-ES" w:eastAsia="ca-ES"/>
        </w:rPr>
        <w:t xml:space="preserve"> el </w:t>
      </w:r>
      <w:proofErr w:type="spellStart"/>
      <w:r w:rsidR="00420E39" w:rsidRPr="00476A24">
        <w:rPr>
          <w:rFonts w:ascii="Arial" w:hAnsi="Arial" w:cs="Arial"/>
          <w:noProof w:val="0"/>
          <w:color w:val="000000" w:themeColor="text1"/>
          <w:lang w:val="es-ES" w:eastAsia="ca-ES"/>
        </w:rPr>
        <w:t>suport</w:t>
      </w:r>
      <w:proofErr w:type="spellEnd"/>
      <w:r w:rsidR="00420E39" w:rsidRPr="00476A24">
        <w:rPr>
          <w:rFonts w:ascii="Arial" w:hAnsi="Arial" w:cs="Arial"/>
          <w:noProof w:val="0"/>
          <w:color w:val="000000" w:themeColor="text1"/>
          <w:lang w:val="es-ES" w:eastAsia="ca-ES"/>
        </w:rPr>
        <w:t xml:space="preserve"> i la </w:t>
      </w:r>
      <w:proofErr w:type="spellStart"/>
      <w:r w:rsidR="00420E39" w:rsidRPr="00476A24">
        <w:rPr>
          <w:rFonts w:ascii="Arial" w:hAnsi="Arial" w:cs="Arial"/>
          <w:noProof w:val="0"/>
          <w:color w:val="000000" w:themeColor="text1"/>
          <w:lang w:val="es-ES" w:eastAsia="ca-ES"/>
        </w:rPr>
        <w:t>c</w:t>
      </w:r>
      <w:r w:rsidRPr="00476A24">
        <w:rPr>
          <w:rFonts w:ascii="Arial" w:hAnsi="Arial" w:cs="Arial"/>
          <w:noProof w:val="0"/>
          <w:color w:val="000000" w:themeColor="text1"/>
          <w:lang w:val="es-ES" w:eastAsia="ca-ES"/>
        </w:rPr>
        <w:t>ol·laboració</w:t>
      </w:r>
      <w:proofErr w:type="spellEnd"/>
      <w:r w:rsidRPr="00476A24">
        <w:rPr>
          <w:rFonts w:ascii="Arial" w:hAnsi="Arial" w:cs="Arial"/>
          <w:noProof w:val="0"/>
          <w:color w:val="000000" w:themeColor="text1"/>
          <w:lang w:val="es-ES" w:eastAsia="ca-ES"/>
        </w:rPr>
        <w:t xml:space="preserve"> de </w:t>
      </w:r>
      <w:proofErr w:type="spellStart"/>
      <w:r w:rsidRPr="00476A24">
        <w:rPr>
          <w:rFonts w:ascii="Arial" w:hAnsi="Arial" w:cs="Arial"/>
          <w:noProof w:val="0"/>
          <w:color w:val="000000" w:themeColor="text1"/>
          <w:lang w:val="es-ES" w:eastAsia="ca-ES"/>
        </w:rPr>
        <w:t>tots</w:t>
      </w:r>
      <w:proofErr w:type="spellEnd"/>
      <w:r w:rsidRPr="00476A24">
        <w:rPr>
          <w:rFonts w:ascii="Arial" w:hAnsi="Arial" w:cs="Arial"/>
          <w:noProof w:val="0"/>
          <w:color w:val="000000" w:themeColor="text1"/>
          <w:lang w:val="es-ES" w:eastAsia="ca-ES"/>
        </w:rPr>
        <w:t xml:space="preserve"> </w:t>
      </w:r>
      <w:proofErr w:type="spellStart"/>
      <w:r w:rsidRPr="00476A24">
        <w:rPr>
          <w:rFonts w:ascii="Arial" w:hAnsi="Arial" w:cs="Arial"/>
          <w:noProof w:val="0"/>
          <w:color w:val="000000" w:themeColor="text1"/>
          <w:lang w:val="es-ES" w:eastAsia="ca-ES"/>
        </w:rPr>
        <w:t>els</w:t>
      </w:r>
      <w:proofErr w:type="spellEnd"/>
      <w:r w:rsidRPr="00476A24">
        <w:rPr>
          <w:rFonts w:ascii="Arial" w:hAnsi="Arial" w:cs="Arial"/>
          <w:noProof w:val="0"/>
          <w:color w:val="000000" w:themeColor="text1"/>
          <w:lang w:val="es-ES" w:eastAsia="ca-ES"/>
        </w:rPr>
        <w:t xml:space="preserve"> </w:t>
      </w:r>
      <w:proofErr w:type="spellStart"/>
      <w:r w:rsidRPr="00476A24">
        <w:rPr>
          <w:rFonts w:ascii="Arial" w:hAnsi="Arial" w:cs="Arial"/>
          <w:noProof w:val="0"/>
          <w:color w:val="000000" w:themeColor="text1"/>
          <w:lang w:val="es-ES" w:eastAsia="ca-ES"/>
        </w:rPr>
        <w:t>actors</w:t>
      </w:r>
      <w:proofErr w:type="spellEnd"/>
      <w:r w:rsidRPr="00476A24">
        <w:rPr>
          <w:rFonts w:ascii="Arial" w:hAnsi="Arial" w:cs="Arial"/>
          <w:noProof w:val="0"/>
          <w:color w:val="000000" w:themeColor="text1"/>
          <w:lang w:val="es-ES" w:eastAsia="ca-ES"/>
        </w:rPr>
        <w:t xml:space="preserve">;  </w:t>
      </w:r>
      <w:r w:rsidR="00420E39" w:rsidRPr="00476A24">
        <w:rPr>
          <w:rFonts w:ascii="Arial" w:hAnsi="Arial" w:cs="Arial"/>
          <w:bCs/>
          <w:i/>
          <w:noProof w:val="0"/>
          <w:color w:val="000000" w:themeColor="text1"/>
          <w:lang w:val="es-ES" w:eastAsia="ca-ES"/>
        </w:rPr>
        <w:t xml:space="preserve">4. Una </w:t>
      </w:r>
      <w:proofErr w:type="spellStart"/>
      <w:r w:rsidR="00420E39" w:rsidRPr="00476A24">
        <w:rPr>
          <w:rFonts w:ascii="Arial" w:hAnsi="Arial" w:cs="Arial"/>
          <w:bCs/>
          <w:i/>
          <w:noProof w:val="0"/>
          <w:color w:val="000000" w:themeColor="text1"/>
          <w:lang w:val="es-ES" w:eastAsia="ca-ES"/>
        </w:rPr>
        <w:t>transició</w:t>
      </w:r>
      <w:proofErr w:type="spellEnd"/>
      <w:r w:rsidR="00420E39" w:rsidRPr="00476A24">
        <w:rPr>
          <w:rFonts w:ascii="Arial" w:hAnsi="Arial" w:cs="Arial"/>
          <w:bCs/>
          <w:i/>
          <w:noProof w:val="0"/>
          <w:color w:val="000000" w:themeColor="text1"/>
          <w:lang w:val="es-ES" w:eastAsia="ca-ES"/>
        </w:rPr>
        <w:t xml:space="preserve"> digital per a una </w:t>
      </w:r>
      <w:proofErr w:type="spellStart"/>
      <w:r w:rsidR="00420E39" w:rsidRPr="00476A24">
        <w:rPr>
          <w:rFonts w:ascii="Arial" w:hAnsi="Arial" w:cs="Arial"/>
          <w:bCs/>
          <w:i/>
          <w:noProof w:val="0"/>
          <w:color w:val="000000" w:themeColor="text1"/>
          <w:lang w:val="es-ES" w:eastAsia="ca-ES"/>
        </w:rPr>
        <w:t>transformació</w:t>
      </w:r>
      <w:proofErr w:type="spellEnd"/>
      <w:r w:rsidR="00420E39" w:rsidRPr="00476A24">
        <w:rPr>
          <w:rFonts w:ascii="Arial" w:hAnsi="Arial" w:cs="Arial"/>
          <w:bCs/>
          <w:i/>
          <w:noProof w:val="0"/>
          <w:color w:val="000000" w:themeColor="text1"/>
          <w:lang w:val="es-ES" w:eastAsia="ca-ES"/>
        </w:rPr>
        <w:t xml:space="preserve"> </w:t>
      </w:r>
      <w:proofErr w:type="spellStart"/>
      <w:r w:rsidR="00420E39" w:rsidRPr="00476A24">
        <w:rPr>
          <w:rFonts w:ascii="Arial" w:hAnsi="Arial" w:cs="Arial"/>
          <w:bCs/>
          <w:i/>
          <w:noProof w:val="0"/>
          <w:color w:val="000000" w:themeColor="text1"/>
          <w:lang w:val="es-ES" w:eastAsia="ca-ES"/>
        </w:rPr>
        <w:t>econòmica</w:t>
      </w:r>
      <w:proofErr w:type="spellEnd"/>
      <w:r w:rsidR="00420E39" w:rsidRPr="00476A24">
        <w:rPr>
          <w:rFonts w:ascii="Arial" w:hAnsi="Arial" w:cs="Arial"/>
          <w:bCs/>
          <w:i/>
          <w:noProof w:val="0"/>
          <w:color w:val="000000" w:themeColor="text1"/>
          <w:lang w:val="es-ES" w:eastAsia="ca-ES"/>
        </w:rPr>
        <w:t xml:space="preserve"> </w:t>
      </w:r>
      <w:proofErr w:type="spellStart"/>
      <w:r w:rsidRPr="00476A24">
        <w:rPr>
          <w:rFonts w:ascii="Arial" w:hAnsi="Arial" w:cs="Arial"/>
          <w:bCs/>
          <w:i/>
          <w:noProof w:val="0"/>
          <w:color w:val="000000" w:themeColor="text1"/>
          <w:lang w:val="es-ES" w:eastAsia="ca-ES"/>
        </w:rPr>
        <w:t>donat</w:t>
      </w:r>
      <w:proofErr w:type="spellEnd"/>
      <w:r w:rsidRPr="00476A24">
        <w:rPr>
          <w:rFonts w:ascii="Arial" w:hAnsi="Arial" w:cs="Arial"/>
          <w:bCs/>
          <w:i/>
          <w:noProof w:val="0"/>
          <w:color w:val="000000" w:themeColor="text1"/>
          <w:lang w:val="es-ES" w:eastAsia="ca-ES"/>
        </w:rPr>
        <w:t xml:space="preserve"> que</w:t>
      </w:r>
      <w:r w:rsidRPr="00476A24">
        <w:rPr>
          <w:rFonts w:ascii="Arial" w:hAnsi="Arial" w:cs="Arial"/>
          <w:b/>
          <w:bCs/>
          <w:i/>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aquelles</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ciutats</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intel·ligents</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seran</w:t>
      </w:r>
      <w:proofErr w:type="spellEnd"/>
      <w:r w:rsidR="00420E39" w:rsidRPr="00476A24">
        <w:rPr>
          <w:rFonts w:ascii="Arial" w:hAnsi="Arial" w:cs="Arial"/>
          <w:noProof w:val="0"/>
          <w:color w:val="000000" w:themeColor="text1"/>
          <w:lang w:val="es-ES" w:eastAsia="ca-ES"/>
        </w:rPr>
        <w:t xml:space="preserve"> les que </w:t>
      </w:r>
      <w:proofErr w:type="spellStart"/>
      <w:r w:rsidR="00420E39" w:rsidRPr="00476A24">
        <w:rPr>
          <w:rFonts w:ascii="Arial" w:hAnsi="Arial" w:cs="Arial"/>
          <w:noProof w:val="0"/>
          <w:color w:val="000000" w:themeColor="text1"/>
          <w:lang w:val="es-ES" w:eastAsia="ca-ES"/>
        </w:rPr>
        <w:t>incorporin</w:t>
      </w:r>
      <w:proofErr w:type="spellEnd"/>
      <w:r w:rsidR="00420E39" w:rsidRPr="00476A24">
        <w:rPr>
          <w:rFonts w:ascii="Arial" w:hAnsi="Arial" w:cs="Arial"/>
          <w:noProof w:val="0"/>
          <w:color w:val="000000" w:themeColor="text1"/>
          <w:lang w:val="es-ES" w:eastAsia="ca-ES"/>
        </w:rPr>
        <w:t xml:space="preserve"> les </w:t>
      </w:r>
      <w:proofErr w:type="spellStart"/>
      <w:r w:rsidR="00420E39" w:rsidRPr="00476A24">
        <w:rPr>
          <w:rFonts w:ascii="Arial" w:hAnsi="Arial" w:cs="Arial"/>
          <w:noProof w:val="0"/>
          <w:color w:val="000000" w:themeColor="text1"/>
          <w:lang w:val="es-ES" w:eastAsia="ca-ES"/>
        </w:rPr>
        <w:t>tecnologies</w:t>
      </w:r>
      <w:proofErr w:type="spellEnd"/>
      <w:r w:rsidR="00420E39" w:rsidRPr="00476A24">
        <w:rPr>
          <w:rFonts w:ascii="Arial" w:hAnsi="Arial" w:cs="Arial"/>
          <w:noProof w:val="0"/>
          <w:color w:val="000000" w:themeColor="text1"/>
          <w:lang w:val="es-ES" w:eastAsia="ca-ES"/>
        </w:rPr>
        <w:t xml:space="preserve"> per </w:t>
      </w:r>
      <w:proofErr w:type="spellStart"/>
      <w:r w:rsidR="00420E39" w:rsidRPr="00476A24">
        <w:rPr>
          <w:rFonts w:ascii="Arial" w:hAnsi="Arial" w:cs="Arial"/>
          <w:noProof w:val="0"/>
          <w:color w:val="000000" w:themeColor="text1"/>
          <w:lang w:val="es-ES" w:eastAsia="ca-ES"/>
        </w:rPr>
        <w:t>assolir</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major</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eficiència</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però</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posicionin</w:t>
      </w:r>
      <w:proofErr w:type="spellEnd"/>
      <w:r w:rsidR="00420E39" w:rsidRPr="00476A24">
        <w:rPr>
          <w:rFonts w:ascii="Arial" w:hAnsi="Arial" w:cs="Arial"/>
          <w:noProof w:val="0"/>
          <w:color w:val="000000" w:themeColor="text1"/>
          <w:lang w:val="es-ES" w:eastAsia="ca-ES"/>
        </w:rPr>
        <w:t xml:space="preserve"> les </w:t>
      </w:r>
      <w:proofErr w:type="spellStart"/>
      <w:r w:rsidR="00420E39" w:rsidRPr="00476A24">
        <w:rPr>
          <w:rFonts w:ascii="Arial" w:hAnsi="Arial" w:cs="Arial"/>
          <w:noProof w:val="0"/>
          <w:color w:val="000000" w:themeColor="text1"/>
          <w:lang w:val="es-ES" w:eastAsia="ca-ES"/>
        </w:rPr>
        <w:t>seves</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economies</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pel</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màxim</w:t>
      </w:r>
      <w:proofErr w:type="spellEnd"/>
      <w:r w:rsidR="00420E39" w:rsidRPr="00476A24">
        <w:rPr>
          <w:rFonts w:ascii="Arial" w:hAnsi="Arial" w:cs="Arial"/>
          <w:noProof w:val="0"/>
          <w:color w:val="000000" w:themeColor="text1"/>
          <w:lang w:val="es-ES" w:eastAsia="ca-ES"/>
        </w:rPr>
        <w:t xml:space="preserve"> </w:t>
      </w:r>
      <w:proofErr w:type="spellStart"/>
      <w:r w:rsidRPr="00476A24">
        <w:rPr>
          <w:rFonts w:ascii="Arial" w:hAnsi="Arial" w:cs="Arial"/>
          <w:noProof w:val="0"/>
          <w:color w:val="000000" w:themeColor="text1"/>
          <w:lang w:val="es-ES" w:eastAsia="ca-ES"/>
        </w:rPr>
        <w:t>benefici</w:t>
      </w:r>
      <w:proofErr w:type="spellEnd"/>
      <w:r w:rsidRPr="00476A24">
        <w:rPr>
          <w:rFonts w:ascii="Arial" w:hAnsi="Arial" w:cs="Arial"/>
          <w:noProof w:val="0"/>
          <w:color w:val="000000" w:themeColor="text1"/>
          <w:lang w:val="es-ES" w:eastAsia="ca-ES"/>
        </w:rPr>
        <w:t xml:space="preserve"> de tota la ciutadania; </w:t>
      </w:r>
      <w:r w:rsidR="00420E39" w:rsidRPr="00476A24">
        <w:rPr>
          <w:rFonts w:ascii="Arial" w:hAnsi="Arial" w:cs="Arial"/>
          <w:bCs/>
          <w:i/>
          <w:noProof w:val="0"/>
          <w:color w:val="000000" w:themeColor="text1"/>
          <w:lang w:val="es-ES" w:eastAsia="ca-ES"/>
        </w:rPr>
        <w:t xml:space="preserve">5. Una </w:t>
      </w:r>
      <w:proofErr w:type="spellStart"/>
      <w:r w:rsidR="00420E39" w:rsidRPr="00476A24">
        <w:rPr>
          <w:rFonts w:ascii="Arial" w:hAnsi="Arial" w:cs="Arial"/>
          <w:bCs/>
          <w:i/>
          <w:noProof w:val="0"/>
          <w:color w:val="000000" w:themeColor="text1"/>
          <w:lang w:val="es-ES" w:eastAsia="ca-ES"/>
        </w:rPr>
        <w:t>governança</w:t>
      </w:r>
      <w:proofErr w:type="spellEnd"/>
      <w:r w:rsidR="00420E39" w:rsidRPr="00476A24">
        <w:rPr>
          <w:rFonts w:ascii="Arial" w:hAnsi="Arial" w:cs="Arial"/>
          <w:bCs/>
          <w:i/>
          <w:noProof w:val="0"/>
          <w:color w:val="000000" w:themeColor="text1"/>
          <w:lang w:val="es-ES" w:eastAsia="ca-ES"/>
        </w:rPr>
        <w:t xml:space="preserve"> per la </w:t>
      </w:r>
      <w:proofErr w:type="spellStart"/>
      <w:r w:rsidR="00420E39" w:rsidRPr="00476A24">
        <w:rPr>
          <w:rFonts w:ascii="Arial" w:hAnsi="Arial" w:cs="Arial"/>
          <w:bCs/>
          <w:i/>
          <w:noProof w:val="0"/>
          <w:color w:val="000000" w:themeColor="text1"/>
          <w:lang w:val="es-ES" w:eastAsia="ca-ES"/>
        </w:rPr>
        <w:t>ciutat</w:t>
      </w:r>
      <w:proofErr w:type="spellEnd"/>
      <w:r w:rsidR="00420E39" w:rsidRPr="00476A24">
        <w:rPr>
          <w:rFonts w:ascii="Arial" w:hAnsi="Arial" w:cs="Arial"/>
          <w:bCs/>
          <w:i/>
          <w:noProof w:val="0"/>
          <w:color w:val="000000" w:themeColor="text1"/>
          <w:lang w:val="es-ES" w:eastAsia="ca-ES"/>
        </w:rPr>
        <w:t xml:space="preserve"> diversa</w:t>
      </w:r>
      <w:r w:rsidRPr="00476A24">
        <w:rPr>
          <w:rFonts w:ascii="Arial" w:hAnsi="Arial" w:cs="Arial"/>
          <w:bCs/>
          <w:i/>
          <w:noProof w:val="0"/>
          <w:color w:val="000000" w:themeColor="text1"/>
          <w:lang w:val="es-ES" w:eastAsia="ca-ES"/>
        </w:rPr>
        <w:t xml:space="preserve">, </w:t>
      </w:r>
      <w:proofErr w:type="spellStart"/>
      <w:r w:rsidRPr="00476A24">
        <w:rPr>
          <w:rFonts w:ascii="Arial" w:hAnsi="Arial" w:cs="Arial"/>
          <w:bCs/>
          <w:i/>
          <w:noProof w:val="0"/>
          <w:color w:val="000000" w:themeColor="text1"/>
          <w:lang w:val="es-ES" w:eastAsia="ca-ES"/>
        </w:rPr>
        <w:t>donat</w:t>
      </w:r>
      <w:proofErr w:type="spellEnd"/>
      <w:r w:rsidRPr="00476A24">
        <w:rPr>
          <w:rFonts w:ascii="Arial" w:hAnsi="Arial" w:cs="Arial"/>
          <w:bCs/>
          <w:i/>
          <w:noProof w:val="0"/>
          <w:color w:val="000000" w:themeColor="text1"/>
          <w:lang w:val="es-ES" w:eastAsia="ca-ES"/>
        </w:rPr>
        <w:t xml:space="preserve"> que </w:t>
      </w:r>
      <w:proofErr w:type="spellStart"/>
      <w:r w:rsidRPr="00476A24">
        <w:rPr>
          <w:rFonts w:ascii="Arial" w:hAnsi="Arial" w:cs="Arial"/>
          <w:bCs/>
          <w:i/>
          <w:noProof w:val="0"/>
          <w:color w:val="000000" w:themeColor="text1"/>
          <w:lang w:val="es-ES" w:eastAsia="ca-ES"/>
        </w:rPr>
        <w:t>t</w:t>
      </w:r>
      <w:r w:rsidR="00420E39" w:rsidRPr="00476A24">
        <w:rPr>
          <w:rFonts w:ascii="Arial" w:hAnsi="Arial" w:cs="Arial"/>
          <w:noProof w:val="0"/>
          <w:color w:val="000000" w:themeColor="text1"/>
          <w:lang w:val="es-ES" w:eastAsia="ca-ES"/>
        </w:rPr>
        <w:t>ots</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els</w:t>
      </w:r>
      <w:proofErr w:type="spellEnd"/>
      <w:r w:rsidR="00420E39" w:rsidRPr="00476A24">
        <w:rPr>
          <w:rFonts w:ascii="Arial" w:hAnsi="Arial" w:cs="Arial"/>
          <w:noProof w:val="0"/>
          <w:color w:val="000000" w:themeColor="text1"/>
          <w:lang w:val="es-ES" w:eastAsia="ca-ES"/>
        </w:rPr>
        <w:t xml:space="preserve"> reptes de les </w:t>
      </w:r>
      <w:proofErr w:type="spellStart"/>
      <w:r w:rsidR="00420E39" w:rsidRPr="00476A24">
        <w:rPr>
          <w:rFonts w:ascii="Arial" w:hAnsi="Arial" w:cs="Arial"/>
          <w:noProof w:val="0"/>
          <w:color w:val="000000" w:themeColor="text1"/>
          <w:lang w:val="es-ES" w:eastAsia="ca-ES"/>
        </w:rPr>
        <w:t>ciutats</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podran</w:t>
      </w:r>
      <w:proofErr w:type="spellEnd"/>
      <w:r w:rsidR="00420E39" w:rsidRPr="00476A24">
        <w:rPr>
          <w:rFonts w:ascii="Arial" w:hAnsi="Arial" w:cs="Arial"/>
          <w:noProof w:val="0"/>
          <w:color w:val="000000" w:themeColor="text1"/>
          <w:lang w:val="es-ES" w:eastAsia="ca-ES"/>
        </w:rPr>
        <w:t xml:space="preserve"> afrontar-se i </w:t>
      </w:r>
      <w:proofErr w:type="spellStart"/>
      <w:r w:rsidR="00420E39" w:rsidRPr="00476A24">
        <w:rPr>
          <w:rFonts w:ascii="Arial" w:hAnsi="Arial" w:cs="Arial"/>
          <w:noProof w:val="0"/>
          <w:color w:val="000000" w:themeColor="text1"/>
          <w:lang w:val="es-ES" w:eastAsia="ca-ES"/>
        </w:rPr>
        <w:t>sostenir-ne</w:t>
      </w:r>
      <w:proofErr w:type="spellEnd"/>
      <w:r w:rsidR="00420E39" w:rsidRPr="00476A24">
        <w:rPr>
          <w:rFonts w:ascii="Arial" w:hAnsi="Arial" w:cs="Arial"/>
          <w:noProof w:val="0"/>
          <w:color w:val="000000" w:themeColor="text1"/>
          <w:lang w:val="es-ES" w:eastAsia="ca-ES"/>
        </w:rPr>
        <w:t xml:space="preserve"> les </w:t>
      </w:r>
      <w:proofErr w:type="spellStart"/>
      <w:r w:rsidR="00420E39" w:rsidRPr="00476A24">
        <w:rPr>
          <w:rFonts w:ascii="Arial" w:hAnsi="Arial" w:cs="Arial"/>
          <w:noProof w:val="0"/>
          <w:color w:val="000000" w:themeColor="text1"/>
          <w:lang w:val="es-ES" w:eastAsia="ca-ES"/>
        </w:rPr>
        <w:t>solucions</w:t>
      </w:r>
      <w:proofErr w:type="spellEnd"/>
      <w:r w:rsidR="00420E39" w:rsidRPr="00476A24">
        <w:rPr>
          <w:rFonts w:ascii="Arial" w:hAnsi="Arial" w:cs="Arial"/>
          <w:noProof w:val="0"/>
          <w:color w:val="000000" w:themeColor="text1"/>
          <w:lang w:val="es-ES" w:eastAsia="ca-ES"/>
        </w:rPr>
        <w:t xml:space="preserve"> si es </w:t>
      </w:r>
      <w:proofErr w:type="spellStart"/>
      <w:r w:rsidR="00420E39" w:rsidRPr="00476A24">
        <w:rPr>
          <w:rFonts w:ascii="Arial" w:hAnsi="Arial" w:cs="Arial"/>
          <w:noProof w:val="0"/>
          <w:color w:val="000000" w:themeColor="text1"/>
          <w:lang w:val="es-ES" w:eastAsia="ca-ES"/>
        </w:rPr>
        <w:t>tenen</w:t>
      </w:r>
      <w:proofErr w:type="spellEnd"/>
      <w:r w:rsidR="00420E39" w:rsidRPr="00476A24">
        <w:rPr>
          <w:rFonts w:ascii="Arial" w:hAnsi="Arial" w:cs="Arial"/>
          <w:noProof w:val="0"/>
          <w:color w:val="000000" w:themeColor="text1"/>
          <w:lang w:val="es-ES" w:eastAsia="ca-ES"/>
        </w:rPr>
        <w:t xml:space="preserve"> en </w:t>
      </w:r>
      <w:proofErr w:type="spellStart"/>
      <w:r w:rsidR="00420E39" w:rsidRPr="00476A24">
        <w:rPr>
          <w:rFonts w:ascii="Arial" w:hAnsi="Arial" w:cs="Arial"/>
          <w:noProof w:val="0"/>
          <w:color w:val="000000" w:themeColor="text1"/>
          <w:lang w:val="es-ES" w:eastAsia="ca-ES"/>
        </w:rPr>
        <w:t>compte</w:t>
      </w:r>
      <w:proofErr w:type="spellEnd"/>
      <w:r w:rsidR="00420E39" w:rsidRPr="00476A24">
        <w:rPr>
          <w:rFonts w:ascii="Arial" w:hAnsi="Arial" w:cs="Arial"/>
          <w:noProof w:val="0"/>
          <w:color w:val="000000" w:themeColor="text1"/>
          <w:lang w:val="es-ES" w:eastAsia="ca-ES"/>
        </w:rPr>
        <w:t xml:space="preserve"> el </w:t>
      </w:r>
      <w:proofErr w:type="spellStart"/>
      <w:r w:rsidR="00420E39" w:rsidRPr="00476A24">
        <w:rPr>
          <w:rFonts w:ascii="Arial" w:hAnsi="Arial" w:cs="Arial"/>
          <w:noProof w:val="0"/>
          <w:color w:val="000000" w:themeColor="text1"/>
          <w:lang w:val="es-ES" w:eastAsia="ca-ES"/>
        </w:rPr>
        <w:t>c</w:t>
      </w:r>
      <w:r w:rsidR="00BF0B0E">
        <w:rPr>
          <w:rFonts w:ascii="Arial" w:hAnsi="Arial" w:cs="Arial"/>
          <w:noProof w:val="0"/>
          <w:color w:val="000000" w:themeColor="text1"/>
          <w:lang w:val="es-ES" w:eastAsia="ca-ES"/>
        </w:rPr>
        <w:t>onjunt</w:t>
      </w:r>
      <w:proofErr w:type="spellEnd"/>
      <w:r w:rsidR="00BF0B0E">
        <w:rPr>
          <w:rFonts w:ascii="Arial" w:hAnsi="Arial" w:cs="Arial"/>
          <w:noProof w:val="0"/>
          <w:color w:val="000000" w:themeColor="text1"/>
          <w:lang w:val="es-ES" w:eastAsia="ca-ES"/>
        </w:rPr>
        <w:t xml:space="preserve"> </w:t>
      </w:r>
      <w:proofErr w:type="spellStart"/>
      <w:r w:rsidR="00BF0B0E">
        <w:rPr>
          <w:rFonts w:ascii="Arial" w:hAnsi="Arial" w:cs="Arial"/>
          <w:noProof w:val="0"/>
          <w:color w:val="000000" w:themeColor="text1"/>
          <w:lang w:val="es-ES" w:eastAsia="ca-ES"/>
        </w:rPr>
        <w:t>d’actors</w:t>
      </w:r>
      <w:proofErr w:type="spellEnd"/>
      <w:r w:rsidR="00BF0B0E">
        <w:rPr>
          <w:rFonts w:ascii="Arial" w:hAnsi="Arial" w:cs="Arial"/>
          <w:noProof w:val="0"/>
          <w:color w:val="000000" w:themeColor="text1"/>
          <w:lang w:val="es-ES" w:eastAsia="ca-ES"/>
        </w:rPr>
        <w:t xml:space="preserve"> de la </w:t>
      </w:r>
      <w:proofErr w:type="spellStart"/>
      <w:r w:rsidR="00BF0B0E">
        <w:rPr>
          <w:rFonts w:ascii="Arial" w:hAnsi="Arial" w:cs="Arial"/>
          <w:noProof w:val="0"/>
          <w:color w:val="000000" w:themeColor="text1"/>
          <w:lang w:val="es-ES" w:eastAsia="ca-ES"/>
        </w:rPr>
        <w:t>societat</w:t>
      </w:r>
      <w:proofErr w:type="spellEnd"/>
      <w:r w:rsidR="00BF0B0E">
        <w:rPr>
          <w:rFonts w:ascii="Arial" w:hAnsi="Arial" w:cs="Arial"/>
          <w:noProof w:val="0"/>
          <w:color w:val="000000" w:themeColor="text1"/>
          <w:lang w:val="es-ES" w:eastAsia="ca-ES"/>
        </w:rPr>
        <w:t>.</w:t>
      </w:r>
    </w:p>
    <w:p w14:paraId="0CE42988" w14:textId="77777777" w:rsidR="0024247B" w:rsidRPr="00476A24" w:rsidRDefault="0024247B" w:rsidP="00476A24">
      <w:pPr>
        <w:autoSpaceDE w:val="0"/>
        <w:autoSpaceDN w:val="0"/>
        <w:adjustRightInd w:val="0"/>
        <w:jc w:val="both"/>
        <w:rPr>
          <w:rFonts w:ascii="Arial" w:hAnsi="Arial" w:cs="Arial"/>
          <w:noProof w:val="0"/>
          <w:color w:val="000000" w:themeColor="text1"/>
          <w:lang w:val="es-ES" w:eastAsia="ca-ES"/>
        </w:rPr>
      </w:pPr>
    </w:p>
    <w:p w14:paraId="0CE42989" w14:textId="77777777" w:rsidR="00420E39" w:rsidRPr="00476A24" w:rsidRDefault="0024247B" w:rsidP="00476A24">
      <w:pPr>
        <w:autoSpaceDE w:val="0"/>
        <w:autoSpaceDN w:val="0"/>
        <w:adjustRightInd w:val="0"/>
        <w:jc w:val="both"/>
        <w:rPr>
          <w:rFonts w:ascii="Arial" w:hAnsi="Arial" w:cs="Arial"/>
          <w:noProof w:val="0"/>
          <w:color w:val="000000" w:themeColor="text1"/>
          <w:lang w:val="es-ES" w:eastAsia="ca-ES"/>
        </w:rPr>
      </w:pPr>
      <w:r w:rsidRPr="00476A24">
        <w:rPr>
          <w:rFonts w:ascii="Arial" w:hAnsi="Arial" w:cs="Arial"/>
          <w:noProof w:val="0"/>
          <w:color w:val="000000" w:themeColor="text1"/>
          <w:lang w:val="es-ES" w:eastAsia="ca-ES"/>
        </w:rPr>
        <w:t xml:space="preserve">2.5. </w:t>
      </w:r>
      <w:r w:rsidR="00420E39" w:rsidRPr="00476A24">
        <w:rPr>
          <w:rFonts w:ascii="Arial" w:hAnsi="Arial" w:cs="Arial"/>
          <w:noProof w:val="0"/>
          <w:color w:val="000000" w:themeColor="text1"/>
          <w:lang w:val="es-ES" w:eastAsia="ca-ES"/>
        </w:rPr>
        <w:t xml:space="preserve">Les </w:t>
      </w:r>
      <w:proofErr w:type="spellStart"/>
      <w:r w:rsidR="00420E39" w:rsidRPr="00476A24">
        <w:rPr>
          <w:rFonts w:ascii="Arial" w:hAnsi="Arial" w:cs="Arial"/>
          <w:noProof w:val="0"/>
          <w:color w:val="000000" w:themeColor="text1"/>
          <w:lang w:val="es-ES" w:eastAsia="ca-ES"/>
        </w:rPr>
        <w:t>temàtiques</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descrites</w:t>
      </w:r>
      <w:proofErr w:type="spellEnd"/>
      <w:r w:rsidR="00420E39" w:rsidRPr="00476A24">
        <w:rPr>
          <w:rFonts w:ascii="Arial" w:hAnsi="Arial" w:cs="Arial"/>
          <w:noProof w:val="0"/>
          <w:color w:val="000000" w:themeColor="text1"/>
          <w:lang w:val="es-ES" w:eastAsia="ca-ES"/>
        </w:rPr>
        <w:t xml:space="preserve"> </w:t>
      </w:r>
      <w:r w:rsidRPr="00476A24">
        <w:rPr>
          <w:rFonts w:ascii="Arial" w:hAnsi="Arial" w:cs="Arial"/>
          <w:noProof w:val="0"/>
          <w:color w:val="000000" w:themeColor="text1"/>
          <w:lang w:val="es-ES" w:eastAsia="ca-ES"/>
        </w:rPr>
        <w:t xml:space="preserve">a EL PROGRAMA </w:t>
      </w:r>
      <w:r w:rsidR="00420E39" w:rsidRPr="00476A24">
        <w:rPr>
          <w:rFonts w:ascii="Arial" w:hAnsi="Arial" w:cs="Arial"/>
          <w:noProof w:val="0"/>
          <w:color w:val="000000" w:themeColor="text1"/>
          <w:lang w:val="es-ES" w:eastAsia="ca-ES"/>
        </w:rPr>
        <w:t xml:space="preserve">es </w:t>
      </w:r>
      <w:proofErr w:type="spellStart"/>
      <w:r w:rsidR="00420E39" w:rsidRPr="00476A24">
        <w:rPr>
          <w:rFonts w:ascii="Arial" w:hAnsi="Arial" w:cs="Arial"/>
          <w:noProof w:val="0"/>
          <w:color w:val="000000" w:themeColor="text1"/>
          <w:lang w:val="es-ES" w:eastAsia="ca-ES"/>
        </w:rPr>
        <w:t>tractaran</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mitjançant</w:t>
      </w:r>
      <w:proofErr w:type="spellEnd"/>
      <w:r w:rsidR="00420E39" w:rsidRPr="00476A24">
        <w:rPr>
          <w:rFonts w:ascii="Arial" w:hAnsi="Arial" w:cs="Arial"/>
          <w:noProof w:val="0"/>
          <w:color w:val="000000" w:themeColor="text1"/>
          <w:lang w:val="es-ES" w:eastAsia="ca-ES"/>
        </w:rPr>
        <w:t xml:space="preserve"> la </w:t>
      </w:r>
      <w:proofErr w:type="spellStart"/>
      <w:r w:rsidR="00420E39" w:rsidRPr="00476A24">
        <w:rPr>
          <w:rFonts w:ascii="Arial" w:hAnsi="Arial" w:cs="Arial"/>
          <w:noProof w:val="0"/>
          <w:color w:val="000000" w:themeColor="text1"/>
          <w:lang w:val="es-ES" w:eastAsia="ca-ES"/>
        </w:rPr>
        <w:t>combinació</w:t>
      </w:r>
      <w:proofErr w:type="spellEnd"/>
      <w:r w:rsidR="00420E39" w:rsidRPr="00476A24">
        <w:rPr>
          <w:rFonts w:ascii="Arial" w:hAnsi="Arial" w:cs="Arial"/>
          <w:noProof w:val="0"/>
          <w:color w:val="000000" w:themeColor="text1"/>
          <w:lang w:val="es-ES" w:eastAsia="ca-ES"/>
        </w:rPr>
        <w:t xml:space="preserve"> de </w:t>
      </w:r>
      <w:r w:rsidR="00420E39" w:rsidRPr="00476A24">
        <w:rPr>
          <w:rFonts w:ascii="Arial" w:hAnsi="Arial" w:cs="Arial"/>
          <w:bCs/>
          <w:noProof w:val="0"/>
          <w:color w:val="000000" w:themeColor="text1"/>
          <w:lang w:val="es-ES" w:eastAsia="ca-ES"/>
        </w:rPr>
        <w:t xml:space="preserve">tres </w:t>
      </w:r>
      <w:proofErr w:type="spellStart"/>
      <w:r w:rsidR="00420E39" w:rsidRPr="00476A24">
        <w:rPr>
          <w:rFonts w:ascii="Arial" w:hAnsi="Arial" w:cs="Arial"/>
          <w:bCs/>
          <w:noProof w:val="0"/>
          <w:color w:val="000000" w:themeColor="text1"/>
          <w:lang w:val="es-ES" w:eastAsia="ca-ES"/>
        </w:rPr>
        <w:t>estratègies</w:t>
      </w:r>
      <w:proofErr w:type="spellEnd"/>
      <w:r w:rsidR="00420E39" w:rsidRPr="00476A24">
        <w:rPr>
          <w:rFonts w:ascii="Arial" w:hAnsi="Arial" w:cs="Arial"/>
          <w:bCs/>
          <w:noProof w:val="0"/>
          <w:color w:val="000000" w:themeColor="text1"/>
          <w:lang w:val="es-ES" w:eastAsia="ca-ES"/>
        </w:rPr>
        <w:t xml:space="preserve"> </w:t>
      </w:r>
      <w:proofErr w:type="spellStart"/>
      <w:r w:rsidR="00420E39" w:rsidRPr="00476A24">
        <w:rPr>
          <w:rFonts w:ascii="Arial" w:hAnsi="Arial" w:cs="Arial"/>
          <w:bCs/>
          <w:noProof w:val="0"/>
          <w:color w:val="000000" w:themeColor="text1"/>
          <w:lang w:val="es-ES" w:eastAsia="ca-ES"/>
        </w:rPr>
        <w:t>complementàries</w:t>
      </w:r>
      <w:proofErr w:type="spellEnd"/>
      <w:r w:rsidR="00420E39" w:rsidRPr="00476A24">
        <w:rPr>
          <w:rFonts w:ascii="Arial" w:hAnsi="Arial" w:cs="Arial"/>
          <w:noProof w:val="0"/>
          <w:color w:val="000000" w:themeColor="text1"/>
          <w:lang w:val="es-ES" w:eastAsia="ca-ES"/>
        </w:rPr>
        <w:t xml:space="preserve">, que </w:t>
      </w:r>
      <w:proofErr w:type="spellStart"/>
      <w:r w:rsidR="00420E39" w:rsidRPr="00476A24">
        <w:rPr>
          <w:rFonts w:ascii="Arial" w:hAnsi="Arial" w:cs="Arial"/>
          <w:noProof w:val="0"/>
          <w:color w:val="000000" w:themeColor="text1"/>
          <w:lang w:val="es-ES" w:eastAsia="ca-ES"/>
        </w:rPr>
        <w:t>asseguren</w:t>
      </w:r>
      <w:proofErr w:type="spellEnd"/>
      <w:r w:rsidR="00420E39" w:rsidRPr="00476A24">
        <w:rPr>
          <w:rFonts w:ascii="Arial" w:hAnsi="Arial" w:cs="Arial"/>
          <w:noProof w:val="0"/>
          <w:color w:val="000000" w:themeColor="text1"/>
          <w:lang w:val="es-ES" w:eastAsia="ca-ES"/>
        </w:rPr>
        <w:t xml:space="preserve"> un </w:t>
      </w:r>
      <w:proofErr w:type="spellStart"/>
      <w:r w:rsidR="00420E39" w:rsidRPr="00476A24">
        <w:rPr>
          <w:rFonts w:ascii="Arial" w:hAnsi="Arial" w:cs="Arial"/>
          <w:noProof w:val="0"/>
          <w:color w:val="000000" w:themeColor="text1"/>
          <w:lang w:val="es-ES" w:eastAsia="ca-ES"/>
        </w:rPr>
        <w:t>major</w:t>
      </w:r>
      <w:proofErr w:type="spellEnd"/>
      <w:r w:rsidR="00420E39" w:rsidRPr="00476A24">
        <w:rPr>
          <w:rFonts w:ascii="Arial" w:hAnsi="Arial" w:cs="Arial"/>
          <w:noProof w:val="0"/>
          <w:color w:val="000000" w:themeColor="text1"/>
          <w:lang w:val="es-ES" w:eastAsia="ca-ES"/>
        </w:rPr>
        <w:t xml:space="preserve"> impacte de les </w:t>
      </w:r>
      <w:proofErr w:type="spellStart"/>
      <w:r w:rsidR="00420E39" w:rsidRPr="00476A24">
        <w:rPr>
          <w:rFonts w:ascii="Arial" w:hAnsi="Arial" w:cs="Arial"/>
          <w:noProof w:val="0"/>
          <w:color w:val="000000" w:themeColor="text1"/>
          <w:lang w:val="es-ES" w:eastAsia="ca-ES"/>
        </w:rPr>
        <w:t>activitats</w:t>
      </w:r>
      <w:proofErr w:type="spellEnd"/>
      <w:r w:rsidR="00420E39" w:rsidRPr="00476A24">
        <w:rPr>
          <w:rFonts w:ascii="Arial" w:hAnsi="Arial" w:cs="Arial"/>
          <w:noProof w:val="0"/>
          <w:color w:val="000000" w:themeColor="text1"/>
          <w:lang w:val="es-ES" w:eastAsia="ca-ES"/>
        </w:rPr>
        <w:t xml:space="preserve"> que </w:t>
      </w:r>
      <w:proofErr w:type="spellStart"/>
      <w:r w:rsidR="00420E39" w:rsidRPr="00476A24">
        <w:rPr>
          <w:rFonts w:ascii="Arial" w:hAnsi="Arial" w:cs="Arial"/>
          <w:noProof w:val="0"/>
          <w:color w:val="000000" w:themeColor="text1"/>
          <w:lang w:val="es-ES" w:eastAsia="ca-ES"/>
        </w:rPr>
        <w:t>posteriorment</w:t>
      </w:r>
      <w:proofErr w:type="spellEnd"/>
      <w:r w:rsidR="00420E39" w:rsidRPr="00476A24">
        <w:rPr>
          <w:rFonts w:ascii="Arial" w:hAnsi="Arial" w:cs="Arial"/>
          <w:noProof w:val="0"/>
          <w:color w:val="000000" w:themeColor="text1"/>
          <w:lang w:val="es-ES" w:eastAsia="ca-ES"/>
        </w:rPr>
        <w:t xml:space="preserve"> es </w:t>
      </w:r>
      <w:proofErr w:type="spellStart"/>
      <w:r w:rsidR="00420E39" w:rsidRPr="00476A24">
        <w:rPr>
          <w:rFonts w:ascii="Arial" w:hAnsi="Arial" w:cs="Arial"/>
          <w:noProof w:val="0"/>
          <w:color w:val="000000" w:themeColor="text1"/>
          <w:lang w:val="es-ES" w:eastAsia="ca-ES"/>
        </w:rPr>
        <w:t>descriuen</w:t>
      </w:r>
      <w:proofErr w:type="spellEnd"/>
      <w:r w:rsidR="00420E39" w:rsidRPr="00476A24">
        <w:rPr>
          <w:rFonts w:ascii="Arial" w:hAnsi="Arial" w:cs="Arial"/>
          <w:noProof w:val="0"/>
          <w:color w:val="000000" w:themeColor="text1"/>
          <w:lang w:val="es-ES" w:eastAsia="ca-ES"/>
        </w:rPr>
        <w:t xml:space="preserve">: </w:t>
      </w:r>
      <w:r w:rsidRPr="00476A24">
        <w:rPr>
          <w:rFonts w:ascii="Arial" w:hAnsi="Arial" w:cs="Arial"/>
          <w:noProof w:val="0"/>
          <w:color w:val="000000" w:themeColor="text1"/>
          <w:lang w:val="es-ES" w:eastAsia="ca-ES"/>
        </w:rPr>
        <w:t xml:space="preserve"> a) </w:t>
      </w:r>
      <w:r w:rsidR="00420E39" w:rsidRPr="00476A24">
        <w:rPr>
          <w:rFonts w:ascii="Arial" w:hAnsi="Arial" w:cs="Arial"/>
          <w:noProof w:val="0"/>
          <w:color w:val="000000" w:themeColor="text1"/>
          <w:lang w:val="es-ES" w:eastAsia="ca-ES"/>
        </w:rPr>
        <w:t xml:space="preserve">La </w:t>
      </w:r>
      <w:proofErr w:type="spellStart"/>
      <w:r w:rsidR="00420E39" w:rsidRPr="00476A24">
        <w:rPr>
          <w:rFonts w:ascii="Arial" w:hAnsi="Arial" w:cs="Arial"/>
          <w:noProof w:val="0"/>
          <w:color w:val="000000" w:themeColor="text1"/>
          <w:lang w:val="es-ES" w:eastAsia="ca-ES"/>
        </w:rPr>
        <w:t>difusió</w:t>
      </w:r>
      <w:proofErr w:type="spellEnd"/>
      <w:r w:rsidR="00420E39" w:rsidRPr="00476A24">
        <w:rPr>
          <w:rFonts w:ascii="Arial" w:hAnsi="Arial" w:cs="Arial"/>
          <w:noProof w:val="0"/>
          <w:color w:val="000000" w:themeColor="text1"/>
          <w:lang w:val="es-ES" w:eastAsia="ca-ES"/>
        </w:rPr>
        <w:t xml:space="preserve"> i la </w:t>
      </w:r>
      <w:proofErr w:type="spellStart"/>
      <w:r w:rsidR="00420E39" w:rsidRPr="00476A24">
        <w:rPr>
          <w:rFonts w:ascii="Arial" w:hAnsi="Arial" w:cs="Arial"/>
          <w:noProof w:val="0"/>
          <w:color w:val="000000" w:themeColor="text1"/>
          <w:lang w:val="es-ES" w:eastAsia="ca-ES"/>
        </w:rPr>
        <w:t>divulgació</w:t>
      </w:r>
      <w:proofErr w:type="spellEnd"/>
      <w:r w:rsidR="00420E39" w:rsidRPr="00476A24">
        <w:rPr>
          <w:rFonts w:ascii="Arial" w:hAnsi="Arial" w:cs="Arial"/>
          <w:noProof w:val="0"/>
          <w:color w:val="000000" w:themeColor="text1"/>
          <w:lang w:val="es-ES" w:eastAsia="ca-ES"/>
        </w:rPr>
        <w:t xml:space="preserve"> entre la ciutadania catalana i el </w:t>
      </w:r>
      <w:proofErr w:type="spellStart"/>
      <w:r w:rsidR="00420E39" w:rsidRPr="00476A24">
        <w:rPr>
          <w:rFonts w:ascii="Arial" w:hAnsi="Arial" w:cs="Arial"/>
          <w:noProof w:val="0"/>
          <w:color w:val="000000" w:themeColor="text1"/>
          <w:lang w:val="es-ES" w:eastAsia="ca-ES"/>
        </w:rPr>
        <w:t>conjunt</w:t>
      </w:r>
      <w:proofErr w:type="spellEnd"/>
      <w:r w:rsidR="00420E39" w:rsidRPr="00476A24">
        <w:rPr>
          <w:rFonts w:ascii="Arial" w:hAnsi="Arial" w:cs="Arial"/>
          <w:noProof w:val="0"/>
          <w:color w:val="000000" w:themeColor="text1"/>
          <w:lang w:val="es-ES" w:eastAsia="ca-ES"/>
        </w:rPr>
        <w:t xml:space="preserve"> de </w:t>
      </w:r>
      <w:proofErr w:type="spellStart"/>
      <w:r w:rsidR="00420E39" w:rsidRPr="00476A24">
        <w:rPr>
          <w:rFonts w:ascii="Arial" w:hAnsi="Arial" w:cs="Arial"/>
          <w:noProof w:val="0"/>
          <w:color w:val="000000" w:themeColor="text1"/>
          <w:lang w:val="es-ES" w:eastAsia="ca-ES"/>
        </w:rPr>
        <w:t>sectors</w:t>
      </w:r>
      <w:proofErr w:type="spellEnd"/>
      <w:r w:rsidR="00420E39" w:rsidRPr="00476A24">
        <w:rPr>
          <w:rFonts w:ascii="Arial" w:hAnsi="Arial" w:cs="Arial"/>
          <w:noProof w:val="0"/>
          <w:color w:val="000000" w:themeColor="text1"/>
          <w:lang w:val="es-ES" w:eastAsia="ca-ES"/>
        </w:rPr>
        <w:t xml:space="preserve"> de la </w:t>
      </w:r>
      <w:proofErr w:type="spellStart"/>
      <w:r w:rsidR="00420E39" w:rsidRPr="00476A24">
        <w:rPr>
          <w:rFonts w:ascii="Arial" w:hAnsi="Arial" w:cs="Arial"/>
          <w:noProof w:val="0"/>
          <w:color w:val="000000" w:themeColor="text1"/>
          <w:lang w:val="es-ES" w:eastAsia="ca-ES"/>
        </w:rPr>
        <w:t>societat</w:t>
      </w:r>
      <w:proofErr w:type="spellEnd"/>
      <w:r w:rsidR="00420E39" w:rsidRPr="00476A24">
        <w:rPr>
          <w:rFonts w:ascii="Arial" w:hAnsi="Arial" w:cs="Arial"/>
          <w:noProof w:val="0"/>
          <w:color w:val="000000" w:themeColor="text1"/>
          <w:lang w:val="es-ES" w:eastAsia="ca-ES"/>
        </w:rPr>
        <w:t xml:space="preserve"> sobre </w:t>
      </w:r>
      <w:proofErr w:type="spellStart"/>
      <w:r w:rsidR="00420E39" w:rsidRPr="00476A24">
        <w:rPr>
          <w:rFonts w:ascii="Arial" w:hAnsi="Arial" w:cs="Arial"/>
          <w:noProof w:val="0"/>
          <w:color w:val="000000" w:themeColor="text1"/>
          <w:lang w:val="es-ES" w:eastAsia="ca-ES"/>
        </w:rPr>
        <w:t>els</w:t>
      </w:r>
      <w:proofErr w:type="spellEnd"/>
      <w:r w:rsidR="00420E39" w:rsidRPr="00476A24">
        <w:rPr>
          <w:rFonts w:ascii="Arial" w:hAnsi="Arial" w:cs="Arial"/>
          <w:noProof w:val="0"/>
          <w:color w:val="000000" w:themeColor="text1"/>
          <w:lang w:val="es-ES" w:eastAsia="ca-ES"/>
        </w:rPr>
        <w:t xml:space="preserve"> reptes a </w:t>
      </w:r>
      <w:proofErr w:type="spellStart"/>
      <w:r w:rsidR="00420E39" w:rsidRPr="00476A24">
        <w:rPr>
          <w:rFonts w:ascii="Arial" w:hAnsi="Arial" w:cs="Arial"/>
          <w:noProof w:val="0"/>
          <w:color w:val="000000" w:themeColor="text1"/>
          <w:lang w:val="es-ES" w:eastAsia="ca-ES"/>
        </w:rPr>
        <w:t>què</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s'enfronten</w:t>
      </w:r>
      <w:proofErr w:type="spellEnd"/>
      <w:r w:rsidR="00420E39" w:rsidRPr="00476A24">
        <w:rPr>
          <w:rFonts w:ascii="Arial" w:hAnsi="Arial" w:cs="Arial"/>
          <w:noProof w:val="0"/>
          <w:color w:val="000000" w:themeColor="text1"/>
          <w:lang w:val="es-ES" w:eastAsia="ca-ES"/>
        </w:rPr>
        <w:t xml:space="preserve"> les </w:t>
      </w:r>
      <w:proofErr w:type="spellStart"/>
      <w:r w:rsidR="00420E39" w:rsidRPr="00476A24">
        <w:rPr>
          <w:rFonts w:ascii="Arial" w:hAnsi="Arial" w:cs="Arial"/>
          <w:noProof w:val="0"/>
          <w:color w:val="000000" w:themeColor="text1"/>
          <w:lang w:val="es-ES" w:eastAsia="ca-ES"/>
        </w:rPr>
        <w:t>ciutats</w:t>
      </w:r>
      <w:proofErr w:type="spellEnd"/>
      <w:r w:rsidR="00420E39" w:rsidRPr="00476A24">
        <w:rPr>
          <w:rFonts w:ascii="Arial" w:hAnsi="Arial" w:cs="Arial"/>
          <w:noProof w:val="0"/>
          <w:color w:val="000000" w:themeColor="text1"/>
          <w:lang w:val="es-ES" w:eastAsia="ca-ES"/>
        </w:rPr>
        <w:t xml:space="preserve"> i noves </w:t>
      </w:r>
      <w:r w:rsidRPr="00476A24">
        <w:rPr>
          <w:rFonts w:ascii="Arial" w:hAnsi="Arial" w:cs="Arial"/>
          <w:noProof w:val="0"/>
          <w:color w:val="000000" w:themeColor="text1"/>
          <w:lang w:val="es-ES" w:eastAsia="ca-ES"/>
        </w:rPr>
        <w:t xml:space="preserve">formes de </w:t>
      </w:r>
      <w:proofErr w:type="spellStart"/>
      <w:r w:rsidRPr="00476A24">
        <w:rPr>
          <w:rFonts w:ascii="Arial" w:hAnsi="Arial" w:cs="Arial"/>
          <w:noProof w:val="0"/>
          <w:color w:val="000000" w:themeColor="text1"/>
          <w:lang w:val="es-ES" w:eastAsia="ca-ES"/>
        </w:rPr>
        <w:t>gestió</w:t>
      </w:r>
      <w:proofErr w:type="spellEnd"/>
      <w:r w:rsidRPr="00476A24">
        <w:rPr>
          <w:rFonts w:ascii="Arial" w:hAnsi="Arial" w:cs="Arial"/>
          <w:noProof w:val="0"/>
          <w:color w:val="000000" w:themeColor="text1"/>
          <w:lang w:val="es-ES" w:eastAsia="ca-ES"/>
        </w:rPr>
        <w:t xml:space="preserve"> </w:t>
      </w:r>
      <w:proofErr w:type="spellStart"/>
      <w:r w:rsidRPr="00476A24">
        <w:rPr>
          <w:rFonts w:ascii="Arial" w:hAnsi="Arial" w:cs="Arial"/>
          <w:noProof w:val="0"/>
          <w:color w:val="000000" w:themeColor="text1"/>
          <w:lang w:val="es-ES" w:eastAsia="ca-ES"/>
        </w:rPr>
        <w:t>dels</w:t>
      </w:r>
      <w:proofErr w:type="spellEnd"/>
      <w:r w:rsidRPr="00476A24">
        <w:rPr>
          <w:rFonts w:ascii="Arial" w:hAnsi="Arial" w:cs="Arial"/>
          <w:noProof w:val="0"/>
          <w:color w:val="000000" w:themeColor="text1"/>
          <w:lang w:val="es-ES" w:eastAsia="ca-ES"/>
        </w:rPr>
        <w:t xml:space="preserve"> </w:t>
      </w:r>
      <w:proofErr w:type="spellStart"/>
      <w:r w:rsidRPr="00476A24">
        <w:rPr>
          <w:rFonts w:ascii="Arial" w:hAnsi="Arial" w:cs="Arial"/>
          <w:noProof w:val="0"/>
          <w:color w:val="000000" w:themeColor="text1"/>
          <w:lang w:val="es-ES" w:eastAsia="ca-ES"/>
        </w:rPr>
        <w:t>mateixos</w:t>
      </w:r>
      <w:proofErr w:type="spellEnd"/>
      <w:r w:rsidRPr="00476A24">
        <w:rPr>
          <w:rFonts w:ascii="Arial" w:hAnsi="Arial" w:cs="Arial"/>
          <w:noProof w:val="0"/>
          <w:color w:val="000000" w:themeColor="text1"/>
          <w:lang w:val="es-ES" w:eastAsia="ca-ES"/>
        </w:rPr>
        <w:t xml:space="preserve">; b) </w:t>
      </w:r>
      <w:r w:rsidR="00420E39" w:rsidRPr="00476A24">
        <w:rPr>
          <w:rFonts w:ascii="Arial" w:hAnsi="Arial" w:cs="Arial"/>
          <w:noProof w:val="0"/>
          <w:color w:val="000000" w:themeColor="text1"/>
          <w:lang w:val="es-ES" w:eastAsia="ca-ES"/>
        </w:rPr>
        <w:t xml:space="preserve">La </w:t>
      </w:r>
      <w:proofErr w:type="spellStart"/>
      <w:r w:rsidR="00420E39" w:rsidRPr="00476A24">
        <w:rPr>
          <w:rFonts w:ascii="Arial" w:hAnsi="Arial" w:cs="Arial"/>
          <w:noProof w:val="0"/>
          <w:color w:val="000000" w:themeColor="text1"/>
          <w:lang w:val="es-ES" w:eastAsia="ca-ES"/>
        </w:rPr>
        <w:t>generació</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d’espais</w:t>
      </w:r>
      <w:proofErr w:type="spellEnd"/>
      <w:r w:rsidR="00420E39" w:rsidRPr="00476A24">
        <w:rPr>
          <w:rFonts w:ascii="Arial" w:hAnsi="Arial" w:cs="Arial"/>
          <w:noProof w:val="0"/>
          <w:color w:val="000000" w:themeColor="text1"/>
          <w:lang w:val="es-ES" w:eastAsia="ca-ES"/>
        </w:rPr>
        <w:t xml:space="preserve"> i </w:t>
      </w:r>
      <w:proofErr w:type="spellStart"/>
      <w:r w:rsidR="00420E39" w:rsidRPr="00476A24">
        <w:rPr>
          <w:rFonts w:ascii="Arial" w:hAnsi="Arial" w:cs="Arial"/>
          <w:noProof w:val="0"/>
          <w:color w:val="000000" w:themeColor="text1"/>
          <w:lang w:val="es-ES" w:eastAsia="ca-ES"/>
        </w:rPr>
        <w:t>iniciatives</w:t>
      </w:r>
      <w:proofErr w:type="spellEnd"/>
      <w:r w:rsidR="00420E39" w:rsidRPr="00476A24">
        <w:rPr>
          <w:rFonts w:ascii="Arial" w:hAnsi="Arial" w:cs="Arial"/>
          <w:noProof w:val="0"/>
          <w:color w:val="000000" w:themeColor="text1"/>
          <w:lang w:val="es-ES" w:eastAsia="ca-ES"/>
        </w:rPr>
        <w:t xml:space="preserve"> de </w:t>
      </w:r>
      <w:proofErr w:type="spellStart"/>
      <w:r w:rsidR="00420E39" w:rsidRPr="00476A24">
        <w:rPr>
          <w:rFonts w:ascii="Arial" w:hAnsi="Arial" w:cs="Arial"/>
          <w:noProof w:val="0"/>
          <w:color w:val="000000" w:themeColor="text1"/>
          <w:lang w:val="es-ES" w:eastAsia="ca-ES"/>
        </w:rPr>
        <w:t>pensament</w:t>
      </w:r>
      <w:proofErr w:type="spellEnd"/>
      <w:r w:rsidR="00420E39" w:rsidRPr="00476A24">
        <w:rPr>
          <w:rFonts w:ascii="Arial" w:hAnsi="Arial" w:cs="Arial"/>
          <w:noProof w:val="0"/>
          <w:color w:val="000000" w:themeColor="text1"/>
          <w:lang w:val="es-ES" w:eastAsia="ca-ES"/>
        </w:rPr>
        <w:t xml:space="preserve"> i </w:t>
      </w:r>
      <w:proofErr w:type="spellStart"/>
      <w:r w:rsidR="00420E39" w:rsidRPr="00476A24">
        <w:rPr>
          <w:rFonts w:ascii="Arial" w:hAnsi="Arial" w:cs="Arial"/>
          <w:noProof w:val="0"/>
          <w:color w:val="000000" w:themeColor="text1"/>
          <w:lang w:val="es-ES" w:eastAsia="ca-ES"/>
        </w:rPr>
        <w:t>reflexió</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intercanvi</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d’opinions</w:t>
      </w:r>
      <w:proofErr w:type="spellEnd"/>
      <w:r w:rsidR="00420E39" w:rsidRPr="00476A24">
        <w:rPr>
          <w:rFonts w:ascii="Arial" w:hAnsi="Arial" w:cs="Arial"/>
          <w:noProof w:val="0"/>
          <w:color w:val="000000" w:themeColor="text1"/>
          <w:lang w:val="es-ES" w:eastAsia="ca-ES"/>
        </w:rPr>
        <w:t xml:space="preserve"> i demandes entre </w:t>
      </w:r>
      <w:proofErr w:type="spellStart"/>
      <w:r w:rsidR="00420E39" w:rsidRPr="00476A24">
        <w:rPr>
          <w:rFonts w:ascii="Arial" w:hAnsi="Arial" w:cs="Arial"/>
          <w:noProof w:val="0"/>
          <w:color w:val="000000" w:themeColor="text1"/>
          <w:lang w:val="es-ES" w:eastAsia="ca-ES"/>
        </w:rPr>
        <w:t>els</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diferents</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sectors</w:t>
      </w:r>
      <w:proofErr w:type="spellEnd"/>
      <w:r w:rsidR="00420E39" w:rsidRPr="00476A24">
        <w:rPr>
          <w:rFonts w:ascii="Arial" w:hAnsi="Arial" w:cs="Arial"/>
          <w:noProof w:val="0"/>
          <w:color w:val="000000" w:themeColor="text1"/>
          <w:lang w:val="es-ES" w:eastAsia="ca-ES"/>
        </w:rPr>
        <w:t xml:space="preserve"> de la </w:t>
      </w:r>
      <w:proofErr w:type="spellStart"/>
      <w:r w:rsidR="00420E39" w:rsidRPr="00476A24">
        <w:rPr>
          <w:rFonts w:ascii="Arial" w:hAnsi="Arial" w:cs="Arial"/>
          <w:noProof w:val="0"/>
          <w:color w:val="000000" w:themeColor="text1"/>
          <w:lang w:val="es-ES" w:eastAsia="ca-ES"/>
        </w:rPr>
        <w:t>societat</w:t>
      </w:r>
      <w:proofErr w:type="spellEnd"/>
      <w:r w:rsidR="00420E39" w:rsidRPr="00476A24">
        <w:rPr>
          <w:rFonts w:ascii="Arial" w:hAnsi="Arial" w:cs="Arial"/>
          <w:noProof w:val="0"/>
          <w:color w:val="000000" w:themeColor="text1"/>
          <w:lang w:val="es-ES" w:eastAsia="ca-ES"/>
        </w:rPr>
        <w:t xml:space="preserve"> sobre </w:t>
      </w:r>
      <w:proofErr w:type="spellStart"/>
      <w:r w:rsidR="00420E39" w:rsidRPr="00476A24">
        <w:rPr>
          <w:rFonts w:ascii="Arial" w:hAnsi="Arial" w:cs="Arial"/>
          <w:noProof w:val="0"/>
          <w:color w:val="000000" w:themeColor="text1"/>
          <w:lang w:val="es-ES" w:eastAsia="ca-ES"/>
        </w:rPr>
        <w:t>com</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fem</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front</w:t>
      </w:r>
      <w:proofErr w:type="spellEnd"/>
      <w:r w:rsidRPr="00476A24">
        <w:rPr>
          <w:rFonts w:ascii="Arial" w:hAnsi="Arial" w:cs="Arial"/>
          <w:noProof w:val="0"/>
          <w:color w:val="000000" w:themeColor="text1"/>
          <w:lang w:val="es-ES" w:eastAsia="ca-ES"/>
        </w:rPr>
        <w:t xml:space="preserve"> </w:t>
      </w:r>
      <w:proofErr w:type="spellStart"/>
      <w:r w:rsidRPr="00476A24">
        <w:rPr>
          <w:rFonts w:ascii="Arial" w:hAnsi="Arial" w:cs="Arial"/>
          <w:noProof w:val="0"/>
          <w:color w:val="000000" w:themeColor="text1"/>
          <w:lang w:val="es-ES" w:eastAsia="ca-ES"/>
        </w:rPr>
        <w:t>conjuntament</w:t>
      </w:r>
      <w:proofErr w:type="spellEnd"/>
      <w:r w:rsidRPr="00476A24">
        <w:rPr>
          <w:rFonts w:ascii="Arial" w:hAnsi="Arial" w:cs="Arial"/>
          <w:noProof w:val="0"/>
          <w:color w:val="000000" w:themeColor="text1"/>
          <w:lang w:val="es-ES" w:eastAsia="ca-ES"/>
        </w:rPr>
        <w:t xml:space="preserve"> a </w:t>
      </w:r>
      <w:proofErr w:type="spellStart"/>
      <w:r w:rsidRPr="00476A24">
        <w:rPr>
          <w:rFonts w:ascii="Arial" w:hAnsi="Arial" w:cs="Arial"/>
          <w:noProof w:val="0"/>
          <w:color w:val="000000" w:themeColor="text1"/>
          <w:lang w:val="es-ES" w:eastAsia="ca-ES"/>
        </w:rPr>
        <w:t>aquests</w:t>
      </w:r>
      <w:proofErr w:type="spellEnd"/>
      <w:r w:rsidRPr="00476A24">
        <w:rPr>
          <w:rFonts w:ascii="Arial" w:hAnsi="Arial" w:cs="Arial"/>
          <w:noProof w:val="0"/>
          <w:color w:val="000000" w:themeColor="text1"/>
          <w:lang w:val="es-ES" w:eastAsia="ca-ES"/>
        </w:rPr>
        <w:t xml:space="preserve"> reptes; i c) L</w:t>
      </w:r>
      <w:r w:rsidR="00420E39" w:rsidRPr="00476A24">
        <w:rPr>
          <w:rFonts w:ascii="Arial" w:hAnsi="Arial" w:cs="Arial"/>
          <w:noProof w:val="0"/>
          <w:color w:val="000000" w:themeColor="text1"/>
          <w:lang w:val="es-ES" w:eastAsia="ca-ES"/>
        </w:rPr>
        <w:t xml:space="preserve">a </w:t>
      </w:r>
      <w:proofErr w:type="spellStart"/>
      <w:r w:rsidR="00420E39" w:rsidRPr="00476A24">
        <w:rPr>
          <w:rFonts w:ascii="Arial" w:hAnsi="Arial" w:cs="Arial"/>
          <w:noProof w:val="0"/>
          <w:color w:val="000000" w:themeColor="text1"/>
          <w:lang w:val="es-ES" w:eastAsia="ca-ES"/>
        </w:rPr>
        <w:t>investigació</w:t>
      </w:r>
      <w:proofErr w:type="spellEnd"/>
      <w:r w:rsidR="00420E39" w:rsidRPr="00476A24">
        <w:rPr>
          <w:rFonts w:ascii="Arial" w:hAnsi="Arial" w:cs="Arial"/>
          <w:noProof w:val="0"/>
          <w:color w:val="000000" w:themeColor="text1"/>
          <w:lang w:val="es-ES" w:eastAsia="ca-ES"/>
        </w:rPr>
        <w:t xml:space="preserve"> de </w:t>
      </w:r>
      <w:proofErr w:type="spellStart"/>
      <w:r w:rsidR="00420E39" w:rsidRPr="00476A24">
        <w:rPr>
          <w:rFonts w:ascii="Arial" w:hAnsi="Arial" w:cs="Arial"/>
          <w:noProof w:val="0"/>
          <w:color w:val="000000" w:themeColor="text1"/>
          <w:lang w:val="es-ES" w:eastAsia="ca-ES"/>
        </w:rPr>
        <w:t>coneixements</w:t>
      </w:r>
      <w:proofErr w:type="spellEnd"/>
      <w:r w:rsidR="00420E39" w:rsidRPr="00476A24">
        <w:rPr>
          <w:rFonts w:ascii="Arial" w:hAnsi="Arial" w:cs="Arial"/>
          <w:noProof w:val="0"/>
          <w:color w:val="000000" w:themeColor="text1"/>
          <w:lang w:val="es-ES" w:eastAsia="ca-ES"/>
        </w:rPr>
        <w:t xml:space="preserve"> i </w:t>
      </w:r>
      <w:proofErr w:type="spellStart"/>
      <w:r w:rsidR="00420E39" w:rsidRPr="00476A24">
        <w:rPr>
          <w:rFonts w:ascii="Arial" w:hAnsi="Arial" w:cs="Arial"/>
          <w:noProof w:val="0"/>
          <w:color w:val="000000" w:themeColor="text1"/>
          <w:lang w:val="es-ES" w:eastAsia="ca-ES"/>
        </w:rPr>
        <w:t>bones</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pràctiques</w:t>
      </w:r>
      <w:proofErr w:type="spellEnd"/>
      <w:r w:rsidR="00420E39" w:rsidRPr="00476A24">
        <w:rPr>
          <w:rFonts w:ascii="Arial" w:hAnsi="Arial" w:cs="Arial"/>
          <w:noProof w:val="0"/>
          <w:color w:val="000000" w:themeColor="text1"/>
          <w:lang w:val="es-ES" w:eastAsia="ca-ES"/>
        </w:rPr>
        <w:t xml:space="preserve"> sobre </w:t>
      </w:r>
      <w:proofErr w:type="spellStart"/>
      <w:r w:rsidR="00420E39" w:rsidRPr="00476A24">
        <w:rPr>
          <w:rFonts w:ascii="Arial" w:hAnsi="Arial" w:cs="Arial"/>
          <w:noProof w:val="0"/>
          <w:color w:val="000000" w:themeColor="text1"/>
          <w:lang w:val="es-ES" w:eastAsia="ca-ES"/>
        </w:rPr>
        <w:t>ciutats</w:t>
      </w:r>
      <w:proofErr w:type="spellEnd"/>
      <w:r w:rsidR="00420E39" w:rsidRPr="00476A24">
        <w:rPr>
          <w:rFonts w:ascii="Arial" w:hAnsi="Arial" w:cs="Arial"/>
          <w:noProof w:val="0"/>
          <w:color w:val="000000" w:themeColor="text1"/>
          <w:lang w:val="es-ES" w:eastAsia="ca-ES"/>
        </w:rPr>
        <w:t xml:space="preserve"> i </w:t>
      </w:r>
      <w:proofErr w:type="spellStart"/>
      <w:r w:rsidR="00420E39" w:rsidRPr="00476A24">
        <w:rPr>
          <w:rFonts w:ascii="Arial" w:hAnsi="Arial" w:cs="Arial"/>
          <w:noProof w:val="0"/>
          <w:color w:val="000000" w:themeColor="text1"/>
          <w:lang w:val="es-ES" w:eastAsia="ca-ES"/>
        </w:rPr>
        <w:t>regions</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europees</w:t>
      </w:r>
      <w:proofErr w:type="spellEnd"/>
      <w:r w:rsidR="00420E39" w:rsidRPr="00476A24">
        <w:rPr>
          <w:rFonts w:ascii="Arial" w:hAnsi="Arial" w:cs="Arial"/>
          <w:noProof w:val="0"/>
          <w:color w:val="000000" w:themeColor="text1"/>
          <w:lang w:val="es-ES" w:eastAsia="ca-ES"/>
        </w:rPr>
        <w:t xml:space="preserve"> i </w:t>
      </w:r>
      <w:proofErr w:type="spellStart"/>
      <w:r w:rsidR="00420E39" w:rsidRPr="00476A24">
        <w:rPr>
          <w:rFonts w:ascii="Arial" w:hAnsi="Arial" w:cs="Arial"/>
          <w:noProof w:val="0"/>
          <w:color w:val="000000" w:themeColor="text1"/>
          <w:lang w:val="es-ES" w:eastAsia="ca-ES"/>
        </w:rPr>
        <w:t>internacionals</w:t>
      </w:r>
      <w:proofErr w:type="spellEnd"/>
      <w:r w:rsidR="00420E39" w:rsidRPr="00476A24">
        <w:rPr>
          <w:rFonts w:ascii="Arial" w:hAnsi="Arial" w:cs="Arial"/>
          <w:noProof w:val="0"/>
          <w:color w:val="000000" w:themeColor="text1"/>
          <w:lang w:val="es-ES" w:eastAsia="ca-ES"/>
        </w:rPr>
        <w:t xml:space="preserve">, a compartir </w:t>
      </w:r>
      <w:proofErr w:type="spellStart"/>
      <w:r w:rsidR="00420E39" w:rsidRPr="00476A24">
        <w:rPr>
          <w:rFonts w:ascii="Arial" w:hAnsi="Arial" w:cs="Arial"/>
          <w:noProof w:val="0"/>
          <w:color w:val="000000" w:themeColor="text1"/>
          <w:lang w:val="es-ES" w:eastAsia="ca-ES"/>
        </w:rPr>
        <w:t>amb</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l’administració</w:t>
      </w:r>
      <w:proofErr w:type="spellEnd"/>
      <w:r w:rsidR="00420E39" w:rsidRPr="00476A24">
        <w:rPr>
          <w:rFonts w:ascii="Arial" w:hAnsi="Arial" w:cs="Arial"/>
          <w:noProof w:val="0"/>
          <w:color w:val="000000" w:themeColor="text1"/>
          <w:lang w:val="es-ES" w:eastAsia="ca-ES"/>
        </w:rPr>
        <w:t xml:space="preserve"> pública i </w:t>
      </w:r>
      <w:proofErr w:type="spellStart"/>
      <w:r w:rsidR="00420E39" w:rsidRPr="00476A24">
        <w:rPr>
          <w:rFonts w:ascii="Arial" w:hAnsi="Arial" w:cs="Arial"/>
          <w:noProof w:val="0"/>
          <w:color w:val="000000" w:themeColor="text1"/>
          <w:lang w:val="es-ES" w:eastAsia="ca-ES"/>
        </w:rPr>
        <w:t>altres</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sectors</w:t>
      </w:r>
      <w:proofErr w:type="spellEnd"/>
      <w:r w:rsidR="00420E39" w:rsidRPr="00476A24">
        <w:rPr>
          <w:rFonts w:ascii="Arial" w:hAnsi="Arial" w:cs="Arial"/>
          <w:noProof w:val="0"/>
          <w:color w:val="000000" w:themeColor="text1"/>
          <w:lang w:val="es-ES" w:eastAsia="ca-ES"/>
        </w:rPr>
        <w:t xml:space="preserve"> </w:t>
      </w:r>
      <w:proofErr w:type="spellStart"/>
      <w:r w:rsidR="00420E39" w:rsidRPr="00476A24">
        <w:rPr>
          <w:rFonts w:ascii="Arial" w:hAnsi="Arial" w:cs="Arial"/>
          <w:noProof w:val="0"/>
          <w:color w:val="000000" w:themeColor="text1"/>
          <w:lang w:val="es-ES" w:eastAsia="ca-ES"/>
        </w:rPr>
        <w:t>d’interès</w:t>
      </w:r>
      <w:proofErr w:type="spellEnd"/>
      <w:r w:rsidR="00420E39" w:rsidRPr="00476A24">
        <w:rPr>
          <w:rFonts w:ascii="Arial" w:hAnsi="Arial" w:cs="Arial"/>
          <w:noProof w:val="0"/>
          <w:color w:val="000000" w:themeColor="text1"/>
          <w:lang w:val="es-ES" w:eastAsia="ca-ES"/>
        </w:rPr>
        <w:t xml:space="preserve"> de la </w:t>
      </w:r>
      <w:proofErr w:type="spellStart"/>
      <w:r w:rsidR="00420E39" w:rsidRPr="00476A24">
        <w:rPr>
          <w:rFonts w:ascii="Arial" w:hAnsi="Arial" w:cs="Arial"/>
          <w:noProof w:val="0"/>
          <w:color w:val="000000" w:themeColor="text1"/>
          <w:lang w:val="es-ES" w:eastAsia="ca-ES"/>
        </w:rPr>
        <w:t>societat</w:t>
      </w:r>
      <w:proofErr w:type="spellEnd"/>
      <w:r w:rsidR="00420E39" w:rsidRPr="00476A24">
        <w:rPr>
          <w:rFonts w:ascii="Arial" w:hAnsi="Arial" w:cs="Arial"/>
          <w:noProof w:val="0"/>
          <w:color w:val="000000" w:themeColor="text1"/>
          <w:lang w:val="es-ES" w:eastAsia="ca-ES"/>
        </w:rPr>
        <w:t xml:space="preserve">. </w:t>
      </w:r>
    </w:p>
    <w:p w14:paraId="0CE4298A" w14:textId="77777777" w:rsidR="00420E39" w:rsidRPr="00476A24" w:rsidRDefault="00420E39" w:rsidP="00476A24">
      <w:pPr>
        <w:autoSpaceDE w:val="0"/>
        <w:autoSpaceDN w:val="0"/>
        <w:adjustRightInd w:val="0"/>
        <w:jc w:val="both"/>
        <w:rPr>
          <w:rFonts w:ascii="Arial" w:hAnsi="Arial" w:cs="Arial"/>
          <w:noProof w:val="0"/>
          <w:color w:val="000000" w:themeColor="text1"/>
          <w:lang w:val="es-ES" w:eastAsia="ca-ES"/>
        </w:rPr>
      </w:pPr>
    </w:p>
    <w:p w14:paraId="0CE4298B" w14:textId="25610649" w:rsidR="004E498C" w:rsidRPr="00476A24" w:rsidRDefault="00C421CF" w:rsidP="00476A24">
      <w:pPr>
        <w:pStyle w:val="Default"/>
        <w:jc w:val="both"/>
        <w:rPr>
          <w:rFonts w:ascii="Arial" w:hAnsi="Arial" w:cs="Arial"/>
          <w:color w:val="000000" w:themeColor="text1"/>
          <w:sz w:val="20"/>
          <w:szCs w:val="20"/>
          <w:lang w:val="es-ES" w:eastAsia="ca-ES"/>
        </w:rPr>
      </w:pPr>
      <w:r w:rsidRPr="00476A24">
        <w:rPr>
          <w:rFonts w:ascii="Arial" w:hAnsi="Arial" w:cs="Arial"/>
          <w:color w:val="000000" w:themeColor="text1"/>
          <w:sz w:val="20"/>
          <w:szCs w:val="20"/>
          <w:lang w:val="es-ES" w:eastAsia="ca-ES"/>
        </w:rPr>
        <w:t xml:space="preserve">2.6. </w:t>
      </w:r>
      <w:r w:rsidR="004E498C" w:rsidRPr="00476A24">
        <w:rPr>
          <w:rFonts w:ascii="Arial" w:hAnsi="Arial" w:cs="Arial"/>
          <w:color w:val="000000" w:themeColor="text1"/>
          <w:sz w:val="20"/>
          <w:szCs w:val="20"/>
          <w:lang w:val="es-ES" w:eastAsia="ca-ES"/>
        </w:rPr>
        <w:t xml:space="preserve">EL PROGRAMA </w:t>
      </w:r>
      <w:proofErr w:type="spellStart"/>
      <w:r w:rsidR="004E498C" w:rsidRPr="00476A24">
        <w:rPr>
          <w:rFonts w:ascii="Arial" w:hAnsi="Arial" w:cs="Arial"/>
          <w:color w:val="000000" w:themeColor="text1"/>
          <w:sz w:val="20"/>
          <w:szCs w:val="20"/>
          <w:lang w:val="es-ES" w:eastAsia="ca-ES"/>
        </w:rPr>
        <w:t>constarà</w:t>
      </w:r>
      <w:proofErr w:type="spellEnd"/>
      <w:r w:rsidR="004E498C" w:rsidRPr="00476A24">
        <w:rPr>
          <w:rFonts w:ascii="Arial" w:hAnsi="Arial" w:cs="Arial"/>
          <w:color w:val="000000" w:themeColor="text1"/>
          <w:sz w:val="20"/>
          <w:szCs w:val="20"/>
          <w:lang w:val="es-ES" w:eastAsia="ca-ES"/>
        </w:rPr>
        <w:t xml:space="preserve"> de </w:t>
      </w:r>
      <w:r w:rsidR="000B7A28" w:rsidRPr="00476A24">
        <w:rPr>
          <w:rFonts w:ascii="Arial" w:eastAsia="Times New Roman" w:hAnsi="Arial" w:cs="Arial"/>
          <w:color w:val="000000" w:themeColor="text1"/>
          <w:sz w:val="20"/>
          <w:szCs w:val="20"/>
          <w:lang w:val="es-ES" w:eastAsia="ca-ES"/>
        </w:rPr>
        <w:t xml:space="preserve">10 </w:t>
      </w:r>
      <w:proofErr w:type="spellStart"/>
      <w:r w:rsidR="000B7A28" w:rsidRPr="00476A24">
        <w:rPr>
          <w:rFonts w:ascii="Arial" w:eastAsia="Times New Roman" w:hAnsi="Arial" w:cs="Arial"/>
          <w:color w:val="000000" w:themeColor="text1"/>
          <w:sz w:val="20"/>
          <w:szCs w:val="20"/>
          <w:lang w:val="es-ES" w:eastAsia="ca-ES"/>
        </w:rPr>
        <w:t>jornades</w:t>
      </w:r>
      <w:proofErr w:type="spellEnd"/>
      <w:r w:rsidR="000B7A28" w:rsidRPr="00476A24">
        <w:rPr>
          <w:rFonts w:ascii="Arial" w:eastAsia="Times New Roman" w:hAnsi="Arial" w:cs="Arial"/>
          <w:color w:val="000000" w:themeColor="text1"/>
          <w:sz w:val="20"/>
          <w:szCs w:val="20"/>
          <w:lang w:val="es-ES" w:eastAsia="ca-ES"/>
        </w:rPr>
        <w:t xml:space="preserve">, </w:t>
      </w:r>
      <w:r w:rsidR="000B7A28">
        <w:rPr>
          <w:rFonts w:ascii="Arial" w:eastAsia="Times New Roman" w:hAnsi="Arial" w:cs="Arial"/>
          <w:color w:val="000000" w:themeColor="text1"/>
          <w:sz w:val="20"/>
          <w:szCs w:val="20"/>
          <w:lang w:val="es-ES" w:eastAsia="ca-ES"/>
        </w:rPr>
        <w:t>5</w:t>
      </w:r>
      <w:r w:rsidR="004E498C" w:rsidRPr="00476A24">
        <w:rPr>
          <w:rFonts w:ascii="Arial" w:eastAsia="Times New Roman" w:hAnsi="Arial" w:cs="Arial"/>
          <w:color w:val="000000" w:themeColor="text1"/>
          <w:sz w:val="20"/>
          <w:szCs w:val="20"/>
          <w:lang w:val="es-ES" w:eastAsia="ca-ES"/>
        </w:rPr>
        <w:t xml:space="preserve"> </w:t>
      </w:r>
      <w:proofErr w:type="spellStart"/>
      <w:r w:rsidR="004E498C" w:rsidRPr="00476A24">
        <w:rPr>
          <w:rFonts w:ascii="Arial" w:eastAsia="Times New Roman" w:hAnsi="Arial" w:cs="Arial"/>
          <w:color w:val="000000" w:themeColor="text1"/>
          <w:sz w:val="20"/>
          <w:szCs w:val="20"/>
          <w:lang w:val="es-ES" w:eastAsia="ca-ES"/>
        </w:rPr>
        <w:t>sessions</w:t>
      </w:r>
      <w:proofErr w:type="spellEnd"/>
      <w:r w:rsidR="004E498C" w:rsidRPr="00476A24">
        <w:rPr>
          <w:rFonts w:ascii="Arial" w:eastAsia="Times New Roman" w:hAnsi="Arial" w:cs="Arial"/>
          <w:color w:val="000000" w:themeColor="text1"/>
          <w:sz w:val="20"/>
          <w:szCs w:val="20"/>
          <w:lang w:val="es-ES" w:eastAsia="ca-ES"/>
        </w:rPr>
        <w:t xml:space="preserve"> de </w:t>
      </w:r>
      <w:proofErr w:type="spellStart"/>
      <w:r w:rsidR="004E498C" w:rsidRPr="00476A24">
        <w:rPr>
          <w:rFonts w:ascii="Arial" w:eastAsia="Times New Roman" w:hAnsi="Arial" w:cs="Arial"/>
          <w:color w:val="000000" w:themeColor="text1"/>
          <w:sz w:val="20"/>
          <w:szCs w:val="20"/>
          <w:lang w:val="es-ES" w:eastAsia="ca-ES"/>
        </w:rPr>
        <w:t>treball</w:t>
      </w:r>
      <w:proofErr w:type="spellEnd"/>
      <w:r w:rsidR="004E498C" w:rsidRPr="00476A24">
        <w:rPr>
          <w:rFonts w:ascii="Arial" w:eastAsia="Times New Roman" w:hAnsi="Arial" w:cs="Arial"/>
          <w:color w:val="000000" w:themeColor="text1"/>
          <w:sz w:val="20"/>
          <w:szCs w:val="20"/>
          <w:lang w:val="es-ES" w:eastAsia="ca-ES"/>
        </w:rPr>
        <w:t xml:space="preserve"> </w:t>
      </w:r>
      <w:proofErr w:type="spellStart"/>
      <w:r w:rsidR="004E498C" w:rsidRPr="00476A24">
        <w:rPr>
          <w:rFonts w:ascii="Arial" w:eastAsia="Times New Roman" w:hAnsi="Arial" w:cs="Arial"/>
          <w:color w:val="000000" w:themeColor="text1"/>
          <w:sz w:val="20"/>
          <w:szCs w:val="20"/>
          <w:lang w:val="es-ES" w:eastAsia="ca-ES"/>
        </w:rPr>
        <w:t>municipalistes</w:t>
      </w:r>
      <w:proofErr w:type="spellEnd"/>
      <w:r w:rsidR="004E498C" w:rsidRPr="00476A24">
        <w:rPr>
          <w:rFonts w:ascii="Arial" w:eastAsia="Times New Roman" w:hAnsi="Arial" w:cs="Arial"/>
          <w:color w:val="000000" w:themeColor="text1"/>
          <w:sz w:val="20"/>
          <w:szCs w:val="20"/>
          <w:lang w:val="es-ES" w:eastAsia="ca-ES"/>
        </w:rPr>
        <w:t xml:space="preserve"> </w:t>
      </w:r>
      <w:proofErr w:type="spellStart"/>
      <w:r w:rsidR="004E498C" w:rsidRPr="00476A24">
        <w:rPr>
          <w:rFonts w:ascii="Arial" w:eastAsia="Times New Roman" w:hAnsi="Arial" w:cs="Arial"/>
          <w:color w:val="000000" w:themeColor="text1"/>
          <w:sz w:val="20"/>
          <w:szCs w:val="20"/>
          <w:lang w:val="es-ES" w:eastAsia="ca-ES"/>
        </w:rPr>
        <w:t>s’organitzaran</w:t>
      </w:r>
      <w:proofErr w:type="spellEnd"/>
      <w:r w:rsidR="004E498C" w:rsidRPr="00476A24">
        <w:rPr>
          <w:rFonts w:ascii="Arial" w:eastAsia="Times New Roman" w:hAnsi="Arial" w:cs="Arial"/>
          <w:color w:val="000000" w:themeColor="text1"/>
          <w:sz w:val="20"/>
          <w:szCs w:val="20"/>
          <w:lang w:val="es-ES" w:eastAsia="ca-ES"/>
        </w:rPr>
        <w:t xml:space="preserve"> en el 2023 i 5 </w:t>
      </w:r>
      <w:proofErr w:type="spellStart"/>
      <w:r w:rsidR="004E498C" w:rsidRPr="00476A24">
        <w:rPr>
          <w:rFonts w:ascii="Arial" w:eastAsia="Times New Roman" w:hAnsi="Arial" w:cs="Arial"/>
          <w:color w:val="000000" w:themeColor="text1"/>
          <w:sz w:val="20"/>
          <w:szCs w:val="20"/>
          <w:lang w:val="es-ES" w:eastAsia="ca-ES"/>
        </w:rPr>
        <w:t>més</w:t>
      </w:r>
      <w:proofErr w:type="spellEnd"/>
      <w:r w:rsidR="004E498C" w:rsidRPr="00476A24">
        <w:rPr>
          <w:rFonts w:ascii="Arial" w:eastAsia="Times New Roman" w:hAnsi="Arial" w:cs="Arial"/>
          <w:color w:val="000000" w:themeColor="text1"/>
          <w:sz w:val="20"/>
          <w:szCs w:val="20"/>
          <w:lang w:val="es-ES" w:eastAsia="ca-ES"/>
        </w:rPr>
        <w:t xml:space="preserve"> en 2024. </w:t>
      </w:r>
      <w:proofErr w:type="spellStart"/>
      <w:r w:rsidR="000B7A28">
        <w:rPr>
          <w:rFonts w:ascii="Arial" w:eastAsia="Times New Roman" w:hAnsi="Arial" w:cs="Arial"/>
          <w:color w:val="000000" w:themeColor="text1"/>
          <w:sz w:val="20"/>
          <w:szCs w:val="20"/>
          <w:lang w:val="es-ES" w:eastAsia="ca-ES"/>
        </w:rPr>
        <w:t>L’any</w:t>
      </w:r>
      <w:proofErr w:type="spellEnd"/>
      <w:r w:rsidR="000B7A28">
        <w:rPr>
          <w:rFonts w:ascii="Arial" w:eastAsia="Times New Roman" w:hAnsi="Arial" w:cs="Arial"/>
          <w:color w:val="000000" w:themeColor="text1"/>
          <w:sz w:val="20"/>
          <w:szCs w:val="20"/>
          <w:lang w:val="es-ES" w:eastAsia="ca-ES"/>
        </w:rPr>
        <w:t xml:space="preserve"> </w:t>
      </w:r>
      <w:r w:rsidR="000B7A28" w:rsidRPr="00476A24">
        <w:rPr>
          <w:rFonts w:ascii="Arial" w:eastAsia="Times New Roman" w:hAnsi="Arial" w:cs="Arial"/>
          <w:color w:val="000000" w:themeColor="text1"/>
          <w:sz w:val="20"/>
          <w:szCs w:val="20"/>
          <w:lang w:val="es-ES" w:eastAsia="ca-ES"/>
        </w:rPr>
        <w:t>2023</w:t>
      </w:r>
      <w:r w:rsidR="004E498C" w:rsidRPr="00476A24">
        <w:rPr>
          <w:rFonts w:ascii="Arial" w:eastAsia="Times New Roman" w:hAnsi="Arial" w:cs="Arial"/>
          <w:color w:val="000000" w:themeColor="text1"/>
          <w:sz w:val="20"/>
          <w:szCs w:val="20"/>
          <w:lang w:val="es-ES" w:eastAsia="ca-ES"/>
        </w:rPr>
        <w:t xml:space="preserve"> </w:t>
      </w:r>
      <w:proofErr w:type="spellStart"/>
      <w:r w:rsidR="004E498C" w:rsidRPr="00476A24">
        <w:rPr>
          <w:rFonts w:ascii="Arial" w:eastAsia="Times New Roman" w:hAnsi="Arial" w:cs="Arial"/>
          <w:color w:val="000000" w:themeColor="text1"/>
          <w:sz w:val="20"/>
          <w:szCs w:val="20"/>
          <w:lang w:val="es-ES" w:eastAsia="ca-ES"/>
        </w:rPr>
        <w:t>està</w:t>
      </w:r>
      <w:proofErr w:type="spellEnd"/>
      <w:r w:rsidR="004E498C" w:rsidRPr="00476A24">
        <w:rPr>
          <w:rFonts w:ascii="Arial" w:eastAsia="Times New Roman" w:hAnsi="Arial" w:cs="Arial"/>
          <w:color w:val="000000" w:themeColor="text1"/>
          <w:sz w:val="20"/>
          <w:szCs w:val="20"/>
          <w:lang w:val="es-ES" w:eastAsia="ca-ES"/>
        </w:rPr>
        <w:t xml:space="preserve"> previst</w:t>
      </w:r>
      <w:r w:rsidR="00BF0B0E">
        <w:rPr>
          <w:rFonts w:ascii="Arial" w:eastAsia="Times New Roman" w:hAnsi="Arial" w:cs="Arial"/>
          <w:color w:val="000000" w:themeColor="text1"/>
          <w:sz w:val="20"/>
          <w:szCs w:val="20"/>
          <w:lang w:val="es-ES" w:eastAsia="ca-ES"/>
        </w:rPr>
        <w:t>a</w:t>
      </w:r>
      <w:r w:rsidR="004E498C" w:rsidRPr="00476A24">
        <w:rPr>
          <w:rFonts w:ascii="Arial" w:eastAsia="Times New Roman" w:hAnsi="Arial" w:cs="Arial"/>
          <w:color w:val="000000" w:themeColor="text1"/>
          <w:sz w:val="20"/>
          <w:szCs w:val="20"/>
          <w:lang w:val="es-ES" w:eastAsia="ca-ES"/>
        </w:rPr>
        <w:t xml:space="preserve"> la </w:t>
      </w:r>
      <w:proofErr w:type="spellStart"/>
      <w:r w:rsidR="004E498C" w:rsidRPr="00476A24">
        <w:rPr>
          <w:rFonts w:ascii="Arial" w:eastAsia="Times New Roman" w:hAnsi="Arial" w:cs="Arial"/>
          <w:color w:val="000000" w:themeColor="text1"/>
          <w:sz w:val="20"/>
          <w:szCs w:val="20"/>
          <w:lang w:val="es-ES" w:eastAsia="ca-ES"/>
        </w:rPr>
        <w:t>celebració</w:t>
      </w:r>
      <w:proofErr w:type="spellEnd"/>
      <w:r w:rsidR="004E498C" w:rsidRPr="00476A24">
        <w:rPr>
          <w:rFonts w:ascii="Arial" w:eastAsia="Times New Roman" w:hAnsi="Arial" w:cs="Arial"/>
          <w:color w:val="000000" w:themeColor="text1"/>
          <w:sz w:val="20"/>
          <w:szCs w:val="20"/>
          <w:lang w:val="es-ES" w:eastAsia="ca-ES"/>
        </w:rPr>
        <w:t xml:space="preserve"> </w:t>
      </w:r>
      <w:r w:rsidR="000B7A28">
        <w:rPr>
          <w:rFonts w:ascii="Arial" w:eastAsia="Times New Roman" w:hAnsi="Arial" w:cs="Arial"/>
          <w:color w:val="000000" w:themeColor="text1"/>
          <w:sz w:val="20"/>
          <w:szCs w:val="20"/>
          <w:lang w:val="es-ES" w:eastAsia="ca-ES"/>
        </w:rPr>
        <w:t xml:space="preserve">de </w:t>
      </w:r>
      <w:proofErr w:type="spellStart"/>
      <w:r w:rsidR="000B7A28">
        <w:rPr>
          <w:rFonts w:ascii="Arial" w:eastAsia="Times New Roman" w:hAnsi="Arial" w:cs="Arial"/>
          <w:color w:val="000000" w:themeColor="text1"/>
          <w:sz w:val="20"/>
          <w:szCs w:val="20"/>
          <w:lang w:val="es-ES" w:eastAsia="ca-ES"/>
        </w:rPr>
        <w:t>jornades</w:t>
      </w:r>
      <w:proofErr w:type="spellEnd"/>
      <w:r w:rsidR="000B7A28">
        <w:rPr>
          <w:rFonts w:ascii="Arial" w:eastAsia="Times New Roman" w:hAnsi="Arial" w:cs="Arial"/>
          <w:color w:val="000000" w:themeColor="text1"/>
          <w:sz w:val="20"/>
          <w:szCs w:val="20"/>
          <w:lang w:val="es-ES" w:eastAsia="ca-ES"/>
        </w:rPr>
        <w:t xml:space="preserve"> </w:t>
      </w:r>
      <w:proofErr w:type="spellStart"/>
      <w:r w:rsidR="004E498C" w:rsidRPr="00476A24">
        <w:rPr>
          <w:rFonts w:ascii="Arial" w:eastAsia="Times New Roman" w:hAnsi="Arial" w:cs="Arial"/>
          <w:color w:val="000000" w:themeColor="text1"/>
          <w:sz w:val="20"/>
          <w:szCs w:val="20"/>
          <w:lang w:val="es-ES" w:eastAsia="ca-ES"/>
        </w:rPr>
        <w:t>els</w:t>
      </w:r>
      <w:proofErr w:type="spellEnd"/>
      <w:r w:rsidR="004E498C" w:rsidRPr="00476A24">
        <w:rPr>
          <w:rFonts w:ascii="Arial" w:eastAsia="Times New Roman" w:hAnsi="Arial" w:cs="Arial"/>
          <w:color w:val="000000" w:themeColor="text1"/>
          <w:sz w:val="20"/>
          <w:szCs w:val="20"/>
          <w:lang w:val="es-ES" w:eastAsia="ca-ES"/>
        </w:rPr>
        <w:t xml:space="preserve"> </w:t>
      </w:r>
      <w:proofErr w:type="spellStart"/>
      <w:r w:rsidR="004E498C" w:rsidRPr="00476A24">
        <w:rPr>
          <w:rFonts w:ascii="Arial" w:eastAsia="Times New Roman" w:hAnsi="Arial" w:cs="Arial"/>
          <w:color w:val="000000" w:themeColor="text1"/>
          <w:sz w:val="20"/>
          <w:szCs w:val="20"/>
          <w:lang w:val="es-ES" w:eastAsia="ca-ES"/>
        </w:rPr>
        <w:t>dies</w:t>
      </w:r>
      <w:proofErr w:type="spellEnd"/>
      <w:r w:rsidR="006E0240">
        <w:rPr>
          <w:rFonts w:ascii="Arial" w:eastAsia="Times New Roman" w:hAnsi="Arial" w:cs="Arial"/>
          <w:color w:val="000000" w:themeColor="text1"/>
          <w:sz w:val="20"/>
          <w:szCs w:val="20"/>
          <w:lang w:val="es-ES" w:eastAsia="ca-ES"/>
        </w:rPr>
        <w:t xml:space="preserve"> 20, 21 i 22 de </w:t>
      </w:r>
      <w:proofErr w:type="spellStart"/>
      <w:r w:rsidR="006E0240">
        <w:rPr>
          <w:rFonts w:ascii="Arial" w:eastAsia="Times New Roman" w:hAnsi="Arial" w:cs="Arial"/>
          <w:color w:val="000000" w:themeColor="text1"/>
          <w:sz w:val="20"/>
          <w:szCs w:val="20"/>
          <w:lang w:val="es-ES" w:eastAsia="ca-ES"/>
        </w:rPr>
        <w:t>novembre</w:t>
      </w:r>
      <w:proofErr w:type="spellEnd"/>
      <w:r w:rsidR="004E498C" w:rsidRPr="00476A24">
        <w:rPr>
          <w:rFonts w:ascii="Arial" w:eastAsia="Times New Roman" w:hAnsi="Arial" w:cs="Arial"/>
          <w:color w:val="000000" w:themeColor="text1"/>
          <w:sz w:val="20"/>
          <w:szCs w:val="20"/>
          <w:lang w:val="es-ES" w:eastAsia="ca-ES"/>
        </w:rPr>
        <w:t xml:space="preserve">, </w:t>
      </w:r>
      <w:proofErr w:type="spellStart"/>
      <w:r w:rsidR="004E498C" w:rsidRPr="00476A24">
        <w:rPr>
          <w:rFonts w:ascii="Arial" w:eastAsia="Times New Roman" w:hAnsi="Arial" w:cs="Arial"/>
          <w:color w:val="000000" w:themeColor="text1"/>
          <w:sz w:val="20"/>
          <w:szCs w:val="20"/>
          <w:lang w:val="es-ES" w:eastAsia="ca-ES"/>
        </w:rPr>
        <w:t>tractant</w:t>
      </w:r>
      <w:proofErr w:type="spellEnd"/>
      <w:r w:rsidR="004E498C" w:rsidRPr="00476A24">
        <w:rPr>
          <w:rFonts w:ascii="Arial" w:eastAsia="Times New Roman" w:hAnsi="Arial" w:cs="Arial"/>
          <w:color w:val="000000" w:themeColor="text1"/>
          <w:sz w:val="20"/>
          <w:szCs w:val="20"/>
          <w:lang w:val="es-ES" w:eastAsia="ca-ES"/>
        </w:rPr>
        <w:t xml:space="preserve"> una </w:t>
      </w:r>
      <w:proofErr w:type="spellStart"/>
      <w:r w:rsidR="004E498C" w:rsidRPr="00476A24">
        <w:rPr>
          <w:rFonts w:ascii="Arial" w:eastAsia="Times New Roman" w:hAnsi="Arial" w:cs="Arial"/>
          <w:color w:val="000000" w:themeColor="text1"/>
          <w:sz w:val="20"/>
          <w:szCs w:val="20"/>
          <w:lang w:val="es-ES" w:eastAsia="ca-ES"/>
        </w:rPr>
        <w:t>temàtica</w:t>
      </w:r>
      <w:proofErr w:type="spellEnd"/>
      <w:r w:rsidR="004E498C" w:rsidRPr="00476A24">
        <w:rPr>
          <w:rFonts w:ascii="Arial" w:eastAsia="Times New Roman" w:hAnsi="Arial" w:cs="Arial"/>
          <w:color w:val="000000" w:themeColor="text1"/>
          <w:sz w:val="20"/>
          <w:szCs w:val="20"/>
          <w:lang w:val="es-ES" w:eastAsia="ca-ES"/>
        </w:rPr>
        <w:t xml:space="preserve"> per jornada. </w:t>
      </w:r>
      <w:proofErr w:type="spellStart"/>
      <w:r w:rsidR="004E498C" w:rsidRPr="00476A24">
        <w:rPr>
          <w:rFonts w:ascii="Arial" w:eastAsia="Times New Roman" w:hAnsi="Arial" w:cs="Arial"/>
          <w:color w:val="000000" w:themeColor="text1"/>
          <w:sz w:val="20"/>
          <w:szCs w:val="20"/>
          <w:lang w:val="es-ES" w:eastAsia="ca-ES"/>
        </w:rPr>
        <w:t>Seran</w:t>
      </w:r>
      <w:proofErr w:type="spellEnd"/>
      <w:r w:rsidR="004E498C" w:rsidRPr="00476A24">
        <w:rPr>
          <w:rFonts w:ascii="Arial" w:eastAsia="Times New Roman" w:hAnsi="Arial" w:cs="Arial"/>
          <w:color w:val="000000" w:themeColor="text1"/>
          <w:sz w:val="20"/>
          <w:szCs w:val="20"/>
          <w:lang w:val="es-ES" w:eastAsia="ca-ES"/>
        </w:rPr>
        <w:t xml:space="preserve"> en </w:t>
      </w:r>
      <w:proofErr w:type="spellStart"/>
      <w:r w:rsidR="004E498C" w:rsidRPr="00476A24">
        <w:rPr>
          <w:rFonts w:ascii="Arial" w:eastAsia="Times New Roman" w:hAnsi="Arial" w:cs="Arial"/>
          <w:color w:val="000000" w:themeColor="text1"/>
          <w:sz w:val="20"/>
          <w:szCs w:val="20"/>
          <w:lang w:val="es-ES" w:eastAsia="ca-ES"/>
        </w:rPr>
        <w:t>format</w:t>
      </w:r>
      <w:proofErr w:type="spellEnd"/>
      <w:r w:rsidR="004E498C" w:rsidRPr="00476A24">
        <w:rPr>
          <w:rFonts w:ascii="Arial" w:eastAsia="Times New Roman" w:hAnsi="Arial" w:cs="Arial"/>
          <w:color w:val="000000" w:themeColor="text1"/>
          <w:sz w:val="20"/>
          <w:szCs w:val="20"/>
          <w:lang w:val="es-ES" w:eastAsia="ca-ES"/>
        </w:rPr>
        <w:t xml:space="preserve"> presencial a Barcelona i a porta </w:t>
      </w:r>
      <w:proofErr w:type="spellStart"/>
      <w:r w:rsidR="004E498C" w:rsidRPr="00476A24">
        <w:rPr>
          <w:rFonts w:ascii="Arial" w:eastAsia="Times New Roman" w:hAnsi="Arial" w:cs="Arial"/>
          <w:color w:val="000000" w:themeColor="text1"/>
          <w:sz w:val="20"/>
          <w:szCs w:val="20"/>
          <w:lang w:val="es-ES" w:eastAsia="ca-ES"/>
        </w:rPr>
        <w:t>tancada</w:t>
      </w:r>
      <w:proofErr w:type="spellEnd"/>
      <w:r w:rsidR="004E498C" w:rsidRPr="00476A24">
        <w:rPr>
          <w:rFonts w:ascii="Arial" w:eastAsia="Times New Roman" w:hAnsi="Arial" w:cs="Arial"/>
          <w:color w:val="000000" w:themeColor="text1"/>
          <w:sz w:val="20"/>
          <w:szCs w:val="20"/>
          <w:lang w:val="es-ES" w:eastAsia="ca-ES"/>
        </w:rPr>
        <w:t xml:space="preserve">, </w:t>
      </w:r>
      <w:proofErr w:type="spellStart"/>
      <w:r w:rsidR="004E498C" w:rsidRPr="00476A24">
        <w:rPr>
          <w:rFonts w:ascii="Arial" w:eastAsia="Times New Roman" w:hAnsi="Arial" w:cs="Arial"/>
          <w:color w:val="000000" w:themeColor="text1"/>
          <w:sz w:val="20"/>
          <w:szCs w:val="20"/>
          <w:lang w:val="es-ES" w:eastAsia="ca-ES"/>
        </w:rPr>
        <w:t>amb</w:t>
      </w:r>
      <w:proofErr w:type="spellEnd"/>
      <w:r w:rsidR="004E498C" w:rsidRPr="00476A24">
        <w:rPr>
          <w:rFonts w:ascii="Arial" w:eastAsia="Times New Roman" w:hAnsi="Arial" w:cs="Arial"/>
          <w:color w:val="000000" w:themeColor="text1"/>
          <w:sz w:val="20"/>
          <w:szCs w:val="20"/>
          <w:lang w:val="es-ES" w:eastAsia="ca-ES"/>
        </w:rPr>
        <w:t xml:space="preserve"> una </w:t>
      </w:r>
      <w:proofErr w:type="spellStart"/>
      <w:r w:rsidR="004E498C" w:rsidRPr="00476A24">
        <w:rPr>
          <w:rFonts w:ascii="Arial" w:eastAsia="Times New Roman" w:hAnsi="Arial" w:cs="Arial"/>
          <w:color w:val="000000" w:themeColor="text1"/>
          <w:sz w:val="20"/>
          <w:szCs w:val="20"/>
          <w:lang w:val="es-ES" w:eastAsia="ca-ES"/>
        </w:rPr>
        <w:t>duració</w:t>
      </w:r>
      <w:proofErr w:type="spellEnd"/>
      <w:r w:rsidR="004E498C" w:rsidRPr="00476A24">
        <w:rPr>
          <w:rFonts w:ascii="Arial" w:eastAsia="Times New Roman" w:hAnsi="Arial" w:cs="Arial"/>
          <w:color w:val="000000" w:themeColor="text1"/>
          <w:sz w:val="20"/>
          <w:szCs w:val="20"/>
          <w:lang w:val="es-ES" w:eastAsia="ca-ES"/>
        </w:rPr>
        <w:t xml:space="preserve"> aproximada de 2:30h/3h </w:t>
      </w:r>
      <w:proofErr w:type="spellStart"/>
      <w:r w:rsidR="004E498C" w:rsidRPr="00476A24">
        <w:rPr>
          <w:rFonts w:ascii="Arial" w:eastAsia="Times New Roman" w:hAnsi="Arial" w:cs="Arial"/>
          <w:color w:val="000000" w:themeColor="text1"/>
          <w:sz w:val="20"/>
          <w:szCs w:val="20"/>
          <w:lang w:val="es-ES" w:eastAsia="ca-ES"/>
        </w:rPr>
        <w:t>cadascuna</w:t>
      </w:r>
      <w:proofErr w:type="spellEnd"/>
      <w:r w:rsidR="00D1297C" w:rsidRPr="00476A24">
        <w:rPr>
          <w:rFonts w:ascii="Arial" w:eastAsia="Times New Roman" w:hAnsi="Arial" w:cs="Arial"/>
          <w:color w:val="000000" w:themeColor="text1"/>
          <w:sz w:val="20"/>
          <w:szCs w:val="20"/>
          <w:lang w:val="es-ES" w:eastAsia="ca-ES"/>
        </w:rPr>
        <w:t xml:space="preserve">, </w:t>
      </w:r>
      <w:proofErr w:type="spellStart"/>
      <w:r w:rsidR="00D1297C" w:rsidRPr="00476A24">
        <w:rPr>
          <w:rFonts w:ascii="Arial" w:eastAsia="Times New Roman" w:hAnsi="Arial" w:cs="Arial"/>
          <w:color w:val="000000" w:themeColor="text1"/>
          <w:sz w:val="20"/>
          <w:szCs w:val="20"/>
          <w:lang w:val="es-ES" w:eastAsia="ca-ES"/>
        </w:rPr>
        <w:t>amb</w:t>
      </w:r>
      <w:proofErr w:type="spellEnd"/>
      <w:r w:rsidR="00D1297C" w:rsidRPr="00476A24">
        <w:rPr>
          <w:rFonts w:ascii="Arial" w:eastAsia="Times New Roman" w:hAnsi="Arial" w:cs="Arial"/>
          <w:color w:val="000000" w:themeColor="text1"/>
          <w:sz w:val="20"/>
          <w:szCs w:val="20"/>
          <w:lang w:val="es-ES" w:eastAsia="ca-ES"/>
        </w:rPr>
        <w:t xml:space="preserve"> la </w:t>
      </w:r>
      <w:proofErr w:type="spellStart"/>
      <w:r w:rsidR="00D1297C" w:rsidRPr="00476A24">
        <w:rPr>
          <w:rFonts w:ascii="Arial" w:eastAsia="Times New Roman" w:hAnsi="Arial" w:cs="Arial"/>
          <w:color w:val="000000" w:themeColor="text1"/>
          <w:sz w:val="20"/>
          <w:szCs w:val="20"/>
          <w:lang w:val="es-ES" w:eastAsia="ca-ES"/>
        </w:rPr>
        <w:t>participació</w:t>
      </w:r>
      <w:proofErr w:type="spellEnd"/>
      <w:r w:rsidR="00D1297C" w:rsidRPr="00476A24">
        <w:rPr>
          <w:rFonts w:ascii="Arial" w:eastAsia="Times New Roman" w:hAnsi="Arial" w:cs="Arial"/>
          <w:color w:val="000000" w:themeColor="text1"/>
          <w:sz w:val="20"/>
          <w:szCs w:val="20"/>
          <w:lang w:val="es-ES" w:eastAsia="ca-ES"/>
        </w:rPr>
        <w:t xml:space="preserve"> de </w:t>
      </w:r>
      <w:proofErr w:type="spellStart"/>
      <w:r w:rsidR="00D1297C" w:rsidRPr="00476A24">
        <w:rPr>
          <w:rFonts w:ascii="Arial" w:eastAsia="Times New Roman" w:hAnsi="Arial" w:cs="Arial"/>
          <w:color w:val="000000" w:themeColor="text1"/>
          <w:sz w:val="20"/>
          <w:szCs w:val="20"/>
          <w:lang w:val="es-ES" w:eastAsia="ca-ES"/>
        </w:rPr>
        <w:t>representants</w:t>
      </w:r>
      <w:proofErr w:type="spellEnd"/>
      <w:r w:rsidR="00D1297C" w:rsidRPr="00476A24">
        <w:rPr>
          <w:rFonts w:ascii="Arial" w:eastAsia="Times New Roman" w:hAnsi="Arial" w:cs="Arial"/>
          <w:color w:val="000000" w:themeColor="text1"/>
          <w:sz w:val="20"/>
          <w:szCs w:val="20"/>
          <w:lang w:val="es-ES" w:eastAsia="ca-ES"/>
        </w:rPr>
        <w:t xml:space="preserve"> de </w:t>
      </w:r>
      <w:proofErr w:type="spellStart"/>
      <w:r w:rsidR="00D1297C" w:rsidRPr="00476A24">
        <w:rPr>
          <w:rFonts w:ascii="Arial" w:eastAsia="Times New Roman" w:hAnsi="Arial" w:cs="Arial"/>
          <w:color w:val="000000" w:themeColor="text1"/>
          <w:sz w:val="20"/>
          <w:szCs w:val="20"/>
          <w:lang w:val="es-ES" w:eastAsia="ca-ES"/>
        </w:rPr>
        <w:t>l’</w:t>
      </w:r>
      <w:r w:rsidR="004923F6">
        <w:rPr>
          <w:rFonts w:ascii="Arial" w:eastAsia="Times New Roman" w:hAnsi="Arial" w:cs="Arial"/>
          <w:color w:val="000000" w:themeColor="text1"/>
          <w:sz w:val="20"/>
          <w:szCs w:val="20"/>
          <w:lang w:val="es-ES" w:eastAsia="ca-ES"/>
        </w:rPr>
        <w:t>Ajuntament</w:t>
      </w:r>
      <w:proofErr w:type="spellEnd"/>
      <w:r w:rsidR="00D1297C" w:rsidRPr="00476A24">
        <w:rPr>
          <w:rFonts w:ascii="Arial" w:eastAsia="Times New Roman" w:hAnsi="Arial" w:cs="Arial"/>
          <w:color w:val="000000" w:themeColor="text1"/>
          <w:sz w:val="20"/>
          <w:szCs w:val="20"/>
          <w:lang w:val="es-ES" w:eastAsia="ca-ES"/>
        </w:rPr>
        <w:t xml:space="preserve"> de Santa Coloma de Gramenet i </w:t>
      </w:r>
      <w:proofErr w:type="spellStart"/>
      <w:r w:rsidR="00D1297C" w:rsidRPr="00476A24">
        <w:rPr>
          <w:rFonts w:ascii="Arial" w:eastAsia="Times New Roman" w:hAnsi="Arial" w:cs="Arial"/>
          <w:color w:val="000000" w:themeColor="text1"/>
          <w:sz w:val="20"/>
          <w:szCs w:val="20"/>
          <w:lang w:val="es-ES" w:eastAsia="ca-ES"/>
        </w:rPr>
        <w:t>altres</w:t>
      </w:r>
      <w:proofErr w:type="spellEnd"/>
      <w:r w:rsidR="00D1297C" w:rsidRPr="00476A24">
        <w:rPr>
          <w:rFonts w:ascii="Arial" w:eastAsia="Times New Roman" w:hAnsi="Arial" w:cs="Arial"/>
          <w:color w:val="000000" w:themeColor="text1"/>
          <w:sz w:val="20"/>
          <w:szCs w:val="20"/>
          <w:lang w:val="es-ES" w:eastAsia="ca-ES"/>
        </w:rPr>
        <w:t xml:space="preserve"> </w:t>
      </w:r>
      <w:proofErr w:type="spellStart"/>
      <w:r w:rsidR="004923F6">
        <w:rPr>
          <w:rFonts w:ascii="Arial" w:eastAsia="Times New Roman" w:hAnsi="Arial" w:cs="Arial"/>
          <w:color w:val="000000" w:themeColor="text1"/>
          <w:sz w:val="20"/>
          <w:szCs w:val="20"/>
          <w:lang w:val="es-ES" w:eastAsia="ca-ES"/>
        </w:rPr>
        <w:t>Ajuntament</w:t>
      </w:r>
      <w:r w:rsidR="00D1297C" w:rsidRPr="00476A24">
        <w:rPr>
          <w:rFonts w:ascii="Arial" w:eastAsia="Times New Roman" w:hAnsi="Arial" w:cs="Arial"/>
          <w:color w:val="000000" w:themeColor="text1"/>
          <w:sz w:val="20"/>
          <w:szCs w:val="20"/>
          <w:lang w:val="es-ES" w:eastAsia="ca-ES"/>
        </w:rPr>
        <w:t>s</w:t>
      </w:r>
      <w:proofErr w:type="spellEnd"/>
      <w:r w:rsidR="00D1297C" w:rsidRPr="00476A24">
        <w:rPr>
          <w:rFonts w:ascii="Arial" w:eastAsia="Times New Roman" w:hAnsi="Arial" w:cs="Arial"/>
          <w:color w:val="000000" w:themeColor="text1"/>
          <w:sz w:val="20"/>
          <w:szCs w:val="20"/>
          <w:lang w:val="es-ES" w:eastAsia="ca-ES"/>
        </w:rPr>
        <w:t xml:space="preserve"> i </w:t>
      </w:r>
      <w:proofErr w:type="spellStart"/>
      <w:r w:rsidR="00D1297C" w:rsidRPr="00476A24">
        <w:rPr>
          <w:rFonts w:ascii="Arial" w:eastAsia="Times New Roman" w:hAnsi="Arial" w:cs="Arial"/>
          <w:color w:val="000000" w:themeColor="text1"/>
          <w:sz w:val="20"/>
          <w:szCs w:val="20"/>
          <w:lang w:val="es-ES" w:eastAsia="ca-ES"/>
        </w:rPr>
        <w:t>administracions</w:t>
      </w:r>
      <w:proofErr w:type="spellEnd"/>
      <w:r w:rsidR="00D1297C" w:rsidRPr="00476A24">
        <w:rPr>
          <w:rFonts w:ascii="Arial" w:eastAsia="Times New Roman" w:hAnsi="Arial" w:cs="Arial"/>
          <w:color w:val="000000" w:themeColor="text1"/>
          <w:sz w:val="20"/>
          <w:szCs w:val="20"/>
          <w:lang w:val="es-ES" w:eastAsia="ca-ES"/>
        </w:rPr>
        <w:t xml:space="preserve"> publiques </w:t>
      </w:r>
      <w:proofErr w:type="spellStart"/>
      <w:r w:rsidR="00D1297C" w:rsidRPr="00476A24">
        <w:rPr>
          <w:rFonts w:ascii="Arial" w:eastAsia="Times New Roman" w:hAnsi="Arial" w:cs="Arial"/>
          <w:color w:val="000000" w:themeColor="text1"/>
          <w:sz w:val="20"/>
          <w:szCs w:val="20"/>
          <w:lang w:val="es-ES" w:eastAsia="ca-ES"/>
        </w:rPr>
        <w:t>convidades</w:t>
      </w:r>
      <w:proofErr w:type="spellEnd"/>
      <w:r w:rsidR="004E498C" w:rsidRPr="00476A24">
        <w:rPr>
          <w:rFonts w:ascii="Arial" w:eastAsia="Times New Roman" w:hAnsi="Arial" w:cs="Arial"/>
          <w:color w:val="000000" w:themeColor="text1"/>
          <w:sz w:val="20"/>
          <w:szCs w:val="20"/>
          <w:lang w:val="es-ES" w:eastAsia="ca-ES"/>
        </w:rPr>
        <w:t xml:space="preserve">. </w:t>
      </w:r>
      <w:r w:rsidR="00D1297C" w:rsidRPr="00476A24">
        <w:rPr>
          <w:rFonts w:ascii="Arial" w:eastAsia="Times New Roman" w:hAnsi="Arial" w:cs="Arial"/>
          <w:color w:val="000000" w:themeColor="text1"/>
          <w:sz w:val="20"/>
          <w:szCs w:val="20"/>
          <w:lang w:val="es-ES" w:eastAsia="ca-ES"/>
        </w:rPr>
        <w:t xml:space="preserve">Les 10 </w:t>
      </w:r>
      <w:proofErr w:type="spellStart"/>
      <w:r w:rsidR="00D1297C" w:rsidRPr="00476A24">
        <w:rPr>
          <w:rFonts w:ascii="Arial" w:eastAsia="Times New Roman" w:hAnsi="Arial" w:cs="Arial"/>
          <w:color w:val="000000" w:themeColor="text1"/>
          <w:sz w:val="20"/>
          <w:szCs w:val="20"/>
          <w:lang w:val="es-ES" w:eastAsia="ca-ES"/>
        </w:rPr>
        <w:t>jornades</w:t>
      </w:r>
      <w:proofErr w:type="spellEnd"/>
      <w:r w:rsidR="00D1297C" w:rsidRPr="00476A24">
        <w:rPr>
          <w:rFonts w:ascii="Arial" w:eastAsia="Times New Roman" w:hAnsi="Arial" w:cs="Arial"/>
          <w:color w:val="000000" w:themeColor="text1"/>
          <w:sz w:val="20"/>
          <w:szCs w:val="20"/>
          <w:lang w:val="es-ES" w:eastAsia="ca-ES"/>
        </w:rPr>
        <w:t xml:space="preserve"> </w:t>
      </w:r>
      <w:proofErr w:type="spellStart"/>
      <w:r w:rsidR="00D1297C" w:rsidRPr="00476A24">
        <w:rPr>
          <w:rFonts w:ascii="Arial" w:eastAsia="Times New Roman" w:hAnsi="Arial" w:cs="Arial"/>
          <w:color w:val="000000" w:themeColor="text1"/>
          <w:sz w:val="20"/>
          <w:szCs w:val="20"/>
          <w:lang w:val="es-ES" w:eastAsia="ca-ES"/>
        </w:rPr>
        <w:t>seran</w:t>
      </w:r>
      <w:proofErr w:type="spellEnd"/>
      <w:r w:rsidR="004E498C" w:rsidRPr="00476A24">
        <w:rPr>
          <w:rFonts w:ascii="Arial" w:hAnsi="Arial" w:cs="Arial"/>
          <w:color w:val="000000" w:themeColor="text1"/>
          <w:sz w:val="20"/>
          <w:szCs w:val="20"/>
          <w:lang w:val="es-ES" w:eastAsia="ca-ES"/>
        </w:rPr>
        <w:t xml:space="preserve"> </w:t>
      </w:r>
      <w:proofErr w:type="spellStart"/>
      <w:r w:rsidR="004E498C" w:rsidRPr="00476A24">
        <w:rPr>
          <w:rFonts w:ascii="Arial" w:hAnsi="Arial" w:cs="Arial"/>
          <w:color w:val="000000" w:themeColor="text1"/>
          <w:sz w:val="20"/>
          <w:szCs w:val="20"/>
          <w:lang w:val="es-ES" w:eastAsia="ca-ES"/>
        </w:rPr>
        <w:t>espai</w:t>
      </w:r>
      <w:r w:rsidR="00D1297C" w:rsidRPr="00476A24">
        <w:rPr>
          <w:rFonts w:ascii="Arial" w:hAnsi="Arial" w:cs="Arial"/>
          <w:color w:val="000000" w:themeColor="text1"/>
          <w:sz w:val="20"/>
          <w:szCs w:val="20"/>
          <w:lang w:val="es-ES" w:eastAsia="ca-ES"/>
        </w:rPr>
        <w:t>s</w:t>
      </w:r>
      <w:proofErr w:type="spellEnd"/>
      <w:r w:rsidR="004E498C" w:rsidRPr="00476A24">
        <w:rPr>
          <w:rFonts w:ascii="Arial" w:hAnsi="Arial" w:cs="Arial"/>
          <w:color w:val="000000" w:themeColor="text1"/>
          <w:sz w:val="20"/>
          <w:szCs w:val="20"/>
          <w:lang w:val="es-ES" w:eastAsia="ca-ES"/>
        </w:rPr>
        <w:t xml:space="preserve"> de </w:t>
      </w:r>
      <w:proofErr w:type="spellStart"/>
      <w:r w:rsidR="004E498C" w:rsidRPr="00476A24">
        <w:rPr>
          <w:rFonts w:ascii="Arial" w:hAnsi="Arial" w:cs="Arial"/>
          <w:color w:val="000000" w:themeColor="text1"/>
          <w:sz w:val="20"/>
          <w:szCs w:val="20"/>
          <w:lang w:val="es-ES" w:eastAsia="ca-ES"/>
        </w:rPr>
        <w:t>debat</w:t>
      </w:r>
      <w:proofErr w:type="spellEnd"/>
      <w:r w:rsidR="004E498C" w:rsidRPr="00476A24">
        <w:rPr>
          <w:rFonts w:ascii="Arial" w:hAnsi="Arial" w:cs="Arial"/>
          <w:color w:val="000000" w:themeColor="text1"/>
          <w:sz w:val="20"/>
          <w:szCs w:val="20"/>
          <w:lang w:val="es-ES" w:eastAsia="ca-ES"/>
        </w:rPr>
        <w:t xml:space="preserve"> i de </w:t>
      </w:r>
      <w:proofErr w:type="spellStart"/>
      <w:r w:rsidR="004E498C" w:rsidRPr="00476A24">
        <w:rPr>
          <w:rFonts w:ascii="Arial" w:hAnsi="Arial" w:cs="Arial"/>
          <w:color w:val="000000" w:themeColor="text1"/>
          <w:sz w:val="20"/>
          <w:szCs w:val="20"/>
          <w:lang w:val="es-ES" w:eastAsia="ca-ES"/>
        </w:rPr>
        <w:t>reflexió</w:t>
      </w:r>
      <w:proofErr w:type="spellEnd"/>
      <w:r w:rsidR="004E498C" w:rsidRPr="00476A24">
        <w:rPr>
          <w:rFonts w:ascii="Arial" w:hAnsi="Arial" w:cs="Arial"/>
          <w:color w:val="000000" w:themeColor="text1"/>
          <w:sz w:val="20"/>
          <w:szCs w:val="20"/>
          <w:lang w:val="es-ES" w:eastAsia="ca-ES"/>
        </w:rPr>
        <w:t xml:space="preserve"> entre </w:t>
      </w:r>
      <w:proofErr w:type="spellStart"/>
      <w:r w:rsidR="004E498C" w:rsidRPr="00476A24">
        <w:rPr>
          <w:rFonts w:ascii="Arial" w:hAnsi="Arial" w:cs="Arial"/>
          <w:color w:val="000000" w:themeColor="text1"/>
          <w:sz w:val="20"/>
          <w:szCs w:val="20"/>
          <w:lang w:val="es-ES" w:eastAsia="ca-ES"/>
        </w:rPr>
        <w:t>representants</w:t>
      </w:r>
      <w:proofErr w:type="spellEnd"/>
      <w:r w:rsidR="004E498C" w:rsidRPr="00476A24">
        <w:rPr>
          <w:rFonts w:ascii="Arial" w:hAnsi="Arial" w:cs="Arial"/>
          <w:color w:val="000000" w:themeColor="text1"/>
          <w:sz w:val="20"/>
          <w:szCs w:val="20"/>
          <w:lang w:val="es-ES" w:eastAsia="ca-ES"/>
        </w:rPr>
        <w:t xml:space="preserve"> de la </w:t>
      </w:r>
      <w:proofErr w:type="spellStart"/>
      <w:r w:rsidR="004E498C" w:rsidRPr="00476A24">
        <w:rPr>
          <w:rFonts w:ascii="Arial" w:hAnsi="Arial" w:cs="Arial"/>
          <w:color w:val="000000" w:themeColor="text1"/>
          <w:sz w:val="20"/>
          <w:szCs w:val="20"/>
          <w:lang w:val="es-ES" w:eastAsia="ca-ES"/>
        </w:rPr>
        <w:t>quadrúple</w:t>
      </w:r>
      <w:proofErr w:type="spellEnd"/>
      <w:r w:rsidR="004E498C" w:rsidRPr="00476A24">
        <w:rPr>
          <w:rFonts w:ascii="Arial" w:hAnsi="Arial" w:cs="Arial"/>
          <w:color w:val="000000" w:themeColor="text1"/>
          <w:sz w:val="20"/>
          <w:szCs w:val="20"/>
          <w:lang w:val="es-ES" w:eastAsia="ca-ES"/>
        </w:rPr>
        <w:t xml:space="preserve"> </w:t>
      </w:r>
      <w:proofErr w:type="spellStart"/>
      <w:r w:rsidR="004E498C" w:rsidRPr="00476A24">
        <w:rPr>
          <w:rFonts w:ascii="Arial" w:hAnsi="Arial" w:cs="Arial"/>
          <w:color w:val="000000" w:themeColor="text1"/>
          <w:sz w:val="20"/>
          <w:szCs w:val="20"/>
          <w:lang w:val="es-ES" w:eastAsia="ca-ES"/>
        </w:rPr>
        <w:t>hèlix</w:t>
      </w:r>
      <w:proofErr w:type="spellEnd"/>
      <w:r w:rsidR="004E498C" w:rsidRPr="00476A24">
        <w:rPr>
          <w:rFonts w:ascii="Arial" w:hAnsi="Arial" w:cs="Arial"/>
          <w:color w:val="000000" w:themeColor="text1"/>
          <w:sz w:val="20"/>
          <w:szCs w:val="20"/>
          <w:lang w:val="es-ES" w:eastAsia="ca-ES"/>
        </w:rPr>
        <w:t xml:space="preserve"> (sector </w:t>
      </w:r>
      <w:proofErr w:type="spellStart"/>
      <w:r w:rsidR="004E498C" w:rsidRPr="00476A24">
        <w:rPr>
          <w:rFonts w:ascii="Arial" w:hAnsi="Arial" w:cs="Arial"/>
          <w:color w:val="000000" w:themeColor="text1"/>
          <w:sz w:val="20"/>
          <w:szCs w:val="20"/>
          <w:lang w:val="es-ES" w:eastAsia="ca-ES"/>
        </w:rPr>
        <w:t>públic</w:t>
      </w:r>
      <w:proofErr w:type="spellEnd"/>
      <w:r w:rsidR="004E498C" w:rsidRPr="00476A24">
        <w:rPr>
          <w:rFonts w:ascii="Arial" w:hAnsi="Arial" w:cs="Arial"/>
          <w:color w:val="000000" w:themeColor="text1"/>
          <w:sz w:val="20"/>
          <w:szCs w:val="20"/>
          <w:lang w:val="es-ES" w:eastAsia="ca-ES"/>
        </w:rPr>
        <w:t xml:space="preserve">, </w:t>
      </w:r>
      <w:proofErr w:type="spellStart"/>
      <w:r w:rsidR="004E498C" w:rsidRPr="00476A24">
        <w:rPr>
          <w:rFonts w:ascii="Arial" w:hAnsi="Arial" w:cs="Arial"/>
          <w:color w:val="000000" w:themeColor="text1"/>
          <w:sz w:val="20"/>
          <w:szCs w:val="20"/>
          <w:lang w:val="es-ES" w:eastAsia="ca-ES"/>
        </w:rPr>
        <w:t>privat</w:t>
      </w:r>
      <w:proofErr w:type="spellEnd"/>
      <w:r w:rsidR="004E498C" w:rsidRPr="00476A24">
        <w:rPr>
          <w:rFonts w:ascii="Arial" w:hAnsi="Arial" w:cs="Arial"/>
          <w:color w:val="000000" w:themeColor="text1"/>
          <w:sz w:val="20"/>
          <w:szCs w:val="20"/>
          <w:lang w:val="es-ES" w:eastAsia="ca-ES"/>
        </w:rPr>
        <w:t xml:space="preserve">, </w:t>
      </w:r>
      <w:proofErr w:type="spellStart"/>
      <w:r w:rsidR="004E498C" w:rsidRPr="00476A24">
        <w:rPr>
          <w:rFonts w:ascii="Arial" w:hAnsi="Arial" w:cs="Arial"/>
          <w:color w:val="000000" w:themeColor="text1"/>
          <w:sz w:val="20"/>
          <w:szCs w:val="20"/>
          <w:lang w:val="es-ES" w:eastAsia="ca-ES"/>
        </w:rPr>
        <w:t>acadèmia</w:t>
      </w:r>
      <w:proofErr w:type="spellEnd"/>
      <w:r w:rsidR="004E498C" w:rsidRPr="00476A24">
        <w:rPr>
          <w:rFonts w:ascii="Arial" w:hAnsi="Arial" w:cs="Arial"/>
          <w:color w:val="000000" w:themeColor="text1"/>
          <w:sz w:val="20"/>
          <w:szCs w:val="20"/>
          <w:lang w:val="es-ES" w:eastAsia="ca-ES"/>
        </w:rPr>
        <w:t xml:space="preserve"> i </w:t>
      </w:r>
      <w:proofErr w:type="spellStart"/>
      <w:r w:rsidR="004E498C" w:rsidRPr="00476A24">
        <w:rPr>
          <w:rFonts w:ascii="Arial" w:hAnsi="Arial" w:cs="Arial"/>
          <w:color w:val="000000" w:themeColor="text1"/>
          <w:sz w:val="20"/>
          <w:szCs w:val="20"/>
          <w:lang w:val="es-ES" w:eastAsia="ca-ES"/>
        </w:rPr>
        <w:t>societat</w:t>
      </w:r>
      <w:proofErr w:type="spellEnd"/>
      <w:r w:rsidR="004E498C" w:rsidRPr="00476A24">
        <w:rPr>
          <w:rFonts w:ascii="Arial" w:hAnsi="Arial" w:cs="Arial"/>
          <w:color w:val="000000" w:themeColor="text1"/>
          <w:sz w:val="20"/>
          <w:szCs w:val="20"/>
          <w:lang w:val="es-ES" w:eastAsia="ca-ES"/>
        </w:rPr>
        <w:t xml:space="preserve"> civil) que </w:t>
      </w:r>
      <w:proofErr w:type="spellStart"/>
      <w:r w:rsidR="004E498C" w:rsidRPr="00476A24">
        <w:rPr>
          <w:rFonts w:ascii="Arial" w:hAnsi="Arial" w:cs="Arial"/>
          <w:color w:val="000000" w:themeColor="text1"/>
          <w:sz w:val="20"/>
          <w:szCs w:val="20"/>
          <w:lang w:val="es-ES" w:eastAsia="ca-ES"/>
        </w:rPr>
        <w:t>tinguin</w:t>
      </w:r>
      <w:proofErr w:type="spellEnd"/>
      <w:r w:rsidR="004E498C" w:rsidRPr="00476A24">
        <w:rPr>
          <w:rFonts w:ascii="Arial" w:hAnsi="Arial" w:cs="Arial"/>
          <w:color w:val="000000" w:themeColor="text1"/>
          <w:sz w:val="20"/>
          <w:szCs w:val="20"/>
          <w:lang w:val="es-ES" w:eastAsia="ca-ES"/>
        </w:rPr>
        <w:t xml:space="preserve"> </w:t>
      </w:r>
      <w:proofErr w:type="spellStart"/>
      <w:r w:rsidR="004E498C" w:rsidRPr="00476A24">
        <w:rPr>
          <w:rFonts w:ascii="Arial" w:hAnsi="Arial" w:cs="Arial"/>
          <w:color w:val="000000" w:themeColor="text1"/>
          <w:sz w:val="20"/>
          <w:szCs w:val="20"/>
          <w:lang w:val="es-ES" w:eastAsia="ca-ES"/>
        </w:rPr>
        <w:t>experiència</w:t>
      </w:r>
      <w:proofErr w:type="spellEnd"/>
      <w:r w:rsidR="004E498C" w:rsidRPr="00476A24">
        <w:rPr>
          <w:rFonts w:ascii="Arial" w:hAnsi="Arial" w:cs="Arial"/>
          <w:color w:val="000000" w:themeColor="text1"/>
          <w:sz w:val="20"/>
          <w:szCs w:val="20"/>
          <w:lang w:val="es-ES" w:eastAsia="ca-ES"/>
        </w:rPr>
        <w:t xml:space="preserve"> en el tema </w:t>
      </w:r>
      <w:proofErr w:type="spellStart"/>
      <w:r w:rsidR="004E498C" w:rsidRPr="00476A24">
        <w:rPr>
          <w:rFonts w:ascii="Arial" w:hAnsi="Arial" w:cs="Arial"/>
          <w:color w:val="000000" w:themeColor="text1"/>
          <w:sz w:val="20"/>
          <w:szCs w:val="20"/>
          <w:lang w:val="es-ES" w:eastAsia="ca-ES"/>
        </w:rPr>
        <w:t>concret</w:t>
      </w:r>
      <w:proofErr w:type="spellEnd"/>
      <w:r w:rsidR="004E498C" w:rsidRPr="00476A24">
        <w:rPr>
          <w:rFonts w:ascii="Arial" w:hAnsi="Arial" w:cs="Arial"/>
          <w:color w:val="000000" w:themeColor="text1"/>
          <w:sz w:val="20"/>
          <w:szCs w:val="20"/>
          <w:lang w:val="es-ES" w:eastAsia="ca-ES"/>
        </w:rPr>
        <w:t xml:space="preserve">. </w:t>
      </w:r>
    </w:p>
    <w:p w14:paraId="0CE4298C" w14:textId="77777777" w:rsidR="004E498C" w:rsidRPr="00476A24" w:rsidRDefault="004E498C" w:rsidP="00476A24">
      <w:pPr>
        <w:pStyle w:val="Default"/>
        <w:jc w:val="both"/>
        <w:rPr>
          <w:rFonts w:ascii="Arial" w:hAnsi="Arial" w:cs="Arial"/>
          <w:color w:val="000000" w:themeColor="text1"/>
          <w:sz w:val="20"/>
          <w:szCs w:val="20"/>
          <w:lang w:val="es-ES" w:eastAsia="ca-ES"/>
        </w:rPr>
      </w:pPr>
    </w:p>
    <w:p w14:paraId="0CE4298D" w14:textId="77777777" w:rsidR="004E498C" w:rsidRPr="00950C63" w:rsidRDefault="004E498C">
      <w:pPr>
        <w:autoSpaceDE w:val="0"/>
        <w:autoSpaceDN w:val="0"/>
        <w:adjustRightInd w:val="0"/>
        <w:jc w:val="both"/>
        <w:rPr>
          <w:rFonts w:ascii="Arial" w:hAnsi="Arial" w:cs="Arial"/>
          <w:noProof w:val="0"/>
          <w:color w:val="000000" w:themeColor="text1"/>
          <w:lang w:val="es-ES" w:eastAsia="ca-ES"/>
        </w:rPr>
      </w:pPr>
      <w:r w:rsidRPr="00950C63">
        <w:rPr>
          <w:rFonts w:ascii="Arial" w:hAnsi="Arial" w:cs="Arial"/>
          <w:noProof w:val="0"/>
          <w:color w:val="000000" w:themeColor="text1"/>
          <w:lang w:val="es-ES" w:eastAsia="ca-ES"/>
        </w:rPr>
        <w:t xml:space="preserve">2.7 Les </w:t>
      </w:r>
      <w:proofErr w:type="spellStart"/>
      <w:r w:rsidRPr="00950C63">
        <w:rPr>
          <w:rFonts w:ascii="Arial" w:hAnsi="Arial" w:cs="Arial"/>
          <w:noProof w:val="0"/>
          <w:color w:val="000000" w:themeColor="text1"/>
          <w:lang w:val="es-ES" w:eastAsia="ca-ES"/>
        </w:rPr>
        <w:t>jornades</w:t>
      </w:r>
      <w:proofErr w:type="spellEnd"/>
      <w:r w:rsidRPr="00950C63">
        <w:rPr>
          <w:rFonts w:ascii="Arial" w:hAnsi="Arial" w:cs="Arial"/>
          <w:noProof w:val="0"/>
          <w:color w:val="000000" w:themeColor="text1"/>
          <w:lang w:val="es-ES" w:eastAsia="ca-ES"/>
        </w:rPr>
        <w:t xml:space="preserve"> del PROGRAMA </w:t>
      </w:r>
      <w:proofErr w:type="spellStart"/>
      <w:r w:rsidRPr="00950C63">
        <w:rPr>
          <w:rFonts w:ascii="Arial" w:hAnsi="Arial" w:cs="Arial"/>
          <w:noProof w:val="0"/>
          <w:color w:val="000000" w:themeColor="text1"/>
          <w:lang w:val="es-ES" w:eastAsia="ca-ES"/>
        </w:rPr>
        <w:t>partiran</w:t>
      </w:r>
      <w:proofErr w:type="spellEnd"/>
      <w:r w:rsidRPr="00950C63">
        <w:rPr>
          <w:rFonts w:ascii="Arial" w:hAnsi="Arial" w:cs="Arial"/>
          <w:noProof w:val="0"/>
          <w:color w:val="000000" w:themeColor="text1"/>
          <w:lang w:val="es-ES" w:eastAsia="ca-ES"/>
        </w:rPr>
        <w:t xml:space="preserve"> </w:t>
      </w:r>
      <w:proofErr w:type="spellStart"/>
      <w:r w:rsidRPr="00950C63">
        <w:rPr>
          <w:rFonts w:ascii="Arial" w:hAnsi="Arial" w:cs="Arial"/>
          <w:noProof w:val="0"/>
          <w:color w:val="000000" w:themeColor="text1"/>
          <w:lang w:val="es-ES" w:eastAsia="ca-ES"/>
        </w:rPr>
        <w:t>amb</w:t>
      </w:r>
      <w:proofErr w:type="spellEnd"/>
      <w:r w:rsidRPr="00950C63">
        <w:rPr>
          <w:rFonts w:ascii="Arial" w:hAnsi="Arial" w:cs="Arial"/>
          <w:noProof w:val="0"/>
          <w:color w:val="000000" w:themeColor="text1"/>
          <w:lang w:val="es-ES" w:eastAsia="ca-ES"/>
        </w:rPr>
        <w:t xml:space="preserve"> una </w:t>
      </w:r>
      <w:proofErr w:type="spellStart"/>
      <w:r w:rsidRPr="00950C63">
        <w:rPr>
          <w:rFonts w:ascii="Arial" w:hAnsi="Arial" w:cs="Arial"/>
          <w:noProof w:val="0"/>
          <w:color w:val="000000" w:themeColor="text1"/>
          <w:lang w:val="es-ES" w:eastAsia="ca-ES"/>
        </w:rPr>
        <w:t>ponència</w:t>
      </w:r>
      <w:proofErr w:type="spellEnd"/>
      <w:r w:rsidRPr="00950C63">
        <w:rPr>
          <w:rFonts w:ascii="Arial" w:hAnsi="Arial" w:cs="Arial"/>
          <w:noProof w:val="0"/>
          <w:color w:val="000000" w:themeColor="text1"/>
          <w:lang w:val="es-ES" w:eastAsia="ca-ES"/>
        </w:rPr>
        <w:t xml:space="preserve"> sobre una bona </w:t>
      </w:r>
      <w:proofErr w:type="spellStart"/>
      <w:r w:rsidRPr="00950C63">
        <w:rPr>
          <w:rFonts w:ascii="Arial" w:hAnsi="Arial" w:cs="Arial"/>
          <w:noProof w:val="0"/>
          <w:color w:val="000000" w:themeColor="text1"/>
          <w:lang w:val="es-ES" w:eastAsia="ca-ES"/>
        </w:rPr>
        <w:t>pràctica</w:t>
      </w:r>
      <w:proofErr w:type="spellEnd"/>
      <w:r w:rsidRPr="00950C63">
        <w:rPr>
          <w:rFonts w:ascii="Arial" w:hAnsi="Arial" w:cs="Arial"/>
          <w:noProof w:val="0"/>
          <w:color w:val="000000" w:themeColor="text1"/>
          <w:lang w:val="es-ES" w:eastAsia="ca-ES"/>
        </w:rPr>
        <w:t xml:space="preserve"> internacional que </w:t>
      </w:r>
      <w:proofErr w:type="spellStart"/>
      <w:r w:rsidRPr="00950C63">
        <w:rPr>
          <w:rFonts w:ascii="Arial" w:hAnsi="Arial" w:cs="Arial"/>
          <w:noProof w:val="0"/>
          <w:color w:val="000000" w:themeColor="text1"/>
          <w:lang w:val="es-ES" w:eastAsia="ca-ES"/>
        </w:rPr>
        <w:t>hagi</w:t>
      </w:r>
      <w:proofErr w:type="spellEnd"/>
      <w:r w:rsidRPr="00950C63">
        <w:rPr>
          <w:rFonts w:ascii="Arial" w:hAnsi="Arial" w:cs="Arial"/>
          <w:noProof w:val="0"/>
          <w:color w:val="000000" w:themeColor="text1"/>
          <w:lang w:val="es-ES" w:eastAsia="ca-ES"/>
        </w:rPr>
        <w:t xml:space="preserve"> </w:t>
      </w:r>
      <w:proofErr w:type="spellStart"/>
      <w:r w:rsidRPr="00950C63">
        <w:rPr>
          <w:rFonts w:ascii="Arial" w:hAnsi="Arial" w:cs="Arial"/>
          <w:noProof w:val="0"/>
          <w:color w:val="000000" w:themeColor="text1"/>
          <w:lang w:val="es-ES" w:eastAsia="ca-ES"/>
        </w:rPr>
        <w:t>estat</w:t>
      </w:r>
      <w:proofErr w:type="spellEnd"/>
      <w:r w:rsidRPr="00950C63">
        <w:rPr>
          <w:rFonts w:ascii="Arial" w:hAnsi="Arial" w:cs="Arial"/>
          <w:noProof w:val="0"/>
          <w:color w:val="000000" w:themeColor="text1"/>
          <w:lang w:val="es-ES" w:eastAsia="ca-ES"/>
        </w:rPr>
        <w:t xml:space="preserve"> </w:t>
      </w:r>
      <w:proofErr w:type="spellStart"/>
      <w:r w:rsidRPr="00950C63">
        <w:rPr>
          <w:rFonts w:ascii="Arial" w:hAnsi="Arial" w:cs="Arial"/>
          <w:noProof w:val="0"/>
          <w:color w:val="000000" w:themeColor="text1"/>
          <w:lang w:val="es-ES" w:eastAsia="ca-ES"/>
        </w:rPr>
        <w:t>referent</w:t>
      </w:r>
      <w:proofErr w:type="spellEnd"/>
      <w:r w:rsidRPr="00950C63">
        <w:rPr>
          <w:rFonts w:ascii="Arial" w:hAnsi="Arial" w:cs="Arial"/>
          <w:noProof w:val="0"/>
          <w:color w:val="000000" w:themeColor="text1"/>
          <w:lang w:val="es-ES" w:eastAsia="ca-ES"/>
        </w:rPr>
        <w:t xml:space="preserve"> en </w:t>
      </w:r>
      <w:proofErr w:type="spellStart"/>
      <w:r w:rsidRPr="00950C63">
        <w:rPr>
          <w:rFonts w:ascii="Arial" w:hAnsi="Arial" w:cs="Arial"/>
          <w:noProof w:val="0"/>
          <w:color w:val="000000" w:themeColor="text1"/>
          <w:lang w:val="es-ES" w:eastAsia="ca-ES"/>
        </w:rPr>
        <w:t>l’abordatge</w:t>
      </w:r>
      <w:proofErr w:type="spellEnd"/>
      <w:r w:rsidRPr="00950C63">
        <w:rPr>
          <w:rFonts w:ascii="Arial" w:hAnsi="Arial" w:cs="Arial"/>
          <w:noProof w:val="0"/>
          <w:color w:val="000000" w:themeColor="text1"/>
          <w:lang w:val="es-ES" w:eastAsia="ca-ES"/>
        </w:rPr>
        <w:t xml:space="preserve"> del repte que es </w:t>
      </w:r>
      <w:proofErr w:type="spellStart"/>
      <w:r w:rsidRPr="00950C63">
        <w:rPr>
          <w:rFonts w:ascii="Arial" w:hAnsi="Arial" w:cs="Arial"/>
          <w:noProof w:val="0"/>
          <w:color w:val="000000" w:themeColor="text1"/>
          <w:lang w:val="es-ES" w:eastAsia="ca-ES"/>
        </w:rPr>
        <w:t>tracta</w:t>
      </w:r>
      <w:proofErr w:type="spellEnd"/>
      <w:r w:rsidRPr="00950C63">
        <w:rPr>
          <w:rFonts w:ascii="Arial" w:hAnsi="Arial" w:cs="Arial"/>
          <w:noProof w:val="0"/>
          <w:color w:val="000000" w:themeColor="text1"/>
          <w:lang w:val="es-ES" w:eastAsia="ca-ES"/>
        </w:rPr>
        <w:t xml:space="preserve">. En la mesura del </w:t>
      </w:r>
      <w:proofErr w:type="spellStart"/>
      <w:r w:rsidRPr="00950C63">
        <w:rPr>
          <w:rFonts w:ascii="Arial" w:hAnsi="Arial" w:cs="Arial"/>
          <w:noProof w:val="0"/>
          <w:color w:val="000000" w:themeColor="text1"/>
          <w:lang w:val="es-ES" w:eastAsia="ca-ES"/>
        </w:rPr>
        <w:t>possible</w:t>
      </w:r>
      <w:proofErr w:type="spellEnd"/>
      <w:r w:rsidRPr="00950C63">
        <w:rPr>
          <w:rFonts w:ascii="Arial" w:hAnsi="Arial" w:cs="Arial"/>
          <w:noProof w:val="0"/>
          <w:color w:val="000000" w:themeColor="text1"/>
          <w:lang w:val="es-ES" w:eastAsia="ca-ES"/>
        </w:rPr>
        <w:t xml:space="preserve">, es </w:t>
      </w:r>
      <w:proofErr w:type="spellStart"/>
      <w:r w:rsidRPr="00950C63">
        <w:rPr>
          <w:rFonts w:ascii="Arial" w:hAnsi="Arial" w:cs="Arial"/>
          <w:noProof w:val="0"/>
          <w:color w:val="000000" w:themeColor="text1"/>
          <w:lang w:val="es-ES" w:eastAsia="ca-ES"/>
        </w:rPr>
        <w:t>convidarà</w:t>
      </w:r>
      <w:proofErr w:type="spellEnd"/>
      <w:r w:rsidRPr="00950C63">
        <w:rPr>
          <w:rFonts w:ascii="Arial" w:hAnsi="Arial" w:cs="Arial"/>
          <w:noProof w:val="0"/>
          <w:color w:val="000000" w:themeColor="text1"/>
          <w:lang w:val="es-ES" w:eastAsia="ca-ES"/>
        </w:rPr>
        <w:t xml:space="preserve"> a una persona </w:t>
      </w:r>
      <w:proofErr w:type="spellStart"/>
      <w:r w:rsidRPr="00950C63">
        <w:rPr>
          <w:rFonts w:ascii="Arial" w:hAnsi="Arial" w:cs="Arial"/>
          <w:noProof w:val="0"/>
          <w:color w:val="000000" w:themeColor="text1"/>
          <w:lang w:val="es-ES" w:eastAsia="ca-ES"/>
        </w:rPr>
        <w:t>representant</w:t>
      </w:r>
      <w:proofErr w:type="spellEnd"/>
      <w:r w:rsidRPr="00950C63">
        <w:rPr>
          <w:rFonts w:ascii="Arial" w:hAnsi="Arial" w:cs="Arial"/>
          <w:noProof w:val="0"/>
          <w:color w:val="000000" w:themeColor="text1"/>
          <w:lang w:val="es-ES" w:eastAsia="ca-ES"/>
        </w:rPr>
        <w:t xml:space="preserve"> de la </w:t>
      </w:r>
      <w:proofErr w:type="spellStart"/>
      <w:r w:rsidRPr="00950C63">
        <w:rPr>
          <w:rFonts w:ascii="Arial" w:hAnsi="Arial" w:cs="Arial"/>
          <w:noProof w:val="0"/>
          <w:color w:val="000000" w:themeColor="text1"/>
          <w:lang w:val="es-ES" w:eastAsia="ca-ES"/>
        </w:rPr>
        <w:t>mateixa</w:t>
      </w:r>
      <w:proofErr w:type="spellEnd"/>
      <w:r w:rsidRPr="00950C63">
        <w:rPr>
          <w:rFonts w:ascii="Arial" w:hAnsi="Arial" w:cs="Arial"/>
          <w:noProof w:val="0"/>
          <w:color w:val="000000" w:themeColor="text1"/>
          <w:lang w:val="es-ES" w:eastAsia="ca-ES"/>
        </w:rPr>
        <w:t xml:space="preserve">, </w:t>
      </w:r>
      <w:proofErr w:type="spellStart"/>
      <w:r w:rsidRPr="00950C63">
        <w:rPr>
          <w:rFonts w:ascii="Arial" w:hAnsi="Arial" w:cs="Arial"/>
          <w:noProof w:val="0"/>
          <w:color w:val="000000" w:themeColor="text1"/>
          <w:lang w:val="es-ES" w:eastAsia="ca-ES"/>
        </w:rPr>
        <w:t>d’Europa</w:t>
      </w:r>
      <w:proofErr w:type="spellEnd"/>
      <w:r w:rsidRPr="00950C63">
        <w:rPr>
          <w:rFonts w:ascii="Arial" w:hAnsi="Arial" w:cs="Arial"/>
          <w:noProof w:val="0"/>
          <w:color w:val="000000" w:themeColor="text1"/>
          <w:lang w:val="es-ES" w:eastAsia="ca-ES"/>
        </w:rPr>
        <w:t xml:space="preserve"> o internacional.</w:t>
      </w:r>
    </w:p>
    <w:p w14:paraId="0CE4298E" w14:textId="77777777" w:rsidR="004E498C" w:rsidRPr="00476A24" w:rsidRDefault="004E498C">
      <w:pPr>
        <w:autoSpaceDE w:val="0"/>
        <w:autoSpaceDN w:val="0"/>
        <w:adjustRightInd w:val="0"/>
        <w:jc w:val="both"/>
        <w:rPr>
          <w:rFonts w:ascii="Arial" w:hAnsi="Arial" w:cs="Arial"/>
          <w:noProof w:val="0"/>
          <w:color w:val="000000" w:themeColor="text1"/>
          <w:lang w:val="es-ES" w:eastAsia="ca-ES"/>
        </w:rPr>
      </w:pPr>
    </w:p>
    <w:p w14:paraId="0CE4298F" w14:textId="706BB5A9" w:rsidR="004E498C" w:rsidRDefault="004E498C">
      <w:pPr>
        <w:autoSpaceDE w:val="0"/>
        <w:autoSpaceDN w:val="0"/>
        <w:adjustRightInd w:val="0"/>
        <w:jc w:val="both"/>
        <w:rPr>
          <w:rFonts w:ascii="Arial" w:hAnsi="Arial" w:cs="Arial"/>
          <w:noProof w:val="0"/>
          <w:color w:val="000000" w:themeColor="text1"/>
          <w:lang w:val="es-ES" w:eastAsia="ca-ES"/>
        </w:rPr>
      </w:pPr>
      <w:r w:rsidRPr="00476A24">
        <w:rPr>
          <w:rFonts w:ascii="Arial" w:hAnsi="Arial" w:cs="Arial"/>
          <w:noProof w:val="0"/>
          <w:color w:val="000000" w:themeColor="text1"/>
          <w:lang w:val="es-ES" w:eastAsia="ca-ES"/>
        </w:rPr>
        <w:t xml:space="preserve">2.8 Entre </w:t>
      </w:r>
      <w:proofErr w:type="spellStart"/>
      <w:r w:rsidRPr="00476A24">
        <w:rPr>
          <w:rFonts w:ascii="Arial" w:hAnsi="Arial" w:cs="Arial"/>
          <w:noProof w:val="0"/>
          <w:color w:val="000000" w:themeColor="text1"/>
          <w:lang w:val="es-ES" w:eastAsia="ca-ES"/>
        </w:rPr>
        <w:t>sessions</w:t>
      </w:r>
      <w:proofErr w:type="spellEnd"/>
      <w:r w:rsidRPr="00476A24">
        <w:rPr>
          <w:rFonts w:ascii="Arial" w:hAnsi="Arial" w:cs="Arial"/>
          <w:noProof w:val="0"/>
          <w:color w:val="000000" w:themeColor="text1"/>
          <w:lang w:val="es-ES" w:eastAsia="ca-ES"/>
        </w:rPr>
        <w:t xml:space="preserve"> de les </w:t>
      </w:r>
      <w:proofErr w:type="spellStart"/>
      <w:r w:rsidRPr="00476A24">
        <w:rPr>
          <w:rFonts w:ascii="Arial" w:hAnsi="Arial" w:cs="Arial"/>
          <w:noProof w:val="0"/>
          <w:color w:val="000000" w:themeColor="text1"/>
          <w:lang w:val="es-ES" w:eastAsia="ca-ES"/>
        </w:rPr>
        <w:t>jornades</w:t>
      </w:r>
      <w:proofErr w:type="spellEnd"/>
      <w:r w:rsidRPr="00476A24">
        <w:rPr>
          <w:rFonts w:ascii="Arial" w:hAnsi="Arial" w:cs="Arial"/>
          <w:noProof w:val="0"/>
          <w:color w:val="000000" w:themeColor="text1"/>
          <w:lang w:val="es-ES" w:eastAsia="ca-ES"/>
        </w:rPr>
        <w:t xml:space="preserve"> hi </w:t>
      </w:r>
      <w:proofErr w:type="spellStart"/>
      <w:r w:rsidRPr="00476A24">
        <w:rPr>
          <w:rFonts w:ascii="Arial" w:hAnsi="Arial" w:cs="Arial"/>
          <w:noProof w:val="0"/>
          <w:color w:val="000000" w:themeColor="text1"/>
          <w:lang w:val="es-ES" w:eastAsia="ca-ES"/>
        </w:rPr>
        <w:t>haurà</w:t>
      </w:r>
      <w:proofErr w:type="spellEnd"/>
      <w:r w:rsidRPr="00476A24">
        <w:rPr>
          <w:rFonts w:ascii="Arial" w:hAnsi="Arial" w:cs="Arial"/>
          <w:noProof w:val="0"/>
          <w:color w:val="000000" w:themeColor="text1"/>
          <w:lang w:val="es-ES" w:eastAsia="ca-ES"/>
        </w:rPr>
        <w:t xml:space="preserve"> un dinar de </w:t>
      </w:r>
      <w:proofErr w:type="spellStart"/>
      <w:r w:rsidRPr="007C2EAE">
        <w:rPr>
          <w:rFonts w:ascii="Arial" w:hAnsi="Arial" w:cs="Arial"/>
          <w:i/>
          <w:noProof w:val="0"/>
          <w:color w:val="000000" w:themeColor="text1"/>
          <w:lang w:val="es-ES" w:eastAsia="ca-ES"/>
        </w:rPr>
        <w:t>networking</w:t>
      </w:r>
      <w:proofErr w:type="spellEnd"/>
      <w:r w:rsidRPr="00476A24">
        <w:rPr>
          <w:rFonts w:ascii="Arial" w:hAnsi="Arial" w:cs="Arial"/>
          <w:noProof w:val="0"/>
          <w:color w:val="000000" w:themeColor="text1"/>
          <w:lang w:val="es-ES" w:eastAsia="ca-ES"/>
        </w:rPr>
        <w:t xml:space="preserve"> per potenciar </w:t>
      </w:r>
      <w:proofErr w:type="spellStart"/>
      <w:r w:rsidRPr="00476A24">
        <w:rPr>
          <w:rFonts w:ascii="Arial" w:hAnsi="Arial" w:cs="Arial"/>
          <w:noProof w:val="0"/>
          <w:color w:val="000000" w:themeColor="text1"/>
          <w:lang w:val="es-ES" w:eastAsia="ca-ES"/>
        </w:rPr>
        <w:t>possibles</w:t>
      </w:r>
      <w:proofErr w:type="spellEnd"/>
      <w:r w:rsidRPr="00476A24">
        <w:rPr>
          <w:rFonts w:ascii="Arial" w:hAnsi="Arial" w:cs="Arial"/>
          <w:noProof w:val="0"/>
          <w:color w:val="000000" w:themeColor="text1"/>
          <w:lang w:val="es-ES" w:eastAsia="ca-ES"/>
        </w:rPr>
        <w:t xml:space="preserve"> </w:t>
      </w:r>
      <w:proofErr w:type="spellStart"/>
      <w:r w:rsidRPr="00476A24">
        <w:rPr>
          <w:rFonts w:ascii="Arial" w:hAnsi="Arial" w:cs="Arial"/>
          <w:noProof w:val="0"/>
          <w:color w:val="000000" w:themeColor="text1"/>
          <w:lang w:val="es-ES" w:eastAsia="ca-ES"/>
        </w:rPr>
        <w:t>sinergies</w:t>
      </w:r>
      <w:proofErr w:type="spellEnd"/>
      <w:r w:rsidRPr="00476A24">
        <w:rPr>
          <w:rFonts w:ascii="Arial" w:hAnsi="Arial" w:cs="Arial"/>
          <w:noProof w:val="0"/>
          <w:color w:val="000000" w:themeColor="text1"/>
          <w:lang w:val="es-ES" w:eastAsia="ca-ES"/>
        </w:rPr>
        <w:t xml:space="preserve"> i </w:t>
      </w:r>
      <w:proofErr w:type="spellStart"/>
      <w:r w:rsidRPr="00476A24">
        <w:rPr>
          <w:rFonts w:ascii="Arial" w:hAnsi="Arial" w:cs="Arial"/>
          <w:noProof w:val="0"/>
          <w:color w:val="000000" w:themeColor="text1"/>
          <w:lang w:val="es-ES" w:eastAsia="ca-ES"/>
        </w:rPr>
        <w:t>cooperacions</w:t>
      </w:r>
      <w:proofErr w:type="spellEnd"/>
      <w:r w:rsidRPr="00476A24">
        <w:rPr>
          <w:rFonts w:ascii="Arial" w:hAnsi="Arial" w:cs="Arial"/>
          <w:noProof w:val="0"/>
          <w:color w:val="000000" w:themeColor="text1"/>
          <w:lang w:val="es-ES" w:eastAsia="ca-ES"/>
        </w:rPr>
        <w:t xml:space="preserve"> de </w:t>
      </w:r>
      <w:proofErr w:type="spellStart"/>
      <w:r w:rsidRPr="00476A24">
        <w:rPr>
          <w:rFonts w:ascii="Arial" w:hAnsi="Arial" w:cs="Arial"/>
          <w:noProof w:val="0"/>
          <w:color w:val="000000" w:themeColor="text1"/>
          <w:lang w:val="es-ES" w:eastAsia="ca-ES"/>
        </w:rPr>
        <w:t>treball</w:t>
      </w:r>
      <w:proofErr w:type="spellEnd"/>
      <w:r w:rsidRPr="00476A24">
        <w:rPr>
          <w:rFonts w:ascii="Arial" w:hAnsi="Arial" w:cs="Arial"/>
          <w:noProof w:val="0"/>
          <w:color w:val="000000" w:themeColor="text1"/>
          <w:lang w:val="es-ES" w:eastAsia="ca-ES"/>
        </w:rPr>
        <w:t xml:space="preserve"> </w:t>
      </w:r>
      <w:r w:rsidR="00BF0B0E">
        <w:rPr>
          <w:rFonts w:ascii="Arial" w:hAnsi="Arial" w:cs="Arial"/>
          <w:noProof w:val="0"/>
          <w:color w:val="000000" w:themeColor="text1"/>
          <w:lang w:val="es-ES" w:eastAsia="ca-ES"/>
        </w:rPr>
        <w:t xml:space="preserve">a </w:t>
      </w:r>
      <w:proofErr w:type="spellStart"/>
      <w:r w:rsidR="00BF0B0E">
        <w:rPr>
          <w:rFonts w:ascii="Arial" w:hAnsi="Arial" w:cs="Arial"/>
          <w:noProof w:val="0"/>
          <w:color w:val="000000" w:themeColor="text1"/>
          <w:lang w:val="es-ES" w:eastAsia="ca-ES"/>
        </w:rPr>
        <w:t>l’</w:t>
      </w:r>
      <w:r w:rsidRPr="00476A24">
        <w:rPr>
          <w:rFonts w:ascii="Arial" w:hAnsi="Arial" w:cs="Arial"/>
          <w:noProof w:val="0"/>
          <w:color w:val="000000" w:themeColor="text1"/>
          <w:lang w:val="es-ES" w:eastAsia="ca-ES"/>
        </w:rPr>
        <w:t>entorn</w:t>
      </w:r>
      <w:proofErr w:type="spellEnd"/>
      <w:r w:rsidRPr="00476A24">
        <w:rPr>
          <w:rFonts w:ascii="Arial" w:hAnsi="Arial" w:cs="Arial"/>
          <w:noProof w:val="0"/>
          <w:color w:val="000000" w:themeColor="text1"/>
          <w:lang w:val="es-ES" w:eastAsia="ca-ES"/>
        </w:rPr>
        <w:t xml:space="preserve"> el tema </w:t>
      </w:r>
      <w:proofErr w:type="spellStart"/>
      <w:r w:rsidRPr="00476A24">
        <w:rPr>
          <w:rFonts w:ascii="Arial" w:hAnsi="Arial" w:cs="Arial"/>
          <w:noProof w:val="0"/>
          <w:color w:val="000000" w:themeColor="text1"/>
          <w:lang w:val="es-ES" w:eastAsia="ca-ES"/>
        </w:rPr>
        <w:t>tractat</w:t>
      </w:r>
      <w:proofErr w:type="spellEnd"/>
      <w:r w:rsidRPr="00476A24">
        <w:rPr>
          <w:rFonts w:ascii="Arial" w:hAnsi="Arial" w:cs="Arial"/>
          <w:noProof w:val="0"/>
          <w:color w:val="000000" w:themeColor="text1"/>
          <w:lang w:val="es-ES" w:eastAsia="ca-ES"/>
        </w:rPr>
        <w:t xml:space="preserve">, entre </w:t>
      </w:r>
      <w:proofErr w:type="spellStart"/>
      <w:r w:rsidRPr="00476A24">
        <w:rPr>
          <w:rFonts w:ascii="Arial" w:hAnsi="Arial" w:cs="Arial"/>
          <w:noProof w:val="0"/>
          <w:color w:val="000000" w:themeColor="text1"/>
          <w:lang w:val="es-ES" w:eastAsia="ca-ES"/>
        </w:rPr>
        <w:t>els</w:t>
      </w:r>
      <w:proofErr w:type="spellEnd"/>
      <w:r w:rsidRPr="00476A24">
        <w:rPr>
          <w:rFonts w:ascii="Arial" w:hAnsi="Arial" w:cs="Arial"/>
          <w:noProof w:val="0"/>
          <w:color w:val="000000" w:themeColor="text1"/>
          <w:lang w:val="es-ES" w:eastAsia="ca-ES"/>
        </w:rPr>
        <w:t xml:space="preserve"> </w:t>
      </w:r>
      <w:proofErr w:type="spellStart"/>
      <w:r w:rsidRPr="00476A24">
        <w:rPr>
          <w:rFonts w:ascii="Arial" w:hAnsi="Arial" w:cs="Arial"/>
          <w:noProof w:val="0"/>
          <w:color w:val="000000" w:themeColor="text1"/>
          <w:lang w:val="es-ES" w:eastAsia="ca-ES"/>
        </w:rPr>
        <w:t>diferents</w:t>
      </w:r>
      <w:proofErr w:type="spellEnd"/>
      <w:r w:rsidRPr="00476A24">
        <w:rPr>
          <w:rFonts w:ascii="Arial" w:hAnsi="Arial" w:cs="Arial"/>
          <w:noProof w:val="0"/>
          <w:color w:val="000000" w:themeColor="text1"/>
          <w:lang w:val="es-ES" w:eastAsia="ca-ES"/>
        </w:rPr>
        <w:t xml:space="preserve"> </w:t>
      </w:r>
      <w:proofErr w:type="spellStart"/>
      <w:r w:rsidRPr="00476A24">
        <w:rPr>
          <w:rFonts w:ascii="Arial" w:hAnsi="Arial" w:cs="Arial"/>
          <w:noProof w:val="0"/>
          <w:color w:val="000000" w:themeColor="text1"/>
          <w:lang w:val="es-ES" w:eastAsia="ca-ES"/>
        </w:rPr>
        <w:t>actors</w:t>
      </w:r>
      <w:proofErr w:type="spellEnd"/>
      <w:r w:rsidRPr="00476A24">
        <w:rPr>
          <w:rFonts w:ascii="Arial" w:hAnsi="Arial" w:cs="Arial"/>
          <w:noProof w:val="0"/>
          <w:color w:val="000000" w:themeColor="text1"/>
          <w:lang w:val="es-ES" w:eastAsia="ca-ES"/>
        </w:rPr>
        <w:t xml:space="preserve"> i </w:t>
      </w:r>
      <w:proofErr w:type="spellStart"/>
      <w:r w:rsidRPr="00476A24">
        <w:rPr>
          <w:rFonts w:ascii="Arial" w:hAnsi="Arial" w:cs="Arial"/>
          <w:noProof w:val="0"/>
          <w:color w:val="000000" w:themeColor="text1"/>
          <w:lang w:val="es-ES" w:eastAsia="ca-ES"/>
        </w:rPr>
        <w:t>sectors</w:t>
      </w:r>
      <w:proofErr w:type="spellEnd"/>
      <w:r w:rsidRPr="00476A24">
        <w:rPr>
          <w:rFonts w:ascii="Arial" w:hAnsi="Arial" w:cs="Arial"/>
          <w:noProof w:val="0"/>
          <w:color w:val="000000" w:themeColor="text1"/>
          <w:lang w:val="es-ES" w:eastAsia="ca-ES"/>
        </w:rPr>
        <w:t xml:space="preserve"> </w:t>
      </w:r>
      <w:proofErr w:type="spellStart"/>
      <w:r w:rsidRPr="00476A24">
        <w:rPr>
          <w:rFonts w:ascii="Arial" w:hAnsi="Arial" w:cs="Arial"/>
          <w:noProof w:val="0"/>
          <w:color w:val="000000" w:themeColor="text1"/>
          <w:lang w:val="es-ES" w:eastAsia="ca-ES"/>
        </w:rPr>
        <w:t>presents</w:t>
      </w:r>
      <w:proofErr w:type="spellEnd"/>
      <w:r w:rsidRPr="00476A24">
        <w:rPr>
          <w:rFonts w:ascii="Arial" w:hAnsi="Arial" w:cs="Arial"/>
          <w:noProof w:val="0"/>
          <w:color w:val="000000" w:themeColor="text1"/>
          <w:lang w:val="es-ES" w:eastAsia="ca-ES"/>
        </w:rPr>
        <w:t>.</w:t>
      </w:r>
    </w:p>
    <w:p w14:paraId="0CE42990" w14:textId="77777777" w:rsidR="001A2936" w:rsidRDefault="001A2936">
      <w:pPr>
        <w:autoSpaceDE w:val="0"/>
        <w:autoSpaceDN w:val="0"/>
        <w:adjustRightInd w:val="0"/>
        <w:jc w:val="both"/>
        <w:rPr>
          <w:rFonts w:ascii="Arial" w:hAnsi="Arial" w:cs="Arial"/>
          <w:noProof w:val="0"/>
          <w:color w:val="000000" w:themeColor="text1"/>
          <w:lang w:val="es-ES" w:eastAsia="ca-ES"/>
        </w:rPr>
      </w:pPr>
    </w:p>
    <w:p w14:paraId="0CE42991" w14:textId="77777777" w:rsidR="001A2936" w:rsidRDefault="001A2936">
      <w:pPr>
        <w:autoSpaceDE w:val="0"/>
        <w:autoSpaceDN w:val="0"/>
        <w:adjustRightInd w:val="0"/>
        <w:jc w:val="both"/>
        <w:rPr>
          <w:rFonts w:ascii="Arial" w:hAnsi="Arial" w:cs="Arial"/>
          <w:noProof w:val="0"/>
          <w:color w:val="000000" w:themeColor="text1"/>
          <w:lang w:val="es-ES" w:eastAsia="ca-ES"/>
        </w:rPr>
      </w:pPr>
      <w:r>
        <w:rPr>
          <w:rFonts w:ascii="Arial" w:hAnsi="Arial" w:cs="Arial"/>
          <w:noProof w:val="0"/>
          <w:color w:val="000000" w:themeColor="text1"/>
          <w:lang w:val="es-ES" w:eastAsia="ca-ES"/>
        </w:rPr>
        <w:t xml:space="preserve">2.9 Es </w:t>
      </w:r>
      <w:proofErr w:type="spellStart"/>
      <w:r>
        <w:rPr>
          <w:rFonts w:ascii="Arial" w:hAnsi="Arial" w:cs="Arial"/>
          <w:noProof w:val="0"/>
          <w:color w:val="000000" w:themeColor="text1"/>
          <w:lang w:val="es-ES" w:eastAsia="ca-ES"/>
        </w:rPr>
        <w:t>preveu</w:t>
      </w:r>
      <w:proofErr w:type="spellEnd"/>
      <w:r>
        <w:rPr>
          <w:rFonts w:ascii="Arial" w:hAnsi="Arial" w:cs="Arial"/>
          <w:noProof w:val="0"/>
          <w:color w:val="000000" w:themeColor="text1"/>
          <w:lang w:val="es-ES" w:eastAsia="ca-ES"/>
        </w:rPr>
        <w:t xml:space="preserve"> la </w:t>
      </w:r>
      <w:proofErr w:type="spellStart"/>
      <w:r>
        <w:rPr>
          <w:rFonts w:ascii="Arial" w:hAnsi="Arial" w:cs="Arial"/>
          <w:noProof w:val="0"/>
          <w:color w:val="000000" w:themeColor="text1"/>
          <w:lang w:val="es-ES" w:eastAsia="ca-ES"/>
        </w:rPr>
        <w:t>creació</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d’un</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Consell</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Assessor</w:t>
      </w:r>
      <w:proofErr w:type="spellEnd"/>
      <w:r>
        <w:rPr>
          <w:rFonts w:ascii="Arial" w:hAnsi="Arial" w:cs="Arial"/>
          <w:noProof w:val="0"/>
          <w:color w:val="000000" w:themeColor="text1"/>
          <w:lang w:val="es-ES" w:eastAsia="ca-ES"/>
        </w:rPr>
        <w:t xml:space="preserve"> de </w:t>
      </w:r>
      <w:proofErr w:type="spellStart"/>
      <w:r>
        <w:rPr>
          <w:rFonts w:ascii="Arial" w:hAnsi="Arial" w:cs="Arial"/>
          <w:noProof w:val="0"/>
          <w:color w:val="000000" w:themeColor="text1"/>
          <w:lang w:val="es-ES" w:eastAsia="ca-ES"/>
        </w:rPr>
        <w:t>ciutats</w:t>
      </w:r>
      <w:proofErr w:type="spellEnd"/>
      <w:r>
        <w:rPr>
          <w:rFonts w:ascii="Arial" w:hAnsi="Arial" w:cs="Arial"/>
          <w:noProof w:val="0"/>
          <w:color w:val="000000" w:themeColor="text1"/>
          <w:lang w:val="es-ES" w:eastAsia="ca-ES"/>
        </w:rPr>
        <w:t xml:space="preserve"> per la </w:t>
      </w:r>
      <w:proofErr w:type="spellStart"/>
      <w:r>
        <w:rPr>
          <w:rFonts w:ascii="Arial" w:hAnsi="Arial" w:cs="Arial"/>
          <w:noProof w:val="0"/>
          <w:color w:val="000000" w:themeColor="text1"/>
          <w:lang w:val="es-ES" w:eastAsia="ca-ES"/>
        </w:rPr>
        <w:t>tria</w:t>
      </w:r>
      <w:proofErr w:type="spellEnd"/>
      <w:r>
        <w:rPr>
          <w:rFonts w:ascii="Arial" w:hAnsi="Arial" w:cs="Arial"/>
          <w:noProof w:val="0"/>
          <w:color w:val="000000" w:themeColor="text1"/>
          <w:lang w:val="es-ES" w:eastAsia="ca-ES"/>
        </w:rPr>
        <w:t xml:space="preserve"> de </w:t>
      </w:r>
      <w:proofErr w:type="spellStart"/>
      <w:r>
        <w:rPr>
          <w:rFonts w:ascii="Arial" w:hAnsi="Arial" w:cs="Arial"/>
          <w:noProof w:val="0"/>
          <w:color w:val="000000" w:themeColor="text1"/>
          <w:lang w:val="es-ES" w:eastAsia="ca-ES"/>
        </w:rPr>
        <w:t>temàtiques</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ponents</w:t>
      </w:r>
      <w:proofErr w:type="spellEnd"/>
      <w:r>
        <w:rPr>
          <w:rFonts w:ascii="Arial" w:hAnsi="Arial" w:cs="Arial"/>
          <w:noProof w:val="0"/>
          <w:color w:val="000000" w:themeColor="text1"/>
          <w:lang w:val="es-ES" w:eastAsia="ca-ES"/>
        </w:rPr>
        <w:t xml:space="preserve"> i per orientar </w:t>
      </w:r>
      <w:proofErr w:type="spellStart"/>
      <w:r>
        <w:rPr>
          <w:rFonts w:ascii="Arial" w:hAnsi="Arial" w:cs="Arial"/>
          <w:noProof w:val="0"/>
          <w:color w:val="000000" w:themeColor="text1"/>
          <w:lang w:val="es-ES" w:eastAsia="ca-ES"/>
        </w:rPr>
        <w:t>els</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resultats</w:t>
      </w:r>
      <w:proofErr w:type="spellEnd"/>
      <w:r>
        <w:rPr>
          <w:rFonts w:ascii="Arial" w:hAnsi="Arial" w:cs="Arial"/>
          <w:noProof w:val="0"/>
          <w:color w:val="000000" w:themeColor="text1"/>
          <w:lang w:val="es-ES" w:eastAsia="ca-ES"/>
        </w:rPr>
        <w:t xml:space="preserve"> i </w:t>
      </w:r>
      <w:proofErr w:type="spellStart"/>
      <w:r>
        <w:rPr>
          <w:rFonts w:ascii="Arial" w:hAnsi="Arial" w:cs="Arial"/>
          <w:noProof w:val="0"/>
          <w:color w:val="000000" w:themeColor="text1"/>
          <w:lang w:val="es-ES" w:eastAsia="ca-ES"/>
        </w:rPr>
        <w:t>materials</w:t>
      </w:r>
      <w:proofErr w:type="spellEnd"/>
      <w:r>
        <w:rPr>
          <w:rFonts w:ascii="Arial" w:hAnsi="Arial" w:cs="Arial"/>
          <w:noProof w:val="0"/>
          <w:color w:val="000000" w:themeColor="text1"/>
          <w:lang w:val="es-ES" w:eastAsia="ca-ES"/>
        </w:rPr>
        <w:t xml:space="preserve"> a </w:t>
      </w:r>
      <w:proofErr w:type="spellStart"/>
      <w:r>
        <w:rPr>
          <w:rFonts w:ascii="Arial" w:hAnsi="Arial" w:cs="Arial"/>
          <w:noProof w:val="0"/>
          <w:color w:val="000000" w:themeColor="text1"/>
          <w:lang w:val="es-ES" w:eastAsia="ca-ES"/>
        </w:rPr>
        <w:t>produir</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Aquest</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grup</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d’experts</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estarà</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format</w:t>
      </w:r>
      <w:proofErr w:type="spellEnd"/>
      <w:r>
        <w:rPr>
          <w:rFonts w:ascii="Arial" w:hAnsi="Arial" w:cs="Arial"/>
          <w:noProof w:val="0"/>
          <w:color w:val="000000" w:themeColor="text1"/>
          <w:lang w:val="es-ES" w:eastAsia="ca-ES"/>
        </w:rPr>
        <w:t xml:space="preserve"> per </w:t>
      </w:r>
      <w:proofErr w:type="spellStart"/>
      <w:r>
        <w:rPr>
          <w:rFonts w:ascii="Arial" w:hAnsi="Arial" w:cs="Arial"/>
          <w:noProof w:val="0"/>
          <w:color w:val="000000" w:themeColor="text1"/>
          <w:lang w:val="es-ES" w:eastAsia="ca-ES"/>
        </w:rPr>
        <w:t>membres</w:t>
      </w:r>
      <w:proofErr w:type="spellEnd"/>
      <w:r>
        <w:rPr>
          <w:rFonts w:ascii="Arial" w:hAnsi="Arial" w:cs="Arial"/>
          <w:noProof w:val="0"/>
          <w:color w:val="000000" w:themeColor="text1"/>
          <w:lang w:val="es-ES" w:eastAsia="ca-ES"/>
        </w:rPr>
        <w:t xml:space="preserve"> del </w:t>
      </w:r>
      <w:proofErr w:type="spellStart"/>
      <w:r>
        <w:rPr>
          <w:rFonts w:ascii="Arial" w:hAnsi="Arial" w:cs="Arial"/>
          <w:noProof w:val="0"/>
          <w:color w:val="000000" w:themeColor="text1"/>
          <w:lang w:val="es-ES" w:eastAsia="ca-ES"/>
        </w:rPr>
        <w:t>Patronat</w:t>
      </w:r>
      <w:proofErr w:type="spellEnd"/>
      <w:r>
        <w:rPr>
          <w:rFonts w:ascii="Arial" w:hAnsi="Arial" w:cs="Arial"/>
          <w:noProof w:val="0"/>
          <w:color w:val="000000" w:themeColor="text1"/>
          <w:lang w:val="es-ES" w:eastAsia="ca-ES"/>
        </w:rPr>
        <w:t xml:space="preserve"> i el </w:t>
      </w:r>
      <w:proofErr w:type="spellStart"/>
      <w:r>
        <w:rPr>
          <w:rFonts w:ascii="Arial" w:hAnsi="Arial" w:cs="Arial"/>
          <w:noProof w:val="0"/>
          <w:color w:val="000000" w:themeColor="text1"/>
          <w:lang w:val="es-ES" w:eastAsia="ca-ES"/>
        </w:rPr>
        <w:t>Consell</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Assessor</w:t>
      </w:r>
      <w:proofErr w:type="spellEnd"/>
      <w:r>
        <w:rPr>
          <w:rFonts w:ascii="Arial" w:hAnsi="Arial" w:cs="Arial"/>
          <w:noProof w:val="0"/>
          <w:color w:val="000000" w:themeColor="text1"/>
          <w:lang w:val="es-ES" w:eastAsia="ca-ES"/>
        </w:rPr>
        <w:t xml:space="preserve"> de la FCE, </w:t>
      </w:r>
      <w:proofErr w:type="spellStart"/>
      <w:r>
        <w:rPr>
          <w:rFonts w:ascii="Arial" w:hAnsi="Arial" w:cs="Arial"/>
          <w:noProof w:val="0"/>
          <w:color w:val="000000" w:themeColor="text1"/>
          <w:lang w:val="es-ES" w:eastAsia="ca-ES"/>
        </w:rPr>
        <w:t>així</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com</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d’altres</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externs</w:t>
      </w:r>
      <w:proofErr w:type="spellEnd"/>
      <w:r>
        <w:rPr>
          <w:rFonts w:ascii="Arial" w:hAnsi="Arial" w:cs="Arial"/>
          <w:noProof w:val="0"/>
          <w:color w:val="000000" w:themeColor="text1"/>
          <w:lang w:val="es-ES" w:eastAsia="ca-ES"/>
        </w:rPr>
        <w:t xml:space="preserve">. </w:t>
      </w:r>
    </w:p>
    <w:p w14:paraId="0CE42992" w14:textId="77777777" w:rsidR="001A2936" w:rsidRDefault="001A2936">
      <w:pPr>
        <w:autoSpaceDE w:val="0"/>
        <w:autoSpaceDN w:val="0"/>
        <w:adjustRightInd w:val="0"/>
        <w:jc w:val="both"/>
        <w:rPr>
          <w:rFonts w:ascii="Arial" w:hAnsi="Arial" w:cs="Arial"/>
          <w:noProof w:val="0"/>
          <w:color w:val="000000" w:themeColor="text1"/>
          <w:lang w:val="es-ES" w:eastAsia="ca-ES"/>
        </w:rPr>
      </w:pPr>
    </w:p>
    <w:p w14:paraId="0CE42993" w14:textId="3312C1C9" w:rsidR="001A2936" w:rsidRDefault="001A2936">
      <w:pPr>
        <w:autoSpaceDE w:val="0"/>
        <w:autoSpaceDN w:val="0"/>
        <w:adjustRightInd w:val="0"/>
        <w:jc w:val="both"/>
        <w:rPr>
          <w:rFonts w:ascii="Arial" w:hAnsi="Arial" w:cs="Arial"/>
          <w:noProof w:val="0"/>
          <w:color w:val="000000" w:themeColor="text1"/>
          <w:lang w:val="es-ES" w:eastAsia="ca-ES"/>
        </w:rPr>
      </w:pPr>
      <w:r>
        <w:rPr>
          <w:rFonts w:ascii="Arial" w:hAnsi="Arial" w:cs="Arial"/>
          <w:noProof w:val="0"/>
          <w:color w:val="000000" w:themeColor="text1"/>
          <w:lang w:val="es-ES" w:eastAsia="ca-ES"/>
        </w:rPr>
        <w:t xml:space="preserve">2.10 La </w:t>
      </w:r>
      <w:proofErr w:type="spellStart"/>
      <w:r>
        <w:rPr>
          <w:rFonts w:ascii="Arial" w:hAnsi="Arial" w:cs="Arial"/>
          <w:noProof w:val="0"/>
          <w:color w:val="000000" w:themeColor="text1"/>
          <w:lang w:val="es-ES" w:eastAsia="ca-ES"/>
        </w:rPr>
        <w:t>difusió</w:t>
      </w:r>
      <w:proofErr w:type="spellEnd"/>
      <w:r>
        <w:rPr>
          <w:rFonts w:ascii="Arial" w:hAnsi="Arial" w:cs="Arial"/>
          <w:noProof w:val="0"/>
          <w:color w:val="000000" w:themeColor="text1"/>
          <w:lang w:val="es-ES" w:eastAsia="ca-ES"/>
        </w:rPr>
        <w:t xml:space="preserve"> i el </w:t>
      </w:r>
      <w:proofErr w:type="spellStart"/>
      <w:r>
        <w:rPr>
          <w:rFonts w:ascii="Arial" w:hAnsi="Arial" w:cs="Arial"/>
          <w:noProof w:val="0"/>
          <w:color w:val="000000" w:themeColor="text1"/>
          <w:lang w:val="es-ES" w:eastAsia="ca-ES"/>
        </w:rPr>
        <w:t>seguiment</w:t>
      </w:r>
      <w:proofErr w:type="spellEnd"/>
      <w:r>
        <w:rPr>
          <w:rFonts w:ascii="Arial" w:hAnsi="Arial" w:cs="Arial"/>
          <w:noProof w:val="0"/>
          <w:color w:val="000000" w:themeColor="text1"/>
          <w:lang w:val="es-ES" w:eastAsia="ca-ES"/>
        </w:rPr>
        <w:t xml:space="preserve"> de les </w:t>
      </w:r>
      <w:proofErr w:type="spellStart"/>
      <w:r w:rsidR="000F2784">
        <w:rPr>
          <w:rFonts w:ascii="Arial" w:hAnsi="Arial" w:cs="Arial"/>
          <w:noProof w:val="0"/>
          <w:color w:val="000000" w:themeColor="text1"/>
          <w:lang w:val="es-ES" w:eastAsia="ca-ES"/>
        </w:rPr>
        <w:t>s</w:t>
      </w:r>
      <w:r>
        <w:rPr>
          <w:rFonts w:ascii="Arial" w:hAnsi="Arial" w:cs="Arial"/>
          <w:noProof w:val="0"/>
          <w:color w:val="000000" w:themeColor="text1"/>
          <w:lang w:val="es-ES" w:eastAsia="ca-ES"/>
        </w:rPr>
        <w:t>essions</w:t>
      </w:r>
      <w:proofErr w:type="spellEnd"/>
      <w:r>
        <w:rPr>
          <w:rFonts w:ascii="Arial" w:hAnsi="Arial" w:cs="Arial"/>
          <w:noProof w:val="0"/>
          <w:color w:val="000000" w:themeColor="text1"/>
          <w:lang w:val="es-ES" w:eastAsia="ca-ES"/>
        </w:rPr>
        <w:t xml:space="preserve"> del PROGRAMA es </w:t>
      </w:r>
      <w:proofErr w:type="spellStart"/>
      <w:r>
        <w:rPr>
          <w:rFonts w:ascii="Arial" w:hAnsi="Arial" w:cs="Arial"/>
          <w:noProof w:val="0"/>
          <w:color w:val="000000" w:themeColor="text1"/>
          <w:lang w:val="es-ES" w:eastAsia="ca-ES"/>
        </w:rPr>
        <w:t>podr</w:t>
      </w:r>
      <w:r w:rsidR="000F2784">
        <w:rPr>
          <w:rFonts w:ascii="Arial" w:hAnsi="Arial" w:cs="Arial"/>
          <w:noProof w:val="0"/>
          <w:color w:val="000000" w:themeColor="text1"/>
          <w:lang w:val="es-ES" w:eastAsia="ca-ES"/>
        </w:rPr>
        <w:t>à</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fer</w:t>
      </w:r>
      <w:proofErr w:type="spellEnd"/>
      <w:r>
        <w:rPr>
          <w:rFonts w:ascii="Arial" w:hAnsi="Arial" w:cs="Arial"/>
          <w:noProof w:val="0"/>
          <w:color w:val="000000" w:themeColor="text1"/>
          <w:lang w:val="es-ES" w:eastAsia="ca-ES"/>
        </w:rPr>
        <w:t xml:space="preserve"> a través de la biblioteca </w:t>
      </w:r>
      <w:proofErr w:type="spellStart"/>
      <w:r>
        <w:rPr>
          <w:rFonts w:ascii="Arial" w:hAnsi="Arial" w:cs="Arial"/>
          <w:noProof w:val="0"/>
          <w:color w:val="000000" w:themeColor="text1"/>
          <w:lang w:val="es-ES" w:eastAsia="ca-ES"/>
        </w:rPr>
        <w:t>multimèdia</w:t>
      </w:r>
      <w:proofErr w:type="spellEnd"/>
      <w:r>
        <w:rPr>
          <w:rFonts w:ascii="Arial" w:hAnsi="Arial" w:cs="Arial"/>
          <w:noProof w:val="0"/>
          <w:color w:val="000000" w:themeColor="text1"/>
          <w:lang w:val="es-ES" w:eastAsia="ca-ES"/>
        </w:rPr>
        <w:t xml:space="preserve"> que </w:t>
      </w:r>
      <w:proofErr w:type="spellStart"/>
      <w:r>
        <w:rPr>
          <w:rFonts w:ascii="Arial" w:hAnsi="Arial" w:cs="Arial"/>
          <w:noProof w:val="0"/>
          <w:color w:val="000000" w:themeColor="text1"/>
          <w:lang w:val="es-ES" w:eastAsia="ca-ES"/>
        </w:rPr>
        <w:t>estarà</w:t>
      </w:r>
      <w:proofErr w:type="spellEnd"/>
      <w:r>
        <w:rPr>
          <w:rFonts w:ascii="Arial" w:hAnsi="Arial" w:cs="Arial"/>
          <w:noProof w:val="0"/>
          <w:color w:val="000000" w:themeColor="text1"/>
          <w:lang w:val="es-ES" w:eastAsia="ca-ES"/>
        </w:rPr>
        <w:t xml:space="preserve"> disponible a la </w:t>
      </w:r>
      <w:proofErr w:type="spellStart"/>
      <w:r>
        <w:rPr>
          <w:rFonts w:ascii="Arial" w:hAnsi="Arial" w:cs="Arial"/>
          <w:noProof w:val="0"/>
          <w:color w:val="000000" w:themeColor="text1"/>
          <w:lang w:val="es-ES" w:eastAsia="ca-ES"/>
        </w:rPr>
        <w:t>pr</w:t>
      </w:r>
      <w:r w:rsidR="000F2784">
        <w:rPr>
          <w:rFonts w:ascii="Arial" w:hAnsi="Arial" w:cs="Arial"/>
          <w:noProof w:val="0"/>
          <w:color w:val="000000" w:themeColor="text1"/>
          <w:lang w:val="es-ES" w:eastAsia="ca-ES"/>
        </w:rPr>
        <w:t>ò</w:t>
      </w:r>
      <w:r>
        <w:rPr>
          <w:rFonts w:ascii="Arial" w:hAnsi="Arial" w:cs="Arial"/>
          <w:noProof w:val="0"/>
          <w:color w:val="000000" w:themeColor="text1"/>
          <w:lang w:val="es-ES" w:eastAsia="ca-ES"/>
        </w:rPr>
        <w:t>pia</w:t>
      </w:r>
      <w:proofErr w:type="spellEnd"/>
      <w:r>
        <w:rPr>
          <w:rFonts w:ascii="Arial" w:hAnsi="Arial" w:cs="Arial"/>
          <w:noProof w:val="0"/>
          <w:color w:val="000000" w:themeColor="text1"/>
          <w:lang w:val="es-ES" w:eastAsia="ca-ES"/>
        </w:rPr>
        <w:t xml:space="preserve"> web de la FCE, des </w:t>
      </w:r>
      <w:proofErr w:type="spellStart"/>
      <w:r>
        <w:rPr>
          <w:rFonts w:ascii="Arial" w:hAnsi="Arial" w:cs="Arial"/>
          <w:noProof w:val="0"/>
          <w:color w:val="000000" w:themeColor="text1"/>
          <w:lang w:val="es-ES" w:eastAsia="ca-ES"/>
        </w:rPr>
        <w:t>d’on</w:t>
      </w:r>
      <w:proofErr w:type="spellEnd"/>
      <w:r>
        <w:rPr>
          <w:rFonts w:ascii="Arial" w:hAnsi="Arial" w:cs="Arial"/>
          <w:noProof w:val="0"/>
          <w:color w:val="000000" w:themeColor="text1"/>
          <w:lang w:val="es-ES" w:eastAsia="ca-ES"/>
        </w:rPr>
        <w:t xml:space="preserve"> estarán accesibles </w:t>
      </w:r>
      <w:proofErr w:type="spellStart"/>
      <w:r>
        <w:rPr>
          <w:rFonts w:ascii="Arial" w:hAnsi="Arial" w:cs="Arial"/>
          <w:noProof w:val="0"/>
          <w:color w:val="000000" w:themeColor="text1"/>
          <w:lang w:val="es-ES" w:eastAsia="ca-ES"/>
        </w:rPr>
        <w:t>tots</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els</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materials</w:t>
      </w:r>
      <w:proofErr w:type="spellEnd"/>
      <w:r>
        <w:rPr>
          <w:rFonts w:ascii="Arial" w:hAnsi="Arial" w:cs="Arial"/>
          <w:noProof w:val="0"/>
          <w:color w:val="000000" w:themeColor="text1"/>
          <w:lang w:val="es-ES" w:eastAsia="ca-ES"/>
        </w:rPr>
        <w:t xml:space="preserve"> sobre el </w:t>
      </w:r>
      <w:proofErr w:type="spellStart"/>
      <w:r>
        <w:rPr>
          <w:rFonts w:ascii="Arial" w:hAnsi="Arial" w:cs="Arial"/>
          <w:noProof w:val="0"/>
          <w:color w:val="000000" w:themeColor="text1"/>
          <w:lang w:val="es-ES" w:eastAsia="ca-ES"/>
        </w:rPr>
        <w:t>contingut</w:t>
      </w:r>
      <w:proofErr w:type="spellEnd"/>
      <w:r>
        <w:rPr>
          <w:rFonts w:ascii="Arial" w:hAnsi="Arial" w:cs="Arial"/>
          <w:noProof w:val="0"/>
          <w:color w:val="000000" w:themeColor="text1"/>
          <w:lang w:val="es-ES" w:eastAsia="ca-ES"/>
        </w:rPr>
        <w:t xml:space="preserve"> de les </w:t>
      </w:r>
      <w:proofErr w:type="spellStart"/>
      <w:r>
        <w:rPr>
          <w:rFonts w:ascii="Arial" w:hAnsi="Arial" w:cs="Arial"/>
          <w:noProof w:val="0"/>
          <w:color w:val="000000" w:themeColor="text1"/>
          <w:lang w:val="es-ES" w:eastAsia="ca-ES"/>
        </w:rPr>
        <w:t>jornades</w:t>
      </w:r>
      <w:proofErr w:type="spellEnd"/>
      <w:r>
        <w:rPr>
          <w:rFonts w:ascii="Arial" w:hAnsi="Arial" w:cs="Arial"/>
          <w:noProof w:val="0"/>
          <w:color w:val="000000" w:themeColor="text1"/>
          <w:lang w:val="es-ES" w:eastAsia="ca-ES"/>
        </w:rPr>
        <w:t xml:space="preserve"> i </w:t>
      </w:r>
      <w:proofErr w:type="spellStart"/>
      <w:r>
        <w:rPr>
          <w:rFonts w:ascii="Arial" w:hAnsi="Arial" w:cs="Arial"/>
          <w:noProof w:val="0"/>
          <w:color w:val="000000" w:themeColor="text1"/>
          <w:lang w:val="es-ES" w:eastAsia="ca-ES"/>
        </w:rPr>
        <w:t>productes</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multimèdia</w:t>
      </w:r>
      <w:proofErr w:type="spellEnd"/>
      <w:r>
        <w:rPr>
          <w:rFonts w:ascii="Arial" w:hAnsi="Arial" w:cs="Arial"/>
          <w:noProof w:val="0"/>
          <w:color w:val="000000" w:themeColor="text1"/>
          <w:lang w:val="es-ES" w:eastAsia="ca-ES"/>
        </w:rPr>
        <w:t xml:space="preserve"> que es generaran.</w:t>
      </w:r>
    </w:p>
    <w:p w14:paraId="0CE42994" w14:textId="77777777" w:rsidR="00B91F68" w:rsidRDefault="00B91F68" w:rsidP="00B91F68">
      <w:pPr>
        <w:autoSpaceDE w:val="0"/>
        <w:autoSpaceDN w:val="0"/>
        <w:adjustRightInd w:val="0"/>
        <w:rPr>
          <w:rFonts w:ascii="Arial" w:hAnsi="Arial" w:cs="Arial"/>
          <w:noProof w:val="0"/>
          <w:color w:val="000000" w:themeColor="text1"/>
          <w:lang w:val="es-ES" w:eastAsia="ca-ES"/>
        </w:rPr>
      </w:pPr>
    </w:p>
    <w:p w14:paraId="0CE42995" w14:textId="77777777" w:rsidR="00B91F68" w:rsidRDefault="00B91F68" w:rsidP="00B91F68">
      <w:pPr>
        <w:autoSpaceDE w:val="0"/>
        <w:autoSpaceDN w:val="0"/>
        <w:adjustRightInd w:val="0"/>
        <w:rPr>
          <w:rFonts w:ascii="Arial" w:hAnsi="Arial" w:cs="Arial"/>
          <w:noProof w:val="0"/>
          <w:color w:val="000000" w:themeColor="text1"/>
          <w:lang w:val="es-ES" w:eastAsia="ca-ES"/>
        </w:rPr>
      </w:pPr>
    </w:p>
    <w:p w14:paraId="0CE42996" w14:textId="619D84B9" w:rsidR="00B91F68" w:rsidRDefault="00B91F68" w:rsidP="00E067AB">
      <w:pPr>
        <w:autoSpaceDE w:val="0"/>
        <w:autoSpaceDN w:val="0"/>
        <w:adjustRightInd w:val="0"/>
        <w:jc w:val="both"/>
        <w:rPr>
          <w:rFonts w:ascii="Arial" w:hAnsi="Arial" w:cs="Arial"/>
          <w:noProof w:val="0"/>
          <w:color w:val="000000" w:themeColor="text1"/>
          <w:lang w:val="es-ES" w:eastAsia="ca-ES"/>
        </w:rPr>
      </w:pPr>
      <w:r>
        <w:rPr>
          <w:rFonts w:ascii="Arial" w:hAnsi="Arial" w:cs="Arial"/>
          <w:noProof w:val="0"/>
          <w:color w:val="000000" w:themeColor="text1"/>
          <w:lang w:val="es-ES" w:eastAsia="ca-ES"/>
        </w:rPr>
        <w:t xml:space="preserve">2.11 </w:t>
      </w:r>
      <w:proofErr w:type="spellStart"/>
      <w:r>
        <w:rPr>
          <w:rFonts w:ascii="Arial" w:hAnsi="Arial" w:cs="Arial"/>
          <w:noProof w:val="0"/>
          <w:color w:val="000000" w:themeColor="text1"/>
          <w:lang w:val="es-ES" w:eastAsia="ca-ES"/>
        </w:rPr>
        <w:t>Imatge</w:t>
      </w:r>
      <w:proofErr w:type="spellEnd"/>
      <w:r>
        <w:rPr>
          <w:rFonts w:ascii="Arial" w:hAnsi="Arial" w:cs="Arial"/>
          <w:noProof w:val="0"/>
          <w:color w:val="000000" w:themeColor="text1"/>
          <w:lang w:val="es-ES" w:eastAsia="ca-ES"/>
        </w:rPr>
        <w:t xml:space="preserve"> del </w:t>
      </w:r>
      <w:proofErr w:type="spellStart"/>
      <w:r>
        <w:rPr>
          <w:rFonts w:ascii="Arial" w:hAnsi="Arial" w:cs="Arial"/>
          <w:noProof w:val="0"/>
          <w:color w:val="000000" w:themeColor="text1"/>
          <w:lang w:val="es-ES" w:eastAsia="ca-ES"/>
        </w:rPr>
        <w:t>municipi</w:t>
      </w:r>
      <w:proofErr w:type="spellEnd"/>
      <w:r>
        <w:rPr>
          <w:rFonts w:ascii="Arial" w:hAnsi="Arial" w:cs="Arial"/>
          <w:noProof w:val="0"/>
          <w:color w:val="000000" w:themeColor="text1"/>
          <w:lang w:val="es-ES" w:eastAsia="ca-ES"/>
        </w:rPr>
        <w:t xml:space="preserve">: la FCE es </w:t>
      </w:r>
      <w:proofErr w:type="spellStart"/>
      <w:r>
        <w:rPr>
          <w:rFonts w:ascii="Arial" w:hAnsi="Arial" w:cs="Arial"/>
          <w:noProof w:val="0"/>
          <w:color w:val="000000" w:themeColor="text1"/>
          <w:lang w:val="es-ES" w:eastAsia="ca-ES"/>
        </w:rPr>
        <w:t>compromet</w:t>
      </w:r>
      <w:proofErr w:type="spellEnd"/>
      <w:r>
        <w:rPr>
          <w:rFonts w:ascii="Arial" w:hAnsi="Arial" w:cs="Arial"/>
          <w:noProof w:val="0"/>
          <w:color w:val="000000" w:themeColor="text1"/>
          <w:lang w:val="es-ES" w:eastAsia="ca-ES"/>
        </w:rPr>
        <w:t xml:space="preserve"> a </w:t>
      </w:r>
      <w:proofErr w:type="spellStart"/>
      <w:r>
        <w:rPr>
          <w:rFonts w:ascii="Arial" w:hAnsi="Arial" w:cs="Arial"/>
          <w:noProof w:val="0"/>
          <w:color w:val="000000" w:themeColor="text1"/>
          <w:lang w:val="es-ES" w:eastAsia="ca-ES"/>
        </w:rPr>
        <w:t>incloure</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l’escut</w:t>
      </w:r>
      <w:proofErr w:type="spellEnd"/>
      <w:r>
        <w:rPr>
          <w:rFonts w:ascii="Arial" w:hAnsi="Arial" w:cs="Arial"/>
          <w:noProof w:val="0"/>
          <w:color w:val="000000" w:themeColor="text1"/>
          <w:lang w:val="es-ES" w:eastAsia="ca-ES"/>
        </w:rPr>
        <w:t xml:space="preserve"> de </w:t>
      </w:r>
      <w:proofErr w:type="spellStart"/>
      <w:r>
        <w:rPr>
          <w:rFonts w:ascii="Arial" w:hAnsi="Arial" w:cs="Arial"/>
          <w:noProof w:val="0"/>
          <w:color w:val="000000" w:themeColor="text1"/>
          <w:lang w:val="es-ES" w:eastAsia="ca-ES"/>
        </w:rPr>
        <w:t>l’</w:t>
      </w:r>
      <w:r w:rsidR="004923F6">
        <w:rPr>
          <w:rFonts w:ascii="Arial" w:hAnsi="Arial" w:cs="Arial"/>
          <w:noProof w:val="0"/>
          <w:color w:val="000000" w:themeColor="text1"/>
          <w:lang w:val="es-ES" w:eastAsia="ca-ES"/>
        </w:rPr>
        <w:t>Ajuntament</w:t>
      </w:r>
      <w:proofErr w:type="spellEnd"/>
      <w:r>
        <w:rPr>
          <w:rFonts w:ascii="Arial" w:hAnsi="Arial" w:cs="Arial"/>
          <w:noProof w:val="0"/>
          <w:color w:val="000000" w:themeColor="text1"/>
          <w:lang w:val="es-ES" w:eastAsia="ca-ES"/>
        </w:rPr>
        <w:t xml:space="preserve"> de Santa Coloma de Gramenet a </w:t>
      </w:r>
      <w:proofErr w:type="spellStart"/>
      <w:r>
        <w:rPr>
          <w:rFonts w:ascii="Arial" w:hAnsi="Arial" w:cs="Arial"/>
          <w:noProof w:val="0"/>
          <w:color w:val="000000" w:themeColor="text1"/>
          <w:lang w:val="es-ES" w:eastAsia="ca-ES"/>
        </w:rPr>
        <w:t>l’aparta</w:t>
      </w:r>
      <w:r w:rsidR="0017058F">
        <w:rPr>
          <w:rFonts w:ascii="Arial" w:hAnsi="Arial" w:cs="Arial"/>
          <w:noProof w:val="0"/>
          <w:color w:val="000000" w:themeColor="text1"/>
          <w:lang w:val="es-ES" w:eastAsia="ca-ES"/>
        </w:rPr>
        <w:t>t</w:t>
      </w:r>
      <w:proofErr w:type="spellEnd"/>
      <w:r>
        <w:rPr>
          <w:rFonts w:ascii="Arial" w:hAnsi="Arial" w:cs="Arial"/>
          <w:noProof w:val="0"/>
          <w:color w:val="000000" w:themeColor="text1"/>
          <w:lang w:val="es-ES" w:eastAsia="ca-ES"/>
        </w:rPr>
        <w:t xml:space="preserve"> de </w:t>
      </w:r>
      <w:proofErr w:type="spellStart"/>
      <w:r>
        <w:rPr>
          <w:rFonts w:ascii="Arial" w:hAnsi="Arial" w:cs="Arial"/>
          <w:noProof w:val="0"/>
          <w:color w:val="000000" w:themeColor="text1"/>
          <w:lang w:val="es-ES" w:eastAsia="ca-ES"/>
        </w:rPr>
        <w:t>col·laboracions</w:t>
      </w:r>
      <w:proofErr w:type="spellEnd"/>
      <w:r>
        <w:rPr>
          <w:rFonts w:ascii="Arial" w:hAnsi="Arial" w:cs="Arial"/>
          <w:noProof w:val="0"/>
          <w:color w:val="000000" w:themeColor="text1"/>
          <w:lang w:val="es-ES" w:eastAsia="ca-ES"/>
        </w:rPr>
        <w:t xml:space="preserve"> del web del PROGRAMA i en totes les </w:t>
      </w:r>
      <w:proofErr w:type="spellStart"/>
      <w:r>
        <w:rPr>
          <w:rFonts w:ascii="Arial" w:hAnsi="Arial" w:cs="Arial"/>
          <w:noProof w:val="0"/>
          <w:color w:val="000000" w:themeColor="text1"/>
          <w:lang w:val="es-ES" w:eastAsia="ca-ES"/>
        </w:rPr>
        <w:t>comunicacions</w:t>
      </w:r>
      <w:proofErr w:type="spellEnd"/>
      <w:r>
        <w:rPr>
          <w:rFonts w:ascii="Arial" w:hAnsi="Arial" w:cs="Arial"/>
          <w:noProof w:val="0"/>
          <w:color w:val="000000" w:themeColor="text1"/>
          <w:lang w:val="es-ES" w:eastAsia="ca-ES"/>
        </w:rPr>
        <w:t xml:space="preserve"> publiques que es </w:t>
      </w:r>
      <w:proofErr w:type="spellStart"/>
      <w:r>
        <w:rPr>
          <w:rFonts w:ascii="Arial" w:hAnsi="Arial" w:cs="Arial"/>
          <w:noProof w:val="0"/>
          <w:color w:val="000000" w:themeColor="text1"/>
          <w:lang w:val="es-ES" w:eastAsia="ca-ES"/>
        </w:rPr>
        <w:t>proposin</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directament</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vinculades</w:t>
      </w:r>
      <w:proofErr w:type="spellEnd"/>
      <w:r>
        <w:rPr>
          <w:rFonts w:ascii="Arial" w:hAnsi="Arial" w:cs="Arial"/>
          <w:noProof w:val="0"/>
          <w:color w:val="000000" w:themeColor="text1"/>
          <w:lang w:val="es-ES" w:eastAsia="ca-ES"/>
        </w:rPr>
        <w:t xml:space="preserve"> al </w:t>
      </w:r>
      <w:proofErr w:type="spellStart"/>
      <w:r>
        <w:rPr>
          <w:rFonts w:ascii="Arial" w:hAnsi="Arial" w:cs="Arial"/>
          <w:noProof w:val="0"/>
          <w:color w:val="000000" w:themeColor="text1"/>
          <w:lang w:val="es-ES" w:eastAsia="ca-ES"/>
        </w:rPr>
        <w:t>desenvolupament</w:t>
      </w:r>
      <w:proofErr w:type="spellEnd"/>
      <w:r>
        <w:rPr>
          <w:rFonts w:ascii="Arial" w:hAnsi="Arial" w:cs="Arial"/>
          <w:noProof w:val="0"/>
          <w:color w:val="000000" w:themeColor="text1"/>
          <w:lang w:val="es-ES" w:eastAsia="ca-ES"/>
        </w:rPr>
        <w:t xml:space="preserve"> del </w:t>
      </w:r>
      <w:proofErr w:type="spellStart"/>
      <w:r>
        <w:rPr>
          <w:rFonts w:ascii="Arial" w:hAnsi="Arial" w:cs="Arial"/>
          <w:noProof w:val="0"/>
          <w:color w:val="000000" w:themeColor="text1"/>
          <w:lang w:val="es-ES" w:eastAsia="ca-ES"/>
        </w:rPr>
        <w:t>projecte</w:t>
      </w:r>
      <w:proofErr w:type="spellEnd"/>
      <w:r>
        <w:rPr>
          <w:rFonts w:ascii="Arial" w:hAnsi="Arial" w:cs="Arial"/>
          <w:noProof w:val="0"/>
          <w:color w:val="000000" w:themeColor="text1"/>
          <w:lang w:val="es-ES" w:eastAsia="ca-ES"/>
        </w:rPr>
        <w:t xml:space="preserve"> “Per una Europa de </w:t>
      </w:r>
      <w:proofErr w:type="spellStart"/>
      <w:r>
        <w:rPr>
          <w:rFonts w:ascii="Arial" w:hAnsi="Arial" w:cs="Arial"/>
          <w:noProof w:val="0"/>
          <w:color w:val="000000" w:themeColor="text1"/>
          <w:lang w:val="es-ES" w:eastAsia="ca-ES"/>
        </w:rPr>
        <w:t>ciutats</w:t>
      </w:r>
      <w:proofErr w:type="spellEnd"/>
      <w:r>
        <w:rPr>
          <w:rFonts w:ascii="Arial" w:hAnsi="Arial" w:cs="Arial"/>
          <w:noProof w:val="0"/>
          <w:color w:val="000000" w:themeColor="text1"/>
          <w:lang w:val="es-ES" w:eastAsia="ca-ES"/>
        </w:rPr>
        <w:t xml:space="preserve">. La </w:t>
      </w:r>
      <w:proofErr w:type="spellStart"/>
      <w:r>
        <w:rPr>
          <w:rFonts w:ascii="Arial" w:hAnsi="Arial" w:cs="Arial"/>
          <w:noProof w:val="0"/>
          <w:color w:val="000000" w:themeColor="text1"/>
          <w:lang w:val="es-ES" w:eastAsia="ca-ES"/>
        </w:rPr>
        <w:t>diversitat</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com</w:t>
      </w:r>
      <w:proofErr w:type="spellEnd"/>
      <w:r>
        <w:rPr>
          <w:rFonts w:ascii="Arial" w:hAnsi="Arial" w:cs="Arial"/>
          <w:noProof w:val="0"/>
          <w:color w:val="000000" w:themeColor="text1"/>
          <w:lang w:val="es-ES" w:eastAsia="ca-ES"/>
        </w:rPr>
        <w:t xml:space="preserve"> a garantía de resiliencia”; en les </w:t>
      </w:r>
      <w:proofErr w:type="spellStart"/>
      <w:r>
        <w:rPr>
          <w:rFonts w:ascii="Arial" w:hAnsi="Arial" w:cs="Arial"/>
          <w:noProof w:val="0"/>
          <w:color w:val="000000" w:themeColor="text1"/>
          <w:lang w:val="es-ES" w:eastAsia="ca-ES"/>
        </w:rPr>
        <w:t>comunicacions</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digitals</w:t>
      </w:r>
      <w:proofErr w:type="spellEnd"/>
      <w:r>
        <w:rPr>
          <w:rFonts w:ascii="Arial" w:hAnsi="Arial" w:cs="Arial"/>
          <w:noProof w:val="0"/>
          <w:color w:val="000000" w:themeColor="text1"/>
          <w:lang w:val="es-ES" w:eastAsia="ca-ES"/>
        </w:rPr>
        <w:t xml:space="preserve"> i en </w:t>
      </w:r>
      <w:proofErr w:type="spellStart"/>
      <w:r>
        <w:rPr>
          <w:rFonts w:ascii="Arial" w:hAnsi="Arial" w:cs="Arial"/>
          <w:noProof w:val="0"/>
          <w:color w:val="000000" w:themeColor="text1"/>
          <w:lang w:val="es-ES" w:eastAsia="ca-ES"/>
        </w:rPr>
        <w:t>format</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paper</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així</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com</w:t>
      </w:r>
      <w:proofErr w:type="spellEnd"/>
      <w:r>
        <w:rPr>
          <w:rFonts w:ascii="Arial" w:hAnsi="Arial" w:cs="Arial"/>
          <w:noProof w:val="0"/>
          <w:color w:val="000000" w:themeColor="text1"/>
          <w:lang w:val="es-ES" w:eastAsia="ca-ES"/>
        </w:rPr>
        <w:t xml:space="preserve"> en </w:t>
      </w:r>
      <w:proofErr w:type="spellStart"/>
      <w:r>
        <w:rPr>
          <w:rFonts w:ascii="Arial" w:hAnsi="Arial" w:cs="Arial"/>
          <w:noProof w:val="0"/>
          <w:color w:val="000000" w:themeColor="text1"/>
          <w:lang w:val="es-ES" w:eastAsia="ca-ES"/>
        </w:rPr>
        <w:t>l’apartat</w:t>
      </w:r>
      <w:proofErr w:type="spellEnd"/>
      <w:r>
        <w:rPr>
          <w:rFonts w:ascii="Arial" w:hAnsi="Arial" w:cs="Arial"/>
          <w:noProof w:val="0"/>
          <w:color w:val="000000" w:themeColor="text1"/>
          <w:lang w:val="es-ES" w:eastAsia="ca-ES"/>
        </w:rPr>
        <w:t xml:space="preserve"> de </w:t>
      </w:r>
      <w:proofErr w:type="spellStart"/>
      <w:r>
        <w:rPr>
          <w:rFonts w:ascii="Arial" w:hAnsi="Arial" w:cs="Arial"/>
          <w:noProof w:val="0"/>
          <w:color w:val="000000" w:themeColor="text1"/>
          <w:lang w:val="es-ES" w:eastAsia="ca-ES"/>
        </w:rPr>
        <w:t>col·laoracions</w:t>
      </w:r>
      <w:proofErr w:type="spellEnd"/>
      <w:r>
        <w:rPr>
          <w:rFonts w:ascii="Arial" w:hAnsi="Arial" w:cs="Arial"/>
          <w:noProof w:val="0"/>
          <w:color w:val="000000" w:themeColor="text1"/>
          <w:lang w:val="es-ES" w:eastAsia="ca-ES"/>
        </w:rPr>
        <w:t xml:space="preserve"> en la pantalla de les </w:t>
      </w:r>
      <w:proofErr w:type="spellStart"/>
      <w:r>
        <w:rPr>
          <w:rFonts w:ascii="Arial" w:hAnsi="Arial" w:cs="Arial"/>
          <w:noProof w:val="0"/>
          <w:color w:val="000000" w:themeColor="text1"/>
          <w:lang w:val="es-ES" w:eastAsia="ca-ES"/>
        </w:rPr>
        <w:t>conferències</w:t>
      </w:r>
      <w:proofErr w:type="spellEnd"/>
      <w:r>
        <w:rPr>
          <w:rFonts w:ascii="Arial" w:hAnsi="Arial" w:cs="Arial"/>
          <w:noProof w:val="0"/>
          <w:color w:val="000000" w:themeColor="text1"/>
          <w:lang w:val="es-ES" w:eastAsia="ca-ES"/>
        </w:rPr>
        <w:t xml:space="preserve"> i </w:t>
      </w:r>
      <w:proofErr w:type="spellStart"/>
      <w:r>
        <w:rPr>
          <w:rFonts w:ascii="Arial" w:hAnsi="Arial" w:cs="Arial"/>
          <w:noProof w:val="0"/>
          <w:color w:val="000000" w:themeColor="text1"/>
          <w:lang w:val="es-ES" w:eastAsia="ca-ES"/>
        </w:rPr>
        <w:t>seminaris</w:t>
      </w:r>
      <w:proofErr w:type="spellEnd"/>
      <w:r>
        <w:rPr>
          <w:rFonts w:ascii="Arial" w:hAnsi="Arial" w:cs="Arial"/>
          <w:noProof w:val="0"/>
          <w:color w:val="000000" w:themeColor="text1"/>
          <w:lang w:val="es-ES" w:eastAsia="ca-ES"/>
        </w:rPr>
        <w:t xml:space="preserve"> que </w:t>
      </w:r>
      <w:proofErr w:type="spellStart"/>
      <w:r>
        <w:rPr>
          <w:rFonts w:ascii="Arial" w:hAnsi="Arial" w:cs="Arial"/>
          <w:noProof w:val="0"/>
          <w:color w:val="000000" w:themeColor="text1"/>
          <w:lang w:val="es-ES" w:eastAsia="ca-ES"/>
        </w:rPr>
        <w:t>s’hi</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organitzin</w:t>
      </w:r>
      <w:proofErr w:type="spellEnd"/>
      <w:r>
        <w:rPr>
          <w:rFonts w:ascii="Arial" w:hAnsi="Arial" w:cs="Arial"/>
          <w:noProof w:val="0"/>
          <w:color w:val="000000" w:themeColor="text1"/>
          <w:lang w:val="es-ES" w:eastAsia="ca-ES"/>
        </w:rPr>
        <w:t xml:space="preserve">, i </w:t>
      </w:r>
      <w:proofErr w:type="spellStart"/>
      <w:r>
        <w:rPr>
          <w:rFonts w:ascii="Arial" w:hAnsi="Arial" w:cs="Arial"/>
          <w:noProof w:val="0"/>
          <w:color w:val="000000" w:themeColor="text1"/>
          <w:lang w:val="es-ES" w:eastAsia="ca-ES"/>
        </w:rPr>
        <w:t>publicacions</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promogudes</w:t>
      </w:r>
      <w:proofErr w:type="spellEnd"/>
      <w:r>
        <w:rPr>
          <w:rFonts w:ascii="Arial" w:hAnsi="Arial" w:cs="Arial"/>
          <w:noProof w:val="0"/>
          <w:color w:val="000000" w:themeColor="text1"/>
          <w:lang w:val="es-ES" w:eastAsia="ca-ES"/>
        </w:rPr>
        <w:t xml:space="preserve"> des de FCE en </w:t>
      </w:r>
      <w:proofErr w:type="spellStart"/>
      <w:r>
        <w:rPr>
          <w:rFonts w:ascii="Arial" w:hAnsi="Arial" w:cs="Arial"/>
          <w:noProof w:val="0"/>
          <w:color w:val="000000" w:themeColor="text1"/>
          <w:lang w:val="es-ES" w:eastAsia="ca-ES"/>
        </w:rPr>
        <w:t>relació</w:t>
      </w:r>
      <w:proofErr w:type="spellEnd"/>
      <w:r>
        <w:rPr>
          <w:rFonts w:ascii="Arial" w:hAnsi="Arial" w:cs="Arial"/>
          <w:noProof w:val="0"/>
          <w:color w:val="000000" w:themeColor="text1"/>
          <w:lang w:val="es-ES" w:eastAsia="ca-ES"/>
        </w:rPr>
        <w:t xml:space="preserve"> a</w:t>
      </w:r>
      <w:r w:rsidR="00AE5D6D">
        <w:rPr>
          <w:rFonts w:ascii="Arial" w:hAnsi="Arial" w:cs="Arial"/>
          <w:noProof w:val="0"/>
          <w:color w:val="000000" w:themeColor="text1"/>
          <w:lang w:val="es-ES" w:eastAsia="ca-ES"/>
        </w:rPr>
        <w:t xml:space="preserve"> EL </w:t>
      </w:r>
      <w:r>
        <w:rPr>
          <w:rFonts w:ascii="Arial" w:hAnsi="Arial" w:cs="Arial"/>
          <w:noProof w:val="0"/>
          <w:color w:val="000000" w:themeColor="text1"/>
          <w:lang w:val="es-ES" w:eastAsia="ca-ES"/>
        </w:rPr>
        <w:t>PROGRAMA.</w:t>
      </w:r>
    </w:p>
    <w:p w14:paraId="0CE42997" w14:textId="77777777" w:rsidR="001A2936" w:rsidRDefault="001A2936" w:rsidP="00950C63">
      <w:pPr>
        <w:autoSpaceDE w:val="0"/>
        <w:autoSpaceDN w:val="0"/>
        <w:adjustRightInd w:val="0"/>
        <w:rPr>
          <w:rFonts w:ascii="Arial" w:hAnsi="Arial" w:cs="Arial"/>
          <w:noProof w:val="0"/>
          <w:color w:val="000000" w:themeColor="text1"/>
          <w:lang w:val="es-ES" w:eastAsia="ca-ES"/>
        </w:rPr>
      </w:pPr>
    </w:p>
    <w:p w14:paraId="0CE42998" w14:textId="77777777" w:rsidR="001A2936" w:rsidRPr="00476A24" w:rsidRDefault="001A2936" w:rsidP="00950C63">
      <w:pPr>
        <w:autoSpaceDE w:val="0"/>
        <w:autoSpaceDN w:val="0"/>
        <w:adjustRightInd w:val="0"/>
        <w:rPr>
          <w:rFonts w:ascii="Arial" w:hAnsi="Arial" w:cs="Arial"/>
          <w:noProof w:val="0"/>
          <w:color w:val="000000" w:themeColor="text1"/>
          <w:lang w:val="es-ES" w:eastAsia="ca-ES"/>
        </w:rPr>
      </w:pPr>
    </w:p>
    <w:p w14:paraId="0CE4299A" w14:textId="77777777" w:rsidR="00864148" w:rsidRPr="00950C63" w:rsidRDefault="00723243">
      <w:pPr>
        <w:jc w:val="both"/>
        <w:rPr>
          <w:rFonts w:ascii="Arial" w:hAnsi="Arial" w:cs="Arial"/>
          <w:b/>
          <w:color w:val="000000" w:themeColor="text1"/>
        </w:rPr>
      </w:pPr>
      <w:r w:rsidRPr="00950C63">
        <w:rPr>
          <w:rFonts w:ascii="Arial" w:hAnsi="Arial" w:cs="Arial"/>
          <w:b/>
          <w:color w:val="000000" w:themeColor="text1"/>
        </w:rPr>
        <w:t>TERCER</w:t>
      </w:r>
      <w:r w:rsidR="001D7002" w:rsidRPr="00950C63">
        <w:rPr>
          <w:rFonts w:ascii="Arial" w:hAnsi="Arial" w:cs="Arial"/>
          <w:b/>
          <w:color w:val="000000" w:themeColor="text1"/>
        </w:rPr>
        <w:t>A:</w:t>
      </w:r>
      <w:r w:rsidR="00685EA6" w:rsidRPr="00950C63">
        <w:rPr>
          <w:rFonts w:ascii="Arial" w:hAnsi="Arial" w:cs="Arial"/>
          <w:b/>
          <w:color w:val="000000" w:themeColor="text1"/>
        </w:rPr>
        <w:t xml:space="preserve"> </w:t>
      </w:r>
      <w:r w:rsidR="006C6176" w:rsidRPr="00950C63">
        <w:rPr>
          <w:rFonts w:ascii="Arial" w:hAnsi="Arial" w:cs="Arial"/>
          <w:b/>
          <w:color w:val="000000" w:themeColor="text1"/>
        </w:rPr>
        <w:t xml:space="preserve">Compromisos </w:t>
      </w:r>
      <w:r w:rsidR="00616940" w:rsidRPr="00950C63">
        <w:rPr>
          <w:rFonts w:ascii="Arial" w:hAnsi="Arial" w:cs="Arial"/>
          <w:b/>
          <w:color w:val="000000" w:themeColor="text1"/>
        </w:rPr>
        <w:t>de l’</w:t>
      </w:r>
      <w:r w:rsidR="004923F6">
        <w:rPr>
          <w:rFonts w:ascii="Arial" w:hAnsi="Arial" w:cs="Arial"/>
          <w:b/>
          <w:color w:val="000000" w:themeColor="text1"/>
        </w:rPr>
        <w:t>Ajuntament</w:t>
      </w:r>
      <w:r w:rsidR="001D2C6C" w:rsidRPr="00950C63">
        <w:rPr>
          <w:rFonts w:ascii="Arial" w:hAnsi="Arial" w:cs="Arial"/>
          <w:b/>
          <w:color w:val="000000" w:themeColor="text1"/>
        </w:rPr>
        <w:t xml:space="preserve"> de Santa Coloma de Gramenet</w:t>
      </w:r>
    </w:p>
    <w:p w14:paraId="0CE4299B" w14:textId="77777777" w:rsidR="006C6176" w:rsidRPr="00950C63" w:rsidRDefault="006C6DAB">
      <w:pPr>
        <w:jc w:val="both"/>
        <w:rPr>
          <w:rFonts w:ascii="Arial" w:hAnsi="Arial" w:cs="Arial"/>
          <w:color w:val="000000" w:themeColor="text1"/>
        </w:rPr>
      </w:pPr>
      <w:r w:rsidRPr="00950C63">
        <w:rPr>
          <w:rFonts w:ascii="Arial" w:hAnsi="Arial" w:cs="Arial"/>
          <w:color w:val="000000" w:themeColor="text1"/>
        </w:rPr>
        <w:t xml:space="preserve">Mitjançant aquest conveni, </w:t>
      </w:r>
      <w:r w:rsidR="00616940" w:rsidRPr="00950C63">
        <w:rPr>
          <w:rFonts w:ascii="Arial" w:hAnsi="Arial" w:cs="Arial"/>
          <w:color w:val="000000" w:themeColor="text1"/>
        </w:rPr>
        <w:t>l’</w:t>
      </w:r>
      <w:r w:rsidR="004923F6">
        <w:rPr>
          <w:rFonts w:ascii="Arial" w:hAnsi="Arial" w:cs="Arial"/>
          <w:color w:val="000000" w:themeColor="text1"/>
        </w:rPr>
        <w:t>Ajuntament</w:t>
      </w:r>
      <w:r w:rsidR="00616940" w:rsidRPr="00950C63">
        <w:rPr>
          <w:rFonts w:ascii="Arial" w:hAnsi="Arial" w:cs="Arial"/>
          <w:color w:val="000000" w:themeColor="text1"/>
        </w:rPr>
        <w:t xml:space="preserve"> de Santa Coloma de Gramenet</w:t>
      </w:r>
      <w:r w:rsidRPr="00950C63">
        <w:rPr>
          <w:rFonts w:ascii="Arial" w:hAnsi="Arial" w:cs="Arial"/>
          <w:color w:val="000000" w:themeColor="text1"/>
        </w:rPr>
        <w:t xml:space="preserve"> </w:t>
      </w:r>
      <w:r w:rsidR="006C6176" w:rsidRPr="00950C63">
        <w:rPr>
          <w:rFonts w:ascii="Arial" w:hAnsi="Arial" w:cs="Arial"/>
          <w:color w:val="000000" w:themeColor="text1"/>
        </w:rPr>
        <w:t>es compromet a donar s</w:t>
      </w:r>
      <w:r w:rsidR="004F2E6B" w:rsidRPr="00950C63">
        <w:rPr>
          <w:rFonts w:ascii="Arial" w:hAnsi="Arial" w:cs="Arial"/>
          <w:color w:val="000000" w:themeColor="text1"/>
        </w:rPr>
        <w:t xml:space="preserve">uport institucional i financer </w:t>
      </w:r>
      <w:r w:rsidR="00C1089D" w:rsidRPr="00950C63">
        <w:rPr>
          <w:rFonts w:ascii="Arial" w:hAnsi="Arial" w:cs="Arial"/>
          <w:color w:val="000000" w:themeColor="text1"/>
        </w:rPr>
        <w:t>a</w:t>
      </w:r>
      <w:r w:rsidR="004F2E6B" w:rsidRPr="00950C63">
        <w:rPr>
          <w:rFonts w:ascii="Arial" w:hAnsi="Arial" w:cs="Arial"/>
          <w:color w:val="000000" w:themeColor="text1"/>
        </w:rPr>
        <w:t>l projecte, especí</w:t>
      </w:r>
      <w:r w:rsidR="006C6176" w:rsidRPr="00950C63">
        <w:rPr>
          <w:rFonts w:ascii="Arial" w:hAnsi="Arial" w:cs="Arial"/>
          <w:color w:val="000000" w:themeColor="text1"/>
        </w:rPr>
        <w:t>ficament:</w:t>
      </w:r>
    </w:p>
    <w:p w14:paraId="0CE4299C" w14:textId="77777777" w:rsidR="00F66708" w:rsidRPr="00950C63" w:rsidRDefault="00F66708">
      <w:pPr>
        <w:jc w:val="both"/>
        <w:rPr>
          <w:rFonts w:ascii="Arial" w:hAnsi="Arial" w:cs="Arial"/>
          <w:color w:val="000000" w:themeColor="text1"/>
        </w:rPr>
      </w:pPr>
    </w:p>
    <w:p w14:paraId="0CE4299D" w14:textId="3B6FD4C8" w:rsidR="001C065A" w:rsidRPr="00950C63" w:rsidRDefault="006C6176">
      <w:pPr>
        <w:pStyle w:val="Prrafodelista"/>
        <w:numPr>
          <w:ilvl w:val="0"/>
          <w:numId w:val="29"/>
        </w:numPr>
        <w:jc w:val="both"/>
        <w:rPr>
          <w:rFonts w:ascii="Arial" w:hAnsi="Arial" w:cs="Arial"/>
          <w:color w:val="000000" w:themeColor="text1"/>
        </w:rPr>
      </w:pPr>
      <w:r w:rsidRPr="00574EAC">
        <w:rPr>
          <w:rFonts w:ascii="Arial" w:hAnsi="Arial" w:cs="Arial"/>
          <w:color w:val="000000" w:themeColor="text1"/>
        </w:rPr>
        <w:t>Fer difusió</w:t>
      </w:r>
      <w:r w:rsidR="00074CCD" w:rsidRPr="00574EAC">
        <w:rPr>
          <w:rFonts w:ascii="Arial" w:hAnsi="Arial" w:cs="Arial"/>
          <w:color w:val="000000" w:themeColor="text1"/>
        </w:rPr>
        <w:t xml:space="preserve"> de</w:t>
      </w:r>
      <w:r w:rsidR="00AB3B88" w:rsidRPr="00574EAC">
        <w:rPr>
          <w:rFonts w:ascii="Arial" w:hAnsi="Arial" w:cs="Arial"/>
          <w:color w:val="000000" w:themeColor="text1"/>
        </w:rPr>
        <w:t xml:space="preserve"> </w:t>
      </w:r>
      <w:r w:rsidR="000B7A28" w:rsidRPr="00574EAC">
        <w:rPr>
          <w:rFonts w:ascii="Arial" w:hAnsi="Arial" w:cs="Arial"/>
          <w:color w:val="000000" w:themeColor="text1"/>
        </w:rPr>
        <w:t>les activitats previstes a EL PROGRAMA</w:t>
      </w:r>
      <w:r w:rsidR="00C1089D" w:rsidRPr="00574EAC">
        <w:rPr>
          <w:rFonts w:ascii="Arial" w:hAnsi="Arial" w:cs="Arial"/>
          <w:color w:val="000000" w:themeColor="text1"/>
        </w:rPr>
        <w:t>,</w:t>
      </w:r>
      <w:r w:rsidR="00074CCD" w:rsidRPr="00574EAC">
        <w:rPr>
          <w:rFonts w:ascii="Arial" w:hAnsi="Arial" w:cs="Arial"/>
          <w:color w:val="000000" w:themeColor="text1"/>
        </w:rPr>
        <w:t xml:space="preserve"> a través </w:t>
      </w:r>
      <w:r w:rsidR="000B7A28" w:rsidRPr="00574EAC">
        <w:rPr>
          <w:rFonts w:ascii="Arial" w:hAnsi="Arial" w:cs="Arial"/>
          <w:color w:val="000000" w:themeColor="text1"/>
        </w:rPr>
        <w:t>del setmanari L’</w:t>
      </w:r>
      <w:r w:rsidR="004923F6">
        <w:rPr>
          <w:rFonts w:ascii="Arial" w:hAnsi="Arial" w:cs="Arial"/>
          <w:color w:val="000000" w:themeColor="text1"/>
        </w:rPr>
        <w:t>Ajuntament</w:t>
      </w:r>
      <w:r w:rsidR="000B7A28" w:rsidRPr="00574EAC">
        <w:rPr>
          <w:rFonts w:ascii="Arial" w:hAnsi="Arial" w:cs="Arial"/>
          <w:color w:val="000000" w:themeColor="text1"/>
        </w:rPr>
        <w:t xml:space="preserve"> Informa, el </w:t>
      </w:r>
      <w:r w:rsidR="00C7225D" w:rsidRPr="00574EAC">
        <w:rPr>
          <w:rFonts w:ascii="Arial" w:hAnsi="Arial" w:cs="Arial"/>
          <w:color w:val="000000" w:themeColor="text1"/>
        </w:rPr>
        <w:t>web municipal</w:t>
      </w:r>
      <w:r w:rsidR="00074CCD" w:rsidRPr="00574EAC">
        <w:rPr>
          <w:rFonts w:ascii="Arial" w:hAnsi="Arial" w:cs="Arial"/>
          <w:color w:val="000000" w:themeColor="text1"/>
        </w:rPr>
        <w:t xml:space="preserve"> i les xarxes socials </w:t>
      </w:r>
      <w:r w:rsidR="00616940" w:rsidRPr="00574EAC">
        <w:rPr>
          <w:rFonts w:ascii="Arial" w:hAnsi="Arial" w:cs="Arial"/>
          <w:color w:val="000000" w:themeColor="text1"/>
        </w:rPr>
        <w:t xml:space="preserve">municipals </w:t>
      </w:r>
      <w:r w:rsidR="00074CCD" w:rsidRPr="00574EAC">
        <w:rPr>
          <w:rFonts w:ascii="Arial" w:hAnsi="Arial" w:cs="Arial"/>
          <w:color w:val="000000" w:themeColor="text1"/>
        </w:rPr>
        <w:t xml:space="preserve">(Facebook, Instagram i </w:t>
      </w:r>
      <w:r w:rsidR="00616940" w:rsidRPr="00574EAC">
        <w:rPr>
          <w:rFonts w:ascii="Arial" w:hAnsi="Arial" w:cs="Arial"/>
          <w:color w:val="000000" w:themeColor="text1"/>
        </w:rPr>
        <w:t>T</w:t>
      </w:r>
      <w:r w:rsidR="00074CCD" w:rsidRPr="00574EAC">
        <w:rPr>
          <w:rFonts w:ascii="Arial" w:hAnsi="Arial" w:cs="Arial"/>
          <w:color w:val="000000" w:themeColor="text1"/>
        </w:rPr>
        <w:t>wit</w:t>
      </w:r>
      <w:r w:rsidR="0031257B" w:rsidRPr="00574EAC">
        <w:rPr>
          <w:rFonts w:ascii="Arial" w:hAnsi="Arial" w:cs="Arial"/>
          <w:color w:val="000000" w:themeColor="text1"/>
        </w:rPr>
        <w:t>t</w:t>
      </w:r>
      <w:r w:rsidR="00074CCD" w:rsidRPr="00574EAC">
        <w:rPr>
          <w:rFonts w:ascii="Arial" w:hAnsi="Arial" w:cs="Arial"/>
          <w:color w:val="000000" w:themeColor="text1"/>
        </w:rPr>
        <w:t>er)</w:t>
      </w:r>
      <w:r w:rsidR="00C1089D" w:rsidRPr="00574EAC">
        <w:rPr>
          <w:rFonts w:ascii="Arial" w:hAnsi="Arial" w:cs="Arial"/>
          <w:color w:val="000000" w:themeColor="text1"/>
        </w:rPr>
        <w:t>,</w:t>
      </w:r>
      <w:r w:rsidR="00074CCD" w:rsidRPr="00574EAC">
        <w:rPr>
          <w:rFonts w:ascii="Arial" w:hAnsi="Arial" w:cs="Arial"/>
          <w:color w:val="000000" w:themeColor="text1"/>
        </w:rPr>
        <w:t xml:space="preserve"> </w:t>
      </w:r>
      <w:r w:rsidR="00157210" w:rsidRPr="00574EAC">
        <w:rPr>
          <w:rFonts w:ascii="Arial" w:hAnsi="Arial" w:cs="Arial"/>
          <w:color w:val="000000" w:themeColor="text1"/>
        </w:rPr>
        <w:t>quan hi hagi representació institucional de l’alcaldessa i/o regidors/es</w:t>
      </w:r>
      <w:r w:rsidR="000B7A28" w:rsidRPr="00574EAC">
        <w:rPr>
          <w:rFonts w:ascii="Arial" w:hAnsi="Arial" w:cs="Arial"/>
          <w:color w:val="000000" w:themeColor="text1"/>
        </w:rPr>
        <w:t xml:space="preserve"> i altres participants municipals</w:t>
      </w:r>
      <w:r w:rsidR="00157210" w:rsidRPr="00574EAC">
        <w:rPr>
          <w:rFonts w:ascii="Arial" w:hAnsi="Arial" w:cs="Arial"/>
          <w:color w:val="000000" w:themeColor="text1"/>
        </w:rPr>
        <w:t xml:space="preserve">, </w:t>
      </w:r>
      <w:r w:rsidR="00074CCD" w:rsidRPr="00574EAC">
        <w:rPr>
          <w:rFonts w:ascii="Arial" w:hAnsi="Arial" w:cs="Arial"/>
          <w:color w:val="000000" w:themeColor="text1"/>
        </w:rPr>
        <w:t xml:space="preserve">per tal que els ciutadans </w:t>
      </w:r>
      <w:r w:rsidR="00C1089D" w:rsidRPr="00574EAC">
        <w:rPr>
          <w:rFonts w:ascii="Arial" w:hAnsi="Arial" w:cs="Arial"/>
          <w:color w:val="000000" w:themeColor="text1"/>
        </w:rPr>
        <w:t xml:space="preserve">i les ciutadanes </w:t>
      </w:r>
      <w:r w:rsidR="00074CCD" w:rsidRPr="00574EAC">
        <w:rPr>
          <w:rFonts w:ascii="Arial" w:hAnsi="Arial" w:cs="Arial"/>
          <w:color w:val="000000" w:themeColor="text1"/>
        </w:rPr>
        <w:t xml:space="preserve">de Santa Coloma de Gramenet </w:t>
      </w:r>
      <w:r w:rsidR="00AB3B88" w:rsidRPr="00574EAC">
        <w:rPr>
          <w:rFonts w:ascii="Arial" w:hAnsi="Arial" w:cs="Arial"/>
          <w:color w:val="000000" w:themeColor="text1"/>
        </w:rPr>
        <w:t xml:space="preserve">en </w:t>
      </w:r>
      <w:r w:rsidR="00074CCD" w:rsidRPr="00574EAC">
        <w:rPr>
          <w:rFonts w:ascii="Arial" w:hAnsi="Arial" w:cs="Arial"/>
          <w:color w:val="000000" w:themeColor="text1"/>
        </w:rPr>
        <w:t>tinguin coneixement</w:t>
      </w:r>
      <w:r w:rsidR="000B7A28" w:rsidRPr="00574EAC">
        <w:rPr>
          <w:rFonts w:ascii="Arial" w:hAnsi="Arial" w:cs="Arial"/>
          <w:color w:val="000000" w:themeColor="text1"/>
        </w:rPr>
        <w:t xml:space="preserve">. </w:t>
      </w:r>
    </w:p>
    <w:p w14:paraId="0CE4299E" w14:textId="77777777" w:rsidR="00BF55FE" w:rsidRPr="00950C63" w:rsidRDefault="00BF55FE">
      <w:pPr>
        <w:pStyle w:val="Prrafodelista"/>
        <w:jc w:val="both"/>
        <w:rPr>
          <w:rFonts w:ascii="Arial" w:hAnsi="Arial" w:cs="Arial"/>
          <w:color w:val="000000" w:themeColor="text1"/>
        </w:rPr>
      </w:pPr>
    </w:p>
    <w:p w14:paraId="0CE4299F" w14:textId="77777777" w:rsidR="001C065A" w:rsidRPr="00574EAC" w:rsidRDefault="001C065A">
      <w:pPr>
        <w:pStyle w:val="Prrafodelista"/>
        <w:numPr>
          <w:ilvl w:val="0"/>
          <w:numId w:val="29"/>
        </w:numPr>
        <w:jc w:val="both"/>
        <w:rPr>
          <w:rFonts w:ascii="Arial" w:hAnsi="Arial" w:cs="Arial"/>
          <w:color w:val="000000" w:themeColor="text1"/>
        </w:rPr>
      </w:pPr>
      <w:r w:rsidRPr="00574EAC">
        <w:rPr>
          <w:rFonts w:ascii="Arial" w:hAnsi="Arial" w:cs="Arial"/>
          <w:color w:val="000000" w:themeColor="text1"/>
        </w:rPr>
        <w:t>Posar a disposició de l’equip</w:t>
      </w:r>
      <w:r w:rsidR="00AB3B88" w:rsidRPr="00574EAC">
        <w:rPr>
          <w:rFonts w:ascii="Arial" w:hAnsi="Arial" w:cs="Arial"/>
          <w:color w:val="000000" w:themeColor="text1"/>
        </w:rPr>
        <w:t xml:space="preserve"> </w:t>
      </w:r>
      <w:r w:rsidR="000B7A28" w:rsidRPr="00574EAC">
        <w:rPr>
          <w:rFonts w:ascii="Arial" w:hAnsi="Arial" w:cs="Arial"/>
          <w:color w:val="000000" w:themeColor="text1"/>
        </w:rPr>
        <w:t>de EL PROGRAMA</w:t>
      </w:r>
      <w:r w:rsidRPr="00574EAC">
        <w:rPr>
          <w:rFonts w:ascii="Arial" w:hAnsi="Arial" w:cs="Arial"/>
          <w:color w:val="000000" w:themeColor="text1"/>
        </w:rPr>
        <w:t xml:space="preserve"> la informació interna que es c</w:t>
      </w:r>
      <w:r w:rsidR="00D25F5B" w:rsidRPr="00574EAC">
        <w:rPr>
          <w:rFonts w:ascii="Arial" w:hAnsi="Arial" w:cs="Arial"/>
          <w:color w:val="000000" w:themeColor="text1"/>
        </w:rPr>
        <w:t xml:space="preserve">onsideri adequada per </w:t>
      </w:r>
      <w:r w:rsidR="00140CC0" w:rsidRPr="00574EAC">
        <w:rPr>
          <w:rFonts w:ascii="Arial" w:hAnsi="Arial" w:cs="Arial"/>
          <w:color w:val="000000" w:themeColor="text1"/>
        </w:rPr>
        <w:t xml:space="preserve">a </w:t>
      </w:r>
      <w:r w:rsidR="00D25F5B" w:rsidRPr="00574EAC">
        <w:rPr>
          <w:rFonts w:ascii="Arial" w:hAnsi="Arial" w:cs="Arial"/>
          <w:color w:val="000000" w:themeColor="text1"/>
        </w:rPr>
        <w:t>una millo</w:t>
      </w:r>
      <w:r w:rsidRPr="00574EAC">
        <w:rPr>
          <w:rFonts w:ascii="Arial" w:hAnsi="Arial" w:cs="Arial"/>
          <w:color w:val="000000" w:themeColor="text1"/>
        </w:rPr>
        <w:t>ra de les reflexions i</w:t>
      </w:r>
      <w:r w:rsidR="00140CC0" w:rsidRPr="00574EAC">
        <w:rPr>
          <w:rFonts w:ascii="Arial" w:hAnsi="Arial" w:cs="Arial"/>
          <w:color w:val="000000" w:themeColor="text1"/>
        </w:rPr>
        <w:t xml:space="preserve"> </w:t>
      </w:r>
      <w:r w:rsidRPr="00574EAC">
        <w:rPr>
          <w:rFonts w:ascii="Arial" w:hAnsi="Arial" w:cs="Arial"/>
          <w:color w:val="000000" w:themeColor="text1"/>
        </w:rPr>
        <w:t>les propostes</w:t>
      </w:r>
      <w:r w:rsidR="000B7A28" w:rsidRPr="00574EAC">
        <w:rPr>
          <w:rFonts w:ascii="Arial" w:hAnsi="Arial" w:cs="Arial"/>
          <w:color w:val="000000" w:themeColor="text1"/>
        </w:rPr>
        <w:t>, així com per la generació dels materials derivats de les jornades previstes als 2023 i 2024</w:t>
      </w:r>
      <w:r w:rsidR="00685EA6" w:rsidRPr="00574EAC">
        <w:rPr>
          <w:rFonts w:ascii="Arial" w:hAnsi="Arial" w:cs="Arial"/>
          <w:color w:val="000000" w:themeColor="text1"/>
        </w:rPr>
        <w:t>.</w:t>
      </w:r>
    </w:p>
    <w:p w14:paraId="0CE429A0" w14:textId="77777777" w:rsidR="00BF55FE" w:rsidRPr="00950C63" w:rsidRDefault="00BF55FE">
      <w:pPr>
        <w:pStyle w:val="Prrafodelista"/>
        <w:jc w:val="both"/>
        <w:rPr>
          <w:rFonts w:ascii="Arial" w:hAnsi="Arial" w:cs="Arial"/>
          <w:color w:val="000000" w:themeColor="text1"/>
        </w:rPr>
      </w:pPr>
    </w:p>
    <w:p w14:paraId="0CE429A1" w14:textId="77777777" w:rsidR="00CC552F" w:rsidRPr="00574EAC" w:rsidRDefault="0064784D">
      <w:pPr>
        <w:pStyle w:val="Prrafodelista"/>
        <w:numPr>
          <w:ilvl w:val="0"/>
          <w:numId w:val="29"/>
        </w:numPr>
        <w:jc w:val="both"/>
        <w:rPr>
          <w:rFonts w:ascii="Arial" w:hAnsi="Arial" w:cs="Arial"/>
          <w:color w:val="000000" w:themeColor="text1"/>
        </w:rPr>
      </w:pPr>
      <w:r w:rsidRPr="00574EAC">
        <w:rPr>
          <w:rFonts w:ascii="Arial" w:hAnsi="Arial" w:cs="Arial"/>
          <w:color w:val="000000" w:themeColor="text1"/>
        </w:rPr>
        <w:t>Fer un seguiment dels indicadors del municipi</w:t>
      </w:r>
      <w:r w:rsidR="000B7A28" w:rsidRPr="00574EAC">
        <w:rPr>
          <w:rFonts w:ascii="Arial" w:hAnsi="Arial" w:cs="Arial"/>
          <w:color w:val="000000" w:themeColor="text1"/>
        </w:rPr>
        <w:t>, si fossin necessaris,</w:t>
      </w:r>
      <w:r w:rsidRPr="00574EAC">
        <w:rPr>
          <w:rFonts w:ascii="Arial" w:hAnsi="Arial" w:cs="Arial"/>
          <w:color w:val="000000" w:themeColor="text1"/>
        </w:rPr>
        <w:t xml:space="preserve"> </w:t>
      </w:r>
      <w:r w:rsidR="00DF6AEB" w:rsidRPr="00574EAC">
        <w:rPr>
          <w:rFonts w:ascii="Arial" w:hAnsi="Arial" w:cs="Arial"/>
          <w:color w:val="000000" w:themeColor="text1"/>
        </w:rPr>
        <w:t>l’</w:t>
      </w:r>
      <w:r w:rsidR="004923F6">
        <w:rPr>
          <w:rFonts w:ascii="Arial" w:hAnsi="Arial" w:cs="Arial"/>
          <w:color w:val="000000" w:themeColor="text1"/>
        </w:rPr>
        <w:t>Ajuntament</w:t>
      </w:r>
      <w:r w:rsidR="00DF6AEB" w:rsidRPr="00574EAC">
        <w:rPr>
          <w:rFonts w:ascii="Arial" w:hAnsi="Arial" w:cs="Arial"/>
          <w:color w:val="000000" w:themeColor="text1"/>
        </w:rPr>
        <w:t xml:space="preserve"> de Santa Coloma de Gramenet </w:t>
      </w:r>
      <w:r w:rsidRPr="00574EAC">
        <w:rPr>
          <w:rFonts w:ascii="Arial" w:hAnsi="Arial" w:cs="Arial"/>
          <w:color w:val="000000" w:themeColor="text1"/>
        </w:rPr>
        <w:t xml:space="preserve">es compromet a </w:t>
      </w:r>
      <w:r w:rsidR="00490760" w:rsidRPr="00574EAC">
        <w:rPr>
          <w:rFonts w:ascii="Arial" w:hAnsi="Arial" w:cs="Arial"/>
          <w:color w:val="000000" w:themeColor="text1"/>
        </w:rPr>
        <w:t>designar</w:t>
      </w:r>
      <w:r w:rsidRPr="00574EAC">
        <w:rPr>
          <w:rFonts w:ascii="Arial" w:hAnsi="Arial" w:cs="Arial"/>
          <w:color w:val="000000" w:themeColor="text1"/>
        </w:rPr>
        <w:t xml:space="preserve"> la figura del</w:t>
      </w:r>
      <w:r w:rsidR="00DF6AEB" w:rsidRPr="00574EAC">
        <w:rPr>
          <w:rFonts w:ascii="Arial" w:hAnsi="Arial" w:cs="Arial"/>
          <w:color w:val="000000" w:themeColor="text1"/>
        </w:rPr>
        <w:t>/la</w:t>
      </w:r>
      <w:r w:rsidRPr="00574EAC">
        <w:rPr>
          <w:rFonts w:ascii="Arial" w:hAnsi="Arial" w:cs="Arial"/>
          <w:color w:val="000000" w:themeColor="text1"/>
        </w:rPr>
        <w:t xml:space="preserve"> tècnic</w:t>
      </w:r>
      <w:r w:rsidR="00DF6AEB" w:rsidRPr="00574EAC">
        <w:rPr>
          <w:rFonts w:ascii="Arial" w:hAnsi="Arial" w:cs="Arial"/>
          <w:color w:val="000000" w:themeColor="text1"/>
        </w:rPr>
        <w:t>/a</w:t>
      </w:r>
      <w:r w:rsidRPr="00574EAC">
        <w:rPr>
          <w:rFonts w:ascii="Arial" w:hAnsi="Arial" w:cs="Arial"/>
          <w:color w:val="000000" w:themeColor="text1"/>
        </w:rPr>
        <w:t xml:space="preserve"> municipal expert</w:t>
      </w:r>
      <w:r w:rsidR="00DF6AEB" w:rsidRPr="00574EAC">
        <w:rPr>
          <w:rFonts w:ascii="Arial" w:hAnsi="Arial" w:cs="Arial"/>
          <w:color w:val="000000" w:themeColor="text1"/>
        </w:rPr>
        <w:t>/a</w:t>
      </w:r>
      <w:r w:rsidR="0026738C" w:rsidRPr="00574EAC">
        <w:rPr>
          <w:rFonts w:ascii="Arial" w:hAnsi="Arial" w:cs="Arial"/>
          <w:color w:val="000000" w:themeColor="text1"/>
        </w:rPr>
        <w:t xml:space="preserve"> </w:t>
      </w:r>
      <w:r w:rsidR="0033609C" w:rsidRPr="00574EAC">
        <w:rPr>
          <w:rFonts w:ascii="Arial" w:hAnsi="Arial" w:cs="Arial"/>
          <w:color w:val="000000" w:themeColor="text1"/>
        </w:rPr>
        <w:t xml:space="preserve">en l’àrea relacionada amb els temes de les sessions de les jornades </w:t>
      </w:r>
      <w:r w:rsidR="000B7A28" w:rsidRPr="00574EAC">
        <w:rPr>
          <w:rFonts w:ascii="Arial" w:hAnsi="Arial" w:cs="Arial"/>
          <w:color w:val="000000" w:themeColor="text1"/>
        </w:rPr>
        <w:t>de EL PROGR</w:t>
      </w:r>
      <w:r w:rsidR="00AE5D6D">
        <w:rPr>
          <w:rFonts w:ascii="Arial" w:hAnsi="Arial" w:cs="Arial"/>
          <w:color w:val="000000" w:themeColor="text1"/>
        </w:rPr>
        <w:t>A</w:t>
      </w:r>
      <w:r w:rsidR="000B7A28" w:rsidRPr="00574EAC">
        <w:rPr>
          <w:rFonts w:ascii="Arial" w:hAnsi="Arial" w:cs="Arial"/>
          <w:color w:val="000000" w:themeColor="text1"/>
        </w:rPr>
        <w:t xml:space="preserve">MA, </w:t>
      </w:r>
      <w:r w:rsidRPr="00574EAC">
        <w:rPr>
          <w:rFonts w:ascii="Arial" w:hAnsi="Arial" w:cs="Arial"/>
          <w:color w:val="000000" w:themeColor="text1"/>
        </w:rPr>
        <w:t>per a l’obtenci</w:t>
      </w:r>
      <w:r w:rsidR="00CC552F" w:rsidRPr="00574EAC">
        <w:rPr>
          <w:rFonts w:ascii="Arial" w:hAnsi="Arial" w:cs="Arial"/>
          <w:color w:val="000000" w:themeColor="text1"/>
        </w:rPr>
        <w:t>ó dels indicadors del municipi, poder</w:t>
      </w:r>
      <w:r w:rsidR="00DF6AEB" w:rsidRPr="00574EAC">
        <w:rPr>
          <w:rFonts w:ascii="Arial" w:hAnsi="Arial" w:cs="Arial"/>
          <w:color w:val="000000" w:themeColor="text1"/>
        </w:rPr>
        <w:t>-los</w:t>
      </w:r>
      <w:r w:rsidR="00CC552F" w:rsidRPr="00574EAC">
        <w:rPr>
          <w:rFonts w:ascii="Arial" w:hAnsi="Arial" w:cs="Arial"/>
          <w:color w:val="000000" w:themeColor="text1"/>
        </w:rPr>
        <w:t xml:space="preserve"> debatre i buscar estratègies conjuntes </w:t>
      </w:r>
      <w:r w:rsidR="000B7A28" w:rsidRPr="00574EAC">
        <w:rPr>
          <w:rFonts w:ascii="Arial" w:hAnsi="Arial" w:cs="Arial"/>
          <w:color w:val="000000" w:themeColor="text1"/>
        </w:rPr>
        <w:t>en clau de resiliència i progrés.</w:t>
      </w:r>
    </w:p>
    <w:p w14:paraId="0CE429A2" w14:textId="77777777" w:rsidR="00BF55FE" w:rsidRPr="00574EAC" w:rsidRDefault="00BF55FE">
      <w:pPr>
        <w:pStyle w:val="Prrafodelista"/>
        <w:jc w:val="both"/>
        <w:rPr>
          <w:rFonts w:ascii="Arial" w:hAnsi="Arial" w:cs="Arial"/>
          <w:color w:val="7030A0"/>
        </w:rPr>
      </w:pPr>
    </w:p>
    <w:p w14:paraId="0CE429A3" w14:textId="77777777" w:rsidR="007A4BA7" w:rsidRPr="00E067AB" w:rsidRDefault="00490760">
      <w:pPr>
        <w:pStyle w:val="Prrafodelista"/>
        <w:numPr>
          <w:ilvl w:val="0"/>
          <w:numId w:val="29"/>
        </w:numPr>
        <w:jc w:val="both"/>
        <w:rPr>
          <w:rFonts w:ascii="Arial" w:hAnsi="Arial" w:cs="Arial"/>
          <w:color w:val="000000" w:themeColor="text1"/>
        </w:rPr>
      </w:pPr>
      <w:r w:rsidRPr="00E067AB">
        <w:rPr>
          <w:rFonts w:ascii="Arial" w:hAnsi="Arial" w:cs="Arial"/>
          <w:color w:val="000000" w:themeColor="text1"/>
        </w:rPr>
        <w:t>Participar en el</w:t>
      </w:r>
      <w:r w:rsidR="007A4BA7" w:rsidRPr="00E067AB">
        <w:rPr>
          <w:rFonts w:ascii="Arial" w:hAnsi="Arial" w:cs="Arial"/>
          <w:color w:val="000000" w:themeColor="text1"/>
        </w:rPr>
        <w:t xml:space="preserve"> grup d'alcaldes</w:t>
      </w:r>
      <w:r w:rsidR="003D711D" w:rsidRPr="00E067AB">
        <w:rPr>
          <w:rFonts w:ascii="Arial" w:hAnsi="Arial" w:cs="Arial"/>
          <w:color w:val="000000" w:themeColor="text1"/>
        </w:rPr>
        <w:t xml:space="preserve"> i alcaldesses</w:t>
      </w:r>
      <w:r w:rsidR="007A4BA7" w:rsidRPr="00E067AB">
        <w:rPr>
          <w:rFonts w:ascii="Arial" w:hAnsi="Arial" w:cs="Arial"/>
          <w:color w:val="000000" w:themeColor="text1"/>
        </w:rPr>
        <w:t xml:space="preserve"> format pels municipis q</w:t>
      </w:r>
      <w:r w:rsidR="00CC552F" w:rsidRPr="00E067AB">
        <w:rPr>
          <w:rFonts w:ascii="Arial" w:hAnsi="Arial" w:cs="Arial"/>
          <w:color w:val="000000" w:themeColor="text1"/>
        </w:rPr>
        <w:t>ue</w:t>
      </w:r>
      <w:r w:rsidR="007A4BA7" w:rsidRPr="00E067AB">
        <w:rPr>
          <w:rFonts w:ascii="Arial" w:hAnsi="Arial" w:cs="Arial"/>
          <w:color w:val="000000" w:themeColor="text1"/>
        </w:rPr>
        <w:t xml:space="preserve"> participen en el </w:t>
      </w:r>
      <w:r w:rsidR="00CC552F" w:rsidRPr="00E067AB">
        <w:rPr>
          <w:rFonts w:ascii="Arial" w:hAnsi="Arial" w:cs="Arial"/>
          <w:color w:val="000000" w:themeColor="text1"/>
        </w:rPr>
        <w:t>PROJECTE, a fi de debatre  i elevar aquelles propo</w:t>
      </w:r>
      <w:r w:rsidR="007A4BA7" w:rsidRPr="00E067AB">
        <w:rPr>
          <w:rFonts w:ascii="Arial" w:hAnsi="Arial" w:cs="Arial"/>
          <w:color w:val="000000" w:themeColor="text1"/>
        </w:rPr>
        <w:t>stes q</w:t>
      </w:r>
      <w:r w:rsidR="00CC552F" w:rsidRPr="00E067AB">
        <w:rPr>
          <w:rFonts w:ascii="Arial" w:hAnsi="Arial" w:cs="Arial"/>
          <w:color w:val="000000" w:themeColor="text1"/>
        </w:rPr>
        <w:t>ue</w:t>
      </w:r>
      <w:r w:rsidR="007A4BA7" w:rsidRPr="00E067AB">
        <w:rPr>
          <w:rFonts w:ascii="Arial" w:hAnsi="Arial" w:cs="Arial"/>
          <w:color w:val="000000" w:themeColor="text1"/>
        </w:rPr>
        <w:t xml:space="preserve"> </w:t>
      </w:r>
      <w:r w:rsidR="0025041B" w:rsidRPr="00E067AB">
        <w:rPr>
          <w:rFonts w:ascii="Arial" w:hAnsi="Arial" w:cs="Arial"/>
          <w:color w:val="000000" w:themeColor="text1"/>
        </w:rPr>
        <w:t>puguin</w:t>
      </w:r>
      <w:r w:rsidR="007A4BA7" w:rsidRPr="00E067AB">
        <w:rPr>
          <w:rFonts w:ascii="Arial" w:hAnsi="Arial" w:cs="Arial"/>
          <w:color w:val="000000" w:themeColor="text1"/>
        </w:rPr>
        <w:t xml:space="preserve"> im</w:t>
      </w:r>
      <w:r w:rsidR="00CC552F" w:rsidRPr="00E067AB">
        <w:rPr>
          <w:rFonts w:ascii="Arial" w:hAnsi="Arial" w:cs="Arial"/>
          <w:color w:val="000000" w:themeColor="text1"/>
        </w:rPr>
        <w:t>plementar-</w:t>
      </w:r>
      <w:r w:rsidR="007A4BA7" w:rsidRPr="00E067AB">
        <w:rPr>
          <w:rFonts w:ascii="Arial" w:hAnsi="Arial" w:cs="Arial"/>
          <w:color w:val="000000" w:themeColor="text1"/>
        </w:rPr>
        <w:t>se</w:t>
      </w:r>
      <w:r w:rsidR="00CC552F" w:rsidRPr="00E067AB">
        <w:rPr>
          <w:rFonts w:ascii="Arial" w:hAnsi="Arial" w:cs="Arial"/>
          <w:color w:val="000000" w:themeColor="text1"/>
        </w:rPr>
        <w:t xml:space="preserve"> </w:t>
      </w:r>
      <w:r w:rsidR="00A121FC" w:rsidRPr="00E067AB">
        <w:rPr>
          <w:rFonts w:ascii="Arial" w:hAnsi="Arial" w:cs="Arial"/>
          <w:color w:val="000000" w:themeColor="text1"/>
        </w:rPr>
        <w:t>a nivell local, autonòmic, estatal o europeu.</w:t>
      </w:r>
    </w:p>
    <w:p w14:paraId="0CE429A4" w14:textId="77777777" w:rsidR="00244048" w:rsidRPr="00950C63" w:rsidRDefault="00244048" w:rsidP="00950C63">
      <w:pPr>
        <w:pStyle w:val="Prrafodelista"/>
        <w:jc w:val="both"/>
        <w:rPr>
          <w:rFonts w:ascii="Arial" w:hAnsi="Arial" w:cs="Arial"/>
          <w:noProof w:val="0"/>
          <w:color w:val="7030A0"/>
          <w:lang w:eastAsia="ca-ES"/>
        </w:rPr>
      </w:pPr>
    </w:p>
    <w:p w14:paraId="0CE429A5" w14:textId="77777777" w:rsidR="00244048" w:rsidRPr="00950C63" w:rsidRDefault="00244048">
      <w:pPr>
        <w:pStyle w:val="Prrafodelista"/>
        <w:jc w:val="both"/>
        <w:rPr>
          <w:rFonts w:ascii="Arial" w:hAnsi="Arial" w:cs="Arial"/>
          <w:noProof w:val="0"/>
          <w:color w:val="7030A0"/>
          <w:lang w:eastAsia="ca-ES"/>
        </w:rPr>
      </w:pPr>
    </w:p>
    <w:p w14:paraId="0CE429A6" w14:textId="77777777" w:rsidR="009D62C4" w:rsidRPr="00950C63" w:rsidRDefault="009D62C4">
      <w:pPr>
        <w:keepNext/>
        <w:jc w:val="both"/>
        <w:rPr>
          <w:rFonts w:ascii="Arial" w:hAnsi="Arial" w:cs="Arial"/>
          <w:b/>
          <w:color w:val="7030A0"/>
        </w:rPr>
      </w:pPr>
    </w:p>
    <w:p w14:paraId="0CE429A7" w14:textId="77777777" w:rsidR="00470AB3" w:rsidRPr="00950C63" w:rsidRDefault="00864148">
      <w:pPr>
        <w:keepNext/>
        <w:jc w:val="both"/>
        <w:rPr>
          <w:rFonts w:ascii="Arial" w:hAnsi="Arial" w:cs="Arial"/>
          <w:color w:val="000000" w:themeColor="text1"/>
        </w:rPr>
      </w:pPr>
      <w:r w:rsidRPr="00950C63">
        <w:rPr>
          <w:rFonts w:ascii="Arial" w:hAnsi="Arial" w:cs="Arial"/>
          <w:b/>
          <w:color w:val="000000" w:themeColor="text1"/>
        </w:rPr>
        <w:t>QUART</w:t>
      </w:r>
      <w:r w:rsidR="001D7002" w:rsidRPr="00950C63">
        <w:rPr>
          <w:rFonts w:ascii="Arial" w:hAnsi="Arial" w:cs="Arial"/>
          <w:b/>
          <w:color w:val="000000" w:themeColor="text1"/>
        </w:rPr>
        <w:t>A:</w:t>
      </w:r>
      <w:r w:rsidRPr="00950C63">
        <w:rPr>
          <w:rFonts w:ascii="Arial" w:hAnsi="Arial" w:cs="Arial"/>
          <w:b/>
          <w:color w:val="000000" w:themeColor="text1"/>
        </w:rPr>
        <w:t xml:space="preserve"> </w:t>
      </w:r>
      <w:r w:rsidR="001C065A" w:rsidRPr="00950C63">
        <w:rPr>
          <w:rFonts w:ascii="Arial" w:hAnsi="Arial" w:cs="Arial"/>
          <w:b/>
          <w:color w:val="000000" w:themeColor="text1"/>
        </w:rPr>
        <w:t>Aportació econòmica</w:t>
      </w:r>
      <w:r w:rsidR="00094BD7" w:rsidRPr="00950C63">
        <w:rPr>
          <w:rFonts w:ascii="Arial" w:hAnsi="Arial" w:cs="Arial"/>
          <w:b/>
          <w:color w:val="000000" w:themeColor="text1"/>
        </w:rPr>
        <w:t xml:space="preserve"> </w:t>
      </w:r>
    </w:p>
    <w:p w14:paraId="0CE429A9" w14:textId="43C33B95" w:rsidR="001945E2" w:rsidRPr="00950C63" w:rsidRDefault="001901AE" w:rsidP="00950C63">
      <w:pPr>
        <w:jc w:val="both"/>
        <w:rPr>
          <w:rFonts w:ascii="Arial" w:hAnsi="Arial" w:cs="Arial"/>
          <w:color w:val="000000" w:themeColor="text1"/>
        </w:rPr>
      </w:pPr>
      <w:r w:rsidRPr="00950C63">
        <w:rPr>
          <w:rFonts w:ascii="Arial" w:hAnsi="Arial" w:cs="Arial"/>
          <w:color w:val="000000" w:themeColor="text1"/>
        </w:rPr>
        <w:t>Com a conseqüència d’aquesta col·laboració fixada en el present conveni, l’</w:t>
      </w:r>
      <w:r w:rsidR="004923F6">
        <w:rPr>
          <w:rFonts w:ascii="Arial" w:hAnsi="Arial" w:cs="Arial"/>
          <w:color w:val="000000" w:themeColor="text1"/>
        </w:rPr>
        <w:t>Ajuntament</w:t>
      </w:r>
      <w:r w:rsidRPr="00950C63">
        <w:rPr>
          <w:rFonts w:ascii="Arial" w:hAnsi="Arial" w:cs="Arial"/>
          <w:color w:val="000000" w:themeColor="text1"/>
        </w:rPr>
        <w:t xml:space="preserve"> de </w:t>
      </w:r>
      <w:r w:rsidRPr="00E067AB">
        <w:rPr>
          <w:rFonts w:ascii="Arial" w:hAnsi="Arial" w:cs="Arial"/>
          <w:color w:val="000000" w:themeColor="text1"/>
        </w:rPr>
        <w:t>Santa Coloma de Gramenet farà una aportac</w:t>
      </w:r>
      <w:r w:rsidR="00B34E17" w:rsidRPr="00E067AB">
        <w:rPr>
          <w:rFonts w:ascii="Arial" w:hAnsi="Arial" w:cs="Arial"/>
          <w:color w:val="000000" w:themeColor="text1"/>
        </w:rPr>
        <w:t>ió a la FCE de 8.000,00 € (VUIT</w:t>
      </w:r>
      <w:r w:rsidR="00E97D2C" w:rsidRPr="00E067AB">
        <w:rPr>
          <w:rFonts w:ascii="Arial" w:hAnsi="Arial" w:cs="Arial"/>
          <w:color w:val="000000" w:themeColor="text1"/>
        </w:rPr>
        <w:t xml:space="preserve"> </w:t>
      </w:r>
      <w:r w:rsidRPr="00E067AB">
        <w:rPr>
          <w:rFonts w:ascii="Arial" w:hAnsi="Arial" w:cs="Arial"/>
          <w:color w:val="000000" w:themeColor="text1"/>
        </w:rPr>
        <w:t>MIL EUROS)</w:t>
      </w:r>
      <w:r w:rsidR="001945E2" w:rsidRPr="00E067AB">
        <w:rPr>
          <w:rFonts w:ascii="Arial" w:hAnsi="Arial" w:cs="Arial"/>
          <w:color w:val="000000" w:themeColor="text1"/>
        </w:rPr>
        <w:t xml:space="preserve">, </w:t>
      </w:r>
      <w:r w:rsidR="001945E2" w:rsidRPr="00E067AB">
        <w:rPr>
          <w:rFonts w:ascii="Arial" w:hAnsi="Arial" w:cs="Arial"/>
          <w:bCs/>
        </w:rPr>
        <w:t xml:space="preserve">que </w:t>
      </w:r>
      <w:r w:rsidR="001945E2" w:rsidRPr="00E067AB">
        <w:rPr>
          <w:rFonts w:ascii="Arial" w:hAnsi="Arial" w:cs="Arial"/>
        </w:rPr>
        <w:t>representen, com a màxim, el 7,76% del cost total de EL PROGRAMA al 2023, import</w:t>
      </w:r>
      <w:r w:rsidR="00A121FC" w:rsidRPr="00E067AB">
        <w:rPr>
          <w:rFonts w:ascii="Arial" w:hAnsi="Arial" w:cs="Arial"/>
          <w:color w:val="000000" w:themeColor="text1"/>
        </w:rPr>
        <w:t xml:space="preserve"> necesssari perquè es pugui desenvolupar </w:t>
      </w:r>
      <w:r w:rsidR="001945E2" w:rsidRPr="00E067AB">
        <w:rPr>
          <w:rFonts w:ascii="Arial" w:hAnsi="Arial" w:cs="Arial"/>
          <w:color w:val="000000" w:themeColor="text1"/>
        </w:rPr>
        <w:t xml:space="preserve">amb plenes garanties; i una aportació de </w:t>
      </w:r>
      <w:r w:rsidR="001945E2" w:rsidRPr="00950C63">
        <w:rPr>
          <w:rFonts w:ascii="Arial" w:hAnsi="Arial" w:cs="Arial"/>
          <w:color w:val="000000" w:themeColor="text1"/>
        </w:rPr>
        <w:t>10.000,00 € (DEU MIL euros)</w:t>
      </w:r>
      <w:r w:rsidR="001945E2" w:rsidRPr="00E067AB">
        <w:rPr>
          <w:rFonts w:ascii="Arial" w:hAnsi="Arial" w:cs="Arial"/>
          <w:color w:val="000000" w:themeColor="text1"/>
        </w:rPr>
        <w:t xml:space="preserve"> al 2024, </w:t>
      </w:r>
      <w:r w:rsidR="001945E2" w:rsidRPr="00E067AB">
        <w:rPr>
          <w:rFonts w:ascii="Arial" w:hAnsi="Arial" w:cs="Arial"/>
          <w:bCs/>
        </w:rPr>
        <w:t xml:space="preserve">que </w:t>
      </w:r>
      <w:r w:rsidR="001945E2" w:rsidRPr="00E067AB">
        <w:rPr>
          <w:rFonts w:ascii="Arial" w:hAnsi="Arial" w:cs="Arial"/>
        </w:rPr>
        <w:t xml:space="preserve">representen, com a màxim, el 9,53% del cost total de EL PROGRAMA </w:t>
      </w:r>
      <w:r w:rsidR="001945E2" w:rsidRPr="00950C63">
        <w:rPr>
          <w:rFonts w:ascii="Arial" w:hAnsi="Arial" w:cs="Arial"/>
          <w:color w:val="000000" w:themeColor="text1"/>
        </w:rPr>
        <w:t>per a les activitats previstes per a 2024.</w:t>
      </w:r>
    </w:p>
    <w:p w14:paraId="0CE429AA" w14:textId="77777777" w:rsidR="001945E2" w:rsidRPr="00E067AB" w:rsidRDefault="001945E2" w:rsidP="00950C63">
      <w:pPr>
        <w:jc w:val="both"/>
        <w:rPr>
          <w:rFonts w:ascii="Arial" w:hAnsi="Arial" w:cs="Arial"/>
          <w:color w:val="000000"/>
        </w:rPr>
      </w:pPr>
    </w:p>
    <w:p w14:paraId="0CE429AB" w14:textId="72F9A8E9" w:rsidR="001945E2" w:rsidRPr="00E067AB" w:rsidRDefault="001945E2" w:rsidP="00950C63">
      <w:pPr>
        <w:jc w:val="both"/>
        <w:rPr>
          <w:rFonts w:ascii="Arial" w:hAnsi="Arial" w:cs="Arial"/>
        </w:rPr>
      </w:pPr>
      <w:r w:rsidRPr="00E067AB">
        <w:rPr>
          <w:rFonts w:ascii="Arial" w:hAnsi="Arial" w:cs="Arial"/>
          <w:color w:val="000000"/>
        </w:rPr>
        <w:t>El cost total de l’activitat de EL PROGRAMA</w:t>
      </w:r>
      <w:r w:rsidRPr="00E067AB">
        <w:rPr>
          <w:rFonts w:ascii="Arial" w:hAnsi="Arial" w:cs="Arial"/>
          <w:bCs/>
        </w:rPr>
        <w:t xml:space="preserve"> de dos anys (2023-2024): </w:t>
      </w:r>
      <w:r w:rsidRPr="00950C63">
        <w:rPr>
          <w:rFonts w:ascii="Arial" w:hAnsi="Arial" w:cs="Arial"/>
          <w:bCs/>
          <w:i/>
        </w:rPr>
        <w:t>“Per una Europa de ciutats. La diversitat com a garantia de resiliència”</w:t>
      </w:r>
      <w:r w:rsidRPr="00E067AB">
        <w:rPr>
          <w:rFonts w:ascii="Arial" w:hAnsi="Arial" w:cs="Arial"/>
          <w:bCs/>
        </w:rPr>
        <w:t xml:space="preserve"> </w:t>
      </w:r>
      <w:r w:rsidRPr="00E067AB">
        <w:rPr>
          <w:rFonts w:ascii="Arial" w:hAnsi="Arial" w:cs="Arial"/>
          <w:color w:val="000000"/>
        </w:rPr>
        <w:t xml:space="preserve">és de DOS-CENTS VUIT MIL euros (208.000,00 €), segons detallen al document de sol·licitud, serà de 103.000 € l’any 2023 i de 105.000 € l’any 2024 de despeses aproximades. </w:t>
      </w:r>
    </w:p>
    <w:p w14:paraId="0CE429AC" w14:textId="77777777" w:rsidR="001945E2" w:rsidRPr="00E067AB" w:rsidRDefault="001945E2" w:rsidP="001945E2">
      <w:pPr>
        <w:pStyle w:val="Prrafodelista"/>
        <w:rPr>
          <w:rFonts w:ascii="Arial" w:hAnsi="Arial" w:cs="Arial"/>
        </w:rPr>
      </w:pPr>
    </w:p>
    <w:p w14:paraId="0CE429AD" w14:textId="77777777" w:rsidR="00022205" w:rsidRPr="00E067AB" w:rsidRDefault="00022205">
      <w:pPr>
        <w:rPr>
          <w:rFonts w:ascii="Arial" w:hAnsi="Arial" w:cs="Arial"/>
          <w:noProof w:val="0"/>
          <w:color w:val="7030A0"/>
          <w:lang w:val="es-ES" w:eastAsia="ca-ES"/>
        </w:rPr>
      </w:pPr>
      <w:r w:rsidRPr="00E067AB">
        <w:rPr>
          <w:rFonts w:ascii="Arial" w:hAnsi="Arial" w:cs="Arial"/>
          <w:noProof w:val="0"/>
          <w:color w:val="7030A0"/>
          <w:lang w:val="es-ES" w:eastAsia="ca-ES"/>
        </w:rPr>
        <w:br w:type="page"/>
      </w:r>
    </w:p>
    <w:p w14:paraId="0CE429AE" w14:textId="77777777" w:rsidR="00EE2567" w:rsidRPr="00950C63" w:rsidRDefault="00EE2567" w:rsidP="00950C63">
      <w:pPr>
        <w:jc w:val="both"/>
        <w:rPr>
          <w:rFonts w:ascii="Arial" w:hAnsi="Arial" w:cs="Arial"/>
          <w:noProof w:val="0"/>
          <w:color w:val="7030A0"/>
          <w:lang w:val="es-ES" w:eastAsia="ca-ES"/>
        </w:rPr>
      </w:pPr>
    </w:p>
    <w:p w14:paraId="0CE429B0" w14:textId="77777777" w:rsidR="00E23D72" w:rsidRPr="00E067AB" w:rsidRDefault="00E23D72" w:rsidP="00574EAC">
      <w:pPr>
        <w:autoSpaceDE w:val="0"/>
        <w:autoSpaceDN w:val="0"/>
        <w:adjustRightInd w:val="0"/>
        <w:jc w:val="both"/>
        <w:rPr>
          <w:rFonts w:ascii="Arial" w:hAnsi="Arial" w:cs="Arial"/>
          <w:noProof w:val="0"/>
          <w:lang w:val="es-ES" w:eastAsia="ca-ES"/>
        </w:rPr>
      </w:pPr>
      <w:r w:rsidRPr="00E067AB">
        <w:rPr>
          <w:rFonts w:ascii="Arial" w:hAnsi="Arial" w:cs="Arial"/>
          <w:b/>
          <w:bCs/>
          <w:noProof w:val="0"/>
          <w:lang w:val="es-ES" w:eastAsia="ca-ES"/>
        </w:rPr>
        <w:t>CINQU</w:t>
      </w:r>
      <w:r w:rsidR="001D7002" w:rsidRPr="00E067AB">
        <w:rPr>
          <w:rFonts w:ascii="Arial" w:hAnsi="Arial" w:cs="Arial"/>
          <w:b/>
          <w:bCs/>
          <w:noProof w:val="0"/>
          <w:lang w:val="es-ES" w:eastAsia="ca-ES"/>
        </w:rPr>
        <w:t>ENA:</w:t>
      </w:r>
      <w:r w:rsidRPr="00E067AB">
        <w:rPr>
          <w:rFonts w:ascii="Arial" w:hAnsi="Arial" w:cs="Arial"/>
          <w:b/>
          <w:bCs/>
          <w:noProof w:val="0"/>
          <w:lang w:val="es-ES" w:eastAsia="ca-ES"/>
        </w:rPr>
        <w:t xml:space="preserve"> Forma de </w:t>
      </w:r>
      <w:proofErr w:type="spellStart"/>
      <w:r w:rsidRPr="00E067AB">
        <w:rPr>
          <w:rFonts w:ascii="Arial" w:hAnsi="Arial" w:cs="Arial"/>
          <w:b/>
          <w:bCs/>
          <w:noProof w:val="0"/>
          <w:lang w:val="es-ES" w:eastAsia="ca-ES"/>
        </w:rPr>
        <w:t>pagament</w:t>
      </w:r>
      <w:proofErr w:type="spellEnd"/>
      <w:r w:rsidRPr="00E067AB">
        <w:rPr>
          <w:rFonts w:ascii="Arial" w:hAnsi="Arial" w:cs="Arial"/>
          <w:b/>
          <w:bCs/>
          <w:noProof w:val="0"/>
          <w:lang w:val="es-ES" w:eastAsia="ca-ES"/>
        </w:rPr>
        <w:t xml:space="preserve"> </w:t>
      </w:r>
    </w:p>
    <w:p w14:paraId="0CE429B1" w14:textId="77777777" w:rsidR="008D4134" w:rsidRPr="00E067AB" w:rsidRDefault="008D4134">
      <w:pPr>
        <w:jc w:val="both"/>
        <w:rPr>
          <w:rFonts w:ascii="Arial" w:hAnsi="Arial" w:cs="Arial"/>
        </w:rPr>
      </w:pPr>
      <w:r w:rsidRPr="00E067AB">
        <w:rPr>
          <w:rFonts w:ascii="Arial" w:hAnsi="Arial" w:cs="Arial"/>
        </w:rPr>
        <w:t>L’aportació de l’</w:t>
      </w:r>
      <w:r w:rsidR="004923F6">
        <w:rPr>
          <w:rFonts w:ascii="Arial" w:hAnsi="Arial" w:cs="Arial"/>
        </w:rPr>
        <w:t>Ajuntament</w:t>
      </w:r>
      <w:r w:rsidRPr="00E067AB">
        <w:rPr>
          <w:rFonts w:ascii="Arial" w:hAnsi="Arial" w:cs="Arial"/>
        </w:rPr>
        <w:t xml:space="preserve"> de Santa Coloma de Gramenet a la FCE serà amb càrrec a l’aplicació comptable 1200 92400 4890</w:t>
      </w:r>
      <w:r w:rsidR="0096252B" w:rsidRPr="00E067AB">
        <w:rPr>
          <w:rFonts w:ascii="Arial" w:hAnsi="Arial" w:cs="Arial"/>
        </w:rPr>
        <w:t>5</w:t>
      </w:r>
      <w:r w:rsidRPr="00E067AB">
        <w:rPr>
          <w:rFonts w:ascii="Arial" w:hAnsi="Arial" w:cs="Arial"/>
        </w:rPr>
        <w:t>00 “</w:t>
      </w:r>
      <w:r w:rsidR="00574EAC" w:rsidRPr="00E067AB">
        <w:rPr>
          <w:rFonts w:ascii="Arial" w:hAnsi="Arial" w:cs="Arial"/>
        </w:rPr>
        <w:t xml:space="preserve">CD3 </w:t>
      </w:r>
      <w:r w:rsidR="0096252B" w:rsidRPr="00E067AB">
        <w:rPr>
          <w:rFonts w:ascii="Arial" w:hAnsi="Arial" w:cs="Arial"/>
        </w:rPr>
        <w:t xml:space="preserve">Conveni Fundació Catalunya Europa </w:t>
      </w:r>
      <w:r w:rsidRPr="00E067AB">
        <w:rPr>
          <w:rFonts w:ascii="Arial" w:hAnsi="Arial" w:cs="Arial"/>
        </w:rPr>
        <w:t>”.</w:t>
      </w:r>
    </w:p>
    <w:p w14:paraId="0CE429B2" w14:textId="77777777" w:rsidR="008D4134" w:rsidRPr="00E067AB" w:rsidRDefault="008D4134">
      <w:pPr>
        <w:pStyle w:val="Encabezado"/>
        <w:jc w:val="both"/>
        <w:rPr>
          <w:rFonts w:cs="Arial"/>
          <w:noProof w:val="0"/>
          <w:lang w:eastAsia="ca-ES"/>
        </w:rPr>
      </w:pPr>
    </w:p>
    <w:p w14:paraId="0CE429B3" w14:textId="53132FE8" w:rsidR="00F13806" w:rsidRPr="00E067AB" w:rsidRDefault="00F13806" w:rsidP="00F13806">
      <w:pPr>
        <w:pStyle w:val="Encabezado"/>
        <w:tabs>
          <w:tab w:val="clear" w:pos="8504"/>
        </w:tabs>
        <w:jc w:val="both"/>
        <w:rPr>
          <w:rFonts w:cs="Arial"/>
          <w:lang w:eastAsia="ca-ES"/>
        </w:rPr>
      </w:pPr>
      <w:r w:rsidRPr="00E067AB">
        <w:rPr>
          <w:rFonts w:cs="Arial"/>
          <w:lang w:eastAsia="ca-ES"/>
        </w:rPr>
        <w:t xml:space="preserve">Els 8.000 euros de subvenció per al 2023, es transferiran a FCE, en un únic pagament, a mode de bestreta del 100% de la quantitat mencionada, un cop aprovat aquest conveni i signat per ambdues parts, i </w:t>
      </w:r>
      <w:r w:rsidR="00F45EF0">
        <w:rPr>
          <w:rFonts w:cs="Arial"/>
          <w:lang w:eastAsia="ca-ES"/>
        </w:rPr>
        <w:t>aprovada</w:t>
      </w:r>
      <w:r w:rsidR="00F45EF0" w:rsidRPr="00E067AB">
        <w:rPr>
          <w:rFonts w:cs="Arial"/>
          <w:lang w:eastAsia="ca-ES"/>
        </w:rPr>
        <w:t xml:space="preserve"> </w:t>
      </w:r>
      <w:r w:rsidRPr="00E067AB">
        <w:rPr>
          <w:rFonts w:cs="Arial"/>
          <w:lang w:eastAsia="ca-ES"/>
        </w:rPr>
        <w:t xml:space="preserve">l’operació comptable corresponent de reconeixement de l’obligació. Aquest pagament és imprescindible per fer front a les despeses que han de ser cobertes durant els primers mesos de l’activitat prevista al </w:t>
      </w:r>
      <w:r w:rsidRPr="00E067AB">
        <w:rPr>
          <w:rFonts w:cs="Arial"/>
          <w:bCs/>
        </w:rPr>
        <w:t>programa de dos anys (2023-2024): ‘Per una Europa de ciutats. La diversitat com a garantia de resiliència’.</w:t>
      </w:r>
    </w:p>
    <w:p w14:paraId="0CE429B4" w14:textId="77777777" w:rsidR="00F13806" w:rsidRPr="00E067AB" w:rsidRDefault="00F13806" w:rsidP="00F13806">
      <w:pPr>
        <w:widowControl w:val="0"/>
        <w:autoSpaceDE w:val="0"/>
        <w:autoSpaceDN w:val="0"/>
        <w:adjustRightInd w:val="0"/>
        <w:ind w:right="-519"/>
        <w:jc w:val="both"/>
        <w:rPr>
          <w:rFonts w:ascii="Arial" w:hAnsi="Arial" w:cs="Arial"/>
          <w:bCs/>
        </w:rPr>
      </w:pPr>
    </w:p>
    <w:p w14:paraId="0CE429B5" w14:textId="2221C607" w:rsidR="00F13806" w:rsidRPr="00E067AB" w:rsidRDefault="00F13806">
      <w:pPr>
        <w:pStyle w:val="Encabezado"/>
        <w:tabs>
          <w:tab w:val="clear" w:pos="8504"/>
        </w:tabs>
        <w:jc w:val="both"/>
        <w:rPr>
          <w:rFonts w:cs="Arial"/>
          <w:lang w:eastAsia="ca-ES"/>
        </w:rPr>
      </w:pPr>
      <w:r w:rsidRPr="00E067AB">
        <w:rPr>
          <w:rFonts w:cs="Arial"/>
          <w:lang w:eastAsia="ca-ES"/>
        </w:rPr>
        <w:t xml:space="preserve">Els 10.000 euros de subvenció per al 2024 es transferiran a FCE,  en un únic pagament, a mode de bestreta del 100% de la quantitat mencionada, un cop justificada la despesa 2023, i </w:t>
      </w:r>
      <w:r w:rsidR="00F45EF0">
        <w:rPr>
          <w:rFonts w:cs="Arial"/>
          <w:lang w:eastAsia="ca-ES"/>
        </w:rPr>
        <w:t>aprovada</w:t>
      </w:r>
      <w:r w:rsidR="00F45EF0" w:rsidRPr="00E067AB">
        <w:rPr>
          <w:rFonts w:cs="Arial"/>
          <w:lang w:eastAsia="ca-ES"/>
        </w:rPr>
        <w:t xml:space="preserve"> </w:t>
      </w:r>
      <w:r w:rsidRPr="00E067AB">
        <w:rPr>
          <w:rFonts w:cs="Arial"/>
          <w:lang w:eastAsia="ca-ES"/>
        </w:rPr>
        <w:t xml:space="preserve">l’operació comptable corresponent de reconeixement de l’obligació. Aquest pagament és imprescindible per fer front a les despeses anuals l’activitat prevista al </w:t>
      </w:r>
      <w:r w:rsidRPr="00E067AB">
        <w:rPr>
          <w:rFonts w:cs="Arial"/>
          <w:bCs/>
        </w:rPr>
        <w:t>programa de dos anys (2023-2024): “Per una Europa de ciutats. La diversitat com a garantia de resiliència”.</w:t>
      </w:r>
    </w:p>
    <w:p w14:paraId="0CE429B7" w14:textId="77777777" w:rsidR="007F5569" w:rsidRDefault="007F5569">
      <w:pPr>
        <w:pStyle w:val="Encabezado"/>
        <w:jc w:val="both"/>
        <w:rPr>
          <w:rFonts w:cs="Arial"/>
          <w:bCs/>
          <w:color w:val="7030A0"/>
        </w:rPr>
      </w:pPr>
    </w:p>
    <w:p w14:paraId="4CADCF47" w14:textId="77777777" w:rsidR="008A75BE" w:rsidRPr="00950C63" w:rsidRDefault="008A75BE">
      <w:pPr>
        <w:pStyle w:val="Encabezado"/>
        <w:jc w:val="both"/>
        <w:rPr>
          <w:rFonts w:cs="Arial"/>
          <w:bCs/>
          <w:color w:val="7030A0"/>
        </w:rPr>
      </w:pPr>
    </w:p>
    <w:p w14:paraId="0CE429B8" w14:textId="77777777" w:rsidR="002E584C" w:rsidRPr="00950C63" w:rsidRDefault="001D7002" w:rsidP="00E37C80">
      <w:pPr>
        <w:jc w:val="both"/>
        <w:rPr>
          <w:rFonts w:ascii="Arial" w:hAnsi="Arial" w:cs="Arial"/>
          <w:b/>
          <w:bCs/>
          <w:color w:val="000000" w:themeColor="text1"/>
        </w:rPr>
      </w:pPr>
      <w:r w:rsidRPr="00950C63">
        <w:rPr>
          <w:rFonts w:ascii="Arial" w:hAnsi="Arial" w:cs="Arial"/>
          <w:b/>
          <w:bCs/>
          <w:color w:val="000000" w:themeColor="text1"/>
        </w:rPr>
        <w:t>SISENA:</w:t>
      </w:r>
      <w:r w:rsidR="00DF34A7" w:rsidRPr="00950C63">
        <w:rPr>
          <w:rFonts w:ascii="Arial" w:hAnsi="Arial" w:cs="Arial"/>
          <w:b/>
          <w:bCs/>
          <w:color w:val="000000" w:themeColor="text1"/>
        </w:rPr>
        <w:t xml:space="preserve"> </w:t>
      </w:r>
      <w:r w:rsidR="002E584C" w:rsidRPr="00950C63">
        <w:rPr>
          <w:rFonts w:ascii="Arial" w:hAnsi="Arial" w:cs="Arial"/>
          <w:b/>
          <w:bCs/>
          <w:color w:val="000000" w:themeColor="text1"/>
        </w:rPr>
        <w:t>Justificació de la despesa</w:t>
      </w:r>
      <w:r w:rsidR="00B04EE7" w:rsidRPr="00950C63">
        <w:rPr>
          <w:rFonts w:ascii="Arial" w:hAnsi="Arial" w:cs="Arial"/>
          <w:b/>
          <w:bCs/>
          <w:color w:val="000000" w:themeColor="text1"/>
        </w:rPr>
        <w:t xml:space="preserve"> </w:t>
      </w:r>
    </w:p>
    <w:p w14:paraId="0CE429B9" w14:textId="77777777" w:rsidR="0046736A" w:rsidRPr="00E067AB" w:rsidRDefault="0046736A" w:rsidP="00E37C80">
      <w:pPr>
        <w:pStyle w:val="Encabezado"/>
        <w:tabs>
          <w:tab w:val="clear" w:pos="8504"/>
        </w:tabs>
        <w:jc w:val="both"/>
        <w:rPr>
          <w:rFonts w:cs="Arial"/>
          <w:color w:val="000000" w:themeColor="text1"/>
          <w:lang w:eastAsia="ca-ES"/>
        </w:rPr>
      </w:pPr>
      <w:r w:rsidRPr="00E067AB">
        <w:rPr>
          <w:rFonts w:cs="Arial"/>
          <w:color w:val="000000" w:themeColor="text1"/>
          <w:lang w:eastAsia="ca-ES"/>
        </w:rPr>
        <w:t>La Fundació Catalunya Europa haurà de presentar a l’</w:t>
      </w:r>
      <w:r w:rsidR="004923F6">
        <w:rPr>
          <w:rFonts w:cs="Arial"/>
          <w:color w:val="000000" w:themeColor="text1"/>
          <w:lang w:eastAsia="ca-ES"/>
        </w:rPr>
        <w:t>Ajuntament</w:t>
      </w:r>
      <w:r w:rsidRPr="00E067AB">
        <w:rPr>
          <w:rFonts w:cs="Arial"/>
          <w:color w:val="000000" w:themeColor="text1"/>
          <w:lang w:eastAsia="ca-ES"/>
        </w:rPr>
        <w:t xml:space="preserve"> de Santa Coloma de Gramenet la justificació dels imports concedits: </w:t>
      </w:r>
    </w:p>
    <w:p w14:paraId="0CE429BA" w14:textId="77777777" w:rsidR="0046736A" w:rsidRPr="00E067AB" w:rsidRDefault="0046736A" w:rsidP="00E37C80">
      <w:pPr>
        <w:pStyle w:val="Encabezado"/>
        <w:tabs>
          <w:tab w:val="clear" w:pos="8504"/>
        </w:tabs>
        <w:jc w:val="both"/>
        <w:rPr>
          <w:rFonts w:cs="Arial"/>
          <w:color w:val="000000" w:themeColor="text1"/>
          <w:lang w:eastAsia="ca-ES"/>
        </w:rPr>
      </w:pPr>
    </w:p>
    <w:p w14:paraId="0CE429BB" w14:textId="77777777" w:rsidR="0046736A" w:rsidRPr="00E067AB" w:rsidRDefault="0046736A" w:rsidP="00E37C80">
      <w:pPr>
        <w:pStyle w:val="Encabezado"/>
        <w:tabs>
          <w:tab w:val="clear" w:pos="8504"/>
        </w:tabs>
        <w:jc w:val="both"/>
        <w:rPr>
          <w:rFonts w:cs="Arial"/>
          <w:color w:val="000000" w:themeColor="text1"/>
          <w:lang w:eastAsia="ca-ES"/>
        </w:rPr>
      </w:pPr>
      <w:r w:rsidRPr="00E067AB">
        <w:rPr>
          <w:rFonts w:cs="Arial"/>
          <w:color w:val="000000" w:themeColor="text1"/>
          <w:lang w:eastAsia="ca-ES"/>
        </w:rPr>
        <w:t>Per a l’activitat de 2023, una memòria econòmica, on s’inclogui una relació detallada amb la justificació del total de la despesa realitzada l’any 2023 (no només la part subvencionada per l’</w:t>
      </w:r>
      <w:r w:rsidR="004923F6">
        <w:rPr>
          <w:rFonts w:cs="Arial"/>
          <w:color w:val="000000" w:themeColor="text1"/>
          <w:lang w:eastAsia="ca-ES"/>
        </w:rPr>
        <w:t>Ajuntament</w:t>
      </w:r>
      <w:r w:rsidRPr="00E067AB">
        <w:rPr>
          <w:rFonts w:cs="Arial"/>
          <w:color w:val="000000" w:themeColor="text1"/>
          <w:lang w:eastAsia="ca-ES"/>
        </w:rPr>
        <w:t xml:space="preserve"> de Santa Coloma de Gramenet), amb totes les factures originals i/o compulsades amb els seus respectius comprovants de pagament; i una memòria tècnica de les diferents activitats dutes a terme l’any 2023. Aquestes memòries podran ser presentades no més tard del 29 de febrer de 2024.</w:t>
      </w:r>
    </w:p>
    <w:p w14:paraId="0CE429BC" w14:textId="77777777" w:rsidR="0046736A" w:rsidRPr="00E067AB" w:rsidRDefault="0046736A" w:rsidP="00E37C80">
      <w:pPr>
        <w:pStyle w:val="Encabezado"/>
        <w:tabs>
          <w:tab w:val="clear" w:pos="8504"/>
        </w:tabs>
        <w:jc w:val="both"/>
        <w:rPr>
          <w:rFonts w:cs="Arial"/>
          <w:color w:val="000000" w:themeColor="text1"/>
          <w:lang w:eastAsia="ca-ES"/>
        </w:rPr>
      </w:pPr>
    </w:p>
    <w:p w14:paraId="0CE429BD" w14:textId="77777777" w:rsidR="0046736A" w:rsidRPr="00E067AB" w:rsidRDefault="0046736A" w:rsidP="00E37C80">
      <w:pPr>
        <w:pStyle w:val="Encabezado"/>
        <w:tabs>
          <w:tab w:val="clear" w:pos="8504"/>
        </w:tabs>
        <w:jc w:val="both"/>
        <w:rPr>
          <w:rFonts w:cs="Arial"/>
          <w:color w:val="000000" w:themeColor="text1"/>
          <w:lang w:eastAsia="ca-ES"/>
        </w:rPr>
      </w:pPr>
      <w:r w:rsidRPr="00E067AB">
        <w:rPr>
          <w:rFonts w:cs="Arial"/>
          <w:color w:val="000000" w:themeColor="text1"/>
          <w:lang w:eastAsia="ca-ES"/>
        </w:rPr>
        <w:t>Per a l’activitat de 2024, una memòria econòmica, on s’inclogui una relació detallada amb la justificació del total de la despesa realitzada l’any 2024 (no només la part subvencionada per l’</w:t>
      </w:r>
      <w:r w:rsidR="004923F6">
        <w:rPr>
          <w:rFonts w:cs="Arial"/>
          <w:color w:val="000000" w:themeColor="text1"/>
          <w:lang w:eastAsia="ca-ES"/>
        </w:rPr>
        <w:t>Ajuntament</w:t>
      </w:r>
      <w:r w:rsidRPr="00E067AB">
        <w:rPr>
          <w:rFonts w:cs="Arial"/>
          <w:color w:val="000000" w:themeColor="text1"/>
          <w:lang w:eastAsia="ca-ES"/>
        </w:rPr>
        <w:t xml:space="preserve"> de Santa Coloma de Gramenet), amb totes les factures originals i/o compulsades amb els seus respectius comprovants de pagament; i una memòria tècnica de les diferents activitats dutes a terme l’any 2024. Aquestes memòries podran ser presentades no més tard del 28 de febrer de 2025.</w:t>
      </w:r>
    </w:p>
    <w:p w14:paraId="0CE429BE" w14:textId="77777777" w:rsidR="0046736A" w:rsidRPr="00E067AB" w:rsidRDefault="0046736A" w:rsidP="00E37C80">
      <w:pPr>
        <w:jc w:val="both"/>
        <w:rPr>
          <w:rFonts w:ascii="Arial" w:hAnsi="Arial" w:cs="Arial"/>
          <w:color w:val="7030A0"/>
        </w:rPr>
      </w:pPr>
    </w:p>
    <w:p w14:paraId="0CE429BF" w14:textId="77777777" w:rsidR="0046736A" w:rsidRPr="00E067AB" w:rsidRDefault="0046736A" w:rsidP="00E37C80">
      <w:pPr>
        <w:jc w:val="both"/>
        <w:rPr>
          <w:rFonts w:ascii="Arial" w:hAnsi="Arial" w:cs="Arial"/>
          <w:color w:val="7030A0"/>
        </w:rPr>
      </w:pPr>
    </w:p>
    <w:p w14:paraId="0CE429C1" w14:textId="77777777" w:rsidR="007F5569" w:rsidRPr="00950C63" w:rsidRDefault="007F5569" w:rsidP="00E37C80">
      <w:pPr>
        <w:pStyle w:val="Encabezado"/>
        <w:jc w:val="both"/>
        <w:rPr>
          <w:rFonts w:cs="Arial"/>
          <w:bCs/>
          <w:color w:val="000000" w:themeColor="text1"/>
        </w:rPr>
      </w:pPr>
      <w:r w:rsidRPr="00950C63">
        <w:rPr>
          <w:rFonts w:cs="Arial"/>
          <w:bCs/>
          <w:color w:val="000000" w:themeColor="text1"/>
        </w:rPr>
        <w:t>El tancament de l’expedient resta condicionat al compliment dels acords adoptats en el present conveni.</w:t>
      </w:r>
    </w:p>
    <w:p w14:paraId="0CE429C2" w14:textId="77777777" w:rsidR="007F5569" w:rsidRPr="00950C63" w:rsidRDefault="007F5569">
      <w:pPr>
        <w:ind w:right="-8"/>
        <w:jc w:val="both"/>
        <w:rPr>
          <w:rFonts w:ascii="Arial" w:hAnsi="Arial" w:cs="Arial"/>
          <w:b/>
          <w:color w:val="000000" w:themeColor="text1"/>
        </w:rPr>
      </w:pPr>
    </w:p>
    <w:p w14:paraId="0CE429C3" w14:textId="77777777" w:rsidR="00C7225D" w:rsidRPr="00950C63" w:rsidRDefault="00C7225D" w:rsidP="00950C63">
      <w:pPr>
        <w:jc w:val="both"/>
        <w:rPr>
          <w:rFonts w:ascii="Arial" w:hAnsi="Arial" w:cs="Arial"/>
          <w:b/>
          <w:color w:val="000000" w:themeColor="text1"/>
        </w:rPr>
      </w:pPr>
    </w:p>
    <w:p w14:paraId="0CE429C4" w14:textId="77777777" w:rsidR="002E584C" w:rsidRPr="00950C63" w:rsidRDefault="001A77DB">
      <w:pPr>
        <w:jc w:val="both"/>
        <w:rPr>
          <w:rFonts w:ascii="Arial" w:hAnsi="Arial" w:cs="Arial"/>
          <w:b/>
          <w:color w:val="000000" w:themeColor="text1"/>
        </w:rPr>
      </w:pPr>
      <w:r w:rsidRPr="00950C63">
        <w:rPr>
          <w:rFonts w:ascii="Arial" w:hAnsi="Arial" w:cs="Arial"/>
          <w:b/>
          <w:color w:val="000000" w:themeColor="text1"/>
        </w:rPr>
        <w:t>SET</w:t>
      </w:r>
      <w:r w:rsidR="001D7002" w:rsidRPr="00950C63">
        <w:rPr>
          <w:rFonts w:ascii="Arial" w:hAnsi="Arial" w:cs="Arial"/>
          <w:b/>
          <w:color w:val="000000" w:themeColor="text1"/>
        </w:rPr>
        <w:t>ENA:</w:t>
      </w:r>
      <w:r w:rsidRPr="00950C63">
        <w:rPr>
          <w:rFonts w:ascii="Arial" w:hAnsi="Arial" w:cs="Arial"/>
          <w:b/>
          <w:color w:val="000000" w:themeColor="text1"/>
        </w:rPr>
        <w:t xml:space="preserve"> Durada</w:t>
      </w:r>
    </w:p>
    <w:p w14:paraId="0CE429C5" w14:textId="77777777" w:rsidR="0046736A" w:rsidRPr="00E067AB" w:rsidRDefault="001A77DB" w:rsidP="00574EAC">
      <w:pPr>
        <w:jc w:val="both"/>
        <w:rPr>
          <w:rFonts w:ascii="Arial" w:hAnsi="Arial" w:cs="Arial"/>
          <w:b/>
          <w:color w:val="000000" w:themeColor="text1"/>
        </w:rPr>
      </w:pPr>
      <w:r w:rsidRPr="00E067AB">
        <w:rPr>
          <w:rFonts w:ascii="Arial" w:hAnsi="Arial" w:cs="Arial"/>
          <w:color w:val="000000" w:themeColor="text1"/>
        </w:rPr>
        <w:t xml:space="preserve">El present conveni </w:t>
      </w:r>
      <w:r w:rsidR="008D4134" w:rsidRPr="00E067AB">
        <w:rPr>
          <w:rFonts w:ascii="Arial" w:hAnsi="Arial" w:cs="Arial"/>
          <w:color w:val="000000" w:themeColor="text1"/>
        </w:rPr>
        <w:t xml:space="preserve">té una </w:t>
      </w:r>
      <w:r w:rsidR="00C7225D" w:rsidRPr="00E067AB">
        <w:rPr>
          <w:rFonts w:ascii="Arial" w:hAnsi="Arial" w:cs="Arial"/>
          <w:color w:val="000000" w:themeColor="text1"/>
        </w:rPr>
        <w:t>vigència</w:t>
      </w:r>
      <w:r w:rsidR="008D4134" w:rsidRPr="00E067AB">
        <w:rPr>
          <w:rFonts w:ascii="Arial" w:hAnsi="Arial" w:cs="Arial"/>
          <w:color w:val="000000" w:themeColor="text1"/>
        </w:rPr>
        <w:t xml:space="preserve"> fins </w:t>
      </w:r>
      <w:r w:rsidR="0046736A" w:rsidRPr="00E067AB">
        <w:rPr>
          <w:rFonts w:ascii="Arial" w:hAnsi="Arial" w:cs="Arial"/>
          <w:color w:val="000000" w:themeColor="text1"/>
        </w:rPr>
        <w:t xml:space="preserve">el 31 de desembre de 2024, amb efectes retroactius </w:t>
      </w:r>
      <w:r w:rsidR="0027413B">
        <w:rPr>
          <w:rFonts w:ascii="Arial" w:hAnsi="Arial" w:cs="Arial"/>
          <w:color w:val="000000" w:themeColor="text1"/>
        </w:rPr>
        <w:t xml:space="preserve">des de </w:t>
      </w:r>
      <w:r w:rsidR="0046736A" w:rsidRPr="00E067AB">
        <w:rPr>
          <w:rFonts w:ascii="Arial" w:hAnsi="Arial" w:cs="Arial"/>
          <w:color w:val="000000" w:themeColor="text1"/>
        </w:rPr>
        <w:t>l’1 de gener de 2023</w:t>
      </w:r>
      <w:r w:rsidR="0027413B">
        <w:rPr>
          <w:rFonts w:ascii="Arial" w:hAnsi="Arial" w:cs="Arial"/>
          <w:color w:val="000000" w:themeColor="text1"/>
        </w:rPr>
        <w:t>,</w:t>
      </w:r>
      <w:r w:rsidR="0046736A" w:rsidRPr="00E067AB">
        <w:rPr>
          <w:rFonts w:ascii="Arial" w:hAnsi="Arial" w:cs="Arial"/>
          <w:color w:val="000000" w:themeColor="text1"/>
        </w:rPr>
        <w:t xml:space="preserve"> donat que l’</w:t>
      </w:r>
      <w:r w:rsidR="004923F6">
        <w:rPr>
          <w:rFonts w:ascii="Arial" w:hAnsi="Arial" w:cs="Arial"/>
          <w:color w:val="000000" w:themeColor="text1"/>
        </w:rPr>
        <w:t>Ajuntament</w:t>
      </w:r>
      <w:r w:rsidR="0046736A" w:rsidRPr="00E067AB">
        <w:rPr>
          <w:rFonts w:ascii="Arial" w:hAnsi="Arial" w:cs="Arial"/>
          <w:color w:val="000000" w:themeColor="text1"/>
        </w:rPr>
        <w:t xml:space="preserve"> de Santa Coloma ja està participant en la programació d’activitats del 2023</w:t>
      </w:r>
      <w:r w:rsidR="0027413B">
        <w:rPr>
          <w:rFonts w:ascii="Arial" w:hAnsi="Arial" w:cs="Arial"/>
          <w:color w:val="000000" w:themeColor="text1"/>
        </w:rPr>
        <w:t xml:space="preserve"> durant el primer </w:t>
      </w:r>
      <w:r w:rsidR="0046736A" w:rsidRPr="00E067AB">
        <w:rPr>
          <w:rFonts w:ascii="Arial" w:hAnsi="Arial" w:cs="Arial"/>
          <w:color w:val="000000" w:themeColor="text1"/>
        </w:rPr>
        <w:t>semestre</w:t>
      </w:r>
      <w:r w:rsidR="0027413B">
        <w:rPr>
          <w:rFonts w:ascii="Arial" w:hAnsi="Arial" w:cs="Arial"/>
          <w:color w:val="000000" w:themeColor="text1"/>
        </w:rPr>
        <w:t xml:space="preserve">, </w:t>
      </w:r>
      <w:r w:rsidR="0046736A" w:rsidRPr="00E067AB">
        <w:rPr>
          <w:rFonts w:ascii="Arial" w:hAnsi="Arial" w:cs="Arial"/>
          <w:color w:val="000000" w:themeColor="text1"/>
        </w:rPr>
        <w:t>en el marc de l’organització  d</w:t>
      </w:r>
      <w:r w:rsidR="0027413B">
        <w:rPr>
          <w:rFonts w:ascii="Arial" w:hAnsi="Arial" w:cs="Arial"/>
          <w:color w:val="000000" w:themeColor="text1"/>
        </w:rPr>
        <w:t>’</w:t>
      </w:r>
      <w:r w:rsidR="0046736A" w:rsidRPr="00E067AB">
        <w:rPr>
          <w:rFonts w:ascii="Arial" w:hAnsi="Arial" w:cs="Arial"/>
          <w:color w:val="000000" w:themeColor="text1"/>
        </w:rPr>
        <w:t>EL PROGRAMA</w:t>
      </w:r>
      <w:r w:rsidR="0046736A" w:rsidRPr="00E067AB">
        <w:rPr>
          <w:rFonts w:ascii="Arial" w:hAnsi="Arial" w:cs="Arial"/>
          <w:bCs/>
          <w:color w:val="000000" w:themeColor="text1"/>
        </w:rPr>
        <w:t xml:space="preserve"> de dos anys (2023-2024): ‘Per una Europa de ciutats. La diversitat com a garantia de resiliència’</w:t>
      </w:r>
      <w:r w:rsidR="004923F6">
        <w:rPr>
          <w:rFonts w:ascii="Arial" w:hAnsi="Arial" w:cs="Arial"/>
          <w:color w:val="000000" w:themeColor="text1"/>
        </w:rPr>
        <w:t>, i</w:t>
      </w:r>
      <w:r w:rsidR="0046736A" w:rsidRPr="00E067AB">
        <w:rPr>
          <w:rFonts w:ascii="Arial" w:hAnsi="Arial" w:cs="Arial"/>
          <w:color w:val="000000" w:themeColor="text1"/>
        </w:rPr>
        <w:t xml:space="preserve"> l’organització d’aquestes activitats ja estan implicant despeses per a FCE.</w:t>
      </w:r>
    </w:p>
    <w:p w14:paraId="0CE429C6" w14:textId="77777777" w:rsidR="0046736A" w:rsidRPr="00E067AB" w:rsidRDefault="0046736A">
      <w:pPr>
        <w:jc w:val="both"/>
        <w:rPr>
          <w:rFonts w:ascii="Arial" w:hAnsi="Arial" w:cs="Arial"/>
          <w:color w:val="7030A0"/>
        </w:rPr>
      </w:pPr>
    </w:p>
    <w:p w14:paraId="0CE429C7" w14:textId="77777777" w:rsidR="00ED31B5" w:rsidRPr="00E067AB" w:rsidRDefault="008D4134">
      <w:pPr>
        <w:jc w:val="both"/>
        <w:rPr>
          <w:rFonts w:ascii="Arial" w:hAnsi="Arial" w:cs="Arial"/>
          <w:color w:val="000000" w:themeColor="text1"/>
        </w:rPr>
      </w:pPr>
      <w:r w:rsidRPr="00E067AB">
        <w:rPr>
          <w:rFonts w:ascii="Arial" w:hAnsi="Arial" w:cs="Arial"/>
          <w:color w:val="000000" w:themeColor="text1"/>
        </w:rPr>
        <w:t xml:space="preserve">S’estableix la possibilitat </w:t>
      </w:r>
      <w:r w:rsidR="00ED31B5" w:rsidRPr="00E067AB">
        <w:rPr>
          <w:rFonts w:ascii="Arial" w:hAnsi="Arial" w:cs="Arial"/>
          <w:color w:val="000000" w:themeColor="text1"/>
        </w:rPr>
        <w:t>de pròrroga per un any més</w:t>
      </w:r>
      <w:r w:rsidRPr="00E067AB">
        <w:rPr>
          <w:rFonts w:ascii="Arial" w:hAnsi="Arial" w:cs="Arial"/>
          <w:color w:val="000000" w:themeColor="text1"/>
        </w:rPr>
        <w:t xml:space="preserve"> </w:t>
      </w:r>
      <w:r w:rsidR="00C7225D" w:rsidRPr="00E067AB">
        <w:rPr>
          <w:rFonts w:ascii="Arial" w:hAnsi="Arial" w:cs="Arial"/>
          <w:color w:val="000000" w:themeColor="text1"/>
        </w:rPr>
        <w:t>(</w:t>
      </w:r>
      <w:r w:rsidR="0046736A" w:rsidRPr="00E067AB">
        <w:rPr>
          <w:rFonts w:ascii="Arial" w:hAnsi="Arial" w:cs="Arial"/>
          <w:color w:val="000000" w:themeColor="text1"/>
        </w:rPr>
        <w:t>fins el 31 de desembre de 2025</w:t>
      </w:r>
      <w:r w:rsidR="00C7225D" w:rsidRPr="00E067AB">
        <w:rPr>
          <w:rFonts w:ascii="Arial" w:hAnsi="Arial" w:cs="Arial"/>
          <w:color w:val="000000" w:themeColor="text1"/>
        </w:rPr>
        <w:t xml:space="preserve">) </w:t>
      </w:r>
      <w:r w:rsidR="00ED31B5" w:rsidRPr="00E067AB">
        <w:rPr>
          <w:rFonts w:ascii="Arial" w:hAnsi="Arial" w:cs="Arial"/>
          <w:color w:val="000000" w:themeColor="text1"/>
        </w:rPr>
        <w:t>si ambdues parts estan d’acord</w:t>
      </w:r>
      <w:r w:rsidRPr="00E067AB">
        <w:rPr>
          <w:rFonts w:ascii="Arial" w:hAnsi="Arial" w:cs="Arial"/>
          <w:color w:val="000000" w:themeColor="text1"/>
        </w:rPr>
        <w:t>, i no hi ha cap supòsit contemplat en aquest conveni que ho impedeixi</w:t>
      </w:r>
      <w:r w:rsidR="00ED31B5" w:rsidRPr="00E067AB">
        <w:rPr>
          <w:rFonts w:ascii="Arial" w:hAnsi="Arial" w:cs="Arial"/>
          <w:color w:val="000000" w:themeColor="text1"/>
        </w:rPr>
        <w:t>.</w:t>
      </w:r>
      <w:r w:rsidRPr="00E067AB">
        <w:rPr>
          <w:rFonts w:ascii="Arial" w:hAnsi="Arial" w:cs="Arial"/>
          <w:color w:val="000000" w:themeColor="text1"/>
        </w:rPr>
        <w:t xml:space="preserve"> Aquesta pròrroga s’haurà de tramita</w:t>
      </w:r>
      <w:r w:rsidR="00310D04" w:rsidRPr="00E067AB">
        <w:rPr>
          <w:rFonts w:ascii="Arial" w:hAnsi="Arial" w:cs="Arial"/>
          <w:color w:val="000000" w:themeColor="text1"/>
        </w:rPr>
        <w:t>r</w:t>
      </w:r>
      <w:r w:rsidRPr="00E067AB">
        <w:rPr>
          <w:rFonts w:ascii="Arial" w:hAnsi="Arial" w:cs="Arial"/>
          <w:color w:val="000000" w:themeColor="text1"/>
        </w:rPr>
        <w:t xml:space="preserve"> </w:t>
      </w:r>
      <w:r w:rsidR="00C7225D" w:rsidRPr="00E067AB">
        <w:rPr>
          <w:rFonts w:ascii="Arial" w:hAnsi="Arial" w:cs="Arial"/>
          <w:color w:val="000000" w:themeColor="text1"/>
        </w:rPr>
        <w:t>dins els terminis que contempla la llei respecte a les pròrrogues de convenis</w:t>
      </w:r>
      <w:r w:rsidR="002979E8" w:rsidRPr="00E067AB">
        <w:rPr>
          <w:rFonts w:ascii="Arial" w:hAnsi="Arial" w:cs="Arial"/>
          <w:color w:val="000000" w:themeColor="text1"/>
        </w:rPr>
        <w:t>.</w:t>
      </w:r>
    </w:p>
    <w:p w14:paraId="0CE429C8" w14:textId="77777777" w:rsidR="001A77DB" w:rsidRPr="00950C63" w:rsidRDefault="001A77DB">
      <w:pPr>
        <w:ind w:right="-8"/>
        <w:jc w:val="both"/>
        <w:rPr>
          <w:rFonts w:ascii="Arial" w:hAnsi="Arial" w:cs="Arial"/>
          <w:b/>
          <w:color w:val="7030A0"/>
        </w:rPr>
      </w:pPr>
    </w:p>
    <w:p w14:paraId="0CE429C9" w14:textId="77777777" w:rsidR="00EE2567" w:rsidRPr="00950C63" w:rsidRDefault="00EE2567" w:rsidP="00950C63">
      <w:pPr>
        <w:jc w:val="both"/>
        <w:rPr>
          <w:rFonts w:ascii="Arial" w:hAnsi="Arial" w:cs="Arial"/>
          <w:b/>
          <w:color w:val="7030A0"/>
        </w:rPr>
      </w:pPr>
      <w:r w:rsidRPr="00950C63">
        <w:rPr>
          <w:rFonts w:ascii="Arial" w:hAnsi="Arial" w:cs="Arial"/>
          <w:b/>
          <w:color w:val="7030A0"/>
        </w:rPr>
        <w:br w:type="page"/>
      </w:r>
    </w:p>
    <w:p w14:paraId="187A0640" w14:textId="77777777" w:rsidR="008A75BE" w:rsidRDefault="008A75BE">
      <w:pPr>
        <w:jc w:val="both"/>
        <w:rPr>
          <w:rFonts w:ascii="Arial" w:hAnsi="Arial" w:cs="Arial"/>
          <w:b/>
        </w:rPr>
      </w:pPr>
    </w:p>
    <w:p w14:paraId="1C4E8371" w14:textId="77777777" w:rsidR="008A75BE" w:rsidRDefault="008A75BE">
      <w:pPr>
        <w:jc w:val="both"/>
        <w:rPr>
          <w:rFonts w:ascii="Arial" w:hAnsi="Arial" w:cs="Arial"/>
          <w:b/>
        </w:rPr>
      </w:pPr>
    </w:p>
    <w:p w14:paraId="0B1556C1" w14:textId="77777777" w:rsidR="008A75BE" w:rsidRDefault="008A75BE">
      <w:pPr>
        <w:jc w:val="both"/>
        <w:rPr>
          <w:rFonts w:ascii="Arial" w:hAnsi="Arial" w:cs="Arial"/>
          <w:b/>
        </w:rPr>
      </w:pPr>
    </w:p>
    <w:p w14:paraId="0CE429CA" w14:textId="77777777" w:rsidR="002E584C" w:rsidRPr="00950C63" w:rsidRDefault="001A77DB">
      <w:pPr>
        <w:jc w:val="both"/>
        <w:rPr>
          <w:rFonts w:ascii="Arial" w:hAnsi="Arial" w:cs="Arial"/>
          <w:b/>
        </w:rPr>
      </w:pPr>
      <w:r w:rsidRPr="00950C63">
        <w:rPr>
          <w:rFonts w:ascii="Arial" w:hAnsi="Arial" w:cs="Arial"/>
          <w:b/>
        </w:rPr>
        <w:t>VUIT</w:t>
      </w:r>
      <w:r w:rsidR="001D7002" w:rsidRPr="00950C63">
        <w:rPr>
          <w:rFonts w:ascii="Arial" w:hAnsi="Arial" w:cs="Arial"/>
          <w:b/>
        </w:rPr>
        <w:t>ENA:</w:t>
      </w:r>
      <w:r w:rsidRPr="00950C63">
        <w:rPr>
          <w:rFonts w:ascii="Arial" w:hAnsi="Arial" w:cs="Arial"/>
          <w:b/>
        </w:rPr>
        <w:t xml:space="preserve"> Publicitat</w:t>
      </w:r>
    </w:p>
    <w:p w14:paraId="0CE429CB" w14:textId="77777777" w:rsidR="001A77DB" w:rsidRPr="00950C63" w:rsidRDefault="001A77DB">
      <w:pPr>
        <w:jc w:val="both"/>
        <w:rPr>
          <w:rFonts w:ascii="Arial" w:hAnsi="Arial" w:cs="Arial"/>
        </w:rPr>
      </w:pPr>
      <w:r w:rsidRPr="00950C63">
        <w:rPr>
          <w:rFonts w:ascii="Arial" w:hAnsi="Arial" w:cs="Arial"/>
        </w:rPr>
        <w:t xml:space="preserve">La FCE </w:t>
      </w:r>
      <w:r w:rsidR="00F90F9A" w:rsidRPr="00950C63">
        <w:rPr>
          <w:rFonts w:ascii="Arial" w:hAnsi="Arial" w:cs="Arial"/>
        </w:rPr>
        <w:t>ha de fer constar en qualsevol mena</w:t>
      </w:r>
      <w:r w:rsidRPr="00950C63">
        <w:rPr>
          <w:rFonts w:ascii="Arial" w:hAnsi="Arial" w:cs="Arial"/>
        </w:rPr>
        <w:t xml:space="preserve"> d</w:t>
      </w:r>
      <w:r w:rsidR="0083050C" w:rsidRPr="00950C63">
        <w:rPr>
          <w:rFonts w:ascii="Arial" w:hAnsi="Arial" w:cs="Arial"/>
        </w:rPr>
        <w:t xml:space="preserve">e rètol, document o publicitat relacionada </w:t>
      </w:r>
      <w:r w:rsidRPr="00950C63">
        <w:rPr>
          <w:rFonts w:ascii="Arial" w:hAnsi="Arial" w:cs="Arial"/>
        </w:rPr>
        <w:t xml:space="preserve">amb les activitats del present conveni, l’expressió “amb el suport </w:t>
      </w:r>
      <w:r w:rsidR="0083050C" w:rsidRPr="00950C63">
        <w:rPr>
          <w:rFonts w:ascii="Arial" w:hAnsi="Arial" w:cs="Arial"/>
        </w:rPr>
        <w:t>de l’</w:t>
      </w:r>
      <w:r w:rsidR="004923F6">
        <w:rPr>
          <w:rFonts w:ascii="Arial" w:hAnsi="Arial" w:cs="Arial"/>
        </w:rPr>
        <w:t>Ajuntament</w:t>
      </w:r>
      <w:r w:rsidR="0083050C" w:rsidRPr="00950C63">
        <w:rPr>
          <w:rFonts w:ascii="Arial" w:hAnsi="Arial" w:cs="Arial"/>
        </w:rPr>
        <w:t xml:space="preserve"> de Santa Coloma de Gramenet</w:t>
      </w:r>
      <w:r w:rsidR="00F90F9A" w:rsidRPr="00950C63">
        <w:rPr>
          <w:rFonts w:ascii="Arial" w:hAnsi="Arial" w:cs="Arial"/>
        </w:rPr>
        <w:t>”</w:t>
      </w:r>
      <w:r w:rsidR="00CC3348" w:rsidRPr="00950C63">
        <w:rPr>
          <w:rFonts w:ascii="Arial" w:hAnsi="Arial" w:cs="Arial"/>
        </w:rPr>
        <w:t>.</w:t>
      </w:r>
    </w:p>
    <w:p w14:paraId="0CE429CC" w14:textId="77777777" w:rsidR="008D4134" w:rsidRPr="00950C63" w:rsidRDefault="008D4134">
      <w:pPr>
        <w:jc w:val="both"/>
        <w:rPr>
          <w:rFonts w:ascii="Arial" w:hAnsi="Arial" w:cs="Arial"/>
        </w:rPr>
      </w:pPr>
    </w:p>
    <w:p w14:paraId="0CE429CD" w14:textId="77777777" w:rsidR="001A77DB" w:rsidRPr="00950C63" w:rsidRDefault="001A77DB">
      <w:pPr>
        <w:jc w:val="both"/>
        <w:rPr>
          <w:rFonts w:ascii="Arial" w:hAnsi="Arial" w:cs="Arial"/>
        </w:rPr>
      </w:pPr>
      <w:r w:rsidRPr="00950C63">
        <w:rPr>
          <w:rFonts w:ascii="Arial" w:hAnsi="Arial" w:cs="Arial"/>
        </w:rPr>
        <w:t xml:space="preserve">En el moment de presentació de </w:t>
      </w:r>
      <w:r w:rsidR="0054557E" w:rsidRPr="00950C63">
        <w:rPr>
          <w:rFonts w:ascii="Arial" w:hAnsi="Arial" w:cs="Arial"/>
        </w:rPr>
        <w:t>la</w:t>
      </w:r>
      <w:r w:rsidRPr="00950C63">
        <w:rPr>
          <w:rFonts w:ascii="Arial" w:hAnsi="Arial" w:cs="Arial"/>
        </w:rPr>
        <w:t xml:space="preserve"> memòria</w:t>
      </w:r>
      <w:r w:rsidR="0054557E" w:rsidRPr="00950C63">
        <w:rPr>
          <w:rFonts w:ascii="Arial" w:hAnsi="Arial" w:cs="Arial"/>
        </w:rPr>
        <w:t>,</w:t>
      </w:r>
      <w:r w:rsidRPr="00950C63">
        <w:rPr>
          <w:rFonts w:ascii="Arial" w:hAnsi="Arial" w:cs="Arial"/>
        </w:rPr>
        <w:t xml:space="preserve"> ha de lliurar a</w:t>
      </w:r>
      <w:r w:rsidR="007B3AFB" w:rsidRPr="00950C63">
        <w:rPr>
          <w:rFonts w:ascii="Arial" w:hAnsi="Arial" w:cs="Arial"/>
        </w:rPr>
        <w:t xml:space="preserve"> l’</w:t>
      </w:r>
      <w:r w:rsidR="004923F6">
        <w:rPr>
          <w:rFonts w:ascii="Arial" w:hAnsi="Arial" w:cs="Arial"/>
        </w:rPr>
        <w:t>ajuntament</w:t>
      </w:r>
      <w:r w:rsidR="007B3AFB" w:rsidRPr="00950C63">
        <w:rPr>
          <w:rFonts w:ascii="Arial" w:hAnsi="Arial" w:cs="Arial"/>
        </w:rPr>
        <w:t xml:space="preserve"> </w:t>
      </w:r>
      <w:r w:rsidR="008D4134" w:rsidRPr="00950C63">
        <w:rPr>
          <w:rFonts w:ascii="Arial" w:hAnsi="Arial" w:cs="Arial"/>
        </w:rPr>
        <w:t xml:space="preserve">els </w:t>
      </w:r>
      <w:r w:rsidRPr="00950C63">
        <w:rPr>
          <w:rFonts w:ascii="Arial" w:hAnsi="Arial" w:cs="Arial"/>
        </w:rPr>
        <w:t>exemplars de tot el material editat</w:t>
      </w:r>
      <w:r w:rsidR="008D4134" w:rsidRPr="00950C63">
        <w:rPr>
          <w:rFonts w:ascii="Arial" w:hAnsi="Arial" w:cs="Arial"/>
        </w:rPr>
        <w:t xml:space="preserve"> al respecte</w:t>
      </w:r>
      <w:r w:rsidR="00E213D1" w:rsidRPr="00950C63">
        <w:rPr>
          <w:rFonts w:ascii="Arial" w:hAnsi="Arial" w:cs="Arial"/>
        </w:rPr>
        <w:t xml:space="preserve"> (ja sigui en paper i/o format digital)</w:t>
      </w:r>
      <w:r w:rsidR="00F90F9A" w:rsidRPr="00950C63">
        <w:rPr>
          <w:rFonts w:ascii="Arial" w:hAnsi="Arial" w:cs="Arial"/>
        </w:rPr>
        <w:t>.</w:t>
      </w:r>
    </w:p>
    <w:p w14:paraId="0CE429CE" w14:textId="77777777" w:rsidR="001A77DB" w:rsidRPr="00950C63" w:rsidRDefault="001A77DB">
      <w:pPr>
        <w:ind w:right="-8"/>
        <w:jc w:val="both"/>
        <w:rPr>
          <w:rFonts w:ascii="Arial" w:hAnsi="Arial" w:cs="Arial"/>
          <w:b/>
        </w:rPr>
      </w:pPr>
    </w:p>
    <w:p w14:paraId="0CE429CF" w14:textId="77777777" w:rsidR="002E584C" w:rsidRPr="00950C63" w:rsidRDefault="00CC3348">
      <w:pPr>
        <w:ind w:right="-8"/>
        <w:jc w:val="both"/>
        <w:rPr>
          <w:rFonts w:ascii="Arial" w:hAnsi="Arial" w:cs="Arial"/>
          <w:b/>
        </w:rPr>
      </w:pPr>
      <w:r w:rsidRPr="00950C63">
        <w:rPr>
          <w:rFonts w:ascii="Arial" w:hAnsi="Arial" w:cs="Arial"/>
          <w:b/>
        </w:rPr>
        <w:t>NOV</w:t>
      </w:r>
      <w:r w:rsidR="001D7002" w:rsidRPr="00950C63">
        <w:rPr>
          <w:rFonts w:ascii="Arial" w:hAnsi="Arial" w:cs="Arial"/>
          <w:b/>
        </w:rPr>
        <w:t>ENA:</w:t>
      </w:r>
      <w:r w:rsidR="001A77DB" w:rsidRPr="00950C63">
        <w:rPr>
          <w:rFonts w:ascii="Arial" w:hAnsi="Arial" w:cs="Arial"/>
          <w:b/>
        </w:rPr>
        <w:t xml:space="preserve"> Coordinació</w:t>
      </w:r>
    </w:p>
    <w:p w14:paraId="0CE429D0" w14:textId="77777777" w:rsidR="007F5569" w:rsidRPr="00950C63" w:rsidRDefault="001A77DB">
      <w:pPr>
        <w:ind w:right="-8"/>
        <w:jc w:val="both"/>
        <w:rPr>
          <w:rFonts w:ascii="Arial" w:hAnsi="Arial" w:cs="Arial"/>
        </w:rPr>
      </w:pPr>
      <w:r w:rsidRPr="00950C63">
        <w:rPr>
          <w:rFonts w:ascii="Arial" w:hAnsi="Arial" w:cs="Arial"/>
        </w:rPr>
        <w:t xml:space="preserve">Per tal de coordinar la present col·laboració, es constitueix un grup de treball format per dos representants de cada institució. La composició dels membres del grup s’establirà en el moment de la signatura del </w:t>
      </w:r>
      <w:r w:rsidR="00FE15CC" w:rsidRPr="00950C63">
        <w:rPr>
          <w:rFonts w:ascii="Arial" w:hAnsi="Arial" w:cs="Arial"/>
        </w:rPr>
        <w:t>c</w:t>
      </w:r>
      <w:r w:rsidRPr="00950C63">
        <w:rPr>
          <w:rFonts w:ascii="Arial" w:hAnsi="Arial" w:cs="Arial"/>
        </w:rPr>
        <w:t xml:space="preserve">onveni. </w:t>
      </w:r>
    </w:p>
    <w:p w14:paraId="0CE429D1" w14:textId="77777777" w:rsidR="001A77DB" w:rsidRPr="00950C63" w:rsidRDefault="001A77DB">
      <w:pPr>
        <w:ind w:right="-8"/>
        <w:jc w:val="both"/>
        <w:rPr>
          <w:rFonts w:ascii="Arial" w:hAnsi="Arial" w:cs="Arial"/>
        </w:rPr>
      </w:pPr>
    </w:p>
    <w:p w14:paraId="0CE429D3" w14:textId="77777777" w:rsidR="00D641FB" w:rsidRPr="00950C63" w:rsidRDefault="00D641FB">
      <w:pPr>
        <w:jc w:val="both"/>
        <w:rPr>
          <w:rFonts w:ascii="Arial" w:hAnsi="Arial" w:cs="Arial"/>
        </w:rPr>
      </w:pPr>
      <w:r w:rsidRPr="00950C63">
        <w:rPr>
          <w:rFonts w:ascii="Arial" w:hAnsi="Arial" w:cs="Arial"/>
          <w:b/>
        </w:rPr>
        <w:t>DES</w:t>
      </w:r>
      <w:r w:rsidR="001D7002" w:rsidRPr="00950C63">
        <w:rPr>
          <w:rFonts w:ascii="Arial" w:hAnsi="Arial" w:cs="Arial"/>
          <w:b/>
        </w:rPr>
        <w:t>ENA:</w:t>
      </w:r>
      <w:r w:rsidRPr="00950C63">
        <w:rPr>
          <w:rFonts w:ascii="Arial" w:hAnsi="Arial" w:cs="Arial"/>
          <w:b/>
        </w:rPr>
        <w:t xml:space="preserve"> Modificació</w:t>
      </w:r>
    </w:p>
    <w:p w14:paraId="0CE429D4" w14:textId="77777777" w:rsidR="00D641FB" w:rsidRPr="00950C63" w:rsidRDefault="00D641FB">
      <w:pPr>
        <w:jc w:val="both"/>
        <w:rPr>
          <w:rFonts w:ascii="Arial" w:hAnsi="Arial" w:cs="Arial"/>
        </w:rPr>
      </w:pPr>
      <w:r w:rsidRPr="00950C63">
        <w:rPr>
          <w:rFonts w:ascii="Arial" w:hAnsi="Arial" w:cs="Arial"/>
        </w:rPr>
        <w:t>La FCE es compromet a comunicar a</w:t>
      </w:r>
      <w:r w:rsidR="003F6797" w:rsidRPr="00950C63">
        <w:rPr>
          <w:rFonts w:ascii="Arial" w:hAnsi="Arial" w:cs="Arial"/>
        </w:rPr>
        <w:t xml:space="preserve"> l’</w:t>
      </w:r>
      <w:r w:rsidR="004923F6">
        <w:rPr>
          <w:rFonts w:ascii="Arial" w:hAnsi="Arial" w:cs="Arial"/>
        </w:rPr>
        <w:t>Ajuntament</w:t>
      </w:r>
      <w:r w:rsidR="003F6797" w:rsidRPr="00950C63">
        <w:rPr>
          <w:rFonts w:ascii="Arial" w:hAnsi="Arial" w:cs="Arial"/>
        </w:rPr>
        <w:t xml:space="preserve"> de Santa Coloma de Gramenet </w:t>
      </w:r>
      <w:r w:rsidRPr="00950C63">
        <w:rPr>
          <w:rFonts w:ascii="Arial" w:hAnsi="Arial" w:cs="Arial"/>
        </w:rPr>
        <w:t>qualsevol alteració que, de manera substancial, pugui modificar les actuacions objecte d’aquest conveni.</w:t>
      </w:r>
    </w:p>
    <w:p w14:paraId="0CE429D5" w14:textId="77777777" w:rsidR="00D52073" w:rsidRPr="00950C63" w:rsidRDefault="00D52073">
      <w:pPr>
        <w:jc w:val="both"/>
        <w:rPr>
          <w:rFonts w:ascii="Arial" w:hAnsi="Arial" w:cs="Arial"/>
          <w:b/>
        </w:rPr>
      </w:pPr>
    </w:p>
    <w:p w14:paraId="0CE429D6" w14:textId="77777777" w:rsidR="00723E91" w:rsidRPr="00950C63" w:rsidRDefault="00FD18E9">
      <w:pPr>
        <w:jc w:val="both"/>
        <w:rPr>
          <w:rFonts w:ascii="Arial" w:hAnsi="Arial" w:cs="Arial"/>
        </w:rPr>
      </w:pPr>
      <w:r w:rsidRPr="00950C63">
        <w:rPr>
          <w:rFonts w:ascii="Arial" w:hAnsi="Arial" w:cs="Arial"/>
          <w:b/>
        </w:rPr>
        <w:t>ONZ</w:t>
      </w:r>
      <w:r w:rsidR="001D7002" w:rsidRPr="00950C63">
        <w:rPr>
          <w:rFonts w:ascii="Arial" w:hAnsi="Arial" w:cs="Arial"/>
          <w:b/>
        </w:rPr>
        <w:t>ENA:</w:t>
      </w:r>
      <w:r w:rsidR="00864148" w:rsidRPr="00950C63">
        <w:rPr>
          <w:rFonts w:ascii="Arial" w:hAnsi="Arial" w:cs="Arial"/>
          <w:b/>
        </w:rPr>
        <w:t xml:space="preserve"> Incompliment</w:t>
      </w:r>
    </w:p>
    <w:p w14:paraId="0CE429D7" w14:textId="77777777" w:rsidR="00864148" w:rsidRPr="00950C63" w:rsidRDefault="00864148">
      <w:pPr>
        <w:jc w:val="both"/>
        <w:rPr>
          <w:rFonts w:ascii="Arial" w:hAnsi="Arial" w:cs="Arial"/>
        </w:rPr>
      </w:pPr>
      <w:r w:rsidRPr="00950C63">
        <w:rPr>
          <w:rFonts w:ascii="Arial" w:hAnsi="Arial" w:cs="Arial"/>
        </w:rPr>
        <w:t xml:space="preserve">En el supòsit que </w:t>
      </w:r>
      <w:r w:rsidR="00DA6964" w:rsidRPr="00950C63">
        <w:rPr>
          <w:rFonts w:ascii="Arial" w:hAnsi="Arial" w:cs="Arial"/>
        </w:rPr>
        <w:t>la FCE</w:t>
      </w:r>
      <w:r w:rsidRPr="00950C63">
        <w:rPr>
          <w:rFonts w:ascii="Arial" w:hAnsi="Arial" w:cs="Arial"/>
        </w:rPr>
        <w:t xml:space="preserve"> infringeixi alguna de les clàusules previstes en aquest conveni de col·laboració, </w:t>
      </w:r>
      <w:r w:rsidR="00FE15CC" w:rsidRPr="00950C63">
        <w:rPr>
          <w:rFonts w:ascii="Arial" w:hAnsi="Arial" w:cs="Arial"/>
        </w:rPr>
        <w:t>l’</w:t>
      </w:r>
      <w:r w:rsidR="004923F6">
        <w:rPr>
          <w:rFonts w:ascii="Arial" w:hAnsi="Arial" w:cs="Arial"/>
        </w:rPr>
        <w:t>Ajuntament</w:t>
      </w:r>
      <w:r w:rsidR="00FE15CC" w:rsidRPr="00950C63">
        <w:rPr>
          <w:rFonts w:ascii="Arial" w:hAnsi="Arial" w:cs="Arial"/>
        </w:rPr>
        <w:t xml:space="preserve"> de Santa Coloma de Gramenet </w:t>
      </w:r>
      <w:r w:rsidRPr="00950C63">
        <w:rPr>
          <w:rFonts w:ascii="Arial" w:hAnsi="Arial" w:cs="Arial"/>
        </w:rPr>
        <w:t>quedarà facultat per resoldre’l i  exigir-li el reintegrament de la totalitat de les aportacions econòmiques rebudes per a la seva execució.</w:t>
      </w:r>
    </w:p>
    <w:p w14:paraId="0CE429D8" w14:textId="77777777" w:rsidR="00D641FB" w:rsidRPr="00950C63" w:rsidRDefault="00D641FB">
      <w:pPr>
        <w:keepNext/>
        <w:jc w:val="both"/>
        <w:rPr>
          <w:rFonts w:ascii="Arial" w:hAnsi="Arial" w:cs="Arial"/>
          <w:b/>
        </w:rPr>
      </w:pPr>
    </w:p>
    <w:p w14:paraId="0CE429D9" w14:textId="77777777" w:rsidR="00723E91" w:rsidRPr="00950C63" w:rsidRDefault="00FD18E9">
      <w:pPr>
        <w:keepNext/>
        <w:jc w:val="both"/>
        <w:rPr>
          <w:rFonts w:ascii="Arial" w:hAnsi="Arial" w:cs="Arial"/>
        </w:rPr>
      </w:pPr>
      <w:r w:rsidRPr="00950C63">
        <w:rPr>
          <w:rFonts w:ascii="Arial" w:hAnsi="Arial" w:cs="Arial"/>
          <w:b/>
        </w:rPr>
        <w:t>DOTZ</w:t>
      </w:r>
      <w:r w:rsidR="001D7002" w:rsidRPr="00950C63">
        <w:rPr>
          <w:rFonts w:ascii="Arial" w:hAnsi="Arial" w:cs="Arial"/>
          <w:b/>
        </w:rPr>
        <w:t>ENA:</w:t>
      </w:r>
      <w:r w:rsidR="00864148" w:rsidRPr="00950C63">
        <w:rPr>
          <w:rFonts w:ascii="Arial" w:hAnsi="Arial" w:cs="Arial"/>
          <w:b/>
        </w:rPr>
        <w:t xml:space="preserve"> Resolució</w:t>
      </w:r>
    </w:p>
    <w:p w14:paraId="0CE429DA" w14:textId="77777777" w:rsidR="00864148" w:rsidRPr="00950C63" w:rsidRDefault="00864148">
      <w:pPr>
        <w:jc w:val="both"/>
        <w:rPr>
          <w:rFonts w:ascii="Arial" w:hAnsi="Arial" w:cs="Arial"/>
        </w:rPr>
      </w:pPr>
      <w:r w:rsidRPr="00950C63">
        <w:rPr>
          <w:rFonts w:ascii="Arial" w:hAnsi="Arial" w:cs="Arial"/>
        </w:rPr>
        <w:t xml:space="preserve">Són causes de resolució del conveni: </w:t>
      </w:r>
    </w:p>
    <w:p w14:paraId="0CE429DB" w14:textId="77777777" w:rsidR="00ED31B5" w:rsidRPr="00950C63" w:rsidRDefault="00ED31B5">
      <w:pPr>
        <w:jc w:val="both"/>
        <w:rPr>
          <w:rFonts w:ascii="Arial" w:hAnsi="Arial" w:cs="Arial"/>
        </w:rPr>
      </w:pPr>
    </w:p>
    <w:p w14:paraId="0CE429DC" w14:textId="77777777" w:rsidR="00864148" w:rsidRPr="00950C63" w:rsidRDefault="00864148">
      <w:pPr>
        <w:pStyle w:val="Prrafodelista"/>
        <w:numPr>
          <w:ilvl w:val="0"/>
          <w:numId w:val="42"/>
        </w:numPr>
        <w:jc w:val="both"/>
        <w:rPr>
          <w:rFonts w:ascii="Arial" w:hAnsi="Arial" w:cs="Arial"/>
        </w:rPr>
      </w:pPr>
      <w:r w:rsidRPr="00950C63">
        <w:rPr>
          <w:rFonts w:ascii="Arial" w:hAnsi="Arial" w:cs="Arial"/>
        </w:rPr>
        <w:t>La final</w:t>
      </w:r>
      <w:r w:rsidR="00DD5EFF" w:rsidRPr="00950C63">
        <w:rPr>
          <w:rFonts w:ascii="Arial" w:hAnsi="Arial" w:cs="Arial"/>
        </w:rPr>
        <w:t>ització del termini de vigència</w:t>
      </w:r>
      <w:r w:rsidR="003226A0" w:rsidRPr="00950C63">
        <w:rPr>
          <w:rFonts w:ascii="Arial" w:hAnsi="Arial" w:cs="Arial"/>
        </w:rPr>
        <w:t>.</w:t>
      </w:r>
    </w:p>
    <w:p w14:paraId="0CE429DD" w14:textId="77777777" w:rsidR="00864148" w:rsidRPr="00950C63" w:rsidRDefault="00DD5EFF">
      <w:pPr>
        <w:pStyle w:val="Prrafodelista"/>
        <w:numPr>
          <w:ilvl w:val="0"/>
          <w:numId w:val="42"/>
        </w:numPr>
        <w:jc w:val="both"/>
        <w:rPr>
          <w:rFonts w:ascii="Arial" w:hAnsi="Arial" w:cs="Arial"/>
        </w:rPr>
      </w:pPr>
      <w:r w:rsidRPr="00950C63">
        <w:rPr>
          <w:rFonts w:ascii="Arial" w:hAnsi="Arial" w:cs="Arial"/>
        </w:rPr>
        <w:t>El mutu acord de les parts</w:t>
      </w:r>
      <w:r w:rsidR="003226A0" w:rsidRPr="00950C63">
        <w:rPr>
          <w:rFonts w:ascii="Arial" w:hAnsi="Arial" w:cs="Arial"/>
        </w:rPr>
        <w:t>.</w:t>
      </w:r>
    </w:p>
    <w:p w14:paraId="0CE429DE" w14:textId="77777777" w:rsidR="00864148" w:rsidRPr="00950C63" w:rsidRDefault="00FD18E9">
      <w:pPr>
        <w:pStyle w:val="Prrafodelista"/>
        <w:numPr>
          <w:ilvl w:val="0"/>
          <w:numId w:val="42"/>
        </w:numPr>
        <w:jc w:val="both"/>
        <w:rPr>
          <w:rFonts w:ascii="Arial" w:hAnsi="Arial" w:cs="Arial"/>
        </w:rPr>
      </w:pPr>
      <w:r w:rsidRPr="00950C63">
        <w:rPr>
          <w:rFonts w:ascii="Arial" w:hAnsi="Arial" w:cs="Arial"/>
        </w:rPr>
        <w:t>L’</w:t>
      </w:r>
      <w:r w:rsidR="00864148" w:rsidRPr="00950C63">
        <w:rPr>
          <w:rFonts w:ascii="Arial" w:hAnsi="Arial" w:cs="Arial"/>
        </w:rPr>
        <w:t>in</w:t>
      </w:r>
      <w:r w:rsidR="001208F8" w:rsidRPr="00950C63">
        <w:rPr>
          <w:rFonts w:ascii="Arial" w:hAnsi="Arial" w:cs="Arial"/>
        </w:rPr>
        <w:t>c</w:t>
      </w:r>
      <w:r w:rsidRPr="00950C63">
        <w:rPr>
          <w:rFonts w:ascii="Arial" w:hAnsi="Arial" w:cs="Arial"/>
        </w:rPr>
        <w:t>o</w:t>
      </w:r>
      <w:r w:rsidR="001208F8" w:rsidRPr="00950C63">
        <w:rPr>
          <w:rFonts w:ascii="Arial" w:hAnsi="Arial" w:cs="Arial"/>
        </w:rPr>
        <w:t>mpliment</w:t>
      </w:r>
      <w:r w:rsidR="00DD5EFF" w:rsidRPr="00950C63">
        <w:rPr>
          <w:rFonts w:ascii="Arial" w:hAnsi="Arial" w:cs="Arial"/>
        </w:rPr>
        <w:t xml:space="preserve"> de la normativa vigent</w:t>
      </w:r>
      <w:r w:rsidR="003226A0" w:rsidRPr="00950C63">
        <w:rPr>
          <w:rFonts w:ascii="Arial" w:hAnsi="Arial" w:cs="Arial"/>
        </w:rPr>
        <w:t>.</w:t>
      </w:r>
    </w:p>
    <w:p w14:paraId="0CE429DF" w14:textId="77777777" w:rsidR="00ED31B5" w:rsidRPr="00950C63" w:rsidRDefault="00FE15CC">
      <w:pPr>
        <w:pStyle w:val="Prrafodelista"/>
        <w:numPr>
          <w:ilvl w:val="0"/>
          <w:numId w:val="42"/>
        </w:numPr>
        <w:jc w:val="both"/>
        <w:rPr>
          <w:rFonts w:ascii="Arial" w:hAnsi="Arial" w:cs="Arial"/>
        </w:rPr>
      </w:pPr>
      <w:r w:rsidRPr="00950C63">
        <w:rPr>
          <w:rFonts w:ascii="Arial" w:hAnsi="Arial" w:cs="Arial"/>
        </w:rPr>
        <w:t>La renúncia</w:t>
      </w:r>
      <w:r w:rsidR="00ED31B5" w:rsidRPr="00950C63">
        <w:rPr>
          <w:rFonts w:ascii="Arial" w:hAnsi="Arial" w:cs="Arial"/>
        </w:rPr>
        <w:t xml:space="preserve"> o impossibilitat sobrevinguda, legal o material, de donar     compliment a l’objecte del conveni. </w:t>
      </w:r>
    </w:p>
    <w:p w14:paraId="0CE429E0" w14:textId="77777777" w:rsidR="00840E15" w:rsidRPr="00950C63" w:rsidRDefault="00840E15">
      <w:pPr>
        <w:ind w:firstLine="709"/>
        <w:jc w:val="both"/>
        <w:rPr>
          <w:rFonts w:ascii="Arial" w:hAnsi="Arial" w:cs="Arial"/>
        </w:rPr>
      </w:pPr>
    </w:p>
    <w:p w14:paraId="0CE429E1" w14:textId="77777777" w:rsidR="00864148" w:rsidRPr="00950C63" w:rsidRDefault="00864148">
      <w:pPr>
        <w:jc w:val="both"/>
        <w:rPr>
          <w:rFonts w:ascii="Arial" w:hAnsi="Arial" w:cs="Arial"/>
        </w:rPr>
      </w:pPr>
      <w:r w:rsidRPr="00950C63">
        <w:rPr>
          <w:rFonts w:ascii="Arial" w:hAnsi="Arial" w:cs="Arial"/>
        </w:rPr>
        <w:t>En aquests casos s’establirà, en funció de les causes concretes d’extinció</w:t>
      </w:r>
      <w:r w:rsidR="000B4220" w:rsidRPr="00950C63">
        <w:rPr>
          <w:rFonts w:ascii="Arial" w:hAnsi="Arial" w:cs="Arial"/>
        </w:rPr>
        <w:t>,</w:t>
      </w:r>
      <w:r w:rsidRPr="00950C63">
        <w:rPr>
          <w:rFonts w:ascii="Arial" w:hAnsi="Arial" w:cs="Arial"/>
        </w:rPr>
        <w:t xml:space="preserve"> i a la vista de la situació particular de les actuacions en curs, les condicions de la </w:t>
      </w:r>
      <w:r w:rsidR="001208F8" w:rsidRPr="00950C63">
        <w:rPr>
          <w:rFonts w:ascii="Arial" w:hAnsi="Arial" w:cs="Arial"/>
        </w:rPr>
        <w:t>fi</w:t>
      </w:r>
      <w:r w:rsidR="00FD18E9" w:rsidRPr="00950C63">
        <w:rPr>
          <w:rFonts w:ascii="Arial" w:hAnsi="Arial" w:cs="Arial"/>
        </w:rPr>
        <w:t>n</w:t>
      </w:r>
      <w:r w:rsidR="001208F8" w:rsidRPr="00950C63">
        <w:rPr>
          <w:rFonts w:ascii="Arial" w:hAnsi="Arial" w:cs="Arial"/>
        </w:rPr>
        <w:t>alització del conveni</w:t>
      </w:r>
      <w:r w:rsidRPr="00950C63">
        <w:rPr>
          <w:rFonts w:ascii="Arial" w:hAnsi="Arial" w:cs="Arial"/>
        </w:rPr>
        <w:t xml:space="preserve">. </w:t>
      </w:r>
    </w:p>
    <w:p w14:paraId="0CE429E2" w14:textId="77777777" w:rsidR="00864148" w:rsidRPr="00950C63" w:rsidRDefault="00864148">
      <w:pPr>
        <w:jc w:val="both"/>
        <w:rPr>
          <w:rFonts w:ascii="Arial" w:hAnsi="Arial" w:cs="Arial"/>
        </w:rPr>
      </w:pPr>
    </w:p>
    <w:p w14:paraId="0CE429E3" w14:textId="77777777" w:rsidR="00864148" w:rsidRPr="00950C63" w:rsidRDefault="00864148">
      <w:pPr>
        <w:jc w:val="both"/>
        <w:rPr>
          <w:rFonts w:ascii="Arial" w:hAnsi="Arial" w:cs="Arial"/>
        </w:rPr>
      </w:pPr>
      <w:r w:rsidRPr="00950C63">
        <w:rPr>
          <w:rFonts w:ascii="Arial" w:hAnsi="Arial" w:cs="Arial"/>
        </w:rPr>
        <w:t>En cas d’incompliment de les obligacions establertes per</w:t>
      </w:r>
      <w:r w:rsidR="000B4220" w:rsidRPr="00950C63">
        <w:rPr>
          <w:rFonts w:ascii="Arial" w:hAnsi="Arial" w:cs="Arial"/>
        </w:rPr>
        <w:t xml:space="preserve"> a la concessió de la subvenció</w:t>
      </w:r>
      <w:r w:rsidRPr="00950C63">
        <w:rPr>
          <w:rFonts w:ascii="Arial" w:hAnsi="Arial" w:cs="Arial"/>
        </w:rPr>
        <w:t xml:space="preserve"> i</w:t>
      </w:r>
      <w:r w:rsidR="000B4220" w:rsidRPr="00950C63">
        <w:rPr>
          <w:rFonts w:ascii="Arial" w:hAnsi="Arial" w:cs="Arial"/>
        </w:rPr>
        <w:t>,</w:t>
      </w:r>
      <w:r w:rsidRPr="00950C63">
        <w:rPr>
          <w:rFonts w:ascii="Arial" w:hAnsi="Arial" w:cs="Arial"/>
        </w:rPr>
        <w:t xml:space="preserve"> en els casos que regula l’article 37 de la Llei 38/2003, del 17 de novembre, general de subvencions, l’entitat estarà obligada a reintegrar les quantitats percebudes.</w:t>
      </w:r>
    </w:p>
    <w:p w14:paraId="0122B607" w14:textId="77777777" w:rsidR="000B4220" w:rsidRPr="00950C63" w:rsidRDefault="000B4220">
      <w:pPr>
        <w:jc w:val="both"/>
        <w:rPr>
          <w:rFonts w:ascii="Arial" w:hAnsi="Arial" w:cs="Arial"/>
          <w:b/>
        </w:rPr>
      </w:pPr>
    </w:p>
    <w:p w14:paraId="0CE429E5" w14:textId="77777777" w:rsidR="000B4220" w:rsidRPr="00950C63" w:rsidRDefault="000B4220">
      <w:pPr>
        <w:jc w:val="both"/>
        <w:rPr>
          <w:rFonts w:ascii="Arial" w:hAnsi="Arial" w:cs="Arial"/>
          <w:b/>
        </w:rPr>
      </w:pPr>
    </w:p>
    <w:p w14:paraId="0CE429E6" w14:textId="77777777" w:rsidR="00723E91" w:rsidRPr="00950C63" w:rsidRDefault="00FD18E9">
      <w:pPr>
        <w:jc w:val="both"/>
        <w:rPr>
          <w:rFonts w:ascii="Arial" w:hAnsi="Arial" w:cs="Arial"/>
        </w:rPr>
      </w:pPr>
      <w:r w:rsidRPr="00950C63">
        <w:rPr>
          <w:rFonts w:ascii="Arial" w:hAnsi="Arial" w:cs="Arial"/>
          <w:b/>
        </w:rPr>
        <w:t>TRET</w:t>
      </w:r>
      <w:r w:rsidR="00864148" w:rsidRPr="00950C63">
        <w:rPr>
          <w:rFonts w:ascii="Arial" w:hAnsi="Arial" w:cs="Arial"/>
          <w:b/>
        </w:rPr>
        <w:t>Z</w:t>
      </w:r>
      <w:r w:rsidR="001D7002" w:rsidRPr="00950C63">
        <w:rPr>
          <w:rFonts w:ascii="Arial" w:hAnsi="Arial" w:cs="Arial"/>
          <w:b/>
        </w:rPr>
        <w:t>ENA:</w:t>
      </w:r>
      <w:r w:rsidR="00864148" w:rsidRPr="00950C63">
        <w:rPr>
          <w:rFonts w:ascii="Arial" w:hAnsi="Arial" w:cs="Arial"/>
          <w:b/>
        </w:rPr>
        <w:t xml:space="preserve"> Jurisdicció</w:t>
      </w:r>
    </w:p>
    <w:p w14:paraId="0CE429E7" w14:textId="77777777" w:rsidR="00864148" w:rsidRPr="00950C63" w:rsidRDefault="00864148">
      <w:pPr>
        <w:jc w:val="both"/>
        <w:rPr>
          <w:rFonts w:ascii="Arial" w:hAnsi="Arial" w:cs="Arial"/>
        </w:rPr>
      </w:pPr>
      <w:r w:rsidRPr="00950C63">
        <w:rPr>
          <w:rFonts w:ascii="Arial" w:hAnsi="Arial" w:cs="Arial"/>
        </w:rPr>
        <w:t>Les qüestions litigioses que puguin sorgir de la interpretació i compliment del conveni seran resoltes per acord d’ambdues parts i</w:t>
      </w:r>
      <w:r w:rsidR="000B4220" w:rsidRPr="00950C63">
        <w:rPr>
          <w:rFonts w:ascii="Arial" w:hAnsi="Arial" w:cs="Arial"/>
        </w:rPr>
        <w:t>,</w:t>
      </w:r>
      <w:r w:rsidRPr="00950C63">
        <w:rPr>
          <w:rFonts w:ascii="Arial" w:hAnsi="Arial" w:cs="Arial"/>
        </w:rPr>
        <w:t xml:space="preserve"> si no fos possible aquest acord, se substanciaran davant la jurisdic</w:t>
      </w:r>
      <w:r w:rsidR="000B4220" w:rsidRPr="00950C63">
        <w:rPr>
          <w:rFonts w:ascii="Arial" w:hAnsi="Arial" w:cs="Arial"/>
        </w:rPr>
        <w:t>ció contenciosa administrativa que correspongui.</w:t>
      </w:r>
    </w:p>
    <w:p w14:paraId="0CE429E8" w14:textId="67100250" w:rsidR="008A75BE" w:rsidRDefault="008A75BE">
      <w:pPr>
        <w:rPr>
          <w:rFonts w:ascii="Arial" w:hAnsi="Arial" w:cs="Arial"/>
        </w:rPr>
      </w:pPr>
      <w:r>
        <w:rPr>
          <w:rFonts w:ascii="Arial" w:hAnsi="Arial" w:cs="Arial"/>
        </w:rPr>
        <w:br w:type="page"/>
      </w:r>
    </w:p>
    <w:p w14:paraId="6C35B0D2" w14:textId="77777777" w:rsidR="00864148" w:rsidRPr="00950C63" w:rsidRDefault="00864148">
      <w:pPr>
        <w:jc w:val="both"/>
        <w:rPr>
          <w:rFonts w:ascii="Arial" w:hAnsi="Arial" w:cs="Arial"/>
        </w:rPr>
      </w:pPr>
    </w:p>
    <w:p w14:paraId="0CE429E9" w14:textId="77777777" w:rsidR="00864148" w:rsidRPr="00950C63" w:rsidRDefault="00864148">
      <w:pPr>
        <w:jc w:val="both"/>
        <w:rPr>
          <w:rFonts w:ascii="Arial" w:hAnsi="Arial" w:cs="Arial"/>
        </w:rPr>
      </w:pPr>
      <w:r w:rsidRPr="00950C63">
        <w:rPr>
          <w:rFonts w:ascii="Arial" w:hAnsi="Arial" w:cs="Arial"/>
        </w:rPr>
        <w:t>I en prova de conformitat, se</w:t>
      </w:r>
      <w:r w:rsidR="00D641FB" w:rsidRPr="00950C63">
        <w:rPr>
          <w:rFonts w:ascii="Arial" w:hAnsi="Arial" w:cs="Arial"/>
        </w:rPr>
        <w:t xml:space="preserve"> signa el present conveni per tri</w:t>
      </w:r>
      <w:r w:rsidRPr="00950C63">
        <w:rPr>
          <w:rFonts w:ascii="Arial" w:hAnsi="Arial" w:cs="Arial"/>
        </w:rPr>
        <w:t>plicat, a un sol efecte, en el lloc i la data esmentats a l’encapçalament.</w:t>
      </w:r>
    </w:p>
    <w:p w14:paraId="0CE429EA" w14:textId="77777777" w:rsidR="00B16B6A" w:rsidRPr="00950C63" w:rsidRDefault="00B16B6A">
      <w:pPr>
        <w:jc w:val="both"/>
        <w:rPr>
          <w:rFonts w:ascii="Arial" w:hAnsi="Arial" w:cs="Arial"/>
        </w:rPr>
      </w:pPr>
    </w:p>
    <w:p w14:paraId="0CE429EB" w14:textId="77777777" w:rsidR="002E584C" w:rsidRPr="00950C63" w:rsidRDefault="002E584C">
      <w:pPr>
        <w:jc w:val="both"/>
        <w:rPr>
          <w:rFonts w:ascii="Arial" w:hAnsi="Arial" w:cs="Arial"/>
        </w:rPr>
      </w:pPr>
    </w:p>
    <w:p w14:paraId="0CE429EC" w14:textId="77777777" w:rsidR="00844422" w:rsidRPr="00950C63" w:rsidRDefault="00844422">
      <w:pPr>
        <w:jc w:val="both"/>
        <w:rPr>
          <w:rFonts w:ascii="Arial" w:hAnsi="Arial" w:cs="Arial"/>
        </w:rPr>
      </w:pPr>
    </w:p>
    <w:p w14:paraId="0CE429ED" w14:textId="77777777" w:rsidR="00844422" w:rsidRPr="00950C63" w:rsidRDefault="004923F6">
      <w:pPr>
        <w:pStyle w:val="Encabezado"/>
        <w:tabs>
          <w:tab w:val="left" w:pos="5245"/>
          <w:tab w:val="left" w:pos="6237"/>
        </w:tabs>
        <w:jc w:val="both"/>
        <w:rPr>
          <w:rFonts w:cs="Arial"/>
        </w:rPr>
      </w:pPr>
      <w:r>
        <w:rPr>
          <w:rFonts w:cs="Arial"/>
          <w:lang w:val="es-ES"/>
        </w:rPr>
        <w:t>Ajuntament</w:t>
      </w:r>
      <w:r w:rsidR="00D641FB" w:rsidRPr="00950C63">
        <w:rPr>
          <w:rFonts w:cs="Arial"/>
          <w:lang w:val="es-ES"/>
        </w:rPr>
        <w:t xml:space="preserve"> d</w:t>
      </w:r>
      <w:r w:rsidR="00844422" w:rsidRPr="00950C63">
        <w:rPr>
          <w:rFonts w:cs="Arial"/>
          <w:lang w:val="es-ES"/>
        </w:rPr>
        <w:t xml:space="preserve">e Santa Coloma de Gramenet      </w:t>
      </w:r>
      <w:r w:rsidR="00844422" w:rsidRPr="00950C63">
        <w:rPr>
          <w:rFonts w:cs="Arial"/>
          <w:lang w:val="es-ES"/>
        </w:rPr>
        <w:tab/>
      </w:r>
      <w:r w:rsidR="00844422" w:rsidRPr="00950C63">
        <w:rPr>
          <w:rFonts w:cs="Arial"/>
        </w:rPr>
        <w:t>Fundació Catalunya Europa</w:t>
      </w:r>
    </w:p>
    <w:p w14:paraId="0CE429EE" w14:textId="77777777" w:rsidR="00844422" w:rsidRPr="00950C63" w:rsidRDefault="00844422">
      <w:pPr>
        <w:pStyle w:val="Encabezado"/>
        <w:tabs>
          <w:tab w:val="center" w:pos="4820"/>
          <w:tab w:val="left" w:pos="6237"/>
        </w:tabs>
        <w:jc w:val="both"/>
        <w:rPr>
          <w:rFonts w:cs="Arial"/>
          <w:lang w:val="es-ES"/>
        </w:rPr>
      </w:pPr>
      <w:r w:rsidRPr="00950C63">
        <w:rPr>
          <w:rFonts w:cs="Arial"/>
          <w:lang w:val="es-ES"/>
        </w:rPr>
        <w:tab/>
      </w:r>
      <w:r w:rsidRPr="00950C63">
        <w:rPr>
          <w:rFonts w:cs="Arial"/>
          <w:lang w:val="es-ES"/>
        </w:rPr>
        <w:tab/>
      </w:r>
    </w:p>
    <w:p w14:paraId="0CE429EF" w14:textId="77777777" w:rsidR="00844422" w:rsidRPr="00950C63" w:rsidRDefault="00844422">
      <w:pPr>
        <w:pStyle w:val="Encabezado"/>
        <w:tabs>
          <w:tab w:val="left" w:pos="6237"/>
        </w:tabs>
        <w:jc w:val="both"/>
        <w:rPr>
          <w:rFonts w:cs="Arial"/>
          <w:lang w:val="es-ES"/>
        </w:rPr>
      </w:pPr>
    </w:p>
    <w:p w14:paraId="0CE429F0" w14:textId="77777777" w:rsidR="00D641FB" w:rsidRPr="00950C63" w:rsidRDefault="00D641FB">
      <w:pPr>
        <w:pStyle w:val="Encabezado"/>
        <w:tabs>
          <w:tab w:val="left" w:pos="6237"/>
        </w:tabs>
        <w:jc w:val="both"/>
        <w:rPr>
          <w:rFonts w:cs="Arial"/>
          <w:lang w:val="es-ES"/>
        </w:rPr>
      </w:pPr>
    </w:p>
    <w:p w14:paraId="0CE429F1" w14:textId="77777777" w:rsidR="00844422" w:rsidRPr="00950C63" w:rsidRDefault="00844422">
      <w:pPr>
        <w:pStyle w:val="Encabezado"/>
        <w:tabs>
          <w:tab w:val="left" w:pos="6237"/>
        </w:tabs>
        <w:jc w:val="both"/>
        <w:rPr>
          <w:rFonts w:cs="Arial"/>
          <w:lang w:val="es-ES"/>
        </w:rPr>
      </w:pPr>
    </w:p>
    <w:p w14:paraId="0CE429F2" w14:textId="77777777" w:rsidR="00844422" w:rsidRPr="00950C63" w:rsidRDefault="00844422">
      <w:pPr>
        <w:pStyle w:val="Encabezado"/>
        <w:tabs>
          <w:tab w:val="left" w:pos="6237"/>
        </w:tabs>
        <w:jc w:val="both"/>
        <w:rPr>
          <w:rFonts w:cs="Arial"/>
          <w:lang w:val="es-ES"/>
        </w:rPr>
      </w:pPr>
    </w:p>
    <w:p w14:paraId="0CE429F3" w14:textId="77777777" w:rsidR="00844422" w:rsidRPr="00950C63" w:rsidRDefault="00844422">
      <w:pPr>
        <w:pStyle w:val="Encabezado"/>
        <w:tabs>
          <w:tab w:val="left" w:pos="6237"/>
        </w:tabs>
        <w:jc w:val="both"/>
        <w:rPr>
          <w:rFonts w:cs="Arial"/>
          <w:lang w:val="es-ES"/>
        </w:rPr>
      </w:pPr>
    </w:p>
    <w:p w14:paraId="0CE429F4" w14:textId="77777777" w:rsidR="00844422" w:rsidRPr="0027413B" w:rsidRDefault="00844422">
      <w:pPr>
        <w:tabs>
          <w:tab w:val="left" w:pos="5245"/>
        </w:tabs>
        <w:jc w:val="both"/>
        <w:rPr>
          <w:rFonts w:ascii="Arial" w:hAnsi="Arial" w:cs="Arial"/>
        </w:rPr>
      </w:pPr>
      <w:r w:rsidRPr="0027413B">
        <w:rPr>
          <w:rFonts w:ascii="Arial" w:hAnsi="Arial" w:cs="Arial"/>
          <w:lang w:val="es-ES"/>
        </w:rPr>
        <w:tab/>
      </w:r>
    </w:p>
    <w:p w14:paraId="0CE429F5" w14:textId="77777777" w:rsidR="00844422" w:rsidRPr="0027413B" w:rsidRDefault="00D641FB">
      <w:pPr>
        <w:pStyle w:val="Encabezado"/>
        <w:tabs>
          <w:tab w:val="left" w:pos="5245"/>
        </w:tabs>
        <w:jc w:val="both"/>
        <w:rPr>
          <w:rFonts w:cs="Arial"/>
          <w:lang w:val="es-ES"/>
        </w:rPr>
      </w:pPr>
      <w:r w:rsidRPr="0027413B">
        <w:rPr>
          <w:rFonts w:cs="Arial"/>
          <w:lang w:val="es-ES"/>
        </w:rPr>
        <w:t>L’</w:t>
      </w:r>
      <w:r w:rsidR="00844422" w:rsidRPr="0027413B">
        <w:rPr>
          <w:rFonts w:cs="Arial"/>
          <w:lang w:val="es-ES"/>
        </w:rPr>
        <w:t>Alcaldes</w:t>
      </w:r>
      <w:r w:rsidR="002979E8" w:rsidRPr="0027413B">
        <w:rPr>
          <w:rFonts w:cs="Arial"/>
          <w:lang w:val="es-ES"/>
        </w:rPr>
        <w:t>s</w:t>
      </w:r>
      <w:r w:rsidR="00844422" w:rsidRPr="0027413B">
        <w:rPr>
          <w:rFonts w:cs="Arial"/>
          <w:lang w:val="es-ES"/>
        </w:rPr>
        <w:t>a</w:t>
      </w:r>
      <w:r w:rsidR="00574EAC" w:rsidRPr="0027413B">
        <w:rPr>
          <w:rFonts w:cs="Arial"/>
          <w:lang w:val="es-ES"/>
        </w:rPr>
        <w:t xml:space="preserve">                                                 La  </w:t>
      </w:r>
      <w:r w:rsidR="003734BC" w:rsidRPr="0027413B">
        <w:rPr>
          <w:rFonts w:cs="Arial"/>
          <w:lang w:val="es-ES"/>
        </w:rPr>
        <w:t xml:space="preserve">Presidenta </w:t>
      </w:r>
      <w:r w:rsidR="00574EAC" w:rsidRPr="0027413B">
        <w:rPr>
          <w:rFonts w:cs="Arial"/>
          <w:lang w:val="es-ES"/>
        </w:rPr>
        <w:t>de la Fundació Catalunya Europa</w:t>
      </w:r>
      <w:r w:rsidR="00844422" w:rsidRPr="0027413B">
        <w:rPr>
          <w:rFonts w:cs="Arial"/>
        </w:rPr>
        <w:t xml:space="preserve"> </w:t>
      </w:r>
    </w:p>
    <w:p w14:paraId="0CE429F6" w14:textId="77777777" w:rsidR="00844422" w:rsidRPr="00950C63" w:rsidRDefault="00844422">
      <w:pPr>
        <w:pStyle w:val="Encabezado"/>
        <w:jc w:val="both"/>
        <w:rPr>
          <w:rFonts w:cs="Arial"/>
          <w:lang w:val="es-ES"/>
        </w:rPr>
      </w:pPr>
    </w:p>
    <w:p w14:paraId="0CE429F7" w14:textId="77777777" w:rsidR="00844422" w:rsidRPr="00950C63" w:rsidRDefault="00844422">
      <w:pPr>
        <w:pStyle w:val="Encabezado"/>
        <w:jc w:val="both"/>
        <w:rPr>
          <w:rFonts w:cs="Arial"/>
          <w:lang w:val="es-ES"/>
        </w:rPr>
      </w:pPr>
    </w:p>
    <w:p w14:paraId="0CE429F8" w14:textId="77777777" w:rsidR="00844422" w:rsidRPr="00950C63" w:rsidRDefault="00844422">
      <w:pPr>
        <w:pStyle w:val="Encabezado"/>
        <w:jc w:val="both"/>
        <w:rPr>
          <w:rFonts w:cs="Arial"/>
          <w:lang w:val="es-ES"/>
        </w:rPr>
      </w:pPr>
    </w:p>
    <w:p w14:paraId="0CE429F9" w14:textId="77777777" w:rsidR="00D641FB" w:rsidRDefault="00D641FB">
      <w:pPr>
        <w:pStyle w:val="Encabezado"/>
        <w:jc w:val="both"/>
        <w:rPr>
          <w:rFonts w:cs="Arial"/>
          <w:lang w:val="es-ES"/>
        </w:rPr>
      </w:pPr>
    </w:p>
    <w:p w14:paraId="62CD487F" w14:textId="77777777" w:rsidR="008A75BE" w:rsidRDefault="008A75BE">
      <w:pPr>
        <w:pStyle w:val="Encabezado"/>
        <w:jc w:val="both"/>
        <w:rPr>
          <w:rFonts w:cs="Arial"/>
          <w:lang w:val="es-ES"/>
        </w:rPr>
      </w:pPr>
    </w:p>
    <w:p w14:paraId="786312AA" w14:textId="77777777" w:rsidR="008A75BE" w:rsidRPr="00950C63" w:rsidRDefault="008A75BE">
      <w:pPr>
        <w:pStyle w:val="Encabezado"/>
        <w:jc w:val="both"/>
        <w:rPr>
          <w:rFonts w:cs="Arial"/>
          <w:lang w:val="es-ES"/>
        </w:rPr>
      </w:pPr>
      <w:bookmarkStart w:id="0" w:name="_GoBack"/>
      <w:bookmarkEnd w:id="0"/>
    </w:p>
    <w:p w14:paraId="0CE429FA" w14:textId="77777777" w:rsidR="00844422" w:rsidRPr="00950C63" w:rsidRDefault="00844422">
      <w:pPr>
        <w:pStyle w:val="Encabezado"/>
        <w:jc w:val="both"/>
        <w:rPr>
          <w:rFonts w:cs="Arial"/>
          <w:lang w:val="es-ES"/>
        </w:rPr>
      </w:pPr>
    </w:p>
    <w:p w14:paraId="0CE429FB" w14:textId="77777777" w:rsidR="00844422" w:rsidRPr="0027413B" w:rsidRDefault="00D641FB" w:rsidP="00574EAC">
      <w:pPr>
        <w:pStyle w:val="Encabezado"/>
        <w:jc w:val="both"/>
        <w:rPr>
          <w:rFonts w:cs="Arial"/>
          <w:lang w:val="es-ES"/>
        </w:rPr>
      </w:pPr>
      <w:r w:rsidRPr="00950C63">
        <w:rPr>
          <w:rFonts w:cs="Arial"/>
          <w:lang w:val="es-ES"/>
        </w:rPr>
        <w:tab/>
      </w:r>
      <w:r w:rsidRPr="0027413B">
        <w:rPr>
          <w:rFonts w:cs="Arial"/>
          <w:lang w:val="es-ES"/>
        </w:rPr>
        <w:t>En dono</w:t>
      </w:r>
      <w:r w:rsidR="00844422" w:rsidRPr="0027413B">
        <w:rPr>
          <w:rFonts w:cs="Arial"/>
          <w:lang w:val="es-ES"/>
        </w:rPr>
        <w:t xml:space="preserve"> fe,</w:t>
      </w:r>
    </w:p>
    <w:p w14:paraId="0CE429FC" w14:textId="0313D10C" w:rsidR="00844422" w:rsidRPr="0027413B" w:rsidRDefault="00844422">
      <w:pPr>
        <w:pStyle w:val="Encabezado"/>
        <w:jc w:val="both"/>
        <w:rPr>
          <w:rFonts w:cs="Arial"/>
          <w:lang w:val="es-ES"/>
        </w:rPr>
      </w:pPr>
      <w:r w:rsidRPr="0027413B">
        <w:rPr>
          <w:rFonts w:cs="Arial"/>
          <w:lang w:val="es-ES"/>
        </w:rPr>
        <w:t xml:space="preserve">                                         </w:t>
      </w:r>
      <w:r w:rsidR="003D10FD" w:rsidRPr="0027413B">
        <w:rPr>
          <w:rFonts w:cs="Arial"/>
          <w:lang w:val="es-ES"/>
        </w:rPr>
        <w:t xml:space="preserve">      </w:t>
      </w:r>
      <w:r w:rsidR="00574EAC" w:rsidRPr="0027413B">
        <w:rPr>
          <w:rFonts w:cs="Arial"/>
          <w:lang w:val="es-ES"/>
        </w:rPr>
        <w:t xml:space="preserve">              </w:t>
      </w:r>
      <w:r w:rsidRPr="0027413B">
        <w:rPr>
          <w:rFonts w:cs="Arial"/>
          <w:lang w:val="es-ES"/>
        </w:rPr>
        <w:t xml:space="preserve"> </w:t>
      </w:r>
      <w:r w:rsidR="00574EAC" w:rsidRPr="0027413B">
        <w:rPr>
          <w:rFonts w:cs="Arial"/>
          <w:lang w:val="es-ES"/>
        </w:rPr>
        <w:t>Sr</w:t>
      </w:r>
      <w:r w:rsidR="00F45EF0">
        <w:rPr>
          <w:rFonts w:cs="Arial"/>
          <w:lang w:val="es-ES"/>
        </w:rPr>
        <w:t>a. Núria Bartrolí Forn</w:t>
      </w:r>
    </w:p>
    <w:p w14:paraId="0CE429FD" w14:textId="3A6AFEE6" w:rsidR="008818E2" w:rsidRPr="0027413B" w:rsidRDefault="00574EAC" w:rsidP="00574EAC">
      <w:pPr>
        <w:pStyle w:val="Encabezado"/>
        <w:jc w:val="both"/>
        <w:rPr>
          <w:rFonts w:cs="Arial"/>
          <w:lang w:val="es-ES"/>
        </w:rPr>
      </w:pPr>
      <w:r w:rsidRPr="0027413B">
        <w:rPr>
          <w:rFonts w:cs="Arial"/>
          <w:lang w:val="es-ES"/>
        </w:rPr>
        <w:t xml:space="preserve">                                                     </w:t>
      </w:r>
      <w:r w:rsidR="00F45EF0">
        <w:rPr>
          <w:rFonts w:cs="Arial"/>
          <w:lang w:val="es-ES"/>
        </w:rPr>
        <w:t>La</w:t>
      </w:r>
      <w:r w:rsidRPr="0027413B">
        <w:rPr>
          <w:rFonts w:cs="Arial"/>
          <w:lang w:val="es-ES"/>
        </w:rPr>
        <w:t xml:space="preserve">  </w:t>
      </w:r>
      <w:r w:rsidR="003D10FD" w:rsidRPr="0027413B">
        <w:rPr>
          <w:rFonts w:cs="Arial"/>
          <w:lang w:val="es-ES"/>
        </w:rPr>
        <w:t>Secret</w:t>
      </w:r>
      <w:r w:rsidRPr="0027413B">
        <w:rPr>
          <w:rFonts w:cs="Arial"/>
          <w:lang w:val="es-ES"/>
        </w:rPr>
        <w:t>a</w:t>
      </w:r>
      <w:r w:rsidR="003D10FD" w:rsidRPr="0027413B">
        <w:rPr>
          <w:rFonts w:cs="Arial"/>
          <w:lang w:val="es-ES"/>
        </w:rPr>
        <w:t>ri</w:t>
      </w:r>
      <w:r w:rsidRPr="0027413B">
        <w:rPr>
          <w:rFonts w:cs="Arial"/>
          <w:lang w:val="es-ES"/>
        </w:rPr>
        <w:t>a</w:t>
      </w:r>
      <w:r w:rsidR="00F45EF0">
        <w:rPr>
          <w:rFonts w:cs="Arial"/>
          <w:lang w:val="es-ES"/>
        </w:rPr>
        <w:t xml:space="preserve"> General accidental</w:t>
      </w:r>
    </w:p>
    <w:p w14:paraId="0CE429FE" w14:textId="77777777" w:rsidR="00E35455" w:rsidRPr="00950C63" w:rsidRDefault="00E35455" w:rsidP="00950C63">
      <w:pPr>
        <w:pStyle w:val="Encabezado"/>
        <w:jc w:val="both"/>
        <w:rPr>
          <w:rFonts w:cs="Arial"/>
          <w:color w:val="7030A0"/>
          <w:lang w:val="es-ES"/>
        </w:rPr>
      </w:pPr>
    </w:p>
    <w:p w14:paraId="0CE429FF" w14:textId="77777777" w:rsidR="00E35455" w:rsidRPr="00950C63" w:rsidRDefault="00E35455" w:rsidP="00950C63">
      <w:pPr>
        <w:pStyle w:val="Encabezado"/>
        <w:jc w:val="both"/>
        <w:rPr>
          <w:rFonts w:cs="Arial"/>
          <w:color w:val="7030A0"/>
          <w:lang w:val="es-ES"/>
        </w:rPr>
      </w:pPr>
    </w:p>
    <w:p w14:paraId="0CE42A00" w14:textId="77777777" w:rsidR="00E35455" w:rsidRPr="00950C63" w:rsidRDefault="00E35455" w:rsidP="00950C63">
      <w:pPr>
        <w:pStyle w:val="Encabezado"/>
        <w:jc w:val="both"/>
        <w:rPr>
          <w:rFonts w:cs="Arial"/>
          <w:color w:val="7030A0"/>
          <w:lang w:val="es-ES"/>
        </w:rPr>
      </w:pPr>
    </w:p>
    <w:p w14:paraId="0CE42A01" w14:textId="77777777" w:rsidR="00E35455" w:rsidRPr="00950C63" w:rsidRDefault="00E35455" w:rsidP="00950C63">
      <w:pPr>
        <w:pStyle w:val="Encabezado"/>
        <w:jc w:val="both"/>
        <w:rPr>
          <w:rFonts w:cs="Arial"/>
          <w:color w:val="7030A0"/>
          <w:lang w:val="es-ES"/>
        </w:rPr>
      </w:pPr>
    </w:p>
    <w:p w14:paraId="0CE42A02" w14:textId="77777777" w:rsidR="00E35455" w:rsidRPr="00950C63" w:rsidRDefault="00E35455" w:rsidP="00950C63">
      <w:pPr>
        <w:pStyle w:val="Encabezado"/>
        <w:jc w:val="both"/>
        <w:rPr>
          <w:rFonts w:cs="Arial"/>
          <w:color w:val="7030A0"/>
          <w:lang w:val="es-ES"/>
        </w:rPr>
      </w:pPr>
    </w:p>
    <w:p w14:paraId="0CE42A03" w14:textId="77777777" w:rsidR="00E35455" w:rsidRPr="00950C63" w:rsidRDefault="00E35455" w:rsidP="00950C63">
      <w:pPr>
        <w:pStyle w:val="Encabezado"/>
        <w:jc w:val="both"/>
        <w:rPr>
          <w:rFonts w:cs="Arial"/>
          <w:color w:val="7030A0"/>
          <w:lang w:val="es-ES"/>
        </w:rPr>
      </w:pPr>
    </w:p>
    <w:p w14:paraId="0CE42A04" w14:textId="77777777" w:rsidR="00E35455" w:rsidRPr="00950C63" w:rsidRDefault="00E35455" w:rsidP="00950C63">
      <w:pPr>
        <w:pStyle w:val="Encabezado"/>
        <w:jc w:val="both"/>
        <w:rPr>
          <w:rFonts w:cs="Arial"/>
          <w:color w:val="7030A0"/>
          <w:lang w:val="es-ES"/>
        </w:rPr>
      </w:pPr>
    </w:p>
    <w:p w14:paraId="0CE42A05" w14:textId="77777777" w:rsidR="00E35455" w:rsidRPr="00950C63" w:rsidRDefault="00E35455" w:rsidP="00950C63">
      <w:pPr>
        <w:pStyle w:val="Encabezado"/>
        <w:jc w:val="both"/>
        <w:rPr>
          <w:rFonts w:cs="Arial"/>
          <w:noProof w:val="0"/>
          <w:color w:val="7030A0"/>
          <w:lang w:eastAsia="ca-ES"/>
        </w:rPr>
      </w:pPr>
    </w:p>
    <w:sectPr w:rsidR="00E35455" w:rsidRPr="00950C63" w:rsidSect="003734BC">
      <w:headerReference w:type="default" r:id="rId11"/>
      <w:footerReference w:type="even" r:id="rId12"/>
      <w:footerReference w:type="default" r:id="rId13"/>
      <w:pgSz w:w="11906" w:h="16838" w:code="9"/>
      <w:pgMar w:top="1417" w:right="1701" w:bottom="1560" w:left="1701" w:header="709" w:footer="709"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2443C4" w14:textId="77777777" w:rsidR="0005785C" w:rsidRDefault="0005785C">
      <w:r>
        <w:separator/>
      </w:r>
    </w:p>
  </w:endnote>
  <w:endnote w:type="continuationSeparator" w:id="0">
    <w:p w14:paraId="4F2A5171" w14:textId="77777777" w:rsidR="0005785C" w:rsidRDefault="00057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Helvetica Light*">
    <w:altName w:val="Cambria"/>
    <w:charset w:val="00"/>
    <w:family w:val="auto"/>
    <w:pitch w:val="variable"/>
    <w:sig w:usb0="00000003" w:usb1="00000000" w:usb2="00000000" w:usb3="00000000" w:csb0="00000001" w:csb1="00000000"/>
  </w:font>
  <w:font w:name="Helvetica*">
    <w:altName w:val="Cambria"/>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E42A0E" w14:textId="77777777" w:rsidR="001A2936" w:rsidRDefault="001A2936" w:rsidP="0038026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CE42A0F" w14:textId="77777777" w:rsidR="001A2936" w:rsidRDefault="001A2936" w:rsidP="002C2FC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E42A10" w14:textId="77777777" w:rsidR="001A2936" w:rsidRDefault="001A2936" w:rsidP="0038026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A75BE">
      <w:rPr>
        <w:rStyle w:val="Nmerodepgina"/>
      </w:rPr>
      <w:t>6</w:t>
    </w:r>
    <w:r>
      <w:rPr>
        <w:rStyle w:val="Nmerodepgina"/>
      </w:rPr>
      <w:fldChar w:fldCharType="end"/>
    </w:r>
  </w:p>
  <w:p w14:paraId="0CE42A11" w14:textId="77777777" w:rsidR="001A2936" w:rsidRPr="002C2FC5" w:rsidRDefault="001A2936" w:rsidP="004437E9">
    <w:pPr>
      <w:pStyle w:val="Piedepgina"/>
      <w:ind w:right="360"/>
      <w:rPr>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57437C" w14:textId="77777777" w:rsidR="0005785C" w:rsidRDefault="0005785C">
      <w:r>
        <w:separator/>
      </w:r>
    </w:p>
  </w:footnote>
  <w:footnote w:type="continuationSeparator" w:id="0">
    <w:p w14:paraId="7CF0DB3C" w14:textId="77777777" w:rsidR="0005785C" w:rsidRDefault="000578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E42A0A" w14:textId="77777777" w:rsidR="001A2936" w:rsidRDefault="001A2936" w:rsidP="002C4443">
    <w:pPr>
      <w:pStyle w:val="Encabezado"/>
    </w:pPr>
    <w:r>
      <w:rPr>
        <w:lang w:eastAsia="ca-ES"/>
      </w:rPr>
      <w:drawing>
        <wp:anchor distT="0" distB="0" distL="114300" distR="114300" simplePos="0" relativeHeight="251659264" behindDoc="0" locked="0" layoutInCell="1" allowOverlap="1" wp14:anchorId="0CE42A12" wp14:editId="0CE42A13">
          <wp:simplePos x="0" y="0"/>
          <wp:positionH relativeFrom="column">
            <wp:posOffset>-16510</wp:posOffset>
          </wp:positionH>
          <wp:positionV relativeFrom="paragraph">
            <wp:posOffset>-32266</wp:posOffset>
          </wp:positionV>
          <wp:extent cx="1141095" cy="420370"/>
          <wp:effectExtent l="0" t="0" r="190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1095" cy="420370"/>
                  </a:xfrm>
                  <a:prstGeom prst="rect">
                    <a:avLst/>
                  </a:prstGeom>
                  <a:noFill/>
                </pic:spPr>
              </pic:pic>
            </a:graphicData>
          </a:graphic>
          <wp14:sizeRelH relativeFrom="page">
            <wp14:pctWidth>0</wp14:pctWidth>
          </wp14:sizeRelH>
          <wp14:sizeRelV relativeFrom="page">
            <wp14:pctHeight>0</wp14:pctHeight>
          </wp14:sizeRelV>
        </wp:anchor>
      </w:drawing>
    </w:r>
    <w:r>
      <w:br/>
    </w:r>
    <w:r>
      <w:br/>
    </w:r>
  </w:p>
  <w:p w14:paraId="0CE42A0B" w14:textId="77777777" w:rsidR="001A2936" w:rsidRPr="004704F3" w:rsidRDefault="001A2936" w:rsidP="002C4443">
    <w:pPr>
      <w:pStyle w:val="Encabezado"/>
      <w:rPr>
        <w:rFonts w:cs="Arial"/>
        <w:b/>
        <w:bCs/>
      </w:rPr>
    </w:pPr>
    <w:r w:rsidRPr="004704F3">
      <w:rPr>
        <w:rFonts w:cs="Arial"/>
        <w:b/>
        <w:bCs/>
        <w:color w:val="000000"/>
      </w:rPr>
      <w:t>Àrea d’</w:t>
    </w:r>
    <w:r w:rsidRPr="004704F3">
      <w:rPr>
        <w:rFonts w:cs="Arial"/>
        <w:b/>
        <w:bCs/>
      </w:rPr>
      <w:t>Alcaldia</w:t>
    </w:r>
  </w:p>
  <w:p w14:paraId="0CE42A0C" w14:textId="77777777" w:rsidR="001A2936" w:rsidRPr="004704F3" w:rsidRDefault="001A2936" w:rsidP="002C4443">
    <w:pPr>
      <w:pStyle w:val="Encabezado"/>
      <w:rPr>
        <w:rFonts w:cs="Arial"/>
        <w:b/>
        <w:bCs/>
      </w:rPr>
    </w:pPr>
    <w:r w:rsidRPr="004704F3">
      <w:rPr>
        <w:rFonts w:cs="Arial"/>
      </w:rPr>
      <w:t>Relacions Institucionals</w:t>
    </w:r>
  </w:p>
  <w:p w14:paraId="0CE42A0D" w14:textId="77777777" w:rsidR="001A2936" w:rsidRPr="001B447C" w:rsidRDefault="001A2936" w:rsidP="001B447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63264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7E59F3"/>
    <w:multiLevelType w:val="hybridMultilevel"/>
    <w:tmpl w:val="83D4D2D8"/>
    <w:lvl w:ilvl="0" w:tplc="0ABC2B38">
      <w:start w:val="1"/>
      <w:numFmt w:val="lowerLetter"/>
      <w:lvlText w:val="%1)"/>
      <w:lvlJc w:val="left"/>
      <w:pPr>
        <w:ind w:left="1065" w:hanging="360"/>
      </w:pPr>
      <w:rPr>
        <w:rFonts w:hint="default"/>
        <w:b/>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
    <w:nsid w:val="034A6F39"/>
    <w:multiLevelType w:val="hybridMultilevel"/>
    <w:tmpl w:val="4F9A41C0"/>
    <w:lvl w:ilvl="0" w:tplc="36828002">
      <w:numFmt w:val="bullet"/>
      <w:lvlText w:val="-"/>
      <w:lvlJc w:val="left"/>
      <w:pPr>
        <w:ind w:left="720" w:hanging="360"/>
      </w:pPr>
      <w:rPr>
        <w:rFonts w:ascii="Arial" w:eastAsia="Times New Roman" w:hAnsi="Arial" w:cs="Arial"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4D91DCC"/>
    <w:multiLevelType w:val="hybridMultilevel"/>
    <w:tmpl w:val="B31CBFB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8030C90"/>
    <w:multiLevelType w:val="hybridMultilevel"/>
    <w:tmpl w:val="CB60A33E"/>
    <w:lvl w:ilvl="0" w:tplc="04030001">
      <w:start w:val="1"/>
      <w:numFmt w:val="bullet"/>
      <w:lvlText w:val=""/>
      <w:lvlJc w:val="left"/>
      <w:pPr>
        <w:tabs>
          <w:tab w:val="num" w:pos="720"/>
        </w:tabs>
        <w:ind w:left="720" w:hanging="360"/>
      </w:pPr>
      <w:rPr>
        <w:rFonts w:ascii="Symbol" w:hAnsi="Symbol"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5">
    <w:nsid w:val="0A092FD3"/>
    <w:multiLevelType w:val="hybridMultilevel"/>
    <w:tmpl w:val="8B46A3F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182966"/>
    <w:multiLevelType w:val="multilevel"/>
    <w:tmpl w:val="BE48524A"/>
    <w:lvl w:ilvl="0">
      <w:start w:val="2"/>
      <w:numFmt w:val="decimal"/>
      <w:lvlText w:val="%1."/>
      <w:lvlJc w:val="left"/>
      <w:pPr>
        <w:ind w:left="360" w:hanging="36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nsid w:val="0D2B6C9C"/>
    <w:multiLevelType w:val="hybridMultilevel"/>
    <w:tmpl w:val="315AD4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AE1C34"/>
    <w:multiLevelType w:val="hybridMultilevel"/>
    <w:tmpl w:val="A06E168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126F5D20"/>
    <w:multiLevelType w:val="hybridMultilevel"/>
    <w:tmpl w:val="3A483BD8"/>
    <w:lvl w:ilvl="0" w:tplc="1C22B116">
      <w:numFmt w:val="bullet"/>
      <w:lvlText w:val="-"/>
      <w:lvlJc w:val="left"/>
      <w:pPr>
        <w:ind w:left="720" w:hanging="360"/>
      </w:pPr>
      <w:rPr>
        <w:rFonts w:ascii="Calibri" w:eastAsiaTheme="minorHAnsi" w:hAnsi="Calibri" w:cstheme="minorBidi" w:hint="default"/>
        <w:b/>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14A70C5C"/>
    <w:multiLevelType w:val="multilevel"/>
    <w:tmpl w:val="BC50DDA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nsid w:val="1644738B"/>
    <w:multiLevelType w:val="hybridMultilevel"/>
    <w:tmpl w:val="B6CAF208"/>
    <w:lvl w:ilvl="0" w:tplc="B70608B8">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1745748E"/>
    <w:multiLevelType w:val="hybridMultilevel"/>
    <w:tmpl w:val="58B8231E"/>
    <w:lvl w:ilvl="0" w:tplc="1D4C2EF8">
      <w:start w:val="5"/>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184A7A6D"/>
    <w:multiLevelType w:val="multilevel"/>
    <w:tmpl w:val="DA20BDFC"/>
    <w:lvl w:ilvl="0">
      <w:start w:val="2"/>
      <w:numFmt w:val="decimal"/>
      <w:lvlText w:val="%1"/>
      <w:lvlJc w:val="left"/>
      <w:pPr>
        <w:ind w:left="420" w:hanging="420"/>
      </w:pPr>
      <w:rPr>
        <w:rFonts w:hint="default"/>
        <w:b/>
      </w:rPr>
    </w:lvl>
    <w:lvl w:ilvl="1">
      <w:start w:val="1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nsid w:val="194E7CB7"/>
    <w:multiLevelType w:val="hybridMultilevel"/>
    <w:tmpl w:val="CCB4B8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B844821"/>
    <w:multiLevelType w:val="multilevel"/>
    <w:tmpl w:val="0E204406"/>
    <w:lvl w:ilvl="0">
      <w:start w:val="2"/>
      <w:numFmt w:val="decimal"/>
      <w:lvlText w:val="%1."/>
      <w:lvlJc w:val="left"/>
      <w:pPr>
        <w:ind w:left="360" w:hanging="360"/>
      </w:pPr>
      <w:rPr>
        <w:rFonts w:hint="default"/>
      </w:rPr>
    </w:lvl>
    <w:lvl w:ilvl="1">
      <w:start w:val="1"/>
      <w:numFmt w:val="decimal"/>
      <w:lvlText w:val="%1.%2."/>
      <w:lvlJc w:val="left"/>
      <w:pPr>
        <w:ind w:left="2130" w:hanging="72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5310" w:hanging="108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490" w:hanging="144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670" w:hanging="1800"/>
      </w:pPr>
      <w:rPr>
        <w:rFonts w:hint="default"/>
      </w:rPr>
    </w:lvl>
    <w:lvl w:ilvl="8">
      <w:start w:val="1"/>
      <w:numFmt w:val="decimal"/>
      <w:lvlText w:val="%1.%2.%3.%4.%5.%6.%7.%8.%9."/>
      <w:lvlJc w:val="left"/>
      <w:pPr>
        <w:ind w:left="13080" w:hanging="1800"/>
      </w:pPr>
      <w:rPr>
        <w:rFonts w:hint="default"/>
      </w:rPr>
    </w:lvl>
  </w:abstractNum>
  <w:abstractNum w:abstractNumId="16">
    <w:nsid w:val="1E8A5226"/>
    <w:multiLevelType w:val="hybridMultilevel"/>
    <w:tmpl w:val="CB80A198"/>
    <w:lvl w:ilvl="0" w:tplc="FC562A94">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71C05D8"/>
    <w:multiLevelType w:val="hybridMultilevel"/>
    <w:tmpl w:val="B00AE7C0"/>
    <w:lvl w:ilvl="0" w:tplc="CF7C7A70">
      <w:start w:val="5"/>
      <w:numFmt w:val="lowerLetter"/>
      <w:lvlText w:val="%1)"/>
      <w:lvlJc w:val="left"/>
      <w:pPr>
        <w:ind w:left="1770" w:hanging="360"/>
      </w:pPr>
      <w:rPr>
        <w:rFonts w:hint="default"/>
      </w:rPr>
    </w:lvl>
    <w:lvl w:ilvl="1" w:tplc="0C0A0019" w:tentative="1">
      <w:start w:val="1"/>
      <w:numFmt w:val="lowerLetter"/>
      <w:lvlText w:val="%2."/>
      <w:lvlJc w:val="left"/>
      <w:pPr>
        <w:ind w:left="2490" w:hanging="360"/>
      </w:pPr>
    </w:lvl>
    <w:lvl w:ilvl="2" w:tplc="0C0A001B" w:tentative="1">
      <w:start w:val="1"/>
      <w:numFmt w:val="lowerRoman"/>
      <w:lvlText w:val="%3."/>
      <w:lvlJc w:val="right"/>
      <w:pPr>
        <w:ind w:left="3210" w:hanging="180"/>
      </w:pPr>
    </w:lvl>
    <w:lvl w:ilvl="3" w:tplc="0C0A000F" w:tentative="1">
      <w:start w:val="1"/>
      <w:numFmt w:val="decimal"/>
      <w:lvlText w:val="%4."/>
      <w:lvlJc w:val="left"/>
      <w:pPr>
        <w:ind w:left="3930" w:hanging="360"/>
      </w:pPr>
    </w:lvl>
    <w:lvl w:ilvl="4" w:tplc="0C0A0019" w:tentative="1">
      <w:start w:val="1"/>
      <w:numFmt w:val="lowerLetter"/>
      <w:lvlText w:val="%5."/>
      <w:lvlJc w:val="left"/>
      <w:pPr>
        <w:ind w:left="4650" w:hanging="360"/>
      </w:pPr>
    </w:lvl>
    <w:lvl w:ilvl="5" w:tplc="0C0A001B" w:tentative="1">
      <w:start w:val="1"/>
      <w:numFmt w:val="lowerRoman"/>
      <w:lvlText w:val="%6."/>
      <w:lvlJc w:val="right"/>
      <w:pPr>
        <w:ind w:left="5370" w:hanging="180"/>
      </w:pPr>
    </w:lvl>
    <w:lvl w:ilvl="6" w:tplc="0C0A000F" w:tentative="1">
      <w:start w:val="1"/>
      <w:numFmt w:val="decimal"/>
      <w:lvlText w:val="%7."/>
      <w:lvlJc w:val="left"/>
      <w:pPr>
        <w:ind w:left="6090" w:hanging="360"/>
      </w:pPr>
    </w:lvl>
    <w:lvl w:ilvl="7" w:tplc="0C0A0019" w:tentative="1">
      <w:start w:val="1"/>
      <w:numFmt w:val="lowerLetter"/>
      <w:lvlText w:val="%8."/>
      <w:lvlJc w:val="left"/>
      <w:pPr>
        <w:ind w:left="6810" w:hanging="360"/>
      </w:pPr>
    </w:lvl>
    <w:lvl w:ilvl="8" w:tplc="0C0A001B" w:tentative="1">
      <w:start w:val="1"/>
      <w:numFmt w:val="lowerRoman"/>
      <w:lvlText w:val="%9."/>
      <w:lvlJc w:val="right"/>
      <w:pPr>
        <w:ind w:left="7530" w:hanging="180"/>
      </w:pPr>
    </w:lvl>
  </w:abstractNum>
  <w:abstractNum w:abstractNumId="18">
    <w:nsid w:val="275F329C"/>
    <w:multiLevelType w:val="hybridMultilevel"/>
    <w:tmpl w:val="7F0EA8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27B20C4B"/>
    <w:multiLevelType w:val="hybridMultilevel"/>
    <w:tmpl w:val="85269160"/>
    <w:lvl w:ilvl="0" w:tplc="5C62942C">
      <w:start w:val="1"/>
      <w:numFmt w:val="decimal"/>
      <w:lvlText w:val="%1."/>
      <w:lvlJc w:val="left"/>
      <w:pPr>
        <w:tabs>
          <w:tab w:val="num" w:pos="644"/>
        </w:tabs>
        <w:ind w:left="644" w:hanging="360"/>
      </w:pPr>
      <w:rPr>
        <w:rFonts w:hint="default"/>
        <w:b w:val="0"/>
        <w:i w:val="0"/>
      </w:rPr>
    </w:lvl>
    <w:lvl w:ilvl="1" w:tplc="0403000B">
      <w:start w:val="1"/>
      <w:numFmt w:val="bullet"/>
      <w:lvlText w:val=""/>
      <w:lvlJc w:val="left"/>
      <w:pPr>
        <w:tabs>
          <w:tab w:val="num" w:pos="1440"/>
        </w:tabs>
        <w:ind w:left="1440" w:hanging="360"/>
      </w:pPr>
      <w:rPr>
        <w:rFonts w:ascii="Wingdings" w:hAnsi="Wingdings" w:hint="default"/>
        <w:b w:val="0"/>
        <w:i w:val="0"/>
      </w:r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0">
    <w:nsid w:val="2A8D24BD"/>
    <w:multiLevelType w:val="hybridMultilevel"/>
    <w:tmpl w:val="795090CC"/>
    <w:lvl w:ilvl="0" w:tplc="B0DC871A">
      <w:start w:val="1"/>
      <w:numFmt w:val="upperRoman"/>
      <w:lvlText w:val="%1."/>
      <w:lvlJc w:val="left"/>
      <w:pPr>
        <w:tabs>
          <w:tab w:val="num" w:pos="720"/>
        </w:tabs>
        <w:ind w:left="720" w:hanging="720"/>
      </w:pPr>
      <w:rPr>
        <w:rFonts w:hint="default"/>
      </w:rPr>
    </w:lvl>
    <w:lvl w:ilvl="1" w:tplc="04030019" w:tentative="1">
      <w:start w:val="1"/>
      <w:numFmt w:val="lowerLetter"/>
      <w:lvlText w:val="%2."/>
      <w:lvlJc w:val="left"/>
      <w:pPr>
        <w:tabs>
          <w:tab w:val="num" w:pos="1080"/>
        </w:tabs>
        <w:ind w:left="1080" w:hanging="360"/>
      </w:pPr>
    </w:lvl>
    <w:lvl w:ilvl="2" w:tplc="0403001B" w:tentative="1">
      <w:start w:val="1"/>
      <w:numFmt w:val="lowerRoman"/>
      <w:lvlText w:val="%3."/>
      <w:lvlJc w:val="right"/>
      <w:pPr>
        <w:tabs>
          <w:tab w:val="num" w:pos="1800"/>
        </w:tabs>
        <w:ind w:left="1800" w:hanging="180"/>
      </w:pPr>
    </w:lvl>
    <w:lvl w:ilvl="3" w:tplc="0403000F" w:tentative="1">
      <w:start w:val="1"/>
      <w:numFmt w:val="decimal"/>
      <w:lvlText w:val="%4."/>
      <w:lvlJc w:val="left"/>
      <w:pPr>
        <w:tabs>
          <w:tab w:val="num" w:pos="2520"/>
        </w:tabs>
        <w:ind w:left="2520" w:hanging="360"/>
      </w:pPr>
    </w:lvl>
    <w:lvl w:ilvl="4" w:tplc="04030019" w:tentative="1">
      <w:start w:val="1"/>
      <w:numFmt w:val="lowerLetter"/>
      <w:lvlText w:val="%5."/>
      <w:lvlJc w:val="left"/>
      <w:pPr>
        <w:tabs>
          <w:tab w:val="num" w:pos="3240"/>
        </w:tabs>
        <w:ind w:left="3240" w:hanging="360"/>
      </w:pPr>
    </w:lvl>
    <w:lvl w:ilvl="5" w:tplc="0403001B" w:tentative="1">
      <w:start w:val="1"/>
      <w:numFmt w:val="lowerRoman"/>
      <w:lvlText w:val="%6."/>
      <w:lvlJc w:val="right"/>
      <w:pPr>
        <w:tabs>
          <w:tab w:val="num" w:pos="3960"/>
        </w:tabs>
        <w:ind w:left="3960" w:hanging="180"/>
      </w:pPr>
    </w:lvl>
    <w:lvl w:ilvl="6" w:tplc="0403000F" w:tentative="1">
      <w:start w:val="1"/>
      <w:numFmt w:val="decimal"/>
      <w:lvlText w:val="%7."/>
      <w:lvlJc w:val="left"/>
      <w:pPr>
        <w:tabs>
          <w:tab w:val="num" w:pos="4680"/>
        </w:tabs>
        <w:ind w:left="4680" w:hanging="360"/>
      </w:pPr>
    </w:lvl>
    <w:lvl w:ilvl="7" w:tplc="04030019" w:tentative="1">
      <w:start w:val="1"/>
      <w:numFmt w:val="lowerLetter"/>
      <w:lvlText w:val="%8."/>
      <w:lvlJc w:val="left"/>
      <w:pPr>
        <w:tabs>
          <w:tab w:val="num" w:pos="5400"/>
        </w:tabs>
        <w:ind w:left="5400" w:hanging="360"/>
      </w:pPr>
    </w:lvl>
    <w:lvl w:ilvl="8" w:tplc="0403001B" w:tentative="1">
      <w:start w:val="1"/>
      <w:numFmt w:val="lowerRoman"/>
      <w:lvlText w:val="%9."/>
      <w:lvlJc w:val="right"/>
      <w:pPr>
        <w:tabs>
          <w:tab w:val="num" w:pos="6120"/>
        </w:tabs>
        <w:ind w:left="6120" w:hanging="180"/>
      </w:pPr>
    </w:lvl>
  </w:abstractNum>
  <w:abstractNum w:abstractNumId="21">
    <w:nsid w:val="2C545B08"/>
    <w:multiLevelType w:val="hybridMultilevel"/>
    <w:tmpl w:val="9842C4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2E54179C"/>
    <w:multiLevelType w:val="hybridMultilevel"/>
    <w:tmpl w:val="F25A2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BB409B"/>
    <w:multiLevelType w:val="hybridMultilevel"/>
    <w:tmpl w:val="325654A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4">
    <w:nsid w:val="34310BF5"/>
    <w:multiLevelType w:val="hybridMultilevel"/>
    <w:tmpl w:val="966A0B26"/>
    <w:lvl w:ilvl="0" w:tplc="8AE8639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381D6685"/>
    <w:multiLevelType w:val="hybridMultilevel"/>
    <w:tmpl w:val="80D0309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39400822"/>
    <w:multiLevelType w:val="hybridMultilevel"/>
    <w:tmpl w:val="61D2273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3CA25F2A"/>
    <w:multiLevelType w:val="hybridMultilevel"/>
    <w:tmpl w:val="62421A8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3E0A4761"/>
    <w:multiLevelType w:val="hybridMultilevel"/>
    <w:tmpl w:val="4B0EBB4A"/>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nsid w:val="3F3875A9"/>
    <w:multiLevelType w:val="hybridMultilevel"/>
    <w:tmpl w:val="B64633D0"/>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0">
    <w:nsid w:val="44A12739"/>
    <w:multiLevelType w:val="hybridMultilevel"/>
    <w:tmpl w:val="6652E2B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4CB4592F"/>
    <w:multiLevelType w:val="hybridMultilevel"/>
    <w:tmpl w:val="6756D5DE"/>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2">
    <w:nsid w:val="4D2D013A"/>
    <w:multiLevelType w:val="multilevel"/>
    <w:tmpl w:val="6620575A"/>
    <w:lvl w:ilvl="0">
      <w:start w:val="2"/>
      <w:numFmt w:val="decimal"/>
      <w:lvlText w:val="%1"/>
      <w:lvlJc w:val="left"/>
      <w:pPr>
        <w:ind w:left="360" w:hanging="360"/>
      </w:pPr>
      <w:rPr>
        <w:rFonts w:ascii="Arial" w:hAnsi="Arial" w:cs="Arial" w:hint="default"/>
        <w:color w:val="7030A0"/>
        <w:sz w:val="22"/>
      </w:rPr>
    </w:lvl>
    <w:lvl w:ilvl="1">
      <w:start w:val="3"/>
      <w:numFmt w:val="decimal"/>
      <w:lvlText w:val="%1.%2"/>
      <w:lvlJc w:val="left"/>
      <w:pPr>
        <w:ind w:left="360" w:hanging="360"/>
      </w:pPr>
      <w:rPr>
        <w:rFonts w:ascii="Arial" w:hAnsi="Arial" w:cs="Arial" w:hint="default"/>
        <w:color w:val="7030A0"/>
        <w:sz w:val="22"/>
      </w:rPr>
    </w:lvl>
    <w:lvl w:ilvl="2">
      <w:start w:val="1"/>
      <w:numFmt w:val="decimal"/>
      <w:lvlText w:val="%1.%2.%3"/>
      <w:lvlJc w:val="left"/>
      <w:pPr>
        <w:ind w:left="720" w:hanging="720"/>
      </w:pPr>
      <w:rPr>
        <w:rFonts w:ascii="Arial" w:hAnsi="Arial" w:cs="Arial" w:hint="default"/>
        <w:color w:val="7030A0"/>
        <w:sz w:val="22"/>
      </w:rPr>
    </w:lvl>
    <w:lvl w:ilvl="3">
      <w:start w:val="1"/>
      <w:numFmt w:val="decimal"/>
      <w:lvlText w:val="%1.%2.%3.%4"/>
      <w:lvlJc w:val="left"/>
      <w:pPr>
        <w:ind w:left="720" w:hanging="720"/>
      </w:pPr>
      <w:rPr>
        <w:rFonts w:ascii="Arial" w:hAnsi="Arial" w:cs="Arial" w:hint="default"/>
        <w:color w:val="7030A0"/>
        <w:sz w:val="22"/>
      </w:rPr>
    </w:lvl>
    <w:lvl w:ilvl="4">
      <w:start w:val="1"/>
      <w:numFmt w:val="decimal"/>
      <w:lvlText w:val="%1.%2.%3.%4.%5"/>
      <w:lvlJc w:val="left"/>
      <w:pPr>
        <w:ind w:left="1080" w:hanging="1080"/>
      </w:pPr>
      <w:rPr>
        <w:rFonts w:ascii="Arial" w:hAnsi="Arial" w:cs="Arial" w:hint="default"/>
        <w:color w:val="7030A0"/>
        <w:sz w:val="22"/>
      </w:rPr>
    </w:lvl>
    <w:lvl w:ilvl="5">
      <w:start w:val="1"/>
      <w:numFmt w:val="decimal"/>
      <w:lvlText w:val="%1.%2.%3.%4.%5.%6"/>
      <w:lvlJc w:val="left"/>
      <w:pPr>
        <w:ind w:left="1080" w:hanging="1080"/>
      </w:pPr>
      <w:rPr>
        <w:rFonts w:ascii="Arial" w:hAnsi="Arial" w:cs="Arial" w:hint="default"/>
        <w:color w:val="7030A0"/>
        <w:sz w:val="22"/>
      </w:rPr>
    </w:lvl>
    <w:lvl w:ilvl="6">
      <w:start w:val="1"/>
      <w:numFmt w:val="decimal"/>
      <w:lvlText w:val="%1.%2.%3.%4.%5.%6.%7"/>
      <w:lvlJc w:val="left"/>
      <w:pPr>
        <w:ind w:left="1440" w:hanging="1440"/>
      </w:pPr>
      <w:rPr>
        <w:rFonts w:ascii="Arial" w:hAnsi="Arial" w:cs="Arial" w:hint="default"/>
        <w:color w:val="7030A0"/>
        <w:sz w:val="22"/>
      </w:rPr>
    </w:lvl>
    <w:lvl w:ilvl="7">
      <w:start w:val="1"/>
      <w:numFmt w:val="decimal"/>
      <w:lvlText w:val="%1.%2.%3.%4.%5.%6.%7.%8"/>
      <w:lvlJc w:val="left"/>
      <w:pPr>
        <w:ind w:left="1440" w:hanging="1440"/>
      </w:pPr>
      <w:rPr>
        <w:rFonts w:ascii="Arial" w:hAnsi="Arial" w:cs="Arial" w:hint="default"/>
        <w:color w:val="7030A0"/>
        <w:sz w:val="22"/>
      </w:rPr>
    </w:lvl>
    <w:lvl w:ilvl="8">
      <w:start w:val="1"/>
      <w:numFmt w:val="decimal"/>
      <w:lvlText w:val="%1.%2.%3.%4.%5.%6.%7.%8.%9"/>
      <w:lvlJc w:val="left"/>
      <w:pPr>
        <w:ind w:left="1800" w:hanging="1800"/>
      </w:pPr>
      <w:rPr>
        <w:rFonts w:ascii="Arial" w:hAnsi="Arial" w:cs="Arial" w:hint="default"/>
        <w:color w:val="7030A0"/>
        <w:sz w:val="22"/>
      </w:rPr>
    </w:lvl>
  </w:abstractNum>
  <w:abstractNum w:abstractNumId="33">
    <w:nsid w:val="53EC49FE"/>
    <w:multiLevelType w:val="multilevel"/>
    <w:tmpl w:val="D5A8489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CDB1680"/>
    <w:multiLevelType w:val="hybridMultilevel"/>
    <w:tmpl w:val="4DE80FE2"/>
    <w:lvl w:ilvl="0" w:tplc="C6961360">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nsid w:val="5DB0658B"/>
    <w:multiLevelType w:val="hybridMultilevel"/>
    <w:tmpl w:val="9FE6E6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623D05B9"/>
    <w:multiLevelType w:val="hybridMultilevel"/>
    <w:tmpl w:val="BD387DB4"/>
    <w:lvl w:ilvl="0" w:tplc="EE1A228C">
      <w:start w:val="14"/>
      <w:numFmt w:val="bullet"/>
      <w:lvlText w:val="-"/>
      <w:lvlJc w:val="left"/>
      <w:pPr>
        <w:ind w:left="720" w:hanging="360"/>
      </w:pPr>
      <w:rPr>
        <w:rFonts w:ascii="Arial" w:eastAsia="Times New Roman" w:hAnsi="Arial" w:cs="Arial" w:hint="default"/>
        <w:color w:val="FF000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7">
    <w:nsid w:val="656C2443"/>
    <w:multiLevelType w:val="hybridMultilevel"/>
    <w:tmpl w:val="B11856E8"/>
    <w:lvl w:ilvl="0" w:tplc="0C0A0001">
      <w:start w:val="1"/>
      <w:numFmt w:val="bullet"/>
      <w:lvlText w:val=""/>
      <w:lvlJc w:val="left"/>
      <w:pPr>
        <w:ind w:left="1128" w:hanging="360"/>
      </w:pPr>
      <w:rPr>
        <w:rFonts w:ascii="Symbol" w:hAnsi="Symbol" w:hint="default"/>
      </w:rPr>
    </w:lvl>
    <w:lvl w:ilvl="1" w:tplc="0C0A0003" w:tentative="1">
      <w:start w:val="1"/>
      <w:numFmt w:val="bullet"/>
      <w:lvlText w:val="o"/>
      <w:lvlJc w:val="left"/>
      <w:pPr>
        <w:ind w:left="1848" w:hanging="360"/>
      </w:pPr>
      <w:rPr>
        <w:rFonts w:ascii="Courier New" w:hAnsi="Courier New" w:cs="Courier New" w:hint="default"/>
      </w:rPr>
    </w:lvl>
    <w:lvl w:ilvl="2" w:tplc="0C0A0005" w:tentative="1">
      <w:start w:val="1"/>
      <w:numFmt w:val="bullet"/>
      <w:lvlText w:val=""/>
      <w:lvlJc w:val="left"/>
      <w:pPr>
        <w:ind w:left="2568" w:hanging="360"/>
      </w:pPr>
      <w:rPr>
        <w:rFonts w:ascii="Wingdings" w:hAnsi="Wingdings" w:hint="default"/>
      </w:rPr>
    </w:lvl>
    <w:lvl w:ilvl="3" w:tplc="0C0A0001" w:tentative="1">
      <w:start w:val="1"/>
      <w:numFmt w:val="bullet"/>
      <w:lvlText w:val=""/>
      <w:lvlJc w:val="left"/>
      <w:pPr>
        <w:ind w:left="3288" w:hanging="360"/>
      </w:pPr>
      <w:rPr>
        <w:rFonts w:ascii="Symbol" w:hAnsi="Symbol" w:hint="default"/>
      </w:rPr>
    </w:lvl>
    <w:lvl w:ilvl="4" w:tplc="0C0A0003" w:tentative="1">
      <w:start w:val="1"/>
      <w:numFmt w:val="bullet"/>
      <w:lvlText w:val="o"/>
      <w:lvlJc w:val="left"/>
      <w:pPr>
        <w:ind w:left="4008" w:hanging="360"/>
      </w:pPr>
      <w:rPr>
        <w:rFonts w:ascii="Courier New" w:hAnsi="Courier New" w:cs="Courier New" w:hint="default"/>
      </w:rPr>
    </w:lvl>
    <w:lvl w:ilvl="5" w:tplc="0C0A0005" w:tentative="1">
      <w:start w:val="1"/>
      <w:numFmt w:val="bullet"/>
      <w:lvlText w:val=""/>
      <w:lvlJc w:val="left"/>
      <w:pPr>
        <w:ind w:left="4728" w:hanging="360"/>
      </w:pPr>
      <w:rPr>
        <w:rFonts w:ascii="Wingdings" w:hAnsi="Wingdings" w:hint="default"/>
      </w:rPr>
    </w:lvl>
    <w:lvl w:ilvl="6" w:tplc="0C0A0001" w:tentative="1">
      <w:start w:val="1"/>
      <w:numFmt w:val="bullet"/>
      <w:lvlText w:val=""/>
      <w:lvlJc w:val="left"/>
      <w:pPr>
        <w:ind w:left="5448" w:hanging="360"/>
      </w:pPr>
      <w:rPr>
        <w:rFonts w:ascii="Symbol" w:hAnsi="Symbol" w:hint="default"/>
      </w:rPr>
    </w:lvl>
    <w:lvl w:ilvl="7" w:tplc="0C0A0003" w:tentative="1">
      <w:start w:val="1"/>
      <w:numFmt w:val="bullet"/>
      <w:lvlText w:val="o"/>
      <w:lvlJc w:val="left"/>
      <w:pPr>
        <w:ind w:left="6168" w:hanging="360"/>
      </w:pPr>
      <w:rPr>
        <w:rFonts w:ascii="Courier New" w:hAnsi="Courier New" w:cs="Courier New" w:hint="default"/>
      </w:rPr>
    </w:lvl>
    <w:lvl w:ilvl="8" w:tplc="0C0A0005" w:tentative="1">
      <w:start w:val="1"/>
      <w:numFmt w:val="bullet"/>
      <w:lvlText w:val=""/>
      <w:lvlJc w:val="left"/>
      <w:pPr>
        <w:ind w:left="6888" w:hanging="360"/>
      </w:pPr>
      <w:rPr>
        <w:rFonts w:ascii="Wingdings" w:hAnsi="Wingdings" w:hint="default"/>
      </w:rPr>
    </w:lvl>
  </w:abstractNum>
  <w:abstractNum w:abstractNumId="38">
    <w:nsid w:val="6671449C"/>
    <w:multiLevelType w:val="hybridMultilevel"/>
    <w:tmpl w:val="C68676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nsid w:val="66E4C92E"/>
    <w:multiLevelType w:val="hybridMultilevel"/>
    <w:tmpl w:val="C4A33E7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6D1F0296"/>
    <w:multiLevelType w:val="multilevel"/>
    <w:tmpl w:val="E05A7EE0"/>
    <w:lvl w:ilvl="0">
      <w:start w:val="2"/>
      <w:numFmt w:val="decimal"/>
      <w:lvlText w:val="%1"/>
      <w:lvlJc w:val="left"/>
      <w:pPr>
        <w:ind w:left="375" w:hanging="375"/>
      </w:pPr>
      <w:rPr>
        <w:rFonts w:hint="default"/>
      </w:rPr>
    </w:lvl>
    <w:lvl w:ilvl="1">
      <w:start w:val="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6D7D329F"/>
    <w:multiLevelType w:val="hybridMultilevel"/>
    <w:tmpl w:val="38209848"/>
    <w:lvl w:ilvl="0" w:tplc="0F8A9566">
      <w:numFmt w:val="bullet"/>
      <w:lvlText w:val="-"/>
      <w:lvlJc w:val="left"/>
      <w:pPr>
        <w:tabs>
          <w:tab w:val="num" w:pos="720"/>
        </w:tabs>
        <w:ind w:left="720" w:hanging="360"/>
      </w:pPr>
      <w:rPr>
        <w:rFonts w:ascii="Arial" w:eastAsia="Times New Roman" w:hAnsi="Arial" w:cs="Arial" w:hint="default"/>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42">
    <w:nsid w:val="6E0C2498"/>
    <w:multiLevelType w:val="hybridMultilevel"/>
    <w:tmpl w:val="EE4A5462"/>
    <w:lvl w:ilvl="0" w:tplc="04030001">
      <w:start w:val="1"/>
      <w:numFmt w:val="bullet"/>
      <w:lvlText w:val=""/>
      <w:lvlJc w:val="left"/>
      <w:pPr>
        <w:ind w:left="1068" w:hanging="360"/>
      </w:pPr>
      <w:rPr>
        <w:rFonts w:ascii="Symbol" w:hAnsi="Symbo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43">
    <w:nsid w:val="71DA7D84"/>
    <w:multiLevelType w:val="hybridMultilevel"/>
    <w:tmpl w:val="CB0AD5EA"/>
    <w:lvl w:ilvl="0" w:tplc="1A80FDA0">
      <w:start w:val="1"/>
      <w:numFmt w:val="decimal"/>
      <w:lvlText w:val="%1."/>
      <w:lvlJc w:val="left"/>
      <w:pPr>
        <w:ind w:left="720" w:hanging="360"/>
      </w:pPr>
      <w:rPr>
        <w:rFonts w:ascii="Arial" w:eastAsia="Times New Roman" w:hAnsi="Arial" w:cs="Arial"/>
        <w:b w:val="0"/>
        <w:color w:val="000000"/>
        <w:sz w:val="22"/>
        <w:szCs w:val="22"/>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4">
    <w:nsid w:val="757A1B70"/>
    <w:multiLevelType w:val="hybridMultilevel"/>
    <w:tmpl w:val="CE4CEF9E"/>
    <w:lvl w:ilvl="0" w:tplc="3612A33C">
      <w:start w:val="1"/>
      <w:numFmt w:val="lowerLetter"/>
      <w:lvlText w:val="%1)"/>
      <w:lvlJc w:val="left"/>
      <w:pPr>
        <w:ind w:left="720" w:hanging="360"/>
      </w:pPr>
      <w:rPr>
        <w:b w:val="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5">
    <w:nsid w:val="75A226ED"/>
    <w:multiLevelType w:val="hybridMultilevel"/>
    <w:tmpl w:val="2936612A"/>
    <w:lvl w:ilvl="0" w:tplc="36828002">
      <w:numFmt w:val="bullet"/>
      <w:lvlText w:val="-"/>
      <w:lvlJc w:val="left"/>
      <w:pPr>
        <w:tabs>
          <w:tab w:val="num" w:pos="720"/>
        </w:tabs>
        <w:ind w:left="720" w:hanging="360"/>
      </w:pPr>
      <w:rPr>
        <w:rFonts w:ascii="Arial" w:eastAsia="Times New Roman" w:hAnsi="Arial" w:cs="Arial" w:hint="default"/>
        <w:sz w:val="24"/>
      </w:rPr>
    </w:lvl>
    <w:lvl w:ilvl="1" w:tplc="04030003" w:tentative="1">
      <w:start w:val="1"/>
      <w:numFmt w:val="bullet"/>
      <w:lvlText w:val="o"/>
      <w:lvlJc w:val="left"/>
      <w:pPr>
        <w:tabs>
          <w:tab w:val="num" w:pos="1092"/>
        </w:tabs>
        <w:ind w:left="1092" w:hanging="360"/>
      </w:pPr>
      <w:rPr>
        <w:rFonts w:ascii="Courier New" w:hAnsi="Courier New" w:cs="Courier New" w:hint="default"/>
      </w:rPr>
    </w:lvl>
    <w:lvl w:ilvl="2" w:tplc="04030005" w:tentative="1">
      <w:start w:val="1"/>
      <w:numFmt w:val="bullet"/>
      <w:lvlText w:val=""/>
      <w:lvlJc w:val="left"/>
      <w:pPr>
        <w:tabs>
          <w:tab w:val="num" w:pos="1812"/>
        </w:tabs>
        <w:ind w:left="1812" w:hanging="360"/>
      </w:pPr>
      <w:rPr>
        <w:rFonts w:ascii="Wingdings" w:hAnsi="Wingdings" w:hint="default"/>
      </w:rPr>
    </w:lvl>
    <w:lvl w:ilvl="3" w:tplc="04030001" w:tentative="1">
      <w:start w:val="1"/>
      <w:numFmt w:val="bullet"/>
      <w:lvlText w:val=""/>
      <w:lvlJc w:val="left"/>
      <w:pPr>
        <w:tabs>
          <w:tab w:val="num" w:pos="2532"/>
        </w:tabs>
        <w:ind w:left="2532" w:hanging="360"/>
      </w:pPr>
      <w:rPr>
        <w:rFonts w:ascii="Symbol" w:hAnsi="Symbol" w:hint="default"/>
      </w:rPr>
    </w:lvl>
    <w:lvl w:ilvl="4" w:tplc="04030003" w:tentative="1">
      <w:start w:val="1"/>
      <w:numFmt w:val="bullet"/>
      <w:lvlText w:val="o"/>
      <w:lvlJc w:val="left"/>
      <w:pPr>
        <w:tabs>
          <w:tab w:val="num" w:pos="3252"/>
        </w:tabs>
        <w:ind w:left="3252" w:hanging="360"/>
      </w:pPr>
      <w:rPr>
        <w:rFonts w:ascii="Courier New" w:hAnsi="Courier New" w:cs="Courier New" w:hint="default"/>
      </w:rPr>
    </w:lvl>
    <w:lvl w:ilvl="5" w:tplc="04030005" w:tentative="1">
      <w:start w:val="1"/>
      <w:numFmt w:val="bullet"/>
      <w:lvlText w:val=""/>
      <w:lvlJc w:val="left"/>
      <w:pPr>
        <w:tabs>
          <w:tab w:val="num" w:pos="3972"/>
        </w:tabs>
        <w:ind w:left="3972" w:hanging="360"/>
      </w:pPr>
      <w:rPr>
        <w:rFonts w:ascii="Wingdings" w:hAnsi="Wingdings" w:hint="default"/>
      </w:rPr>
    </w:lvl>
    <w:lvl w:ilvl="6" w:tplc="04030001" w:tentative="1">
      <w:start w:val="1"/>
      <w:numFmt w:val="bullet"/>
      <w:lvlText w:val=""/>
      <w:lvlJc w:val="left"/>
      <w:pPr>
        <w:tabs>
          <w:tab w:val="num" w:pos="4692"/>
        </w:tabs>
        <w:ind w:left="4692" w:hanging="360"/>
      </w:pPr>
      <w:rPr>
        <w:rFonts w:ascii="Symbol" w:hAnsi="Symbol" w:hint="default"/>
      </w:rPr>
    </w:lvl>
    <w:lvl w:ilvl="7" w:tplc="04030003" w:tentative="1">
      <w:start w:val="1"/>
      <w:numFmt w:val="bullet"/>
      <w:lvlText w:val="o"/>
      <w:lvlJc w:val="left"/>
      <w:pPr>
        <w:tabs>
          <w:tab w:val="num" w:pos="5412"/>
        </w:tabs>
        <w:ind w:left="5412" w:hanging="360"/>
      </w:pPr>
      <w:rPr>
        <w:rFonts w:ascii="Courier New" w:hAnsi="Courier New" w:cs="Courier New" w:hint="default"/>
      </w:rPr>
    </w:lvl>
    <w:lvl w:ilvl="8" w:tplc="04030005" w:tentative="1">
      <w:start w:val="1"/>
      <w:numFmt w:val="bullet"/>
      <w:lvlText w:val=""/>
      <w:lvlJc w:val="left"/>
      <w:pPr>
        <w:tabs>
          <w:tab w:val="num" w:pos="6132"/>
        </w:tabs>
        <w:ind w:left="6132" w:hanging="360"/>
      </w:pPr>
      <w:rPr>
        <w:rFonts w:ascii="Wingdings" w:hAnsi="Wingdings" w:hint="default"/>
      </w:rPr>
    </w:lvl>
  </w:abstractNum>
  <w:abstractNum w:abstractNumId="46">
    <w:nsid w:val="7831538A"/>
    <w:multiLevelType w:val="hybridMultilevel"/>
    <w:tmpl w:val="2C588ECE"/>
    <w:lvl w:ilvl="0" w:tplc="04030001">
      <w:start w:val="1"/>
      <w:numFmt w:val="bullet"/>
      <w:lvlText w:val=""/>
      <w:lvlJc w:val="left"/>
      <w:pPr>
        <w:ind w:left="1068" w:hanging="360"/>
      </w:pPr>
      <w:rPr>
        <w:rFonts w:ascii="Symbol" w:hAnsi="Symbol" w:hint="default"/>
      </w:rPr>
    </w:lvl>
    <w:lvl w:ilvl="1" w:tplc="04030019">
      <w:start w:val="1"/>
      <w:numFmt w:val="lowerLetter"/>
      <w:lvlText w:val="%2."/>
      <w:lvlJc w:val="left"/>
      <w:pPr>
        <w:ind w:left="1788" w:hanging="360"/>
      </w:pPr>
    </w:lvl>
    <w:lvl w:ilvl="2" w:tplc="0403001B">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47">
    <w:nsid w:val="7C453F21"/>
    <w:multiLevelType w:val="hybridMultilevel"/>
    <w:tmpl w:val="CE4CEF9E"/>
    <w:lvl w:ilvl="0" w:tplc="3612A33C">
      <w:start w:val="1"/>
      <w:numFmt w:val="lowerLetter"/>
      <w:lvlText w:val="%1)"/>
      <w:lvlJc w:val="left"/>
      <w:pPr>
        <w:ind w:left="720" w:hanging="360"/>
      </w:pPr>
      <w:rPr>
        <w:b w:val="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8">
    <w:nsid w:val="7FBC13F5"/>
    <w:multiLevelType w:val="hybridMultilevel"/>
    <w:tmpl w:val="40EC1136"/>
    <w:lvl w:ilvl="0" w:tplc="1FD81D4C">
      <w:start w:val="1"/>
      <w:numFmt w:val="lowerLetter"/>
      <w:lvlText w:val="%1)"/>
      <w:lvlJc w:val="left"/>
      <w:pPr>
        <w:tabs>
          <w:tab w:val="num" w:pos="1068"/>
        </w:tabs>
        <w:ind w:left="1068" w:hanging="360"/>
      </w:pPr>
      <w:rPr>
        <w:rFonts w:hint="default"/>
      </w:rPr>
    </w:lvl>
    <w:lvl w:ilvl="1" w:tplc="04030019" w:tentative="1">
      <w:start w:val="1"/>
      <w:numFmt w:val="lowerLetter"/>
      <w:lvlText w:val="%2."/>
      <w:lvlJc w:val="left"/>
      <w:pPr>
        <w:tabs>
          <w:tab w:val="num" w:pos="1788"/>
        </w:tabs>
        <w:ind w:left="1788" w:hanging="360"/>
      </w:pPr>
    </w:lvl>
    <w:lvl w:ilvl="2" w:tplc="0403001B" w:tentative="1">
      <w:start w:val="1"/>
      <w:numFmt w:val="lowerRoman"/>
      <w:lvlText w:val="%3."/>
      <w:lvlJc w:val="right"/>
      <w:pPr>
        <w:tabs>
          <w:tab w:val="num" w:pos="2508"/>
        </w:tabs>
        <w:ind w:left="2508" w:hanging="180"/>
      </w:pPr>
    </w:lvl>
    <w:lvl w:ilvl="3" w:tplc="0403000F" w:tentative="1">
      <w:start w:val="1"/>
      <w:numFmt w:val="decimal"/>
      <w:lvlText w:val="%4."/>
      <w:lvlJc w:val="left"/>
      <w:pPr>
        <w:tabs>
          <w:tab w:val="num" w:pos="3228"/>
        </w:tabs>
        <w:ind w:left="3228" w:hanging="360"/>
      </w:pPr>
    </w:lvl>
    <w:lvl w:ilvl="4" w:tplc="04030019" w:tentative="1">
      <w:start w:val="1"/>
      <w:numFmt w:val="lowerLetter"/>
      <w:lvlText w:val="%5."/>
      <w:lvlJc w:val="left"/>
      <w:pPr>
        <w:tabs>
          <w:tab w:val="num" w:pos="3948"/>
        </w:tabs>
        <w:ind w:left="3948" w:hanging="360"/>
      </w:pPr>
    </w:lvl>
    <w:lvl w:ilvl="5" w:tplc="0403001B" w:tentative="1">
      <w:start w:val="1"/>
      <w:numFmt w:val="lowerRoman"/>
      <w:lvlText w:val="%6."/>
      <w:lvlJc w:val="right"/>
      <w:pPr>
        <w:tabs>
          <w:tab w:val="num" w:pos="4668"/>
        </w:tabs>
        <w:ind w:left="4668" w:hanging="180"/>
      </w:pPr>
    </w:lvl>
    <w:lvl w:ilvl="6" w:tplc="0403000F" w:tentative="1">
      <w:start w:val="1"/>
      <w:numFmt w:val="decimal"/>
      <w:lvlText w:val="%7."/>
      <w:lvlJc w:val="left"/>
      <w:pPr>
        <w:tabs>
          <w:tab w:val="num" w:pos="5388"/>
        </w:tabs>
        <w:ind w:left="5388" w:hanging="360"/>
      </w:pPr>
    </w:lvl>
    <w:lvl w:ilvl="7" w:tplc="04030019" w:tentative="1">
      <w:start w:val="1"/>
      <w:numFmt w:val="lowerLetter"/>
      <w:lvlText w:val="%8."/>
      <w:lvlJc w:val="left"/>
      <w:pPr>
        <w:tabs>
          <w:tab w:val="num" w:pos="6108"/>
        </w:tabs>
        <w:ind w:left="6108" w:hanging="360"/>
      </w:pPr>
    </w:lvl>
    <w:lvl w:ilvl="8" w:tplc="0403001B" w:tentative="1">
      <w:start w:val="1"/>
      <w:numFmt w:val="lowerRoman"/>
      <w:lvlText w:val="%9."/>
      <w:lvlJc w:val="right"/>
      <w:pPr>
        <w:tabs>
          <w:tab w:val="num" w:pos="6828"/>
        </w:tabs>
        <w:ind w:left="6828" w:hanging="180"/>
      </w:pPr>
    </w:lvl>
  </w:abstractNum>
  <w:abstractNum w:abstractNumId="49">
    <w:nsid w:val="7FF41946"/>
    <w:multiLevelType w:val="hybridMultilevel"/>
    <w:tmpl w:val="895405EE"/>
    <w:lvl w:ilvl="0" w:tplc="36828002">
      <w:numFmt w:val="bullet"/>
      <w:lvlText w:val="-"/>
      <w:lvlJc w:val="left"/>
      <w:pPr>
        <w:ind w:left="720" w:hanging="360"/>
      </w:pPr>
      <w:rPr>
        <w:rFonts w:ascii="Arial" w:eastAsia="Times New Roman" w:hAnsi="Arial" w:cs="Arial"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8"/>
  </w:num>
  <w:num w:numId="2">
    <w:abstractNumId w:val="20"/>
  </w:num>
  <w:num w:numId="3">
    <w:abstractNumId w:val="4"/>
  </w:num>
  <w:num w:numId="4">
    <w:abstractNumId w:val="41"/>
  </w:num>
  <w:num w:numId="5">
    <w:abstractNumId w:val="45"/>
  </w:num>
  <w:num w:numId="6">
    <w:abstractNumId w:val="25"/>
  </w:num>
  <w:num w:numId="7">
    <w:abstractNumId w:val="11"/>
  </w:num>
  <w:num w:numId="8">
    <w:abstractNumId w:val="19"/>
  </w:num>
  <w:num w:numId="9">
    <w:abstractNumId w:val="38"/>
  </w:num>
  <w:num w:numId="10">
    <w:abstractNumId w:val="11"/>
  </w:num>
  <w:num w:numId="11">
    <w:abstractNumId w:val="23"/>
  </w:num>
  <w:num w:numId="12">
    <w:abstractNumId w:val="42"/>
  </w:num>
  <w:num w:numId="13">
    <w:abstractNumId w:val="3"/>
  </w:num>
  <w:num w:numId="14">
    <w:abstractNumId w:val="34"/>
  </w:num>
  <w:num w:numId="15">
    <w:abstractNumId w:val="26"/>
  </w:num>
  <w:num w:numId="16">
    <w:abstractNumId w:val="31"/>
  </w:num>
  <w:num w:numId="17">
    <w:abstractNumId w:val="29"/>
  </w:num>
  <w:num w:numId="18">
    <w:abstractNumId w:val="16"/>
  </w:num>
  <w:num w:numId="19">
    <w:abstractNumId w:val="0"/>
  </w:num>
  <w:num w:numId="20">
    <w:abstractNumId w:val="7"/>
  </w:num>
  <w:num w:numId="21">
    <w:abstractNumId w:val="22"/>
  </w:num>
  <w:num w:numId="22">
    <w:abstractNumId w:val="5"/>
  </w:num>
  <w:num w:numId="23">
    <w:abstractNumId w:val="14"/>
  </w:num>
  <w:num w:numId="24">
    <w:abstractNumId w:val="15"/>
  </w:num>
  <w:num w:numId="25">
    <w:abstractNumId w:val="1"/>
  </w:num>
  <w:num w:numId="26">
    <w:abstractNumId w:val="17"/>
  </w:num>
  <w:num w:numId="27">
    <w:abstractNumId w:val="12"/>
  </w:num>
  <w:num w:numId="28">
    <w:abstractNumId w:val="24"/>
  </w:num>
  <w:num w:numId="29">
    <w:abstractNumId w:val="8"/>
  </w:num>
  <w:num w:numId="30">
    <w:abstractNumId w:val="47"/>
  </w:num>
  <w:num w:numId="31">
    <w:abstractNumId w:val="46"/>
  </w:num>
  <w:num w:numId="32">
    <w:abstractNumId w:val="9"/>
  </w:num>
  <w:num w:numId="33">
    <w:abstractNumId w:val="27"/>
  </w:num>
  <w:num w:numId="34">
    <w:abstractNumId w:val="30"/>
  </w:num>
  <w:num w:numId="35">
    <w:abstractNumId w:val="44"/>
  </w:num>
  <w:num w:numId="36">
    <w:abstractNumId w:val="28"/>
  </w:num>
  <w:num w:numId="37">
    <w:abstractNumId w:val="37"/>
  </w:num>
  <w:num w:numId="38">
    <w:abstractNumId w:val="36"/>
  </w:num>
  <w:num w:numId="39">
    <w:abstractNumId w:val="10"/>
  </w:num>
  <w:num w:numId="40">
    <w:abstractNumId w:val="6"/>
  </w:num>
  <w:num w:numId="41">
    <w:abstractNumId w:val="33"/>
  </w:num>
  <w:num w:numId="42">
    <w:abstractNumId w:val="49"/>
  </w:num>
  <w:num w:numId="43">
    <w:abstractNumId w:val="2"/>
  </w:num>
  <w:num w:numId="44">
    <w:abstractNumId w:val="43"/>
  </w:num>
  <w:num w:numId="45">
    <w:abstractNumId w:val="21"/>
  </w:num>
  <w:num w:numId="46">
    <w:abstractNumId w:val="39"/>
  </w:num>
  <w:num w:numId="47">
    <w:abstractNumId w:val="32"/>
  </w:num>
  <w:num w:numId="48">
    <w:abstractNumId w:val="13"/>
  </w:num>
  <w:num w:numId="49">
    <w:abstractNumId w:val="40"/>
  </w:num>
  <w:num w:numId="50">
    <w:abstractNumId w:val="35"/>
  </w:num>
  <w:num w:numId="51">
    <w:abstractNumId w:val="18"/>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reia Santacreu">
    <w15:presenceInfo w15:providerId="AD" w15:userId="S::msantacreu@catalunyaeuropa.net::bb0e3b04-e344-45ca-97e2-d92f2fbda4b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69F"/>
    <w:rsid w:val="000036A7"/>
    <w:rsid w:val="00003E54"/>
    <w:rsid w:val="000130BC"/>
    <w:rsid w:val="0002024F"/>
    <w:rsid w:val="00022205"/>
    <w:rsid w:val="00022BF8"/>
    <w:rsid w:val="00025307"/>
    <w:rsid w:val="0005785C"/>
    <w:rsid w:val="0006295D"/>
    <w:rsid w:val="00064845"/>
    <w:rsid w:val="00065E16"/>
    <w:rsid w:val="00067B32"/>
    <w:rsid w:val="00071BBB"/>
    <w:rsid w:val="0007326F"/>
    <w:rsid w:val="00074CCD"/>
    <w:rsid w:val="0007531F"/>
    <w:rsid w:val="00075AC8"/>
    <w:rsid w:val="00082D3A"/>
    <w:rsid w:val="00087151"/>
    <w:rsid w:val="00094BD7"/>
    <w:rsid w:val="000A0DD6"/>
    <w:rsid w:val="000A4382"/>
    <w:rsid w:val="000B1EE5"/>
    <w:rsid w:val="000B4120"/>
    <w:rsid w:val="000B4220"/>
    <w:rsid w:val="000B7A28"/>
    <w:rsid w:val="000B7EA2"/>
    <w:rsid w:val="000C6790"/>
    <w:rsid w:val="000D0A0D"/>
    <w:rsid w:val="000D0A4E"/>
    <w:rsid w:val="000D73D4"/>
    <w:rsid w:val="000E33CB"/>
    <w:rsid w:val="000E579D"/>
    <w:rsid w:val="000F0822"/>
    <w:rsid w:val="000F2784"/>
    <w:rsid w:val="001027A0"/>
    <w:rsid w:val="001054B9"/>
    <w:rsid w:val="001060E2"/>
    <w:rsid w:val="001101D8"/>
    <w:rsid w:val="00111E5C"/>
    <w:rsid w:val="001163BB"/>
    <w:rsid w:val="001208F8"/>
    <w:rsid w:val="00121958"/>
    <w:rsid w:val="00121C06"/>
    <w:rsid w:val="00123DB1"/>
    <w:rsid w:val="00136A23"/>
    <w:rsid w:val="00140B15"/>
    <w:rsid w:val="00140CC0"/>
    <w:rsid w:val="00146924"/>
    <w:rsid w:val="00152DEC"/>
    <w:rsid w:val="00157210"/>
    <w:rsid w:val="00157A23"/>
    <w:rsid w:val="001626DB"/>
    <w:rsid w:val="00163960"/>
    <w:rsid w:val="00163F4B"/>
    <w:rsid w:val="00165989"/>
    <w:rsid w:val="0017058F"/>
    <w:rsid w:val="00172300"/>
    <w:rsid w:val="0017453D"/>
    <w:rsid w:val="00177781"/>
    <w:rsid w:val="00177F53"/>
    <w:rsid w:val="001901AE"/>
    <w:rsid w:val="0019135E"/>
    <w:rsid w:val="001945E2"/>
    <w:rsid w:val="00194DA9"/>
    <w:rsid w:val="001A014F"/>
    <w:rsid w:val="001A1B02"/>
    <w:rsid w:val="001A22B9"/>
    <w:rsid w:val="001A2936"/>
    <w:rsid w:val="001A31B0"/>
    <w:rsid w:val="001A4A2C"/>
    <w:rsid w:val="001A4E31"/>
    <w:rsid w:val="001A5B74"/>
    <w:rsid w:val="001A77DB"/>
    <w:rsid w:val="001A7F77"/>
    <w:rsid w:val="001B0E80"/>
    <w:rsid w:val="001B447C"/>
    <w:rsid w:val="001B73EB"/>
    <w:rsid w:val="001C065A"/>
    <w:rsid w:val="001C238E"/>
    <w:rsid w:val="001C564A"/>
    <w:rsid w:val="001C67A6"/>
    <w:rsid w:val="001D2C6C"/>
    <w:rsid w:val="001D2E09"/>
    <w:rsid w:val="001D3710"/>
    <w:rsid w:val="001D6FC5"/>
    <w:rsid w:val="001D7002"/>
    <w:rsid w:val="001E2768"/>
    <w:rsid w:val="001E444F"/>
    <w:rsid w:val="001E4D4E"/>
    <w:rsid w:val="002021B2"/>
    <w:rsid w:val="00204BD1"/>
    <w:rsid w:val="002164CE"/>
    <w:rsid w:val="00236C31"/>
    <w:rsid w:val="00236EED"/>
    <w:rsid w:val="0024076A"/>
    <w:rsid w:val="0024223D"/>
    <w:rsid w:val="0024247B"/>
    <w:rsid w:val="00244048"/>
    <w:rsid w:val="0025041B"/>
    <w:rsid w:val="00250B6D"/>
    <w:rsid w:val="0025523A"/>
    <w:rsid w:val="00260C0D"/>
    <w:rsid w:val="002614BD"/>
    <w:rsid w:val="0026738C"/>
    <w:rsid w:val="0026738E"/>
    <w:rsid w:val="0027274E"/>
    <w:rsid w:val="00273858"/>
    <w:rsid w:val="0027413B"/>
    <w:rsid w:val="00281740"/>
    <w:rsid w:val="002834E4"/>
    <w:rsid w:val="00295E31"/>
    <w:rsid w:val="002979E8"/>
    <w:rsid w:val="002A3695"/>
    <w:rsid w:val="002A60AB"/>
    <w:rsid w:val="002A77A9"/>
    <w:rsid w:val="002B0CB0"/>
    <w:rsid w:val="002B18DA"/>
    <w:rsid w:val="002B323A"/>
    <w:rsid w:val="002B65E9"/>
    <w:rsid w:val="002B6E2E"/>
    <w:rsid w:val="002C01E0"/>
    <w:rsid w:val="002C1A74"/>
    <w:rsid w:val="002C2FC5"/>
    <w:rsid w:val="002C4443"/>
    <w:rsid w:val="002C5912"/>
    <w:rsid w:val="002D270E"/>
    <w:rsid w:val="002D3156"/>
    <w:rsid w:val="002D724C"/>
    <w:rsid w:val="002E584C"/>
    <w:rsid w:val="002E6A70"/>
    <w:rsid w:val="002F2D7E"/>
    <w:rsid w:val="0030013E"/>
    <w:rsid w:val="00300D49"/>
    <w:rsid w:val="0030312C"/>
    <w:rsid w:val="00305094"/>
    <w:rsid w:val="00307F05"/>
    <w:rsid w:val="00310D04"/>
    <w:rsid w:val="0031257B"/>
    <w:rsid w:val="003170CB"/>
    <w:rsid w:val="00320090"/>
    <w:rsid w:val="003212CD"/>
    <w:rsid w:val="003226A0"/>
    <w:rsid w:val="003243A7"/>
    <w:rsid w:val="00324D7A"/>
    <w:rsid w:val="00325873"/>
    <w:rsid w:val="0033188A"/>
    <w:rsid w:val="003341C1"/>
    <w:rsid w:val="0033609C"/>
    <w:rsid w:val="00336792"/>
    <w:rsid w:val="00340893"/>
    <w:rsid w:val="00340F34"/>
    <w:rsid w:val="00345896"/>
    <w:rsid w:val="003459CA"/>
    <w:rsid w:val="00354386"/>
    <w:rsid w:val="003552D7"/>
    <w:rsid w:val="00356E38"/>
    <w:rsid w:val="0036602A"/>
    <w:rsid w:val="0036610F"/>
    <w:rsid w:val="00371CA3"/>
    <w:rsid w:val="0037210F"/>
    <w:rsid w:val="0037297C"/>
    <w:rsid w:val="003734BC"/>
    <w:rsid w:val="00375E49"/>
    <w:rsid w:val="003770A0"/>
    <w:rsid w:val="00380269"/>
    <w:rsid w:val="003942CF"/>
    <w:rsid w:val="003959D2"/>
    <w:rsid w:val="00396101"/>
    <w:rsid w:val="00396226"/>
    <w:rsid w:val="00397069"/>
    <w:rsid w:val="003A314F"/>
    <w:rsid w:val="003A3C9A"/>
    <w:rsid w:val="003D10FD"/>
    <w:rsid w:val="003D1A5A"/>
    <w:rsid w:val="003D6132"/>
    <w:rsid w:val="003D711D"/>
    <w:rsid w:val="003D7BC3"/>
    <w:rsid w:val="003F4ACB"/>
    <w:rsid w:val="003F5939"/>
    <w:rsid w:val="003F6797"/>
    <w:rsid w:val="004123A7"/>
    <w:rsid w:val="004143A3"/>
    <w:rsid w:val="004144C2"/>
    <w:rsid w:val="00420E39"/>
    <w:rsid w:val="004437E9"/>
    <w:rsid w:val="00452324"/>
    <w:rsid w:val="00454CE9"/>
    <w:rsid w:val="00462A8C"/>
    <w:rsid w:val="0046482F"/>
    <w:rsid w:val="0046736A"/>
    <w:rsid w:val="00470862"/>
    <w:rsid w:val="00470AB3"/>
    <w:rsid w:val="00476A24"/>
    <w:rsid w:val="00480AF5"/>
    <w:rsid w:val="00490760"/>
    <w:rsid w:val="004923F6"/>
    <w:rsid w:val="004945D2"/>
    <w:rsid w:val="004A2839"/>
    <w:rsid w:val="004A5482"/>
    <w:rsid w:val="004A59C8"/>
    <w:rsid w:val="004C4F33"/>
    <w:rsid w:val="004D0154"/>
    <w:rsid w:val="004E31FA"/>
    <w:rsid w:val="004E498C"/>
    <w:rsid w:val="004F2E6B"/>
    <w:rsid w:val="004F4361"/>
    <w:rsid w:val="004F7280"/>
    <w:rsid w:val="005002A1"/>
    <w:rsid w:val="005106DE"/>
    <w:rsid w:val="005226E4"/>
    <w:rsid w:val="005303CA"/>
    <w:rsid w:val="0054557E"/>
    <w:rsid w:val="005542F3"/>
    <w:rsid w:val="0055790A"/>
    <w:rsid w:val="00560B71"/>
    <w:rsid w:val="00574374"/>
    <w:rsid w:val="00574A6E"/>
    <w:rsid w:val="00574EAC"/>
    <w:rsid w:val="005814E0"/>
    <w:rsid w:val="005838CA"/>
    <w:rsid w:val="00586FBD"/>
    <w:rsid w:val="00587789"/>
    <w:rsid w:val="005A030C"/>
    <w:rsid w:val="005B30FB"/>
    <w:rsid w:val="005B4746"/>
    <w:rsid w:val="005B6929"/>
    <w:rsid w:val="005D1367"/>
    <w:rsid w:val="005D4990"/>
    <w:rsid w:val="005E0C54"/>
    <w:rsid w:val="005E3917"/>
    <w:rsid w:val="005E7E3D"/>
    <w:rsid w:val="005F3244"/>
    <w:rsid w:val="005F41FC"/>
    <w:rsid w:val="005F5C4C"/>
    <w:rsid w:val="005F5EF3"/>
    <w:rsid w:val="00605A97"/>
    <w:rsid w:val="00605DA9"/>
    <w:rsid w:val="00606922"/>
    <w:rsid w:val="00616940"/>
    <w:rsid w:val="00617434"/>
    <w:rsid w:val="0063623C"/>
    <w:rsid w:val="006371AA"/>
    <w:rsid w:val="0064784D"/>
    <w:rsid w:val="006745EC"/>
    <w:rsid w:val="006809E3"/>
    <w:rsid w:val="00685EA6"/>
    <w:rsid w:val="006959B3"/>
    <w:rsid w:val="00695C59"/>
    <w:rsid w:val="006A1840"/>
    <w:rsid w:val="006A38AF"/>
    <w:rsid w:val="006A3D39"/>
    <w:rsid w:val="006B247B"/>
    <w:rsid w:val="006B393B"/>
    <w:rsid w:val="006C00D7"/>
    <w:rsid w:val="006C6176"/>
    <w:rsid w:val="006C6DAB"/>
    <w:rsid w:val="006C79EB"/>
    <w:rsid w:val="006D31C1"/>
    <w:rsid w:val="006E0240"/>
    <w:rsid w:val="006E10EA"/>
    <w:rsid w:val="006E28CB"/>
    <w:rsid w:val="006E2C02"/>
    <w:rsid w:val="006F4625"/>
    <w:rsid w:val="006F5783"/>
    <w:rsid w:val="007117DF"/>
    <w:rsid w:val="00712685"/>
    <w:rsid w:val="00713683"/>
    <w:rsid w:val="00715772"/>
    <w:rsid w:val="007205EC"/>
    <w:rsid w:val="00722595"/>
    <w:rsid w:val="00722BCD"/>
    <w:rsid w:val="00723243"/>
    <w:rsid w:val="00723E91"/>
    <w:rsid w:val="007301AC"/>
    <w:rsid w:val="00736156"/>
    <w:rsid w:val="00736F0C"/>
    <w:rsid w:val="0073729C"/>
    <w:rsid w:val="00740DB9"/>
    <w:rsid w:val="00742214"/>
    <w:rsid w:val="00743782"/>
    <w:rsid w:val="007521EB"/>
    <w:rsid w:val="0075546D"/>
    <w:rsid w:val="007554BE"/>
    <w:rsid w:val="00760746"/>
    <w:rsid w:val="00763078"/>
    <w:rsid w:val="00772596"/>
    <w:rsid w:val="00774002"/>
    <w:rsid w:val="00774C61"/>
    <w:rsid w:val="00775875"/>
    <w:rsid w:val="007907BD"/>
    <w:rsid w:val="00791D69"/>
    <w:rsid w:val="00795BDE"/>
    <w:rsid w:val="007A2514"/>
    <w:rsid w:val="007A365A"/>
    <w:rsid w:val="007A4BA7"/>
    <w:rsid w:val="007B23DA"/>
    <w:rsid w:val="007B3AFB"/>
    <w:rsid w:val="007B48A1"/>
    <w:rsid w:val="007B5802"/>
    <w:rsid w:val="007B668C"/>
    <w:rsid w:val="007C09DF"/>
    <w:rsid w:val="007C232C"/>
    <w:rsid w:val="007C2EAE"/>
    <w:rsid w:val="007D1B68"/>
    <w:rsid w:val="007D292D"/>
    <w:rsid w:val="007D4FFB"/>
    <w:rsid w:val="007D6179"/>
    <w:rsid w:val="007D747D"/>
    <w:rsid w:val="007E1AA0"/>
    <w:rsid w:val="007E5C50"/>
    <w:rsid w:val="007F5569"/>
    <w:rsid w:val="007F623C"/>
    <w:rsid w:val="008056AA"/>
    <w:rsid w:val="00805947"/>
    <w:rsid w:val="00813A27"/>
    <w:rsid w:val="0082360D"/>
    <w:rsid w:val="008304E9"/>
    <w:rsid w:val="0083050C"/>
    <w:rsid w:val="00835A0A"/>
    <w:rsid w:val="00836077"/>
    <w:rsid w:val="008400FA"/>
    <w:rsid w:val="00840E15"/>
    <w:rsid w:val="00844422"/>
    <w:rsid w:val="00852B52"/>
    <w:rsid w:val="00853C93"/>
    <w:rsid w:val="00862383"/>
    <w:rsid w:val="00864148"/>
    <w:rsid w:val="00864E46"/>
    <w:rsid w:val="00866E14"/>
    <w:rsid w:val="008818E2"/>
    <w:rsid w:val="00894719"/>
    <w:rsid w:val="00897E57"/>
    <w:rsid w:val="008A35FB"/>
    <w:rsid w:val="008A40DD"/>
    <w:rsid w:val="008A75BE"/>
    <w:rsid w:val="008B2F6D"/>
    <w:rsid w:val="008B3117"/>
    <w:rsid w:val="008B384D"/>
    <w:rsid w:val="008B5F3D"/>
    <w:rsid w:val="008B7534"/>
    <w:rsid w:val="008D4134"/>
    <w:rsid w:val="008E2FA5"/>
    <w:rsid w:val="008E3643"/>
    <w:rsid w:val="008E7FE4"/>
    <w:rsid w:val="0090131D"/>
    <w:rsid w:val="009014E6"/>
    <w:rsid w:val="00913E95"/>
    <w:rsid w:val="00923E9D"/>
    <w:rsid w:val="0092520E"/>
    <w:rsid w:val="009307A3"/>
    <w:rsid w:val="009334EC"/>
    <w:rsid w:val="009375A2"/>
    <w:rsid w:val="00941454"/>
    <w:rsid w:val="00942765"/>
    <w:rsid w:val="00950C63"/>
    <w:rsid w:val="009538A8"/>
    <w:rsid w:val="00955884"/>
    <w:rsid w:val="009566DF"/>
    <w:rsid w:val="00961AC5"/>
    <w:rsid w:val="0096252B"/>
    <w:rsid w:val="00980131"/>
    <w:rsid w:val="00980641"/>
    <w:rsid w:val="00984061"/>
    <w:rsid w:val="00984B73"/>
    <w:rsid w:val="00984FAE"/>
    <w:rsid w:val="00985BB5"/>
    <w:rsid w:val="00985FA5"/>
    <w:rsid w:val="00987065"/>
    <w:rsid w:val="00991FC3"/>
    <w:rsid w:val="00994DD9"/>
    <w:rsid w:val="009A5C8B"/>
    <w:rsid w:val="009B1678"/>
    <w:rsid w:val="009B62B2"/>
    <w:rsid w:val="009B7A36"/>
    <w:rsid w:val="009D0435"/>
    <w:rsid w:val="009D137B"/>
    <w:rsid w:val="009D1B06"/>
    <w:rsid w:val="009D4330"/>
    <w:rsid w:val="009D62C4"/>
    <w:rsid w:val="009D71D1"/>
    <w:rsid w:val="009E51F8"/>
    <w:rsid w:val="009E72FD"/>
    <w:rsid w:val="009F1739"/>
    <w:rsid w:val="009F25D3"/>
    <w:rsid w:val="009F5CCC"/>
    <w:rsid w:val="009F5F26"/>
    <w:rsid w:val="00A02549"/>
    <w:rsid w:val="00A032FB"/>
    <w:rsid w:val="00A06306"/>
    <w:rsid w:val="00A10FC4"/>
    <w:rsid w:val="00A121FC"/>
    <w:rsid w:val="00A13924"/>
    <w:rsid w:val="00A17A2F"/>
    <w:rsid w:val="00A207DD"/>
    <w:rsid w:val="00A22268"/>
    <w:rsid w:val="00A24C91"/>
    <w:rsid w:val="00A26D21"/>
    <w:rsid w:val="00A34331"/>
    <w:rsid w:val="00A612B0"/>
    <w:rsid w:val="00A67F91"/>
    <w:rsid w:val="00A7107F"/>
    <w:rsid w:val="00A76D3D"/>
    <w:rsid w:val="00A77314"/>
    <w:rsid w:val="00A830BD"/>
    <w:rsid w:val="00A8509B"/>
    <w:rsid w:val="00A908B5"/>
    <w:rsid w:val="00A92897"/>
    <w:rsid w:val="00A92F3A"/>
    <w:rsid w:val="00A93DFA"/>
    <w:rsid w:val="00A9560D"/>
    <w:rsid w:val="00AA7422"/>
    <w:rsid w:val="00AB2629"/>
    <w:rsid w:val="00AB3B88"/>
    <w:rsid w:val="00AB5DDD"/>
    <w:rsid w:val="00AC537E"/>
    <w:rsid w:val="00AC580E"/>
    <w:rsid w:val="00AC773D"/>
    <w:rsid w:val="00AD598E"/>
    <w:rsid w:val="00AD6538"/>
    <w:rsid w:val="00AD6C60"/>
    <w:rsid w:val="00AE0589"/>
    <w:rsid w:val="00AE5D6D"/>
    <w:rsid w:val="00AF04D4"/>
    <w:rsid w:val="00AF0759"/>
    <w:rsid w:val="00B007F3"/>
    <w:rsid w:val="00B0491A"/>
    <w:rsid w:val="00B04EE7"/>
    <w:rsid w:val="00B11E89"/>
    <w:rsid w:val="00B153AE"/>
    <w:rsid w:val="00B16B6A"/>
    <w:rsid w:val="00B30310"/>
    <w:rsid w:val="00B34E17"/>
    <w:rsid w:val="00B34E43"/>
    <w:rsid w:val="00B3546D"/>
    <w:rsid w:val="00B35A1B"/>
    <w:rsid w:val="00B4089C"/>
    <w:rsid w:val="00B428FB"/>
    <w:rsid w:val="00B44BB7"/>
    <w:rsid w:val="00B530B5"/>
    <w:rsid w:val="00B57011"/>
    <w:rsid w:val="00B606CD"/>
    <w:rsid w:val="00B65979"/>
    <w:rsid w:val="00B8569B"/>
    <w:rsid w:val="00B87096"/>
    <w:rsid w:val="00B9112C"/>
    <w:rsid w:val="00B91F68"/>
    <w:rsid w:val="00B935C1"/>
    <w:rsid w:val="00B96D36"/>
    <w:rsid w:val="00B97155"/>
    <w:rsid w:val="00BA247E"/>
    <w:rsid w:val="00BA2D9B"/>
    <w:rsid w:val="00BA6193"/>
    <w:rsid w:val="00BB4002"/>
    <w:rsid w:val="00BC212C"/>
    <w:rsid w:val="00BC2B5C"/>
    <w:rsid w:val="00BC324B"/>
    <w:rsid w:val="00BC4565"/>
    <w:rsid w:val="00BD0343"/>
    <w:rsid w:val="00BE116F"/>
    <w:rsid w:val="00BE159E"/>
    <w:rsid w:val="00BE2F9A"/>
    <w:rsid w:val="00BE41BF"/>
    <w:rsid w:val="00BE5E2C"/>
    <w:rsid w:val="00BE780D"/>
    <w:rsid w:val="00BF0B0E"/>
    <w:rsid w:val="00BF3E36"/>
    <w:rsid w:val="00BF55FE"/>
    <w:rsid w:val="00BF5F3F"/>
    <w:rsid w:val="00C006C2"/>
    <w:rsid w:val="00C02862"/>
    <w:rsid w:val="00C03440"/>
    <w:rsid w:val="00C04C12"/>
    <w:rsid w:val="00C1089D"/>
    <w:rsid w:val="00C13043"/>
    <w:rsid w:val="00C163F5"/>
    <w:rsid w:val="00C24B4E"/>
    <w:rsid w:val="00C35E01"/>
    <w:rsid w:val="00C40EAC"/>
    <w:rsid w:val="00C40FFA"/>
    <w:rsid w:val="00C420D6"/>
    <w:rsid w:val="00C421CF"/>
    <w:rsid w:val="00C43425"/>
    <w:rsid w:val="00C50D98"/>
    <w:rsid w:val="00C619BA"/>
    <w:rsid w:val="00C65C78"/>
    <w:rsid w:val="00C7225D"/>
    <w:rsid w:val="00C7480B"/>
    <w:rsid w:val="00C75616"/>
    <w:rsid w:val="00C83894"/>
    <w:rsid w:val="00C85151"/>
    <w:rsid w:val="00C90DE0"/>
    <w:rsid w:val="00C964BD"/>
    <w:rsid w:val="00CA0D42"/>
    <w:rsid w:val="00CA6EF5"/>
    <w:rsid w:val="00CB0A81"/>
    <w:rsid w:val="00CC3348"/>
    <w:rsid w:val="00CC552F"/>
    <w:rsid w:val="00CC7EF6"/>
    <w:rsid w:val="00CD0602"/>
    <w:rsid w:val="00CD48BF"/>
    <w:rsid w:val="00CE0445"/>
    <w:rsid w:val="00CE3CD4"/>
    <w:rsid w:val="00CE4AE8"/>
    <w:rsid w:val="00D02B24"/>
    <w:rsid w:val="00D03301"/>
    <w:rsid w:val="00D041A3"/>
    <w:rsid w:val="00D05232"/>
    <w:rsid w:val="00D1297C"/>
    <w:rsid w:val="00D14433"/>
    <w:rsid w:val="00D231E5"/>
    <w:rsid w:val="00D2455E"/>
    <w:rsid w:val="00D25F5B"/>
    <w:rsid w:val="00D30653"/>
    <w:rsid w:val="00D33062"/>
    <w:rsid w:val="00D40FE0"/>
    <w:rsid w:val="00D41349"/>
    <w:rsid w:val="00D4405F"/>
    <w:rsid w:val="00D52073"/>
    <w:rsid w:val="00D559E5"/>
    <w:rsid w:val="00D55C2F"/>
    <w:rsid w:val="00D5728F"/>
    <w:rsid w:val="00D641FB"/>
    <w:rsid w:val="00D65748"/>
    <w:rsid w:val="00D659D3"/>
    <w:rsid w:val="00D65BA0"/>
    <w:rsid w:val="00D65F79"/>
    <w:rsid w:val="00D70A82"/>
    <w:rsid w:val="00D85CE0"/>
    <w:rsid w:val="00D870DC"/>
    <w:rsid w:val="00D92511"/>
    <w:rsid w:val="00D951A6"/>
    <w:rsid w:val="00D96DF6"/>
    <w:rsid w:val="00DA6964"/>
    <w:rsid w:val="00DB0841"/>
    <w:rsid w:val="00DB3402"/>
    <w:rsid w:val="00DB4C01"/>
    <w:rsid w:val="00DC3C0F"/>
    <w:rsid w:val="00DC5837"/>
    <w:rsid w:val="00DD09B2"/>
    <w:rsid w:val="00DD5EFF"/>
    <w:rsid w:val="00DD65D4"/>
    <w:rsid w:val="00DE4365"/>
    <w:rsid w:val="00DE4F5D"/>
    <w:rsid w:val="00DF34A7"/>
    <w:rsid w:val="00DF6AEB"/>
    <w:rsid w:val="00E01CEE"/>
    <w:rsid w:val="00E067AB"/>
    <w:rsid w:val="00E07E86"/>
    <w:rsid w:val="00E2001E"/>
    <w:rsid w:val="00E213D1"/>
    <w:rsid w:val="00E23D72"/>
    <w:rsid w:val="00E35455"/>
    <w:rsid w:val="00E36E40"/>
    <w:rsid w:val="00E37C80"/>
    <w:rsid w:val="00E459E6"/>
    <w:rsid w:val="00E45F51"/>
    <w:rsid w:val="00E505D2"/>
    <w:rsid w:val="00E50EA5"/>
    <w:rsid w:val="00E55D14"/>
    <w:rsid w:val="00E56292"/>
    <w:rsid w:val="00E57108"/>
    <w:rsid w:val="00E62747"/>
    <w:rsid w:val="00E63ED1"/>
    <w:rsid w:val="00E700B2"/>
    <w:rsid w:val="00E72A52"/>
    <w:rsid w:val="00E75EE9"/>
    <w:rsid w:val="00E76F86"/>
    <w:rsid w:val="00E80ED0"/>
    <w:rsid w:val="00E82250"/>
    <w:rsid w:val="00E82AB7"/>
    <w:rsid w:val="00E83FC0"/>
    <w:rsid w:val="00E84436"/>
    <w:rsid w:val="00E8685B"/>
    <w:rsid w:val="00E926C8"/>
    <w:rsid w:val="00E9398D"/>
    <w:rsid w:val="00E94983"/>
    <w:rsid w:val="00E96491"/>
    <w:rsid w:val="00E97D2C"/>
    <w:rsid w:val="00EA0809"/>
    <w:rsid w:val="00EA09CA"/>
    <w:rsid w:val="00EA169F"/>
    <w:rsid w:val="00EB422A"/>
    <w:rsid w:val="00ED0A93"/>
    <w:rsid w:val="00ED31B5"/>
    <w:rsid w:val="00ED60C3"/>
    <w:rsid w:val="00ED685C"/>
    <w:rsid w:val="00EE2567"/>
    <w:rsid w:val="00EE7DC7"/>
    <w:rsid w:val="00EF253F"/>
    <w:rsid w:val="00EF6720"/>
    <w:rsid w:val="00EF6DA0"/>
    <w:rsid w:val="00F10DC8"/>
    <w:rsid w:val="00F13389"/>
    <w:rsid w:val="00F13806"/>
    <w:rsid w:val="00F158E0"/>
    <w:rsid w:val="00F16247"/>
    <w:rsid w:val="00F172FD"/>
    <w:rsid w:val="00F237C9"/>
    <w:rsid w:val="00F249E7"/>
    <w:rsid w:val="00F254B1"/>
    <w:rsid w:val="00F2638F"/>
    <w:rsid w:val="00F33B0C"/>
    <w:rsid w:val="00F416AD"/>
    <w:rsid w:val="00F44CDD"/>
    <w:rsid w:val="00F45EF0"/>
    <w:rsid w:val="00F540F8"/>
    <w:rsid w:val="00F550DE"/>
    <w:rsid w:val="00F55A5C"/>
    <w:rsid w:val="00F56E13"/>
    <w:rsid w:val="00F625AB"/>
    <w:rsid w:val="00F66708"/>
    <w:rsid w:val="00F6701B"/>
    <w:rsid w:val="00F67135"/>
    <w:rsid w:val="00F6787F"/>
    <w:rsid w:val="00F70AEE"/>
    <w:rsid w:val="00F72829"/>
    <w:rsid w:val="00F769BC"/>
    <w:rsid w:val="00F77F9C"/>
    <w:rsid w:val="00F815DD"/>
    <w:rsid w:val="00F82900"/>
    <w:rsid w:val="00F83475"/>
    <w:rsid w:val="00F83AB0"/>
    <w:rsid w:val="00F86024"/>
    <w:rsid w:val="00F87610"/>
    <w:rsid w:val="00F90F9A"/>
    <w:rsid w:val="00F914AE"/>
    <w:rsid w:val="00F9182C"/>
    <w:rsid w:val="00F930E5"/>
    <w:rsid w:val="00FB2F30"/>
    <w:rsid w:val="00FB343D"/>
    <w:rsid w:val="00FB3EBC"/>
    <w:rsid w:val="00FB6AFE"/>
    <w:rsid w:val="00FC20E8"/>
    <w:rsid w:val="00FC35D3"/>
    <w:rsid w:val="00FD0641"/>
    <w:rsid w:val="00FD18E9"/>
    <w:rsid w:val="00FE15CC"/>
    <w:rsid w:val="00FF0E66"/>
    <w:rsid w:val="00FF5EF9"/>
    <w:rsid w:val="00FF6D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E42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34" w:unhideWhenUsed="0" w:qFormat="1"/>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9B62B2"/>
    <w:rPr>
      <w:noProof/>
      <w:lang w:eastAsia="es-ES"/>
    </w:rPr>
  </w:style>
  <w:style w:type="paragraph" w:styleId="Ttulo1">
    <w:name w:val="heading 1"/>
    <w:basedOn w:val="Normal"/>
    <w:next w:val="Normal"/>
    <w:qFormat/>
    <w:rsid w:val="009B62B2"/>
    <w:pPr>
      <w:keepNext/>
      <w:outlineLvl w:val="0"/>
    </w:pPr>
    <w:rPr>
      <w:rFonts w:ascii="Helvetica Light*" w:hAnsi="Helvetica Light*"/>
      <w:sz w:val="24"/>
    </w:rPr>
  </w:style>
  <w:style w:type="paragraph" w:styleId="Ttulo2">
    <w:name w:val="heading 2"/>
    <w:basedOn w:val="Normal"/>
    <w:next w:val="Normal"/>
    <w:qFormat/>
    <w:rsid w:val="009B62B2"/>
    <w:pPr>
      <w:keepNext/>
      <w:outlineLvl w:val="1"/>
    </w:pPr>
    <w:rPr>
      <w:rFonts w:ascii="Helvetica*" w:hAnsi="Helvetica*"/>
      <w:b/>
      <w:sz w:val="24"/>
    </w:rPr>
  </w:style>
  <w:style w:type="paragraph" w:styleId="Ttulo3">
    <w:name w:val="heading 3"/>
    <w:basedOn w:val="Normal"/>
    <w:next w:val="Normal"/>
    <w:qFormat/>
    <w:rsid w:val="00864148"/>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9B62B2"/>
    <w:pPr>
      <w:tabs>
        <w:tab w:val="center" w:pos="4252"/>
        <w:tab w:val="right" w:pos="8504"/>
      </w:tabs>
    </w:pPr>
    <w:rPr>
      <w:rFonts w:ascii="Arial" w:hAnsi="Arial"/>
    </w:rPr>
  </w:style>
  <w:style w:type="paragraph" w:styleId="Piedepgina">
    <w:name w:val="footer"/>
    <w:basedOn w:val="Normal"/>
    <w:rsid w:val="009B62B2"/>
    <w:pPr>
      <w:tabs>
        <w:tab w:val="center" w:pos="4252"/>
        <w:tab w:val="right" w:pos="8504"/>
      </w:tabs>
    </w:pPr>
    <w:rPr>
      <w:rFonts w:ascii="Arial" w:hAnsi="Arial"/>
    </w:rPr>
  </w:style>
  <w:style w:type="character" w:styleId="Hipervnculo">
    <w:name w:val="Hyperlink"/>
    <w:rsid w:val="009B62B2"/>
    <w:rPr>
      <w:color w:val="0000FF"/>
      <w:u w:val="single"/>
    </w:rPr>
  </w:style>
  <w:style w:type="paragraph" w:customStyle="1" w:styleId="BodyText21">
    <w:name w:val="Body Text 21"/>
    <w:basedOn w:val="Normal"/>
    <w:rsid w:val="00864148"/>
    <w:pPr>
      <w:jc w:val="both"/>
    </w:pPr>
    <w:rPr>
      <w:rFonts w:ascii="Arial Narrow" w:hAnsi="Arial Narrow"/>
      <w:noProof w:val="0"/>
      <w:sz w:val="24"/>
    </w:rPr>
  </w:style>
  <w:style w:type="paragraph" w:styleId="Textoindependiente">
    <w:name w:val="Body Text"/>
    <w:basedOn w:val="Normal"/>
    <w:rsid w:val="00864148"/>
    <w:pPr>
      <w:jc w:val="both"/>
    </w:pPr>
    <w:rPr>
      <w:rFonts w:ascii="Arial" w:hAnsi="Arial"/>
      <w:b/>
      <w:noProof w:val="0"/>
      <w:sz w:val="24"/>
    </w:rPr>
  </w:style>
  <w:style w:type="paragraph" w:styleId="Textodeglobo">
    <w:name w:val="Balloon Text"/>
    <w:basedOn w:val="Normal"/>
    <w:semiHidden/>
    <w:rsid w:val="00D231E5"/>
    <w:rPr>
      <w:rFonts w:ascii="Tahoma" w:hAnsi="Tahoma" w:cs="Tahoma"/>
      <w:sz w:val="16"/>
      <w:szCs w:val="16"/>
    </w:rPr>
  </w:style>
  <w:style w:type="character" w:styleId="Nmerodepgina">
    <w:name w:val="page number"/>
    <w:basedOn w:val="Fuentedeprrafopredeter"/>
    <w:rsid w:val="002C2FC5"/>
  </w:style>
  <w:style w:type="paragraph" w:customStyle="1" w:styleId="Listavistosa-nfasis11">
    <w:name w:val="Lista vistosa - Énfasis 11"/>
    <w:basedOn w:val="Normal"/>
    <w:uiPriority w:val="34"/>
    <w:qFormat/>
    <w:rsid w:val="00D30653"/>
    <w:pPr>
      <w:ind w:left="708"/>
    </w:pPr>
  </w:style>
  <w:style w:type="table" w:styleId="Tablaconcuadrcula">
    <w:name w:val="Table Grid"/>
    <w:basedOn w:val="Tablanormal"/>
    <w:rsid w:val="00236E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774002"/>
    <w:rPr>
      <w:sz w:val="16"/>
      <w:szCs w:val="16"/>
    </w:rPr>
  </w:style>
  <w:style w:type="paragraph" w:styleId="Textocomentario">
    <w:name w:val="annotation text"/>
    <w:basedOn w:val="Normal"/>
    <w:link w:val="TextocomentarioCar"/>
    <w:rsid w:val="00774002"/>
  </w:style>
  <w:style w:type="character" w:customStyle="1" w:styleId="TextocomentarioCar">
    <w:name w:val="Texto comentario Car"/>
    <w:link w:val="Textocomentario"/>
    <w:rsid w:val="00774002"/>
    <w:rPr>
      <w:noProof/>
      <w:lang w:eastAsia="es-ES"/>
    </w:rPr>
  </w:style>
  <w:style w:type="paragraph" w:styleId="Asuntodelcomentario">
    <w:name w:val="annotation subject"/>
    <w:basedOn w:val="Textocomentario"/>
    <w:next w:val="Textocomentario"/>
    <w:link w:val="AsuntodelcomentarioCar"/>
    <w:rsid w:val="00774002"/>
    <w:rPr>
      <w:b/>
      <w:bCs/>
    </w:rPr>
  </w:style>
  <w:style w:type="character" w:customStyle="1" w:styleId="AsuntodelcomentarioCar">
    <w:name w:val="Asunto del comentario Car"/>
    <w:link w:val="Asuntodelcomentario"/>
    <w:rsid w:val="00774002"/>
    <w:rPr>
      <w:b/>
      <w:bCs/>
      <w:noProof/>
      <w:lang w:eastAsia="es-ES"/>
    </w:rPr>
  </w:style>
  <w:style w:type="paragraph" w:styleId="Prrafodelista">
    <w:name w:val="List Paragraph"/>
    <w:basedOn w:val="Normal"/>
    <w:uiPriority w:val="34"/>
    <w:qFormat/>
    <w:rsid w:val="00C40FFA"/>
    <w:pPr>
      <w:ind w:left="720"/>
      <w:contextualSpacing/>
    </w:pPr>
  </w:style>
  <w:style w:type="paragraph" w:customStyle="1" w:styleId="Default">
    <w:name w:val="Default"/>
    <w:rsid w:val="001B73EB"/>
    <w:pPr>
      <w:autoSpaceDE w:val="0"/>
      <w:autoSpaceDN w:val="0"/>
      <w:adjustRightInd w:val="0"/>
    </w:pPr>
    <w:rPr>
      <w:rFonts w:ascii="Calibri" w:eastAsiaTheme="minorHAnsi" w:hAnsi="Calibri" w:cs="Calibri"/>
      <w:color w:val="000000"/>
      <w:sz w:val="24"/>
      <w:szCs w:val="24"/>
      <w:lang w:val="es-ES_tradnl" w:eastAsia="en-US"/>
    </w:rPr>
  </w:style>
  <w:style w:type="paragraph" w:customStyle="1" w:styleId="t2">
    <w:name w:val="t2"/>
    <w:basedOn w:val="Normal"/>
    <w:rsid w:val="00F82900"/>
    <w:pPr>
      <w:autoSpaceDE w:val="0"/>
      <w:autoSpaceDN w:val="0"/>
      <w:spacing w:after="120"/>
      <w:ind w:right="40"/>
      <w:jc w:val="both"/>
    </w:pPr>
    <w:rPr>
      <w:noProof w:val="0"/>
      <w:sz w:val="28"/>
      <w:szCs w:val="28"/>
      <w:lang w:val="es-ES"/>
    </w:rPr>
  </w:style>
  <w:style w:type="character" w:customStyle="1" w:styleId="t11">
    <w:name w:val="t11"/>
    <w:rsid w:val="00F82900"/>
    <w:rPr>
      <w:rFonts w:ascii="Arial" w:hAnsi="Arial" w:cs="Arial" w:hint="default"/>
      <w:color w:val="000000"/>
      <w:sz w:val="22"/>
      <w:szCs w:val="22"/>
    </w:rPr>
  </w:style>
  <w:style w:type="character" w:customStyle="1" w:styleId="EncabezadoCar">
    <w:name w:val="Encabezado Car"/>
    <w:basedOn w:val="Fuentedeprrafopredeter"/>
    <w:link w:val="Encabezado"/>
    <w:uiPriority w:val="99"/>
    <w:rsid w:val="001B447C"/>
    <w:rPr>
      <w:rFonts w:ascii="Arial" w:hAnsi="Arial"/>
      <w:noProof/>
      <w:lang w:eastAsia="es-ES"/>
    </w:rPr>
  </w:style>
  <w:style w:type="paragraph" w:styleId="NormalWeb">
    <w:name w:val="Normal (Web)"/>
    <w:basedOn w:val="Normal"/>
    <w:uiPriority w:val="99"/>
    <w:semiHidden/>
    <w:unhideWhenUsed/>
    <w:rsid w:val="003170CB"/>
    <w:pPr>
      <w:spacing w:after="150"/>
    </w:pPr>
    <w:rPr>
      <w:noProof w:val="0"/>
      <w:sz w:val="24"/>
      <w:szCs w:val="24"/>
      <w:lang w:val="es-ES"/>
    </w:rPr>
  </w:style>
  <w:style w:type="paragraph" w:customStyle="1" w:styleId="p3">
    <w:name w:val="p3"/>
    <w:basedOn w:val="Normal"/>
    <w:uiPriority w:val="99"/>
    <w:rsid w:val="003A314F"/>
    <w:pPr>
      <w:widowControl w:val="0"/>
      <w:tabs>
        <w:tab w:val="left" w:pos="720"/>
      </w:tabs>
      <w:spacing w:line="320" w:lineRule="atLeast"/>
      <w:jc w:val="both"/>
    </w:pPr>
    <w:rPr>
      <w:rFonts w:ascii="Times" w:hAnsi="Times"/>
      <w:noProof w:val="0"/>
      <w:sz w:val="24"/>
    </w:rPr>
  </w:style>
  <w:style w:type="character" w:customStyle="1" w:styleId="hiddengrammarerror1">
    <w:name w:val="hiddengrammarerror1"/>
    <w:rsid w:val="007F5569"/>
  </w:style>
  <w:style w:type="paragraph" w:styleId="Revisin">
    <w:name w:val="Revision"/>
    <w:hidden/>
    <w:uiPriority w:val="71"/>
    <w:semiHidden/>
    <w:rsid w:val="006E0240"/>
    <w:rPr>
      <w:noProof/>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34" w:unhideWhenUsed="0" w:qFormat="1"/>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9B62B2"/>
    <w:rPr>
      <w:noProof/>
      <w:lang w:eastAsia="es-ES"/>
    </w:rPr>
  </w:style>
  <w:style w:type="paragraph" w:styleId="Ttulo1">
    <w:name w:val="heading 1"/>
    <w:basedOn w:val="Normal"/>
    <w:next w:val="Normal"/>
    <w:qFormat/>
    <w:rsid w:val="009B62B2"/>
    <w:pPr>
      <w:keepNext/>
      <w:outlineLvl w:val="0"/>
    </w:pPr>
    <w:rPr>
      <w:rFonts w:ascii="Helvetica Light*" w:hAnsi="Helvetica Light*"/>
      <w:sz w:val="24"/>
    </w:rPr>
  </w:style>
  <w:style w:type="paragraph" w:styleId="Ttulo2">
    <w:name w:val="heading 2"/>
    <w:basedOn w:val="Normal"/>
    <w:next w:val="Normal"/>
    <w:qFormat/>
    <w:rsid w:val="009B62B2"/>
    <w:pPr>
      <w:keepNext/>
      <w:outlineLvl w:val="1"/>
    </w:pPr>
    <w:rPr>
      <w:rFonts w:ascii="Helvetica*" w:hAnsi="Helvetica*"/>
      <w:b/>
      <w:sz w:val="24"/>
    </w:rPr>
  </w:style>
  <w:style w:type="paragraph" w:styleId="Ttulo3">
    <w:name w:val="heading 3"/>
    <w:basedOn w:val="Normal"/>
    <w:next w:val="Normal"/>
    <w:qFormat/>
    <w:rsid w:val="00864148"/>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9B62B2"/>
    <w:pPr>
      <w:tabs>
        <w:tab w:val="center" w:pos="4252"/>
        <w:tab w:val="right" w:pos="8504"/>
      </w:tabs>
    </w:pPr>
    <w:rPr>
      <w:rFonts w:ascii="Arial" w:hAnsi="Arial"/>
    </w:rPr>
  </w:style>
  <w:style w:type="paragraph" w:styleId="Piedepgina">
    <w:name w:val="footer"/>
    <w:basedOn w:val="Normal"/>
    <w:rsid w:val="009B62B2"/>
    <w:pPr>
      <w:tabs>
        <w:tab w:val="center" w:pos="4252"/>
        <w:tab w:val="right" w:pos="8504"/>
      </w:tabs>
    </w:pPr>
    <w:rPr>
      <w:rFonts w:ascii="Arial" w:hAnsi="Arial"/>
    </w:rPr>
  </w:style>
  <w:style w:type="character" w:styleId="Hipervnculo">
    <w:name w:val="Hyperlink"/>
    <w:rsid w:val="009B62B2"/>
    <w:rPr>
      <w:color w:val="0000FF"/>
      <w:u w:val="single"/>
    </w:rPr>
  </w:style>
  <w:style w:type="paragraph" w:customStyle="1" w:styleId="BodyText21">
    <w:name w:val="Body Text 21"/>
    <w:basedOn w:val="Normal"/>
    <w:rsid w:val="00864148"/>
    <w:pPr>
      <w:jc w:val="both"/>
    </w:pPr>
    <w:rPr>
      <w:rFonts w:ascii="Arial Narrow" w:hAnsi="Arial Narrow"/>
      <w:noProof w:val="0"/>
      <w:sz w:val="24"/>
    </w:rPr>
  </w:style>
  <w:style w:type="paragraph" w:styleId="Textoindependiente">
    <w:name w:val="Body Text"/>
    <w:basedOn w:val="Normal"/>
    <w:rsid w:val="00864148"/>
    <w:pPr>
      <w:jc w:val="both"/>
    </w:pPr>
    <w:rPr>
      <w:rFonts w:ascii="Arial" w:hAnsi="Arial"/>
      <w:b/>
      <w:noProof w:val="0"/>
      <w:sz w:val="24"/>
    </w:rPr>
  </w:style>
  <w:style w:type="paragraph" w:styleId="Textodeglobo">
    <w:name w:val="Balloon Text"/>
    <w:basedOn w:val="Normal"/>
    <w:semiHidden/>
    <w:rsid w:val="00D231E5"/>
    <w:rPr>
      <w:rFonts w:ascii="Tahoma" w:hAnsi="Tahoma" w:cs="Tahoma"/>
      <w:sz w:val="16"/>
      <w:szCs w:val="16"/>
    </w:rPr>
  </w:style>
  <w:style w:type="character" w:styleId="Nmerodepgina">
    <w:name w:val="page number"/>
    <w:basedOn w:val="Fuentedeprrafopredeter"/>
    <w:rsid w:val="002C2FC5"/>
  </w:style>
  <w:style w:type="paragraph" w:customStyle="1" w:styleId="Listavistosa-nfasis11">
    <w:name w:val="Lista vistosa - Énfasis 11"/>
    <w:basedOn w:val="Normal"/>
    <w:uiPriority w:val="34"/>
    <w:qFormat/>
    <w:rsid w:val="00D30653"/>
    <w:pPr>
      <w:ind w:left="708"/>
    </w:pPr>
  </w:style>
  <w:style w:type="table" w:styleId="Tablaconcuadrcula">
    <w:name w:val="Table Grid"/>
    <w:basedOn w:val="Tablanormal"/>
    <w:rsid w:val="00236E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774002"/>
    <w:rPr>
      <w:sz w:val="16"/>
      <w:szCs w:val="16"/>
    </w:rPr>
  </w:style>
  <w:style w:type="paragraph" w:styleId="Textocomentario">
    <w:name w:val="annotation text"/>
    <w:basedOn w:val="Normal"/>
    <w:link w:val="TextocomentarioCar"/>
    <w:rsid w:val="00774002"/>
  </w:style>
  <w:style w:type="character" w:customStyle="1" w:styleId="TextocomentarioCar">
    <w:name w:val="Texto comentario Car"/>
    <w:link w:val="Textocomentario"/>
    <w:rsid w:val="00774002"/>
    <w:rPr>
      <w:noProof/>
      <w:lang w:eastAsia="es-ES"/>
    </w:rPr>
  </w:style>
  <w:style w:type="paragraph" w:styleId="Asuntodelcomentario">
    <w:name w:val="annotation subject"/>
    <w:basedOn w:val="Textocomentario"/>
    <w:next w:val="Textocomentario"/>
    <w:link w:val="AsuntodelcomentarioCar"/>
    <w:rsid w:val="00774002"/>
    <w:rPr>
      <w:b/>
      <w:bCs/>
    </w:rPr>
  </w:style>
  <w:style w:type="character" w:customStyle="1" w:styleId="AsuntodelcomentarioCar">
    <w:name w:val="Asunto del comentario Car"/>
    <w:link w:val="Asuntodelcomentario"/>
    <w:rsid w:val="00774002"/>
    <w:rPr>
      <w:b/>
      <w:bCs/>
      <w:noProof/>
      <w:lang w:eastAsia="es-ES"/>
    </w:rPr>
  </w:style>
  <w:style w:type="paragraph" w:styleId="Prrafodelista">
    <w:name w:val="List Paragraph"/>
    <w:basedOn w:val="Normal"/>
    <w:uiPriority w:val="34"/>
    <w:qFormat/>
    <w:rsid w:val="00C40FFA"/>
    <w:pPr>
      <w:ind w:left="720"/>
      <w:contextualSpacing/>
    </w:pPr>
  </w:style>
  <w:style w:type="paragraph" w:customStyle="1" w:styleId="Default">
    <w:name w:val="Default"/>
    <w:rsid w:val="001B73EB"/>
    <w:pPr>
      <w:autoSpaceDE w:val="0"/>
      <w:autoSpaceDN w:val="0"/>
      <w:adjustRightInd w:val="0"/>
    </w:pPr>
    <w:rPr>
      <w:rFonts w:ascii="Calibri" w:eastAsiaTheme="minorHAnsi" w:hAnsi="Calibri" w:cs="Calibri"/>
      <w:color w:val="000000"/>
      <w:sz w:val="24"/>
      <w:szCs w:val="24"/>
      <w:lang w:val="es-ES_tradnl" w:eastAsia="en-US"/>
    </w:rPr>
  </w:style>
  <w:style w:type="paragraph" w:customStyle="1" w:styleId="t2">
    <w:name w:val="t2"/>
    <w:basedOn w:val="Normal"/>
    <w:rsid w:val="00F82900"/>
    <w:pPr>
      <w:autoSpaceDE w:val="0"/>
      <w:autoSpaceDN w:val="0"/>
      <w:spacing w:after="120"/>
      <w:ind w:right="40"/>
      <w:jc w:val="both"/>
    </w:pPr>
    <w:rPr>
      <w:noProof w:val="0"/>
      <w:sz w:val="28"/>
      <w:szCs w:val="28"/>
      <w:lang w:val="es-ES"/>
    </w:rPr>
  </w:style>
  <w:style w:type="character" w:customStyle="1" w:styleId="t11">
    <w:name w:val="t11"/>
    <w:rsid w:val="00F82900"/>
    <w:rPr>
      <w:rFonts w:ascii="Arial" w:hAnsi="Arial" w:cs="Arial" w:hint="default"/>
      <w:color w:val="000000"/>
      <w:sz w:val="22"/>
      <w:szCs w:val="22"/>
    </w:rPr>
  </w:style>
  <w:style w:type="character" w:customStyle="1" w:styleId="EncabezadoCar">
    <w:name w:val="Encabezado Car"/>
    <w:basedOn w:val="Fuentedeprrafopredeter"/>
    <w:link w:val="Encabezado"/>
    <w:uiPriority w:val="99"/>
    <w:rsid w:val="001B447C"/>
    <w:rPr>
      <w:rFonts w:ascii="Arial" w:hAnsi="Arial"/>
      <w:noProof/>
      <w:lang w:eastAsia="es-ES"/>
    </w:rPr>
  </w:style>
  <w:style w:type="paragraph" w:styleId="NormalWeb">
    <w:name w:val="Normal (Web)"/>
    <w:basedOn w:val="Normal"/>
    <w:uiPriority w:val="99"/>
    <w:semiHidden/>
    <w:unhideWhenUsed/>
    <w:rsid w:val="003170CB"/>
    <w:pPr>
      <w:spacing w:after="150"/>
    </w:pPr>
    <w:rPr>
      <w:noProof w:val="0"/>
      <w:sz w:val="24"/>
      <w:szCs w:val="24"/>
      <w:lang w:val="es-ES"/>
    </w:rPr>
  </w:style>
  <w:style w:type="paragraph" w:customStyle="1" w:styleId="p3">
    <w:name w:val="p3"/>
    <w:basedOn w:val="Normal"/>
    <w:uiPriority w:val="99"/>
    <w:rsid w:val="003A314F"/>
    <w:pPr>
      <w:widowControl w:val="0"/>
      <w:tabs>
        <w:tab w:val="left" w:pos="720"/>
      </w:tabs>
      <w:spacing w:line="320" w:lineRule="atLeast"/>
      <w:jc w:val="both"/>
    </w:pPr>
    <w:rPr>
      <w:rFonts w:ascii="Times" w:hAnsi="Times"/>
      <w:noProof w:val="0"/>
      <w:sz w:val="24"/>
    </w:rPr>
  </w:style>
  <w:style w:type="character" w:customStyle="1" w:styleId="hiddengrammarerror1">
    <w:name w:val="hiddengrammarerror1"/>
    <w:rsid w:val="007F5569"/>
  </w:style>
  <w:style w:type="paragraph" w:styleId="Revisin">
    <w:name w:val="Revision"/>
    <w:hidden/>
    <w:uiPriority w:val="71"/>
    <w:semiHidden/>
    <w:rsid w:val="006E0240"/>
    <w:rPr>
      <w:noProof/>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29454">
      <w:bodyDiv w:val="1"/>
      <w:marLeft w:val="0"/>
      <w:marRight w:val="0"/>
      <w:marTop w:val="0"/>
      <w:marBottom w:val="0"/>
      <w:divBdr>
        <w:top w:val="none" w:sz="0" w:space="0" w:color="auto"/>
        <w:left w:val="none" w:sz="0" w:space="0" w:color="auto"/>
        <w:bottom w:val="none" w:sz="0" w:space="0" w:color="auto"/>
        <w:right w:val="none" w:sz="0" w:space="0" w:color="auto"/>
      </w:divBdr>
    </w:div>
    <w:div w:id="395324321">
      <w:bodyDiv w:val="1"/>
      <w:marLeft w:val="0"/>
      <w:marRight w:val="0"/>
      <w:marTop w:val="0"/>
      <w:marBottom w:val="0"/>
      <w:divBdr>
        <w:top w:val="none" w:sz="0" w:space="0" w:color="auto"/>
        <w:left w:val="none" w:sz="0" w:space="0" w:color="auto"/>
        <w:bottom w:val="none" w:sz="0" w:space="0" w:color="auto"/>
        <w:right w:val="none" w:sz="0" w:space="0" w:color="auto"/>
      </w:divBdr>
    </w:div>
    <w:div w:id="822283429">
      <w:bodyDiv w:val="1"/>
      <w:marLeft w:val="0"/>
      <w:marRight w:val="0"/>
      <w:marTop w:val="0"/>
      <w:marBottom w:val="0"/>
      <w:divBdr>
        <w:top w:val="none" w:sz="0" w:space="0" w:color="auto"/>
        <w:left w:val="none" w:sz="0" w:space="0" w:color="auto"/>
        <w:bottom w:val="none" w:sz="0" w:space="0" w:color="auto"/>
        <w:right w:val="none" w:sz="0" w:space="0" w:color="auto"/>
      </w:divBdr>
    </w:div>
    <w:div w:id="1242719812">
      <w:bodyDiv w:val="1"/>
      <w:marLeft w:val="0"/>
      <w:marRight w:val="0"/>
      <w:marTop w:val="0"/>
      <w:marBottom w:val="0"/>
      <w:divBdr>
        <w:top w:val="none" w:sz="0" w:space="0" w:color="auto"/>
        <w:left w:val="none" w:sz="0" w:space="0" w:color="auto"/>
        <w:bottom w:val="none" w:sz="0" w:space="0" w:color="auto"/>
        <w:right w:val="none" w:sz="0" w:space="0" w:color="auto"/>
      </w:divBdr>
    </w:div>
    <w:div w:id="1422872488">
      <w:bodyDiv w:val="1"/>
      <w:marLeft w:val="0"/>
      <w:marRight w:val="0"/>
      <w:marTop w:val="0"/>
      <w:marBottom w:val="0"/>
      <w:divBdr>
        <w:top w:val="none" w:sz="0" w:space="0" w:color="auto"/>
        <w:left w:val="none" w:sz="0" w:space="0" w:color="auto"/>
        <w:bottom w:val="none" w:sz="0" w:space="0" w:color="auto"/>
        <w:right w:val="none" w:sz="0" w:space="0" w:color="auto"/>
      </w:divBdr>
    </w:div>
    <w:div w:id="1463646730">
      <w:bodyDiv w:val="1"/>
      <w:marLeft w:val="0"/>
      <w:marRight w:val="0"/>
      <w:marTop w:val="0"/>
      <w:marBottom w:val="0"/>
      <w:divBdr>
        <w:top w:val="none" w:sz="0" w:space="0" w:color="auto"/>
        <w:left w:val="none" w:sz="0" w:space="0" w:color="auto"/>
        <w:bottom w:val="none" w:sz="0" w:space="0" w:color="auto"/>
        <w:right w:val="none" w:sz="0" w:space="0" w:color="auto"/>
      </w:divBdr>
    </w:div>
    <w:div w:id="1514496155">
      <w:bodyDiv w:val="1"/>
      <w:marLeft w:val="0"/>
      <w:marRight w:val="0"/>
      <w:marTop w:val="0"/>
      <w:marBottom w:val="0"/>
      <w:divBdr>
        <w:top w:val="none" w:sz="0" w:space="0" w:color="auto"/>
        <w:left w:val="none" w:sz="0" w:space="0" w:color="auto"/>
        <w:bottom w:val="none" w:sz="0" w:space="0" w:color="auto"/>
        <w:right w:val="none" w:sz="0" w:space="0" w:color="auto"/>
      </w:divBdr>
    </w:div>
    <w:div w:id="1774589373">
      <w:bodyDiv w:val="1"/>
      <w:marLeft w:val="0"/>
      <w:marRight w:val="0"/>
      <w:marTop w:val="0"/>
      <w:marBottom w:val="0"/>
      <w:divBdr>
        <w:top w:val="none" w:sz="0" w:space="0" w:color="auto"/>
        <w:left w:val="none" w:sz="0" w:space="0" w:color="auto"/>
        <w:bottom w:val="none" w:sz="0" w:space="0" w:color="auto"/>
        <w:right w:val="none" w:sz="0" w:space="0" w:color="auto"/>
      </w:divBdr>
    </w:div>
    <w:div w:id="1977908731">
      <w:bodyDiv w:val="1"/>
      <w:marLeft w:val="0"/>
      <w:marRight w:val="0"/>
      <w:marTop w:val="0"/>
      <w:marBottom w:val="0"/>
      <w:divBdr>
        <w:top w:val="none" w:sz="0" w:space="0" w:color="auto"/>
        <w:left w:val="none" w:sz="0" w:space="0" w:color="auto"/>
        <w:bottom w:val="none" w:sz="0" w:space="0" w:color="auto"/>
        <w:right w:val="none" w:sz="0" w:space="0" w:color="auto"/>
      </w:divBdr>
      <w:divsChild>
        <w:div w:id="674502563">
          <w:marLeft w:val="0"/>
          <w:marRight w:val="0"/>
          <w:marTop w:val="0"/>
          <w:marBottom w:val="0"/>
          <w:divBdr>
            <w:top w:val="none" w:sz="0" w:space="0" w:color="auto"/>
            <w:left w:val="none" w:sz="0" w:space="0" w:color="auto"/>
            <w:bottom w:val="none" w:sz="0" w:space="0" w:color="auto"/>
            <w:right w:val="none" w:sz="0" w:space="0" w:color="auto"/>
          </w:divBdr>
        </w:div>
        <w:div w:id="1715349143">
          <w:marLeft w:val="0"/>
          <w:marRight w:val="0"/>
          <w:marTop w:val="0"/>
          <w:marBottom w:val="0"/>
          <w:divBdr>
            <w:top w:val="none" w:sz="0" w:space="0" w:color="auto"/>
            <w:left w:val="none" w:sz="0" w:space="0" w:color="auto"/>
            <w:bottom w:val="none" w:sz="0" w:space="0" w:color="auto"/>
            <w:right w:val="none" w:sz="0" w:space="0" w:color="auto"/>
          </w:divBdr>
        </w:div>
        <w:div w:id="1901281844">
          <w:marLeft w:val="0"/>
          <w:marRight w:val="0"/>
          <w:marTop w:val="0"/>
          <w:marBottom w:val="0"/>
          <w:divBdr>
            <w:top w:val="none" w:sz="0" w:space="0" w:color="auto"/>
            <w:left w:val="none" w:sz="0" w:space="0" w:color="auto"/>
            <w:bottom w:val="none" w:sz="0" w:space="0" w:color="auto"/>
            <w:right w:val="none" w:sz="0" w:space="0" w:color="auto"/>
          </w:divBdr>
        </w:div>
        <w:div w:id="1874539103">
          <w:marLeft w:val="0"/>
          <w:marRight w:val="0"/>
          <w:marTop w:val="0"/>
          <w:marBottom w:val="0"/>
          <w:divBdr>
            <w:top w:val="none" w:sz="0" w:space="0" w:color="auto"/>
            <w:left w:val="none" w:sz="0" w:space="0" w:color="auto"/>
            <w:bottom w:val="none" w:sz="0" w:space="0" w:color="auto"/>
            <w:right w:val="none" w:sz="0" w:space="0" w:color="auto"/>
          </w:divBdr>
        </w:div>
        <w:div w:id="2066173580">
          <w:marLeft w:val="0"/>
          <w:marRight w:val="0"/>
          <w:marTop w:val="0"/>
          <w:marBottom w:val="0"/>
          <w:divBdr>
            <w:top w:val="none" w:sz="0" w:space="0" w:color="auto"/>
            <w:left w:val="none" w:sz="0" w:space="0" w:color="auto"/>
            <w:bottom w:val="none" w:sz="0" w:space="0" w:color="auto"/>
            <w:right w:val="none" w:sz="0" w:space="0" w:color="auto"/>
          </w:divBdr>
        </w:div>
        <w:div w:id="1795445783">
          <w:marLeft w:val="0"/>
          <w:marRight w:val="0"/>
          <w:marTop w:val="0"/>
          <w:marBottom w:val="0"/>
          <w:divBdr>
            <w:top w:val="none" w:sz="0" w:space="0" w:color="auto"/>
            <w:left w:val="none" w:sz="0" w:space="0" w:color="auto"/>
            <w:bottom w:val="none" w:sz="0" w:space="0" w:color="auto"/>
            <w:right w:val="none" w:sz="0" w:space="0" w:color="auto"/>
          </w:divBdr>
        </w:div>
        <w:div w:id="588075454">
          <w:marLeft w:val="0"/>
          <w:marRight w:val="0"/>
          <w:marTop w:val="0"/>
          <w:marBottom w:val="0"/>
          <w:divBdr>
            <w:top w:val="none" w:sz="0" w:space="0" w:color="auto"/>
            <w:left w:val="none" w:sz="0" w:space="0" w:color="auto"/>
            <w:bottom w:val="none" w:sz="0" w:space="0" w:color="auto"/>
            <w:right w:val="none" w:sz="0" w:space="0" w:color="auto"/>
          </w:divBdr>
        </w:div>
      </w:divsChild>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C802D08D1EF64A93EE5BF39D01C8B8" ma:contentTypeVersion="16" ma:contentTypeDescription="Crea un document nou" ma:contentTypeScope="" ma:versionID="e33772b0bc2550acc821752a39ba2b37">
  <xsd:schema xmlns:xsd="http://www.w3.org/2001/XMLSchema" xmlns:xs="http://www.w3.org/2001/XMLSchema" xmlns:p="http://schemas.microsoft.com/office/2006/metadata/properties" xmlns:ns2="3f45903c-5c8c-47ff-be04-77d6915f7999" xmlns:ns3="0fa54480-84e5-4bf1-9fe4-eb0e18bfdd40" targetNamespace="http://schemas.microsoft.com/office/2006/metadata/properties" ma:root="true" ma:fieldsID="57cce620db0c4eea8c17e52fbcfe7885" ns2:_="" ns3:_="">
    <xsd:import namespace="3f45903c-5c8c-47ff-be04-77d6915f7999"/>
    <xsd:import namespace="0fa54480-84e5-4bf1-9fe4-eb0e18bfdd4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45903c-5c8c-47ff-be04-77d6915f79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Etiquetes de la imatge" ma:readOnly="false" ma:fieldId="{5cf76f15-5ced-4ddc-b409-7134ff3c332f}" ma:taxonomyMulti="true" ma:sspId="75d802aa-19c7-46eb-b7b5-d27fbc049d3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a54480-84e5-4bf1-9fe4-eb0e18bfdd40" elementFormDefault="qualified">
    <xsd:import namespace="http://schemas.microsoft.com/office/2006/documentManagement/types"/>
    <xsd:import namespace="http://schemas.microsoft.com/office/infopath/2007/PartnerControls"/>
    <xsd:element name="SharedWithUsers" ma:index="13"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 compartit amb detalls" ma:internalName="SharedWithDetails" ma:readOnly="true">
      <xsd:simpleType>
        <xsd:restriction base="dms:Note">
          <xsd:maxLength value="255"/>
        </xsd:restriction>
      </xsd:simpleType>
    </xsd:element>
    <xsd:element name="TaxCatchAll" ma:index="21" nillable="true" ma:displayName="Taxonomy Catch All Column" ma:hidden="true" ma:list="{0997dbe2-eb5b-4ff7-a5f6-4e4514983eee}" ma:internalName="TaxCatchAll" ma:showField="CatchAllData" ma:web="0fa54480-84e5-4bf1-9fe4-eb0e18bfdd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4DF723-6288-4A53-A279-103CA59F06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45903c-5c8c-47ff-be04-77d6915f7999"/>
    <ds:schemaRef ds:uri="0fa54480-84e5-4bf1-9fe4-eb0e18bfd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3996CD-6DC4-4427-860A-19298F3F4C4D}">
  <ds:schemaRefs>
    <ds:schemaRef ds:uri="http://schemas.microsoft.com/sharepoint/v3/contenttype/forms"/>
  </ds:schemaRefs>
</ds:datastoreItem>
</file>

<file path=customXml/itemProps3.xml><?xml version="1.0" encoding="utf-8"?>
<ds:datastoreItem xmlns:ds="http://schemas.openxmlformats.org/officeDocument/2006/customXml" ds:itemID="{D6EEFA3F-419A-4294-B5E7-F3C7A0060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3634</Words>
  <Characters>19779</Characters>
  <Application>Microsoft Office Word</Application>
  <DocSecurity>0</DocSecurity>
  <Lines>164</Lines>
  <Paragraphs>46</Paragraphs>
  <ScaleCrop>false</ScaleCrop>
  <HeadingPairs>
    <vt:vector size="6" baseType="variant">
      <vt:variant>
        <vt:lpstr>Título</vt:lpstr>
      </vt:variant>
      <vt:variant>
        <vt:i4>1</vt:i4>
      </vt:variant>
      <vt:variant>
        <vt:lpstr>Títol</vt:lpstr>
      </vt:variant>
      <vt:variant>
        <vt:i4>1</vt:i4>
      </vt:variant>
      <vt:variant>
        <vt:lpstr>Title</vt:lpstr>
      </vt:variant>
      <vt:variant>
        <vt:i4>1</vt:i4>
      </vt:variant>
    </vt:vector>
  </HeadingPairs>
  <TitlesOfParts>
    <vt:vector size="3" baseType="lpstr">
      <vt:lpstr>CONVENI DE COL•LABORACIÓ  2013 ENTRE EL DEPARTAMENT DE BENESTAR SOCIAL I FAMILIA I EL COL•LEGI OFICIAL DE TREBALL SOCIAL DE CATALUNYA</vt:lpstr>
      <vt:lpstr>CONVENI DE COL•LABORACIÓ  2013 ENTRE EL DEPARTAMENT DE BENESTAR SOCIAL I FAMILIA I EL COL•LEGI OFICIAL DE TREBALL SOCIAL DE CATALUNYA</vt:lpstr>
      <vt:lpstr>CONVENI DE COL•LABORACIÓ  2013 ENTRE EL DEPARTAMENT DE BENESTAR SOCIAL I FAMILIA I EL COL•LEGI OFICIAL DE TREBALL SOCIAL DE CATALUNYA</vt:lpstr>
    </vt:vector>
  </TitlesOfParts>
  <Company>Generalitat de Catalunya</Company>
  <LinksUpToDate>false</LinksUpToDate>
  <CharactersWithSpaces>23367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2013 ENTRE EL DEPARTAMENT DE BENESTAR SOCIAL I FAMILIA I EL COL•LEGI OFICIAL DE TREBALL SOCIAL DE CATALUNYA</dc:title>
  <dc:creator>BSF</dc:creator>
  <cp:lastModifiedBy>Montero Borras, Margarida</cp:lastModifiedBy>
  <cp:revision>8</cp:revision>
  <cp:lastPrinted>2022-06-30T08:54:00Z</cp:lastPrinted>
  <dcterms:created xsi:type="dcterms:W3CDTF">2023-09-26T08:02:00Z</dcterms:created>
  <dcterms:modified xsi:type="dcterms:W3CDTF">2023-09-28T12:42:00Z</dcterms:modified>
</cp:coreProperties>
</file>