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1A0" w:rsidRDefault="00D83D12" w:rsidP="00510E58">
      <w:pPr>
        <w:jc w:val="both"/>
        <w:rPr>
          <w:rFonts w:ascii="Arial" w:hAnsi="Arial" w:cs="Arial"/>
          <w:b/>
          <w:color w:val="000000" w:themeColor="text1"/>
          <w:sz w:val="20"/>
          <w:szCs w:val="20"/>
          <w:lang w:val="ca-ES"/>
        </w:rPr>
      </w:pPr>
      <w:r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Extract</w:t>
      </w:r>
      <w:r w:rsidR="00E651A0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 xml:space="preserve">o de la </w:t>
      </w:r>
      <w:proofErr w:type="spellStart"/>
      <w:r w:rsidR="00E651A0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convocatoria</w:t>
      </w:r>
      <w:proofErr w:type="spellEnd"/>
      <w:r w:rsidR="00E651A0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 xml:space="preserve"> por </w:t>
      </w:r>
      <w:proofErr w:type="spellStart"/>
      <w:r w:rsidR="00E651A0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concesión</w:t>
      </w:r>
      <w:proofErr w:type="spellEnd"/>
      <w:r w:rsidR="00E651A0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 xml:space="preserve"> directa, </w:t>
      </w:r>
      <w:proofErr w:type="spellStart"/>
      <w:r w:rsidR="00E651A0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mediante</w:t>
      </w:r>
      <w:proofErr w:type="spellEnd"/>
      <w:r w:rsidR="00E651A0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 xml:space="preserve"> un </w:t>
      </w:r>
      <w:proofErr w:type="spellStart"/>
      <w:r w:rsidR="00E651A0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convenio</w:t>
      </w:r>
      <w:proofErr w:type="spellEnd"/>
      <w:r w:rsidR="00E651A0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 xml:space="preserve"> de </w:t>
      </w:r>
      <w:proofErr w:type="spellStart"/>
      <w:r w:rsidR="00E651A0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colaboración</w:t>
      </w:r>
      <w:proofErr w:type="spellEnd"/>
      <w:r w:rsidR="00E651A0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 xml:space="preserve"> entre el </w:t>
      </w:r>
      <w:proofErr w:type="spellStart"/>
      <w:r w:rsidR="00E651A0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Ayuntamiento</w:t>
      </w:r>
      <w:proofErr w:type="spellEnd"/>
      <w:r w:rsidR="00E651A0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 xml:space="preserve"> de Santa Coloma de Grame</w:t>
      </w:r>
      <w:r w:rsidR="00A46348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n</w:t>
      </w:r>
      <w:r w:rsidR="00E651A0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 xml:space="preserve">et y la Fundació Catalunya Europa. </w:t>
      </w:r>
    </w:p>
    <w:p w:rsidR="00E651A0" w:rsidRDefault="00E651A0" w:rsidP="00510E58">
      <w:pPr>
        <w:jc w:val="both"/>
        <w:rPr>
          <w:rFonts w:ascii="Arial" w:hAnsi="Arial" w:cs="Arial"/>
          <w:b/>
          <w:color w:val="000000" w:themeColor="text1"/>
          <w:sz w:val="20"/>
          <w:szCs w:val="20"/>
          <w:lang w:val="ca-ES"/>
        </w:rPr>
      </w:pPr>
    </w:p>
    <w:p w:rsidR="00E651A0" w:rsidRDefault="003E3329" w:rsidP="00510E58">
      <w:pPr>
        <w:jc w:val="both"/>
        <w:rPr>
          <w:rFonts w:ascii="Arial" w:hAnsi="Arial" w:cs="Arial"/>
          <w:sz w:val="20"/>
          <w:szCs w:val="20"/>
          <w:lang w:val="ca-ES"/>
        </w:rPr>
      </w:pPr>
      <w:r w:rsidRPr="00E86696">
        <w:rPr>
          <w:rFonts w:ascii="Arial" w:hAnsi="Arial" w:cs="Arial"/>
          <w:sz w:val="20"/>
          <w:szCs w:val="20"/>
          <w:lang w:val="ca-ES"/>
        </w:rPr>
        <w:t xml:space="preserve">De </w:t>
      </w:r>
      <w:proofErr w:type="spellStart"/>
      <w:r w:rsidRPr="00E86696">
        <w:rPr>
          <w:rFonts w:ascii="Arial" w:hAnsi="Arial" w:cs="Arial"/>
          <w:sz w:val="20"/>
          <w:szCs w:val="20"/>
          <w:lang w:val="ca-ES"/>
        </w:rPr>
        <w:t>conformi</w:t>
      </w:r>
      <w:r w:rsidR="00E651A0">
        <w:rPr>
          <w:rFonts w:ascii="Arial" w:hAnsi="Arial" w:cs="Arial"/>
          <w:sz w:val="20"/>
          <w:szCs w:val="20"/>
          <w:lang w:val="ca-ES"/>
        </w:rPr>
        <w:t>dad</w:t>
      </w:r>
      <w:proofErr w:type="spellEnd"/>
      <w:r w:rsidR="00E651A0">
        <w:rPr>
          <w:rFonts w:ascii="Arial" w:hAnsi="Arial" w:cs="Arial"/>
          <w:sz w:val="20"/>
          <w:szCs w:val="20"/>
          <w:lang w:val="ca-ES"/>
        </w:rPr>
        <w:t xml:space="preserve"> con lo </w:t>
      </w:r>
      <w:proofErr w:type="spellStart"/>
      <w:r w:rsidR="00E651A0">
        <w:rPr>
          <w:rFonts w:ascii="Arial" w:hAnsi="Arial" w:cs="Arial"/>
          <w:sz w:val="20"/>
          <w:szCs w:val="20"/>
          <w:lang w:val="ca-ES"/>
        </w:rPr>
        <w:t>previsto</w:t>
      </w:r>
      <w:proofErr w:type="spellEnd"/>
      <w:r w:rsidR="00E651A0">
        <w:rPr>
          <w:rFonts w:ascii="Arial" w:hAnsi="Arial" w:cs="Arial"/>
          <w:sz w:val="20"/>
          <w:szCs w:val="20"/>
          <w:lang w:val="ca-ES"/>
        </w:rPr>
        <w:t xml:space="preserve"> en los </w:t>
      </w:r>
      <w:proofErr w:type="spellStart"/>
      <w:r w:rsidR="00E651A0">
        <w:rPr>
          <w:rFonts w:ascii="Arial" w:hAnsi="Arial" w:cs="Arial"/>
          <w:sz w:val="20"/>
          <w:szCs w:val="20"/>
          <w:lang w:val="ca-ES"/>
        </w:rPr>
        <w:t>artículos</w:t>
      </w:r>
      <w:proofErr w:type="spellEnd"/>
      <w:r w:rsidR="00E651A0">
        <w:rPr>
          <w:rFonts w:ascii="Arial" w:hAnsi="Arial" w:cs="Arial"/>
          <w:sz w:val="20"/>
          <w:szCs w:val="20"/>
          <w:lang w:val="ca-ES"/>
        </w:rPr>
        <w:t xml:space="preserve"> </w:t>
      </w:r>
      <w:r w:rsidRPr="00E86696">
        <w:rPr>
          <w:rFonts w:ascii="Arial" w:hAnsi="Arial" w:cs="Arial"/>
          <w:sz w:val="20"/>
          <w:szCs w:val="20"/>
          <w:lang w:val="ca-ES"/>
        </w:rPr>
        <w:t>17.3.b</w:t>
      </w:r>
      <w:r w:rsidR="00E651A0">
        <w:rPr>
          <w:rFonts w:ascii="Arial" w:hAnsi="Arial" w:cs="Arial"/>
          <w:sz w:val="20"/>
          <w:szCs w:val="20"/>
          <w:lang w:val="ca-ES"/>
        </w:rPr>
        <w:t xml:space="preserve"> y</w:t>
      </w:r>
      <w:r w:rsidRPr="00E86696">
        <w:rPr>
          <w:rFonts w:ascii="Arial" w:hAnsi="Arial" w:cs="Arial"/>
          <w:sz w:val="20"/>
          <w:szCs w:val="20"/>
          <w:lang w:val="ca-ES"/>
        </w:rPr>
        <w:t xml:space="preserve"> 20.8.a de la </w:t>
      </w:r>
      <w:proofErr w:type="spellStart"/>
      <w:r w:rsidRPr="00E86696">
        <w:rPr>
          <w:rFonts w:ascii="Arial" w:hAnsi="Arial" w:cs="Arial"/>
          <w:sz w:val="20"/>
          <w:szCs w:val="20"/>
          <w:lang w:val="ca-ES"/>
        </w:rPr>
        <w:t>L</w:t>
      </w:r>
      <w:r w:rsidR="00E651A0">
        <w:rPr>
          <w:rFonts w:ascii="Arial" w:hAnsi="Arial" w:cs="Arial"/>
          <w:sz w:val="20"/>
          <w:szCs w:val="20"/>
          <w:lang w:val="ca-ES"/>
        </w:rPr>
        <w:t>ey</w:t>
      </w:r>
      <w:proofErr w:type="spellEnd"/>
      <w:r w:rsidRPr="00E86696">
        <w:rPr>
          <w:rFonts w:ascii="Arial" w:hAnsi="Arial" w:cs="Arial"/>
          <w:sz w:val="20"/>
          <w:szCs w:val="20"/>
          <w:lang w:val="ca-ES"/>
        </w:rPr>
        <w:t xml:space="preserve"> 38/2003, de 17 de </w:t>
      </w:r>
      <w:proofErr w:type="spellStart"/>
      <w:r w:rsidRPr="00E86696">
        <w:rPr>
          <w:rFonts w:ascii="Arial" w:hAnsi="Arial" w:cs="Arial"/>
          <w:sz w:val="20"/>
          <w:szCs w:val="20"/>
          <w:lang w:val="ca-ES"/>
        </w:rPr>
        <w:t>nov</w:t>
      </w:r>
      <w:r w:rsidR="00E651A0">
        <w:rPr>
          <w:rFonts w:ascii="Arial" w:hAnsi="Arial" w:cs="Arial"/>
          <w:sz w:val="20"/>
          <w:szCs w:val="20"/>
          <w:lang w:val="ca-ES"/>
        </w:rPr>
        <w:t>i</w:t>
      </w:r>
      <w:r w:rsidRPr="00E86696">
        <w:rPr>
          <w:rFonts w:ascii="Arial" w:hAnsi="Arial" w:cs="Arial"/>
          <w:sz w:val="20"/>
          <w:szCs w:val="20"/>
          <w:lang w:val="ca-ES"/>
        </w:rPr>
        <w:t>embre</w:t>
      </w:r>
      <w:proofErr w:type="spellEnd"/>
      <w:r w:rsidRPr="00E86696">
        <w:rPr>
          <w:rFonts w:ascii="Arial" w:hAnsi="Arial" w:cs="Arial"/>
          <w:sz w:val="20"/>
          <w:szCs w:val="20"/>
          <w:lang w:val="ca-ES"/>
        </w:rPr>
        <w:t>, General de Subvencion</w:t>
      </w:r>
      <w:r w:rsidR="00E651A0">
        <w:rPr>
          <w:rFonts w:ascii="Arial" w:hAnsi="Arial" w:cs="Arial"/>
          <w:sz w:val="20"/>
          <w:szCs w:val="20"/>
          <w:lang w:val="ca-ES"/>
        </w:rPr>
        <w:t>e</w:t>
      </w:r>
      <w:r w:rsidRPr="00E86696">
        <w:rPr>
          <w:rFonts w:ascii="Arial" w:hAnsi="Arial" w:cs="Arial"/>
          <w:sz w:val="20"/>
          <w:szCs w:val="20"/>
          <w:lang w:val="ca-ES"/>
        </w:rPr>
        <w:t xml:space="preserve">s, </w:t>
      </w:r>
      <w:r w:rsidR="00E651A0">
        <w:rPr>
          <w:rFonts w:ascii="Arial" w:hAnsi="Arial" w:cs="Arial"/>
          <w:sz w:val="20"/>
          <w:szCs w:val="20"/>
          <w:lang w:val="ca-ES"/>
        </w:rPr>
        <w:t xml:space="preserve">se publica el extracto de la </w:t>
      </w:r>
      <w:proofErr w:type="spellStart"/>
      <w:r w:rsidR="00E651A0">
        <w:rPr>
          <w:rFonts w:ascii="Arial" w:hAnsi="Arial" w:cs="Arial"/>
          <w:sz w:val="20"/>
          <w:szCs w:val="20"/>
          <w:lang w:val="ca-ES"/>
        </w:rPr>
        <w:t>convocatoria</w:t>
      </w:r>
      <w:proofErr w:type="spellEnd"/>
      <w:r w:rsidR="00E651A0">
        <w:rPr>
          <w:rFonts w:ascii="Arial" w:hAnsi="Arial" w:cs="Arial"/>
          <w:sz w:val="20"/>
          <w:szCs w:val="20"/>
          <w:lang w:val="ca-ES"/>
        </w:rPr>
        <w:t xml:space="preserve"> el </w:t>
      </w:r>
      <w:proofErr w:type="spellStart"/>
      <w:r w:rsidR="00E651A0">
        <w:rPr>
          <w:rFonts w:ascii="Arial" w:hAnsi="Arial" w:cs="Arial"/>
          <w:sz w:val="20"/>
          <w:szCs w:val="20"/>
          <w:lang w:val="ca-ES"/>
        </w:rPr>
        <w:t>texto</w:t>
      </w:r>
      <w:proofErr w:type="spellEnd"/>
      <w:r w:rsidR="00E651A0">
        <w:rPr>
          <w:rFonts w:ascii="Arial" w:hAnsi="Arial" w:cs="Arial"/>
          <w:sz w:val="20"/>
          <w:szCs w:val="20"/>
          <w:lang w:val="ca-ES"/>
        </w:rPr>
        <w:t xml:space="preserve"> completo de</w:t>
      </w:r>
      <w:r w:rsidR="00A46348">
        <w:rPr>
          <w:rFonts w:ascii="Arial" w:hAnsi="Arial" w:cs="Arial"/>
          <w:sz w:val="20"/>
          <w:szCs w:val="20"/>
          <w:lang w:val="ca-ES"/>
        </w:rPr>
        <w:t xml:space="preserve"> </w:t>
      </w:r>
      <w:r w:rsidR="00E651A0">
        <w:rPr>
          <w:rFonts w:ascii="Arial" w:hAnsi="Arial" w:cs="Arial"/>
          <w:sz w:val="20"/>
          <w:szCs w:val="20"/>
          <w:lang w:val="ca-ES"/>
        </w:rPr>
        <w:t xml:space="preserve">la </w:t>
      </w:r>
      <w:proofErr w:type="spellStart"/>
      <w:r w:rsidR="00E651A0">
        <w:rPr>
          <w:rFonts w:ascii="Arial" w:hAnsi="Arial" w:cs="Arial"/>
          <w:sz w:val="20"/>
          <w:szCs w:val="20"/>
          <w:lang w:val="ca-ES"/>
        </w:rPr>
        <w:t>cual</w:t>
      </w:r>
      <w:proofErr w:type="spellEnd"/>
      <w:r w:rsidR="00E651A0">
        <w:rPr>
          <w:rFonts w:ascii="Arial" w:hAnsi="Arial" w:cs="Arial"/>
          <w:sz w:val="20"/>
          <w:szCs w:val="20"/>
          <w:lang w:val="ca-ES"/>
        </w:rPr>
        <w:t xml:space="preserve"> </w:t>
      </w:r>
      <w:proofErr w:type="spellStart"/>
      <w:r w:rsidR="00E651A0">
        <w:rPr>
          <w:rFonts w:ascii="Arial" w:hAnsi="Arial" w:cs="Arial"/>
          <w:sz w:val="20"/>
          <w:szCs w:val="20"/>
          <w:lang w:val="ca-ES"/>
        </w:rPr>
        <w:t>puede</w:t>
      </w:r>
      <w:proofErr w:type="spellEnd"/>
      <w:r w:rsidR="00E651A0">
        <w:rPr>
          <w:rFonts w:ascii="Arial" w:hAnsi="Arial" w:cs="Arial"/>
          <w:sz w:val="20"/>
          <w:szCs w:val="20"/>
          <w:lang w:val="ca-ES"/>
        </w:rPr>
        <w:t xml:space="preserve"> </w:t>
      </w:r>
      <w:proofErr w:type="spellStart"/>
      <w:r w:rsidR="00E651A0">
        <w:rPr>
          <w:rFonts w:ascii="Arial" w:hAnsi="Arial" w:cs="Arial"/>
          <w:sz w:val="20"/>
          <w:szCs w:val="20"/>
          <w:lang w:val="ca-ES"/>
        </w:rPr>
        <w:t>consultarse</w:t>
      </w:r>
      <w:proofErr w:type="spellEnd"/>
      <w:r w:rsidR="00E651A0">
        <w:rPr>
          <w:rFonts w:ascii="Arial" w:hAnsi="Arial" w:cs="Arial"/>
          <w:sz w:val="20"/>
          <w:szCs w:val="20"/>
          <w:lang w:val="ca-ES"/>
        </w:rPr>
        <w:t xml:space="preserve"> en la Base de </w:t>
      </w:r>
      <w:proofErr w:type="spellStart"/>
      <w:r w:rsidR="00E651A0">
        <w:rPr>
          <w:rFonts w:ascii="Arial" w:hAnsi="Arial" w:cs="Arial"/>
          <w:sz w:val="20"/>
          <w:szCs w:val="20"/>
          <w:lang w:val="ca-ES"/>
        </w:rPr>
        <w:t>datos</w:t>
      </w:r>
      <w:proofErr w:type="spellEnd"/>
      <w:r w:rsidR="00E651A0">
        <w:rPr>
          <w:rFonts w:ascii="Arial" w:hAnsi="Arial" w:cs="Arial"/>
          <w:sz w:val="20"/>
          <w:szCs w:val="20"/>
          <w:lang w:val="ca-ES"/>
        </w:rPr>
        <w:t xml:space="preserve"> Nacional de Subvenciones</w:t>
      </w:r>
    </w:p>
    <w:p w:rsidR="003E3329" w:rsidRPr="00A62A78" w:rsidRDefault="003E3329" w:rsidP="00510E58">
      <w:pPr>
        <w:jc w:val="both"/>
        <w:rPr>
          <w:rFonts w:ascii="Arial" w:hAnsi="Arial" w:cs="Arial"/>
          <w:color w:val="7B7B7B"/>
          <w:sz w:val="20"/>
          <w:szCs w:val="20"/>
          <w:lang w:val="ca-ES"/>
        </w:rPr>
      </w:pPr>
      <w:r w:rsidRPr="00A62A78">
        <w:rPr>
          <w:rFonts w:ascii="Arial" w:hAnsi="Arial" w:cs="Arial"/>
          <w:color w:val="7B7B7B"/>
          <w:sz w:val="20"/>
          <w:szCs w:val="20"/>
          <w:lang w:val="ca-ES"/>
        </w:rPr>
        <w:t>(</w:t>
      </w:r>
      <w:hyperlink r:id="rId8" w:history="1">
        <w:r w:rsidRPr="00A62A78">
          <w:rPr>
            <w:rStyle w:val="Hipervnculo"/>
            <w:rFonts w:ascii="Arial" w:hAnsi="Arial" w:cs="Arial"/>
            <w:sz w:val="20"/>
            <w:szCs w:val="20"/>
            <w:lang w:val="ca-ES"/>
          </w:rPr>
          <w:t>http://www.pap.minhap.gob.es/bdnstrans/index</w:t>
        </w:r>
      </w:hyperlink>
      <w:r w:rsidRPr="00A62A78">
        <w:rPr>
          <w:rFonts w:ascii="Arial" w:hAnsi="Arial" w:cs="Arial"/>
          <w:color w:val="7B7B7B"/>
          <w:sz w:val="20"/>
          <w:szCs w:val="20"/>
          <w:lang w:val="ca-ES"/>
        </w:rPr>
        <w:t>):</w:t>
      </w:r>
    </w:p>
    <w:p w:rsidR="003E3329" w:rsidRPr="00A62A78" w:rsidRDefault="003E3329" w:rsidP="00510E58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proofErr w:type="spellStart"/>
      <w:r w:rsidRPr="00A62A78">
        <w:rPr>
          <w:rFonts w:ascii="Arial" w:hAnsi="Arial" w:cs="Arial"/>
          <w:b/>
          <w:sz w:val="20"/>
          <w:szCs w:val="20"/>
          <w:lang w:val="ca-ES"/>
        </w:rPr>
        <w:t>Primer</w:t>
      </w:r>
      <w:r w:rsidR="00E651A0">
        <w:rPr>
          <w:rFonts w:ascii="Arial" w:hAnsi="Arial" w:cs="Arial"/>
          <w:b/>
          <w:sz w:val="20"/>
          <w:szCs w:val="20"/>
          <w:lang w:val="ca-ES"/>
        </w:rPr>
        <w:t>o</w:t>
      </w:r>
      <w:proofErr w:type="spellEnd"/>
      <w:r w:rsidRPr="00A62A78">
        <w:rPr>
          <w:rFonts w:ascii="Arial" w:hAnsi="Arial" w:cs="Arial"/>
          <w:b/>
          <w:sz w:val="20"/>
          <w:szCs w:val="20"/>
          <w:lang w:val="ca-ES"/>
        </w:rPr>
        <w:t xml:space="preserve">. </w:t>
      </w:r>
      <w:proofErr w:type="spellStart"/>
      <w:r w:rsidRPr="00A62A78">
        <w:rPr>
          <w:rFonts w:ascii="Arial" w:hAnsi="Arial" w:cs="Arial"/>
          <w:b/>
          <w:sz w:val="20"/>
          <w:szCs w:val="20"/>
          <w:lang w:val="ca-ES"/>
        </w:rPr>
        <w:t>Beneficiari</w:t>
      </w:r>
      <w:r w:rsidR="00E651A0">
        <w:rPr>
          <w:rFonts w:ascii="Arial" w:hAnsi="Arial" w:cs="Arial"/>
          <w:b/>
          <w:sz w:val="20"/>
          <w:szCs w:val="20"/>
          <w:lang w:val="ca-ES"/>
        </w:rPr>
        <w:t>o</w:t>
      </w:r>
      <w:r w:rsidRPr="00A62A78">
        <w:rPr>
          <w:rFonts w:ascii="Arial" w:hAnsi="Arial" w:cs="Arial"/>
          <w:b/>
          <w:sz w:val="20"/>
          <w:szCs w:val="20"/>
          <w:lang w:val="ca-ES"/>
        </w:rPr>
        <w:t>s</w:t>
      </w:r>
      <w:proofErr w:type="spellEnd"/>
      <w:r w:rsidRPr="00A62A78">
        <w:rPr>
          <w:rFonts w:ascii="Arial" w:hAnsi="Arial" w:cs="Arial"/>
          <w:b/>
          <w:sz w:val="20"/>
          <w:szCs w:val="20"/>
          <w:lang w:val="ca-ES"/>
        </w:rPr>
        <w:t>:</w:t>
      </w:r>
    </w:p>
    <w:p w:rsidR="00E4693C" w:rsidRDefault="008E7C61" w:rsidP="00B632CA">
      <w:pPr>
        <w:jc w:val="both"/>
        <w:rPr>
          <w:rFonts w:ascii="Arial" w:hAnsi="Arial" w:cs="Arial"/>
          <w:color w:val="000000" w:themeColor="text1"/>
          <w:sz w:val="20"/>
          <w:szCs w:val="20"/>
          <w:lang w:val="ca-ES"/>
        </w:rPr>
      </w:pPr>
      <w:proofErr w:type="spellStart"/>
      <w:r w:rsidRPr="00A62A78">
        <w:rPr>
          <w:rFonts w:ascii="Arial" w:hAnsi="Arial" w:cs="Arial"/>
          <w:color w:val="000000" w:themeColor="text1"/>
          <w:sz w:val="20"/>
          <w:szCs w:val="20"/>
          <w:lang w:val="ca-ES"/>
        </w:rPr>
        <w:t>Concesió</w:t>
      </w:r>
      <w:r w:rsidR="00E651A0">
        <w:rPr>
          <w:rFonts w:ascii="Arial" w:hAnsi="Arial" w:cs="Arial"/>
          <w:color w:val="000000" w:themeColor="text1"/>
          <w:sz w:val="20"/>
          <w:szCs w:val="20"/>
          <w:lang w:val="ca-ES"/>
        </w:rPr>
        <w:t>n</w:t>
      </w:r>
      <w:proofErr w:type="spellEnd"/>
      <w:r w:rsidRPr="00A62A78">
        <w:rPr>
          <w:rFonts w:ascii="Arial" w:hAnsi="Arial" w:cs="Arial"/>
          <w:color w:val="000000" w:themeColor="text1"/>
          <w:sz w:val="20"/>
          <w:szCs w:val="20"/>
          <w:lang w:val="ca-ES"/>
        </w:rPr>
        <w:t xml:space="preserve"> directa a </w:t>
      </w:r>
      <w:r w:rsidR="00E4693C">
        <w:rPr>
          <w:rFonts w:ascii="Arial" w:hAnsi="Arial" w:cs="Arial"/>
          <w:color w:val="000000" w:themeColor="text1"/>
          <w:sz w:val="20"/>
          <w:szCs w:val="20"/>
          <w:lang w:val="ca-ES"/>
        </w:rPr>
        <w:t>la Fundació Catalunya Europa</w:t>
      </w:r>
      <w:r w:rsidR="00595EAB">
        <w:rPr>
          <w:rFonts w:ascii="Arial" w:hAnsi="Arial" w:cs="Arial"/>
          <w:color w:val="000000" w:themeColor="text1"/>
          <w:sz w:val="20"/>
          <w:szCs w:val="20"/>
          <w:lang w:val="ca-ES"/>
        </w:rPr>
        <w:t>, con NIF G64693914</w:t>
      </w:r>
    </w:p>
    <w:p w:rsidR="003E3329" w:rsidRPr="00A62A78" w:rsidRDefault="003E3329" w:rsidP="00B632CA">
      <w:pPr>
        <w:jc w:val="both"/>
        <w:rPr>
          <w:rFonts w:ascii="Arial" w:hAnsi="Arial" w:cs="Arial"/>
          <w:b/>
          <w:color w:val="000000" w:themeColor="text1"/>
          <w:sz w:val="20"/>
          <w:szCs w:val="20"/>
          <w:lang w:val="ca-ES"/>
        </w:rPr>
      </w:pPr>
      <w:proofErr w:type="spellStart"/>
      <w:r w:rsidRPr="00A62A78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Seg</w:t>
      </w:r>
      <w:r w:rsidR="00E651A0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undo</w:t>
      </w:r>
      <w:proofErr w:type="spellEnd"/>
      <w:r w:rsidRPr="00A62A78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 xml:space="preserve">. </w:t>
      </w:r>
      <w:proofErr w:type="spellStart"/>
      <w:r w:rsidRPr="00A62A78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Finali</w:t>
      </w:r>
      <w:r w:rsidR="00E651A0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d</w:t>
      </w:r>
      <w:r w:rsidRPr="00A62A78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a</w:t>
      </w:r>
      <w:r w:rsidR="00E651A0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d</w:t>
      </w:r>
      <w:proofErr w:type="spellEnd"/>
      <w:r w:rsidRPr="00A62A78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:</w:t>
      </w:r>
    </w:p>
    <w:p w:rsidR="00B267D8" w:rsidRDefault="008E7C61" w:rsidP="00B267D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  <w:lang w:val="ca-ES"/>
        </w:rPr>
      </w:pPr>
      <w:proofErr w:type="spellStart"/>
      <w:r w:rsidRPr="00A62A78">
        <w:rPr>
          <w:rFonts w:ascii="Arial" w:hAnsi="Arial" w:cs="Arial"/>
          <w:color w:val="000000" w:themeColor="text1"/>
          <w:sz w:val="20"/>
          <w:szCs w:val="20"/>
          <w:lang w:val="ca-ES"/>
        </w:rPr>
        <w:t>Col</w:t>
      </w:r>
      <w:r w:rsidR="00E651A0">
        <w:rPr>
          <w:rFonts w:ascii="Arial" w:hAnsi="Arial" w:cs="Arial"/>
          <w:color w:val="000000" w:themeColor="text1"/>
          <w:sz w:val="20"/>
          <w:szCs w:val="20"/>
          <w:lang w:val="ca-ES"/>
        </w:rPr>
        <w:t>a</w:t>
      </w:r>
      <w:r w:rsidRPr="00A62A78">
        <w:rPr>
          <w:rFonts w:ascii="Arial" w:hAnsi="Arial" w:cs="Arial"/>
          <w:color w:val="000000" w:themeColor="text1"/>
          <w:sz w:val="20"/>
          <w:szCs w:val="20"/>
          <w:lang w:val="ca-ES"/>
        </w:rPr>
        <w:t>borar</w:t>
      </w:r>
      <w:proofErr w:type="spellEnd"/>
      <w:r w:rsidRPr="00A62A78">
        <w:rPr>
          <w:rFonts w:ascii="Arial" w:hAnsi="Arial" w:cs="Arial"/>
          <w:color w:val="000000" w:themeColor="text1"/>
          <w:sz w:val="20"/>
          <w:szCs w:val="20"/>
          <w:lang w:val="ca-ES"/>
        </w:rPr>
        <w:t xml:space="preserve"> </w:t>
      </w:r>
      <w:r w:rsidR="00E651A0">
        <w:rPr>
          <w:rFonts w:ascii="Arial" w:hAnsi="Arial" w:cs="Arial"/>
          <w:color w:val="000000" w:themeColor="text1"/>
          <w:sz w:val="20"/>
          <w:szCs w:val="20"/>
          <w:lang w:val="ca-ES"/>
        </w:rPr>
        <w:t xml:space="preserve">con una </w:t>
      </w:r>
      <w:proofErr w:type="spellStart"/>
      <w:r w:rsidR="00E651A0">
        <w:rPr>
          <w:rFonts w:ascii="Arial" w:hAnsi="Arial" w:cs="Arial"/>
          <w:color w:val="000000" w:themeColor="text1"/>
          <w:sz w:val="20"/>
          <w:szCs w:val="20"/>
          <w:lang w:val="ca-ES"/>
        </w:rPr>
        <w:t>ayuda</w:t>
      </w:r>
      <w:proofErr w:type="spellEnd"/>
      <w:r w:rsidR="00E651A0">
        <w:rPr>
          <w:rFonts w:ascii="Arial" w:hAnsi="Arial" w:cs="Arial"/>
          <w:color w:val="000000" w:themeColor="text1"/>
          <w:sz w:val="20"/>
          <w:szCs w:val="20"/>
          <w:lang w:val="ca-ES"/>
        </w:rPr>
        <w:t xml:space="preserve"> </w:t>
      </w:r>
      <w:proofErr w:type="spellStart"/>
      <w:r w:rsidR="00E651A0">
        <w:rPr>
          <w:rFonts w:ascii="Arial" w:hAnsi="Arial" w:cs="Arial"/>
          <w:color w:val="000000" w:themeColor="text1"/>
          <w:sz w:val="20"/>
          <w:szCs w:val="20"/>
          <w:lang w:val="ca-ES"/>
        </w:rPr>
        <w:t>económica</w:t>
      </w:r>
      <w:proofErr w:type="spellEnd"/>
      <w:r w:rsidR="00E651A0">
        <w:rPr>
          <w:rFonts w:ascii="Arial" w:hAnsi="Arial" w:cs="Arial"/>
          <w:color w:val="000000" w:themeColor="text1"/>
          <w:sz w:val="20"/>
          <w:szCs w:val="20"/>
          <w:lang w:val="ca-ES"/>
        </w:rPr>
        <w:t xml:space="preserve"> con la Fundació </w:t>
      </w:r>
      <w:r w:rsidR="00B267D8">
        <w:rPr>
          <w:rFonts w:ascii="Arial" w:hAnsi="Arial" w:cs="Arial"/>
          <w:color w:val="000000" w:themeColor="text1"/>
          <w:sz w:val="20"/>
          <w:szCs w:val="20"/>
          <w:lang w:val="ca-ES"/>
        </w:rPr>
        <w:t>Catalunya Europa p</w:t>
      </w:r>
      <w:r w:rsidR="00E651A0">
        <w:rPr>
          <w:rFonts w:ascii="Arial" w:hAnsi="Arial" w:cs="Arial"/>
          <w:color w:val="000000" w:themeColor="text1"/>
          <w:sz w:val="20"/>
          <w:szCs w:val="20"/>
          <w:lang w:val="ca-ES"/>
        </w:rPr>
        <w:t xml:space="preserve">ara </w:t>
      </w:r>
      <w:proofErr w:type="spellStart"/>
      <w:r w:rsidR="00E651A0">
        <w:rPr>
          <w:rFonts w:ascii="Arial" w:hAnsi="Arial" w:cs="Arial"/>
          <w:color w:val="000000" w:themeColor="text1"/>
          <w:sz w:val="20"/>
          <w:szCs w:val="20"/>
          <w:lang w:val="ca-ES"/>
        </w:rPr>
        <w:t>desarrollar</w:t>
      </w:r>
      <w:proofErr w:type="spellEnd"/>
      <w:r w:rsidR="00E651A0">
        <w:rPr>
          <w:rFonts w:ascii="Arial" w:hAnsi="Arial" w:cs="Arial"/>
          <w:color w:val="000000" w:themeColor="text1"/>
          <w:sz w:val="20"/>
          <w:szCs w:val="20"/>
          <w:lang w:val="ca-ES"/>
        </w:rPr>
        <w:t xml:space="preserve"> el </w:t>
      </w:r>
      <w:r w:rsidR="00391BF3">
        <w:rPr>
          <w:rFonts w:ascii="Arial" w:hAnsi="Arial" w:cs="Arial"/>
          <w:color w:val="000000" w:themeColor="text1"/>
          <w:sz w:val="20"/>
          <w:szCs w:val="20"/>
          <w:lang w:val="ca-ES"/>
        </w:rPr>
        <w:t>programa</w:t>
      </w:r>
      <w:r w:rsidR="00E651A0">
        <w:rPr>
          <w:rFonts w:ascii="Arial" w:hAnsi="Arial" w:cs="Arial"/>
          <w:color w:val="000000" w:themeColor="text1"/>
          <w:sz w:val="20"/>
          <w:szCs w:val="20"/>
          <w:lang w:val="ca-ES"/>
        </w:rPr>
        <w:t xml:space="preserve"> </w:t>
      </w:r>
      <w:r w:rsidR="0036487E">
        <w:rPr>
          <w:rFonts w:ascii="Arial" w:hAnsi="Arial" w:cs="Arial"/>
          <w:color w:val="000000" w:themeColor="text1"/>
          <w:sz w:val="20"/>
          <w:szCs w:val="20"/>
          <w:lang w:val="ca-ES"/>
        </w:rPr>
        <w:t>“</w:t>
      </w:r>
      <w:r w:rsidR="00391BF3">
        <w:rPr>
          <w:rFonts w:ascii="Arial" w:hAnsi="Arial" w:cs="Arial"/>
          <w:color w:val="000000" w:themeColor="text1"/>
          <w:sz w:val="20"/>
          <w:szCs w:val="20"/>
          <w:lang w:val="ca-ES"/>
        </w:rPr>
        <w:t>2023-2024: Per una Europa de Ciutats. La diversitat com a garantia de resiliència”</w:t>
      </w:r>
      <w:r w:rsidR="0036487E">
        <w:rPr>
          <w:rFonts w:ascii="Arial" w:hAnsi="Arial" w:cs="Arial"/>
          <w:color w:val="000000" w:themeColor="text1"/>
          <w:sz w:val="20"/>
          <w:szCs w:val="20"/>
          <w:lang w:val="ca-ES"/>
        </w:rPr>
        <w:t>.</w:t>
      </w:r>
    </w:p>
    <w:p w:rsidR="0036487E" w:rsidRDefault="0036487E" w:rsidP="00B267D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  <w:lang w:val="ca-ES"/>
        </w:rPr>
      </w:pPr>
    </w:p>
    <w:p w:rsidR="00153C7A" w:rsidRPr="00A62A78" w:rsidRDefault="00153C7A" w:rsidP="00B267D8">
      <w:pPr>
        <w:spacing w:after="0"/>
        <w:jc w:val="both"/>
        <w:rPr>
          <w:rFonts w:ascii="Arial" w:hAnsi="Arial" w:cs="Arial"/>
          <w:b/>
          <w:sz w:val="20"/>
          <w:szCs w:val="20"/>
          <w:lang w:val="ca-ES"/>
        </w:rPr>
      </w:pPr>
      <w:proofErr w:type="spellStart"/>
      <w:r w:rsidRPr="00A62A78">
        <w:rPr>
          <w:rFonts w:ascii="Arial" w:hAnsi="Arial" w:cs="Arial"/>
          <w:b/>
          <w:sz w:val="20"/>
          <w:szCs w:val="20"/>
          <w:lang w:val="ca-ES"/>
        </w:rPr>
        <w:t>Tercer</w:t>
      </w:r>
      <w:r w:rsidR="00E651A0">
        <w:rPr>
          <w:rFonts w:ascii="Arial" w:hAnsi="Arial" w:cs="Arial"/>
          <w:b/>
          <w:sz w:val="20"/>
          <w:szCs w:val="20"/>
          <w:lang w:val="ca-ES"/>
        </w:rPr>
        <w:t>o</w:t>
      </w:r>
      <w:proofErr w:type="spellEnd"/>
      <w:r w:rsidRPr="00A62A78">
        <w:rPr>
          <w:rFonts w:ascii="Arial" w:hAnsi="Arial" w:cs="Arial"/>
          <w:b/>
          <w:sz w:val="20"/>
          <w:szCs w:val="20"/>
          <w:lang w:val="ca-ES"/>
        </w:rPr>
        <w:t xml:space="preserve">. Bases </w:t>
      </w:r>
      <w:proofErr w:type="spellStart"/>
      <w:r w:rsidRPr="00A62A78">
        <w:rPr>
          <w:rFonts w:ascii="Arial" w:hAnsi="Arial" w:cs="Arial"/>
          <w:b/>
          <w:sz w:val="20"/>
          <w:szCs w:val="20"/>
          <w:lang w:val="ca-ES"/>
        </w:rPr>
        <w:t>regulador</w:t>
      </w:r>
      <w:r w:rsidR="00E651A0">
        <w:rPr>
          <w:rFonts w:ascii="Arial" w:hAnsi="Arial" w:cs="Arial"/>
          <w:b/>
          <w:sz w:val="20"/>
          <w:szCs w:val="20"/>
          <w:lang w:val="ca-ES"/>
        </w:rPr>
        <w:t>a</w:t>
      </w:r>
      <w:r w:rsidRPr="00A62A78">
        <w:rPr>
          <w:rFonts w:ascii="Arial" w:hAnsi="Arial" w:cs="Arial"/>
          <w:b/>
          <w:sz w:val="20"/>
          <w:szCs w:val="20"/>
          <w:lang w:val="ca-ES"/>
        </w:rPr>
        <w:t>s</w:t>
      </w:r>
      <w:proofErr w:type="spellEnd"/>
      <w:r w:rsidRPr="00A62A78">
        <w:rPr>
          <w:rFonts w:ascii="Arial" w:hAnsi="Arial" w:cs="Arial"/>
          <w:b/>
          <w:sz w:val="20"/>
          <w:szCs w:val="20"/>
          <w:lang w:val="ca-ES"/>
        </w:rPr>
        <w:t>:</w:t>
      </w:r>
    </w:p>
    <w:p w:rsidR="00E80C88" w:rsidRPr="00A62A78" w:rsidRDefault="000B714A" w:rsidP="00E80C88">
      <w:pPr>
        <w:rPr>
          <w:rFonts w:ascii="Arial" w:hAnsi="Arial" w:cs="Arial"/>
          <w:sz w:val="20"/>
          <w:szCs w:val="20"/>
          <w:lang w:val="ca-ES"/>
        </w:rPr>
      </w:pPr>
      <w:hyperlink r:id="rId9" w:history="1">
        <w:r w:rsidR="00E80C88" w:rsidRPr="002A4B9F">
          <w:rPr>
            <w:rStyle w:val="Hipervnculo"/>
            <w:rFonts w:ascii="Arial" w:hAnsi="Arial" w:cs="Arial"/>
            <w:sz w:val="20"/>
            <w:szCs w:val="20"/>
            <w:lang w:val="ca-ES"/>
          </w:rPr>
          <w:t>https://www.boe.es/buscar/act.php?id=BOE-A-2003-20977</w:t>
        </w:r>
      </w:hyperlink>
    </w:p>
    <w:p w:rsidR="00E651A0" w:rsidRDefault="006E5AA4" w:rsidP="00A92A42">
      <w:pPr>
        <w:jc w:val="both"/>
        <w:rPr>
          <w:rFonts w:ascii="Arial" w:hAnsi="Arial" w:cs="Arial"/>
          <w:color w:val="000000" w:themeColor="text1"/>
          <w:sz w:val="20"/>
          <w:szCs w:val="20"/>
          <w:lang w:val="ca-ES"/>
        </w:rPr>
      </w:pPr>
      <w:r w:rsidRPr="00A62A78">
        <w:rPr>
          <w:rFonts w:ascii="Arial" w:hAnsi="Arial" w:cs="Arial"/>
          <w:color w:val="000000" w:themeColor="text1"/>
          <w:sz w:val="20"/>
          <w:szCs w:val="20"/>
          <w:lang w:val="ca-ES"/>
        </w:rPr>
        <w:t xml:space="preserve">El </w:t>
      </w:r>
      <w:proofErr w:type="spellStart"/>
      <w:r w:rsidRPr="00A62A78">
        <w:rPr>
          <w:rFonts w:ascii="Arial" w:hAnsi="Arial" w:cs="Arial"/>
          <w:color w:val="000000" w:themeColor="text1"/>
          <w:sz w:val="20"/>
          <w:szCs w:val="20"/>
          <w:lang w:val="ca-ES"/>
        </w:rPr>
        <w:t>text</w:t>
      </w:r>
      <w:r w:rsidR="00E651A0">
        <w:rPr>
          <w:rFonts w:ascii="Arial" w:hAnsi="Arial" w:cs="Arial"/>
          <w:color w:val="000000" w:themeColor="text1"/>
          <w:sz w:val="20"/>
          <w:szCs w:val="20"/>
          <w:lang w:val="ca-ES"/>
        </w:rPr>
        <w:t>o</w:t>
      </w:r>
      <w:proofErr w:type="spellEnd"/>
      <w:r w:rsidRPr="00A62A78">
        <w:rPr>
          <w:rFonts w:ascii="Arial" w:hAnsi="Arial" w:cs="Arial"/>
          <w:color w:val="000000" w:themeColor="text1"/>
          <w:sz w:val="20"/>
          <w:szCs w:val="20"/>
          <w:lang w:val="ca-ES"/>
        </w:rPr>
        <w:t xml:space="preserve"> </w:t>
      </w:r>
      <w:proofErr w:type="spellStart"/>
      <w:r w:rsidRPr="00A62A78">
        <w:rPr>
          <w:rFonts w:ascii="Arial" w:hAnsi="Arial" w:cs="Arial"/>
          <w:color w:val="000000" w:themeColor="text1"/>
          <w:sz w:val="20"/>
          <w:szCs w:val="20"/>
          <w:lang w:val="ca-ES"/>
        </w:rPr>
        <w:t>íntegr</w:t>
      </w:r>
      <w:r w:rsidR="00E651A0">
        <w:rPr>
          <w:rFonts w:ascii="Arial" w:hAnsi="Arial" w:cs="Arial"/>
          <w:color w:val="000000" w:themeColor="text1"/>
          <w:sz w:val="20"/>
          <w:szCs w:val="20"/>
          <w:lang w:val="ca-ES"/>
        </w:rPr>
        <w:t>o</w:t>
      </w:r>
      <w:proofErr w:type="spellEnd"/>
      <w:r w:rsidR="003E3329" w:rsidRPr="00A62A78">
        <w:rPr>
          <w:rFonts w:ascii="Arial" w:hAnsi="Arial" w:cs="Arial"/>
          <w:color w:val="000000" w:themeColor="text1"/>
          <w:sz w:val="20"/>
          <w:szCs w:val="20"/>
          <w:lang w:val="ca-ES"/>
        </w:rPr>
        <w:t xml:space="preserve"> d</w:t>
      </w:r>
      <w:r w:rsidR="00E651A0">
        <w:rPr>
          <w:rFonts w:ascii="Arial" w:hAnsi="Arial" w:cs="Arial"/>
          <w:color w:val="000000" w:themeColor="text1"/>
          <w:sz w:val="20"/>
          <w:szCs w:val="20"/>
          <w:lang w:val="ca-ES"/>
        </w:rPr>
        <w:t xml:space="preserve">e este </w:t>
      </w:r>
      <w:proofErr w:type="spellStart"/>
      <w:r w:rsidR="00E651A0">
        <w:rPr>
          <w:rFonts w:ascii="Arial" w:hAnsi="Arial" w:cs="Arial"/>
          <w:color w:val="000000" w:themeColor="text1"/>
          <w:sz w:val="20"/>
          <w:szCs w:val="20"/>
          <w:lang w:val="ca-ES"/>
        </w:rPr>
        <w:t>convenio</w:t>
      </w:r>
      <w:proofErr w:type="spellEnd"/>
      <w:r w:rsidR="00E651A0">
        <w:rPr>
          <w:rFonts w:ascii="Arial" w:hAnsi="Arial" w:cs="Arial"/>
          <w:color w:val="000000" w:themeColor="text1"/>
          <w:sz w:val="20"/>
          <w:szCs w:val="20"/>
          <w:lang w:val="ca-ES"/>
        </w:rPr>
        <w:t xml:space="preserve"> se ha </w:t>
      </w:r>
      <w:proofErr w:type="spellStart"/>
      <w:r w:rsidR="00E651A0">
        <w:rPr>
          <w:rFonts w:ascii="Arial" w:hAnsi="Arial" w:cs="Arial"/>
          <w:color w:val="000000" w:themeColor="text1"/>
          <w:sz w:val="20"/>
          <w:szCs w:val="20"/>
          <w:lang w:val="ca-ES"/>
        </w:rPr>
        <w:t>publicado</w:t>
      </w:r>
      <w:proofErr w:type="spellEnd"/>
      <w:r w:rsidR="00E651A0">
        <w:rPr>
          <w:rFonts w:ascii="Arial" w:hAnsi="Arial" w:cs="Arial"/>
          <w:color w:val="000000" w:themeColor="text1"/>
          <w:sz w:val="20"/>
          <w:szCs w:val="20"/>
          <w:lang w:val="ca-ES"/>
        </w:rPr>
        <w:t xml:space="preserve"> en la </w:t>
      </w:r>
      <w:proofErr w:type="spellStart"/>
      <w:r w:rsidR="00E651A0">
        <w:rPr>
          <w:rFonts w:ascii="Arial" w:hAnsi="Arial" w:cs="Arial"/>
          <w:color w:val="000000" w:themeColor="text1"/>
          <w:sz w:val="20"/>
          <w:szCs w:val="20"/>
          <w:lang w:val="ca-ES"/>
        </w:rPr>
        <w:t>Sede</w:t>
      </w:r>
      <w:proofErr w:type="spellEnd"/>
      <w:r w:rsidR="00E651A0">
        <w:rPr>
          <w:rFonts w:ascii="Arial" w:hAnsi="Arial" w:cs="Arial"/>
          <w:color w:val="000000" w:themeColor="text1"/>
          <w:sz w:val="20"/>
          <w:szCs w:val="20"/>
          <w:lang w:val="ca-ES"/>
        </w:rPr>
        <w:t xml:space="preserve"> Electrónica Municipal</w:t>
      </w:r>
    </w:p>
    <w:p w:rsidR="00595EAB" w:rsidRDefault="000B714A" w:rsidP="00595EAB">
      <w:pPr>
        <w:jc w:val="both"/>
      </w:pPr>
      <w:hyperlink r:id="rId10" w:history="1">
        <w:r w:rsidR="00595EAB" w:rsidRPr="00734C10">
          <w:rPr>
            <w:rStyle w:val="Hipervnculo"/>
          </w:rPr>
          <w:t>https://oiac.gramenet.cat:10003/CercadorOIAC/Fitxa.aspx?lngIdFitxa=</w:t>
        </w:r>
        <w:r w:rsidR="00595EAB" w:rsidRPr="000F63EC">
          <w:rPr>
            <w:rStyle w:val="Hipervnculo"/>
          </w:rPr>
          <w:t>19</w:t>
        </w:r>
        <w:r w:rsidR="00595EAB" w:rsidRPr="00734C10">
          <w:rPr>
            <w:rStyle w:val="Hipervnculo"/>
          </w:rPr>
          <w:t>925&amp;mode=a&amp;lang=ca</w:t>
        </w:r>
      </w:hyperlink>
    </w:p>
    <w:p w:rsidR="00A92A42" w:rsidRDefault="00B63E62" w:rsidP="00A92A42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proofErr w:type="spellStart"/>
      <w:r>
        <w:rPr>
          <w:rFonts w:ascii="Arial" w:hAnsi="Arial" w:cs="Arial"/>
          <w:b/>
          <w:sz w:val="20"/>
          <w:szCs w:val="20"/>
          <w:lang w:val="ca-ES"/>
        </w:rPr>
        <w:t>Cuarto</w:t>
      </w:r>
      <w:proofErr w:type="spellEnd"/>
      <w:r w:rsidR="00A92A42">
        <w:rPr>
          <w:rFonts w:ascii="Arial" w:hAnsi="Arial" w:cs="Arial"/>
          <w:b/>
          <w:sz w:val="20"/>
          <w:szCs w:val="20"/>
          <w:lang w:val="ca-ES"/>
        </w:rPr>
        <w:t xml:space="preserve">: </w:t>
      </w:r>
      <w:proofErr w:type="spellStart"/>
      <w:r w:rsidR="00A92A42">
        <w:rPr>
          <w:rFonts w:ascii="Arial" w:hAnsi="Arial" w:cs="Arial"/>
          <w:b/>
          <w:sz w:val="20"/>
          <w:szCs w:val="20"/>
          <w:lang w:val="ca-ES"/>
        </w:rPr>
        <w:t>Import</w:t>
      </w:r>
      <w:r>
        <w:rPr>
          <w:rFonts w:ascii="Arial" w:hAnsi="Arial" w:cs="Arial"/>
          <w:b/>
          <w:sz w:val="20"/>
          <w:szCs w:val="20"/>
          <w:lang w:val="ca-ES"/>
        </w:rPr>
        <w:t>e</w:t>
      </w:r>
      <w:proofErr w:type="spellEnd"/>
    </w:p>
    <w:p w:rsidR="00595EAB" w:rsidRDefault="00595EAB" w:rsidP="00595EAB">
      <w:pPr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 xml:space="preserve">El </w:t>
      </w:r>
      <w:proofErr w:type="spellStart"/>
      <w:r>
        <w:rPr>
          <w:rFonts w:ascii="Arial" w:hAnsi="Arial" w:cs="Arial"/>
          <w:sz w:val="20"/>
          <w:szCs w:val="20"/>
          <w:lang w:val="ca-ES"/>
        </w:rPr>
        <w:t>Ayuntamiento</w:t>
      </w:r>
      <w:proofErr w:type="spellEnd"/>
      <w:r>
        <w:rPr>
          <w:rFonts w:ascii="Arial" w:hAnsi="Arial" w:cs="Arial"/>
          <w:sz w:val="20"/>
          <w:szCs w:val="20"/>
          <w:lang w:val="ca-ES"/>
        </w:rPr>
        <w:t xml:space="preserve"> col·laborarà con:</w:t>
      </w:r>
    </w:p>
    <w:p w:rsidR="00595EAB" w:rsidRPr="00A4214D" w:rsidRDefault="00595EAB" w:rsidP="00595EAB">
      <w:pPr>
        <w:tabs>
          <w:tab w:val="left" w:pos="2835"/>
          <w:tab w:val="left" w:pos="6096"/>
        </w:tabs>
        <w:ind w:right="423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2023</w:t>
      </w:r>
      <w:r w:rsidR="009F4AB4">
        <w:rPr>
          <w:rFonts w:ascii="Arial" w:hAnsi="Arial" w:cs="Arial"/>
          <w:sz w:val="20"/>
          <w:szCs w:val="20"/>
          <w:lang w:val="ca-ES"/>
        </w:rPr>
        <w:t>:</w:t>
      </w:r>
      <w:r w:rsidRPr="00A4214D">
        <w:rPr>
          <w:rFonts w:ascii="Arial" w:hAnsi="Arial" w:cs="Arial"/>
          <w:sz w:val="20"/>
          <w:szCs w:val="20"/>
          <w:lang w:val="ca-ES"/>
        </w:rPr>
        <w:t xml:space="preserve"> </w:t>
      </w:r>
      <w:r>
        <w:rPr>
          <w:rFonts w:ascii="Arial" w:hAnsi="Arial" w:cs="Arial"/>
          <w:sz w:val="20"/>
          <w:szCs w:val="20"/>
          <w:lang w:val="ca-ES"/>
        </w:rPr>
        <w:t>8</w:t>
      </w:r>
      <w:r w:rsidRPr="00A4214D">
        <w:rPr>
          <w:rFonts w:ascii="Arial" w:hAnsi="Arial" w:cs="Arial"/>
          <w:sz w:val="20"/>
          <w:szCs w:val="20"/>
          <w:lang w:val="ca-ES"/>
        </w:rPr>
        <w:t>.000</w:t>
      </w:r>
      <w:r>
        <w:rPr>
          <w:rFonts w:ascii="Arial" w:hAnsi="Arial" w:cs="Arial"/>
          <w:sz w:val="20"/>
          <w:szCs w:val="20"/>
          <w:lang w:val="ca-ES"/>
        </w:rPr>
        <w:t>,00</w:t>
      </w:r>
      <w:r w:rsidRPr="00A4214D">
        <w:rPr>
          <w:rFonts w:ascii="Arial" w:hAnsi="Arial" w:cs="Arial"/>
          <w:sz w:val="20"/>
          <w:szCs w:val="20"/>
          <w:lang w:val="ca-ES"/>
        </w:rPr>
        <w:t xml:space="preserve"> €, que representa el 7,7</w:t>
      </w:r>
      <w:r>
        <w:rPr>
          <w:rFonts w:ascii="Arial" w:hAnsi="Arial" w:cs="Arial"/>
          <w:sz w:val="20"/>
          <w:szCs w:val="20"/>
          <w:lang w:val="ca-ES"/>
        </w:rPr>
        <w:t>6</w:t>
      </w:r>
      <w:r w:rsidRPr="00A4214D">
        <w:rPr>
          <w:rFonts w:ascii="Arial" w:hAnsi="Arial" w:cs="Arial"/>
          <w:sz w:val="20"/>
          <w:szCs w:val="20"/>
          <w:lang w:val="ca-ES"/>
        </w:rPr>
        <w:t xml:space="preserve">% del cost total de la </w:t>
      </w:r>
      <w:r>
        <w:rPr>
          <w:rFonts w:ascii="Arial" w:hAnsi="Arial" w:cs="Arial"/>
          <w:sz w:val="20"/>
          <w:szCs w:val="20"/>
          <w:lang w:val="ca-ES"/>
        </w:rPr>
        <w:t>activitat</w:t>
      </w:r>
    </w:p>
    <w:p w:rsidR="00595EAB" w:rsidRPr="00A4214D" w:rsidRDefault="00595EAB" w:rsidP="00595EAB">
      <w:pPr>
        <w:tabs>
          <w:tab w:val="left" w:pos="2835"/>
          <w:tab w:val="left" w:pos="6096"/>
        </w:tabs>
        <w:ind w:right="423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2024</w:t>
      </w:r>
      <w:r w:rsidR="009F4AB4">
        <w:rPr>
          <w:rFonts w:ascii="Arial" w:hAnsi="Arial" w:cs="Arial"/>
          <w:sz w:val="20"/>
          <w:szCs w:val="20"/>
          <w:lang w:val="ca-ES"/>
        </w:rPr>
        <w:t>:</w:t>
      </w:r>
      <w:bookmarkStart w:id="0" w:name="_GoBack"/>
      <w:bookmarkEnd w:id="0"/>
      <w:r w:rsidRPr="00A4214D">
        <w:rPr>
          <w:rFonts w:ascii="Arial" w:hAnsi="Arial" w:cs="Arial"/>
          <w:sz w:val="20"/>
          <w:szCs w:val="20"/>
          <w:lang w:val="ca-ES"/>
        </w:rPr>
        <w:t xml:space="preserve"> </w:t>
      </w:r>
      <w:r>
        <w:rPr>
          <w:rFonts w:ascii="Arial" w:hAnsi="Arial" w:cs="Arial"/>
          <w:sz w:val="20"/>
          <w:szCs w:val="20"/>
          <w:lang w:val="ca-ES"/>
        </w:rPr>
        <w:t>10.000,00</w:t>
      </w:r>
      <w:r w:rsidRPr="00A4214D">
        <w:rPr>
          <w:rFonts w:ascii="Arial" w:hAnsi="Arial" w:cs="Arial"/>
          <w:sz w:val="20"/>
          <w:szCs w:val="20"/>
          <w:lang w:val="ca-ES"/>
        </w:rPr>
        <w:t xml:space="preserve"> €,</w:t>
      </w:r>
      <w:r>
        <w:rPr>
          <w:rFonts w:ascii="Arial" w:hAnsi="Arial" w:cs="Arial"/>
          <w:sz w:val="20"/>
          <w:szCs w:val="20"/>
          <w:lang w:val="ca-ES"/>
        </w:rPr>
        <w:t xml:space="preserve"> </w:t>
      </w:r>
      <w:r w:rsidRPr="00A4214D">
        <w:rPr>
          <w:rFonts w:ascii="Arial" w:hAnsi="Arial" w:cs="Arial"/>
          <w:sz w:val="20"/>
          <w:szCs w:val="20"/>
          <w:lang w:val="ca-ES"/>
        </w:rPr>
        <w:t xml:space="preserve">que representa el </w:t>
      </w:r>
      <w:r>
        <w:rPr>
          <w:rFonts w:ascii="Arial" w:hAnsi="Arial" w:cs="Arial"/>
          <w:sz w:val="20"/>
          <w:szCs w:val="20"/>
          <w:lang w:val="ca-ES"/>
        </w:rPr>
        <w:t>9,53</w:t>
      </w:r>
      <w:r w:rsidRPr="00A4214D">
        <w:rPr>
          <w:rFonts w:ascii="Arial" w:hAnsi="Arial" w:cs="Arial"/>
          <w:sz w:val="20"/>
          <w:szCs w:val="20"/>
          <w:lang w:val="ca-ES"/>
        </w:rPr>
        <w:t>% del cost total de la activi</w:t>
      </w:r>
      <w:r>
        <w:rPr>
          <w:rFonts w:ascii="Arial" w:hAnsi="Arial" w:cs="Arial"/>
          <w:sz w:val="20"/>
          <w:szCs w:val="20"/>
          <w:lang w:val="ca-ES"/>
        </w:rPr>
        <w:t>tat</w:t>
      </w:r>
    </w:p>
    <w:p w:rsidR="00595EAB" w:rsidRPr="00A4214D" w:rsidRDefault="00595EAB" w:rsidP="00595EAB">
      <w:pPr>
        <w:pStyle w:val="Default"/>
        <w:jc w:val="both"/>
        <w:rPr>
          <w:sz w:val="20"/>
          <w:szCs w:val="20"/>
          <w:lang w:val="ca-ES"/>
        </w:rPr>
      </w:pPr>
      <w:r w:rsidRPr="00A4214D">
        <w:rPr>
          <w:sz w:val="20"/>
          <w:szCs w:val="20"/>
          <w:lang w:val="ca-ES"/>
        </w:rPr>
        <w:t xml:space="preserve">En total, </w:t>
      </w:r>
      <w:proofErr w:type="spellStart"/>
      <w:r w:rsidRPr="00A4214D">
        <w:rPr>
          <w:sz w:val="20"/>
          <w:szCs w:val="20"/>
          <w:lang w:val="ca-ES"/>
        </w:rPr>
        <w:t>durant</w:t>
      </w:r>
      <w:r>
        <w:rPr>
          <w:sz w:val="20"/>
          <w:szCs w:val="20"/>
          <w:lang w:val="ca-ES"/>
        </w:rPr>
        <w:t>e</w:t>
      </w:r>
      <w:proofErr w:type="spellEnd"/>
      <w:r w:rsidRPr="00A4214D">
        <w:rPr>
          <w:sz w:val="20"/>
          <w:szCs w:val="20"/>
          <w:lang w:val="ca-ES"/>
        </w:rPr>
        <w:t xml:space="preserve"> </w:t>
      </w:r>
      <w:r>
        <w:rPr>
          <w:sz w:val="20"/>
          <w:szCs w:val="20"/>
          <w:lang w:val="ca-ES"/>
        </w:rPr>
        <w:t>los dos</w:t>
      </w:r>
      <w:r w:rsidRPr="00A4214D">
        <w:rPr>
          <w:sz w:val="20"/>
          <w:szCs w:val="20"/>
          <w:lang w:val="ca-ES"/>
        </w:rPr>
        <w:t xml:space="preserve"> </w:t>
      </w:r>
      <w:proofErr w:type="spellStart"/>
      <w:r>
        <w:rPr>
          <w:sz w:val="20"/>
          <w:szCs w:val="20"/>
          <w:lang w:val="ca-ES"/>
        </w:rPr>
        <w:t>años</w:t>
      </w:r>
      <w:proofErr w:type="spellEnd"/>
      <w:r>
        <w:rPr>
          <w:sz w:val="20"/>
          <w:szCs w:val="20"/>
          <w:lang w:val="ca-ES"/>
        </w:rPr>
        <w:t xml:space="preserve"> de vigència del </w:t>
      </w:r>
      <w:proofErr w:type="spellStart"/>
      <w:r>
        <w:rPr>
          <w:sz w:val="20"/>
          <w:szCs w:val="20"/>
          <w:lang w:val="ca-ES"/>
        </w:rPr>
        <w:t>convenio</w:t>
      </w:r>
      <w:proofErr w:type="spellEnd"/>
      <w:r w:rsidRPr="00A4214D">
        <w:rPr>
          <w:sz w:val="20"/>
          <w:szCs w:val="20"/>
          <w:lang w:val="ca-ES"/>
        </w:rPr>
        <w:t xml:space="preserve">, </w:t>
      </w:r>
      <w:r>
        <w:rPr>
          <w:sz w:val="20"/>
          <w:szCs w:val="20"/>
          <w:lang w:val="ca-ES"/>
        </w:rPr>
        <w:t xml:space="preserve">està </w:t>
      </w:r>
      <w:proofErr w:type="spellStart"/>
      <w:r>
        <w:rPr>
          <w:sz w:val="20"/>
          <w:szCs w:val="20"/>
          <w:lang w:val="ca-ES"/>
        </w:rPr>
        <w:t>previsto</w:t>
      </w:r>
      <w:proofErr w:type="spellEnd"/>
      <w:r>
        <w:rPr>
          <w:sz w:val="20"/>
          <w:szCs w:val="20"/>
          <w:lang w:val="ca-ES"/>
        </w:rPr>
        <w:t xml:space="preserve"> que el </w:t>
      </w:r>
      <w:proofErr w:type="spellStart"/>
      <w:r>
        <w:rPr>
          <w:sz w:val="20"/>
          <w:szCs w:val="20"/>
          <w:lang w:val="ca-ES"/>
        </w:rPr>
        <w:t>Ayuntamiento</w:t>
      </w:r>
      <w:proofErr w:type="spellEnd"/>
      <w:r>
        <w:rPr>
          <w:sz w:val="20"/>
          <w:szCs w:val="20"/>
          <w:lang w:val="ca-ES"/>
        </w:rPr>
        <w:t xml:space="preserve"> </w:t>
      </w:r>
      <w:proofErr w:type="spellStart"/>
      <w:r>
        <w:rPr>
          <w:sz w:val="20"/>
          <w:szCs w:val="20"/>
          <w:lang w:val="ca-ES"/>
        </w:rPr>
        <w:t>aporte</w:t>
      </w:r>
      <w:proofErr w:type="spellEnd"/>
      <w:r>
        <w:rPr>
          <w:sz w:val="20"/>
          <w:szCs w:val="20"/>
          <w:lang w:val="ca-ES"/>
        </w:rPr>
        <w:t xml:space="preserve"> una </w:t>
      </w:r>
      <w:proofErr w:type="spellStart"/>
      <w:r>
        <w:rPr>
          <w:sz w:val="20"/>
          <w:szCs w:val="20"/>
          <w:lang w:val="ca-ES"/>
        </w:rPr>
        <w:t>subvención</w:t>
      </w:r>
      <w:proofErr w:type="spellEnd"/>
      <w:r>
        <w:rPr>
          <w:sz w:val="20"/>
          <w:szCs w:val="20"/>
          <w:lang w:val="ca-ES"/>
        </w:rPr>
        <w:t xml:space="preserve"> total màxima de 18.000,00 €, </w:t>
      </w:r>
      <w:r w:rsidRPr="00A4214D">
        <w:rPr>
          <w:sz w:val="20"/>
          <w:szCs w:val="20"/>
          <w:lang w:val="ca-ES"/>
        </w:rPr>
        <w:t>p</w:t>
      </w:r>
      <w:r>
        <w:rPr>
          <w:sz w:val="20"/>
          <w:szCs w:val="20"/>
          <w:lang w:val="ca-ES"/>
        </w:rPr>
        <w:t xml:space="preserve">ara el </w:t>
      </w:r>
      <w:proofErr w:type="spellStart"/>
      <w:r>
        <w:rPr>
          <w:sz w:val="20"/>
          <w:szCs w:val="20"/>
          <w:lang w:val="ca-ES"/>
        </w:rPr>
        <w:t>proyecto</w:t>
      </w:r>
      <w:proofErr w:type="spellEnd"/>
      <w:r>
        <w:rPr>
          <w:sz w:val="20"/>
          <w:szCs w:val="20"/>
          <w:lang w:val="ca-ES"/>
        </w:rPr>
        <w:t xml:space="preserve"> </w:t>
      </w:r>
      <w:r>
        <w:rPr>
          <w:color w:val="000000" w:themeColor="text1"/>
          <w:sz w:val="20"/>
          <w:szCs w:val="20"/>
          <w:lang w:val="ca-ES"/>
        </w:rPr>
        <w:t>“2023-2024 Per una Europa de Ciutats. La diversitat com a garantia de resiliència”</w:t>
      </w:r>
      <w:r w:rsidRPr="00A4214D">
        <w:rPr>
          <w:sz w:val="20"/>
          <w:szCs w:val="20"/>
          <w:lang w:val="ca-ES"/>
        </w:rPr>
        <w:t xml:space="preserve"> </w:t>
      </w:r>
    </w:p>
    <w:p w:rsidR="00595EAB" w:rsidRPr="00A4214D" w:rsidRDefault="00595EAB" w:rsidP="00595EAB">
      <w:pPr>
        <w:pStyle w:val="Default"/>
        <w:jc w:val="both"/>
        <w:rPr>
          <w:sz w:val="20"/>
          <w:szCs w:val="20"/>
          <w:lang w:val="ca-ES"/>
        </w:rPr>
      </w:pPr>
    </w:p>
    <w:p w:rsidR="00A92A42" w:rsidRPr="00E00431" w:rsidRDefault="00B63E62" w:rsidP="00A92A42">
      <w:pPr>
        <w:jc w:val="both"/>
        <w:rPr>
          <w:rFonts w:ascii="Arial" w:hAnsi="Arial" w:cs="Arial"/>
          <w:b/>
          <w:color w:val="000000" w:themeColor="text1"/>
          <w:sz w:val="20"/>
          <w:szCs w:val="20"/>
          <w:lang w:val="ca-ES"/>
        </w:rPr>
      </w:pPr>
      <w:r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 xml:space="preserve">Quinto: </w:t>
      </w:r>
      <w:proofErr w:type="spellStart"/>
      <w:r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Plazo</w:t>
      </w:r>
      <w:proofErr w:type="spellEnd"/>
      <w:r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 xml:space="preserve"> de </w:t>
      </w:r>
      <w:proofErr w:type="spellStart"/>
      <w:r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presentación</w:t>
      </w:r>
      <w:proofErr w:type="spellEnd"/>
      <w:r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 xml:space="preserve"> de </w:t>
      </w:r>
      <w:proofErr w:type="spellStart"/>
      <w:r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solicitudes</w:t>
      </w:r>
      <w:proofErr w:type="spellEnd"/>
    </w:p>
    <w:p w:rsidR="00A92A42" w:rsidRPr="00A62A78" w:rsidRDefault="00A92A42" w:rsidP="00A92A42">
      <w:pPr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Del</w:t>
      </w:r>
      <w:r w:rsidR="00B63E62">
        <w:rPr>
          <w:rFonts w:ascii="Arial" w:hAnsi="Arial" w:cs="Arial"/>
          <w:sz w:val="20"/>
          <w:szCs w:val="20"/>
          <w:lang w:val="ca-ES"/>
        </w:rPr>
        <w:t xml:space="preserve"> </w:t>
      </w:r>
      <w:r>
        <w:rPr>
          <w:rFonts w:ascii="Arial" w:hAnsi="Arial" w:cs="Arial"/>
          <w:sz w:val="20"/>
          <w:szCs w:val="20"/>
          <w:lang w:val="ca-ES"/>
        </w:rPr>
        <w:t xml:space="preserve">1 de </w:t>
      </w:r>
      <w:proofErr w:type="spellStart"/>
      <w:r w:rsidR="00B63E62">
        <w:rPr>
          <w:rFonts w:ascii="Arial" w:hAnsi="Arial" w:cs="Arial"/>
          <w:sz w:val="20"/>
          <w:szCs w:val="20"/>
          <w:lang w:val="ca-ES"/>
        </w:rPr>
        <w:t>enero</w:t>
      </w:r>
      <w:proofErr w:type="spellEnd"/>
      <w:r w:rsidR="00B63E62">
        <w:rPr>
          <w:rFonts w:ascii="Arial" w:hAnsi="Arial" w:cs="Arial"/>
          <w:sz w:val="20"/>
          <w:szCs w:val="20"/>
          <w:lang w:val="ca-ES"/>
        </w:rPr>
        <w:t xml:space="preserve"> al </w:t>
      </w:r>
      <w:r>
        <w:rPr>
          <w:rFonts w:ascii="Arial" w:hAnsi="Arial" w:cs="Arial"/>
          <w:sz w:val="20"/>
          <w:szCs w:val="20"/>
          <w:lang w:val="ca-ES"/>
        </w:rPr>
        <w:t xml:space="preserve">31 de </w:t>
      </w:r>
      <w:proofErr w:type="spellStart"/>
      <w:r>
        <w:rPr>
          <w:rFonts w:ascii="Arial" w:hAnsi="Arial" w:cs="Arial"/>
          <w:sz w:val="20"/>
          <w:szCs w:val="20"/>
          <w:lang w:val="ca-ES"/>
        </w:rPr>
        <w:t>d</w:t>
      </w:r>
      <w:r w:rsidR="00391BF3">
        <w:rPr>
          <w:rFonts w:ascii="Arial" w:hAnsi="Arial" w:cs="Arial"/>
          <w:sz w:val="20"/>
          <w:szCs w:val="20"/>
          <w:lang w:val="ca-ES"/>
        </w:rPr>
        <w:t>iciembre</w:t>
      </w:r>
      <w:proofErr w:type="spellEnd"/>
      <w:r>
        <w:rPr>
          <w:rFonts w:ascii="Arial" w:hAnsi="Arial" w:cs="Arial"/>
          <w:sz w:val="20"/>
          <w:szCs w:val="20"/>
          <w:lang w:val="ca-ES"/>
        </w:rPr>
        <w:t xml:space="preserve"> de 202</w:t>
      </w:r>
      <w:r w:rsidR="00391BF3">
        <w:rPr>
          <w:rFonts w:ascii="Arial" w:hAnsi="Arial" w:cs="Arial"/>
          <w:sz w:val="20"/>
          <w:szCs w:val="20"/>
          <w:lang w:val="ca-ES"/>
        </w:rPr>
        <w:t>3</w:t>
      </w:r>
    </w:p>
    <w:p w:rsidR="00A92A42" w:rsidRDefault="00A92A42" w:rsidP="00A92A42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A92A42" w:rsidRDefault="00A92A42" w:rsidP="00830F46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A92A42" w:rsidRDefault="00A92A42" w:rsidP="00830F46">
      <w:pPr>
        <w:jc w:val="both"/>
        <w:rPr>
          <w:rFonts w:ascii="Arial" w:hAnsi="Arial" w:cs="Arial"/>
          <w:sz w:val="20"/>
          <w:szCs w:val="20"/>
          <w:lang w:val="ca-ES"/>
        </w:rPr>
      </w:pPr>
      <w:r w:rsidRPr="00A62A78">
        <w:rPr>
          <w:rFonts w:ascii="Arial" w:hAnsi="Arial" w:cs="Arial"/>
          <w:sz w:val="20"/>
          <w:szCs w:val="20"/>
          <w:lang w:val="ca-ES"/>
        </w:rPr>
        <w:t xml:space="preserve">Santa Coloma de Gramenet, </w:t>
      </w:r>
      <w:proofErr w:type="spellStart"/>
      <w:r w:rsidR="00B63E62">
        <w:rPr>
          <w:rFonts w:ascii="Arial" w:hAnsi="Arial" w:cs="Arial"/>
          <w:sz w:val="20"/>
          <w:szCs w:val="20"/>
          <w:lang w:val="ca-ES"/>
        </w:rPr>
        <w:t>fecha</w:t>
      </w:r>
      <w:proofErr w:type="spellEnd"/>
      <w:r w:rsidR="00B63E62">
        <w:rPr>
          <w:rFonts w:ascii="Arial" w:hAnsi="Arial" w:cs="Arial"/>
          <w:sz w:val="20"/>
          <w:szCs w:val="20"/>
          <w:lang w:val="ca-ES"/>
        </w:rPr>
        <w:t xml:space="preserve"> de la firma </w:t>
      </w:r>
      <w:proofErr w:type="spellStart"/>
      <w:r w:rsidR="00B63E62">
        <w:rPr>
          <w:rFonts w:ascii="Arial" w:hAnsi="Arial" w:cs="Arial"/>
          <w:sz w:val="20"/>
          <w:szCs w:val="20"/>
          <w:lang w:val="ca-ES"/>
        </w:rPr>
        <w:t>electrónica</w:t>
      </w:r>
      <w:proofErr w:type="spellEnd"/>
    </w:p>
    <w:p w:rsidR="00A92A42" w:rsidRDefault="00A92A42" w:rsidP="00830F46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A92A42" w:rsidRDefault="00A92A42" w:rsidP="00830F46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8F5886" w:rsidRDefault="00E00431" w:rsidP="00E00431">
      <w:pPr>
        <w:tabs>
          <w:tab w:val="left" w:pos="4820"/>
          <w:tab w:val="left" w:pos="5529"/>
        </w:tabs>
        <w:spacing w:after="0"/>
        <w:ind w:right="-8"/>
        <w:jc w:val="both"/>
        <w:rPr>
          <w:rFonts w:ascii="Arial" w:hAnsi="Arial" w:cs="Arial"/>
          <w:sz w:val="20"/>
          <w:szCs w:val="20"/>
        </w:rPr>
      </w:pPr>
      <w:r w:rsidRPr="00E00431">
        <w:rPr>
          <w:rFonts w:ascii="Arial" w:hAnsi="Arial" w:cs="Arial"/>
          <w:sz w:val="20"/>
          <w:szCs w:val="20"/>
        </w:rPr>
        <w:t>L</w:t>
      </w:r>
      <w:r w:rsidR="00B63E62">
        <w:rPr>
          <w:rFonts w:ascii="Arial" w:hAnsi="Arial" w:cs="Arial"/>
          <w:sz w:val="20"/>
          <w:szCs w:val="20"/>
        </w:rPr>
        <w:t xml:space="preserve">a </w:t>
      </w:r>
      <w:r w:rsidRPr="00E00431">
        <w:rPr>
          <w:rFonts w:ascii="Arial" w:hAnsi="Arial" w:cs="Arial"/>
          <w:sz w:val="20"/>
          <w:szCs w:val="20"/>
        </w:rPr>
        <w:t>Alcaldesa</w:t>
      </w:r>
    </w:p>
    <w:sectPr w:rsidR="008F5886" w:rsidSect="00E80C8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558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28E" w:rsidRDefault="004F528E" w:rsidP="00E80C88">
      <w:pPr>
        <w:spacing w:after="0" w:line="240" w:lineRule="auto"/>
      </w:pPr>
      <w:r>
        <w:separator/>
      </w:r>
    </w:p>
  </w:endnote>
  <w:endnote w:type="continuationSeparator" w:id="0">
    <w:p w:rsidR="004F528E" w:rsidRDefault="004F528E" w:rsidP="00E80C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2FE" w:rsidRDefault="000102F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2FE" w:rsidRDefault="000102FE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2FE" w:rsidRDefault="000102F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28E" w:rsidRDefault="004F528E" w:rsidP="00E80C88">
      <w:pPr>
        <w:spacing w:after="0" w:line="240" w:lineRule="auto"/>
      </w:pPr>
      <w:r>
        <w:separator/>
      </w:r>
    </w:p>
  </w:footnote>
  <w:footnote w:type="continuationSeparator" w:id="0">
    <w:p w:rsidR="004F528E" w:rsidRDefault="004F528E" w:rsidP="00E80C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2FE" w:rsidRDefault="000102F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C88" w:rsidRDefault="00E80C88" w:rsidP="00E80C88">
    <w:pPr>
      <w:tabs>
        <w:tab w:val="center" w:pos="4252"/>
        <w:tab w:val="right" w:pos="8504"/>
      </w:tabs>
      <w:spacing w:after="0" w:line="240" w:lineRule="auto"/>
      <w:rPr>
        <w:rFonts w:ascii="Arial" w:eastAsia="Times New Roman" w:hAnsi="Arial" w:cs="Arial"/>
        <w:b/>
        <w:bCs/>
        <w:noProof/>
        <w:sz w:val="24"/>
        <w:szCs w:val="24"/>
        <w:lang w:val="ca-ES" w:eastAsia="es-ES"/>
      </w:rPr>
    </w:pPr>
    <w:r>
      <w:rPr>
        <w:rFonts w:ascii="Arial" w:eastAsia="Times New Roman" w:hAnsi="Arial" w:cs="Times New Roman"/>
        <w:noProof/>
        <w:sz w:val="24"/>
        <w:szCs w:val="24"/>
        <w:lang w:val="ca-ES" w:eastAsia="ca-ES"/>
      </w:rPr>
      <w:drawing>
        <wp:anchor distT="0" distB="0" distL="114300" distR="114300" simplePos="0" relativeHeight="251658752" behindDoc="0" locked="0" layoutInCell="1" allowOverlap="1" wp14:anchorId="227A2F27" wp14:editId="446FA131">
          <wp:simplePos x="0" y="0"/>
          <wp:positionH relativeFrom="column">
            <wp:posOffset>-444500</wp:posOffset>
          </wp:positionH>
          <wp:positionV relativeFrom="paragraph">
            <wp:posOffset>-144780</wp:posOffset>
          </wp:positionV>
          <wp:extent cx="1141095" cy="420370"/>
          <wp:effectExtent l="0" t="0" r="1905" b="0"/>
          <wp:wrapNone/>
          <wp:docPr id="2" name="Imagen 2" descr="Nou Escut Ajuntament Neg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u Escut Ajuntament Neg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1095" cy="420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0C88">
      <w:rPr>
        <w:rFonts w:ascii="Arial" w:eastAsia="Times New Roman" w:hAnsi="Arial" w:cs="Times New Roman"/>
        <w:sz w:val="24"/>
        <w:szCs w:val="24"/>
        <w:lang w:val="ca-ES" w:eastAsia="es-ES"/>
      </w:rPr>
      <w:br/>
    </w:r>
    <w:r w:rsidRPr="00E80C88">
      <w:rPr>
        <w:rFonts w:ascii="Arial" w:eastAsia="Times New Roman" w:hAnsi="Arial" w:cs="Times New Roman"/>
        <w:sz w:val="24"/>
        <w:szCs w:val="24"/>
        <w:lang w:val="ca-ES" w:eastAsia="es-ES"/>
      </w:rPr>
      <w:br/>
    </w:r>
  </w:p>
  <w:p w:rsidR="00E80C88" w:rsidRPr="00E80C88" w:rsidRDefault="00E80C88" w:rsidP="00E80C88">
    <w:pPr>
      <w:tabs>
        <w:tab w:val="center" w:pos="4252"/>
        <w:tab w:val="right" w:pos="8504"/>
      </w:tabs>
      <w:spacing w:after="0" w:line="240" w:lineRule="auto"/>
      <w:rPr>
        <w:rFonts w:ascii="Arial" w:eastAsia="Times New Roman" w:hAnsi="Arial" w:cs="Arial"/>
        <w:b/>
        <w:bCs/>
        <w:noProof/>
        <w:sz w:val="24"/>
        <w:szCs w:val="24"/>
        <w:lang w:val="ca-ES" w:eastAsia="es-ES"/>
      </w:rPr>
    </w:pPr>
  </w:p>
  <w:p w:rsidR="00E80C88" w:rsidRDefault="00E80C88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2FE" w:rsidRDefault="000102F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B4A"/>
    <w:rsid w:val="000102FE"/>
    <w:rsid w:val="000107A9"/>
    <w:rsid w:val="0001541A"/>
    <w:rsid w:val="00065B35"/>
    <w:rsid w:val="00076542"/>
    <w:rsid w:val="000E1485"/>
    <w:rsid w:val="00153C7A"/>
    <w:rsid w:val="00240E9E"/>
    <w:rsid w:val="00252891"/>
    <w:rsid w:val="0026350A"/>
    <w:rsid w:val="00296E19"/>
    <w:rsid w:val="002A4B9F"/>
    <w:rsid w:val="002D2336"/>
    <w:rsid w:val="00313B4A"/>
    <w:rsid w:val="0036487E"/>
    <w:rsid w:val="00391BF3"/>
    <w:rsid w:val="003E3329"/>
    <w:rsid w:val="003F3A5D"/>
    <w:rsid w:val="00401128"/>
    <w:rsid w:val="00412B2E"/>
    <w:rsid w:val="004139BF"/>
    <w:rsid w:val="004C2190"/>
    <w:rsid w:val="004D45D7"/>
    <w:rsid w:val="004F528E"/>
    <w:rsid w:val="00510E58"/>
    <w:rsid w:val="0059294E"/>
    <w:rsid w:val="00595EAB"/>
    <w:rsid w:val="006071F7"/>
    <w:rsid w:val="00635811"/>
    <w:rsid w:val="0065273E"/>
    <w:rsid w:val="006E5AA4"/>
    <w:rsid w:val="007446C9"/>
    <w:rsid w:val="007E2D5F"/>
    <w:rsid w:val="00830F46"/>
    <w:rsid w:val="00886D02"/>
    <w:rsid w:val="008D4A25"/>
    <w:rsid w:val="008E7C61"/>
    <w:rsid w:val="008F0B1E"/>
    <w:rsid w:val="008F5886"/>
    <w:rsid w:val="009F4AB4"/>
    <w:rsid w:val="00A46348"/>
    <w:rsid w:val="00A62A78"/>
    <w:rsid w:val="00A92A42"/>
    <w:rsid w:val="00AE16CF"/>
    <w:rsid w:val="00B267D8"/>
    <w:rsid w:val="00B617FE"/>
    <w:rsid w:val="00B632CA"/>
    <w:rsid w:val="00B63E62"/>
    <w:rsid w:val="00BB2BC0"/>
    <w:rsid w:val="00BC799B"/>
    <w:rsid w:val="00D83D12"/>
    <w:rsid w:val="00E00431"/>
    <w:rsid w:val="00E4693C"/>
    <w:rsid w:val="00E651A0"/>
    <w:rsid w:val="00E80C88"/>
    <w:rsid w:val="00E86696"/>
    <w:rsid w:val="00EE2D75"/>
    <w:rsid w:val="00EF420B"/>
    <w:rsid w:val="00EF5BB2"/>
    <w:rsid w:val="00F07241"/>
    <w:rsid w:val="00FE7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53C7A"/>
    <w:rPr>
      <w:color w:val="0000FF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4C2190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2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219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80C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0C88"/>
  </w:style>
  <w:style w:type="paragraph" w:styleId="Piedepgina">
    <w:name w:val="footer"/>
    <w:basedOn w:val="Normal"/>
    <w:link w:val="PiedepginaCar"/>
    <w:uiPriority w:val="99"/>
    <w:unhideWhenUsed/>
    <w:rsid w:val="00E80C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0C88"/>
  </w:style>
  <w:style w:type="character" w:styleId="Hipervnculovisitado">
    <w:name w:val="FollowedHyperlink"/>
    <w:basedOn w:val="Fuentedeprrafopredeter"/>
    <w:uiPriority w:val="99"/>
    <w:semiHidden/>
    <w:unhideWhenUsed/>
    <w:rsid w:val="002A4B9F"/>
    <w:rPr>
      <w:color w:val="800080" w:themeColor="followedHyperlink"/>
      <w:u w:val="single"/>
    </w:rPr>
  </w:style>
  <w:style w:type="paragraph" w:customStyle="1" w:styleId="Default">
    <w:name w:val="Default"/>
    <w:rsid w:val="008F58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53C7A"/>
    <w:rPr>
      <w:color w:val="0000FF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4C2190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2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219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80C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0C88"/>
  </w:style>
  <w:style w:type="paragraph" w:styleId="Piedepgina">
    <w:name w:val="footer"/>
    <w:basedOn w:val="Normal"/>
    <w:link w:val="PiedepginaCar"/>
    <w:uiPriority w:val="99"/>
    <w:unhideWhenUsed/>
    <w:rsid w:val="00E80C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0C88"/>
  </w:style>
  <w:style w:type="character" w:styleId="Hipervnculovisitado">
    <w:name w:val="FollowedHyperlink"/>
    <w:basedOn w:val="Fuentedeprrafopredeter"/>
    <w:uiPriority w:val="99"/>
    <w:semiHidden/>
    <w:unhideWhenUsed/>
    <w:rsid w:val="002A4B9F"/>
    <w:rPr>
      <w:color w:val="800080" w:themeColor="followedHyperlink"/>
      <w:u w:val="single"/>
    </w:rPr>
  </w:style>
  <w:style w:type="paragraph" w:customStyle="1" w:styleId="Default">
    <w:name w:val="Default"/>
    <w:rsid w:val="008F58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4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p.gob.es/bdnstrans/index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oiac.gramenet.cat:10003/CercadorOIAC/Fitxa.aspx?lngIdFitxa=19925&amp;mode=a&amp;lang=c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oe.es/buscar/act.php?id=BOE-A-2003-20977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rony.GRAMENET.010\AppData\Local\Microsoft\Windows\Temporary%20Internet%20Files\Content.Outlook\3YXXMOGY\Annex%20I%20Extracto%20de%20la%20convocatori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BCAB079-14D7-4D41-981A-6A756B8BE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 I Extracto de la convocatoria</Template>
  <TotalTime>11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 Naranjo, Yolanda</dc:creator>
  <cp:lastModifiedBy>Montero Borras, Margarida</cp:lastModifiedBy>
  <cp:revision>7</cp:revision>
  <cp:lastPrinted>2023-09-08T09:57:00Z</cp:lastPrinted>
  <dcterms:created xsi:type="dcterms:W3CDTF">2023-05-15T11:18:00Z</dcterms:created>
  <dcterms:modified xsi:type="dcterms:W3CDTF">2023-09-08T09:57:00Z</dcterms:modified>
</cp:coreProperties>
</file>