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/>
      </w:pPr>
      <w:r>
        <w:rPr/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  <w:t>DECRETO</w:t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  <w:t>Identificación del expediente: 659/2022</w:t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Visto el informe favorable de los Servicios Sociales Básicos con fecha 3 de marzo de 2022 y el presupuesto municipal de 2022, se aprueba una aportación económica para el Fondo Catalán de Cooperación al Desarrollo de 2.500€ para el Proyecto 3699. Campaña de Apoyo a la Población Víctima del Conflicto Armado en Ucrania.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Vista la existencia de consignación presupuestaria en la partida 2312.480.11 "Acciones de ayuda a personas refugiadas y/o con riesgo de exclusión" del vigente presupuesto de cooperación y solidaridad.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>De acuerdo con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Visto que la entidad Fondo Catalán de Cooperación al Desarrollo, y otras entidades han hecho llamada conjunta para obtener recursos para la consolidación de los proyectos puestos en marcha en Ucrania.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>Por todo esto y en virtud de las atribuciones que tengo conferidas,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  <w:t>RESUELVO</w:t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szCs w:val="20"/>
          <w:lang w:val="ca-ES"/>
        </w:rPr>
        <w:t xml:space="preserve">Primero.- AUTORIZAR, DISPONER Y RECONOCER LA OBLIGACIÓN </w:t>
      </w:r>
      <w:r>
        <w:rPr>
          <w:szCs w:val="20"/>
          <w:lang w:val="ca-ES"/>
        </w:rPr>
        <w:t>de una aportación económica a través del Fondo Catalán de Cooperación al desarrollo a destinar por razones humanitarias y solidaridad al Proyecto 3699 Campaña de Apoyo a la Población Víctima del Conflicto Armado en Ucrania.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b/>
          <w:szCs w:val="20"/>
          <w:lang w:val="ca-ES"/>
        </w:rPr>
        <w:t xml:space="preserve">Segundo.- IMPUTAR </w:t>
      </w:r>
      <w:r>
        <w:rPr>
          <w:szCs w:val="20"/>
          <w:lang w:val="ca-ES"/>
        </w:rPr>
        <w:t>el mencionado gasto con cargo a la aplicación presupuestaria 2312.480.11 “Acciones de ayuda a personas refugiadas y/o con riesgo de exclusión” del vigente presupuesto por importe de 2.500€.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szCs w:val="20"/>
          <w:lang w:val="ca-ES"/>
        </w:rPr>
        <w:t xml:space="preserve">Tercero.- COMUNICAR </w:t>
      </w:r>
      <w:r>
        <w:rPr>
          <w:szCs w:val="20"/>
          <w:lang w:val="ca-ES"/>
        </w:rPr>
        <w:t>la presente resolución a los interesados y al departamento de Servicios Económicos a los efectos oportunos.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>Cabrils,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 xml:space="preserve">La Alcaldesa. </w:t>
        <w:tab/>
        <w:tab/>
        <w:tab/>
        <w:tab/>
        <w:tab/>
        <w:tab/>
        <w:t>Doy fe,</w:t>
        <w:tab/>
        <w:tab/>
        <w:tab/>
        <w:tab/>
        <w:tab/>
        <w:tab/>
      </w:r>
    </w:p>
    <w:p>
      <w:pPr>
        <w:pStyle w:val="Normal"/>
        <w:ind w:left="4254" w:firstLine="709"/>
        <w:jc w:val="both"/>
        <w:rPr>
          <w:szCs w:val="20"/>
          <w:lang w:val="ca-ES"/>
        </w:rPr>
      </w:pPr>
      <w:r>
        <w:rPr>
          <w:szCs w:val="20"/>
          <w:lang w:val="ca-ES"/>
        </w:rPr>
        <w:t>La Secretaria.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 xml:space="preserve">Maite Vinyals Clemente </w:t>
        <w:tab/>
        <w:tab/>
        <w:tab/>
        <w:tab/>
        <w:t>Rebeca Just Cobos</w:t>
      </w:r>
    </w:p>
    <w:p>
      <w:pPr>
        <w:pStyle w:val="Cuerpodetexto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Cuerpodetexto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Cuerpodetexto"/>
        <w:spacing w:before="0" w:after="120"/>
        <w:rPr/>
      </w:pPr>
      <w:r>
        <w:rPr>
          <w:b/>
          <w:szCs w:val="20"/>
          <w:lang w:val="ca-ES"/>
        </w:rPr>
        <w:t>DOCUMENTO FIRMADO ELECTRÓNICAMENTE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496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6" r="-6" b="-126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597025" cy="69850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58" r="-25" b="-58"/>
                  <a:stretch>
                    <a:fillRect/>
                  </a:stretch>
                </pic:blipFill>
                <pic:spPr bwMode="auto">
                  <a:xfrm>
                    <a:off x="0" y="0"/>
                    <a:ext cx="1597025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;ＭＳ 明朝" w:cs="Tahoma"/>
      <w:sz w:val="20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0</TotalTime>
  <Application>LibreOffice/7.2.6.2$Windows_X86_64 LibreOffice_project/b0ec3a565991f7569a5a7f5d24fed7f52653d754</Application>
  <AppVersion>15.0000</AppVersion>
  <Pages>2</Pages>
  <Words>282</Words>
  <Characters>1610</Characters>
  <CharactersWithSpaces>1894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2022-03-04T11:19:00Z</dcterms:created>
  <dc:creator>Pilar Mestres</dc:creator>
  <dc:description/>
  <dc:language>es-ES</dc:language>
  <cp:lastModifiedBy>Pilar Mestres</cp:lastModifiedBy>
  <dcterms:modified xsi:type="dcterms:W3CDTF">2022-03-04T11:19:00Z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>_x0000__x0000__x0000_</vt:lpwstr>
  </property>
  <property fmtid="{D5CDD505-2E9C-101B-9397-08002B2CF9AE}" pid="3" name="Información 2">
    <vt:lpwstr>_x0000__x0000__x0000_</vt:lpwstr>
  </property>
  <property fmtid="{D5CDD505-2E9C-101B-9397-08002B2CF9AE}" pid="4" name="Información 3">
    <vt:lpwstr>_x0000__x0000__x0000_</vt:lpwstr>
  </property>
  <property fmtid="{D5CDD505-2E9C-101B-9397-08002B2CF9AE}" pid="5" name="Información 4">
    <vt:lpwstr>_x0000__x0000__x0000_</vt:lpwstr>
  </property>
</Properties>
</file>