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193AB1" w14:textId="77777777" w:rsidR="00773278" w:rsidRPr="00FB4BDC" w:rsidRDefault="00773278" w:rsidP="00F276C7">
      <w:pPr>
        <w:rPr>
          <w:rFonts w:ascii="Arial" w:hAnsi="Arial" w:cs="Arial"/>
        </w:rPr>
      </w:pPr>
    </w:p>
    <w:p w14:paraId="7DED785B" w14:textId="77777777" w:rsidR="00F276C7" w:rsidRPr="00FB4BDC" w:rsidRDefault="003275E2" w:rsidP="00F276C7">
      <w:pPr>
        <w:pStyle w:val="Textbody"/>
        <w:spacing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FB4BDC">
        <w:rPr>
          <w:rFonts w:ascii="Arial" w:hAnsi="Arial" w:cs="Arial"/>
          <w:b/>
          <w:sz w:val="26"/>
          <w:szCs w:val="26"/>
        </w:rPr>
        <w:t>SUBVENCIÓN NOMINATIVA</w:t>
      </w:r>
    </w:p>
    <w:p w14:paraId="1A2F3605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p w14:paraId="20381424" w14:textId="77777777" w:rsidR="00F276C7" w:rsidRPr="00FB4BDC" w:rsidRDefault="003275E2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EXP.: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="008113E4">
        <w:rPr>
          <w:rFonts w:ascii="Arial" w:hAnsi="Arial" w:cs="Arial"/>
          <w:noProof/>
          <w:sz w:val="22"/>
          <w:szCs w:val="22"/>
        </w:rPr>
        <w:t>2024GDIR0004</w:t>
      </w:r>
    </w:p>
    <w:p w14:paraId="22697701" w14:textId="77777777" w:rsidR="00F276C7" w:rsidRPr="00FB4BDC" w:rsidRDefault="003275E2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APROBACIÓN:</w:t>
      </w:r>
      <w:r w:rsidRPr="00FB4BDC">
        <w:rPr>
          <w:rFonts w:ascii="Arial" w:hAnsi="Arial" w:cs="Arial"/>
          <w:sz w:val="22"/>
          <w:szCs w:val="22"/>
        </w:rPr>
        <w:t xml:space="preserve"> Resolución de Alcaldía </w:t>
      </w:r>
      <w:r w:rsidR="008113E4">
        <w:rPr>
          <w:rFonts w:ascii="Arial" w:hAnsi="Arial" w:cs="Arial"/>
          <w:noProof/>
          <w:sz w:val="22"/>
          <w:szCs w:val="22"/>
        </w:rPr>
        <w:t>B24/0673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Pr="00FB4BDC">
        <w:rPr>
          <w:rFonts w:ascii="Arial" w:hAnsi="Arial" w:cs="Arial"/>
          <w:szCs w:val="20"/>
        </w:rPr>
        <w:t>(</w:t>
      </w:r>
      <w:r w:rsidR="008113E4">
        <w:rPr>
          <w:rFonts w:ascii="Arial" w:hAnsi="Arial" w:cs="Arial"/>
          <w:noProof/>
          <w:szCs w:val="20"/>
        </w:rPr>
        <w:t>02/04/2024</w:t>
      </w:r>
      <w:r w:rsidRPr="00FB4BDC">
        <w:rPr>
          <w:rFonts w:ascii="Arial" w:hAnsi="Arial" w:cs="Arial"/>
          <w:szCs w:val="20"/>
        </w:rPr>
        <w:t>)</w:t>
      </w:r>
    </w:p>
    <w:p w14:paraId="4307379B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5382"/>
        <w:gridCol w:w="3112"/>
      </w:tblGrid>
      <w:tr w:rsidR="007F62B5" w14:paraId="4FCF91F3" w14:textId="77777777" w:rsidTr="00BE2B45">
        <w:trPr>
          <w:trHeight w:val="339"/>
        </w:trPr>
        <w:tc>
          <w:tcPr>
            <w:tcW w:w="8494" w:type="dxa"/>
            <w:gridSpan w:val="2"/>
            <w:tcBorders>
              <w:bottom w:val="nil"/>
            </w:tcBorders>
          </w:tcPr>
          <w:p w14:paraId="06ED11C6" w14:textId="77777777" w:rsidR="00F276C7" w:rsidRPr="00FB4BDC" w:rsidRDefault="003275E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IDENTIFICACIÓN DE LA SUBVENCIÓN</w:t>
            </w:r>
          </w:p>
        </w:tc>
      </w:tr>
      <w:tr w:rsidR="007F62B5" w14:paraId="35C208E9" w14:textId="77777777" w:rsidTr="00BE2B45">
        <w:trPr>
          <w:trHeight w:val="750"/>
        </w:trPr>
        <w:tc>
          <w:tcPr>
            <w:tcW w:w="8494" w:type="dxa"/>
            <w:gridSpan w:val="2"/>
            <w:tcBorders>
              <w:top w:val="nil"/>
            </w:tcBorders>
          </w:tcPr>
          <w:p w14:paraId="691EF9E1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778D5A3F" w14:textId="1DC6D403" w:rsidR="003275E2" w:rsidRDefault="003275E2" w:rsidP="003275E2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Subvención </w:t>
            </w:r>
            <w:r w:rsidRPr="00426818">
              <w:rPr>
                <w:rFonts w:ascii="Arial" w:hAnsi="Arial" w:cs="Arial"/>
                <w:sz w:val="22"/>
                <w:szCs w:val="22"/>
              </w:rPr>
              <w:t>nominativa   202</w:t>
            </w:r>
            <w:r w:rsidR="00AD3ECF">
              <w:rPr>
                <w:rFonts w:ascii="Arial" w:hAnsi="Arial" w:cs="Arial"/>
                <w:sz w:val="22"/>
                <w:szCs w:val="22"/>
              </w:rPr>
              <w:t>4</w:t>
            </w:r>
            <w:r w:rsidRPr="00426818">
              <w:rPr>
                <w:rFonts w:ascii="Arial" w:hAnsi="Arial" w:cs="Arial"/>
                <w:sz w:val="22"/>
                <w:szCs w:val="22"/>
              </w:rPr>
              <w:t xml:space="preserve"> a  la Fundación Patronato José Arana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8B368A4" w14:textId="77777777" w:rsidR="008C108E" w:rsidRPr="00FB4BDC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</w:p>
        </w:tc>
      </w:tr>
      <w:tr w:rsidR="007F62B5" w14:paraId="6B21BB94" w14:textId="77777777" w:rsidTr="00FD3BC7">
        <w:tc>
          <w:tcPr>
            <w:tcW w:w="5382" w:type="dxa"/>
          </w:tcPr>
          <w:p w14:paraId="6FDCA85C" w14:textId="77777777" w:rsidR="00F276C7" w:rsidRPr="00FB4BDC" w:rsidRDefault="003275E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PERTSONA O ENTIDAD BENEFICIARIA</w:t>
            </w:r>
          </w:p>
          <w:p w14:paraId="7F33C9D4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00D2C653" w14:textId="77777777" w:rsidR="00F276C7" w:rsidRPr="00FB4BDC" w:rsidRDefault="003275E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Jose Arana Patronatuaren Fundazioa- Fundación Patronato Jose Arana</w:t>
            </w:r>
          </w:p>
        </w:tc>
        <w:tc>
          <w:tcPr>
            <w:tcW w:w="3112" w:type="dxa"/>
          </w:tcPr>
          <w:p w14:paraId="310F1ED1" w14:textId="77777777" w:rsidR="00F276C7" w:rsidRPr="00FB4BDC" w:rsidRDefault="003275E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NIF / CIF</w:t>
            </w:r>
          </w:p>
          <w:p w14:paraId="2C1E0867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1735198C" w14:textId="77777777" w:rsidR="00F276C7" w:rsidRPr="00FB4BDC" w:rsidRDefault="003275E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G20177614</w:t>
            </w:r>
          </w:p>
        </w:tc>
      </w:tr>
      <w:tr w:rsidR="007F62B5" w14:paraId="499EEE0E" w14:textId="77777777" w:rsidTr="00BE2B45">
        <w:tc>
          <w:tcPr>
            <w:tcW w:w="8494" w:type="dxa"/>
            <w:gridSpan w:val="2"/>
            <w:tcBorders>
              <w:bottom w:val="single" w:sz="4" w:space="0" w:color="auto"/>
            </w:tcBorders>
          </w:tcPr>
          <w:p w14:paraId="0826094E" w14:textId="77777777" w:rsidR="00F276C7" w:rsidRPr="00FB4BDC" w:rsidRDefault="003275E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PROGRAMA O PROYECTO SUBVENCIONADO</w:t>
            </w:r>
          </w:p>
          <w:p w14:paraId="363F99D4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40FD1F1A" w14:textId="7C58DB40" w:rsidR="00F276C7" w:rsidRPr="00FB4BDC" w:rsidRDefault="003275E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Fundacion Patronato Jose Arana</w:t>
            </w:r>
          </w:p>
        </w:tc>
      </w:tr>
      <w:tr w:rsidR="007F62B5" w14:paraId="5B908EB6" w14:textId="77777777" w:rsidTr="00BE2B45">
        <w:trPr>
          <w:trHeight w:val="317"/>
        </w:trPr>
        <w:tc>
          <w:tcPr>
            <w:tcW w:w="8494" w:type="dxa"/>
            <w:gridSpan w:val="2"/>
            <w:tcBorders>
              <w:bottom w:val="nil"/>
            </w:tcBorders>
          </w:tcPr>
          <w:p w14:paraId="711F5F1B" w14:textId="77777777" w:rsidR="00F276C7" w:rsidRPr="00FB4BDC" w:rsidRDefault="003275E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FB4BDC">
              <w:rPr>
                <w:rFonts w:ascii="Arial" w:hAnsi="Arial" w:cs="Arial"/>
                <w:b/>
              </w:rPr>
              <w:t>IMPORTE</w:t>
            </w:r>
          </w:p>
        </w:tc>
      </w:tr>
      <w:tr w:rsidR="007F62B5" w14:paraId="744887BC" w14:textId="77777777" w:rsidTr="00BE2B45">
        <w:trPr>
          <w:trHeight w:val="637"/>
        </w:trPr>
        <w:tc>
          <w:tcPr>
            <w:tcW w:w="8494" w:type="dxa"/>
            <w:gridSpan w:val="2"/>
            <w:tcBorders>
              <w:top w:val="nil"/>
            </w:tcBorders>
          </w:tcPr>
          <w:p w14:paraId="53BFB85A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7D104589" w14:textId="77777777" w:rsidR="008C108E" w:rsidRPr="00FB4BDC" w:rsidRDefault="003275E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8.000,00 €</w:t>
            </w:r>
          </w:p>
        </w:tc>
      </w:tr>
      <w:tr w:rsidR="007F62B5" w14:paraId="35D69C35" w14:textId="77777777" w:rsidTr="00FD3BC7">
        <w:tc>
          <w:tcPr>
            <w:tcW w:w="8494" w:type="dxa"/>
            <w:gridSpan w:val="2"/>
          </w:tcPr>
          <w:p w14:paraId="1D8C37F4" w14:textId="77777777" w:rsidR="00F276C7" w:rsidRPr="00FB4BDC" w:rsidRDefault="003275E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PARTIDA PRESUPUESTARIA</w:t>
            </w:r>
          </w:p>
          <w:p w14:paraId="274B3A79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0C0EFB98" w14:textId="77777777" w:rsidR="00F276C7" w:rsidRPr="00FB4BDC" w:rsidRDefault="003275E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1 0300.471.231.91.01.2024</w:t>
            </w:r>
          </w:p>
        </w:tc>
      </w:tr>
    </w:tbl>
    <w:p w14:paraId="05337A9E" w14:textId="77777777" w:rsidR="00F276C7" w:rsidRPr="00F276C7" w:rsidRDefault="00F276C7" w:rsidP="00F276C7"/>
    <w:sectPr w:rsidR="00F276C7" w:rsidRPr="00F276C7" w:rsidSect="00420DB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10" w:right="1274" w:bottom="1134" w:left="1418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3494BE" w14:textId="77777777" w:rsidR="00420DB6" w:rsidRDefault="00420DB6">
      <w:r>
        <w:separator/>
      </w:r>
    </w:p>
  </w:endnote>
  <w:endnote w:type="continuationSeparator" w:id="0">
    <w:p w14:paraId="2CFC5F2A" w14:textId="77777777" w:rsidR="00420DB6" w:rsidRDefault="00420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MT">
    <w:altName w:val="Cambria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824A83" w14:textId="77777777" w:rsidR="00F31B24" w:rsidRDefault="00F31B24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9E50C" w14:textId="77777777" w:rsidR="00F31B24" w:rsidRDefault="00F31B24">
    <w:pPr>
      <w:pStyle w:val="Orri-o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1BF7B" w14:textId="77777777" w:rsidR="00F31B24" w:rsidRDefault="00000000" w:rsidP="00F31B24">
    <w:pPr>
      <w:pStyle w:val="Orri-oina"/>
      <w:rPr>
        <w:rFonts w:ascii="Tahoma" w:hAnsi="Tahoma" w:cs="Tahoma"/>
        <w:sz w:val="20"/>
      </w:rPr>
    </w:pPr>
    <w:hyperlink r:id="rId1" w:history="1">
      <w:r w:rsidR="003275E2">
        <w:rPr>
          <w:rStyle w:val="Hiperesteka"/>
          <w:rFonts w:ascii="Tahoma" w:hAnsi="Tahoma" w:cs="Tahoma"/>
          <w:color w:val="0000FF"/>
          <w:sz w:val="20"/>
        </w:rPr>
        <w:t>https://uzt.gipuzkoa.eus/PortalV/r/eu/34/AAAAD0HNT.e0Aw</w:t>
      </w:r>
    </w:hyperlink>
  </w:p>
  <w:p w14:paraId="471BDD93" w14:textId="77777777" w:rsidR="00F31B24" w:rsidRPr="00F31B24" w:rsidRDefault="00F31B24" w:rsidP="00F31B24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4D7002" w14:textId="77777777" w:rsidR="00420DB6" w:rsidRDefault="00420DB6">
      <w:r>
        <w:separator/>
      </w:r>
    </w:p>
  </w:footnote>
  <w:footnote w:type="continuationSeparator" w:id="0">
    <w:p w14:paraId="3DA09D2C" w14:textId="77777777" w:rsidR="00420DB6" w:rsidRDefault="00420D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EB1DC" w14:textId="77777777" w:rsidR="00F31B24" w:rsidRDefault="00F31B24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1CE72" w14:textId="77777777" w:rsidR="00F31B24" w:rsidRPr="006933DA" w:rsidRDefault="003275E2" w:rsidP="00F31B24">
    <w:pPr>
      <w:ind w:left="-311"/>
      <w:jc w:val="right"/>
      <w:rPr>
        <w:rFonts w:ascii="Arial" w:hAnsi="Arial" w:cs="Arial"/>
        <w:sz w:val="16"/>
        <w:szCs w:val="16"/>
      </w:rPr>
    </w:pPr>
    <w:bookmarkStart w:id="0" w:name="_Hlk501448513"/>
    <w:bookmarkStart w:id="1" w:name="_Hlk501448514"/>
    <w:bookmarkStart w:id="2" w:name="_Hlk501448996"/>
    <w:bookmarkStart w:id="3" w:name="_Hlk501448997"/>
    <w:bookmarkStart w:id="4" w:name="_Hlk501449114"/>
    <w:bookmarkStart w:id="5" w:name="_Hlk501449115"/>
    <w:bookmarkStart w:id="6" w:name="_Hlk501449837"/>
    <w:bookmarkStart w:id="7" w:name="_Hlk501449838"/>
    <w:bookmarkStart w:id="8" w:name="_Hlk501450395"/>
    <w:bookmarkStart w:id="9" w:name="_Hlk501450396"/>
    <w:bookmarkStart w:id="10" w:name="_Hlk501450653"/>
    <w:bookmarkStart w:id="11" w:name="_Hlk501450654"/>
    <w:bookmarkStart w:id="12" w:name="_Hlk501450950"/>
    <w:bookmarkStart w:id="13" w:name="_Hlk501450951"/>
    <w:bookmarkStart w:id="14" w:name="_Hlk501451146"/>
    <w:bookmarkStart w:id="15" w:name="_Hlk501451147"/>
    <w:bookmarkStart w:id="16" w:name="_Hlk501451365"/>
    <w:bookmarkStart w:id="17" w:name="_Hlk501451366"/>
    <w:bookmarkStart w:id="18" w:name="_Hlk501451572"/>
    <w:bookmarkStart w:id="19" w:name="_Hlk501451573"/>
    <w:bookmarkStart w:id="20" w:name="_Hlk501451795"/>
    <w:bookmarkStart w:id="21" w:name="_Hlk501451796"/>
    <w:bookmarkStart w:id="22" w:name="_Hlk501451966"/>
    <w:bookmarkStart w:id="23" w:name="_Hlk501451967"/>
    <w:bookmarkStart w:id="24" w:name="_Hlk501452437"/>
    <w:bookmarkStart w:id="25" w:name="_Hlk501452438"/>
    <w:bookmarkStart w:id="26" w:name="_Hlk501452772"/>
    <w:bookmarkStart w:id="27" w:name="_Hlk501452773"/>
    <w:bookmarkStart w:id="28" w:name="_Hlk501452875"/>
    <w:bookmarkStart w:id="29" w:name="_Hlk501452876"/>
    <w:bookmarkStart w:id="30" w:name="_Hlk501453210"/>
    <w:bookmarkStart w:id="31" w:name="_Hlk501453211"/>
    <w:bookmarkStart w:id="32" w:name="_Hlk501453423"/>
    <w:bookmarkStart w:id="33" w:name="_Hlk501453424"/>
    <w:bookmarkStart w:id="34" w:name="_Hlk501453634"/>
    <w:bookmarkStart w:id="35" w:name="_Hlk501453635"/>
    <w:r w:rsidRPr="00D865E0">
      <w:rPr>
        <w:rFonts w:ascii="Arial" w:hAnsi="Arial" w:cs="Arial"/>
        <w:noProof/>
        <w:sz w:val="16"/>
        <w:szCs w:val="16"/>
      </w:rPr>
      <w:t>2024GDIR0004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</w:p>
  <w:p w14:paraId="1F19BDFD" w14:textId="77777777" w:rsidR="00F31B24" w:rsidRDefault="003275E2">
    <w:pPr>
      <w:pStyle w:val="Goiburu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891F68F" wp14:editId="62AC8BDC">
          <wp:simplePos x="0" y="0"/>
          <wp:positionH relativeFrom="column">
            <wp:posOffset>2404358</wp:posOffset>
          </wp:positionH>
          <wp:positionV relativeFrom="paragraph">
            <wp:posOffset>12368</wp:posOffset>
          </wp:positionV>
          <wp:extent cx="828675" cy="790575"/>
          <wp:effectExtent l="0" t="0" r="9525" b="9525"/>
          <wp:wrapThrough wrapText="bothSides">
            <wp:wrapPolygon edited="0">
              <wp:start x="0" y="0"/>
              <wp:lineTo x="0" y="21340"/>
              <wp:lineTo x="21352" y="21340"/>
              <wp:lineTo x="21352" y="0"/>
              <wp:lineTo x="0" y="0"/>
            </wp:wrapPolygon>
          </wp:wrapThrough>
          <wp:docPr id="23" name="Imagen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grafikoak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CD965F" w14:textId="77777777" w:rsidR="00F31B24" w:rsidRDefault="003275E2" w:rsidP="00F31B24">
    <w:pPr>
      <w:pStyle w:val="Goiburua"/>
      <w:ind w:left="-284"/>
    </w:pPr>
    <w:r>
      <w:rPr>
        <w:noProof/>
      </w:rPr>
      <w:drawing>
        <wp:inline distT="0" distB="0" distL="0" distR="0" wp14:anchorId="107E74CE" wp14:editId="5E53BC4E">
          <wp:extent cx="1878330" cy="1033780"/>
          <wp:effectExtent l="0" t="0" r="7620" b="0"/>
          <wp:docPr id="24" name="Imagen 24" descr="logoalkatetz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1" descr="logoalkatetz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167"/>
                  <a:stretch>
                    <a:fillRect/>
                  </a:stretch>
                </pic:blipFill>
                <pic:spPr bwMode="auto">
                  <a:xfrm>
                    <a:off x="0" y="0"/>
                    <a:ext cx="187833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6412D11"/>
    <w:multiLevelType w:val="hybridMultilevel"/>
    <w:tmpl w:val="5B2AD842"/>
    <w:lvl w:ilvl="0" w:tplc="AF5016EC">
      <w:start w:val="1"/>
      <w:numFmt w:val="decimal"/>
      <w:lvlText w:val="%1."/>
      <w:lvlJc w:val="left"/>
      <w:pPr>
        <w:ind w:left="720" w:hanging="360"/>
      </w:pPr>
    </w:lvl>
    <w:lvl w:ilvl="1" w:tplc="BD6A0FC6" w:tentative="1">
      <w:start w:val="1"/>
      <w:numFmt w:val="lowerLetter"/>
      <w:lvlText w:val="%2."/>
      <w:lvlJc w:val="left"/>
      <w:pPr>
        <w:ind w:left="1440" w:hanging="360"/>
      </w:pPr>
    </w:lvl>
    <w:lvl w:ilvl="2" w:tplc="985A4BDC" w:tentative="1">
      <w:start w:val="1"/>
      <w:numFmt w:val="lowerRoman"/>
      <w:lvlText w:val="%3."/>
      <w:lvlJc w:val="right"/>
      <w:pPr>
        <w:ind w:left="2160" w:hanging="180"/>
      </w:pPr>
    </w:lvl>
    <w:lvl w:ilvl="3" w:tplc="B2469A12" w:tentative="1">
      <w:start w:val="1"/>
      <w:numFmt w:val="decimal"/>
      <w:lvlText w:val="%4."/>
      <w:lvlJc w:val="left"/>
      <w:pPr>
        <w:ind w:left="2880" w:hanging="360"/>
      </w:pPr>
    </w:lvl>
    <w:lvl w:ilvl="4" w:tplc="3320DFC4" w:tentative="1">
      <w:start w:val="1"/>
      <w:numFmt w:val="lowerLetter"/>
      <w:lvlText w:val="%5."/>
      <w:lvlJc w:val="left"/>
      <w:pPr>
        <w:ind w:left="3600" w:hanging="360"/>
      </w:pPr>
    </w:lvl>
    <w:lvl w:ilvl="5" w:tplc="DDDE48C8" w:tentative="1">
      <w:start w:val="1"/>
      <w:numFmt w:val="lowerRoman"/>
      <w:lvlText w:val="%6."/>
      <w:lvlJc w:val="right"/>
      <w:pPr>
        <w:ind w:left="4320" w:hanging="180"/>
      </w:pPr>
    </w:lvl>
    <w:lvl w:ilvl="6" w:tplc="A2343492" w:tentative="1">
      <w:start w:val="1"/>
      <w:numFmt w:val="decimal"/>
      <w:lvlText w:val="%7."/>
      <w:lvlJc w:val="left"/>
      <w:pPr>
        <w:ind w:left="5040" w:hanging="360"/>
      </w:pPr>
    </w:lvl>
    <w:lvl w:ilvl="7" w:tplc="2DD82DA0" w:tentative="1">
      <w:start w:val="1"/>
      <w:numFmt w:val="lowerLetter"/>
      <w:lvlText w:val="%8."/>
      <w:lvlJc w:val="left"/>
      <w:pPr>
        <w:ind w:left="5760" w:hanging="360"/>
      </w:pPr>
    </w:lvl>
    <w:lvl w:ilvl="8" w:tplc="9982A1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7798590B"/>
    <w:multiLevelType w:val="hybridMultilevel"/>
    <w:tmpl w:val="212CE762"/>
    <w:lvl w:ilvl="0" w:tplc="A90260AA">
      <w:numFmt w:val="bullet"/>
      <w:lvlText w:val=""/>
      <w:lvlJc w:val="left"/>
      <w:pPr>
        <w:ind w:left="720" w:hanging="360"/>
      </w:pPr>
      <w:rPr>
        <w:rFonts w:ascii="SymbolMT" w:eastAsia="SimSun" w:hAnsi="SymbolMT" w:cs="SymbolMT" w:hint="default"/>
      </w:rPr>
    </w:lvl>
    <w:lvl w:ilvl="1" w:tplc="EC7045B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349F7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6AB79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D68E1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95E08F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06479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9C7A0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E4A8C5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729375">
    <w:abstractNumId w:val="0"/>
  </w:num>
  <w:num w:numId="2" w16cid:durableId="2181331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278"/>
    <w:rsid w:val="00041F0B"/>
    <w:rsid w:val="00135605"/>
    <w:rsid w:val="002A43BE"/>
    <w:rsid w:val="003275E2"/>
    <w:rsid w:val="003307EB"/>
    <w:rsid w:val="0039681F"/>
    <w:rsid w:val="00420DB6"/>
    <w:rsid w:val="004557DF"/>
    <w:rsid w:val="00567C97"/>
    <w:rsid w:val="005C32AF"/>
    <w:rsid w:val="006933DA"/>
    <w:rsid w:val="006C26BE"/>
    <w:rsid w:val="00773278"/>
    <w:rsid w:val="007D50C6"/>
    <w:rsid w:val="007F62B5"/>
    <w:rsid w:val="008113E4"/>
    <w:rsid w:val="008353F6"/>
    <w:rsid w:val="0084378A"/>
    <w:rsid w:val="00873801"/>
    <w:rsid w:val="008C108E"/>
    <w:rsid w:val="00945381"/>
    <w:rsid w:val="009726CD"/>
    <w:rsid w:val="00972C4A"/>
    <w:rsid w:val="009B0A5F"/>
    <w:rsid w:val="009C6FF5"/>
    <w:rsid w:val="00AD3ECF"/>
    <w:rsid w:val="00BA732E"/>
    <w:rsid w:val="00BE2B45"/>
    <w:rsid w:val="00C4060D"/>
    <w:rsid w:val="00C4217A"/>
    <w:rsid w:val="00C65865"/>
    <w:rsid w:val="00C708F6"/>
    <w:rsid w:val="00D865E0"/>
    <w:rsid w:val="00E41FA4"/>
    <w:rsid w:val="00EA12C4"/>
    <w:rsid w:val="00ED3EF1"/>
    <w:rsid w:val="00ED4314"/>
    <w:rsid w:val="00F24B31"/>
    <w:rsid w:val="00F276C7"/>
    <w:rsid w:val="00F31B24"/>
    <w:rsid w:val="00F828CC"/>
    <w:rsid w:val="00FB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8D8F1"/>
  <w15:docId w15:val="{64A1D22B-7EBA-47DB-8457-BDE549995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Arial Unicode MS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Zerrenda">
    <w:name w:val="List"/>
    <w:basedOn w:val="Textbody"/>
  </w:style>
  <w:style w:type="paragraph" w:styleId="Epigrafe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Goiburua">
    <w:name w:val="header"/>
    <w:basedOn w:val="Normala"/>
    <w:link w:val="Goiburu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GoiburuaKar">
    <w:name w:val="Goiburua Kar"/>
    <w:basedOn w:val="Paragrafoarenletra-tipolehenetsia"/>
    <w:link w:val="Goiburua"/>
    <w:uiPriority w:val="99"/>
    <w:rsid w:val="00F31B24"/>
    <w:rPr>
      <w:rFonts w:cs="Mangal"/>
      <w:szCs w:val="21"/>
    </w:rPr>
  </w:style>
  <w:style w:type="paragraph" w:styleId="Orri-oina">
    <w:name w:val="footer"/>
    <w:basedOn w:val="Normala"/>
    <w:link w:val="Orri-oin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Orri-oinaKar">
    <w:name w:val="Orri-oina Kar"/>
    <w:basedOn w:val="Paragrafoarenletra-tipolehenetsia"/>
    <w:link w:val="Orri-oina"/>
    <w:uiPriority w:val="99"/>
    <w:rsid w:val="00F31B24"/>
    <w:rPr>
      <w:rFonts w:cs="Mangal"/>
      <w:szCs w:val="21"/>
    </w:rPr>
  </w:style>
  <w:style w:type="table" w:styleId="Saretaduntaula">
    <w:name w:val="Table Grid"/>
    <w:basedOn w:val="Taulanormala"/>
    <w:uiPriority w:val="39"/>
    <w:rsid w:val="00F31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6C26BE"/>
    <w:rPr>
      <w:rFonts w:ascii="Segoe UI" w:hAnsi="Segoe UI" w:cs="Mangal"/>
      <w:sz w:val="18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6C26BE"/>
    <w:rPr>
      <w:rFonts w:ascii="Segoe UI" w:hAnsi="Segoe UI" w:cs="Mangal"/>
      <w:sz w:val="18"/>
      <w:szCs w:val="16"/>
    </w:rPr>
  </w:style>
  <w:style w:type="character" w:styleId="Hiperesteka">
    <w:name w:val="Hyperlink"/>
    <w:basedOn w:val="Paragrafoarenletra-tipolehenetsia"/>
    <w:uiPriority w:val="99"/>
    <w:rsid w:val="005832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uzt.gipuzkoa.eus/PortalV/r/eu/34/AAAAD0HNT.e0Aw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71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Ekhi Galdos</dc:creator>
  <cp:lastModifiedBy>Aintzane (Eskoriatzako Udala)</cp:lastModifiedBy>
  <cp:revision>4</cp:revision>
  <dcterms:created xsi:type="dcterms:W3CDTF">2024-04-29T12:57:00Z</dcterms:created>
  <dcterms:modified xsi:type="dcterms:W3CDTF">2024-04-29T13:09:00Z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aintzane</vt:lpwstr>
  </property>
  <property fmtid="{D5CDD505-2E9C-101B-9397-08002B2CF9AE}" pid="3" name="cgsCodigoCatalogo">
    <vt:lpwstr>E24/0560</vt:lpwstr>
  </property>
  <property fmtid="{D5CDD505-2E9C-101B-9397-08002B2CF9AE}" pid="4" name="cgsCodigoExpediente">
    <vt:lpwstr>2024GDIR0004</vt:lpwstr>
  </property>
  <property fmtid="{D5CDD505-2E9C-101B-9397-08002B2CF9AE}" pid="5" name="cgsGenerador">
    <vt:lpwstr>MUNIGEX</vt:lpwstr>
  </property>
  <property fmtid="{D5CDD505-2E9C-101B-9397-08002B2CF9AE}" pid="6" name="cgsIDGlobalDoc">
    <vt:lpwstr>261785</vt:lpwstr>
  </property>
  <property fmtid="{D5CDD505-2E9C-101B-9397-08002B2CF9AE}" pid="7" name="cgsIDIdiomaDoc">
    <vt:lpwstr>1</vt:lpwstr>
  </property>
  <property fmtid="{D5CDD505-2E9C-101B-9397-08002B2CF9AE}" pid="8" name="cgsIdioma">
    <vt:lpwstr>Castellano</vt:lpwstr>
  </property>
  <property fmtid="{D5CDD505-2E9C-101B-9397-08002B2CF9AE}" pid="9" name="cgsIDOrganismo">
    <vt:lpwstr>34</vt:lpwstr>
  </property>
  <property fmtid="{D5CDD505-2E9C-101B-9397-08002B2CF9AE}" pid="10" name="cgsNombreEntidad">
    <vt:lpwstr>ESKORIATZA</vt:lpwstr>
  </property>
  <property fmtid="{D5CDD505-2E9C-101B-9397-08002B2CF9AE}" pid="11" name="cgsNumeroTramite">
    <vt:lpwstr>224736</vt:lpwstr>
  </property>
  <property fmtid="{D5CDD505-2E9C-101B-9397-08002B2CF9AE}" pid="12" name="cgsPlantilla">
    <vt:lpwstr>DLZL</vt:lpwstr>
  </property>
  <property fmtid="{D5CDD505-2E9C-101B-9397-08002B2CF9AE}" pid="13" name="cgsPoblacion">
    <vt:lpwstr>Eskoriatza</vt:lpwstr>
  </property>
  <property fmtid="{D5CDD505-2E9C-101B-9397-08002B2CF9AE}" pid="14" name="cgsVersionGenerador">
    <vt:lpwstr>7.44</vt:lpwstr>
  </property>
</Properties>
</file>