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C7911" w14:textId="77777777" w:rsidR="00773278" w:rsidRPr="00FB4BDC" w:rsidRDefault="00773278" w:rsidP="00F276C7">
      <w:pPr>
        <w:rPr>
          <w:rFonts w:ascii="Arial" w:hAnsi="Arial" w:cs="Arial"/>
        </w:rPr>
      </w:pPr>
    </w:p>
    <w:p w14:paraId="54ED5D43" w14:textId="77777777" w:rsidR="00F276C7" w:rsidRPr="00FB4BDC" w:rsidRDefault="002B631E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311FB63F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289F5FBC" w14:textId="77777777" w:rsidR="00F276C7" w:rsidRPr="00FB4BDC" w:rsidRDefault="002B631E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2024GDIR0003</w:t>
      </w:r>
    </w:p>
    <w:p w14:paraId="052888C4" w14:textId="77777777" w:rsidR="00F276C7" w:rsidRPr="00FB4BDC" w:rsidRDefault="002B631E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B24/0769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 w:rsidR="008113E4">
        <w:rPr>
          <w:rFonts w:ascii="Arial" w:hAnsi="Arial" w:cs="Arial"/>
          <w:noProof/>
          <w:szCs w:val="20"/>
        </w:rPr>
        <w:t>23/04/2024</w:t>
      </w:r>
      <w:r w:rsidRPr="00FB4BDC">
        <w:rPr>
          <w:rFonts w:ascii="Arial" w:hAnsi="Arial" w:cs="Arial"/>
          <w:szCs w:val="20"/>
        </w:rPr>
        <w:t>)</w:t>
      </w:r>
    </w:p>
    <w:p w14:paraId="7F137608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1A5F29" w14:paraId="3676B045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28A3FEE7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1A5F29" w14:paraId="7DC6F0A9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0255246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FC1BE4" w14:textId="18A23BCA" w:rsidR="008C108E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2B631E">
              <w:rPr>
                <w:rFonts w:ascii="Arial" w:hAnsi="Arial" w:cs="Arial"/>
                <w:sz w:val="22"/>
                <w:szCs w:val="22"/>
              </w:rPr>
              <w:t xml:space="preserve">Subvención nominativa a </w:t>
            </w:r>
            <w:r w:rsidRPr="002B631E">
              <w:rPr>
                <w:rFonts w:ascii="Arial" w:hAnsi="Arial" w:cs="Arial"/>
                <w:sz w:val="22"/>
                <w:szCs w:val="22"/>
              </w:rPr>
              <w:t xml:space="preserve">fundación Patronato </w:t>
            </w:r>
            <w:proofErr w:type="spellStart"/>
            <w:r w:rsidRPr="002B631E">
              <w:rPr>
                <w:rFonts w:ascii="Arial" w:hAnsi="Arial" w:cs="Arial"/>
                <w:sz w:val="22"/>
                <w:szCs w:val="22"/>
              </w:rPr>
              <w:t>Jose</w:t>
            </w:r>
            <w:proofErr w:type="spellEnd"/>
            <w:r w:rsidRPr="002B631E">
              <w:rPr>
                <w:rFonts w:ascii="Arial" w:hAnsi="Arial" w:cs="Arial"/>
                <w:sz w:val="22"/>
                <w:szCs w:val="22"/>
              </w:rPr>
              <w:t xml:space="preserve"> Arana </w:t>
            </w:r>
          </w:p>
        </w:tc>
      </w:tr>
      <w:tr w:rsidR="001A5F29" w14:paraId="0029FB96" w14:textId="77777777" w:rsidTr="00FD3BC7">
        <w:tc>
          <w:tcPr>
            <w:tcW w:w="5382" w:type="dxa"/>
          </w:tcPr>
          <w:p w14:paraId="540B86BE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593D10E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6BE1449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JOSE ARANA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 xml:space="preserve"> PATRONATUAREN FUNDAZIOA- FUNDACIÓN PATRONATO JOSE ARANA</w:t>
            </w:r>
          </w:p>
        </w:tc>
        <w:tc>
          <w:tcPr>
            <w:tcW w:w="3112" w:type="dxa"/>
          </w:tcPr>
          <w:p w14:paraId="151CE800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10FCF350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30EF716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G20177614</w:t>
            </w:r>
          </w:p>
        </w:tc>
      </w:tr>
      <w:tr w:rsidR="001A5F29" w14:paraId="598ECD7E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65A54EE1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739FEE88" w14:textId="6BC129D4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2B631E">
              <w:rPr>
                <w:rFonts w:ascii="Arial" w:hAnsi="Arial" w:cs="Arial"/>
                <w:sz w:val="22"/>
                <w:szCs w:val="22"/>
              </w:rPr>
              <w:t>PAUSO BERRIAK</w:t>
            </w:r>
          </w:p>
        </w:tc>
      </w:tr>
      <w:tr w:rsidR="001A5F29" w14:paraId="5E6C2B1E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566E3ECD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1A5F29" w14:paraId="270AD80F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76BF064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960863F" w14:textId="77777777" w:rsidR="008C108E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5.250,00 €</w:t>
            </w:r>
          </w:p>
        </w:tc>
      </w:tr>
      <w:tr w:rsidR="001A5F29" w14:paraId="04AD67AC" w14:textId="77777777" w:rsidTr="00FD3BC7">
        <w:tc>
          <w:tcPr>
            <w:tcW w:w="8494" w:type="dxa"/>
            <w:gridSpan w:val="2"/>
          </w:tcPr>
          <w:p w14:paraId="660F81A0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7BECD09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70ACED4" w14:textId="77777777" w:rsidR="00F276C7" w:rsidRPr="00FB4BDC" w:rsidRDefault="002B631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1.0300.471.231.90.01.2024</w:t>
            </w:r>
          </w:p>
        </w:tc>
      </w:tr>
    </w:tbl>
    <w:p w14:paraId="0B6EDDFF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375E8" w14:textId="77777777" w:rsidR="002B631E" w:rsidRDefault="002B631E">
      <w:r>
        <w:separator/>
      </w:r>
    </w:p>
  </w:endnote>
  <w:endnote w:type="continuationSeparator" w:id="0">
    <w:p w14:paraId="39BED7F0" w14:textId="77777777" w:rsidR="002B631E" w:rsidRDefault="002B6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3119C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280DD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C6477" w14:textId="77777777" w:rsidR="00F31B24" w:rsidRDefault="002B631E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https://uzt.gipuzkoa.eus/PortalV/r/eu/34/AAAAEAY4H.LYjL</w:t>
      </w:r>
    </w:hyperlink>
  </w:p>
  <w:p w14:paraId="5317047E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57831" w14:textId="77777777" w:rsidR="002B631E" w:rsidRDefault="002B631E">
      <w:r>
        <w:separator/>
      </w:r>
    </w:p>
  </w:footnote>
  <w:footnote w:type="continuationSeparator" w:id="0">
    <w:p w14:paraId="554DF837" w14:textId="77777777" w:rsidR="002B631E" w:rsidRDefault="002B6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D602A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E669" w14:textId="77777777" w:rsidR="00F31B24" w:rsidRPr="006933DA" w:rsidRDefault="002B631E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2024GDIR0003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50531E97" w14:textId="77777777" w:rsidR="00F31B24" w:rsidRDefault="002B631E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E864ECF" wp14:editId="518A0A67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440BB" w14:textId="77777777" w:rsidR="00F31B24" w:rsidRDefault="002B631E" w:rsidP="00F31B24">
    <w:pPr>
      <w:pStyle w:val="Goiburua"/>
      <w:ind w:left="-284"/>
    </w:pPr>
    <w:r>
      <w:rPr>
        <w:noProof/>
      </w:rPr>
      <w:drawing>
        <wp:inline distT="0" distB="0" distL="0" distR="0" wp14:anchorId="37BDFBE4" wp14:editId="0E7537F1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6412D11"/>
    <w:multiLevelType w:val="hybridMultilevel"/>
    <w:tmpl w:val="5B2AD842"/>
    <w:lvl w:ilvl="0" w:tplc="2D661F18">
      <w:start w:val="1"/>
      <w:numFmt w:val="decimal"/>
      <w:lvlText w:val="%1."/>
      <w:lvlJc w:val="left"/>
      <w:pPr>
        <w:ind w:left="720" w:hanging="360"/>
      </w:pPr>
    </w:lvl>
    <w:lvl w:ilvl="1" w:tplc="46047C8C" w:tentative="1">
      <w:start w:val="1"/>
      <w:numFmt w:val="lowerLetter"/>
      <w:lvlText w:val="%2."/>
      <w:lvlJc w:val="left"/>
      <w:pPr>
        <w:ind w:left="1440" w:hanging="360"/>
      </w:pPr>
    </w:lvl>
    <w:lvl w:ilvl="2" w:tplc="6D90B0A4" w:tentative="1">
      <w:start w:val="1"/>
      <w:numFmt w:val="lowerRoman"/>
      <w:lvlText w:val="%3."/>
      <w:lvlJc w:val="right"/>
      <w:pPr>
        <w:ind w:left="2160" w:hanging="180"/>
      </w:pPr>
    </w:lvl>
    <w:lvl w:ilvl="3" w:tplc="2E640704" w:tentative="1">
      <w:start w:val="1"/>
      <w:numFmt w:val="decimal"/>
      <w:lvlText w:val="%4."/>
      <w:lvlJc w:val="left"/>
      <w:pPr>
        <w:ind w:left="2880" w:hanging="360"/>
      </w:pPr>
    </w:lvl>
    <w:lvl w:ilvl="4" w:tplc="7018A3C4" w:tentative="1">
      <w:start w:val="1"/>
      <w:numFmt w:val="lowerLetter"/>
      <w:lvlText w:val="%5."/>
      <w:lvlJc w:val="left"/>
      <w:pPr>
        <w:ind w:left="3600" w:hanging="360"/>
      </w:pPr>
    </w:lvl>
    <w:lvl w:ilvl="5" w:tplc="162839E4" w:tentative="1">
      <w:start w:val="1"/>
      <w:numFmt w:val="lowerRoman"/>
      <w:lvlText w:val="%6."/>
      <w:lvlJc w:val="right"/>
      <w:pPr>
        <w:ind w:left="4320" w:hanging="180"/>
      </w:pPr>
    </w:lvl>
    <w:lvl w:ilvl="6" w:tplc="6B869250" w:tentative="1">
      <w:start w:val="1"/>
      <w:numFmt w:val="decimal"/>
      <w:lvlText w:val="%7."/>
      <w:lvlJc w:val="left"/>
      <w:pPr>
        <w:ind w:left="5040" w:hanging="360"/>
      </w:pPr>
    </w:lvl>
    <w:lvl w:ilvl="7" w:tplc="B0BEF13E" w:tentative="1">
      <w:start w:val="1"/>
      <w:numFmt w:val="lowerLetter"/>
      <w:lvlText w:val="%8."/>
      <w:lvlJc w:val="left"/>
      <w:pPr>
        <w:ind w:left="5760" w:hanging="360"/>
      </w:pPr>
    </w:lvl>
    <w:lvl w:ilvl="8" w:tplc="78525D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1826C218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C7245E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3276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8E35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8E1A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F67C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3A8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B81D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223E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0095662">
    <w:abstractNumId w:val="0"/>
  </w:num>
  <w:num w:numId="2" w16cid:durableId="11576463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1A5F29"/>
    <w:rsid w:val="002A43BE"/>
    <w:rsid w:val="002B631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1F0E8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AY4H.LYj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2024-04-26T10:58:00Z</dcterms:created>
  <dcterms:modified xsi:type="dcterms:W3CDTF">2024-04-26T10:58:00Z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E24/0614</vt:lpwstr>
  </property>
  <property fmtid="{D5CDD505-2E9C-101B-9397-08002B2CF9AE}" pid="4" name="cgsCodigoExpediente">
    <vt:lpwstr>2024GDIR0003</vt:lpwstr>
  </property>
  <property fmtid="{D5CDD505-2E9C-101B-9397-08002B2CF9AE}" pid="5" name="cgsGenerador">
    <vt:lpwstr>MUNIGEX</vt:lpwstr>
  </property>
  <property fmtid="{D5CDD505-2E9C-101B-9397-08002B2CF9AE}" pid="6" name="cgsIDGlobalDoc">
    <vt:lpwstr>263076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224719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