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lang w:val="es-ES"/>
        </w:rPr>
      </w:pPr>
      <w:r>
        <w:rPr>
          <w:lang w:val="es-ES"/>
        </w:rPr>
        <w:drawing>
          <wp:anchor behindDoc="0" distT="0" distB="0" distL="0" distR="0" simplePos="0" locked="0" layoutInCell="0" allowOverlap="1" relativeHeight="2">
            <wp:simplePos x="0" y="0"/>
            <wp:positionH relativeFrom="margin">
              <wp:posOffset>2381250</wp:posOffset>
            </wp:positionH>
            <wp:positionV relativeFrom="paragraph">
              <wp:posOffset>-401320</wp:posOffset>
            </wp:positionV>
            <wp:extent cx="636905" cy="1016635"/>
            <wp:effectExtent l="0" t="0" r="0" b="0"/>
            <wp:wrapNone/>
            <wp:docPr id="1" name="Imagen 1"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Patrón de fondo&#10;&#10;Descripción generada automáticamente"/>
                    <pic:cNvPicPr>
                      <a:picLocks noChangeAspect="1" noChangeArrowheads="1"/>
                    </pic:cNvPicPr>
                  </pic:nvPicPr>
                  <pic:blipFill>
                    <a:blip r:embed="rId2"/>
                    <a:stretch>
                      <a:fillRect/>
                    </a:stretch>
                  </pic:blipFill>
                  <pic:spPr bwMode="auto">
                    <a:xfrm>
                      <a:off x="0" y="0"/>
                      <a:ext cx="636905" cy="1016635"/>
                    </a:xfrm>
                    <a:prstGeom prst="rect">
                      <a:avLst/>
                    </a:prstGeom>
                  </pic:spPr>
                </pic:pic>
              </a:graphicData>
            </a:graphic>
          </wp:anchor>
        </w:drawing>
      </w:r>
    </w:p>
    <w:p>
      <w:pPr>
        <w:pStyle w:val="Normal"/>
        <w:jc w:val="right"/>
        <w:rPr>
          <w:lang w:val="es-ES"/>
        </w:rPr>
      </w:pPr>
      <w:r>
        <w:rPr>
          <w:lang w:val="es-ES"/>
        </w:rPr>
        <mc:AlternateContent>
          <mc:Choice Requires="wps">
            <w:drawing>
              <wp:anchor behindDoc="0" distT="0" distB="0" distL="0" distR="0" simplePos="0" locked="0" layoutInCell="0" allowOverlap="1" relativeHeight="3" wp14:anchorId="557B51C6">
                <wp:simplePos x="0" y="0"/>
                <wp:positionH relativeFrom="margin">
                  <wp:posOffset>5041265</wp:posOffset>
                </wp:positionH>
                <wp:positionV relativeFrom="line">
                  <wp:posOffset>84455</wp:posOffset>
                </wp:positionV>
                <wp:extent cx="831850" cy="259715"/>
                <wp:effectExtent l="0" t="0" r="0" b="0"/>
                <wp:wrapNone/>
                <wp:docPr id="2" name="Cuadro de texto 3"/>
                <a:graphic xmlns:a="http://schemas.openxmlformats.org/drawingml/2006/main">
                  <a:graphicData uri="http://schemas.microsoft.com/office/word/2010/wordprocessingShape">
                    <wps:wsp>
                      <wps:cNvSpPr/>
                      <wps:spPr>
                        <a:xfrm>
                          <a:off x="0" y="0"/>
                          <a:ext cx="831240" cy="259200"/>
                        </a:xfrm>
                        <a:prstGeom prst="rect">
                          <a:avLst/>
                        </a:prstGeom>
                        <a:noFill/>
                        <a:ln w="12700">
                          <a:noFill/>
                        </a:ln>
                      </wps:spPr>
                      <wps:style>
                        <a:lnRef idx="0"/>
                        <a:fillRef idx="0"/>
                        <a:effectRef idx="0"/>
                        <a:fontRef idx="minor"/>
                      </wps:style>
                      <wps:txbx>
                        <w:txbxContent>
                          <w:p>
                            <w:pPr>
                              <w:pStyle w:val="Cuerpo"/>
                              <w:rPr/>
                            </w:pPr>
                            <w:r>
                              <w:rPr>
                                <w:rFonts w:ascii="Gill Sans" w:hAnsi="Gill Sans"/>
                                <w:b/>
                                <w:bCs/>
                                <w:color w:val="FFFFFF"/>
                                <w:sz w:val="14"/>
                                <w:szCs w:val="14"/>
                                <w:lang w:val="es-ES_tradnl"/>
                              </w:rPr>
                              <w:t>NOTA DPRENSA</w:t>
                            </w:r>
                          </w:p>
                        </w:txbxContent>
                      </wps:txbx>
                      <wps:bodyPr lIns="50760" rIns="50760" tIns="50760" bIns="50760">
                        <a:noAutofit/>
                      </wps:bodyPr>
                    </wps:wsp>
                  </a:graphicData>
                </a:graphic>
              </wp:anchor>
            </w:drawing>
          </mc:Choice>
          <mc:Fallback>
            <w:pict>
              <v:rect id="shape_0" ID="Cuadro de texto 3" stroked="f" style="position:absolute;margin-left:396.95pt;margin-top:6.65pt;width:65.4pt;height:20.35pt;mso-position-horizontal-relative:margin" wp14:anchorId="557B51C6">
                <w10:wrap type="square"/>
                <v:fill o:detectmouseclick="t" on="false"/>
                <v:stroke color="#3465a4" weight="12600" joinstyle="miter" endcap="flat"/>
                <v:textbox>
                  <w:txbxContent>
                    <w:p>
                      <w:pPr>
                        <w:pStyle w:val="Cuerpo"/>
                        <w:rPr/>
                      </w:pPr>
                      <w:r>
                        <w:rPr>
                          <w:rFonts w:ascii="Gill Sans" w:hAnsi="Gill Sans"/>
                          <w:b/>
                          <w:bCs/>
                          <w:color w:val="FFFFFF"/>
                          <w:sz w:val="14"/>
                          <w:szCs w:val="14"/>
                          <w:lang w:val="es-ES_tradnl"/>
                        </w:rPr>
                        <w:t>NOTA DPRENSA</w:t>
                      </w:r>
                    </w:p>
                  </w:txbxContent>
                </v:textbox>
              </v:rect>
            </w:pict>
          </mc:Fallback>
        </mc:AlternateContent>
      </w:r>
    </w:p>
    <w:p>
      <w:pPr>
        <w:pStyle w:val="Normal"/>
        <w:jc w:val="right"/>
        <w:rPr>
          <w:lang w:val="es-ES"/>
        </w:rPr>
      </w:pPr>
      <w:r>
        <w:rPr>
          <w:lang w:val="es-ES"/>
        </w:rPr>
      </w:r>
    </w:p>
    <w:p>
      <w:pPr>
        <w:pStyle w:val="Normal"/>
        <w:jc w:val="center"/>
        <w:rPr>
          <w:rStyle w:val="Ninguno"/>
          <w:rFonts w:ascii="Arial" w:hAnsi="Arial" w:cs="Arial"/>
          <w:b/>
          <w:b/>
          <w:bCs/>
          <w:sz w:val="36"/>
          <w:szCs w:val="36"/>
          <w:lang w:val="es-ES"/>
        </w:rPr>
      </w:pPr>
      <w:r>
        <w:rPr>
          <w:rStyle w:val="Ninguno"/>
          <w:rFonts w:cs="Arial" w:ascii="Arial" w:hAnsi="Arial"/>
          <w:b/>
          <w:bCs/>
          <w:sz w:val="36"/>
          <w:szCs w:val="36"/>
          <w:lang w:val="es-ES"/>
        </w:rPr>
        <w:t>Bases V Certamen de Poesía y Microrrelato del Ayuntamiento de Cabanas</w:t>
      </w:r>
    </w:p>
    <w:p>
      <w:pPr>
        <w:pStyle w:val="Normal"/>
        <w:jc w:val="center"/>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sz w:val="24"/>
          <w:szCs w:val="24"/>
          <w:lang w:val="es-ES"/>
        </w:rPr>
      </w:pPr>
      <w:r>
        <w:rPr>
          <w:rFonts w:cs="Arial" w:ascii="Arial" w:hAnsi="Arial"/>
          <w:b/>
          <w:bCs/>
          <w:sz w:val="24"/>
          <w:szCs w:val="24"/>
          <w:lang w:val="es-ES"/>
        </w:rPr>
        <w:t>UNO</w:t>
      </w:r>
      <w:r>
        <w:rPr>
          <w:rFonts w:cs="Arial" w:ascii="Arial" w:hAnsi="Arial"/>
          <w:sz w:val="24"/>
          <w:szCs w:val="24"/>
          <w:lang w:val="es-ES"/>
        </w:rPr>
        <w:t xml:space="preserve"> </w:t>
      </w:r>
    </w:p>
    <w:p>
      <w:pPr>
        <w:pStyle w:val="Normal"/>
        <w:jc w:val="both"/>
        <w:rPr>
          <w:rFonts w:ascii="Arial" w:hAnsi="Arial" w:cs="Arial"/>
          <w:sz w:val="24"/>
          <w:szCs w:val="24"/>
          <w:lang w:val="es-ES"/>
        </w:rPr>
      </w:pPr>
      <w:r>
        <w:rPr>
          <w:rFonts w:cs="Arial" w:ascii="Arial" w:hAnsi="Arial"/>
          <w:sz w:val="24"/>
          <w:szCs w:val="24"/>
          <w:lang w:val="es-ES"/>
        </w:rPr>
        <w:t>La área de cultura del Ayuntamiento de Cabanas convoca el V Certamen de Poesía y Microrrelato, con motivo del “Día das Letras Galegas” de 2024.</w:t>
      </w:r>
    </w:p>
    <w:p>
      <w:pPr>
        <w:pStyle w:val="Normal"/>
        <w:jc w:val="both"/>
        <w:rPr>
          <w:rFonts w:ascii="Arial" w:hAnsi="Arial" w:cs="Arial"/>
          <w:sz w:val="24"/>
          <w:szCs w:val="24"/>
          <w:lang w:val="es-ES"/>
        </w:rPr>
      </w:pPr>
      <w:r>
        <w:rPr>
          <w:rFonts w:cs="Arial" w:ascii="Arial" w:hAnsi="Arial"/>
          <w:sz w:val="24"/>
          <w:szCs w:val="24"/>
          <w:lang w:val="es-ES"/>
        </w:rPr>
        <w:t>La finalidad del certamen de poesía y microrrelato es fomentar el uso y el prestigio de la lengua gallega, así como la de dinamizar el uso escrito del gallego a través de la expresión artística y la creatividad.</w:t>
      </w:r>
    </w:p>
    <w:p>
      <w:pPr>
        <w:pStyle w:val="Normal"/>
        <w:jc w:val="both"/>
        <w:rPr>
          <w:rFonts w:ascii="Arial" w:hAnsi="Arial" w:cs="Arial"/>
          <w:b/>
          <w:b/>
          <w:bCs/>
          <w:sz w:val="24"/>
          <w:szCs w:val="24"/>
          <w:lang w:val="es-ES"/>
        </w:rPr>
      </w:pPr>
      <w:r>
        <w:rPr>
          <w:rFonts w:cs="Arial" w:ascii="Arial" w:hAnsi="Arial"/>
          <w:b/>
          <w:bCs/>
          <w:sz w:val="24"/>
          <w:szCs w:val="24"/>
          <w:lang w:val="es-ES"/>
        </w:rPr>
        <w:t>DOS</w:t>
      </w:r>
    </w:p>
    <w:p>
      <w:pPr>
        <w:pStyle w:val="Normal"/>
        <w:jc w:val="both"/>
        <w:rPr>
          <w:rFonts w:ascii="Arial" w:hAnsi="Arial" w:cs="Arial"/>
          <w:sz w:val="24"/>
          <w:szCs w:val="24"/>
          <w:lang w:val="es-ES"/>
        </w:rPr>
      </w:pPr>
      <w:r>
        <w:rPr>
          <w:rFonts w:cs="Arial" w:ascii="Arial" w:hAnsi="Arial"/>
          <w:sz w:val="24"/>
          <w:szCs w:val="24"/>
          <w:lang w:val="es-ES"/>
        </w:rPr>
        <w:t xml:space="preserve">Las obras deberán presentarse en la modalidad literaria de poesía o microrrelato y deberán estar escritas de manera íntegra en lengua gallega.  </w:t>
      </w:r>
    </w:p>
    <w:p>
      <w:pPr>
        <w:pStyle w:val="Normal"/>
        <w:jc w:val="both"/>
        <w:rPr>
          <w:rFonts w:ascii="Arial" w:hAnsi="Arial" w:cs="Arial"/>
          <w:sz w:val="24"/>
          <w:szCs w:val="24"/>
          <w:lang w:val="es-ES"/>
        </w:rPr>
      </w:pPr>
      <w:r>
        <w:rPr>
          <w:rFonts w:cs="Arial" w:ascii="Arial" w:hAnsi="Arial"/>
          <w:sz w:val="24"/>
          <w:szCs w:val="24"/>
          <w:lang w:val="es-ES"/>
        </w:rPr>
        <w:t>Los poemas o microrrelatos serán originales, inéditos y no premiados en otros certámenes o concursos en fechas anteriores a la resolución de las personas ganadoras en este certamen. El tema será libre. Podrán participar en el certamen todas las personas que lo deseen, de cualquier edad y nacionalidad.</w:t>
      </w:r>
    </w:p>
    <w:p>
      <w:pPr>
        <w:pStyle w:val="Normal"/>
        <w:jc w:val="both"/>
        <w:rPr>
          <w:rFonts w:ascii="Arial" w:hAnsi="Arial" w:cs="Arial"/>
          <w:b/>
          <w:b/>
          <w:bCs/>
          <w:sz w:val="24"/>
          <w:szCs w:val="24"/>
          <w:lang w:val="es-ES"/>
        </w:rPr>
      </w:pPr>
      <w:r>
        <w:rPr>
          <w:rFonts w:cs="Arial" w:ascii="Arial" w:hAnsi="Arial"/>
          <w:b/>
          <w:bCs/>
          <w:sz w:val="24"/>
          <w:szCs w:val="24"/>
          <w:lang w:val="es-ES"/>
        </w:rPr>
        <w:t>TRES</w:t>
      </w:r>
    </w:p>
    <w:p>
      <w:pPr>
        <w:pStyle w:val="Normal"/>
        <w:jc w:val="both"/>
        <w:rPr>
          <w:rFonts w:ascii="Arial" w:hAnsi="Arial" w:cs="Arial"/>
          <w:sz w:val="24"/>
          <w:szCs w:val="24"/>
          <w:lang w:val="es-ES"/>
        </w:rPr>
      </w:pPr>
      <w:r>
        <w:rPr>
          <w:rFonts w:cs="Arial" w:ascii="Arial" w:hAnsi="Arial"/>
          <w:sz w:val="24"/>
          <w:szCs w:val="24"/>
          <w:lang w:val="es-ES"/>
        </w:rPr>
        <w:t xml:space="preserve">Habrá un premio por categoría, así como un obsequio para todas las personas participantes.  </w:t>
      </w:r>
    </w:p>
    <w:p>
      <w:pPr>
        <w:pStyle w:val="Normal"/>
        <w:jc w:val="both"/>
        <w:rPr>
          <w:rFonts w:ascii="Arial" w:hAnsi="Arial" w:cs="Arial"/>
          <w:sz w:val="24"/>
          <w:szCs w:val="24"/>
          <w:lang w:val="es-ES"/>
        </w:rPr>
      </w:pPr>
      <w:r>
        <w:rPr>
          <w:rFonts w:cs="Arial" w:ascii="Arial" w:hAnsi="Arial"/>
          <w:sz w:val="24"/>
          <w:szCs w:val="24"/>
          <w:lang w:val="es-ES"/>
        </w:rPr>
        <w:t>Las categorías serán las siguientes:</w:t>
      </w:r>
    </w:p>
    <w:p>
      <w:pPr>
        <w:pStyle w:val="Normal"/>
        <w:jc w:val="both"/>
        <w:rPr>
          <w:rFonts w:ascii="Arial" w:hAnsi="Arial" w:cs="Arial"/>
          <w:sz w:val="24"/>
          <w:szCs w:val="24"/>
          <w:lang w:val="es-ES"/>
        </w:rPr>
      </w:pPr>
      <w:r>
        <w:rPr>
          <w:rFonts w:cs="Arial" w:ascii="Arial" w:hAnsi="Arial"/>
          <w:sz w:val="24"/>
          <w:szCs w:val="24"/>
          <w:lang w:val="es-ES"/>
        </w:rPr>
        <w:t>1.1.  Categoría infantil / juvenil de poesía (hasta los 17 años)</w:t>
      </w:r>
    </w:p>
    <w:p>
      <w:pPr>
        <w:pStyle w:val="Normal"/>
        <w:jc w:val="both"/>
        <w:rPr>
          <w:rFonts w:ascii="Arial" w:hAnsi="Arial" w:cs="Arial"/>
          <w:sz w:val="24"/>
          <w:szCs w:val="24"/>
          <w:lang w:val="es-ES"/>
        </w:rPr>
      </w:pPr>
      <w:r>
        <w:rPr>
          <w:rFonts w:cs="Arial" w:ascii="Arial" w:hAnsi="Arial"/>
          <w:sz w:val="24"/>
          <w:szCs w:val="24"/>
          <w:lang w:val="es-ES"/>
        </w:rPr>
        <w:t>1.1. Categoría infantil / juvenil de microrrelato (hasta los 17 años)</w:t>
      </w:r>
    </w:p>
    <w:p>
      <w:pPr>
        <w:pStyle w:val="Normal"/>
        <w:jc w:val="both"/>
        <w:rPr>
          <w:rFonts w:ascii="Arial" w:hAnsi="Arial" w:cs="Arial"/>
          <w:sz w:val="24"/>
          <w:szCs w:val="24"/>
          <w:lang w:val="es-ES"/>
        </w:rPr>
      </w:pPr>
      <w:r>
        <w:rPr>
          <w:rFonts w:cs="Arial" w:ascii="Arial" w:hAnsi="Arial"/>
          <w:sz w:val="24"/>
          <w:szCs w:val="24"/>
          <w:lang w:val="es-ES"/>
        </w:rPr>
        <w:t>2.1. Categoría adulta de poesía (de 18 años en adelante)</w:t>
      </w:r>
    </w:p>
    <w:p>
      <w:pPr>
        <w:pStyle w:val="Normal"/>
        <w:jc w:val="both"/>
        <w:rPr>
          <w:rFonts w:ascii="Arial" w:hAnsi="Arial" w:cs="Arial"/>
          <w:sz w:val="24"/>
          <w:szCs w:val="24"/>
          <w:lang w:val="es-ES"/>
        </w:rPr>
      </w:pPr>
      <w:r>
        <w:rPr>
          <w:rFonts w:cs="Arial" w:ascii="Arial" w:hAnsi="Arial"/>
          <w:sz w:val="24"/>
          <w:szCs w:val="24"/>
          <w:lang w:val="es-ES"/>
        </w:rPr>
        <w:t>2.2. Categoría adulta de microrrelato (de 18 años en adelante)</w:t>
      </w:r>
    </w:p>
    <w:p>
      <w:pPr>
        <w:pStyle w:val="Normal"/>
        <w:jc w:val="both"/>
        <w:rPr>
          <w:rFonts w:ascii="Arial" w:hAnsi="Arial" w:cs="Arial"/>
          <w:sz w:val="24"/>
          <w:szCs w:val="24"/>
          <w:lang w:val="es-ES"/>
        </w:rPr>
      </w:pPr>
      <w:r>
        <w:rPr>
          <w:rFonts w:cs="Arial" w:ascii="Arial" w:hAnsi="Arial"/>
          <w:sz w:val="24"/>
          <w:szCs w:val="24"/>
          <w:lang w:val="es-ES"/>
        </w:rPr>
        <w:t>*Para el cómputo de la edad, se establece como fecha de referencia la fecha máxima de presentación de originales (el 14 de mayo de 2024).</w:t>
      </w:r>
    </w:p>
    <w:p>
      <w:pPr>
        <w:pStyle w:val="Normal"/>
        <w:jc w:val="both"/>
        <w:rPr>
          <w:rFonts w:ascii="Arial" w:hAnsi="Arial" w:cs="Arial"/>
          <w:sz w:val="24"/>
          <w:szCs w:val="24"/>
          <w:lang w:val="es-ES"/>
        </w:rPr>
      </w:pPr>
      <w:r>
        <w:rPr>
          <w:rFonts w:cs="Arial" w:ascii="Arial" w:hAnsi="Arial"/>
          <w:sz w:val="24"/>
          <w:szCs w:val="24"/>
          <w:lang w:val="es-ES"/>
        </w:rPr>
        <w:t>Los premios serán cestas de productos de proximidad elaboradas por el Ayuntamiento de Cabanas y la concejalía de Cultura.</w:t>
      </w:r>
    </w:p>
    <w:p>
      <w:pPr>
        <w:pStyle w:val="Normal"/>
        <w:jc w:val="both"/>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t>CUATRO</w:t>
      </w:r>
    </w:p>
    <w:p>
      <w:pPr>
        <w:pStyle w:val="Normal"/>
        <w:jc w:val="both"/>
        <w:rPr>
          <w:rFonts w:ascii="Arial" w:hAnsi="Arial" w:cs="Arial"/>
          <w:sz w:val="24"/>
          <w:szCs w:val="24"/>
          <w:lang w:val="es-ES"/>
        </w:rPr>
      </w:pPr>
      <w:r>
        <w:rPr>
          <w:rFonts w:cs="Arial" w:ascii="Arial" w:hAnsi="Arial"/>
          <w:sz w:val="24"/>
          <w:szCs w:val="24"/>
          <w:lang w:val="es-ES"/>
        </w:rPr>
        <w:t>El plazo de admisión de originales empezará a contar desde la publicación de las presentes bases en el Boletín Oficial de la Provincia de A Coruña, y finalizará a las 23:59 horas del martes 14 de mayo de 2024.</w:t>
      </w:r>
    </w:p>
    <w:p>
      <w:pPr>
        <w:pStyle w:val="Normal"/>
        <w:jc w:val="both"/>
        <w:rPr>
          <w:rFonts w:ascii="Arial" w:hAnsi="Arial" w:cs="Arial"/>
          <w:sz w:val="24"/>
          <w:szCs w:val="24"/>
          <w:lang w:val="es-ES"/>
        </w:rPr>
      </w:pPr>
      <w:r>
        <w:rPr>
          <w:rFonts w:cs="Arial" w:ascii="Arial" w:hAnsi="Arial"/>
          <w:sz w:val="24"/>
          <w:szCs w:val="24"/>
          <w:lang w:val="es-ES"/>
        </w:rPr>
        <w:t>Las obras se presentarán de la siguiente manera:</w:t>
      </w:r>
    </w:p>
    <w:p>
      <w:pPr>
        <w:pStyle w:val="Normal"/>
        <w:jc w:val="both"/>
        <w:rPr>
          <w:rFonts w:ascii="Arial" w:hAnsi="Arial" w:cs="Arial"/>
          <w:sz w:val="24"/>
          <w:szCs w:val="24"/>
          <w:lang w:val="es-ES"/>
        </w:rPr>
      </w:pPr>
      <w:r>
        <w:rPr>
          <w:rFonts w:cs="Arial" w:ascii="Arial" w:hAnsi="Arial"/>
          <w:sz w:val="24"/>
          <w:szCs w:val="24"/>
          <w:lang w:val="es-ES"/>
        </w:rPr>
        <w:t>Las poesías y los microrrelatos deberán redactarse en lengua gallega y su temática será libre, a la elección de las personas participantes. Los textos deberán ser presentados mecanografiados, a un espacio y medio, con formato de fuente Times New Roman, tamaño 12, y como mínimo, con la extensión siguiente, dependiendo de la categoría en la que se presenten:</w:t>
      </w:r>
    </w:p>
    <w:p>
      <w:pPr>
        <w:pStyle w:val="Normal"/>
        <w:jc w:val="both"/>
        <w:rPr>
          <w:rFonts w:ascii="Arial" w:hAnsi="Arial" w:cs="Arial"/>
          <w:sz w:val="24"/>
          <w:szCs w:val="24"/>
          <w:lang w:val="es-ES"/>
        </w:rPr>
      </w:pPr>
      <w:r>
        <w:rPr>
          <w:rFonts w:cs="Arial" w:ascii="Arial" w:hAnsi="Arial"/>
          <w:sz w:val="24"/>
          <w:szCs w:val="24"/>
          <w:lang w:val="es-ES"/>
        </w:rPr>
        <w:t>Poesía</w:t>
      </w:r>
    </w:p>
    <w:p>
      <w:pPr>
        <w:pStyle w:val="Normal"/>
        <w:jc w:val="both"/>
        <w:rPr>
          <w:rFonts w:ascii="Arial" w:hAnsi="Arial" w:cs="Arial"/>
          <w:sz w:val="24"/>
          <w:szCs w:val="24"/>
          <w:lang w:val="es-ES"/>
        </w:rPr>
      </w:pPr>
      <w:r>
        <w:rPr>
          <w:rFonts w:cs="Arial" w:ascii="Arial" w:hAnsi="Arial"/>
          <w:sz w:val="24"/>
          <w:szCs w:val="24"/>
          <w:lang w:val="es-ES"/>
        </w:rPr>
        <w:t xml:space="preserve">• </w:t>
      </w:r>
      <w:r>
        <w:rPr>
          <w:rFonts w:cs="Arial" w:ascii="Arial" w:hAnsi="Arial"/>
          <w:sz w:val="24"/>
          <w:szCs w:val="24"/>
          <w:lang w:val="es-ES"/>
        </w:rPr>
        <w:t>Categoría infantil / juvenil: 10 versos (mínimo) / 20 versos (máximo)</w:t>
      </w:r>
    </w:p>
    <w:p>
      <w:pPr>
        <w:pStyle w:val="Normal"/>
        <w:jc w:val="both"/>
        <w:rPr>
          <w:rFonts w:ascii="Arial" w:hAnsi="Arial" w:cs="Arial"/>
          <w:sz w:val="24"/>
          <w:szCs w:val="24"/>
          <w:lang w:val="es-ES"/>
        </w:rPr>
      </w:pPr>
      <w:r>
        <w:rPr>
          <w:rFonts w:cs="Arial" w:ascii="Arial" w:hAnsi="Arial"/>
          <w:sz w:val="24"/>
          <w:szCs w:val="24"/>
          <w:lang w:val="es-ES"/>
        </w:rPr>
        <w:t xml:space="preserve">• </w:t>
      </w:r>
      <w:r>
        <w:rPr>
          <w:rFonts w:cs="Arial" w:ascii="Arial" w:hAnsi="Arial"/>
          <w:sz w:val="24"/>
          <w:szCs w:val="24"/>
          <w:lang w:val="es-ES"/>
        </w:rPr>
        <w:t>Categoría adulta: 40 versos / 80 versos (máximo)</w:t>
      </w:r>
    </w:p>
    <w:p>
      <w:pPr>
        <w:pStyle w:val="Normal"/>
        <w:jc w:val="both"/>
        <w:rPr>
          <w:rFonts w:ascii="Arial" w:hAnsi="Arial" w:cs="Arial"/>
          <w:sz w:val="24"/>
          <w:szCs w:val="24"/>
          <w:lang w:val="es-ES"/>
        </w:rPr>
      </w:pPr>
      <w:r>
        <w:rPr>
          <w:rFonts w:cs="Arial" w:ascii="Arial" w:hAnsi="Arial"/>
          <w:sz w:val="24"/>
          <w:szCs w:val="24"/>
          <w:lang w:val="es-ES"/>
        </w:rPr>
        <w:t>Microrrelato</w:t>
      </w:r>
    </w:p>
    <w:p>
      <w:pPr>
        <w:pStyle w:val="Normal"/>
        <w:jc w:val="both"/>
        <w:rPr>
          <w:rFonts w:ascii="Arial" w:hAnsi="Arial" w:cs="Arial"/>
          <w:sz w:val="24"/>
          <w:szCs w:val="24"/>
          <w:lang w:val="es-ES"/>
        </w:rPr>
      </w:pPr>
      <w:r>
        <w:rPr>
          <w:rFonts w:cs="Arial" w:ascii="Arial" w:hAnsi="Arial"/>
          <w:sz w:val="24"/>
          <w:szCs w:val="24"/>
          <w:lang w:val="es-ES"/>
        </w:rPr>
        <w:t xml:space="preserve">• </w:t>
      </w:r>
      <w:r>
        <w:rPr>
          <w:rFonts w:cs="Arial" w:ascii="Arial" w:hAnsi="Arial"/>
          <w:sz w:val="24"/>
          <w:szCs w:val="24"/>
          <w:lang w:val="es-ES"/>
        </w:rPr>
        <w:t>Categoría infantil / juvenil: 10 líneas (mínimo) / 20 líneas (máximo)</w:t>
      </w:r>
    </w:p>
    <w:p>
      <w:pPr>
        <w:pStyle w:val="Normal"/>
        <w:jc w:val="both"/>
        <w:rPr>
          <w:rFonts w:ascii="Arial" w:hAnsi="Arial" w:cs="Arial"/>
          <w:sz w:val="24"/>
          <w:szCs w:val="24"/>
          <w:lang w:val="es-ES"/>
        </w:rPr>
      </w:pPr>
      <w:r>
        <w:rPr>
          <w:rFonts w:cs="Arial" w:ascii="Arial" w:hAnsi="Arial"/>
          <w:sz w:val="24"/>
          <w:szCs w:val="24"/>
          <w:lang w:val="es-ES"/>
        </w:rPr>
        <w:t xml:space="preserve">• </w:t>
      </w:r>
      <w:r>
        <w:rPr>
          <w:rFonts w:cs="Arial" w:ascii="Arial" w:hAnsi="Arial"/>
          <w:sz w:val="24"/>
          <w:szCs w:val="24"/>
          <w:lang w:val="es-ES"/>
        </w:rPr>
        <w:t>Categoría adulta: 15 líneas (mínimo) / 30 líneas (máximo)</w:t>
      </w:r>
    </w:p>
    <w:p>
      <w:pPr>
        <w:pStyle w:val="Normal"/>
        <w:jc w:val="both"/>
        <w:rPr>
          <w:rFonts w:ascii="Arial" w:hAnsi="Arial" w:cs="Arial"/>
          <w:sz w:val="24"/>
          <w:szCs w:val="24"/>
          <w:lang w:val="es-ES"/>
        </w:rPr>
      </w:pPr>
      <w:r>
        <w:rPr>
          <w:rFonts w:cs="Arial" w:ascii="Arial" w:hAnsi="Arial"/>
          <w:sz w:val="24"/>
          <w:szCs w:val="24"/>
          <w:lang w:val="es-ES"/>
        </w:rPr>
        <w:t>Las hojas deberán estar paginadas y sin firmar.</w:t>
      </w:r>
    </w:p>
    <w:p>
      <w:pPr>
        <w:pStyle w:val="Normal"/>
        <w:jc w:val="both"/>
        <w:rPr>
          <w:rFonts w:ascii="Arial" w:hAnsi="Arial" w:cs="Arial"/>
          <w:sz w:val="24"/>
          <w:szCs w:val="24"/>
          <w:lang w:val="es-ES"/>
        </w:rPr>
      </w:pPr>
      <w:r>
        <w:rPr>
          <w:rFonts w:cs="Arial" w:ascii="Arial" w:hAnsi="Arial"/>
          <w:sz w:val="24"/>
          <w:szCs w:val="24"/>
          <w:lang w:val="es-ES"/>
        </w:rPr>
        <w:t xml:space="preserve">Los textos se remitirán al Departamento de Cultura del Ayuntamiento de Cabanas, a través del correo electrónico: </w:t>
      </w:r>
      <w:hyperlink r:id="rId3">
        <w:r>
          <w:rPr>
            <w:rStyle w:val="EnlacedeInternet"/>
            <w:rFonts w:cs="Arial" w:ascii="Arial" w:hAnsi="Arial"/>
            <w:sz w:val="24"/>
            <w:szCs w:val="24"/>
            <w:lang w:val="es-ES"/>
          </w:rPr>
          <w:t>cultura@cabanas.gal</w:t>
        </w:r>
      </w:hyperlink>
      <w:r>
        <w:rPr>
          <w:rFonts w:cs="Arial" w:ascii="Arial" w:hAnsi="Arial"/>
          <w:sz w:val="24"/>
          <w:szCs w:val="24"/>
          <w:lang w:val="es-ES"/>
        </w:rPr>
        <w:t>, figurando en el asunto el PSEUDÓNIMO de la persona autora. Se enviarán dos archivos PDF: el primero de ellos con la ficha de inscripción de la persona participante, y el segundo, con el trabajo que se presente al concurso y que llevará el PSEUDÓNIMO y el TÍTULO de la obra.</w:t>
      </w:r>
    </w:p>
    <w:p>
      <w:pPr>
        <w:pStyle w:val="Normal"/>
        <w:jc w:val="both"/>
        <w:rPr>
          <w:rFonts w:ascii="Arial" w:hAnsi="Arial" w:cs="Arial"/>
          <w:i/>
          <w:i/>
          <w:iCs/>
          <w:sz w:val="24"/>
          <w:szCs w:val="24"/>
          <w:lang w:val="es-ES"/>
        </w:rPr>
      </w:pPr>
      <w:r>
        <w:rPr>
          <w:rFonts w:cs="Arial" w:ascii="Arial" w:hAnsi="Arial"/>
          <w:i/>
          <w:iCs/>
          <w:sz w:val="24"/>
          <w:szCs w:val="24"/>
          <w:lang w:val="es-ES"/>
        </w:rPr>
        <w:t>Ejemplo: el autor PSEUDÓNIMO enviará dos archivos pdf a la dirección de correo electrónico indicado:</w:t>
      </w:r>
    </w:p>
    <w:p>
      <w:pPr>
        <w:pStyle w:val="Normal"/>
        <w:jc w:val="both"/>
        <w:rPr>
          <w:rFonts w:ascii="Arial" w:hAnsi="Arial" w:cs="Arial"/>
          <w:i/>
          <w:i/>
          <w:iCs/>
          <w:sz w:val="24"/>
          <w:szCs w:val="24"/>
          <w:lang w:val="es-ES"/>
        </w:rPr>
      </w:pPr>
      <w:r>
        <w:rPr>
          <w:rFonts w:cs="Arial" w:ascii="Arial" w:hAnsi="Arial"/>
          <w:i/>
          <w:iCs/>
          <w:sz w:val="24"/>
          <w:szCs w:val="24"/>
          <w:lang w:val="es-ES"/>
        </w:rPr>
        <w:tab/>
        <w:t>PSEUDÓNIMO_FICHA DE INSCRIPCIÓN.PDF</w:t>
      </w:r>
    </w:p>
    <w:p>
      <w:pPr>
        <w:pStyle w:val="Normal"/>
        <w:jc w:val="both"/>
        <w:rPr>
          <w:rFonts w:ascii="Arial" w:hAnsi="Arial" w:cs="Arial"/>
          <w:i/>
          <w:i/>
          <w:iCs/>
          <w:sz w:val="24"/>
          <w:szCs w:val="24"/>
          <w:lang w:val="es-ES"/>
        </w:rPr>
      </w:pPr>
      <w:r>
        <w:rPr>
          <w:rFonts w:cs="Arial" w:ascii="Arial" w:hAnsi="Arial"/>
          <w:i/>
          <w:iCs/>
          <w:sz w:val="24"/>
          <w:szCs w:val="24"/>
          <w:lang w:val="es-ES"/>
        </w:rPr>
        <w:tab/>
        <w:t>PSEUDÓNIMO_TITULO DA OBRA.PDF</w:t>
      </w:r>
    </w:p>
    <w:p>
      <w:pPr>
        <w:pStyle w:val="Normal"/>
        <w:jc w:val="both"/>
        <w:rPr>
          <w:rFonts w:ascii="Arial" w:hAnsi="Arial" w:cs="Arial"/>
          <w:b/>
          <w:b/>
          <w:bCs/>
          <w:sz w:val="24"/>
          <w:szCs w:val="24"/>
          <w:lang w:val="es-ES"/>
        </w:rPr>
      </w:pPr>
      <w:r>
        <w:rPr>
          <w:rFonts w:cs="Arial" w:ascii="Arial" w:hAnsi="Arial"/>
          <w:b/>
          <w:bCs/>
          <w:sz w:val="24"/>
          <w:szCs w:val="24"/>
          <w:lang w:val="es-ES"/>
        </w:rPr>
        <w:t>CINCO</w:t>
      </w:r>
    </w:p>
    <w:p>
      <w:pPr>
        <w:pStyle w:val="Normal"/>
        <w:jc w:val="both"/>
        <w:rPr>
          <w:rFonts w:ascii="Arial" w:hAnsi="Arial" w:cs="Arial"/>
          <w:sz w:val="24"/>
          <w:szCs w:val="24"/>
          <w:lang w:val="es-ES"/>
        </w:rPr>
      </w:pPr>
      <w:r>
        <w:rPr>
          <w:rFonts w:cs="Arial" w:ascii="Arial" w:hAnsi="Arial"/>
          <w:sz w:val="24"/>
          <w:szCs w:val="24"/>
          <w:lang w:val="es-ES"/>
        </w:rPr>
        <w:t>El Jurado estará presidido por la concejala de Cultura del Ayuntamiento de Cabanas y estará formado por otras dos personas más, cuya identidad será revelada el día del fallo de las personas ganadoras del certamen.</w:t>
      </w:r>
    </w:p>
    <w:p>
      <w:pPr>
        <w:pStyle w:val="Normal"/>
        <w:jc w:val="both"/>
        <w:rPr>
          <w:rFonts w:ascii="Arial" w:hAnsi="Arial" w:cs="Arial"/>
          <w:b/>
          <w:b/>
          <w:bCs/>
          <w:sz w:val="24"/>
          <w:szCs w:val="24"/>
          <w:lang w:val="es-ES"/>
        </w:rPr>
      </w:pPr>
      <w:r>
        <w:rPr>
          <w:rFonts w:cs="Arial" w:ascii="Arial" w:hAnsi="Arial"/>
          <w:b/>
          <w:bCs/>
          <w:sz w:val="24"/>
          <w:szCs w:val="24"/>
          <w:lang w:val="es-ES"/>
        </w:rPr>
        <w:t>SEIS</w:t>
      </w:r>
    </w:p>
    <w:p>
      <w:pPr>
        <w:pStyle w:val="Normal"/>
        <w:jc w:val="both"/>
        <w:rPr>
          <w:rFonts w:ascii="Arial" w:hAnsi="Arial" w:cs="Arial"/>
          <w:sz w:val="24"/>
          <w:szCs w:val="24"/>
          <w:lang w:val="es-ES"/>
        </w:rPr>
      </w:pPr>
      <w:r>
        <w:rPr>
          <w:rFonts w:cs="Arial" w:ascii="Arial" w:hAnsi="Arial"/>
          <w:sz w:val="24"/>
          <w:szCs w:val="24"/>
          <w:lang w:val="es-ES"/>
        </w:rPr>
        <w:t>La decisión del Jurado se hará pública el jueves 16 de mayo de 2024 en la página web del Ayuntamiento (</w:t>
      </w:r>
      <w:hyperlink r:id="rId4">
        <w:r>
          <w:rPr>
            <w:rStyle w:val="EnlacedeInternet"/>
            <w:rFonts w:cs="Arial" w:ascii="Arial" w:hAnsi="Arial"/>
            <w:sz w:val="24"/>
            <w:szCs w:val="24"/>
            <w:lang w:val="es-ES"/>
          </w:rPr>
          <w:t>https://cabanas.gal/</w:t>
        </w:r>
      </w:hyperlink>
      <w:r>
        <w:rPr>
          <w:rFonts w:cs="Arial" w:ascii="Arial" w:hAnsi="Arial"/>
          <w:sz w:val="24"/>
          <w:szCs w:val="24"/>
          <w:lang w:val="es-ES"/>
        </w:rPr>
        <w:t>). El acto de entrega de los premios se realizará el domingo 19 de mayo de 2024 como acto de clausura de los eventos organizados ese fin de semana con motivo del “Día das Letras Galegas”.</w:t>
      </w:r>
    </w:p>
    <w:p>
      <w:pPr>
        <w:pStyle w:val="Normal"/>
        <w:jc w:val="both"/>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t>SIETE</w:t>
      </w:r>
    </w:p>
    <w:p>
      <w:pPr>
        <w:pStyle w:val="Normal"/>
        <w:jc w:val="both"/>
        <w:rPr>
          <w:rFonts w:ascii="Arial" w:hAnsi="Arial" w:cs="Arial"/>
          <w:sz w:val="24"/>
          <w:szCs w:val="24"/>
          <w:lang w:val="es-ES"/>
        </w:rPr>
      </w:pPr>
      <w:r>
        <w:rPr>
          <w:rFonts w:cs="Arial" w:ascii="Arial" w:hAnsi="Arial"/>
          <w:sz w:val="24"/>
          <w:szCs w:val="24"/>
          <w:lang w:val="es-ES"/>
        </w:rPr>
        <w:t>El Jurado y la entidad organizadora están facultados para tomar las decisiones que consideren oportunas ante la aparición de algún imprevisto no reflejado expresamente en las presentes bases.</w:t>
      </w:r>
    </w:p>
    <w:p>
      <w:pPr>
        <w:pStyle w:val="Normal"/>
        <w:jc w:val="both"/>
        <w:rPr>
          <w:rFonts w:ascii="Arial" w:hAnsi="Arial" w:cs="Arial"/>
          <w:sz w:val="24"/>
          <w:szCs w:val="24"/>
          <w:lang w:val="es-ES"/>
        </w:rPr>
      </w:pPr>
      <w:r>
        <w:rPr>
          <w:rFonts w:cs="Arial" w:ascii="Arial" w:hAnsi="Arial"/>
          <w:sz w:val="24"/>
          <w:szCs w:val="24"/>
          <w:lang w:val="es-ES"/>
        </w:rPr>
        <w:t>La participación en este certamen implica el conocimiento y la aceptación íntegra de las presentes bases.</w:t>
      </w:r>
    </w:p>
    <w:p>
      <w:pPr>
        <w:pStyle w:val="Normal"/>
        <w:jc w:val="both"/>
        <w:rPr>
          <w:rFonts w:ascii="Arial" w:hAnsi="Arial" w:cs="Arial"/>
          <w:sz w:val="24"/>
          <w:szCs w:val="24"/>
          <w:lang w:val="es-ES"/>
        </w:rPr>
      </w:pPr>
      <w:r>
        <w:rPr>
          <w:rFonts w:cs="Arial" w:ascii="Arial" w:hAnsi="Arial"/>
          <w:sz w:val="24"/>
          <w:szCs w:val="24"/>
          <w:lang w:val="es-ES"/>
        </w:rPr>
      </w:r>
    </w:p>
    <w:p>
      <w:pPr>
        <w:pStyle w:val="Normal"/>
        <w:jc w:val="both"/>
        <w:rPr>
          <w:rFonts w:ascii="Arial" w:hAnsi="Arial" w:cs="Arial"/>
          <w:b/>
          <w:b/>
          <w:bCs/>
          <w:sz w:val="24"/>
          <w:szCs w:val="24"/>
          <w:lang w:val="es-ES"/>
        </w:rPr>
      </w:pPr>
      <w:r>
        <w:rPr>
          <w:rFonts w:cs="Arial" w:ascii="Arial" w:hAnsi="Arial"/>
          <w:b/>
          <w:bCs/>
          <w:sz w:val="24"/>
          <w:szCs w:val="24"/>
          <w:lang w:val="es-ES"/>
        </w:rPr>
        <w:t>OCHO</w:t>
      </w:r>
    </w:p>
    <w:p>
      <w:pPr>
        <w:pStyle w:val="Normal"/>
        <w:spacing w:lineRule="auto" w:line="276"/>
        <w:jc w:val="both"/>
        <w:rPr>
          <w:rFonts w:ascii="Arial" w:hAnsi="Arial" w:cs="Arial"/>
          <w:bCs/>
          <w:lang w:val="es-ES"/>
        </w:rPr>
      </w:pPr>
      <w:r>
        <w:rPr>
          <w:rFonts w:cs="Arial" w:ascii="Arial" w:hAnsi="Arial"/>
          <w:bCs/>
          <w:sz w:val="24"/>
          <w:szCs w:val="24"/>
          <w:lang w:val="es-ES"/>
        </w:rPr>
        <w:t>El Ayuntamiento de Cabanas publicará las bases de este V Certamen de Poesía y Microrrelato tanto en el tablón de anuncios de la Sede electrónica del Ayuntamiento de Cabanas, como en el Boletín Oficial de la Provincia de A Coruña y en la Base de Datos Nacional de Subvenciones</w:t>
      </w:r>
      <w:r>
        <w:rPr>
          <w:rFonts w:cs="Arial" w:ascii="Arial" w:hAnsi="Arial"/>
          <w:bCs/>
          <w:lang w:val="es-ES"/>
        </w:rPr>
        <w:t>.</w:t>
      </w:r>
    </w:p>
    <w:p>
      <w:pPr>
        <w:pStyle w:val="Normal"/>
        <w:jc w:val="both"/>
        <w:rPr>
          <w:rFonts w:ascii="Arial" w:hAnsi="Arial" w:cs="Arial"/>
          <w:sz w:val="24"/>
          <w:szCs w:val="24"/>
        </w:rPr>
      </w:pPr>
      <w:r>
        <w:rPr>
          <w:rFonts w:cs="Arial" w:ascii="Arial" w:hAnsi="Arial"/>
          <w:sz w:val="24"/>
          <w:szCs w:val="24"/>
        </w:rPr>
      </w:r>
    </w:p>
    <w:p>
      <w:pPr>
        <w:pStyle w:val="Normal"/>
        <w:jc w:val="both"/>
        <w:rPr>
          <w:rFonts w:ascii="Arial" w:hAnsi="Arial" w:cs="Arial"/>
          <w:sz w:val="24"/>
          <w:szCs w:val="24"/>
          <w:lang w:val="es-ES"/>
        </w:rPr>
      </w:pPr>
      <w:r>
        <w:rPr>
          <w:rFonts w:cs="Arial" w:ascii="Arial" w:hAnsi="Arial"/>
          <w:sz w:val="24"/>
          <w:szCs w:val="24"/>
          <w:lang w:val="es-ES"/>
        </w:rPr>
      </w:r>
    </w:p>
    <w:p>
      <w:pPr>
        <w:pStyle w:val="Normal"/>
        <w:jc w:val="both"/>
        <w:rPr>
          <w:rFonts w:ascii="Arial" w:hAnsi="Arial" w:cs="Arial"/>
          <w:sz w:val="24"/>
          <w:szCs w:val="24"/>
          <w:lang w:val="es-ES"/>
        </w:rPr>
      </w:pPr>
      <w:r>
        <w:rPr>
          <w:rFonts w:cs="Arial" w:ascii="Arial" w:hAnsi="Arial"/>
          <w:sz w:val="24"/>
          <w:szCs w:val="24"/>
          <w:lang w:val="es-ES"/>
        </w:rPr>
      </w:r>
    </w:p>
    <w:p>
      <w:pPr>
        <w:pStyle w:val="Normal"/>
        <w:spacing w:before="0" w:after="0"/>
        <w:jc w:val="both"/>
        <w:rPr>
          <w:rFonts w:ascii="Arial" w:hAnsi="Arial" w:cs="Arial"/>
          <w:sz w:val="24"/>
          <w:szCs w:val="24"/>
          <w:lang w:val="es-ES"/>
        </w:rPr>
      </w:pPr>
      <w:r>
        <w:rPr>
          <w:rFonts w:cs="Arial" w:ascii="Arial" w:hAnsi="Arial"/>
          <w:sz w:val="24"/>
          <w:szCs w:val="24"/>
          <w:lang w:val="es-ES"/>
        </w:rPr>
        <w:t>Cabanas, 25 de abril de 2024</w:t>
      </w:r>
    </w:p>
    <w:p>
      <w:pPr>
        <w:pStyle w:val="Normal"/>
        <w:spacing w:before="0" w:after="0"/>
        <w:jc w:val="both"/>
        <w:rPr>
          <w:rFonts w:ascii="Arial" w:hAnsi="Arial" w:cs="Arial"/>
          <w:sz w:val="24"/>
          <w:szCs w:val="24"/>
          <w:lang w:val="es-ES"/>
        </w:rPr>
      </w:pPr>
      <w:r>
        <w:rPr>
          <w:rFonts w:cs="Arial" w:ascii="Arial" w:hAnsi="Arial"/>
          <w:sz w:val="24"/>
          <w:szCs w:val="24"/>
          <w:lang w:val="es-ES"/>
        </w:rPr>
        <w:t xml:space="preserve">El alcalde, </w:t>
      </w:r>
    </w:p>
    <w:p>
      <w:pPr>
        <w:pStyle w:val="Normal"/>
        <w:spacing w:before="0" w:after="160"/>
        <w:jc w:val="both"/>
        <w:rPr>
          <w:rFonts w:ascii="Arial" w:hAnsi="Arial" w:cs="Arial"/>
          <w:sz w:val="24"/>
          <w:szCs w:val="24"/>
          <w:lang w:val="es-ES"/>
        </w:rPr>
      </w:pPr>
      <w:r>
        <w:rPr>
          <w:rFonts w:cs="Arial" w:ascii="Arial" w:hAnsi="Arial"/>
          <w:sz w:val="24"/>
          <w:szCs w:val="24"/>
          <w:lang w:val="es-ES"/>
        </w:rPr>
        <w:t>Fernando Couce Rodríguez</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Oswald">
    <w:charset w:val="00"/>
    <w:family w:val="roman"/>
    <w:pitch w:val="variable"/>
  </w:font>
  <w:font w:name="Oswald Regular">
    <w:charset w:val="00"/>
    <w:family w:val="roman"/>
    <w:pitch w:val="variable"/>
  </w:font>
  <w:font w:name="Liberation Sans">
    <w:altName w:val="Arial"/>
    <w:charset w:val="00"/>
    <w:family w:val="swiss"/>
    <w:pitch w:val="variable"/>
  </w:font>
  <w:font w:name="Helvetica Neue">
    <w:charset w:val="00"/>
    <w:family w:val="roman"/>
    <w:pitch w:val="variable"/>
  </w:font>
  <w:font w:name="Arial">
    <w:charset w:val="00"/>
    <w:family w:val="roman"/>
    <w:pitch w:val="variable"/>
  </w:font>
  <w:font w:name="Gill Sans">
    <w:charset w:val="00"/>
    <w:family w:val="roman"/>
    <w:pitch w:val="variable"/>
  </w:font>
</w:fonts>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2187e"/>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gl-ES" w:eastAsia="en-US" w:bidi="ar-SA"/>
    </w:rPr>
  </w:style>
  <w:style w:type="paragraph" w:styleId="Ttulo1">
    <w:name w:val="Heading 1"/>
    <w:basedOn w:val="Normal"/>
    <w:next w:val="Normal"/>
    <w:link w:val="Ttulo1Carc"/>
    <w:uiPriority w:val="9"/>
    <w:qFormat/>
    <w:rsid w:val="00655d91"/>
    <w:pPr>
      <w:pBdr>
        <w:top w:val="single" w:sz="8" w:space="1" w:color="B59763"/>
        <w:left w:val="single" w:sz="8" w:space="4" w:color="B59763"/>
        <w:bottom w:val="single" w:sz="8" w:space="1" w:color="B59763"/>
        <w:right w:val="single" w:sz="8" w:space="4" w:color="B59763"/>
      </w:pBdr>
      <w:shd w:val="clear" w:color="auto" w:fill="B59763"/>
      <w:spacing w:lineRule="auto" w:line="240" w:before="320" w:after="320"/>
      <w:jc w:val="right"/>
      <w:outlineLvl w:val="0"/>
    </w:pPr>
    <w:rPr>
      <w:rFonts w:ascii="Oswald" w:hAnsi="Oswald" w:eastAsia="SimSun"/>
      <w:b/>
      <w:bCs/>
      <w:color w:val="FFFFFF" w:themeColor="background1"/>
      <w:sz w:val="44"/>
    </w:rPr>
  </w:style>
  <w:style w:type="character" w:styleId="DefaultParagraphFont" w:default="1">
    <w:name w:val="Default Paragraph Font"/>
    <w:uiPriority w:val="1"/>
    <w:semiHidden/>
    <w:unhideWhenUsed/>
    <w:qFormat/>
    <w:rPr/>
  </w:style>
  <w:style w:type="character" w:styleId="EnlacedeInternet">
    <w:name w:val="Enlace de Internet"/>
    <w:rsid w:val="00966f17"/>
    <w:rPr>
      <w:u w:val="single"/>
    </w:rPr>
  </w:style>
  <w:style w:type="character" w:styleId="Ninguno" w:customStyle="1">
    <w:name w:val="Ninguno"/>
    <w:qFormat/>
    <w:rsid w:val="00966f17"/>
    <w:rPr/>
  </w:style>
  <w:style w:type="character" w:styleId="Mencinsinresolver1" w:customStyle="1">
    <w:name w:val="Mención sin resolver1"/>
    <w:basedOn w:val="DefaultParagraphFont"/>
    <w:uiPriority w:val="99"/>
    <w:semiHidden/>
    <w:unhideWhenUsed/>
    <w:qFormat/>
    <w:rsid w:val="00ae686d"/>
    <w:rPr>
      <w:color w:val="605E5C"/>
      <w:shd w:fill="E1DFDD" w:val="clear"/>
    </w:rPr>
  </w:style>
  <w:style w:type="character" w:styleId="EnlacedeInternetvisitado">
    <w:name w:val="Enlace de Internet visitado"/>
    <w:basedOn w:val="DefaultParagraphFont"/>
    <w:uiPriority w:val="99"/>
    <w:semiHidden/>
    <w:unhideWhenUsed/>
    <w:rsid w:val="00ae686d"/>
    <w:rPr>
      <w:color w:val="954F72" w:themeColor="followedHyperlink"/>
      <w:u w:val="single"/>
    </w:rPr>
  </w:style>
  <w:style w:type="character" w:styleId="Destacado">
    <w:name w:val="Destacado"/>
    <w:basedOn w:val="DefaultParagraphFont"/>
    <w:uiPriority w:val="20"/>
    <w:qFormat/>
    <w:rsid w:val="00a8585c"/>
    <w:rPr>
      <w:i/>
      <w:iCs/>
    </w:rPr>
  </w:style>
  <w:style w:type="character" w:styleId="Ttulo1Carc" w:customStyle="1">
    <w:name w:val="Título 1 Carác."/>
    <w:basedOn w:val="DefaultParagraphFont"/>
    <w:link w:val="Ttulo1"/>
    <w:uiPriority w:val="9"/>
    <w:qFormat/>
    <w:rsid w:val="00655d91"/>
    <w:rPr>
      <w:rFonts w:ascii="Oswald" w:hAnsi="Oswald" w:eastAsia="SimSun"/>
      <w:b/>
      <w:bCs/>
      <w:color w:val="FFFFFF" w:themeColor="background1"/>
      <w:sz w:val="44"/>
      <w:shd w:fill="B59763" w:val="clear"/>
      <w:lang w:val="gl-ES"/>
    </w:rPr>
  </w:style>
  <w:style w:type="character" w:styleId="IntenseEmphasis">
    <w:name w:val="Intense Emphasis"/>
    <w:basedOn w:val="Destacado"/>
    <w:uiPriority w:val="21"/>
    <w:qFormat/>
    <w:rsid w:val="00655d91"/>
    <w:rPr>
      <w:rFonts w:ascii="Oswald Regular" w:hAnsi="Oswald Regular"/>
      <w:b w:val="false"/>
      <w:i/>
      <w:iCs w:val="false"/>
      <w:color w:val="4472C4" w:themeColor="accent1"/>
    </w:rPr>
  </w:style>
  <w:style w:type="character" w:styleId="Mencinsinresolver2" w:customStyle="1">
    <w:name w:val="Mención sin resolver2"/>
    <w:basedOn w:val="DefaultParagraphFont"/>
    <w:uiPriority w:val="99"/>
    <w:semiHidden/>
    <w:unhideWhenUsed/>
    <w:qFormat/>
    <w:rsid w:val="0040634a"/>
    <w:rPr>
      <w:color w:val="605E5C"/>
      <w:shd w:fill="E1DFDD" w:val="clear"/>
    </w:rPr>
  </w:style>
  <w:style w:type="character" w:styleId="Strong">
    <w:name w:val="Strong"/>
    <w:basedOn w:val="DefaultParagraphFont"/>
    <w:uiPriority w:val="22"/>
    <w:qFormat/>
    <w:rsid w:val="0063251b"/>
    <w:rPr>
      <w:b/>
      <w:bCs/>
    </w:rPr>
  </w:style>
  <w:style w:type="character" w:styleId="Mencinnonresolta1" w:customStyle="1">
    <w:name w:val="Mención non resolta1"/>
    <w:basedOn w:val="DefaultParagraphFont"/>
    <w:uiPriority w:val="99"/>
    <w:semiHidden/>
    <w:unhideWhenUsed/>
    <w:qFormat/>
    <w:rsid w:val="009a67bc"/>
    <w:rPr>
      <w:color w:val="605E5C"/>
      <w:shd w:fill="E1DFDD" w:val="clear"/>
    </w:rPr>
  </w:style>
  <w:style w:type="character" w:styleId="UnresolvedMention">
    <w:name w:val="Unresolved Mention"/>
    <w:basedOn w:val="DefaultParagraphFont"/>
    <w:uiPriority w:val="99"/>
    <w:semiHidden/>
    <w:unhideWhenUsed/>
    <w:qFormat/>
    <w:rsid w:val="00d7396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Cuerpo" w:customStyle="1">
    <w:name w:val="Cuerpo"/>
    <w:qFormat/>
    <w:rsid w:val="00966f17"/>
    <w:pPr>
      <w:widowControl/>
      <w:pBdr/>
      <w:bidi w:val="0"/>
      <w:spacing w:lineRule="auto" w:line="240" w:before="0" w:after="0"/>
      <w:jc w:val="left"/>
    </w:pPr>
    <w:rPr>
      <w:rFonts w:ascii="Helvetica Neue" w:hAnsi="Helvetica Neue" w:eastAsia="Arial Unicode MS" w:cs="Arial Unicode MS"/>
      <w:color w:val="000000"/>
      <w:kern w:val="0"/>
      <w:sz w:val="22"/>
      <w:szCs w:val="22"/>
      <w:lang w:eastAsia="es-ES" w:val="es-ES" w:bidi="ar-SA"/>
    </w:rPr>
  </w:style>
  <w:style w:type="paragraph" w:styleId="Default" w:customStyle="1">
    <w:name w:val="Default"/>
    <w:qFormat/>
    <w:rsid w:val="00b75666"/>
    <w:pPr>
      <w:widowControl/>
      <w:bidi w:val="0"/>
      <w:spacing w:lineRule="auto" w:line="240" w:before="0" w:after="0"/>
      <w:jc w:val="left"/>
    </w:pPr>
    <w:rPr>
      <w:rFonts w:ascii="Arial" w:hAnsi="Arial" w:cs="Arial" w:eastAsia="Calibri"/>
      <w:color w:val="000000"/>
      <w:kern w:val="0"/>
      <w:sz w:val="24"/>
      <w:szCs w:val="24"/>
      <w:lang w:val="es-ES" w:eastAsia="en-US" w:bidi="ar-SA"/>
    </w:rPr>
  </w:style>
  <w:style w:type="paragraph" w:styleId="ListParagraph">
    <w:name w:val="List Paragraph"/>
    <w:basedOn w:val="Normal"/>
    <w:uiPriority w:val="34"/>
    <w:qFormat/>
    <w:rsid w:val="00833272"/>
    <w:pPr>
      <w:spacing w:before="0" w:after="160"/>
      <w:ind w:left="720" w:hanging="0"/>
      <w:contextualSpacing/>
    </w:pPr>
    <w:rPr/>
  </w:style>
  <w:style w:type="paragraph" w:styleId="NormalWeb">
    <w:name w:val="Normal (Web)"/>
    <w:basedOn w:val="Normal"/>
    <w:uiPriority w:val="99"/>
    <w:semiHidden/>
    <w:unhideWhenUsed/>
    <w:qFormat/>
    <w:rsid w:val="0063251b"/>
    <w:pPr>
      <w:spacing w:lineRule="auto" w:line="240" w:beforeAutospacing="1" w:afterAutospacing="1"/>
    </w:pPr>
    <w:rPr>
      <w:rFonts w:ascii="Times New Roman" w:hAnsi="Times New Roman" w:eastAsia="Times New Roman" w:cs="Times New Roman"/>
      <w:sz w:val="24"/>
      <w:szCs w:val="24"/>
      <w:lang w:val="es-ES" w:eastAsia="es-ES"/>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mailto:cultura@cabanas.gal" TargetMode="External"/><Relationship Id="rId4" Type="http://schemas.openxmlformats.org/officeDocument/2006/relationships/hyperlink" Target="https://cabanas.gal/" TargetMode="Externa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1B422-C226-4478-89E7-DCB171B60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Application>LibreOffice/7.0.0.3$Windows_X86_64 LibreOffice_project/8061b3e9204bef6b321a21033174034a5e2ea88e</Application>
  <Pages>3</Pages>
  <Words>701</Words>
  <Characters>3550</Characters>
  <CharactersWithSpaces>4216</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2024-04-24T13:21:00Z</dcterms:created>
  <dc:creator>Iago Varela</dc:creator>
  <dc:description/>
  <dc:language>es-ES</dc:language>
  <cp:lastModifiedBy>Maria</cp:lastModifiedBy>
  <cp:lastPrinted>2024-04-25T10:48:00Z</cp:lastPrinted>
  <dcterms:modified xsi:type="dcterms:W3CDTF">2024-04-25T12:58:00Z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