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posOffset>2381250</wp:posOffset>
            </wp:positionH>
            <wp:positionV relativeFrom="paragraph">
              <wp:posOffset>-401320</wp:posOffset>
            </wp:positionV>
            <wp:extent cx="636905" cy="1016635"/>
            <wp:effectExtent l="0" t="0" r="0" b="0"/>
            <wp:wrapNone/>
            <wp:docPr id="1" name="Imagen 1" descr="Imagen que contiene Patrón de fo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Patrón de fon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1016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right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3" wp14:anchorId="557B51C6">
                <wp:simplePos x="0" y="0"/>
                <wp:positionH relativeFrom="margin">
                  <wp:posOffset>5041265</wp:posOffset>
                </wp:positionH>
                <wp:positionV relativeFrom="line">
                  <wp:posOffset>84455</wp:posOffset>
                </wp:positionV>
                <wp:extent cx="831850" cy="259715"/>
                <wp:effectExtent l="0" t="0" r="0" b="0"/>
                <wp:wrapNone/>
                <wp:docPr id="2" name="Cuadro de texto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40" cy="2592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uerpo"/>
                              <w:rPr/>
                            </w:pPr>
                            <w:r>
                              <w:rPr>
                                <w:rFonts w:ascii="Gill Sans" w:hAnsi="Gill Sans"/>
                                <w:b/>
                                <w:bCs/>
                                <w:color w:val="FFFFFF"/>
                                <w:sz w:val="14"/>
                                <w:szCs w:val="14"/>
                                <w:lang w:val="es-ES_tradnl"/>
                              </w:rPr>
                              <w:t>NOTA DPRENSA</w:t>
                            </w:r>
                          </w:p>
                        </w:txbxContent>
                      </wps:txbx>
                      <wps:bodyPr lIns="50760" rIns="50760" tIns="50760" bIns="5076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3" stroked="f" style="position:absolute;margin-left:396.95pt;margin-top:6.65pt;width:65.4pt;height:20.35pt;mso-position-horizontal-relative:margin" wp14:anchorId="557B51C6">
                <w10:wrap type="square"/>
                <v:fill o:detectmouseclick="t" on="false"/>
                <v:stroke color="#3465a4" weight="12600" joinstyle="miter" endcap="flat"/>
                <v:textbox>
                  <w:txbxContent>
                    <w:p>
                      <w:pPr>
                        <w:pStyle w:val="Cuerpo"/>
                        <w:rPr/>
                      </w:pPr>
                      <w:r>
                        <w:rPr>
                          <w:rFonts w:ascii="Gill Sans" w:hAnsi="Gill Sans"/>
                          <w:b/>
                          <w:bCs/>
                          <w:color w:val="FFFFFF"/>
                          <w:sz w:val="14"/>
                          <w:szCs w:val="14"/>
                          <w:lang w:val="es-ES_tradnl"/>
                        </w:rPr>
                        <w:t>NOTA DPRENSA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center"/>
        <w:rPr>
          <w:rStyle w:val="Ninguno"/>
          <w:rFonts w:ascii="Arial" w:hAnsi="Arial" w:cs="Arial"/>
          <w:b/>
          <w:b/>
          <w:bCs/>
          <w:sz w:val="36"/>
          <w:szCs w:val="36"/>
        </w:rPr>
      </w:pPr>
      <w:r>
        <w:rPr>
          <w:rStyle w:val="Ninguno"/>
          <w:rFonts w:cs="Arial" w:ascii="Arial" w:hAnsi="Arial"/>
          <w:b/>
          <w:bCs/>
          <w:sz w:val="36"/>
          <w:szCs w:val="36"/>
        </w:rPr>
        <w:t>Bases V Certame de Poesía e Microrrelato do Concello de Cabanas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UN</w:t>
      </w:r>
      <w:r>
        <w:rPr>
          <w:rFonts w:cs="Arial" w:ascii="Arial" w:hAnsi="Arial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área de Cultura do Concello de Cabanas convoca o V Certame de Poesía e Microrrelato, con motivo do Día das Letras Galegas de 2024.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finalidade do certame de poesía e microrrelato é fomentar o uso e o prestixio da lingua galega, así como a de dinamizar o uso escrito do galego a través da expresión artística e a creatividade.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DOUS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 obras deberán presentarse na modalidade literaria de poesía ou microrrelato e deberán estar escritas de maneira íntegra en lingua galega.  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 poemas ou microrrelatos serán orixinais, inéditos e non premiados noutros certames ou concursos en datas anteriores á resolución das persoas gañadoras neste certame. O tema será libre. Poderán participar no certame todas as persoas que o desexen, de calquera idade e nacionalidade.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TRES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Haberá un premio por categoría, así como un agasallo para todas as persoas participantes.  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As categorías serán as seguintes: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1.1.  Categoría infantil / xuvenil de poesía (ata os 17 anos)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1.1. Categoría infantil / xuvenil de microrrelato (ata os 17 anos)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2.1. Categoría adulta de poesía (de 18 anos en adiante)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2.2. Categoría adulta de microrrelato (de 18 anos en adiante)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*Para o cómputo da idade, establécese como data de referencia a data máxima de presentación de orixinais (o 14 de maio de 2024).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Os premios serán cadansúas cestas de produtos de proximidade elaboradas polo Concello de Cabanas e a concellería de Cultura.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CATRO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prazo de admisión de orixinais empezará a contar desde a publicación das presentes bases no Boletín Oficial da Provincia da Coruña, e rematará ás 23:59 horas do martes 14 de maio de 2024.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As obras presentaranse da seguinte maneira: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As poesías e os microrrelatos deberán redactarse en lingua galega e a súa temática será libre, a elección das persoas participantes. Os textos deberán ser presentados mecanografados, a un espazo e medio, con formato de fonte Times New Roman, tamaño 12, e como mínimo, coa extensión seguinte, dependendo da categoría na que se presenten: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Poesía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• </w:t>
      </w:r>
      <w:r>
        <w:rPr>
          <w:rFonts w:cs="Arial" w:ascii="Arial" w:hAnsi="Arial"/>
          <w:sz w:val="24"/>
          <w:szCs w:val="24"/>
        </w:rPr>
        <w:t>Categoría infantil / xuvenil: 10 versos (mínimo) / 20 versos (máximo)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• </w:t>
      </w:r>
      <w:r>
        <w:rPr>
          <w:rFonts w:cs="Arial" w:ascii="Arial" w:hAnsi="Arial"/>
          <w:sz w:val="24"/>
          <w:szCs w:val="24"/>
        </w:rPr>
        <w:t>Categoría adulta: 40 versos / 80 versos (máximo)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Microrrelato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• </w:t>
      </w:r>
      <w:r>
        <w:rPr>
          <w:rFonts w:cs="Arial" w:ascii="Arial" w:hAnsi="Arial"/>
          <w:sz w:val="24"/>
          <w:szCs w:val="24"/>
        </w:rPr>
        <w:t>Categoría infantil / xuvenil: 10 liñas (mínimo) / 20 liñas (máximo)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• </w:t>
      </w:r>
      <w:r>
        <w:rPr>
          <w:rFonts w:cs="Arial" w:ascii="Arial" w:hAnsi="Arial"/>
          <w:sz w:val="24"/>
          <w:szCs w:val="24"/>
        </w:rPr>
        <w:t>Categoría adulta: 15 liñas (mínimo) / 30 liñas (máximo)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As follas deberán estar paxinadas e sen asinar.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 textos remitiranse ao Departamento de Cultura do Concello de Cabanas, a través do correo electrónico: </w:t>
      </w:r>
      <w:hyperlink r:id="rId3">
        <w:r>
          <w:rPr>
            <w:rStyle w:val="EnlacedeInternet"/>
            <w:rFonts w:cs="Arial" w:ascii="Arial" w:hAnsi="Arial"/>
            <w:sz w:val="24"/>
            <w:szCs w:val="24"/>
          </w:rPr>
          <w:t>cultura@cabanas.gal</w:t>
        </w:r>
      </w:hyperlink>
      <w:r>
        <w:rPr>
          <w:rFonts w:cs="Arial" w:ascii="Arial" w:hAnsi="Arial"/>
          <w:sz w:val="24"/>
          <w:szCs w:val="24"/>
        </w:rPr>
        <w:t>, figurando no asunto o PSEUDÓNIMO da persoa autora. Enviaranse dous arquivos PDF: o primeiro deles coa ficha de inscrición da persoa participante, e o segundo, co traballo que se presente ao concurso e que levará o PSEUDÓNIMO e o TÍTULO da obra.</w:t>
      </w:r>
    </w:p>
    <w:p>
      <w:pPr>
        <w:pStyle w:val="Normal"/>
        <w:jc w:val="both"/>
        <w:rPr>
          <w:rFonts w:ascii="Arial" w:hAnsi="Arial" w:cs="Arial"/>
          <w:i/>
          <w:i/>
          <w:iCs/>
          <w:sz w:val="24"/>
          <w:szCs w:val="24"/>
        </w:rPr>
      </w:pPr>
      <w:r>
        <w:rPr>
          <w:rFonts w:cs="Arial" w:ascii="Arial" w:hAnsi="Arial"/>
          <w:i/>
          <w:iCs/>
          <w:sz w:val="24"/>
          <w:szCs w:val="24"/>
        </w:rPr>
        <w:t>Exemplo: o autor PSEUDÓNIMO enviará dous arquivos pdf ao enderezo de correo electrónico indicado:</w:t>
      </w:r>
    </w:p>
    <w:p>
      <w:pPr>
        <w:pStyle w:val="Normal"/>
        <w:jc w:val="both"/>
        <w:rPr>
          <w:rFonts w:ascii="Arial" w:hAnsi="Arial" w:cs="Arial"/>
          <w:i/>
          <w:i/>
          <w:iCs/>
          <w:sz w:val="24"/>
          <w:szCs w:val="24"/>
        </w:rPr>
      </w:pPr>
      <w:r>
        <w:rPr>
          <w:rFonts w:cs="Arial" w:ascii="Arial" w:hAnsi="Arial"/>
          <w:i/>
          <w:iCs/>
          <w:sz w:val="24"/>
          <w:szCs w:val="24"/>
        </w:rPr>
        <w:tab/>
        <w:t>PSEUDÓNIMO_FICHA DE INSCRICIÓN.PDF</w:t>
      </w:r>
    </w:p>
    <w:p>
      <w:pPr>
        <w:pStyle w:val="Normal"/>
        <w:jc w:val="both"/>
        <w:rPr>
          <w:rFonts w:ascii="Arial" w:hAnsi="Arial" w:cs="Arial"/>
          <w:i/>
          <w:i/>
          <w:iCs/>
          <w:sz w:val="24"/>
          <w:szCs w:val="24"/>
        </w:rPr>
      </w:pPr>
      <w:r>
        <w:rPr>
          <w:rFonts w:cs="Arial" w:ascii="Arial" w:hAnsi="Arial"/>
          <w:i/>
          <w:iCs/>
          <w:sz w:val="24"/>
          <w:szCs w:val="24"/>
        </w:rPr>
        <w:tab/>
        <w:t>PSEUDÓNIMO_TÍTULO DA OBRA.PDF</w:t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CINCO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Xurado estará presidido pola concelleira de Cultura do Concello de Cabanas  e estará formado por outras dúas persoas máis, cuxa identidade será revelada o día do fallo das persoas gañadoras do certame.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SEIS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decisión do Xurado farase pública o xoves 16 de maio de 2024 na páxina web do Concello (</w:t>
      </w:r>
      <w:hyperlink r:id="rId4">
        <w:r>
          <w:rPr>
            <w:rStyle w:val="EnlacedeInternet"/>
            <w:rFonts w:cs="Arial" w:ascii="Arial" w:hAnsi="Arial"/>
            <w:sz w:val="24"/>
            <w:szCs w:val="24"/>
          </w:rPr>
          <w:t>https://cabanas.gal/</w:t>
        </w:r>
      </w:hyperlink>
      <w:r>
        <w:rPr>
          <w:rFonts w:cs="Arial" w:ascii="Arial" w:hAnsi="Arial"/>
          <w:sz w:val="24"/>
          <w:szCs w:val="24"/>
        </w:rPr>
        <w:t>). O acto de entrega dos premios realizarase o domingo 19 de maio de 2024 como acto de clausura dos eventos organizados esa fin de semana con motivo do Día das Letras Galegas.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SETE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 Xurado e a entidade organizadora están facultados para tomar as decisións que consideren oportunas ante a aparición dalgún imprevisto non reflectido expresamente nas presentes bases.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 participación neste certame implica o coñecemento e a aceptación íntegra das presentes bases.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OITO</w:t>
      </w:r>
    </w:p>
    <w:p>
      <w:pPr>
        <w:pStyle w:val="Normal"/>
        <w:spacing w:lineRule="auto" w:line="276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  <w:sz w:val="24"/>
          <w:szCs w:val="24"/>
        </w:rPr>
        <w:t>O Concello de Cabanas publicará as bases deste V Certame de Poesía e Microrrelato tanto no taboleiro de anuncios da Sede electrónica do Concello de Cabanas, como no Boletín Oficial da Provincia da Coruña e na Base de Datos Nacional de Subvencións</w:t>
      </w:r>
      <w:r>
        <w:rPr>
          <w:rFonts w:cs="Arial" w:ascii="Arial" w:hAnsi="Arial"/>
          <w:bCs/>
        </w:rPr>
        <w:t>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Cabanas, 25 de abril de 2024</w:t>
      </w:r>
    </w:p>
    <w:p>
      <w:pPr>
        <w:pStyle w:val="Normal"/>
        <w:spacing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 alcalde, </w:t>
      </w:r>
    </w:p>
    <w:p>
      <w:pPr>
        <w:pStyle w:val="Normal"/>
        <w:spacing w:before="0" w:after="1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Fernando Couce Rodríguez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swald">
    <w:charset w:val="00"/>
    <w:family w:val="roman"/>
    <w:pitch w:val="variable"/>
  </w:font>
  <w:font w:name="Oswald Regular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Helvetica Neue">
    <w:charset w:val="00"/>
    <w:family w:val="roman"/>
    <w:pitch w:val="variable"/>
  </w:font>
  <w:font w:name="Arial">
    <w:charset w:val="00"/>
    <w:family w:val="roman"/>
    <w:pitch w:val="variable"/>
  </w:font>
  <w:font w:name="Gill San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2187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gl-ES" w:eastAsia="en-US" w:bidi="ar-SA"/>
    </w:rPr>
  </w:style>
  <w:style w:type="paragraph" w:styleId="Ttulo1">
    <w:name w:val="Heading 1"/>
    <w:basedOn w:val="Normal"/>
    <w:next w:val="Normal"/>
    <w:link w:val="Ttulo1Carc"/>
    <w:uiPriority w:val="9"/>
    <w:qFormat/>
    <w:rsid w:val="00655d91"/>
    <w:pPr>
      <w:pBdr>
        <w:top w:val="single" w:sz="8" w:space="1" w:color="B59763"/>
        <w:left w:val="single" w:sz="8" w:space="4" w:color="B59763"/>
        <w:bottom w:val="single" w:sz="8" w:space="1" w:color="B59763"/>
        <w:right w:val="single" w:sz="8" w:space="4" w:color="B59763"/>
      </w:pBdr>
      <w:shd w:val="clear" w:color="auto" w:fill="B59763"/>
      <w:spacing w:lineRule="auto" w:line="240" w:before="320" w:after="320"/>
      <w:jc w:val="right"/>
      <w:outlineLvl w:val="0"/>
    </w:pPr>
    <w:rPr>
      <w:rFonts w:ascii="Oswald" w:hAnsi="Oswald" w:eastAsia="SimSun"/>
      <w:b/>
      <w:bCs/>
      <w:color w:val="FFFFFF" w:themeColor="background1"/>
      <w:sz w:val="4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sid w:val="00966f17"/>
    <w:rPr>
      <w:u w:val="single"/>
    </w:rPr>
  </w:style>
  <w:style w:type="character" w:styleId="Ninguno" w:customStyle="1">
    <w:name w:val="Ninguno"/>
    <w:qFormat/>
    <w:rsid w:val="00966f17"/>
    <w:rPr/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ae686d"/>
    <w:rPr>
      <w:color w:val="605E5C"/>
      <w:shd w:fill="E1DFDD" w:val="clear"/>
    </w:rPr>
  </w:style>
  <w:style w:type="character" w:styleId="EnlacedeInternetvisitado">
    <w:name w:val="Enlace de Internet visitado"/>
    <w:basedOn w:val="DefaultParagraphFont"/>
    <w:uiPriority w:val="99"/>
    <w:semiHidden/>
    <w:unhideWhenUsed/>
    <w:rsid w:val="00ae686d"/>
    <w:rPr>
      <w:color w:val="954F72" w:themeColor="followedHyperlink"/>
      <w:u w:val="single"/>
    </w:rPr>
  </w:style>
  <w:style w:type="character" w:styleId="Destacado">
    <w:name w:val="Destacado"/>
    <w:basedOn w:val="DefaultParagraphFont"/>
    <w:uiPriority w:val="20"/>
    <w:qFormat/>
    <w:rsid w:val="00a8585c"/>
    <w:rPr>
      <w:i/>
      <w:iCs/>
    </w:rPr>
  </w:style>
  <w:style w:type="character" w:styleId="Ttulo1Carc" w:customStyle="1">
    <w:name w:val="Título 1 Carác."/>
    <w:basedOn w:val="DefaultParagraphFont"/>
    <w:link w:val="Ttulo1"/>
    <w:uiPriority w:val="9"/>
    <w:qFormat/>
    <w:rsid w:val="00655d91"/>
    <w:rPr>
      <w:rFonts w:ascii="Oswald" w:hAnsi="Oswald" w:eastAsia="SimSun"/>
      <w:b/>
      <w:bCs/>
      <w:color w:val="FFFFFF" w:themeColor="background1"/>
      <w:sz w:val="44"/>
      <w:shd w:fill="B59763" w:val="clear"/>
      <w:lang w:val="gl-ES"/>
    </w:rPr>
  </w:style>
  <w:style w:type="character" w:styleId="IntenseEmphasis">
    <w:name w:val="Intense Emphasis"/>
    <w:basedOn w:val="Destacado"/>
    <w:uiPriority w:val="21"/>
    <w:qFormat/>
    <w:rsid w:val="00655d91"/>
    <w:rPr>
      <w:rFonts w:ascii="Oswald Regular" w:hAnsi="Oswald Regular"/>
      <w:b w:val="false"/>
      <w:i/>
      <w:iCs w:val="false"/>
      <w:color w:val="4472C4" w:themeColor="accent1"/>
    </w:rPr>
  </w:style>
  <w:style w:type="character" w:styleId="Mencinsinresolver2" w:customStyle="1">
    <w:name w:val="Mención sin resolver2"/>
    <w:basedOn w:val="DefaultParagraphFont"/>
    <w:uiPriority w:val="99"/>
    <w:semiHidden/>
    <w:unhideWhenUsed/>
    <w:qFormat/>
    <w:rsid w:val="0040634a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63251b"/>
    <w:rPr>
      <w:b/>
      <w:bCs/>
    </w:rPr>
  </w:style>
  <w:style w:type="character" w:styleId="Mencinnonresolta1" w:customStyle="1">
    <w:name w:val="Mención non resolta1"/>
    <w:basedOn w:val="DefaultParagraphFont"/>
    <w:uiPriority w:val="99"/>
    <w:semiHidden/>
    <w:unhideWhenUsed/>
    <w:qFormat/>
    <w:rsid w:val="009a67bc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73962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uerpo" w:customStyle="1">
    <w:name w:val="Cuerpo"/>
    <w:qFormat/>
    <w:rsid w:val="00966f17"/>
    <w:pPr>
      <w:widowControl/>
      <w:pBdr/>
      <w:bidi w:val="0"/>
      <w:spacing w:lineRule="auto" w:line="240" w:before="0" w:after="0"/>
      <w:jc w:val="left"/>
    </w:pPr>
    <w:rPr>
      <w:rFonts w:ascii="Helvetica Neue" w:hAnsi="Helvetica Neue" w:eastAsia="Arial Unicode MS" w:cs="Arial Unicode MS"/>
      <w:color w:val="000000"/>
      <w:kern w:val="0"/>
      <w:sz w:val="22"/>
      <w:szCs w:val="22"/>
      <w:lang w:eastAsia="es-ES" w:val="es-ES" w:bidi="ar-SA"/>
    </w:rPr>
  </w:style>
  <w:style w:type="paragraph" w:styleId="Default" w:customStyle="1">
    <w:name w:val="Default"/>
    <w:qFormat/>
    <w:rsid w:val="00b75666"/>
    <w:pPr>
      <w:widowControl/>
      <w:bidi w:val="0"/>
      <w:spacing w:lineRule="auto" w:line="240" w:before="0" w:after="0"/>
      <w:jc w:val="left"/>
    </w:pPr>
    <w:rPr>
      <w:rFonts w:ascii="Arial" w:hAnsi="Arial" w:cs="Arial" w:eastAsia="Calibri"/>
      <w:color w:val="000000"/>
      <w:kern w:val="0"/>
      <w:sz w:val="24"/>
      <w:szCs w:val="24"/>
      <w:lang w:val="es-ES" w:eastAsia="en-US" w:bidi="ar-SA"/>
    </w:rPr>
  </w:style>
  <w:style w:type="paragraph" w:styleId="ListParagraph">
    <w:name w:val="List Paragraph"/>
    <w:basedOn w:val="Normal"/>
    <w:uiPriority w:val="34"/>
    <w:qFormat/>
    <w:rsid w:val="00833272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6325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bo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cultura@cabanas.gal" TargetMode="External"/><Relationship Id="rId4" Type="http://schemas.openxmlformats.org/officeDocument/2006/relationships/hyperlink" Target="https://cabanas.gal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1B422-C226-4478-89E7-DCB171B60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Application>LibreOffice/7.0.0.3$Windows_X86_64 LibreOffice_project/8061b3e9204bef6b321a21033174034a5e2ea88e</Application>
  <Pages>3</Pages>
  <Words>652</Words>
  <Characters>3351</Characters>
  <CharactersWithSpaces>3969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2024-04-24T13:21:00Z</dcterms:created>
  <dc:creator>Iago Varela</dc:creator>
  <dc:description/>
  <dc:language>es-ES</dc:language>
  <cp:lastModifiedBy>Maria</cp:lastModifiedBy>
  <dcterms:modified xsi:type="dcterms:W3CDTF">2024-04-25T12:58:00Z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