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AAE46" w14:textId="68C5BFF9" w:rsidR="008B73CE" w:rsidRDefault="005F0ADA">
      <w:pPr>
        <w:pStyle w:val="Sinespaciado"/>
        <w:jc w:val="both"/>
      </w:pPr>
      <w:r>
        <w:rPr>
          <w:b/>
        </w:rPr>
        <w:t>CONVOCATÒRIA PER A LA CONCESSIÓ D’AJUTS PER A  MATERIAL I LLIBRES ALS ALUMNES EMPADRONATS A PUIG-REIG PER AL 202</w:t>
      </w:r>
      <w:r w:rsidR="00F151FC">
        <w:rPr>
          <w:b/>
        </w:rPr>
        <w:t>3</w:t>
      </w:r>
    </w:p>
    <w:p w14:paraId="4DCAAE47" w14:textId="77777777" w:rsidR="008B73CE" w:rsidRDefault="008B73CE">
      <w:pPr>
        <w:pStyle w:val="Sinespaciado"/>
        <w:jc w:val="both"/>
      </w:pPr>
    </w:p>
    <w:p w14:paraId="4DCAAE48" w14:textId="77777777" w:rsidR="008B73CE" w:rsidRDefault="005F0ADA">
      <w:pPr>
        <w:pStyle w:val="Sinespaciado"/>
        <w:jc w:val="both"/>
      </w:pPr>
      <w:r>
        <w:rPr>
          <w:b/>
        </w:rPr>
        <w:t>PRIMER. OBJECTE</w:t>
      </w:r>
      <w:r>
        <w:t>.</w:t>
      </w:r>
    </w:p>
    <w:p w14:paraId="4DCAAE49" w14:textId="77777777" w:rsidR="008B73CE" w:rsidRDefault="008B73CE">
      <w:pPr>
        <w:pStyle w:val="Sinespaciado"/>
        <w:jc w:val="both"/>
      </w:pPr>
    </w:p>
    <w:p w14:paraId="4DCAAE4A" w14:textId="33D00BE2" w:rsidR="008B73CE" w:rsidRDefault="005F0ADA">
      <w:pPr>
        <w:pStyle w:val="Sinespaciado"/>
        <w:jc w:val="both"/>
      </w:pPr>
      <w:r>
        <w:t>L'objecte d'aquestes bases és l'atorgament d'ajuts per a la igualtat d'oportunitats en entorns educatius, per famílies que es trobin en situacions de necessitats socials i/o econòmiques, per alumnes empadronats a Puig-reig, matriculats en centres públics o privats concertats d'educació infantil, primària i secundària, per a l’adquisició de llibres i material escolar necessari durant l’any 202</w:t>
      </w:r>
      <w:r w:rsidR="00F151FC">
        <w:t>3</w:t>
      </w:r>
      <w:r>
        <w:t xml:space="preserve">. </w:t>
      </w:r>
    </w:p>
    <w:p w14:paraId="4DCAAE4B" w14:textId="77777777" w:rsidR="008B73CE" w:rsidRDefault="005F0ADA">
      <w:pPr>
        <w:pStyle w:val="Sinespaciado"/>
        <w:jc w:val="both"/>
      </w:pPr>
      <w:r>
        <w:t xml:space="preserve"> </w:t>
      </w:r>
    </w:p>
    <w:p w14:paraId="4DCAAE4C" w14:textId="77777777" w:rsidR="008B73CE" w:rsidRDefault="008B73CE">
      <w:pPr>
        <w:pStyle w:val="Sinespaciado"/>
        <w:jc w:val="both"/>
      </w:pPr>
    </w:p>
    <w:p w14:paraId="4DCAAE4D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SEGON.- REGIM JURÍDIC</w:t>
      </w:r>
    </w:p>
    <w:p w14:paraId="4DCAAE4E" w14:textId="77777777" w:rsidR="008B73CE" w:rsidRDefault="008B73CE">
      <w:pPr>
        <w:pStyle w:val="Sinespaciado"/>
        <w:jc w:val="both"/>
        <w:rPr>
          <w:b/>
        </w:rPr>
      </w:pPr>
    </w:p>
    <w:p w14:paraId="4DCAAE4F" w14:textId="77777777" w:rsidR="008B73CE" w:rsidRDefault="005F0ADA">
      <w:pPr>
        <w:pStyle w:val="Sinespaciado"/>
        <w:jc w:val="both"/>
      </w:pPr>
      <w:r>
        <w:t>Constitueix regim jurídic aplicable la Llei 38/2003 de 17 de novembre General de Subvencions, i l’ordenança reguladora de subvencions de l’Ajuntament de Puig-reig aprovada per l’Ajuntament en data 29 d’octubre de 2013 i les bases  reguladores dels ajuts per a la igualtat d’oportunitats en entorns educatius a aprovades per Ple de 7 de març de 2017.</w:t>
      </w:r>
    </w:p>
    <w:p w14:paraId="4DCAAE50" w14:textId="77777777" w:rsidR="008B73CE" w:rsidRDefault="008B73CE">
      <w:pPr>
        <w:pStyle w:val="Sinespaciado"/>
        <w:jc w:val="both"/>
      </w:pPr>
    </w:p>
    <w:p w14:paraId="4DCAAE51" w14:textId="77777777" w:rsidR="008B73CE" w:rsidRDefault="008B73CE">
      <w:pPr>
        <w:pStyle w:val="Sinespaciado"/>
        <w:jc w:val="both"/>
      </w:pPr>
    </w:p>
    <w:p w14:paraId="4DCAAE52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TERCER. REQUISITS PER SOL·LICITAR L’AJUT.</w:t>
      </w:r>
    </w:p>
    <w:p w14:paraId="4DCAAE53" w14:textId="77777777" w:rsidR="008B73CE" w:rsidRDefault="008B73CE">
      <w:pPr>
        <w:pStyle w:val="Sinespaciado"/>
        <w:jc w:val="both"/>
        <w:rPr>
          <w:b/>
        </w:rPr>
      </w:pPr>
    </w:p>
    <w:p w14:paraId="4DCAAE54" w14:textId="77777777" w:rsidR="008B73CE" w:rsidRDefault="005F0ADA">
      <w:pPr>
        <w:pStyle w:val="Sinespaciado"/>
        <w:jc w:val="both"/>
      </w:pPr>
      <w:r>
        <w:t>Poden ser beneficiaris els alumnes empadronats a Puig-reig matriculats en centres públics o en centres privats concertats d'educació infantil, primària i secundària  de famílies en situacions de necessitats socials i/o econòmiques.</w:t>
      </w:r>
    </w:p>
    <w:p w14:paraId="4DCAAE55" w14:textId="77777777" w:rsidR="008B73CE" w:rsidRDefault="008B73CE">
      <w:pPr>
        <w:pStyle w:val="Sinespaciado"/>
        <w:jc w:val="both"/>
      </w:pPr>
    </w:p>
    <w:p w14:paraId="4DCAAE56" w14:textId="77777777" w:rsidR="008B73CE" w:rsidRDefault="005F0ADA">
      <w:pPr>
        <w:pStyle w:val="Sinespaciado"/>
        <w:jc w:val="both"/>
      </w:pPr>
      <w:r>
        <w:t>Poden sol·licitar els ajuts de material i llibres els pares, les mares, els tutors legals o les persones encarregades temporalment de la guarda del menor (Cal presentar la documentació que ho acrediti).</w:t>
      </w:r>
    </w:p>
    <w:p w14:paraId="4DCAAE57" w14:textId="77777777" w:rsidR="008B73CE" w:rsidRDefault="008B73CE">
      <w:pPr>
        <w:pStyle w:val="Sinespaciado"/>
        <w:jc w:val="both"/>
      </w:pPr>
    </w:p>
    <w:p w14:paraId="4DCAAE58" w14:textId="77777777" w:rsidR="008B73CE" w:rsidRDefault="005F0ADA">
      <w:pPr>
        <w:pStyle w:val="Sinespaciado"/>
        <w:jc w:val="both"/>
      </w:pPr>
      <w:r>
        <w:t>Si al centre on el menor està escolaritzat participa i practica el projecte de socialització de llibres, serà requisit indispensable que el beneficiari o pare/mare/tutor hi participi per tenir dret a aquestes ajudes.</w:t>
      </w:r>
    </w:p>
    <w:p w14:paraId="4DCAAE59" w14:textId="77777777" w:rsidR="008B73CE" w:rsidRDefault="008B73CE">
      <w:pPr>
        <w:pStyle w:val="Sinespaciado"/>
        <w:jc w:val="both"/>
      </w:pPr>
    </w:p>
    <w:p w14:paraId="4DCAAE5A" w14:textId="77777777" w:rsidR="008B73CE" w:rsidRDefault="005F0ADA">
      <w:pPr>
        <w:pStyle w:val="Sinespaciado"/>
        <w:jc w:val="both"/>
      </w:pPr>
      <w:r>
        <w:t>A més de reunir les condicions per ser persona beneficiària, per poder rebre l'ajut cal:</w:t>
      </w:r>
    </w:p>
    <w:p w14:paraId="4DCAAE5B" w14:textId="77777777" w:rsidR="008B73CE" w:rsidRDefault="008B73CE">
      <w:pPr>
        <w:pStyle w:val="Sinespaciado"/>
        <w:jc w:val="both"/>
      </w:pPr>
    </w:p>
    <w:p w14:paraId="4DCAAE5C" w14:textId="77777777" w:rsidR="008B73CE" w:rsidRDefault="005F0ADA">
      <w:pPr>
        <w:pStyle w:val="Sinespaciado"/>
        <w:jc w:val="both"/>
      </w:pPr>
      <w:r>
        <w:t>a) Presentar la sol·licitud i la documentació imprescindible descrita a l'article 5 de la present convocatòria, així com aquella documentació que sigui procedent en funció de cada cas, prevista en les bases, en els terminis i la forma establerta en aquesta convocatòria.</w:t>
      </w:r>
    </w:p>
    <w:p w14:paraId="4DCAAE5D" w14:textId="77777777" w:rsidR="008B73CE" w:rsidRDefault="005F0ADA">
      <w:pPr>
        <w:pStyle w:val="Sinespaciado"/>
        <w:jc w:val="both"/>
      </w:pPr>
      <w:r>
        <w:t>b) L'alumne/a ha d'estar empadronat a Puig-reig .</w:t>
      </w:r>
    </w:p>
    <w:p w14:paraId="4DCAAE5E" w14:textId="77777777" w:rsidR="008B73CE" w:rsidRDefault="005F0ADA">
      <w:pPr>
        <w:pStyle w:val="Sinespaciado"/>
        <w:jc w:val="both"/>
      </w:pPr>
      <w:r>
        <w:t xml:space="preserve">c) Es valoraran els ingressos de la unitat familiar de convivència percebuts pels membres de la llar durant els tres darrers mesos a la data de sol·licitud. (veure taula </w:t>
      </w:r>
      <w:r>
        <w:lastRenderedPageBreak/>
        <w:t>econòmica), d'acord amb l'IRSC de l'any en curs i afegint un valor equivalent a 0,3 vegades l'IRSC per cada membre addicional de la llar.</w:t>
      </w:r>
    </w:p>
    <w:p w14:paraId="4DCAAE5F" w14:textId="77777777" w:rsidR="008B73CE" w:rsidRDefault="008B73CE">
      <w:pPr>
        <w:pStyle w:val="Sinespaciado"/>
        <w:jc w:val="both"/>
      </w:pPr>
    </w:p>
    <w:p w14:paraId="4DCAAE60" w14:textId="77777777" w:rsidR="008B73CE" w:rsidRDefault="005F0ADA">
      <w:pPr>
        <w:pStyle w:val="Sinespaciado"/>
        <w:jc w:val="both"/>
      </w:pPr>
      <w:r>
        <w:t>Per membre de la unitat familiar s'ha d'entendre aquelles persones que constin en el certificat de convivència aportat d'acord amb les previsions de l'article 5.</w:t>
      </w:r>
    </w:p>
    <w:p w14:paraId="4DCAAE61" w14:textId="77777777" w:rsidR="008B73CE" w:rsidRDefault="008B73CE">
      <w:pPr>
        <w:pStyle w:val="Sinespaciado"/>
        <w:jc w:val="both"/>
      </w:pPr>
    </w:p>
    <w:p w14:paraId="4DCAAE62" w14:textId="77777777" w:rsidR="008B73CE" w:rsidRDefault="005F0ADA">
      <w:pPr>
        <w:pStyle w:val="Sinespaciado"/>
        <w:jc w:val="both"/>
        <w:rPr>
          <w:color w:val="3366FF"/>
        </w:rPr>
      </w:pPr>
      <w:r>
        <w:t>Nogensmenys, pel cas que s'acrediti, a la renda neta mensual de la unitat familiar, s'hi pot restar fins a un màxim de tres-cents cinquanta euros en concepte de despeses mensuals de préstec hipotecari o de lloguer de l'habitatge on resideix la persona beneficiària</w:t>
      </w:r>
      <w:r>
        <w:rPr>
          <w:color w:val="3366FF"/>
        </w:rPr>
        <w:t>.</w:t>
      </w:r>
    </w:p>
    <w:p w14:paraId="4DCAAE63" w14:textId="77777777" w:rsidR="008B73CE" w:rsidRDefault="008B73CE">
      <w:pPr>
        <w:pStyle w:val="Sinespaciado"/>
        <w:jc w:val="both"/>
      </w:pPr>
    </w:p>
    <w:p w14:paraId="4DCAAE64" w14:textId="77777777" w:rsidR="008B73CE" w:rsidRDefault="005F0ADA">
      <w:pPr>
        <w:pStyle w:val="Sinespaciado"/>
        <w:jc w:val="both"/>
      </w:pPr>
      <w:r>
        <w:t>Aquests requisits s'han de complir en el moment de la presentació de la sol·licitud.</w:t>
      </w:r>
    </w:p>
    <w:p w14:paraId="4DCAAE65" w14:textId="77777777" w:rsidR="008B73CE" w:rsidRDefault="008B73CE">
      <w:pPr>
        <w:pStyle w:val="Sinespaciado"/>
        <w:jc w:val="both"/>
        <w:rPr>
          <w:highlight w:val="red"/>
        </w:rPr>
      </w:pPr>
    </w:p>
    <w:p w14:paraId="4DCAAE66" w14:textId="77777777" w:rsidR="008B73CE" w:rsidRDefault="005F0ADA">
      <w:pPr>
        <w:pStyle w:val="Sinespaciado"/>
        <w:jc w:val="both"/>
      </w:pPr>
      <w:r>
        <w:t>Nogensmenys, en casos excepcionals, l'Ajuntament podrà atorgar l'ajut de material i llibres malgrat no es compleixin els requisits a què es fa referència en l'apartat anterior, quan els Serveis Socials així ho considerin i ho proposin, mitjançant la presentació d'informe motivat.</w:t>
      </w:r>
    </w:p>
    <w:p w14:paraId="4DCAAE67" w14:textId="77777777" w:rsidR="008B73CE" w:rsidRDefault="008B73CE">
      <w:pPr>
        <w:pStyle w:val="Sinespaciado"/>
        <w:jc w:val="both"/>
      </w:pPr>
    </w:p>
    <w:p w14:paraId="4DCAAE68" w14:textId="77777777" w:rsidR="008B73CE" w:rsidRDefault="005F0ADA">
      <w:pPr>
        <w:pStyle w:val="Sinespaciado"/>
        <w:jc w:val="both"/>
      </w:pPr>
      <w:r>
        <w:t>L'import màxim que es pot atorgar per un ajut és de 150€ per infant.</w:t>
      </w:r>
    </w:p>
    <w:p w14:paraId="4DCAAE69" w14:textId="77777777" w:rsidR="008B73CE" w:rsidRDefault="008B73CE">
      <w:pPr>
        <w:pStyle w:val="Sinespaciado"/>
        <w:jc w:val="both"/>
      </w:pPr>
    </w:p>
    <w:p w14:paraId="4DCAAE6A" w14:textId="77777777" w:rsidR="008B73CE" w:rsidRDefault="005F0ADA">
      <w:pPr>
        <w:pStyle w:val="Sinespaciado"/>
        <w:jc w:val="both"/>
        <w:rPr>
          <w:b/>
        </w:rPr>
      </w:pPr>
      <w:r>
        <w:rPr>
          <w:b/>
        </w:rPr>
        <w:t>QUART. VALORACIÓ</w:t>
      </w:r>
    </w:p>
    <w:p w14:paraId="4DCAAE6B" w14:textId="77777777" w:rsidR="008B73CE" w:rsidRDefault="008B73CE">
      <w:pPr>
        <w:pStyle w:val="Sinespaciado"/>
        <w:jc w:val="both"/>
      </w:pPr>
    </w:p>
    <w:p w14:paraId="4DCAAE6C" w14:textId="77777777" w:rsidR="008B73CE" w:rsidRDefault="005F0ADA">
      <w:pPr>
        <w:pStyle w:val="Sinespaciado"/>
        <w:jc w:val="both"/>
      </w:pPr>
      <w:r>
        <w:t>La renda de les famílies que sol·licitin l’ajut a l’Ajuntament,  no pot superar els llindars màxims de renda familiar que s’estableixen a continuació:</w:t>
      </w:r>
    </w:p>
    <w:p w14:paraId="4DCAAE6D" w14:textId="77777777" w:rsidR="008B73CE" w:rsidRDefault="008B73CE">
      <w:pPr>
        <w:pStyle w:val="Sinespaciado"/>
        <w:jc w:val="both"/>
      </w:pPr>
    </w:p>
    <w:tbl>
      <w:tblPr>
        <w:tblW w:w="7146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3574"/>
        <w:gridCol w:w="3572"/>
      </w:tblGrid>
      <w:tr w:rsidR="008B73CE" w14:paraId="4DCAAE70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6E" w14:textId="77777777" w:rsidR="008B73CE" w:rsidRDefault="005F0ADA">
            <w:pPr>
              <w:pStyle w:val="Sinespaciado"/>
            </w:pPr>
            <w:r>
              <w:t>Unitat Familiar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6F" w14:textId="77777777" w:rsidR="008B73CE" w:rsidRDefault="005F0ADA">
            <w:pPr>
              <w:pStyle w:val="Sinespaciado"/>
            </w:pPr>
            <w:r>
              <w:t>Ingressos mensuals</w:t>
            </w:r>
          </w:p>
        </w:tc>
      </w:tr>
      <w:tr w:rsidR="008B73CE" w14:paraId="4DCAAE73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71" w14:textId="77777777" w:rsidR="008B73CE" w:rsidRDefault="005F0ADA">
            <w:pPr>
              <w:pStyle w:val="Sinespaciado"/>
            </w:pPr>
            <w:r>
              <w:t>Un membre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72" w14:textId="77777777" w:rsidR="008B73CE" w:rsidRDefault="005F0ADA">
            <w:pPr>
              <w:pStyle w:val="Sinespaciado"/>
            </w:pPr>
            <w:r>
              <w:t>569,12€</w:t>
            </w:r>
          </w:p>
        </w:tc>
      </w:tr>
      <w:tr w:rsidR="008B73CE" w14:paraId="4DCAAE76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74" w14:textId="77777777" w:rsidR="008B73CE" w:rsidRDefault="005F0ADA">
            <w:pPr>
              <w:pStyle w:val="Sinespaciado"/>
            </w:pPr>
            <w:r>
              <w:t>2 membres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75" w14:textId="77777777" w:rsidR="008B73CE" w:rsidRDefault="005F0ADA">
            <w:pPr>
              <w:pStyle w:val="Sinespaciado"/>
            </w:pPr>
            <w:r>
              <w:t>739,86€</w:t>
            </w:r>
          </w:p>
        </w:tc>
      </w:tr>
      <w:tr w:rsidR="008B73CE" w14:paraId="4DCAAE79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77" w14:textId="77777777" w:rsidR="008B73CE" w:rsidRDefault="005F0ADA">
            <w:pPr>
              <w:pStyle w:val="Sinespaciado"/>
            </w:pPr>
            <w:r>
              <w:t>3 membres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78" w14:textId="77777777" w:rsidR="008B73CE" w:rsidRDefault="005F0ADA">
            <w:pPr>
              <w:pStyle w:val="Sinespaciado"/>
            </w:pPr>
            <w:r>
              <w:t>910,50€</w:t>
            </w:r>
          </w:p>
        </w:tc>
      </w:tr>
      <w:tr w:rsidR="008B73CE" w14:paraId="4DCAAE7C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7A" w14:textId="77777777" w:rsidR="008B73CE" w:rsidRDefault="005F0ADA">
            <w:pPr>
              <w:pStyle w:val="Sinespaciado"/>
            </w:pPr>
            <w:r>
              <w:t>4 membres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7B" w14:textId="77777777" w:rsidR="008B73CE" w:rsidRDefault="005F0ADA">
            <w:pPr>
              <w:pStyle w:val="Sinespaciado"/>
            </w:pPr>
            <w:r>
              <w:t>1.081,33€</w:t>
            </w:r>
          </w:p>
        </w:tc>
      </w:tr>
      <w:tr w:rsidR="008B73CE" w14:paraId="4DCAAE7F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7D" w14:textId="77777777" w:rsidR="008B73CE" w:rsidRDefault="005F0ADA">
            <w:pPr>
              <w:pStyle w:val="Sinespaciado"/>
            </w:pPr>
            <w:r>
              <w:t>5 membres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7E" w14:textId="77777777" w:rsidR="008B73CE" w:rsidRDefault="005F0ADA">
            <w:pPr>
              <w:pStyle w:val="Sinespaciado"/>
            </w:pPr>
            <w:r>
              <w:t>1.252,06€</w:t>
            </w:r>
          </w:p>
        </w:tc>
      </w:tr>
      <w:tr w:rsidR="008B73CE" w14:paraId="4DCAAE82" w14:textId="77777777">
        <w:trPr>
          <w:trHeight w:val="381"/>
          <w:jc w:val="center"/>
        </w:trPr>
        <w:tc>
          <w:tcPr>
            <w:tcW w:w="3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0" w14:textId="77777777" w:rsidR="008B73CE" w:rsidRDefault="005F0ADA">
            <w:pPr>
              <w:pStyle w:val="Sinespaciado"/>
            </w:pPr>
            <w:r>
              <w:t>6 membres</w:t>
            </w:r>
          </w:p>
        </w:tc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1" w14:textId="77777777" w:rsidR="008B73CE" w:rsidRDefault="005F0ADA">
            <w:pPr>
              <w:pStyle w:val="Sinespaciado"/>
            </w:pPr>
            <w:r>
              <w:t>1.422,80€</w:t>
            </w:r>
          </w:p>
        </w:tc>
      </w:tr>
    </w:tbl>
    <w:p w14:paraId="4DCAAE83" w14:textId="77777777" w:rsidR="008B73CE" w:rsidRDefault="008B73CE">
      <w:pPr>
        <w:pStyle w:val="Sinespaciado"/>
        <w:jc w:val="both"/>
      </w:pPr>
    </w:p>
    <w:p w14:paraId="4DCAAE84" w14:textId="77777777" w:rsidR="008B73CE" w:rsidRDefault="008B73CE">
      <w:pPr>
        <w:pStyle w:val="Sinespaciado"/>
        <w:jc w:val="both"/>
      </w:pPr>
    </w:p>
    <w:tbl>
      <w:tblPr>
        <w:tblW w:w="6166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4322"/>
        <w:gridCol w:w="1844"/>
      </w:tblGrid>
      <w:tr w:rsidR="008B73CE" w14:paraId="4DCAAE87" w14:textId="77777777">
        <w:trPr>
          <w:trHeight w:val="972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5" w14:textId="77777777" w:rsidR="008B73CE" w:rsidRDefault="005F0ADA">
            <w:pPr>
              <w:pStyle w:val="Sinespaciado"/>
              <w:jc w:val="both"/>
              <w:rPr>
                <w:b/>
                <w:szCs w:val="24"/>
              </w:rPr>
            </w:pPr>
            <w:r>
              <w:rPr>
                <w:b/>
              </w:rPr>
              <w:t>Taula de puntuació per la valoració econòmica segons el tram de renda disponible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6" w14:textId="77777777" w:rsidR="008B73CE" w:rsidRDefault="005F0ADA">
            <w:pPr>
              <w:pStyle w:val="Sinespaciado"/>
              <w:jc w:val="center"/>
              <w:rPr>
                <w:b/>
              </w:rPr>
            </w:pPr>
            <w:r>
              <w:rPr>
                <w:b/>
              </w:rPr>
              <w:t>PUNTS</w:t>
            </w:r>
          </w:p>
        </w:tc>
      </w:tr>
      <w:tr w:rsidR="008B73CE" w14:paraId="4DCAAE8A" w14:textId="77777777">
        <w:trPr>
          <w:trHeight w:val="1215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8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t>Renda inferior al 33,3% del màxim mensual establert als requisits econòmics segons tipologia de la unitat de convivència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9" w14:textId="77777777" w:rsidR="008B73CE" w:rsidRDefault="005F0ADA">
            <w:pPr>
              <w:pStyle w:val="Sinespaciado"/>
              <w:jc w:val="center"/>
            </w:pPr>
            <w:r>
              <w:t>6</w:t>
            </w:r>
          </w:p>
        </w:tc>
      </w:tr>
      <w:tr w:rsidR="008B73CE" w14:paraId="4DCAAE8D" w14:textId="77777777">
        <w:trPr>
          <w:trHeight w:val="1277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B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lastRenderedPageBreak/>
              <w:t>Renda entre el 33,4 i el 66,6% del màxim mensual establert als requisits econòmics segons tipologia de la unitat de convivència.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C" w14:textId="77777777" w:rsidR="008B73CE" w:rsidRDefault="005F0ADA">
            <w:pPr>
              <w:pStyle w:val="Sinespaciado"/>
              <w:jc w:val="center"/>
            </w:pPr>
            <w:r>
              <w:t>4</w:t>
            </w:r>
          </w:p>
        </w:tc>
      </w:tr>
      <w:tr w:rsidR="008B73CE" w14:paraId="4DCAAE90" w14:textId="77777777">
        <w:trPr>
          <w:trHeight w:val="1268"/>
          <w:jc w:val="center"/>
        </w:trPr>
        <w:tc>
          <w:tcPr>
            <w:tcW w:w="43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E" w14:textId="77777777" w:rsidR="008B73CE" w:rsidRDefault="005F0ADA">
            <w:pPr>
              <w:pStyle w:val="Sinespaciado"/>
              <w:jc w:val="both"/>
              <w:rPr>
                <w:szCs w:val="24"/>
              </w:rPr>
            </w:pPr>
            <w:r>
              <w:t>Renda entre el 66,7 i el 100% del màxim mensual establert als requisits econòmics segons tipologia de la unitat de convivència</w:t>
            </w:r>
          </w:p>
        </w:tc>
        <w:tc>
          <w:tcPr>
            <w:tcW w:w="18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DCAAE8F" w14:textId="77777777" w:rsidR="008B73CE" w:rsidRDefault="005F0ADA">
            <w:pPr>
              <w:pStyle w:val="Sinespaciado"/>
              <w:jc w:val="center"/>
            </w:pPr>
            <w:r>
              <w:t>2</w:t>
            </w:r>
          </w:p>
        </w:tc>
      </w:tr>
    </w:tbl>
    <w:p w14:paraId="4DCAAE91" w14:textId="77777777" w:rsidR="008B73CE" w:rsidRDefault="008B73CE">
      <w:pPr>
        <w:pStyle w:val="Sinespaciado"/>
        <w:jc w:val="both"/>
      </w:pPr>
    </w:p>
    <w:p w14:paraId="4DCAAE92" w14:textId="77777777" w:rsidR="008B73CE" w:rsidRDefault="005F0ADA">
      <w:pPr>
        <w:pStyle w:val="Sinespaciado"/>
        <w:jc w:val="both"/>
        <w:rPr>
          <w:b/>
          <w:u w:val="single"/>
        </w:rPr>
      </w:pPr>
      <w:r>
        <w:rPr>
          <w:b/>
          <w:u w:val="single"/>
        </w:rPr>
        <w:t>Valoració social</w:t>
      </w:r>
    </w:p>
    <w:p w14:paraId="4DCAAE93" w14:textId="77777777" w:rsidR="008B73CE" w:rsidRDefault="008B73CE">
      <w:pPr>
        <w:pStyle w:val="Sinespaciado"/>
        <w:jc w:val="both"/>
      </w:pPr>
    </w:p>
    <w:p w14:paraId="4DCAAE94" w14:textId="77777777" w:rsidR="008B73CE" w:rsidRDefault="005F0ADA">
      <w:pPr>
        <w:pStyle w:val="Sinespaciado"/>
        <w:jc w:val="both"/>
      </w:pPr>
      <w:r>
        <w:t xml:space="preserve">Es valoraran les circumstàncies i les dificultats socials de les persones i/o famílies (problemes de salut importants, </w:t>
      </w:r>
      <w:proofErr w:type="spellStart"/>
      <w:r>
        <w:t>monoparentalitat</w:t>
      </w:r>
      <w:proofErr w:type="spellEnd"/>
      <w:r>
        <w:t>, famílies nombroses, dificultats socials, relacionals i d’integració...).</w:t>
      </w:r>
    </w:p>
    <w:p w14:paraId="4DCAAE95" w14:textId="77777777" w:rsidR="008B73CE" w:rsidRDefault="008B73CE">
      <w:pPr>
        <w:pStyle w:val="Sinespaciado"/>
        <w:jc w:val="both"/>
      </w:pPr>
    </w:p>
    <w:p w14:paraId="4DCAAE96" w14:textId="77777777" w:rsidR="008B73CE" w:rsidRDefault="005F0ADA">
      <w:pPr>
        <w:pStyle w:val="Sinespaciado"/>
        <w:jc w:val="both"/>
      </w:pPr>
      <w:r>
        <w:t>En la valoració social es tindran en compte els agregats positius i negatius determinats en el protocol de valoració.</w:t>
      </w:r>
    </w:p>
    <w:p w14:paraId="4DCAAE97" w14:textId="77777777" w:rsidR="008B73CE" w:rsidRDefault="008B73CE">
      <w:pPr>
        <w:pStyle w:val="Sinespaciado"/>
        <w:jc w:val="both"/>
      </w:pPr>
    </w:p>
    <w:p w14:paraId="4DCAAE98" w14:textId="638A0F33" w:rsidR="008B73CE" w:rsidRDefault="005F0ADA">
      <w:pPr>
        <w:pStyle w:val="Sinespaciado"/>
        <w:jc w:val="both"/>
      </w:pPr>
      <w:r>
        <w:t>Els serveis socials hauran d’emetre els control</w:t>
      </w:r>
      <w:r w:rsidR="00F132AC">
        <w:t>s</w:t>
      </w:r>
      <w:r>
        <w:t xml:space="preserve"> i seguiment dels ajuts atorgats i emmarcar les actuacions en el Pla d’Atenció Social Individual amb la persona i/o família, per tal de, no només resoldre la situació d’urgència social, sinó amb l’objectiu de millorar la situació preveure un deteriorament d’aquesta, a mig i llarg termini.</w:t>
      </w:r>
    </w:p>
    <w:p w14:paraId="4DCAAE99" w14:textId="77777777" w:rsidR="008B73CE" w:rsidRDefault="008B73CE">
      <w:pPr>
        <w:pStyle w:val="Sinespaciado"/>
        <w:jc w:val="both"/>
      </w:pPr>
    </w:p>
    <w:p w14:paraId="4DCAAE9A" w14:textId="77777777" w:rsidR="008B73CE" w:rsidRDefault="005F0ADA">
      <w:pPr>
        <w:pStyle w:val="Sinespaciado"/>
        <w:jc w:val="both"/>
        <w:rPr>
          <w:b/>
          <w:u w:val="single"/>
        </w:rPr>
      </w:pPr>
      <w:r>
        <w:rPr>
          <w:b/>
          <w:u w:val="single"/>
        </w:rPr>
        <w:t>Valoració econòmica i social</w:t>
      </w:r>
    </w:p>
    <w:p w14:paraId="4DCAAE9B" w14:textId="77777777" w:rsidR="008B73CE" w:rsidRDefault="008B73CE">
      <w:pPr>
        <w:pStyle w:val="Sinespaciado"/>
        <w:jc w:val="both"/>
      </w:pPr>
    </w:p>
    <w:p w14:paraId="4DCAAE9C" w14:textId="77777777" w:rsidR="008B73CE" w:rsidRDefault="005F0ADA">
      <w:pPr>
        <w:pStyle w:val="Sinespaciado"/>
        <w:jc w:val="both"/>
      </w:pPr>
      <w:r>
        <w:t>Participació de la valoració econòmica ....60%</w:t>
      </w:r>
    </w:p>
    <w:p w14:paraId="4DCAAE9D" w14:textId="77777777" w:rsidR="008B73CE" w:rsidRDefault="005F0ADA">
      <w:pPr>
        <w:pStyle w:val="Sinespaciado"/>
        <w:jc w:val="both"/>
      </w:pPr>
      <w:r>
        <w:t>Participació de la valoració social .....40%</w:t>
      </w:r>
    </w:p>
    <w:p w14:paraId="4DCAAE9E" w14:textId="77777777" w:rsidR="008B73CE" w:rsidRDefault="008B73CE">
      <w:pPr>
        <w:pStyle w:val="Sinespaciado"/>
        <w:jc w:val="both"/>
      </w:pPr>
    </w:p>
    <w:tbl>
      <w:tblPr>
        <w:tblW w:w="8692" w:type="dxa"/>
        <w:tblLook w:val="0000" w:firstRow="0" w:lastRow="0" w:firstColumn="0" w:lastColumn="0" w:noHBand="0" w:noVBand="0"/>
      </w:tblPr>
      <w:tblGrid>
        <w:gridCol w:w="8692"/>
      </w:tblGrid>
      <w:tr w:rsidR="008B73CE" w14:paraId="4DCAAEA3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9F" w14:textId="77777777" w:rsidR="008B73CE" w:rsidRDefault="008B73CE">
            <w:pPr>
              <w:pStyle w:val="Sinespaciado"/>
              <w:jc w:val="both"/>
            </w:pPr>
          </w:p>
          <w:p w14:paraId="4DCAAEA0" w14:textId="77777777" w:rsidR="008B73CE" w:rsidRDefault="005F0ADA">
            <w:pPr>
              <w:pStyle w:val="Sinespaciado"/>
              <w:jc w:val="both"/>
              <w:rPr>
                <w:b/>
              </w:rPr>
            </w:pPr>
            <w:r>
              <w:rPr>
                <w:b/>
              </w:rPr>
              <w:t xml:space="preserve">Ítems per a realitzar la valoració social (4 punts sobre 10) </w:t>
            </w:r>
          </w:p>
          <w:p w14:paraId="4DCAAEA1" w14:textId="77777777" w:rsidR="008B73CE" w:rsidRDefault="008B73CE">
            <w:pPr>
              <w:pStyle w:val="Sinespaciado"/>
              <w:jc w:val="both"/>
            </w:pPr>
          </w:p>
          <w:p w14:paraId="4DCAAEA2" w14:textId="77777777" w:rsidR="008B73CE" w:rsidRDefault="005F0ADA">
            <w:pPr>
              <w:pStyle w:val="Sinespaciado"/>
              <w:jc w:val="both"/>
            </w:pPr>
            <w:r>
              <w:t xml:space="preserve">Primer bloc. Situacions i/o problemàtiques de risc elevat (1,5 punts) </w:t>
            </w:r>
          </w:p>
        </w:tc>
      </w:tr>
      <w:tr w:rsidR="008B73CE" w14:paraId="4DCAAEA6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A4" w14:textId="77777777" w:rsidR="008B73CE" w:rsidRDefault="008B73CE">
            <w:pPr>
              <w:pStyle w:val="Sinespaciado"/>
              <w:jc w:val="both"/>
            </w:pPr>
          </w:p>
          <w:p w14:paraId="4DCAAEA5" w14:textId="77777777" w:rsidR="008B73CE" w:rsidRDefault="005F0ADA">
            <w:pPr>
              <w:pStyle w:val="Sinespaciado"/>
              <w:jc w:val="both"/>
            </w:pPr>
            <w:r>
              <w:t xml:space="preserve">Dèficit en les condicions d’alimentació i higiene personal </w:t>
            </w:r>
          </w:p>
        </w:tc>
      </w:tr>
      <w:tr w:rsidR="008B73CE" w14:paraId="4DCAAEA8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A7" w14:textId="77777777" w:rsidR="008B73CE" w:rsidRDefault="005F0ADA">
            <w:pPr>
              <w:pStyle w:val="Sinespaciado"/>
              <w:jc w:val="both"/>
            </w:pPr>
            <w:r>
              <w:t xml:space="preserve">Dificultat en l’accés o manteniment de l’habitatge i/o de les seves condicions d’accessibilitat, habitabilitat o equipament </w:t>
            </w:r>
          </w:p>
        </w:tc>
      </w:tr>
      <w:tr w:rsidR="008B73CE" w14:paraId="4DCAAEAB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A9" w14:textId="77777777" w:rsidR="008B73CE" w:rsidRDefault="008B73CE">
            <w:pPr>
              <w:pStyle w:val="Sinespaciado"/>
              <w:jc w:val="both"/>
            </w:pPr>
          </w:p>
          <w:p w14:paraId="4DCAAEAA" w14:textId="77777777" w:rsidR="008B73CE" w:rsidRDefault="005F0ADA">
            <w:pPr>
              <w:pStyle w:val="Sinespaciado"/>
              <w:jc w:val="both"/>
            </w:pPr>
            <w:r>
              <w:t xml:space="preserve">Segon bloc. Situacions i/o problemàtiques de risc moderat (0,75 punts) </w:t>
            </w:r>
          </w:p>
        </w:tc>
      </w:tr>
      <w:tr w:rsidR="008B73CE" w14:paraId="4DCAAEAE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AC" w14:textId="77777777" w:rsidR="008B73CE" w:rsidRDefault="008B73CE">
            <w:pPr>
              <w:pStyle w:val="Sinespaciado"/>
            </w:pPr>
          </w:p>
          <w:p w14:paraId="4DCAAEAD" w14:textId="77777777" w:rsidR="008B73CE" w:rsidRDefault="005F0ADA">
            <w:pPr>
              <w:pStyle w:val="Sinespaciado"/>
            </w:pPr>
            <w:r>
              <w:t xml:space="preserve">Existència de situació de risc per motius laborals (tots els membres en situació d’atur, un membre en situació d’atur de llarga durada) </w:t>
            </w:r>
          </w:p>
        </w:tc>
      </w:tr>
      <w:tr w:rsidR="008B73CE" w14:paraId="4DCAAEB0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AF" w14:textId="77777777" w:rsidR="008B73CE" w:rsidRDefault="005F0ADA">
            <w:pPr>
              <w:pStyle w:val="Sinespaciado"/>
            </w:pPr>
            <w:r>
              <w:t xml:space="preserve">Existència de situació de risc per problemes de salut greu en algun dels membres (elevat cost econòmic, situació terminal, etc.) </w:t>
            </w:r>
          </w:p>
        </w:tc>
      </w:tr>
      <w:tr w:rsidR="008B73CE" w14:paraId="4DCAAEB3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1" w14:textId="77777777" w:rsidR="008B73CE" w:rsidRDefault="008B73CE">
            <w:pPr>
              <w:pStyle w:val="Sinespaciado"/>
            </w:pPr>
          </w:p>
          <w:p w14:paraId="4DCAAEB2" w14:textId="77777777" w:rsidR="008B73CE" w:rsidRDefault="005F0ADA">
            <w:pPr>
              <w:pStyle w:val="Sinespaciado"/>
            </w:pPr>
            <w:r>
              <w:t xml:space="preserve">Tercer bloc. Situacions i/o problemàtiques de menor risc (0,35) </w:t>
            </w:r>
          </w:p>
        </w:tc>
      </w:tr>
      <w:tr w:rsidR="008B73CE" w14:paraId="4DCAAEB6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B4" w14:textId="77777777" w:rsidR="008B73CE" w:rsidRDefault="008B73CE">
            <w:pPr>
              <w:pStyle w:val="Sinespaciado"/>
            </w:pPr>
          </w:p>
          <w:p w14:paraId="4DCAAEB5" w14:textId="77777777" w:rsidR="008B73CE" w:rsidRDefault="005F0ADA">
            <w:pPr>
              <w:pStyle w:val="Sinespaciado"/>
            </w:pPr>
            <w:r>
              <w:t xml:space="preserve">Composició de la unitat de convivència que determini una situació de risc o desigualtat (monoparentals, persones soles, gent gran, etc.) </w:t>
            </w:r>
          </w:p>
        </w:tc>
      </w:tr>
      <w:tr w:rsidR="008B73CE" w14:paraId="4DCAAEB8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7" w14:textId="77777777" w:rsidR="008B73CE" w:rsidRDefault="005F0ADA">
            <w:pPr>
              <w:pStyle w:val="Sinespaciado"/>
            </w:pPr>
            <w:r>
              <w:t xml:space="preserve">Existència de membre/s amb problemes de salut </w:t>
            </w:r>
          </w:p>
        </w:tc>
      </w:tr>
      <w:tr w:rsidR="008B73CE" w14:paraId="4DCAAEBA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9" w14:textId="77777777" w:rsidR="008B73CE" w:rsidRDefault="005F0ADA">
            <w:pPr>
              <w:pStyle w:val="Sinespaciado"/>
            </w:pPr>
            <w:r>
              <w:t xml:space="preserve">Existència de membre/s amb discapacitat / malaltia mental </w:t>
            </w:r>
          </w:p>
        </w:tc>
      </w:tr>
      <w:tr w:rsidR="008B73CE" w14:paraId="4DCAAEBC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BB" w14:textId="77777777" w:rsidR="008B73CE" w:rsidRDefault="005F0ADA">
            <w:pPr>
              <w:pStyle w:val="Sinespaciado"/>
            </w:pPr>
            <w:r>
              <w:t xml:space="preserve">Existència de membre/s amb necessitats educatives especials </w:t>
            </w:r>
          </w:p>
        </w:tc>
      </w:tr>
      <w:tr w:rsidR="008B73CE" w14:paraId="4DCAAEBE" w14:textId="77777777">
        <w:trPr>
          <w:trHeight w:val="234"/>
        </w:trPr>
        <w:tc>
          <w:tcPr>
            <w:tcW w:w="8692" w:type="dxa"/>
            <w:shd w:val="clear" w:color="auto" w:fill="auto"/>
          </w:tcPr>
          <w:p w14:paraId="4DCAAEBD" w14:textId="77777777" w:rsidR="008B73CE" w:rsidRDefault="005F0ADA">
            <w:pPr>
              <w:pStyle w:val="Sinespaciado"/>
            </w:pPr>
            <w:r>
              <w:t xml:space="preserve">Existència de situació de risc per a menors o persones vulnerables per raó de dèficits </w:t>
            </w:r>
            <w:proofErr w:type="spellStart"/>
            <w:r>
              <w:t>convivencials</w:t>
            </w:r>
            <w:proofErr w:type="spellEnd"/>
            <w:r>
              <w:t xml:space="preserve"> (conflicte, abandonament, maltractament, abús, etc.) </w:t>
            </w:r>
          </w:p>
        </w:tc>
      </w:tr>
      <w:tr w:rsidR="008B73CE" w14:paraId="4DCAAEC0" w14:textId="77777777">
        <w:trPr>
          <w:trHeight w:val="360"/>
        </w:trPr>
        <w:tc>
          <w:tcPr>
            <w:tcW w:w="8692" w:type="dxa"/>
            <w:shd w:val="clear" w:color="auto" w:fill="auto"/>
          </w:tcPr>
          <w:p w14:paraId="4DCAAEBF" w14:textId="77777777" w:rsidR="008B73CE" w:rsidRDefault="005F0ADA">
            <w:pPr>
              <w:pStyle w:val="Sinespaciado"/>
            </w:pPr>
            <w:r>
              <w:t xml:space="preserve">Existència de situació de risc per a menors o altres persones vulnerables per raó de l’existència d’altres problemàtiques (consum de substàncies tòxiques, addiccions, empresonament d’algun membre, explotació laboral, etc.) </w:t>
            </w:r>
          </w:p>
        </w:tc>
      </w:tr>
      <w:tr w:rsidR="008B73CE" w14:paraId="4DCAAEC3" w14:textId="77777777">
        <w:trPr>
          <w:trHeight w:val="103"/>
        </w:trPr>
        <w:tc>
          <w:tcPr>
            <w:tcW w:w="8692" w:type="dxa"/>
            <w:shd w:val="clear" w:color="auto" w:fill="auto"/>
          </w:tcPr>
          <w:p w14:paraId="4DCAAEC1" w14:textId="77777777" w:rsidR="008B73CE" w:rsidRDefault="008B73CE">
            <w:pPr>
              <w:pStyle w:val="Sinespaciado"/>
            </w:pPr>
          </w:p>
          <w:p w14:paraId="4DCAAEC2" w14:textId="77777777" w:rsidR="008B73CE" w:rsidRDefault="005F0ADA">
            <w:pPr>
              <w:pStyle w:val="Sinespaciado"/>
            </w:pPr>
            <w:r>
              <w:t xml:space="preserve">Puntuació discrecional </w:t>
            </w:r>
          </w:p>
        </w:tc>
      </w:tr>
      <w:tr w:rsidR="008B73CE" w14:paraId="4DCAAEC6" w14:textId="77777777">
        <w:trPr>
          <w:trHeight w:val="361"/>
        </w:trPr>
        <w:tc>
          <w:tcPr>
            <w:tcW w:w="8692" w:type="dxa"/>
            <w:shd w:val="clear" w:color="auto" w:fill="auto"/>
          </w:tcPr>
          <w:p w14:paraId="4DCAAEC4" w14:textId="77777777" w:rsidR="008B73CE" w:rsidRDefault="008B73CE">
            <w:pPr>
              <w:pStyle w:val="Sinespaciado"/>
            </w:pPr>
          </w:p>
          <w:p w14:paraId="4DCAAEC5" w14:textId="77777777" w:rsidR="008B73CE" w:rsidRDefault="005F0ADA">
            <w:pPr>
              <w:pStyle w:val="Sinespaciado"/>
            </w:pPr>
            <w:r>
              <w:t xml:space="preserve">Es valoren de forma excepcional discrecional aspectes com el compliment del pla de treball, la recerca activa de feina, la cronificació de la demanda, etc. (puntuació entre -4 a 4 punts) </w:t>
            </w:r>
          </w:p>
        </w:tc>
      </w:tr>
    </w:tbl>
    <w:p w14:paraId="4DCAAEC7" w14:textId="77777777" w:rsidR="008B73CE" w:rsidRDefault="008B73CE">
      <w:pPr>
        <w:pStyle w:val="Sinespaciado"/>
      </w:pPr>
    </w:p>
    <w:p w14:paraId="4DCAAEC8" w14:textId="77777777" w:rsidR="008B73CE" w:rsidRDefault="005F0ADA">
      <w:pPr>
        <w:pStyle w:val="Sinespaciado"/>
        <w:jc w:val="both"/>
      </w:pPr>
      <w:r>
        <w:t xml:space="preserve">Aquestes valoracions es basen amb el Protocol de prestacions econòmiques de caràcter social aprovades per acord de ple de 3 de maig de 2016. </w:t>
      </w:r>
    </w:p>
    <w:p w14:paraId="4DCAAEC9" w14:textId="77777777" w:rsidR="008B73CE" w:rsidRDefault="008B73CE">
      <w:pPr>
        <w:pStyle w:val="Sinespaciado"/>
      </w:pPr>
    </w:p>
    <w:p w14:paraId="4DCAAECA" w14:textId="77777777" w:rsidR="008B73CE" w:rsidRDefault="005F0ADA">
      <w:pPr>
        <w:pStyle w:val="Sinespaciado"/>
        <w:rPr>
          <w:b/>
        </w:rPr>
      </w:pPr>
      <w:r>
        <w:rPr>
          <w:b/>
        </w:rPr>
        <w:t>CINQUÈ.  PRESENTACIÓ SOL·LICITUDS I TRAMITACIÓ</w:t>
      </w:r>
    </w:p>
    <w:p w14:paraId="4DCAAECB" w14:textId="77777777" w:rsidR="008B73CE" w:rsidRDefault="008B73CE">
      <w:pPr>
        <w:pStyle w:val="Sinespaciado"/>
        <w:rPr>
          <w:b/>
        </w:rPr>
      </w:pPr>
    </w:p>
    <w:p w14:paraId="4DCAAECC" w14:textId="626CB405" w:rsidR="008B73CE" w:rsidRDefault="005F0ADA">
      <w:pPr>
        <w:pStyle w:val="Sinespaciado"/>
        <w:jc w:val="both"/>
      </w:pPr>
      <w:r>
        <w:t xml:space="preserve">El termini general de presentació de sol·licituds serà de l'1 de </w:t>
      </w:r>
      <w:r w:rsidR="00AC2C8B">
        <w:t>maig</w:t>
      </w:r>
      <w:r>
        <w:t xml:space="preserve"> a 30 de </w:t>
      </w:r>
      <w:r w:rsidR="00AC2C8B">
        <w:t>juliol</w:t>
      </w:r>
      <w:r>
        <w:t xml:space="preserve"> de 202</w:t>
      </w:r>
      <w:r w:rsidR="00F151FC">
        <w:t>3</w:t>
      </w:r>
      <w:r>
        <w:t xml:space="preserve">, no obstant, en casos de noves incorporacions o necessitats el termini queda obert durant tot l'any. </w:t>
      </w:r>
    </w:p>
    <w:p w14:paraId="4DCAAECD" w14:textId="77777777" w:rsidR="008B73CE" w:rsidRDefault="008B73CE">
      <w:pPr>
        <w:pStyle w:val="Sinespaciado"/>
        <w:jc w:val="both"/>
      </w:pPr>
    </w:p>
    <w:p w14:paraId="4DCAAECE" w14:textId="77777777" w:rsidR="008B73CE" w:rsidRDefault="005F0ADA">
      <w:pPr>
        <w:pStyle w:val="Sinespaciado"/>
        <w:jc w:val="both"/>
      </w:pPr>
      <w:r>
        <w:t xml:space="preserve">Els imports dels ajuts de material i llibres serà el determinat pels resultats d’aplicar els criteris valoratius considerats en el punt anterior. </w:t>
      </w:r>
    </w:p>
    <w:p w14:paraId="4DCAAECF" w14:textId="77777777" w:rsidR="008B73CE" w:rsidRDefault="008B73CE">
      <w:pPr>
        <w:pStyle w:val="Sinespaciado"/>
        <w:jc w:val="both"/>
        <w:rPr>
          <w:color w:val="FFFF00"/>
        </w:rPr>
      </w:pPr>
    </w:p>
    <w:p w14:paraId="4DCAAED0" w14:textId="77777777" w:rsidR="008B73CE" w:rsidRDefault="005F0ADA">
      <w:pPr>
        <w:pStyle w:val="Sinespaciado"/>
        <w:jc w:val="both"/>
        <w:rPr>
          <w:strike/>
        </w:rPr>
      </w:pPr>
      <w:r>
        <w:t xml:space="preserve">L'Ajuntament promocionarà la socialització de llibres per tal de facilitar un ús racional del material escolar i cercar al màxim fórmules que redueixin el cost dels llibres escolars per les famílies. Les famílies que obtinguin l'ajut de llibres tenen l'obligació d'entregar-lo a la seva escola/AMPA si aquesta realitza programa de socialització. </w:t>
      </w:r>
    </w:p>
    <w:p w14:paraId="4DCAAED1" w14:textId="77777777" w:rsidR="008B73CE" w:rsidRDefault="008B73CE">
      <w:pPr>
        <w:pStyle w:val="Sinespaciado"/>
        <w:jc w:val="both"/>
      </w:pPr>
    </w:p>
    <w:p w14:paraId="4DCAAED2" w14:textId="77777777" w:rsidR="008B73CE" w:rsidRDefault="005F0ADA">
      <w:pPr>
        <w:pStyle w:val="Sinespaciado"/>
        <w:jc w:val="both"/>
      </w:pPr>
      <w:r>
        <w:t>Els casos singulars que no s'adaptin a cap d'aquestes característiques seran valorats individualment i es cercaran si és possible les solucions més adequades.</w:t>
      </w:r>
    </w:p>
    <w:p w14:paraId="4DCAAED3" w14:textId="77777777" w:rsidR="008B73CE" w:rsidRDefault="008B73CE">
      <w:pPr>
        <w:pStyle w:val="Sinespaciado"/>
        <w:jc w:val="both"/>
      </w:pPr>
    </w:p>
    <w:p w14:paraId="4DCAAED4" w14:textId="77777777" w:rsidR="008B73CE" w:rsidRDefault="008B73CE">
      <w:pPr>
        <w:pStyle w:val="Sinespaciado"/>
        <w:jc w:val="both"/>
      </w:pPr>
    </w:p>
    <w:p w14:paraId="4DCAAED5" w14:textId="77777777" w:rsidR="008B73CE" w:rsidRDefault="005F0ADA">
      <w:pPr>
        <w:pStyle w:val="Sinespaciado"/>
        <w:jc w:val="both"/>
      </w:pPr>
      <w:r>
        <w:t xml:space="preserve">5.1 La sol·licitud s'obté i es presenta a les oficines de l'Ajuntament de Puig-reig situades al C/ Pau  Casals nº 1, en horari d’atenció al públic. </w:t>
      </w:r>
    </w:p>
    <w:p w14:paraId="4DCAAED6" w14:textId="77777777" w:rsidR="008B73CE" w:rsidRDefault="008B73CE">
      <w:pPr>
        <w:pStyle w:val="Sinespaciado"/>
        <w:jc w:val="both"/>
      </w:pPr>
    </w:p>
    <w:p w14:paraId="4DCAAED7" w14:textId="77777777" w:rsidR="008B73CE" w:rsidRDefault="005F0ADA">
      <w:pPr>
        <w:pStyle w:val="Sinespaciado"/>
        <w:jc w:val="both"/>
      </w:pPr>
      <w:r>
        <w:lastRenderedPageBreak/>
        <w:t>Cal presentar la sol·licitud en el model normalitzat, juntament amb la documentació que acredita les circumstàncies que s'al·leguen. (Annex 1)</w:t>
      </w:r>
    </w:p>
    <w:p w14:paraId="4DCAAED8" w14:textId="77777777" w:rsidR="008B73CE" w:rsidRDefault="008B73CE">
      <w:pPr>
        <w:pStyle w:val="Sinespaciado"/>
        <w:jc w:val="both"/>
      </w:pPr>
    </w:p>
    <w:p w14:paraId="4DCAAED9" w14:textId="77777777" w:rsidR="008B73CE" w:rsidRDefault="005F0ADA">
      <w:pPr>
        <w:pStyle w:val="Sinespaciado"/>
        <w:jc w:val="both"/>
      </w:pPr>
      <w:r>
        <w:t>A més a més, a la sol·licitud i amb relació a la persona beneficiària, s'ha d'indicar el nom i cognoms, DNI, la data de naixement, el curs escolar, el centre escolar i el municipi del centre escolar.</w:t>
      </w:r>
    </w:p>
    <w:p w14:paraId="4DCAAEDA" w14:textId="77777777" w:rsidR="008B73CE" w:rsidRDefault="008B73CE">
      <w:pPr>
        <w:pStyle w:val="Sinespaciado"/>
        <w:jc w:val="both"/>
      </w:pPr>
    </w:p>
    <w:p w14:paraId="4DCAAEDB" w14:textId="77777777" w:rsidR="008B73CE" w:rsidRDefault="005F0ADA">
      <w:pPr>
        <w:pStyle w:val="Sinespaciado"/>
        <w:jc w:val="both"/>
      </w:pPr>
      <w:r>
        <w:t>Així mateix, a la sol·licitud i amb relació al sol·licitant s'ha d'indicar el nom i els cognoms, el DNI/NIE o passaport, l'adreça de residència, el municipi i el telèfon.</w:t>
      </w:r>
    </w:p>
    <w:p w14:paraId="4DCAAEDC" w14:textId="77777777" w:rsidR="008B73CE" w:rsidRDefault="008B73CE">
      <w:pPr>
        <w:pStyle w:val="Sinespaciado"/>
        <w:jc w:val="both"/>
      </w:pPr>
    </w:p>
    <w:p w14:paraId="4DCAAEDD" w14:textId="77777777" w:rsidR="008B73CE" w:rsidRDefault="005F0ADA">
      <w:pPr>
        <w:pStyle w:val="Sinespaciado"/>
        <w:jc w:val="both"/>
      </w:pPr>
      <w:r>
        <w:t>5.2 La sol·licitud també es pot presentar en qualsevol de les maneres que preveu la Llei 39/2015, de del procediment administratiu comú de les administracions públiques.</w:t>
      </w:r>
    </w:p>
    <w:p w14:paraId="4DCAAEDE" w14:textId="77777777" w:rsidR="008B73CE" w:rsidRDefault="008B73CE">
      <w:pPr>
        <w:pStyle w:val="Sinespaciado"/>
        <w:jc w:val="both"/>
      </w:pPr>
    </w:p>
    <w:p w14:paraId="4DCAAEDF" w14:textId="77777777" w:rsidR="008B73CE" w:rsidRDefault="005F0ADA">
      <w:pPr>
        <w:pStyle w:val="Sinespaciado"/>
        <w:jc w:val="both"/>
      </w:pPr>
      <w:r>
        <w:t xml:space="preserve">5.3 En qualsevol cas, la documentació relacionada en aquestes bases està disponible en el web de l'Ajuntament de  Puig-reig a l'adreça: </w:t>
      </w:r>
      <w:r>
        <w:rPr>
          <w:shd w:val="clear" w:color="auto" w:fill="FFFF00"/>
        </w:rPr>
        <w:t xml:space="preserve">   </w:t>
      </w:r>
    </w:p>
    <w:p w14:paraId="4DCAAEE0" w14:textId="77777777" w:rsidR="008B73CE" w:rsidRDefault="004B5038">
      <w:pPr>
        <w:pStyle w:val="Sinespaciado"/>
        <w:jc w:val="both"/>
      </w:pPr>
      <w:hyperlink r:id="rId6">
        <w:r w:rsidR="005F0ADA">
          <w:rPr>
            <w:rStyle w:val="EnlacedeInternet"/>
          </w:rPr>
          <w:t>http://www.puig-reig.cat</w:t>
        </w:r>
      </w:hyperlink>
    </w:p>
    <w:p w14:paraId="4DCAAEE1" w14:textId="77777777" w:rsidR="008B73CE" w:rsidRDefault="008B73CE">
      <w:pPr>
        <w:pStyle w:val="Sinespaciado"/>
        <w:jc w:val="both"/>
      </w:pPr>
    </w:p>
    <w:p w14:paraId="4DCAAEE2" w14:textId="77777777" w:rsidR="008B73CE" w:rsidRDefault="005F0ADA">
      <w:pPr>
        <w:pStyle w:val="Sinespaciado"/>
        <w:jc w:val="both"/>
      </w:pPr>
      <w:r>
        <w:t>A les sol·licituds s'ha d'adjuntar la documentació següent, mitjançant fotocòpia i aportant l'original per a la seva comprovació en el moment de registrar la sol·licitud.</w:t>
      </w:r>
    </w:p>
    <w:p w14:paraId="4DCAAEE3" w14:textId="77777777" w:rsidR="008B73CE" w:rsidRDefault="008B73CE">
      <w:pPr>
        <w:pStyle w:val="Sinespaciado"/>
        <w:jc w:val="both"/>
      </w:pPr>
    </w:p>
    <w:p w14:paraId="4DCAAEE4" w14:textId="77777777" w:rsidR="008B73CE" w:rsidRDefault="005F0ADA">
      <w:pPr>
        <w:pStyle w:val="Sinespaciado"/>
        <w:jc w:val="both"/>
      </w:pPr>
      <w:r>
        <w:t>Dels membres de la unitat familiar, inclosa la persona beneficiària:</w:t>
      </w:r>
    </w:p>
    <w:p w14:paraId="4DCAAEE5" w14:textId="77777777" w:rsidR="008B73CE" w:rsidRDefault="008B73CE">
      <w:pPr>
        <w:pStyle w:val="Sinespaciado"/>
        <w:jc w:val="both"/>
      </w:pPr>
    </w:p>
    <w:p w14:paraId="4DCAAEE6" w14:textId="77777777" w:rsidR="008B73CE" w:rsidRDefault="005F0ADA">
      <w:pPr>
        <w:pStyle w:val="Sinespaciado"/>
        <w:jc w:val="both"/>
      </w:pPr>
      <w:r>
        <w:t>Documentació econòmica:</w:t>
      </w:r>
    </w:p>
    <w:p w14:paraId="4DCAAEE7" w14:textId="77777777" w:rsidR="008B73CE" w:rsidRDefault="008B73CE">
      <w:pPr>
        <w:pStyle w:val="Sinespaciado"/>
        <w:jc w:val="both"/>
      </w:pPr>
    </w:p>
    <w:p w14:paraId="4DCAAEE8" w14:textId="5CEBDD6D" w:rsidR="008B73CE" w:rsidRDefault="005F0ADA">
      <w:pPr>
        <w:pStyle w:val="Sinespaciado"/>
        <w:jc w:val="both"/>
      </w:pPr>
      <w:r>
        <w:t>1.1 Declaració presentada de l'IRPF de l'any anterior al de l'aprovació de la convocatòria (IRPF 20</w:t>
      </w:r>
      <w:r w:rsidR="000D6B12">
        <w:t>19</w:t>
      </w:r>
      <w:r>
        <w:t xml:space="preserve"> 0 20</w:t>
      </w:r>
      <w:r w:rsidR="000D6B12">
        <w:t>20</w:t>
      </w:r>
      <w:r>
        <w:t xml:space="preserve"> en aquest cas).</w:t>
      </w:r>
    </w:p>
    <w:p w14:paraId="4DCAAEE9" w14:textId="77777777" w:rsidR="008B73CE" w:rsidRDefault="005F0ADA">
      <w:pPr>
        <w:pStyle w:val="Sinespaciado"/>
        <w:jc w:val="both"/>
      </w:pPr>
      <w:r>
        <w:t>En cas de no haver-la fet per no tenir-ne obligació, s'ha d'aportar la documentació següent:</w:t>
      </w:r>
    </w:p>
    <w:p w14:paraId="4DCAAEEA" w14:textId="77777777" w:rsidR="008B73CE" w:rsidRDefault="005F0ADA">
      <w:pPr>
        <w:pStyle w:val="Sinespaciado"/>
        <w:jc w:val="both"/>
      </w:pPr>
      <w:r>
        <w:t>a) En cas de ser treballador/a fix/a, els fulls de salari o certificat equivalent dels últims 3 mesos.</w:t>
      </w:r>
    </w:p>
    <w:p w14:paraId="4DCAAEEB" w14:textId="77777777" w:rsidR="008B73CE" w:rsidRDefault="005F0ADA">
      <w:pPr>
        <w:pStyle w:val="Sinespaciado"/>
        <w:jc w:val="both"/>
      </w:pPr>
      <w:r>
        <w:t>b) En cas de ser treballador/a temporal, els fulls de salari dels últims 3 mesos i el contracte de treball.</w:t>
      </w:r>
    </w:p>
    <w:p w14:paraId="4DCAAEEC" w14:textId="77777777" w:rsidR="008B73CE" w:rsidRDefault="005F0ADA">
      <w:pPr>
        <w:pStyle w:val="Sinespaciado"/>
        <w:jc w:val="both"/>
      </w:pPr>
      <w:r>
        <w:t>c) En cas de trobar-se a l'atur, fotocòpia de certificat integral del Servei d'Ocupació de Catalunya per poder comprovar la situació administrativa actual; la situació de prestacions i els períodes d’inscripció.</w:t>
      </w:r>
    </w:p>
    <w:p w14:paraId="4DCAAEED" w14:textId="77777777" w:rsidR="008B73CE" w:rsidRDefault="005F0ADA">
      <w:pPr>
        <w:pStyle w:val="Sinespaciado"/>
        <w:jc w:val="both"/>
      </w:pPr>
      <w:r>
        <w:t>d) En cas de ser pensionistes, certificat de pensió.</w:t>
      </w:r>
    </w:p>
    <w:p w14:paraId="4DCAAEEE" w14:textId="77777777" w:rsidR="008B73CE" w:rsidRDefault="005F0ADA">
      <w:pPr>
        <w:pStyle w:val="Sinespaciado"/>
        <w:jc w:val="both"/>
      </w:pPr>
      <w:r>
        <w:t xml:space="preserve">e) Certificat de vida laboral. Aquest informe s’ha de demanar a través de  </w:t>
      </w:r>
    </w:p>
    <w:p w14:paraId="4DCAAEEF" w14:textId="77777777" w:rsidR="008B73CE" w:rsidRDefault="005F0ADA">
      <w:pPr>
        <w:pStyle w:val="Sinespaciado"/>
        <w:jc w:val="both"/>
      </w:pPr>
      <w:r>
        <w:t xml:space="preserve">     </w:t>
      </w:r>
      <w:hyperlink r:id="rId7">
        <w:r>
          <w:rPr>
            <w:rStyle w:val="EnlacedeInternet"/>
            <w:rFonts w:cs="Arial"/>
            <w:szCs w:val="24"/>
          </w:rPr>
          <w:t>http://www.seg-social.es</w:t>
        </w:r>
      </w:hyperlink>
      <w:r>
        <w:t xml:space="preserve"> o al telèfon 901.502.050.</w:t>
      </w:r>
    </w:p>
    <w:p w14:paraId="4DCAAEF0" w14:textId="77777777" w:rsidR="008B73CE" w:rsidRDefault="008B73CE">
      <w:pPr>
        <w:pStyle w:val="Sinespaciado"/>
        <w:jc w:val="both"/>
      </w:pPr>
    </w:p>
    <w:p w14:paraId="4DCAAEF1" w14:textId="77777777" w:rsidR="008B73CE" w:rsidRDefault="005F0ADA">
      <w:pPr>
        <w:pStyle w:val="Sinespaciado"/>
        <w:jc w:val="both"/>
      </w:pPr>
      <w:r>
        <w:t>1.2 Extractes de les llibretes bancàries de la unitat familiar ( últims 6 mesos )</w:t>
      </w:r>
    </w:p>
    <w:p w14:paraId="4DCAAEF2" w14:textId="77777777" w:rsidR="008B73CE" w:rsidRDefault="008B73CE">
      <w:pPr>
        <w:pStyle w:val="Sinespaciado"/>
        <w:jc w:val="both"/>
      </w:pPr>
    </w:p>
    <w:p w14:paraId="4DCAAEF3" w14:textId="0B01C301" w:rsidR="008B73CE" w:rsidRDefault="005F0ADA">
      <w:pPr>
        <w:pStyle w:val="Sinespaciado"/>
        <w:jc w:val="both"/>
      </w:pPr>
      <w:r>
        <w:t>1.3 El darrer rebut de la hipoteca o del lloguer de l'habitatge on resideixi la per</w:t>
      </w:r>
      <w:r w:rsidR="0010079C">
        <w:t>sona beneficiària, si és el cas (maig</w:t>
      </w:r>
      <w:r w:rsidR="00E32A11">
        <w:t xml:space="preserve"> o </w:t>
      </w:r>
      <w:r w:rsidR="0010079C">
        <w:t>juny 2020)</w:t>
      </w:r>
    </w:p>
    <w:p w14:paraId="4DCAAEF4" w14:textId="77777777" w:rsidR="008B73CE" w:rsidRDefault="008B73CE">
      <w:pPr>
        <w:pStyle w:val="Sinespaciado"/>
        <w:jc w:val="both"/>
      </w:pPr>
    </w:p>
    <w:p w14:paraId="4DCAAEF5" w14:textId="77777777" w:rsidR="008B73CE" w:rsidRDefault="005F0ADA">
      <w:pPr>
        <w:pStyle w:val="Sinespaciado"/>
        <w:jc w:val="both"/>
      </w:pPr>
      <w:r>
        <w:t>Documentació social:</w:t>
      </w:r>
    </w:p>
    <w:p w14:paraId="4DCAAEF6" w14:textId="77777777" w:rsidR="008B73CE" w:rsidRDefault="008B73CE">
      <w:pPr>
        <w:pStyle w:val="Sinespaciado"/>
        <w:jc w:val="both"/>
      </w:pPr>
    </w:p>
    <w:p w14:paraId="4DCAAEF7" w14:textId="77777777" w:rsidR="008B73CE" w:rsidRDefault="005F0ADA">
      <w:pPr>
        <w:pStyle w:val="Sinespaciado"/>
        <w:jc w:val="both"/>
      </w:pPr>
      <w:r>
        <w:t>2.1. DNI/NIE, permís de residència o passaport del sol·licitant.</w:t>
      </w:r>
    </w:p>
    <w:p w14:paraId="4DCAAEF8" w14:textId="77777777" w:rsidR="008B73CE" w:rsidRDefault="005F0ADA">
      <w:pPr>
        <w:pStyle w:val="Sinespaciado"/>
        <w:jc w:val="both"/>
      </w:pPr>
      <w:r>
        <w:t>2.2. Certificat municipal de convivència amb la persona beneficiària.</w:t>
      </w:r>
    </w:p>
    <w:p w14:paraId="4DCAAEF9" w14:textId="77777777" w:rsidR="008B73CE" w:rsidRDefault="005F0ADA">
      <w:pPr>
        <w:pStyle w:val="Sinespaciado"/>
        <w:jc w:val="both"/>
      </w:pPr>
      <w:r>
        <w:t xml:space="preserve">2.3. Carnet de família nombrosa i/o carnet de família </w:t>
      </w:r>
      <w:proofErr w:type="spellStart"/>
      <w:r>
        <w:t>monoparental,si</w:t>
      </w:r>
      <w:proofErr w:type="spellEnd"/>
      <w:r>
        <w:t xml:space="preserve"> és el cas.</w:t>
      </w:r>
    </w:p>
    <w:p w14:paraId="4DCAAEFA" w14:textId="77777777" w:rsidR="008B73CE" w:rsidRDefault="005F0ADA">
      <w:pPr>
        <w:pStyle w:val="Sinespaciado"/>
        <w:jc w:val="both"/>
      </w:pPr>
      <w:r>
        <w:t>2.4. Llibre de família.</w:t>
      </w:r>
    </w:p>
    <w:p w14:paraId="4DCAAEFB" w14:textId="77777777" w:rsidR="008B73CE" w:rsidRDefault="005F0ADA">
      <w:pPr>
        <w:pStyle w:val="Sinespaciado"/>
        <w:jc w:val="both"/>
      </w:pPr>
      <w:r>
        <w:t>2.5. En cas de situació familiar de separació de fet, el document notarial o la fotocòpia dels justificants d'interposició de la demanda o altres documents que demostrin aquesta situació.</w:t>
      </w:r>
    </w:p>
    <w:p w14:paraId="4DCAAEFC" w14:textId="77777777" w:rsidR="008B73CE" w:rsidRDefault="005F0ADA">
      <w:pPr>
        <w:pStyle w:val="Sinespaciado"/>
        <w:jc w:val="both"/>
      </w:pPr>
      <w:r>
        <w:t>2.6. Si la separació és legal o bé hi ha divorci, la resolució judicial que determini aquesta situació, incloent-hi el conveni regulador.</w:t>
      </w:r>
    </w:p>
    <w:p w14:paraId="4DCAAEFD" w14:textId="77777777" w:rsidR="008B73CE" w:rsidRDefault="005F0ADA">
      <w:pPr>
        <w:pStyle w:val="Sinespaciado"/>
        <w:jc w:val="both"/>
      </w:pPr>
      <w:r>
        <w:t>2.7. En cas d'incompliment de l'obligació de pagament de la pensió d'aliments, documentació acreditativa de la reclamació de la pensió d'aliments.</w:t>
      </w:r>
    </w:p>
    <w:p w14:paraId="4DCAAEFE" w14:textId="77777777" w:rsidR="008B73CE" w:rsidRDefault="005F0ADA">
      <w:pPr>
        <w:pStyle w:val="Sinespaciado"/>
        <w:jc w:val="both"/>
      </w:pPr>
      <w:r>
        <w:t>2.8. En cas de disminució o discapacitat física, psíquica o sensorial d'algun membre de la unitat familiar, certificats que acreditin aquestes circumstàncies i el seu grau.</w:t>
      </w:r>
    </w:p>
    <w:p w14:paraId="4DCAAEFF" w14:textId="77777777" w:rsidR="008B73CE" w:rsidRDefault="005F0ADA">
      <w:pPr>
        <w:pStyle w:val="Sinespaciado"/>
        <w:jc w:val="both"/>
      </w:pPr>
      <w:r>
        <w:t>2.9. En cas de malaltia greu d'algun membre de la unitat familiar, informes mèdics o altres documents que ho acreditin, dels darrers sis mesos anteriors a la convocatòria, excepte en els casos de malalties degeneratives en què la data de la documentació acreditativa serà indiferent.</w:t>
      </w:r>
    </w:p>
    <w:p w14:paraId="4DCAAF00" w14:textId="77777777" w:rsidR="008B73CE" w:rsidRDefault="005F0ADA">
      <w:pPr>
        <w:pStyle w:val="Sinespaciado"/>
        <w:jc w:val="both"/>
      </w:pPr>
      <w:r>
        <w:t>2.10. En cas de representació legal o acolliment del beneficiari, documentació acreditativa d'aquest fet.</w:t>
      </w:r>
    </w:p>
    <w:p w14:paraId="4DCAAF01" w14:textId="77777777" w:rsidR="008B73CE" w:rsidRDefault="005F0ADA">
      <w:pPr>
        <w:pStyle w:val="Sinespaciado"/>
        <w:jc w:val="both"/>
      </w:pPr>
      <w:r>
        <w:t>2.11. En cas de reconeixement de situacions de dependència, la resolució acreditativa del grau de dependència. En cas de haver-la rebut, la sol·licitud i l'informe mèdic corresponent.</w:t>
      </w:r>
    </w:p>
    <w:p w14:paraId="4DCAAF02" w14:textId="77777777" w:rsidR="008B73CE" w:rsidRDefault="005F0ADA">
      <w:pPr>
        <w:pStyle w:val="Sinespaciado"/>
        <w:jc w:val="both"/>
      </w:pPr>
      <w:r>
        <w:t>2.12. En casos de dones víctimes de violència masclista, la documentació acreditativa, d'acord amb les previsions de l'article 33 de la Llei 5/2008, de 24 d'abril.</w:t>
      </w:r>
    </w:p>
    <w:p w14:paraId="4DCAAF03" w14:textId="77777777" w:rsidR="008B73CE" w:rsidRDefault="005F0ADA">
      <w:pPr>
        <w:pStyle w:val="Sinespaciado"/>
        <w:jc w:val="both"/>
      </w:pPr>
      <w:r>
        <w:t xml:space="preserve">2.13. Pressupost dels llibres i/o material. </w:t>
      </w:r>
    </w:p>
    <w:p w14:paraId="4DCAAF04" w14:textId="77777777" w:rsidR="008B73CE" w:rsidRDefault="008B73CE">
      <w:pPr>
        <w:pStyle w:val="Sinespaciado"/>
        <w:jc w:val="both"/>
      </w:pPr>
    </w:p>
    <w:p w14:paraId="4DCAAF05" w14:textId="77777777" w:rsidR="008B73CE" w:rsidRDefault="005F0ADA">
      <w:pPr>
        <w:pStyle w:val="Sinespaciado"/>
        <w:jc w:val="both"/>
      </w:pPr>
      <w:r>
        <w:t>L'Ajuntament de Puig-reig es reserva el dret de sol·licitar els originals de la documentació aportada per a la seva verificació en qualsevol moment del procediment; així com el dret de requerir la documentació descrita en aquest article si no ha estat presentada en el temps i forma indicats.</w:t>
      </w:r>
    </w:p>
    <w:p w14:paraId="4DCAAF06" w14:textId="77777777" w:rsidR="008B73CE" w:rsidRDefault="008B73CE">
      <w:pPr>
        <w:pStyle w:val="Sinespaciado"/>
        <w:jc w:val="both"/>
      </w:pPr>
    </w:p>
    <w:p w14:paraId="4DCAAF07" w14:textId="77777777" w:rsidR="008B73CE" w:rsidRDefault="005F0ADA">
      <w:pPr>
        <w:pStyle w:val="Sinespaciado"/>
        <w:jc w:val="both"/>
        <w:rPr>
          <w:b/>
        </w:rPr>
      </w:pPr>
      <w:r>
        <w:br/>
      </w:r>
      <w:r>
        <w:rPr>
          <w:b/>
        </w:rPr>
        <w:t>SISÈ. CONCESSIÓ I COMUNICACIÓ</w:t>
      </w:r>
    </w:p>
    <w:p w14:paraId="4DCAAF08" w14:textId="77777777" w:rsidR="008B73CE" w:rsidRDefault="008B73CE">
      <w:pPr>
        <w:pStyle w:val="Sinespaciado"/>
        <w:jc w:val="both"/>
        <w:rPr>
          <w:b/>
        </w:rPr>
      </w:pPr>
    </w:p>
    <w:p w14:paraId="4DCAAF09" w14:textId="77777777" w:rsidR="008B73CE" w:rsidRDefault="005F0ADA">
      <w:pPr>
        <w:pStyle w:val="Sinespaciado"/>
        <w:jc w:val="both"/>
      </w:pPr>
      <w:r>
        <w:t>Les subvencions s’atorgaran segons règim de concurrència competitiva, d’acord amb allò establert en les bases aprovades per Ple de 7 de març de 2017 i en l’ordenança general de subvencions de l’ajuntament de Puig-reig aprovada definitivament en data 20 de desembre de 2013.</w:t>
      </w:r>
    </w:p>
    <w:p w14:paraId="4DCAAF0A" w14:textId="77777777" w:rsidR="008B73CE" w:rsidRDefault="005F0ADA">
      <w:pPr>
        <w:pStyle w:val="Sinespaciado"/>
        <w:jc w:val="both"/>
      </w:pPr>
      <w:r>
        <w:br/>
        <w:t xml:space="preserve">Tota la gestió de </w:t>
      </w:r>
      <w:proofErr w:type="spellStart"/>
      <w:r>
        <w:t>baremació</w:t>
      </w:r>
      <w:proofErr w:type="spellEnd"/>
      <w:r>
        <w:t xml:space="preserve"> de les sol·licituds es farà per part de l’EBAS (Equip Bàsic d’Atenció Social): educadora social i treballadora social, que:</w:t>
      </w:r>
    </w:p>
    <w:p w14:paraId="4DCAAF0B" w14:textId="77777777" w:rsidR="008B73CE" w:rsidRDefault="005F0ADA">
      <w:pPr>
        <w:pStyle w:val="Sinespaciado"/>
        <w:jc w:val="both"/>
      </w:pPr>
      <w:r>
        <w:br/>
        <w:t xml:space="preserve">- Recollirà i </w:t>
      </w:r>
      <w:proofErr w:type="spellStart"/>
      <w:r>
        <w:t>baremarà</w:t>
      </w:r>
      <w:proofErr w:type="spellEnd"/>
      <w:r>
        <w:t xml:space="preserve"> les sol·licituds.</w:t>
      </w:r>
    </w:p>
    <w:p w14:paraId="4DCAAF0C" w14:textId="77777777" w:rsidR="008B73CE" w:rsidRDefault="005F0ADA">
      <w:pPr>
        <w:pStyle w:val="Sinespaciado"/>
        <w:jc w:val="both"/>
      </w:pPr>
      <w:r>
        <w:lastRenderedPageBreak/>
        <w:br/>
        <w:t xml:space="preserve">- Elevarà la proposta d’acord a  l’òrgan competent. </w:t>
      </w:r>
    </w:p>
    <w:p w14:paraId="4DCAAF0D" w14:textId="77777777" w:rsidR="008B73CE" w:rsidRDefault="005F0ADA">
      <w:pPr>
        <w:pStyle w:val="Sinespaciado"/>
        <w:jc w:val="both"/>
      </w:pPr>
      <w:r>
        <w:br/>
        <w:t xml:space="preserve">- El  secretari de la corporació expedirà certificat de l’acord. </w:t>
      </w:r>
    </w:p>
    <w:p w14:paraId="4DCAAF0E" w14:textId="77777777" w:rsidR="008B73CE" w:rsidRDefault="008B73CE">
      <w:pPr>
        <w:pStyle w:val="Sinespaciado"/>
        <w:jc w:val="both"/>
      </w:pPr>
    </w:p>
    <w:p w14:paraId="4DCAAF0F" w14:textId="77777777" w:rsidR="008B73CE" w:rsidRDefault="005F0ADA">
      <w:pPr>
        <w:pStyle w:val="Sinespaciado"/>
        <w:jc w:val="both"/>
      </w:pPr>
      <w:r>
        <w:t>El certificat haurà de fer referència al procediment seguit per tal de seleccionar l’alumnat beneficiari i determinarà com a mínim, l’alumnat que compleix els requisits de la convocatòria i que pot resultar beneficiari de la subvenció i l’import anual estimat que se li minora de la quota, i l’alumnat al qual li ha estat denegada la subvenció per no complir algun dels requisits exigits, amb l’especificació dels corresponents motius.</w:t>
      </w:r>
    </w:p>
    <w:p w14:paraId="4DCAAF10" w14:textId="77777777" w:rsidR="008B73CE" w:rsidRDefault="008B73CE">
      <w:pPr>
        <w:pStyle w:val="Sinespaciado"/>
        <w:jc w:val="both"/>
      </w:pPr>
    </w:p>
    <w:p w14:paraId="4DCAAF11" w14:textId="77777777" w:rsidR="008B73CE" w:rsidRDefault="005F0ADA">
      <w:pPr>
        <w:pStyle w:val="Sinespaciado"/>
        <w:jc w:val="both"/>
      </w:pPr>
      <w:r>
        <w:t xml:space="preserve">La Resolució s’haurà d’emetre en el termini d’un mes des de la data de presentació de la sol·licitud al Registre, sempre que s’aporti tota la documentació exigida. </w:t>
      </w:r>
    </w:p>
    <w:p w14:paraId="4DCAAF12" w14:textId="77777777" w:rsidR="008B73CE" w:rsidRDefault="008B73CE">
      <w:pPr>
        <w:pStyle w:val="Sinespaciado"/>
        <w:jc w:val="both"/>
      </w:pPr>
    </w:p>
    <w:p w14:paraId="4DCAAF13" w14:textId="77777777" w:rsidR="008B73CE" w:rsidRDefault="005F0ADA">
      <w:pPr>
        <w:pStyle w:val="Sinespaciado"/>
        <w:jc w:val="both"/>
      </w:pPr>
      <w:r>
        <w:t>La justificació s’entendrà feta  amb la declaració de l’escola d’assistència de l’alumne.</w:t>
      </w:r>
    </w:p>
    <w:p w14:paraId="4DCAAF14" w14:textId="77777777" w:rsidR="008B73CE" w:rsidRDefault="008B73CE">
      <w:pPr>
        <w:pStyle w:val="Sinespaciado"/>
        <w:jc w:val="both"/>
      </w:pPr>
    </w:p>
    <w:p w14:paraId="4DCAAF15" w14:textId="77777777" w:rsidR="008B73CE" w:rsidRDefault="005F0ADA">
      <w:pPr>
        <w:pStyle w:val="Sinespaciado"/>
        <w:jc w:val="both"/>
      </w:pPr>
      <w:r>
        <w:rPr>
          <w:b/>
        </w:rPr>
        <w:t>SETÈ. CRÈDIT PRESSUPOSTARI</w:t>
      </w:r>
      <w:r>
        <w:t>.</w:t>
      </w:r>
    </w:p>
    <w:p w14:paraId="4DCAAF16" w14:textId="77777777" w:rsidR="008B73CE" w:rsidRDefault="008B73CE">
      <w:pPr>
        <w:pStyle w:val="Sinespaciado"/>
        <w:jc w:val="both"/>
      </w:pPr>
    </w:p>
    <w:p w14:paraId="4DCAAF17" w14:textId="77777777" w:rsidR="008B73CE" w:rsidRDefault="005F0ADA">
      <w:pPr>
        <w:pStyle w:val="Sinespaciado"/>
        <w:jc w:val="both"/>
      </w:pPr>
      <w:r>
        <w:t xml:space="preserve">L’import total d’aquests ajuts anirà a càrrec de l’aplicació pressupostària 02/231/48900 i tindran una </w:t>
      </w:r>
      <w:r w:rsidRPr="00A06691">
        <w:t>dotació màxima de 3.500 euros.</w:t>
      </w:r>
      <w:r>
        <w:t xml:space="preserve"> </w:t>
      </w:r>
    </w:p>
    <w:p w14:paraId="4DCAAF18" w14:textId="77777777" w:rsidR="008B73CE" w:rsidRDefault="008B73CE">
      <w:pPr>
        <w:pStyle w:val="Sinespaciado"/>
        <w:jc w:val="both"/>
      </w:pPr>
    </w:p>
    <w:p w14:paraId="4DCAAF19" w14:textId="77777777" w:rsidR="008B73CE" w:rsidRDefault="008B73CE">
      <w:pPr>
        <w:pStyle w:val="Sinespaciado"/>
      </w:pPr>
    </w:p>
    <w:p w14:paraId="4DCAAF1A" w14:textId="77777777" w:rsidR="008B73CE" w:rsidRDefault="008B73CE"/>
    <w:sectPr w:rsidR="008B73CE">
      <w:headerReference w:type="default" r:id="rId8"/>
      <w:footerReference w:type="default" r:id="rId9"/>
      <w:pgSz w:w="11906" w:h="16838"/>
      <w:pgMar w:top="851" w:right="1134" w:bottom="1361" w:left="1701" w:header="720" w:footer="72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32849" w14:textId="77777777" w:rsidR="00300CC8" w:rsidRDefault="00300CC8">
      <w:r>
        <w:separator/>
      </w:r>
    </w:p>
  </w:endnote>
  <w:endnote w:type="continuationSeparator" w:id="0">
    <w:p w14:paraId="2E82E8C6" w14:textId="77777777" w:rsidR="00300CC8" w:rsidRDefault="00300CC8">
      <w:r>
        <w:continuationSeparator/>
      </w:r>
    </w:p>
  </w:endnote>
  <w:endnote w:type="continuationNotice" w:id="1">
    <w:p w14:paraId="085453CE" w14:textId="77777777" w:rsidR="00300CC8" w:rsidRDefault="00300C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Slb712 Lt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AAF24" w14:textId="77777777" w:rsidR="00A06691" w:rsidRDefault="00A06691">
    <w:pPr>
      <w:pStyle w:val="Piedepgina1"/>
      <w:ind w:left="-142"/>
    </w:pPr>
    <w:r>
      <w:rPr>
        <w:rFonts w:cs="Arial"/>
        <w:sz w:val="22"/>
      </w:rPr>
      <w:t xml:space="preserve">                        </w:t>
    </w:r>
    <w:hyperlink r:id="rId1">
      <w:r>
        <w:rPr>
          <w:rStyle w:val="EnlacedeInternet"/>
          <w:rFonts w:cs="Arial"/>
          <w:sz w:val="22"/>
        </w:rPr>
        <w:t>http://www.puig-reig.cat</w:t>
      </w:r>
    </w:hyperlink>
    <w:r>
      <w:rPr>
        <w:rFonts w:cs="Arial"/>
        <w:sz w:val="22"/>
      </w:rPr>
      <w:t xml:space="preserve"> - e-mail: ajuntament@puig-reig.cat</w:t>
    </w:r>
  </w:p>
  <w:p w14:paraId="4DCAAF25" w14:textId="77777777" w:rsidR="00A06691" w:rsidRDefault="00A06691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8DEA5" w14:textId="77777777" w:rsidR="00300CC8" w:rsidRDefault="00300CC8">
      <w:r>
        <w:separator/>
      </w:r>
    </w:p>
  </w:footnote>
  <w:footnote w:type="continuationSeparator" w:id="0">
    <w:p w14:paraId="7C84C8D7" w14:textId="77777777" w:rsidR="00300CC8" w:rsidRDefault="00300CC8">
      <w:r>
        <w:continuationSeparator/>
      </w:r>
    </w:p>
  </w:footnote>
  <w:footnote w:type="continuationNotice" w:id="1">
    <w:p w14:paraId="31B6EB5D" w14:textId="77777777" w:rsidR="00300CC8" w:rsidRDefault="00300C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AAF1B" w14:textId="77777777" w:rsidR="00A06691" w:rsidRDefault="00A06691">
    <w:pPr>
      <w:pStyle w:val="Encabezamiento"/>
      <w:ind w:left="-2127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DCAAF26" wp14:editId="4DCAAF27">
              <wp:simplePos x="0" y="0"/>
              <wp:positionH relativeFrom="column">
                <wp:posOffset>-571500</wp:posOffset>
              </wp:positionH>
              <wp:positionV relativeFrom="paragraph">
                <wp:posOffset>116840</wp:posOffset>
              </wp:positionV>
              <wp:extent cx="894080" cy="1117600"/>
              <wp:effectExtent l="0" t="0" r="20955" b="26670"/>
              <wp:wrapNone/>
              <wp:docPr id="1" name="Text Box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93520" cy="11170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 w="9360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DCAAF28" w14:textId="77777777" w:rsidR="00A06691" w:rsidRDefault="00A06691">
                          <w:pPr>
                            <w:pStyle w:val="Contenidodelmarco"/>
                          </w:pPr>
                          <w:r>
                            <w:rPr>
                              <w:noProof/>
                              <w:lang w:eastAsia="ca-ES"/>
                            </w:rPr>
                            <w:drawing>
                              <wp:inline distT="0" distB="0" distL="19050" distR="6350" wp14:anchorId="4DCAAF29" wp14:editId="4DCAAF2A">
                                <wp:extent cx="812800" cy="1016000"/>
                                <wp:effectExtent l="0" t="0" r="0" b="0"/>
                                <wp:docPr id="3" name="Imagen 1" descr="ESCUT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1" descr="ESCUT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12800" cy="1016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90000" tIns="45000" rIns="90000" bIns="4500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DCAAF26" id="Text Box 28" o:spid="_x0000_s1026" style="position:absolute;left:0;text-align:left;margin-left:-45pt;margin-top:9.2pt;width:70.4pt;height:8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" strokecolor="white" strokeweight=".26mm">
              <v:fill opacity="32896f"/>
              <v:textbox inset="2.5mm,1.25mm,2.5mm,1.25mm">
                <w:txbxContent>
                  <w:p w14:paraId="4DCAAF28" w14:textId="77777777" w:rsidR="00A06691" w:rsidRDefault="00A06691">
                    <w:pPr>
                      <w:pStyle w:val="Contenidodelmarco"/>
                    </w:pPr>
                    <w:r>
                      <w:rPr>
                        <w:noProof/>
                        <w:lang w:eastAsia="ca-ES"/>
                      </w:rPr>
                      <w:drawing>
                        <wp:inline distT="0" distB="0" distL="19050" distR="6350" wp14:anchorId="4DCAAF29" wp14:editId="4DCAAF2A">
                          <wp:extent cx="812800" cy="1016000"/>
                          <wp:effectExtent l="0" t="0" r="0" b="0"/>
                          <wp:docPr id="3" name="Imagen 1" descr="ESCUT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Imagen 1" descr="ESCUT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12800" cy="1016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</w:p>
  <w:p w14:paraId="4DCAAF1C" w14:textId="77777777" w:rsidR="00A06691" w:rsidRDefault="00A06691">
    <w:pPr>
      <w:pStyle w:val="Encabezamiento"/>
      <w:tabs>
        <w:tab w:val="left" w:pos="965"/>
      </w:tabs>
      <w:rPr>
        <w:sz w:val="12"/>
      </w:rPr>
    </w:pPr>
  </w:p>
  <w:p w14:paraId="4DCAAF1D" w14:textId="77777777" w:rsidR="00A06691" w:rsidRDefault="00A06691">
    <w:pPr>
      <w:pStyle w:val="Encabezamiento"/>
      <w:ind w:left="708"/>
      <w:jc w:val="both"/>
      <w:rPr>
        <w:b/>
        <w:bCs/>
        <w:sz w:val="30"/>
      </w:rPr>
    </w:pPr>
    <w:r>
      <w:rPr>
        <w:b/>
        <w:bCs/>
        <w:sz w:val="30"/>
      </w:rPr>
      <w:t>AJUNTAMENT DE PUIG-REIG</w:t>
    </w:r>
  </w:p>
  <w:p w14:paraId="4DCAAF1E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 xml:space="preserve">Pau Casals, 1 </w:t>
    </w:r>
  </w:p>
  <w:p w14:paraId="4DCAAF1F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>Tel. 93 838 00 00 - Fax: 93 838 13 02</w:t>
    </w:r>
  </w:p>
  <w:p w14:paraId="4DCAAF20" w14:textId="77777777" w:rsidR="00A06691" w:rsidRDefault="00A06691">
    <w:pPr>
      <w:pStyle w:val="Encabezamiento"/>
      <w:ind w:left="708"/>
      <w:rPr>
        <w:sz w:val="22"/>
      </w:rPr>
    </w:pPr>
    <w:r>
      <w:rPr>
        <w:sz w:val="22"/>
      </w:rPr>
      <w:t>08692 – PUIG-REIG</w:t>
    </w:r>
  </w:p>
  <w:p w14:paraId="4DCAAF21" w14:textId="77777777" w:rsidR="00A06691" w:rsidRDefault="00A06691">
    <w:pPr>
      <w:pStyle w:val="Encabezamiento"/>
      <w:ind w:left="708"/>
      <w:rPr>
        <w:sz w:val="22"/>
      </w:rPr>
    </w:pPr>
  </w:p>
  <w:p w14:paraId="4DCAAF22" w14:textId="77777777" w:rsidR="00A06691" w:rsidRDefault="00A06691">
    <w:pPr>
      <w:pStyle w:val="Encabezamiento"/>
      <w:ind w:left="708"/>
      <w:rPr>
        <w:sz w:val="22"/>
      </w:rPr>
    </w:pPr>
  </w:p>
  <w:p w14:paraId="4DCAAF23" w14:textId="77777777" w:rsidR="00A06691" w:rsidRDefault="00A06691">
    <w:pPr>
      <w:pStyle w:val="Encabezamiento"/>
      <w:ind w:left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3CE"/>
    <w:rsid w:val="000D6B12"/>
    <w:rsid w:val="0010079C"/>
    <w:rsid w:val="0020209F"/>
    <w:rsid w:val="002C31D1"/>
    <w:rsid w:val="00300CC8"/>
    <w:rsid w:val="004B5038"/>
    <w:rsid w:val="005F0ADA"/>
    <w:rsid w:val="008B73CE"/>
    <w:rsid w:val="00912D6D"/>
    <w:rsid w:val="00A06691"/>
    <w:rsid w:val="00AC2C8B"/>
    <w:rsid w:val="00B85B25"/>
    <w:rsid w:val="00E32A11"/>
    <w:rsid w:val="00EC2B54"/>
    <w:rsid w:val="00F132AC"/>
    <w:rsid w:val="00F151FC"/>
    <w:rsid w:val="00FD2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AAE46"/>
  <w15:docId w15:val="{2B0A84DE-015A-4202-8A9B-F86DA8F6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5061"/>
    <w:rPr>
      <w:rFonts w:ascii="Arial" w:hAnsi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1">
    <w:name w:val="Encabezado 1"/>
    <w:basedOn w:val="Normal"/>
    <w:next w:val="Normal"/>
    <w:qFormat/>
    <w:rsid w:val="00475061"/>
    <w:pPr>
      <w:keepNext/>
      <w:jc w:val="center"/>
      <w:outlineLvl w:val="0"/>
    </w:pPr>
    <w:rPr>
      <w:rFonts w:ascii="Courier New" w:hAnsi="Courier New"/>
      <w:sz w:val="26"/>
    </w:rPr>
  </w:style>
  <w:style w:type="paragraph" w:customStyle="1" w:styleId="Encabezado2">
    <w:name w:val="Encabezado 2"/>
    <w:basedOn w:val="Normal"/>
    <w:next w:val="Normal"/>
    <w:qFormat/>
    <w:rsid w:val="00475061"/>
    <w:pPr>
      <w:keepNext/>
      <w:outlineLvl w:val="1"/>
    </w:pPr>
    <w:rPr>
      <w:b/>
      <w:bCs/>
      <w:sz w:val="22"/>
      <w:lang w:val="en-US"/>
    </w:rPr>
  </w:style>
  <w:style w:type="paragraph" w:customStyle="1" w:styleId="Encabezado3">
    <w:name w:val="Encabezado 3"/>
    <w:basedOn w:val="Normal"/>
    <w:next w:val="Normal"/>
    <w:qFormat/>
    <w:rsid w:val="00475061"/>
    <w:pPr>
      <w:keepNext/>
      <w:jc w:val="center"/>
      <w:outlineLvl w:val="2"/>
    </w:pPr>
    <w:rPr>
      <w:b/>
      <w:bCs/>
      <w:sz w:val="22"/>
      <w:lang w:val="en-US"/>
    </w:rPr>
  </w:style>
  <w:style w:type="paragraph" w:customStyle="1" w:styleId="Encabezado4">
    <w:name w:val="Encabezado 4"/>
    <w:basedOn w:val="Normal"/>
    <w:next w:val="Normal"/>
    <w:link w:val="Ttol4Car"/>
    <w:semiHidden/>
    <w:unhideWhenUsed/>
    <w:qFormat/>
    <w:rsid w:val="003058E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EnlacedeInternet">
    <w:name w:val="Enlace de Internet"/>
    <w:basedOn w:val="Fuentedeprrafopredeter"/>
    <w:rsid w:val="00475061"/>
    <w:rPr>
      <w:color w:val="0000FF"/>
      <w:u w:val="single"/>
    </w:rPr>
  </w:style>
  <w:style w:type="character" w:customStyle="1" w:styleId="TextindependentCar">
    <w:name w:val="Text independent Car"/>
    <w:basedOn w:val="Fuentedeprrafopredeter"/>
    <w:link w:val="Cuerpodetexto"/>
    <w:qFormat/>
    <w:rsid w:val="00914D84"/>
    <w:rPr>
      <w:rFonts w:ascii="Arial" w:hAnsi="Arial"/>
      <w:sz w:val="24"/>
      <w:lang w:eastAsia="es-ES"/>
    </w:rPr>
  </w:style>
  <w:style w:type="character" w:customStyle="1" w:styleId="Ttol4Car">
    <w:name w:val="Títol 4 Car"/>
    <w:basedOn w:val="Fuentedeprrafopredeter"/>
    <w:link w:val="Encabezado4"/>
    <w:semiHidden/>
    <w:qFormat/>
    <w:rsid w:val="003058E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lang w:eastAsia="es-ES"/>
    </w:rPr>
  </w:style>
  <w:style w:type="character" w:styleId="Textoennegrita">
    <w:name w:val="Strong"/>
    <w:basedOn w:val="Fuentedeprrafopredeter"/>
    <w:uiPriority w:val="22"/>
    <w:qFormat/>
    <w:rsid w:val="003058EC"/>
    <w:rPr>
      <w:b/>
      <w:bCs/>
    </w:rPr>
  </w:style>
  <w:style w:type="character" w:customStyle="1" w:styleId="TextosinformatoCar">
    <w:name w:val="Texto sin formato Car"/>
    <w:basedOn w:val="Fuentedeprrafopredeter"/>
    <w:link w:val="Textosinformato"/>
    <w:uiPriority w:val="99"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st1">
    <w:name w:val="st1"/>
    <w:basedOn w:val="Fuentedeprrafopredeter"/>
    <w:qFormat/>
    <w:rsid w:val="00585097"/>
  </w:style>
  <w:style w:type="character" w:customStyle="1" w:styleId="TextonotapieCar">
    <w:name w:val="Texto nota pie Car"/>
    <w:basedOn w:val="Fuentedeprrafopredeter"/>
    <w:link w:val="Textonotapie"/>
    <w:qFormat/>
    <w:rsid w:val="00F401C5"/>
    <w:rPr>
      <w:lang w:val="es-ES" w:eastAsia="es-ES"/>
    </w:rPr>
  </w:style>
  <w:style w:type="character" w:styleId="Refdenotaalpie">
    <w:name w:val="footnote reference"/>
    <w:basedOn w:val="Fuentedeprrafopredeter"/>
    <w:qFormat/>
    <w:rsid w:val="00F401C5"/>
    <w:rPr>
      <w:vertAlign w:val="superscript"/>
    </w:rPr>
  </w:style>
  <w:style w:type="character" w:styleId="Refdecomentario">
    <w:name w:val="annotation reference"/>
    <w:basedOn w:val="Fuentedeprrafopredeter"/>
    <w:qFormat/>
    <w:rsid w:val="00CA6C2E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CA6C2E"/>
    <w:rPr>
      <w:rFonts w:ascii="Arial" w:hAnsi="Arial"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CA6C2E"/>
    <w:rPr>
      <w:rFonts w:ascii="Arial" w:hAnsi="Arial"/>
      <w:b/>
      <w:bCs/>
      <w:lang w:eastAsia="es-ES"/>
    </w:rPr>
  </w:style>
  <w:style w:type="character" w:customStyle="1" w:styleId="xdb">
    <w:name w:val="_xdb"/>
    <w:basedOn w:val="Fuentedeprrafopredeter"/>
    <w:qFormat/>
    <w:rsid w:val="001E12C0"/>
  </w:style>
  <w:style w:type="character" w:customStyle="1" w:styleId="xbe">
    <w:name w:val="_xbe"/>
    <w:basedOn w:val="Fuentedeprrafopredeter"/>
    <w:qFormat/>
    <w:rsid w:val="001E12C0"/>
  </w:style>
  <w:style w:type="character" w:customStyle="1" w:styleId="qug">
    <w:name w:val="_qug"/>
    <w:basedOn w:val="Fuentedeprrafopredeter"/>
    <w:qFormat/>
    <w:rsid w:val="001E12C0"/>
  </w:style>
  <w:style w:type="character" w:customStyle="1" w:styleId="Textoindependiente3Car">
    <w:name w:val="Texto independiente 3 Car"/>
    <w:basedOn w:val="Fuentedeprrafopredeter"/>
    <w:link w:val="Textoindependiente3"/>
    <w:qFormat/>
    <w:rsid w:val="009E4582"/>
    <w:rPr>
      <w:rFonts w:ascii="Arial" w:hAnsi="Arial"/>
      <w:sz w:val="16"/>
      <w:szCs w:val="16"/>
      <w:lang w:eastAsia="es-ES"/>
    </w:rPr>
  </w:style>
  <w:style w:type="character" w:customStyle="1" w:styleId="Destacado">
    <w:name w:val="Destacado"/>
    <w:basedOn w:val="Fuentedeprrafopredeter"/>
    <w:uiPriority w:val="20"/>
    <w:qFormat/>
    <w:rsid w:val="009B07D8"/>
    <w:rPr>
      <w:b/>
      <w:bCs/>
      <w:i w:val="0"/>
      <w:iCs w:val="0"/>
    </w:rPr>
  </w:style>
  <w:style w:type="character" w:customStyle="1" w:styleId="fwslinkextern1">
    <w:name w:val="fw_slinkextern1"/>
    <w:basedOn w:val="Fuentedeprrafopredeter"/>
    <w:qFormat/>
    <w:rsid w:val="00ED24AE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Calibri" w:cs="Arial"/>
      <w:sz w:val="24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Calibri" w:cs="Times New Roman"/>
    </w:rPr>
  </w:style>
  <w:style w:type="character" w:customStyle="1" w:styleId="ListLabel12">
    <w:name w:val="ListLabel 12"/>
    <w:qFormat/>
    <w:rPr>
      <w:rFonts w:eastAsia="Calibri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eastAsia="Times New Roman" w:cs="Arial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paragraph" w:customStyle="1" w:styleId="Encabezado10">
    <w:name w:val="Encabezado1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link w:val="TextindependentCar"/>
    <w:rsid w:val="00914D84"/>
    <w:pPr>
      <w:spacing w:after="120"/>
    </w:pPr>
  </w:style>
  <w:style w:type="paragraph" w:customStyle="1" w:styleId="Lista1">
    <w:name w:val="Lista1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uerpodetextoconsangra">
    <w:name w:val="Cuerpo de texto con sangría"/>
    <w:basedOn w:val="Normal"/>
    <w:rsid w:val="00475061"/>
    <w:pPr>
      <w:tabs>
        <w:tab w:val="left" w:pos="0"/>
      </w:tabs>
      <w:suppressAutoHyphens/>
      <w:spacing w:line="240" w:lineRule="atLeast"/>
      <w:ind w:left="360"/>
      <w:jc w:val="both"/>
    </w:pPr>
    <w:rPr>
      <w:rFonts w:ascii="GeoSlb712 Lt BT" w:hAnsi="GeoSlb712 Lt BT"/>
      <w:spacing w:val="-3"/>
      <w:sz w:val="22"/>
    </w:rPr>
  </w:style>
  <w:style w:type="paragraph" w:customStyle="1" w:styleId="Encabezamiento">
    <w:name w:val="Encabezamiento"/>
    <w:basedOn w:val="Normal"/>
    <w:rsid w:val="00475061"/>
    <w:pPr>
      <w:tabs>
        <w:tab w:val="center" w:pos="4252"/>
        <w:tab w:val="right" w:pos="8504"/>
      </w:tabs>
    </w:pPr>
  </w:style>
  <w:style w:type="paragraph" w:customStyle="1" w:styleId="Piedepgina1">
    <w:name w:val="Pie de página1"/>
    <w:basedOn w:val="Normal"/>
    <w:rsid w:val="0047506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qFormat/>
    <w:rsid w:val="0047506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C2E54"/>
    <w:pPr>
      <w:ind w:left="708"/>
    </w:pPr>
    <w:rPr>
      <w:rFonts w:ascii="Times New Roman" w:hAnsi="Times New Roman"/>
      <w:szCs w:val="24"/>
    </w:rPr>
  </w:style>
  <w:style w:type="paragraph" w:customStyle="1" w:styleId="CosA">
    <w:name w:val="Cos A"/>
    <w:qFormat/>
    <w:rsid w:val="009665B4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 w:eastAsia="es-ES"/>
    </w:rPr>
  </w:style>
  <w:style w:type="paragraph" w:styleId="Textosinformato">
    <w:name w:val="Plain Text"/>
    <w:basedOn w:val="Normal"/>
    <w:link w:val="TextosinformatoCar"/>
    <w:uiPriority w:val="99"/>
    <w:unhideWhenUsed/>
    <w:qFormat/>
    <w:rsid w:val="009E2C25"/>
    <w:rPr>
      <w:rFonts w:ascii="Consolas" w:eastAsiaTheme="minorHAnsi" w:hAnsi="Consolas" w:cstheme="minorBidi"/>
      <w:sz w:val="21"/>
      <w:szCs w:val="21"/>
      <w:lang w:eastAsia="en-US"/>
    </w:rPr>
  </w:style>
  <w:style w:type="paragraph" w:styleId="NormalWeb">
    <w:name w:val="Normal (Web)"/>
    <w:basedOn w:val="Normal"/>
    <w:uiPriority w:val="99"/>
    <w:unhideWhenUsed/>
    <w:qFormat/>
    <w:rsid w:val="00A74C56"/>
    <w:pPr>
      <w:spacing w:after="240" w:line="312" w:lineRule="atLeast"/>
    </w:pPr>
    <w:rPr>
      <w:rFonts w:ascii="Times New Roman" w:hAnsi="Times New Roman"/>
      <w:szCs w:val="24"/>
      <w:lang w:eastAsia="ca-ES"/>
    </w:rPr>
  </w:style>
  <w:style w:type="paragraph" w:customStyle="1" w:styleId="CarCarCharChar">
    <w:name w:val="Car Car Char Char"/>
    <w:basedOn w:val="Normal"/>
    <w:qFormat/>
    <w:rsid w:val="00F401C5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Textonotapie">
    <w:name w:val="footnote text"/>
    <w:basedOn w:val="Normal"/>
    <w:link w:val="TextonotapieCar"/>
    <w:qFormat/>
    <w:rsid w:val="00F401C5"/>
    <w:rPr>
      <w:rFonts w:ascii="Times New Roman" w:hAnsi="Times New Roman"/>
      <w:sz w:val="20"/>
      <w:lang w:val="es-ES"/>
    </w:rPr>
  </w:style>
  <w:style w:type="paragraph" w:styleId="Textocomentario">
    <w:name w:val="annotation text"/>
    <w:basedOn w:val="Normal"/>
    <w:link w:val="TextocomentarioCar"/>
    <w:qFormat/>
    <w:rsid w:val="00CA6C2E"/>
    <w:rPr>
      <w:sz w:val="20"/>
    </w:rPr>
  </w:style>
  <w:style w:type="paragraph" w:styleId="Asuntodelcomentario">
    <w:name w:val="annotation subject"/>
    <w:basedOn w:val="Textocomentario"/>
    <w:link w:val="AsuntodelcomentarioCar"/>
    <w:qFormat/>
    <w:rsid w:val="00CA6C2E"/>
    <w:rPr>
      <w:b/>
      <w:bCs/>
    </w:rPr>
  </w:style>
  <w:style w:type="paragraph" w:customStyle="1" w:styleId="articulo1">
    <w:name w:val="articulo1"/>
    <w:basedOn w:val="Normal"/>
    <w:qFormat/>
    <w:rsid w:val="00E72C87"/>
    <w:pPr>
      <w:spacing w:before="360" w:after="180"/>
      <w:jc w:val="both"/>
    </w:pPr>
    <w:rPr>
      <w:rFonts w:ascii="Times New Roman" w:hAnsi="Times New Roman"/>
      <w:b/>
      <w:bCs/>
      <w:szCs w:val="24"/>
      <w:lang w:eastAsia="ca-ES"/>
    </w:rPr>
  </w:style>
  <w:style w:type="paragraph" w:customStyle="1" w:styleId="parrafo1">
    <w:name w:val="parrafo1"/>
    <w:basedOn w:val="Normal"/>
    <w:qFormat/>
    <w:rsid w:val="00E72C87"/>
    <w:pPr>
      <w:spacing w:before="18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parrafo21">
    <w:name w:val="parrafo_21"/>
    <w:basedOn w:val="Normal"/>
    <w:qFormat/>
    <w:rsid w:val="00E72C87"/>
    <w:pPr>
      <w:spacing w:before="360" w:after="180"/>
      <w:ind w:firstLine="360"/>
      <w:jc w:val="both"/>
    </w:pPr>
    <w:rPr>
      <w:rFonts w:ascii="Times New Roman" w:hAnsi="Times New Roman"/>
      <w:szCs w:val="24"/>
      <w:lang w:eastAsia="ca-ES"/>
    </w:rPr>
  </w:style>
  <w:style w:type="paragraph" w:customStyle="1" w:styleId="default">
    <w:name w:val="default"/>
    <w:basedOn w:val="Normal"/>
    <w:uiPriority w:val="99"/>
    <w:semiHidden/>
    <w:qFormat/>
    <w:rsid w:val="004B4C5B"/>
    <w:rPr>
      <w:rFonts w:eastAsiaTheme="minorHAnsi" w:cs="Arial"/>
      <w:color w:val="000000"/>
      <w:szCs w:val="24"/>
      <w:lang w:eastAsia="ca-ES"/>
    </w:rPr>
  </w:style>
  <w:style w:type="paragraph" w:styleId="Textoindependiente3">
    <w:name w:val="Body Text 3"/>
    <w:basedOn w:val="Normal"/>
    <w:link w:val="Textoindependiente3Car"/>
    <w:qFormat/>
    <w:rsid w:val="009E4582"/>
    <w:pPr>
      <w:spacing w:after="120"/>
    </w:pPr>
    <w:rPr>
      <w:sz w:val="16"/>
      <w:szCs w:val="16"/>
    </w:rPr>
  </w:style>
  <w:style w:type="paragraph" w:customStyle="1" w:styleId="Default0">
    <w:name w:val="Default"/>
    <w:qFormat/>
    <w:rsid w:val="001010CA"/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235F58"/>
    <w:rPr>
      <w:rFonts w:ascii="Arial" w:hAnsi="Arial"/>
      <w:sz w:val="24"/>
      <w:lang w:eastAsia="es-ES"/>
    </w:r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uiPriority w:val="59"/>
    <w:rsid w:val="00235F58"/>
    <w:rPr>
      <w:rFonts w:asciiTheme="minorHAnsi" w:eastAsiaTheme="minorHAnsi" w:hAnsiTheme="minorHAnsi" w:cstheme="minorBidi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semiHidden/>
    <w:unhideWhenUsed/>
    <w:rsid w:val="00B85B2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B85B25"/>
    <w:rPr>
      <w:rFonts w:ascii="Arial" w:hAnsi="Arial"/>
      <w:sz w:val="24"/>
      <w:lang w:eastAsia="es-ES"/>
    </w:rPr>
  </w:style>
  <w:style w:type="paragraph" w:styleId="Piedepgina">
    <w:name w:val="footer"/>
    <w:basedOn w:val="Normal"/>
    <w:link w:val="PiedepginaCar"/>
    <w:semiHidden/>
    <w:unhideWhenUsed/>
    <w:rsid w:val="00B85B2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B85B25"/>
    <w:rPr>
      <w:rFonts w:ascii="Arial" w:hAnsi="Arial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seg-social.es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uig-reig.cat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uig-reig.cat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1995</Words>
  <Characters>11375</Characters>
  <Application>Microsoft Office Word</Application>
  <DocSecurity>0</DocSecurity>
  <Lines>94</Lines>
  <Paragraphs>26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dc:description/>
  <cp:lastModifiedBy>Pilar Pey - RRHH</cp:lastModifiedBy>
  <cp:revision>2</cp:revision>
  <cp:lastPrinted>2017-05-02T14:40:00Z</cp:lastPrinted>
  <dcterms:created xsi:type="dcterms:W3CDTF">2023-02-09T10:47:00Z</dcterms:created>
  <dcterms:modified xsi:type="dcterms:W3CDTF">2023-02-09T10:47:00Z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4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