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6852D6" w14:textId="77777777" w:rsidR="002B5F61" w:rsidRPr="00EF2FFC" w:rsidRDefault="002B5F61" w:rsidP="00BD20F0">
      <w:pPr>
        <w:jc w:val="both"/>
        <w:rPr>
          <w:rFonts w:ascii="Arial" w:hAnsi="Arial" w:cs="Arial"/>
          <w:b/>
          <w:bCs/>
          <w:sz w:val="22"/>
          <w:szCs w:val="22"/>
          <w:lang w:val="es"/>
        </w:rPr>
      </w:pPr>
    </w:p>
    <w:p w14:paraId="4390176D" w14:textId="77777777" w:rsidR="002B5F61" w:rsidRPr="00EF2FFC" w:rsidRDefault="002B5F61" w:rsidP="00BD20F0">
      <w:pPr>
        <w:jc w:val="both"/>
        <w:rPr>
          <w:rFonts w:ascii="Arial" w:hAnsi="Arial" w:cs="Arial"/>
          <w:b/>
          <w:bCs/>
          <w:sz w:val="22"/>
          <w:szCs w:val="22"/>
          <w:lang w:val="es"/>
        </w:rPr>
      </w:pPr>
    </w:p>
    <w:p w14:paraId="350DB160" w14:textId="733E9968" w:rsidR="00BD20F0" w:rsidRPr="00EF2FFC" w:rsidRDefault="00BD20F0" w:rsidP="00BD20F0">
      <w:pPr>
        <w:jc w:val="both"/>
        <w:rPr>
          <w:rFonts w:ascii="Arial" w:hAnsi="Arial" w:cs="Arial"/>
          <w:b/>
          <w:bCs/>
          <w:sz w:val="22"/>
          <w:szCs w:val="22"/>
        </w:rPr>
      </w:pPr>
      <w:r w:rsidRPr="00EF2FFC">
        <w:rPr>
          <w:rFonts w:ascii="Arial" w:hAnsi="Arial" w:cs="Arial"/>
          <w:b/>
          <w:bCs/>
          <w:sz w:val="22"/>
          <w:szCs w:val="22"/>
          <w:lang w:val="es"/>
        </w:rPr>
        <w:t>CONVOCATORIA PARA LA CONCESIÓN DE SUBVENCIONES EN RÉGIMEN DE CONCURRENCIA COMPETITIVA EN EL MARCO DE LAS BASES REGULADORAS ESPECÍFICAS PARA EL OTORGAMIENTO DE SUBVENCIONES A ENTIDADES CULTURALES, DEPORTIVAS Y FESTIVAS SIN ÁNIMO DE LUCRO DE ELS HOSTALETS DE PIEROLA PARA EL AÑO 202</w:t>
      </w:r>
      <w:r w:rsidR="00967B3B" w:rsidRPr="00EF2FFC">
        <w:rPr>
          <w:rFonts w:ascii="Arial" w:hAnsi="Arial" w:cs="Arial"/>
          <w:b/>
          <w:bCs/>
          <w:sz w:val="22"/>
          <w:szCs w:val="22"/>
          <w:lang w:val="es"/>
        </w:rPr>
        <w:t>4</w:t>
      </w:r>
    </w:p>
    <w:p w14:paraId="695A6DD7" w14:textId="77777777" w:rsidR="00BD20F0" w:rsidRPr="00EF2FFC" w:rsidRDefault="00BD20F0" w:rsidP="00BD20F0">
      <w:pPr>
        <w:jc w:val="both"/>
        <w:rPr>
          <w:rFonts w:ascii="Arial" w:hAnsi="Arial" w:cs="Arial"/>
          <w:b/>
          <w:bCs/>
          <w:sz w:val="22"/>
          <w:szCs w:val="22"/>
        </w:rPr>
      </w:pPr>
      <w:r w:rsidRPr="00EF2FFC">
        <w:rPr>
          <w:rFonts w:ascii="Arial" w:hAnsi="Arial" w:cs="Arial"/>
          <w:b/>
          <w:bCs/>
          <w:sz w:val="22"/>
          <w:szCs w:val="22"/>
        </w:rPr>
        <w:t xml:space="preserve"> </w:t>
      </w:r>
    </w:p>
    <w:p w14:paraId="4D34B343" w14:textId="77777777" w:rsidR="00BD20F0" w:rsidRPr="00EF2FFC" w:rsidRDefault="00BD20F0" w:rsidP="00BD20F0">
      <w:pPr>
        <w:pStyle w:val="Ttol2"/>
        <w:jc w:val="both"/>
        <w:rPr>
          <w:rFonts w:ascii="Arial" w:hAnsi="Arial" w:cs="Arial"/>
          <w:sz w:val="22"/>
          <w:szCs w:val="22"/>
        </w:rPr>
      </w:pPr>
      <w:r w:rsidRPr="00EF2FFC">
        <w:rPr>
          <w:rFonts w:ascii="Arial" w:hAnsi="Arial" w:cs="Arial"/>
          <w:sz w:val="22"/>
          <w:szCs w:val="22"/>
          <w:lang w:val="es"/>
        </w:rPr>
        <w:t>1.- Indicación de la aprobación de las Bases Reguladoras Específicas y diario oficial donde se han publicado</w:t>
      </w:r>
    </w:p>
    <w:p w14:paraId="79CDE93A" w14:textId="77777777" w:rsidR="00BD20F0" w:rsidRPr="00EF2FFC" w:rsidRDefault="00BD20F0" w:rsidP="00BD20F0">
      <w:pPr>
        <w:jc w:val="both"/>
        <w:rPr>
          <w:rFonts w:ascii="Arial" w:hAnsi="Arial" w:cs="Arial"/>
          <w:bCs/>
          <w:sz w:val="22"/>
          <w:szCs w:val="22"/>
        </w:rPr>
      </w:pPr>
    </w:p>
    <w:p w14:paraId="6B7958BE" w14:textId="002074C0" w:rsidR="00BD20F0" w:rsidRPr="00EF2FFC" w:rsidRDefault="00BD20F0" w:rsidP="00BD20F0">
      <w:pPr>
        <w:jc w:val="both"/>
        <w:rPr>
          <w:rFonts w:ascii="Arial" w:hAnsi="Arial" w:cs="Arial"/>
          <w:bCs/>
          <w:sz w:val="22"/>
          <w:szCs w:val="22"/>
        </w:rPr>
      </w:pPr>
      <w:r w:rsidRPr="00EF2FFC">
        <w:rPr>
          <w:rFonts w:ascii="Arial" w:hAnsi="Arial" w:cs="Arial"/>
          <w:bCs/>
          <w:sz w:val="22"/>
          <w:szCs w:val="22"/>
          <w:lang w:val="es"/>
        </w:rPr>
        <w:t xml:space="preserve">Por acuerdo de Pleno de fecha </w:t>
      </w:r>
      <w:r w:rsidR="00967B3B" w:rsidRPr="00EF2FFC">
        <w:rPr>
          <w:rFonts w:ascii="Arial" w:hAnsi="Arial" w:cs="Arial"/>
          <w:bCs/>
          <w:sz w:val="22"/>
          <w:szCs w:val="22"/>
          <w:lang w:val="es"/>
        </w:rPr>
        <w:t>28</w:t>
      </w:r>
      <w:r w:rsidRPr="00EF2FFC">
        <w:rPr>
          <w:rFonts w:ascii="Arial" w:hAnsi="Arial" w:cs="Arial"/>
          <w:bCs/>
          <w:sz w:val="22"/>
          <w:szCs w:val="22"/>
          <w:lang w:val="es"/>
        </w:rPr>
        <w:t xml:space="preserve"> de febrero de 202</w:t>
      </w:r>
      <w:r w:rsidR="00967B3B" w:rsidRPr="00EF2FFC">
        <w:rPr>
          <w:rFonts w:ascii="Arial" w:hAnsi="Arial" w:cs="Arial"/>
          <w:bCs/>
          <w:sz w:val="22"/>
          <w:szCs w:val="22"/>
          <w:lang w:val="es"/>
        </w:rPr>
        <w:t>4</w:t>
      </w:r>
      <w:r w:rsidRPr="00EF2FFC">
        <w:rPr>
          <w:rFonts w:ascii="Arial" w:hAnsi="Arial" w:cs="Arial"/>
          <w:bCs/>
          <w:sz w:val="22"/>
          <w:szCs w:val="22"/>
          <w:lang w:val="es"/>
        </w:rPr>
        <w:t xml:space="preserve">, fue aprobada la modificación de las Bases Reguladoras Específicas para el otorgamiento por parte del Ayuntamiento a través de la </w:t>
      </w:r>
      <w:proofErr w:type="gramStart"/>
      <w:r w:rsidRPr="00EF2FFC">
        <w:rPr>
          <w:rFonts w:ascii="Arial" w:hAnsi="Arial" w:cs="Arial"/>
          <w:bCs/>
          <w:sz w:val="22"/>
          <w:szCs w:val="22"/>
          <w:lang w:val="es"/>
        </w:rPr>
        <w:t>Concejalía</w:t>
      </w:r>
      <w:proofErr w:type="gramEnd"/>
      <w:r w:rsidRPr="00EF2FFC">
        <w:rPr>
          <w:rFonts w:ascii="Arial" w:hAnsi="Arial" w:cs="Arial"/>
          <w:bCs/>
          <w:sz w:val="22"/>
          <w:szCs w:val="22"/>
          <w:lang w:val="es"/>
        </w:rPr>
        <w:t xml:space="preserve"> de Cultura, Deportes y Fiestas, de subvenciones destinadas a financiar proyectos/actividades que complementen la competencia municipal y de promover la cultura popular catalana, patrimonio cultural, la práctica deportiva y las actividades lúdico-festivas</w:t>
      </w:r>
    </w:p>
    <w:p w14:paraId="294E68D6" w14:textId="77777777" w:rsidR="00BD20F0" w:rsidRPr="00EF2FFC" w:rsidRDefault="00BD20F0" w:rsidP="00BD20F0">
      <w:pPr>
        <w:jc w:val="both"/>
        <w:rPr>
          <w:rFonts w:ascii="Arial" w:hAnsi="Arial" w:cs="Arial"/>
          <w:bCs/>
          <w:sz w:val="22"/>
          <w:szCs w:val="22"/>
        </w:rPr>
      </w:pPr>
    </w:p>
    <w:p w14:paraId="40189E4D" w14:textId="2186B6AA" w:rsidR="00BD20F0" w:rsidRPr="00EF2FFC" w:rsidRDefault="00BD20F0" w:rsidP="00BD20F0">
      <w:pPr>
        <w:jc w:val="both"/>
        <w:rPr>
          <w:rFonts w:ascii="Arial" w:hAnsi="Arial" w:cs="Arial"/>
          <w:bCs/>
          <w:sz w:val="22"/>
          <w:szCs w:val="22"/>
        </w:rPr>
      </w:pPr>
      <w:r w:rsidRPr="00EF2FFC">
        <w:rPr>
          <w:rFonts w:ascii="Arial" w:hAnsi="Arial" w:cs="Arial"/>
          <w:bCs/>
          <w:sz w:val="22"/>
          <w:szCs w:val="22"/>
          <w:lang w:val="es"/>
        </w:rPr>
        <w:t xml:space="preserve">Estas Bases Reguladoras Específicas fueron objeto de publicación en el Boletín Oficial de la Provincia </w:t>
      </w:r>
      <w:bookmarkStart w:id="0" w:name="_Hlk68328189"/>
      <w:r w:rsidR="00967B3B" w:rsidRPr="00EF2FFC">
        <w:rPr>
          <w:rFonts w:ascii="Arial" w:hAnsi="Arial" w:cs="Arial"/>
          <w:bCs/>
          <w:sz w:val="22"/>
          <w:szCs w:val="22"/>
        </w:rPr>
        <w:t xml:space="preserve">CVE 202410044774 de data 6 de </w:t>
      </w:r>
      <w:proofErr w:type="spellStart"/>
      <w:r w:rsidR="00967B3B" w:rsidRPr="00EF2FFC">
        <w:rPr>
          <w:rFonts w:ascii="Arial" w:hAnsi="Arial" w:cs="Arial"/>
          <w:bCs/>
          <w:sz w:val="22"/>
          <w:szCs w:val="22"/>
        </w:rPr>
        <w:t>marzo</w:t>
      </w:r>
      <w:proofErr w:type="spellEnd"/>
      <w:r w:rsidR="00967B3B" w:rsidRPr="00EF2FFC">
        <w:rPr>
          <w:rFonts w:ascii="Arial" w:hAnsi="Arial" w:cs="Arial"/>
          <w:bCs/>
          <w:sz w:val="22"/>
          <w:szCs w:val="22"/>
        </w:rPr>
        <w:t xml:space="preserve"> de 2024</w:t>
      </w:r>
    </w:p>
    <w:bookmarkEnd w:id="0"/>
    <w:p w14:paraId="0B7DD188" w14:textId="77777777" w:rsidR="00BD20F0" w:rsidRPr="00EF2FFC" w:rsidRDefault="00BD20F0" w:rsidP="00BD20F0">
      <w:pPr>
        <w:jc w:val="both"/>
        <w:rPr>
          <w:rFonts w:ascii="Arial" w:hAnsi="Arial" w:cs="Arial"/>
          <w:bCs/>
          <w:sz w:val="22"/>
          <w:szCs w:val="22"/>
        </w:rPr>
      </w:pPr>
    </w:p>
    <w:p w14:paraId="74DC14E9" w14:textId="77777777" w:rsidR="00BD20F0" w:rsidRPr="00EF2FFC" w:rsidRDefault="00BD20F0" w:rsidP="00BD20F0">
      <w:pPr>
        <w:pStyle w:val="Ttol2"/>
        <w:jc w:val="both"/>
        <w:rPr>
          <w:rFonts w:ascii="Arial" w:hAnsi="Arial" w:cs="Arial"/>
          <w:sz w:val="22"/>
          <w:szCs w:val="22"/>
        </w:rPr>
      </w:pPr>
      <w:r w:rsidRPr="00EF2FFC">
        <w:rPr>
          <w:rFonts w:ascii="Arial" w:hAnsi="Arial" w:cs="Arial"/>
          <w:sz w:val="22"/>
          <w:szCs w:val="22"/>
          <w:lang w:val="es"/>
        </w:rPr>
        <w:t>2.- Cuantía total máxima de las subvenciones a otorgar y consignación presupuestaria</w:t>
      </w:r>
    </w:p>
    <w:p w14:paraId="3A1B2BED" w14:textId="77777777" w:rsidR="00BD20F0" w:rsidRPr="00EF2FFC" w:rsidRDefault="00BD20F0" w:rsidP="00BD20F0">
      <w:pPr>
        <w:jc w:val="both"/>
        <w:rPr>
          <w:rFonts w:ascii="Arial" w:hAnsi="Arial" w:cs="Arial"/>
          <w:b/>
          <w:sz w:val="22"/>
          <w:szCs w:val="22"/>
          <w:u w:val="single"/>
        </w:rPr>
      </w:pPr>
    </w:p>
    <w:p w14:paraId="3F70F18C" w14:textId="56D456D5" w:rsidR="00BD20F0" w:rsidRPr="00EF2FFC" w:rsidRDefault="00BD20F0" w:rsidP="00BD20F0">
      <w:pPr>
        <w:jc w:val="both"/>
        <w:rPr>
          <w:rFonts w:ascii="Arial" w:hAnsi="Arial" w:cs="Arial"/>
          <w:bCs/>
          <w:sz w:val="22"/>
          <w:szCs w:val="22"/>
        </w:rPr>
      </w:pPr>
      <w:r w:rsidRPr="00EF2FFC">
        <w:rPr>
          <w:rFonts w:ascii="Arial" w:hAnsi="Arial" w:cs="Arial"/>
          <w:bCs/>
          <w:sz w:val="22"/>
          <w:szCs w:val="22"/>
          <w:lang w:val="es"/>
        </w:rPr>
        <w:t>El presupuesto máximo que se destinará este año 202</w:t>
      </w:r>
      <w:r w:rsidR="0096447E" w:rsidRPr="00EF2FFC">
        <w:rPr>
          <w:rFonts w:ascii="Arial" w:hAnsi="Arial" w:cs="Arial"/>
          <w:bCs/>
          <w:sz w:val="22"/>
          <w:szCs w:val="22"/>
          <w:lang w:val="es"/>
        </w:rPr>
        <w:t>4</w:t>
      </w:r>
      <w:r w:rsidRPr="00EF2FFC">
        <w:rPr>
          <w:rFonts w:ascii="Arial" w:hAnsi="Arial" w:cs="Arial"/>
          <w:bCs/>
          <w:sz w:val="22"/>
          <w:szCs w:val="22"/>
          <w:lang w:val="es"/>
        </w:rPr>
        <w:t xml:space="preserve"> para la concesión de las subvenciones objeto de la presente convocatoria será de </w:t>
      </w:r>
      <w:r w:rsidR="0096447E" w:rsidRPr="00EF2FFC">
        <w:rPr>
          <w:rFonts w:ascii="Arial" w:hAnsi="Arial" w:cs="Arial"/>
          <w:bCs/>
          <w:sz w:val="22"/>
          <w:szCs w:val="22"/>
          <w:lang w:val="es"/>
        </w:rPr>
        <w:t>97.000,00</w:t>
      </w:r>
      <w:r w:rsidRPr="00EF2FFC">
        <w:rPr>
          <w:rFonts w:ascii="Arial" w:hAnsi="Arial" w:cs="Arial"/>
          <w:bCs/>
          <w:sz w:val="22"/>
          <w:szCs w:val="22"/>
          <w:lang w:val="es"/>
        </w:rPr>
        <w:t xml:space="preserve"> € e irá a cargo de las aplicaciones y para las cuantías máximas siguientes:</w:t>
      </w:r>
    </w:p>
    <w:p w14:paraId="6AEF6884" w14:textId="77777777" w:rsidR="00BD20F0" w:rsidRPr="00EF2FFC" w:rsidRDefault="00BD20F0" w:rsidP="00BD20F0">
      <w:pPr>
        <w:jc w:val="both"/>
        <w:rPr>
          <w:rFonts w:ascii="Arial" w:hAnsi="Arial" w:cs="Arial"/>
          <w:bCs/>
          <w:sz w:val="22"/>
          <w:szCs w:val="22"/>
        </w:rPr>
      </w:pPr>
    </w:p>
    <w:p w14:paraId="7D8975ED" w14:textId="3C6A0EE2" w:rsidR="00BD20F0" w:rsidRPr="00EF2FFC" w:rsidRDefault="00BD20F0" w:rsidP="00BD20F0">
      <w:pPr>
        <w:numPr>
          <w:ilvl w:val="0"/>
          <w:numId w:val="1"/>
        </w:numPr>
        <w:autoSpaceDE/>
        <w:autoSpaceDN/>
        <w:adjustRightInd/>
        <w:jc w:val="both"/>
        <w:rPr>
          <w:rFonts w:ascii="Arial" w:hAnsi="Arial" w:cs="Arial"/>
          <w:bCs/>
          <w:sz w:val="22"/>
          <w:szCs w:val="22"/>
        </w:rPr>
      </w:pPr>
      <w:bookmarkStart w:id="1" w:name="_Hlk68290738"/>
      <w:bookmarkStart w:id="2" w:name="_Hlk68327813"/>
      <w:r w:rsidRPr="00EF2FFC">
        <w:rPr>
          <w:rFonts w:ascii="Arial" w:hAnsi="Arial" w:cs="Arial"/>
          <w:bCs/>
          <w:sz w:val="22"/>
          <w:szCs w:val="22"/>
          <w:lang w:val="es"/>
        </w:rPr>
        <w:t>334 48990 Subvenciones C. Competitiva Entidades Culturales por importe de 2</w:t>
      </w:r>
      <w:r w:rsidR="0096447E" w:rsidRPr="00EF2FFC">
        <w:rPr>
          <w:rFonts w:ascii="Arial" w:hAnsi="Arial" w:cs="Arial"/>
          <w:bCs/>
          <w:sz w:val="22"/>
          <w:szCs w:val="22"/>
          <w:lang w:val="es"/>
        </w:rPr>
        <w:t>0</w:t>
      </w:r>
      <w:r w:rsidRPr="00EF2FFC">
        <w:rPr>
          <w:rFonts w:ascii="Arial" w:hAnsi="Arial" w:cs="Arial"/>
          <w:bCs/>
          <w:sz w:val="22"/>
          <w:szCs w:val="22"/>
          <w:lang w:val="es"/>
        </w:rPr>
        <w:t>.000,00 €</w:t>
      </w:r>
    </w:p>
    <w:p w14:paraId="1D7E0D8B" w14:textId="7B5D319C" w:rsidR="00BD20F0" w:rsidRPr="00EF2FFC" w:rsidRDefault="00BD20F0" w:rsidP="00BD20F0">
      <w:pPr>
        <w:numPr>
          <w:ilvl w:val="0"/>
          <w:numId w:val="1"/>
        </w:numPr>
        <w:autoSpaceDE/>
        <w:autoSpaceDN/>
        <w:adjustRightInd/>
        <w:jc w:val="both"/>
        <w:rPr>
          <w:rFonts w:ascii="Arial" w:hAnsi="Arial" w:cs="Arial"/>
          <w:bCs/>
          <w:sz w:val="22"/>
          <w:szCs w:val="22"/>
        </w:rPr>
      </w:pPr>
      <w:bookmarkStart w:id="3" w:name="_Hlk68290828"/>
      <w:bookmarkEnd w:id="1"/>
      <w:r w:rsidRPr="00EF2FFC">
        <w:rPr>
          <w:rFonts w:ascii="Arial" w:hAnsi="Arial" w:cs="Arial"/>
          <w:bCs/>
          <w:sz w:val="22"/>
          <w:szCs w:val="22"/>
          <w:lang w:val="es"/>
        </w:rPr>
        <w:t xml:space="preserve">338 48990 Subvenciones C. Competitiva Entidades Festivas por importe de </w:t>
      </w:r>
      <w:r w:rsidR="0096447E" w:rsidRPr="00EF2FFC">
        <w:rPr>
          <w:rFonts w:ascii="Arial" w:hAnsi="Arial" w:cs="Arial"/>
          <w:bCs/>
          <w:sz w:val="22"/>
          <w:szCs w:val="22"/>
          <w:lang w:val="es"/>
        </w:rPr>
        <w:t>35.000</w:t>
      </w:r>
      <w:r w:rsidRPr="00EF2FFC">
        <w:rPr>
          <w:rFonts w:ascii="Arial" w:hAnsi="Arial" w:cs="Arial"/>
          <w:bCs/>
          <w:sz w:val="22"/>
          <w:szCs w:val="22"/>
          <w:lang w:val="es"/>
        </w:rPr>
        <w:t>,00 €</w:t>
      </w:r>
    </w:p>
    <w:p w14:paraId="07DA5E7F" w14:textId="77777777" w:rsidR="00BD20F0" w:rsidRPr="00EF2FFC" w:rsidRDefault="00BD20F0" w:rsidP="00BD20F0">
      <w:pPr>
        <w:numPr>
          <w:ilvl w:val="0"/>
          <w:numId w:val="1"/>
        </w:numPr>
        <w:autoSpaceDE/>
        <w:autoSpaceDN/>
        <w:adjustRightInd/>
        <w:jc w:val="both"/>
        <w:rPr>
          <w:rFonts w:ascii="Arial" w:hAnsi="Arial" w:cs="Arial"/>
          <w:bCs/>
          <w:sz w:val="22"/>
          <w:szCs w:val="22"/>
        </w:rPr>
      </w:pPr>
      <w:r w:rsidRPr="00EF2FFC">
        <w:rPr>
          <w:rFonts w:ascii="Arial" w:hAnsi="Arial" w:cs="Arial"/>
          <w:bCs/>
          <w:sz w:val="22"/>
          <w:szCs w:val="22"/>
          <w:lang w:val="es"/>
        </w:rPr>
        <w:t>341 48990 Subvenciones C. Competitiva Entidades Deportivas por importe de 42.000,00 €</w:t>
      </w:r>
    </w:p>
    <w:p w14:paraId="5F67EF2C" w14:textId="77777777" w:rsidR="00BD20F0" w:rsidRPr="00EF2FFC" w:rsidRDefault="00BD20F0" w:rsidP="00BD20F0">
      <w:pPr>
        <w:ind w:left="720"/>
        <w:jc w:val="both"/>
        <w:rPr>
          <w:rFonts w:ascii="Arial" w:hAnsi="Arial" w:cs="Arial"/>
          <w:bCs/>
          <w:sz w:val="22"/>
          <w:szCs w:val="22"/>
        </w:rPr>
      </w:pPr>
    </w:p>
    <w:bookmarkEnd w:id="2"/>
    <w:bookmarkEnd w:id="3"/>
    <w:p w14:paraId="314F5E4D" w14:textId="77777777" w:rsidR="00BD20F0" w:rsidRPr="00EF2FFC" w:rsidRDefault="00BD20F0" w:rsidP="00BD20F0">
      <w:pPr>
        <w:jc w:val="both"/>
        <w:rPr>
          <w:rFonts w:ascii="Arial" w:hAnsi="Arial" w:cs="Arial"/>
          <w:bCs/>
          <w:sz w:val="22"/>
          <w:szCs w:val="22"/>
        </w:rPr>
      </w:pPr>
      <w:r w:rsidRPr="00EF2FFC">
        <w:rPr>
          <w:rFonts w:ascii="Arial" w:hAnsi="Arial" w:cs="Arial"/>
          <w:bCs/>
          <w:sz w:val="22"/>
          <w:szCs w:val="22"/>
          <w:lang w:val="es"/>
        </w:rPr>
        <w:t>No podrán otorgarse subvenciones por importe superior al citado.</w:t>
      </w:r>
    </w:p>
    <w:p w14:paraId="4CE1785A" w14:textId="77777777" w:rsidR="00BD20F0" w:rsidRPr="00EF2FFC" w:rsidRDefault="00BD20F0" w:rsidP="00BD20F0">
      <w:pPr>
        <w:jc w:val="both"/>
        <w:rPr>
          <w:rFonts w:ascii="Arial" w:hAnsi="Arial" w:cs="Arial"/>
          <w:bCs/>
          <w:sz w:val="22"/>
          <w:szCs w:val="22"/>
        </w:rPr>
      </w:pPr>
    </w:p>
    <w:p w14:paraId="00D3005F" w14:textId="77777777" w:rsidR="00BD20F0" w:rsidRPr="00EF2FFC" w:rsidRDefault="00BD20F0" w:rsidP="00BD20F0">
      <w:pPr>
        <w:pStyle w:val="Ttol2"/>
        <w:jc w:val="both"/>
        <w:rPr>
          <w:rFonts w:ascii="Arial" w:hAnsi="Arial" w:cs="Arial"/>
          <w:sz w:val="22"/>
          <w:szCs w:val="22"/>
        </w:rPr>
      </w:pPr>
      <w:r w:rsidRPr="00EF2FFC">
        <w:rPr>
          <w:rFonts w:ascii="Arial" w:hAnsi="Arial" w:cs="Arial"/>
          <w:sz w:val="22"/>
          <w:szCs w:val="22"/>
          <w:lang w:val="es"/>
        </w:rPr>
        <w:t>3.- Objeto, condiciones y finalidad de las subvenciones</w:t>
      </w:r>
    </w:p>
    <w:p w14:paraId="39C1F0AA" w14:textId="77777777" w:rsidR="00BD20F0" w:rsidRPr="00EF2FFC" w:rsidRDefault="00BD20F0" w:rsidP="00BD20F0">
      <w:pPr>
        <w:jc w:val="both"/>
        <w:rPr>
          <w:rFonts w:ascii="Arial" w:hAnsi="Arial" w:cs="Arial"/>
          <w:bCs/>
          <w:sz w:val="22"/>
          <w:szCs w:val="22"/>
        </w:rPr>
      </w:pPr>
    </w:p>
    <w:p w14:paraId="603A6D6B" w14:textId="77777777" w:rsidR="00BD20F0" w:rsidRPr="00EF2FFC" w:rsidRDefault="00BD20F0" w:rsidP="00BD20F0">
      <w:pPr>
        <w:jc w:val="both"/>
        <w:rPr>
          <w:rFonts w:ascii="Arial" w:hAnsi="Arial" w:cs="Arial"/>
          <w:bCs/>
          <w:sz w:val="22"/>
          <w:szCs w:val="22"/>
        </w:rPr>
      </w:pPr>
      <w:r w:rsidRPr="00EF2FFC">
        <w:rPr>
          <w:rFonts w:ascii="Arial" w:hAnsi="Arial" w:cs="Arial"/>
          <w:bCs/>
          <w:sz w:val="22"/>
          <w:szCs w:val="22"/>
          <w:lang w:val="es"/>
        </w:rPr>
        <w:t>1.- El objeto de las subvenciones de la presente convocatoria es financiar proyectos/actividades que tengan como objetivo:</w:t>
      </w:r>
    </w:p>
    <w:p w14:paraId="3C848800" w14:textId="77777777" w:rsidR="00BD20F0" w:rsidRPr="00EF2FFC" w:rsidRDefault="00BD20F0" w:rsidP="00BD20F0">
      <w:pPr>
        <w:jc w:val="both"/>
        <w:rPr>
          <w:rFonts w:ascii="Arial" w:hAnsi="Arial" w:cs="Arial"/>
          <w:bCs/>
          <w:sz w:val="22"/>
          <w:szCs w:val="22"/>
        </w:rPr>
      </w:pPr>
    </w:p>
    <w:p w14:paraId="43623194" w14:textId="77777777" w:rsidR="00BD20F0" w:rsidRPr="00EF2FFC" w:rsidRDefault="00BD20F0" w:rsidP="00BD20F0">
      <w:pPr>
        <w:pStyle w:val="Pargrafdellista"/>
        <w:numPr>
          <w:ilvl w:val="0"/>
          <w:numId w:val="4"/>
        </w:numPr>
        <w:autoSpaceDE w:val="0"/>
        <w:autoSpaceDN w:val="0"/>
        <w:adjustRightInd w:val="0"/>
        <w:rPr>
          <w:rFonts w:ascii="Arial" w:hAnsi="Arial" w:cs="Arial"/>
          <w:color w:val="000000"/>
          <w:sz w:val="22"/>
          <w:szCs w:val="22"/>
        </w:rPr>
      </w:pPr>
      <w:r w:rsidRPr="00EF2FFC">
        <w:rPr>
          <w:rFonts w:ascii="Arial" w:hAnsi="Arial" w:cs="Arial"/>
          <w:color w:val="000000"/>
          <w:sz w:val="22"/>
          <w:szCs w:val="22"/>
          <w:lang w:val="es"/>
        </w:rPr>
        <w:t xml:space="preserve">Fomentar actividades y/o proyectos que complementen la competencia municipal y que, además, promuevan la cultura popular catalana y el patrimonio cultural del municipio. </w:t>
      </w:r>
    </w:p>
    <w:p w14:paraId="2914E2D8" w14:textId="77777777" w:rsidR="00BD20F0" w:rsidRPr="00EF2FFC" w:rsidRDefault="00BD20F0" w:rsidP="00BD20F0">
      <w:pPr>
        <w:pStyle w:val="Pargrafdellista"/>
        <w:numPr>
          <w:ilvl w:val="0"/>
          <w:numId w:val="4"/>
        </w:numPr>
        <w:autoSpaceDE w:val="0"/>
        <w:autoSpaceDN w:val="0"/>
        <w:adjustRightInd w:val="0"/>
        <w:rPr>
          <w:rFonts w:ascii="Arial" w:hAnsi="Arial" w:cs="Arial"/>
          <w:color w:val="000000"/>
          <w:sz w:val="22"/>
          <w:szCs w:val="22"/>
        </w:rPr>
      </w:pPr>
      <w:r w:rsidRPr="00EF2FFC">
        <w:rPr>
          <w:rFonts w:ascii="Arial" w:hAnsi="Arial" w:cs="Arial"/>
          <w:color w:val="000000"/>
          <w:sz w:val="22"/>
          <w:szCs w:val="22"/>
          <w:lang w:val="es"/>
        </w:rPr>
        <w:t xml:space="preserve">Fomentar actividades y/o proyectos que complementen la competencia municipal y que, además, promuevan la práctica deportiva, eventos y actividades deportivas. </w:t>
      </w:r>
    </w:p>
    <w:p w14:paraId="214F3769" w14:textId="77777777" w:rsidR="00BD20F0" w:rsidRPr="00EF2FFC" w:rsidRDefault="00BD20F0" w:rsidP="00BD20F0">
      <w:pPr>
        <w:pStyle w:val="Pargrafdellista"/>
        <w:numPr>
          <w:ilvl w:val="0"/>
          <w:numId w:val="4"/>
        </w:numPr>
        <w:autoSpaceDE w:val="0"/>
        <w:autoSpaceDN w:val="0"/>
        <w:adjustRightInd w:val="0"/>
        <w:rPr>
          <w:rFonts w:ascii="Arial" w:hAnsi="Arial" w:cs="Arial"/>
          <w:color w:val="000000"/>
          <w:sz w:val="22"/>
          <w:szCs w:val="22"/>
        </w:rPr>
      </w:pPr>
      <w:r w:rsidRPr="00EF2FFC">
        <w:rPr>
          <w:rFonts w:ascii="Arial" w:hAnsi="Arial" w:cs="Arial"/>
          <w:color w:val="000000"/>
          <w:sz w:val="22"/>
          <w:szCs w:val="22"/>
          <w:lang w:val="es"/>
        </w:rPr>
        <w:t xml:space="preserve">Fomentar actividades lúdicas y festivas que complementen la competencia municipal y que fomenten las relaciones entre las personas. </w:t>
      </w:r>
    </w:p>
    <w:p w14:paraId="770D80CC" w14:textId="77777777" w:rsidR="00BD20F0" w:rsidRPr="00EF2FFC" w:rsidRDefault="00BD20F0" w:rsidP="00BD20F0">
      <w:pPr>
        <w:jc w:val="both"/>
        <w:rPr>
          <w:rFonts w:ascii="Arial" w:hAnsi="Arial" w:cs="Arial"/>
          <w:bCs/>
          <w:sz w:val="22"/>
          <w:szCs w:val="22"/>
        </w:rPr>
      </w:pPr>
    </w:p>
    <w:p w14:paraId="5C130127" w14:textId="7FF7D32F" w:rsidR="00BD20F0" w:rsidRPr="00EF2FFC" w:rsidRDefault="00BD20F0" w:rsidP="00BD20F0">
      <w:pPr>
        <w:jc w:val="both"/>
        <w:rPr>
          <w:rFonts w:ascii="Arial" w:hAnsi="Arial" w:cs="Arial"/>
          <w:bCs/>
          <w:sz w:val="22"/>
          <w:szCs w:val="22"/>
        </w:rPr>
      </w:pPr>
      <w:r w:rsidRPr="00EF2FFC">
        <w:rPr>
          <w:rFonts w:ascii="Arial" w:hAnsi="Arial" w:cs="Arial"/>
          <w:bCs/>
          <w:sz w:val="22"/>
          <w:szCs w:val="22"/>
          <w:lang w:val="es"/>
        </w:rPr>
        <w:t>2.- Las subvenciones concedidas al amparo de esta convocatoria, deberán destinarse a financiar proyectos/</w:t>
      </w:r>
      <w:proofErr w:type="gramStart"/>
      <w:r w:rsidRPr="00EF2FFC">
        <w:rPr>
          <w:rFonts w:ascii="Arial" w:hAnsi="Arial" w:cs="Arial"/>
          <w:bCs/>
          <w:sz w:val="22"/>
          <w:szCs w:val="22"/>
          <w:lang w:val="es"/>
        </w:rPr>
        <w:t>actividades desarrollados</w:t>
      </w:r>
      <w:proofErr w:type="gramEnd"/>
      <w:r w:rsidRPr="00EF2FFC">
        <w:rPr>
          <w:rFonts w:ascii="Arial" w:hAnsi="Arial" w:cs="Arial"/>
          <w:bCs/>
          <w:sz w:val="22"/>
          <w:szCs w:val="22"/>
          <w:lang w:val="es"/>
        </w:rPr>
        <w:t>/as a lo largo del ejercicio 202</w:t>
      </w:r>
      <w:r w:rsidR="00F449D6" w:rsidRPr="00EF2FFC">
        <w:rPr>
          <w:rFonts w:ascii="Arial" w:hAnsi="Arial" w:cs="Arial"/>
          <w:bCs/>
          <w:sz w:val="22"/>
          <w:szCs w:val="22"/>
          <w:lang w:val="es"/>
        </w:rPr>
        <w:t>4</w:t>
      </w:r>
      <w:r w:rsidRPr="00EF2FFC">
        <w:rPr>
          <w:rFonts w:ascii="Arial" w:hAnsi="Arial" w:cs="Arial"/>
          <w:bCs/>
          <w:sz w:val="22"/>
          <w:szCs w:val="22"/>
          <w:lang w:val="es"/>
        </w:rPr>
        <w:t>.</w:t>
      </w:r>
    </w:p>
    <w:p w14:paraId="60201680" w14:textId="77777777" w:rsidR="00BD20F0" w:rsidRPr="00EF2FFC" w:rsidRDefault="00BD20F0" w:rsidP="00BD20F0">
      <w:pPr>
        <w:jc w:val="both"/>
        <w:rPr>
          <w:rFonts w:ascii="Arial" w:hAnsi="Arial" w:cs="Arial"/>
          <w:bCs/>
          <w:sz w:val="22"/>
          <w:szCs w:val="22"/>
        </w:rPr>
      </w:pPr>
    </w:p>
    <w:p w14:paraId="4A0C0477" w14:textId="77777777" w:rsidR="00BD20F0" w:rsidRPr="00EF2FFC" w:rsidRDefault="00BD20F0" w:rsidP="00BD20F0">
      <w:pPr>
        <w:jc w:val="both"/>
        <w:rPr>
          <w:rFonts w:ascii="Arial" w:hAnsi="Arial" w:cs="Arial"/>
          <w:bCs/>
          <w:sz w:val="22"/>
          <w:szCs w:val="22"/>
        </w:rPr>
      </w:pPr>
      <w:r w:rsidRPr="00EF2FFC">
        <w:rPr>
          <w:rFonts w:ascii="Arial" w:hAnsi="Arial" w:cs="Arial"/>
          <w:bCs/>
          <w:sz w:val="22"/>
          <w:szCs w:val="22"/>
          <w:lang w:val="es"/>
        </w:rPr>
        <w:t>3.- Con el fin de dar cumplimiento a los objetivos estratégicos previstos en el Plan Estratégico de Subvenciones para el presente año, estas subvenciones deberán fomentar proyectos/actividades de interés público o social que tengan por finalidad:</w:t>
      </w:r>
    </w:p>
    <w:p w14:paraId="4A142C83" w14:textId="77777777" w:rsidR="00BD20F0" w:rsidRPr="00EF2FFC" w:rsidRDefault="00BD20F0" w:rsidP="00BD20F0">
      <w:pPr>
        <w:jc w:val="both"/>
        <w:rPr>
          <w:rFonts w:ascii="Arial" w:hAnsi="Arial" w:cs="Arial"/>
          <w:bCs/>
          <w:sz w:val="22"/>
          <w:szCs w:val="22"/>
        </w:rPr>
      </w:pPr>
    </w:p>
    <w:p w14:paraId="02FC6AEB" w14:textId="3F473BFD" w:rsidR="00BD20F0" w:rsidRPr="00EF2FFC" w:rsidRDefault="00BD20F0" w:rsidP="00BD20F0">
      <w:pPr>
        <w:pStyle w:val="Pargrafdellista"/>
        <w:numPr>
          <w:ilvl w:val="0"/>
          <w:numId w:val="2"/>
        </w:numPr>
        <w:autoSpaceDE w:val="0"/>
        <w:autoSpaceDN w:val="0"/>
        <w:adjustRightInd w:val="0"/>
        <w:jc w:val="both"/>
        <w:rPr>
          <w:rFonts w:ascii="Arial" w:hAnsi="Arial" w:cs="Arial"/>
          <w:sz w:val="22"/>
          <w:szCs w:val="22"/>
        </w:rPr>
      </w:pPr>
      <w:r w:rsidRPr="00EF2FFC">
        <w:rPr>
          <w:rFonts w:ascii="Arial" w:hAnsi="Arial" w:cs="Arial"/>
          <w:sz w:val="22"/>
          <w:szCs w:val="22"/>
          <w:lang w:val="es"/>
        </w:rPr>
        <w:lastRenderedPageBreak/>
        <w:t xml:space="preserve">La recuperación, el mantenimiento y la difusión de la cultura popular catalana en el ámbito territorial de </w:t>
      </w:r>
      <w:proofErr w:type="spellStart"/>
      <w:r w:rsidRPr="00EF2FFC">
        <w:rPr>
          <w:rFonts w:ascii="Arial" w:hAnsi="Arial" w:cs="Arial"/>
          <w:sz w:val="22"/>
          <w:szCs w:val="22"/>
          <w:lang w:val="es"/>
        </w:rPr>
        <w:t>Els</w:t>
      </w:r>
      <w:proofErr w:type="spellEnd"/>
      <w:r w:rsidRPr="00EF2FFC">
        <w:rPr>
          <w:rFonts w:ascii="Arial" w:hAnsi="Arial" w:cs="Arial"/>
          <w:sz w:val="22"/>
          <w:szCs w:val="22"/>
          <w:lang w:val="es"/>
        </w:rPr>
        <w:t xml:space="preserve"> </w:t>
      </w:r>
      <w:proofErr w:type="spellStart"/>
      <w:r w:rsidRPr="00EF2FFC">
        <w:rPr>
          <w:rFonts w:ascii="Arial" w:hAnsi="Arial" w:cs="Arial"/>
          <w:sz w:val="22"/>
          <w:szCs w:val="22"/>
          <w:lang w:val="es"/>
        </w:rPr>
        <w:t>Hostalets</w:t>
      </w:r>
      <w:proofErr w:type="spellEnd"/>
      <w:r w:rsidRPr="00EF2FFC">
        <w:rPr>
          <w:rFonts w:ascii="Arial" w:hAnsi="Arial" w:cs="Arial"/>
          <w:sz w:val="22"/>
          <w:szCs w:val="22"/>
          <w:lang w:val="es"/>
        </w:rPr>
        <w:t xml:space="preserve"> de </w:t>
      </w:r>
      <w:proofErr w:type="spellStart"/>
      <w:r w:rsidRPr="00EF2FFC">
        <w:rPr>
          <w:rFonts w:ascii="Arial" w:hAnsi="Arial" w:cs="Arial"/>
          <w:sz w:val="22"/>
          <w:szCs w:val="22"/>
          <w:lang w:val="es"/>
        </w:rPr>
        <w:t>Pierola</w:t>
      </w:r>
      <w:proofErr w:type="spellEnd"/>
      <w:r w:rsidRPr="00EF2FFC">
        <w:rPr>
          <w:rFonts w:ascii="Arial" w:hAnsi="Arial" w:cs="Arial"/>
          <w:sz w:val="22"/>
          <w:szCs w:val="22"/>
          <w:lang w:val="es"/>
        </w:rPr>
        <w:t xml:space="preserve"> (costumbres, tradiciones, </w:t>
      </w:r>
      <w:r w:rsidR="002A7CA6" w:rsidRPr="00EF2FFC">
        <w:rPr>
          <w:rFonts w:ascii="Arial" w:hAnsi="Arial" w:cs="Arial"/>
          <w:sz w:val="22"/>
          <w:szCs w:val="22"/>
          <w:lang w:val="es"/>
        </w:rPr>
        <w:t>historia, ...</w:t>
      </w:r>
      <w:r w:rsidRPr="00EF2FFC">
        <w:rPr>
          <w:rFonts w:ascii="Arial" w:hAnsi="Arial" w:cs="Arial"/>
          <w:sz w:val="22"/>
          <w:szCs w:val="22"/>
          <w:lang w:val="es"/>
        </w:rPr>
        <w:t>)</w:t>
      </w:r>
    </w:p>
    <w:p w14:paraId="289E7E3B" w14:textId="77777777" w:rsidR="00BD20F0" w:rsidRPr="00EF2FFC" w:rsidRDefault="00BD20F0" w:rsidP="00BD20F0">
      <w:pPr>
        <w:pStyle w:val="Pargrafdellista"/>
        <w:numPr>
          <w:ilvl w:val="0"/>
          <w:numId w:val="2"/>
        </w:numPr>
        <w:autoSpaceDE w:val="0"/>
        <w:autoSpaceDN w:val="0"/>
        <w:adjustRightInd w:val="0"/>
        <w:jc w:val="both"/>
        <w:rPr>
          <w:rFonts w:ascii="Arial" w:hAnsi="Arial" w:cs="Arial"/>
          <w:sz w:val="22"/>
          <w:szCs w:val="22"/>
        </w:rPr>
      </w:pPr>
      <w:r w:rsidRPr="00EF2FFC">
        <w:rPr>
          <w:rFonts w:ascii="Arial" w:hAnsi="Arial" w:cs="Arial"/>
          <w:sz w:val="22"/>
          <w:szCs w:val="22"/>
          <w:lang w:val="es"/>
        </w:rPr>
        <w:t xml:space="preserve">Promover el deporte, valores, participación de colectivos específicos, hábitos saludables e integración social en el ámbito territorial de </w:t>
      </w:r>
      <w:proofErr w:type="spellStart"/>
      <w:r w:rsidRPr="00EF2FFC">
        <w:rPr>
          <w:rFonts w:ascii="Arial" w:hAnsi="Arial" w:cs="Arial"/>
          <w:sz w:val="22"/>
          <w:szCs w:val="22"/>
          <w:lang w:val="es"/>
        </w:rPr>
        <w:t>Els</w:t>
      </w:r>
      <w:proofErr w:type="spellEnd"/>
      <w:r w:rsidRPr="00EF2FFC">
        <w:rPr>
          <w:rFonts w:ascii="Arial" w:hAnsi="Arial" w:cs="Arial"/>
          <w:sz w:val="22"/>
          <w:szCs w:val="22"/>
          <w:lang w:val="es"/>
        </w:rPr>
        <w:t xml:space="preserve"> </w:t>
      </w:r>
      <w:proofErr w:type="spellStart"/>
      <w:r w:rsidRPr="00EF2FFC">
        <w:rPr>
          <w:rFonts w:ascii="Arial" w:hAnsi="Arial" w:cs="Arial"/>
          <w:sz w:val="22"/>
          <w:szCs w:val="22"/>
          <w:lang w:val="es"/>
        </w:rPr>
        <w:t>Hostalets</w:t>
      </w:r>
      <w:proofErr w:type="spellEnd"/>
      <w:r w:rsidRPr="00EF2FFC">
        <w:rPr>
          <w:rFonts w:ascii="Arial" w:hAnsi="Arial" w:cs="Arial"/>
          <w:sz w:val="22"/>
          <w:szCs w:val="22"/>
          <w:lang w:val="es"/>
        </w:rPr>
        <w:t xml:space="preserve"> de </w:t>
      </w:r>
      <w:proofErr w:type="spellStart"/>
      <w:r w:rsidRPr="00EF2FFC">
        <w:rPr>
          <w:rFonts w:ascii="Arial" w:hAnsi="Arial" w:cs="Arial"/>
          <w:sz w:val="22"/>
          <w:szCs w:val="22"/>
          <w:lang w:val="es"/>
        </w:rPr>
        <w:t>Pierola</w:t>
      </w:r>
      <w:proofErr w:type="spellEnd"/>
      <w:r w:rsidRPr="00EF2FFC">
        <w:rPr>
          <w:rFonts w:ascii="Arial" w:hAnsi="Arial" w:cs="Arial"/>
          <w:sz w:val="22"/>
          <w:szCs w:val="22"/>
          <w:lang w:val="es"/>
        </w:rPr>
        <w:t>.</w:t>
      </w:r>
    </w:p>
    <w:p w14:paraId="635D7480" w14:textId="77777777" w:rsidR="00BD20F0" w:rsidRPr="00EF2FFC" w:rsidRDefault="00BD20F0" w:rsidP="00BD20F0">
      <w:pPr>
        <w:pStyle w:val="Pargrafdellista"/>
        <w:numPr>
          <w:ilvl w:val="0"/>
          <w:numId w:val="2"/>
        </w:numPr>
        <w:autoSpaceDE w:val="0"/>
        <w:autoSpaceDN w:val="0"/>
        <w:adjustRightInd w:val="0"/>
        <w:jc w:val="both"/>
        <w:rPr>
          <w:rFonts w:ascii="Arial" w:hAnsi="Arial" w:cs="Arial"/>
          <w:sz w:val="22"/>
          <w:szCs w:val="22"/>
        </w:rPr>
      </w:pPr>
      <w:r w:rsidRPr="00EF2FFC">
        <w:rPr>
          <w:rFonts w:ascii="Arial" w:hAnsi="Arial" w:cs="Arial"/>
          <w:sz w:val="22"/>
          <w:szCs w:val="22"/>
          <w:lang w:val="es"/>
        </w:rPr>
        <w:t xml:space="preserve">Apoyar las actividades de las entidades festivas que tengan un contenido adecuado con las competencias y las iniciativas municipales y que sean de interés común para los ciudadanos de </w:t>
      </w:r>
      <w:proofErr w:type="spellStart"/>
      <w:r w:rsidRPr="00EF2FFC">
        <w:rPr>
          <w:rFonts w:ascii="Arial" w:hAnsi="Arial" w:cs="Arial"/>
          <w:sz w:val="22"/>
          <w:szCs w:val="22"/>
          <w:lang w:val="es"/>
        </w:rPr>
        <w:t>Els</w:t>
      </w:r>
      <w:proofErr w:type="spellEnd"/>
      <w:r w:rsidRPr="00EF2FFC">
        <w:rPr>
          <w:rFonts w:ascii="Arial" w:hAnsi="Arial" w:cs="Arial"/>
          <w:sz w:val="22"/>
          <w:szCs w:val="22"/>
          <w:lang w:val="es"/>
        </w:rPr>
        <w:t xml:space="preserve"> </w:t>
      </w:r>
      <w:proofErr w:type="spellStart"/>
      <w:r w:rsidRPr="00EF2FFC">
        <w:rPr>
          <w:rFonts w:ascii="Arial" w:hAnsi="Arial" w:cs="Arial"/>
          <w:sz w:val="22"/>
          <w:szCs w:val="22"/>
          <w:lang w:val="es"/>
        </w:rPr>
        <w:t>Hostalets</w:t>
      </w:r>
      <w:proofErr w:type="spellEnd"/>
      <w:r w:rsidRPr="00EF2FFC">
        <w:rPr>
          <w:rFonts w:ascii="Arial" w:hAnsi="Arial" w:cs="Arial"/>
          <w:sz w:val="22"/>
          <w:szCs w:val="22"/>
          <w:lang w:val="es"/>
        </w:rPr>
        <w:t xml:space="preserve"> de </w:t>
      </w:r>
      <w:proofErr w:type="spellStart"/>
      <w:r w:rsidRPr="00EF2FFC">
        <w:rPr>
          <w:rFonts w:ascii="Arial" w:hAnsi="Arial" w:cs="Arial"/>
          <w:sz w:val="22"/>
          <w:szCs w:val="22"/>
          <w:lang w:val="es"/>
        </w:rPr>
        <w:t>Pierola</w:t>
      </w:r>
      <w:proofErr w:type="spellEnd"/>
      <w:r w:rsidRPr="00EF2FFC">
        <w:rPr>
          <w:rFonts w:ascii="Arial" w:hAnsi="Arial" w:cs="Arial"/>
          <w:sz w:val="22"/>
          <w:szCs w:val="22"/>
          <w:lang w:val="es"/>
        </w:rPr>
        <w:t>.</w:t>
      </w:r>
    </w:p>
    <w:p w14:paraId="134B45E5" w14:textId="77777777" w:rsidR="00BD20F0" w:rsidRPr="00EF2FFC" w:rsidRDefault="00BD20F0" w:rsidP="00BD20F0">
      <w:pPr>
        <w:jc w:val="both"/>
        <w:rPr>
          <w:rFonts w:ascii="Arial" w:hAnsi="Arial" w:cs="Arial"/>
          <w:bCs/>
          <w:sz w:val="22"/>
          <w:szCs w:val="22"/>
        </w:rPr>
      </w:pPr>
    </w:p>
    <w:p w14:paraId="49C50B2D" w14:textId="77777777" w:rsidR="00BD20F0" w:rsidRPr="00EF2FFC" w:rsidRDefault="00BD20F0" w:rsidP="00BD20F0">
      <w:pPr>
        <w:jc w:val="both"/>
        <w:rPr>
          <w:rFonts w:ascii="Arial" w:hAnsi="Arial" w:cs="Arial"/>
          <w:b/>
          <w:sz w:val="22"/>
          <w:szCs w:val="22"/>
        </w:rPr>
      </w:pPr>
      <w:r w:rsidRPr="00EF2FFC">
        <w:rPr>
          <w:rFonts w:ascii="Arial" w:hAnsi="Arial" w:cs="Arial"/>
          <w:b/>
          <w:sz w:val="22"/>
          <w:szCs w:val="22"/>
          <w:lang w:val="es"/>
        </w:rPr>
        <w:t>4.- Procedimiento de concesión</w:t>
      </w:r>
    </w:p>
    <w:p w14:paraId="274AA4E6" w14:textId="77777777" w:rsidR="00BD20F0" w:rsidRPr="00EF2FFC" w:rsidRDefault="00BD20F0" w:rsidP="00BD20F0">
      <w:pPr>
        <w:jc w:val="both"/>
        <w:rPr>
          <w:rFonts w:ascii="Arial" w:hAnsi="Arial" w:cs="Arial"/>
          <w:bCs/>
          <w:sz w:val="22"/>
          <w:szCs w:val="22"/>
        </w:rPr>
      </w:pPr>
    </w:p>
    <w:p w14:paraId="75A4E671" w14:textId="77777777" w:rsidR="00BD20F0" w:rsidRPr="00EF2FFC" w:rsidRDefault="00BD20F0" w:rsidP="00BD20F0">
      <w:pPr>
        <w:jc w:val="both"/>
        <w:rPr>
          <w:rFonts w:ascii="Arial" w:hAnsi="Arial" w:cs="Arial"/>
          <w:bCs/>
          <w:sz w:val="22"/>
          <w:szCs w:val="22"/>
        </w:rPr>
      </w:pPr>
      <w:r w:rsidRPr="00EF2FFC">
        <w:rPr>
          <w:rFonts w:ascii="Arial" w:hAnsi="Arial" w:cs="Arial"/>
          <w:bCs/>
          <w:sz w:val="22"/>
          <w:szCs w:val="22"/>
          <w:lang w:val="es"/>
        </w:rPr>
        <w:t>El procedimiento de concesión de las subvenciones objeto de esta convocatoria será el de concurrencia competitiva.</w:t>
      </w:r>
    </w:p>
    <w:p w14:paraId="5229638D" w14:textId="77777777" w:rsidR="00BD20F0" w:rsidRPr="00EF2FFC" w:rsidRDefault="00BD20F0" w:rsidP="00BD20F0">
      <w:pPr>
        <w:jc w:val="both"/>
        <w:rPr>
          <w:rFonts w:ascii="Arial" w:hAnsi="Arial" w:cs="Arial"/>
          <w:bCs/>
          <w:i/>
          <w:sz w:val="22"/>
          <w:szCs w:val="22"/>
        </w:rPr>
      </w:pPr>
    </w:p>
    <w:p w14:paraId="18DD04A6" w14:textId="77777777" w:rsidR="00BD20F0" w:rsidRPr="00EF2FFC" w:rsidRDefault="00BD20F0" w:rsidP="00BD20F0">
      <w:pPr>
        <w:jc w:val="both"/>
        <w:rPr>
          <w:rFonts w:ascii="Arial" w:hAnsi="Arial" w:cs="Arial"/>
          <w:b/>
          <w:iCs/>
          <w:sz w:val="22"/>
          <w:szCs w:val="22"/>
        </w:rPr>
      </w:pPr>
      <w:r w:rsidRPr="00EF2FFC">
        <w:rPr>
          <w:rFonts w:ascii="Arial" w:hAnsi="Arial" w:cs="Arial"/>
          <w:b/>
          <w:iCs/>
          <w:sz w:val="22"/>
          <w:szCs w:val="22"/>
          <w:lang w:val="es"/>
        </w:rPr>
        <w:t>5.- Requisitos para la solicitud y forma de acreditarlos</w:t>
      </w:r>
    </w:p>
    <w:p w14:paraId="72080169" w14:textId="77777777" w:rsidR="00BD20F0" w:rsidRPr="00EF2FFC" w:rsidRDefault="00BD20F0" w:rsidP="00BD20F0">
      <w:pPr>
        <w:jc w:val="both"/>
        <w:rPr>
          <w:rFonts w:ascii="Arial" w:hAnsi="Arial" w:cs="Arial"/>
          <w:bCs/>
          <w:iCs/>
          <w:sz w:val="22"/>
          <w:szCs w:val="22"/>
          <w:u w:val="single"/>
        </w:rPr>
      </w:pPr>
    </w:p>
    <w:p w14:paraId="382B0052" w14:textId="77777777" w:rsidR="00BD20F0" w:rsidRPr="00EF2FFC" w:rsidRDefault="00BD20F0" w:rsidP="00BD20F0">
      <w:pPr>
        <w:pStyle w:val="Textindependent"/>
        <w:jc w:val="both"/>
        <w:rPr>
          <w:rFonts w:ascii="Arial" w:hAnsi="Arial" w:cs="Arial"/>
          <w:bCs/>
          <w:sz w:val="22"/>
          <w:szCs w:val="22"/>
        </w:rPr>
      </w:pPr>
      <w:r w:rsidRPr="00EF2FFC">
        <w:rPr>
          <w:rFonts w:ascii="Arial" w:hAnsi="Arial" w:cs="Arial"/>
          <w:bCs/>
          <w:sz w:val="22"/>
          <w:szCs w:val="22"/>
          <w:lang w:val="es"/>
        </w:rPr>
        <w:t>1.- Podrán ser beneficiarios/as de estas subvenciones las personas físicas o jurídicas que deban realizar la actividad que fundamenta su otorgamiento, siempre que no estén afectadas por ninguna de las prohibiciones contenidas en el art. 13 de la Ley 38/2003, de 17 de noviembre, General de Subvenciones (en adelante LGS), y reúnan las siguientes condiciones:</w:t>
      </w:r>
    </w:p>
    <w:p w14:paraId="64B82846" w14:textId="77777777" w:rsidR="00BD20F0" w:rsidRPr="00EF2FFC" w:rsidRDefault="00BD20F0" w:rsidP="00BD20F0">
      <w:pPr>
        <w:pStyle w:val="Textindependent"/>
        <w:numPr>
          <w:ilvl w:val="0"/>
          <w:numId w:val="3"/>
        </w:numPr>
        <w:spacing w:after="0"/>
        <w:jc w:val="both"/>
        <w:rPr>
          <w:rFonts w:ascii="Arial" w:hAnsi="Arial" w:cs="Arial"/>
          <w:bCs/>
          <w:sz w:val="22"/>
          <w:szCs w:val="22"/>
        </w:rPr>
      </w:pPr>
      <w:r w:rsidRPr="00EF2FFC">
        <w:rPr>
          <w:rFonts w:ascii="Arial" w:hAnsi="Arial" w:cs="Arial"/>
          <w:bCs/>
          <w:sz w:val="22"/>
          <w:szCs w:val="22"/>
          <w:lang w:val="es"/>
        </w:rPr>
        <w:t>Las personas jurídicas, legalmente constituidas, que cumplan los requisitos que a continuación se detallan:</w:t>
      </w:r>
    </w:p>
    <w:p w14:paraId="07EDE125" w14:textId="77777777" w:rsidR="00BD20F0" w:rsidRPr="00EF2FFC" w:rsidRDefault="00BD20F0" w:rsidP="00BD20F0">
      <w:pPr>
        <w:ind w:left="720"/>
        <w:jc w:val="both"/>
        <w:rPr>
          <w:rFonts w:ascii="Arial" w:hAnsi="Arial" w:cs="Arial"/>
          <w:bCs/>
          <w:sz w:val="22"/>
          <w:szCs w:val="22"/>
        </w:rPr>
      </w:pPr>
    </w:p>
    <w:p w14:paraId="4BE30881" w14:textId="77777777" w:rsidR="00BD20F0" w:rsidRPr="00EF2FFC" w:rsidRDefault="00BD20F0" w:rsidP="00BD20F0">
      <w:pPr>
        <w:numPr>
          <w:ilvl w:val="0"/>
          <w:numId w:val="1"/>
        </w:numPr>
        <w:autoSpaceDE/>
        <w:autoSpaceDN/>
        <w:adjustRightInd/>
        <w:jc w:val="both"/>
        <w:rPr>
          <w:rFonts w:ascii="Arial" w:hAnsi="Arial" w:cs="Arial"/>
          <w:bCs/>
          <w:sz w:val="22"/>
          <w:szCs w:val="22"/>
        </w:rPr>
      </w:pPr>
      <w:r w:rsidRPr="00EF2FFC">
        <w:rPr>
          <w:rFonts w:ascii="Arial" w:hAnsi="Arial" w:cs="Arial"/>
          <w:sz w:val="22"/>
          <w:szCs w:val="22"/>
          <w:lang w:val="es"/>
        </w:rPr>
        <w:t>Ser una persona jurídica sin ánimo de lucro</w:t>
      </w:r>
    </w:p>
    <w:p w14:paraId="5FCA2251" w14:textId="77777777" w:rsidR="00BD20F0" w:rsidRPr="00EF2FFC" w:rsidRDefault="00BD20F0" w:rsidP="00BD20F0">
      <w:pPr>
        <w:pStyle w:val="Pargrafdellista"/>
        <w:numPr>
          <w:ilvl w:val="0"/>
          <w:numId w:val="1"/>
        </w:numPr>
        <w:autoSpaceDE w:val="0"/>
        <w:autoSpaceDN w:val="0"/>
        <w:adjustRightInd w:val="0"/>
        <w:jc w:val="both"/>
        <w:rPr>
          <w:rFonts w:ascii="Arial" w:hAnsi="Arial" w:cs="Arial"/>
          <w:sz w:val="22"/>
          <w:szCs w:val="22"/>
        </w:rPr>
      </w:pPr>
      <w:r w:rsidRPr="00EF2FFC">
        <w:rPr>
          <w:rFonts w:ascii="Arial" w:hAnsi="Arial" w:cs="Arial"/>
          <w:sz w:val="22"/>
          <w:szCs w:val="22"/>
          <w:lang w:val="es"/>
        </w:rPr>
        <w:t>Estar debidamente constituidas e inscritas en el correspondiente registro oficial.</w:t>
      </w:r>
    </w:p>
    <w:p w14:paraId="68935504" w14:textId="77777777" w:rsidR="00BD20F0" w:rsidRPr="00EF2FFC" w:rsidRDefault="00BD20F0" w:rsidP="00BD20F0">
      <w:pPr>
        <w:pStyle w:val="Pargrafdellista"/>
        <w:numPr>
          <w:ilvl w:val="0"/>
          <w:numId w:val="1"/>
        </w:numPr>
        <w:autoSpaceDE w:val="0"/>
        <w:autoSpaceDN w:val="0"/>
        <w:adjustRightInd w:val="0"/>
        <w:jc w:val="both"/>
        <w:rPr>
          <w:rFonts w:ascii="Arial" w:hAnsi="Arial" w:cs="Arial"/>
          <w:sz w:val="22"/>
          <w:szCs w:val="22"/>
        </w:rPr>
      </w:pPr>
      <w:r w:rsidRPr="00EF2FFC">
        <w:rPr>
          <w:rFonts w:ascii="Arial" w:hAnsi="Arial" w:cs="Arial"/>
          <w:sz w:val="22"/>
          <w:szCs w:val="22"/>
          <w:lang w:val="es"/>
        </w:rPr>
        <w:t>Tener definidos objetivos y finalidades coincidentes con los establecidos en las bases.</w:t>
      </w:r>
    </w:p>
    <w:p w14:paraId="77316140" w14:textId="77777777" w:rsidR="00BD20F0" w:rsidRPr="00EF2FFC" w:rsidRDefault="00BD20F0" w:rsidP="00BD20F0">
      <w:pPr>
        <w:pStyle w:val="Pargrafdellista"/>
        <w:numPr>
          <w:ilvl w:val="0"/>
          <w:numId w:val="1"/>
        </w:numPr>
        <w:autoSpaceDE w:val="0"/>
        <w:autoSpaceDN w:val="0"/>
        <w:adjustRightInd w:val="0"/>
        <w:jc w:val="both"/>
        <w:rPr>
          <w:rFonts w:ascii="Arial" w:hAnsi="Arial" w:cs="Arial"/>
          <w:sz w:val="22"/>
          <w:szCs w:val="22"/>
        </w:rPr>
      </w:pPr>
      <w:r w:rsidRPr="00EF2FFC">
        <w:rPr>
          <w:rFonts w:ascii="Arial" w:hAnsi="Arial" w:cs="Arial"/>
          <w:sz w:val="22"/>
          <w:szCs w:val="22"/>
          <w:lang w:val="es"/>
        </w:rPr>
        <w:t xml:space="preserve">Que las actividades se realicen en el término municipal de </w:t>
      </w:r>
      <w:proofErr w:type="spellStart"/>
      <w:r w:rsidRPr="00EF2FFC">
        <w:rPr>
          <w:rFonts w:ascii="Arial" w:hAnsi="Arial" w:cs="Arial"/>
          <w:sz w:val="22"/>
          <w:szCs w:val="22"/>
          <w:lang w:val="es"/>
        </w:rPr>
        <w:t>Els</w:t>
      </w:r>
      <w:proofErr w:type="spellEnd"/>
      <w:r w:rsidRPr="00EF2FFC">
        <w:rPr>
          <w:rFonts w:ascii="Arial" w:hAnsi="Arial" w:cs="Arial"/>
          <w:sz w:val="22"/>
          <w:szCs w:val="22"/>
          <w:lang w:val="es"/>
        </w:rPr>
        <w:t xml:space="preserve"> </w:t>
      </w:r>
      <w:proofErr w:type="spellStart"/>
      <w:r w:rsidRPr="00EF2FFC">
        <w:rPr>
          <w:rFonts w:ascii="Arial" w:hAnsi="Arial" w:cs="Arial"/>
          <w:sz w:val="22"/>
          <w:szCs w:val="22"/>
          <w:lang w:val="es"/>
        </w:rPr>
        <w:t>Hostalets</w:t>
      </w:r>
      <w:proofErr w:type="spellEnd"/>
      <w:r w:rsidRPr="00EF2FFC">
        <w:rPr>
          <w:rFonts w:ascii="Arial" w:hAnsi="Arial" w:cs="Arial"/>
          <w:sz w:val="22"/>
          <w:szCs w:val="22"/>
          <w:lang w:val="es"/>
        </w:rPr>
        <w:t xml:space="preserve"> de </w:t>
      </w:r>
      <w:proofErr w:type="spellStart"/>
      <w:r w:rsidRPr="00EF2FFC">
        <w:rPr>
          <w:rFonts w:ascii="Arial" w:hAnsi="Arial" w:cs="Arial"/>
          <w:sz w:val="22"/>
          <w:szCs w:val="22"/>
          <w:lang w:val="es"/>
        </w:rPr>
        <w:t>Pierola</w:t>
      </w:r>
      <w:proofErr w:type="spellEnd"/>
      <w:r w:rsidRPr="00EF2FFC">
        <w:rPr>
          <w:rFonts w:ascii="Arial" w:hAnsi="Arial" w:cs="Arial"/>
          <w:sz w:val="22"/>
          <w:szCs w:val="22"/>
          <w:lang w:val="es"/>
        </w:rPr>
        <w:t>, siempre que complementen o suplan la competencia municipal en la materia.</w:t>
      </w:r>
    </w:p>
    <w:p w14:paraId="3C6CDC8C" w14:textId="77777777" w:rsidR="00BD20F0" w:rsidRPr="00EF2FFC" w:rsidRDefault="00BD20F0" w:rsidP="00BD20F0">
      <w:pPr>
        <w:pStyle w:val="Pargrafdellista"/>
        <w:numPr>
          <w:ilvl w:val="0"/>
          <w:numId w:val="1"/>
        </w:numPr>
        <w:jc w:val="both"/>
        <w:rPr>
          <w:rFonts w:ascii="Arial" w:hAnsi="Arial" w:cs="Arial"/>
          <w:bCs/>
          <w:sz w:val="22"/>
          <w:szCs w:val="22"/>
        </w:rPr>
      </w:pPr>
      <w:r w:rsidRPr="00EF2FFC">
        <w:rPr>
          <w:rFonts w:ascii="Arial" w:hAnsi="Arial" w:cs="Arial"/>
          <w:sz w:val="22"/>
          <w:szCs w:val="22"/>
          <w:lang w:val="es"/>
        </w:rPr>
        <w:t xml:space="preserve">Haber justificado las anteriores subvenciones, una vez agotados los plazos. </w:t>
      </w:r>
      <w:r w:rsidRPr="00EF2FFC">
        <w:rPr>
          <w:rFonts w:ascii="Arial" w:hAnsi="Arial" w:cs="Arial"/>
          <w:bCs/>
          <w:sz w:val="22"/>
          <w:szCs w:val="22"/>
          <w:lang w:val="es"/>
        </w:rPr>
        <w:t xml:space="preserve"> En el supuesto de que un beneficiario no haya llevado a cabo un proyecto, será necesario que presente antes de finalizar el plazo de justificación un escrito de renuncia a la subvención otorgada explicando debidamente los motivos por los que no lo ha podido realizar. La falta de presentación de esta renuncia, así como la no justificación de la subvención otorgada, tendrán como consecuencia la imposibilidad de obtener ninguna subvención municipal en la siguiente convocatoria.</w:t>
      </w:r>
    </w:p>
    <w:p w14:paraId="3755A9EC" w14:textId="77777777" w:rsidR="00BD20F0" w:rsidRPr="00EF2FFC" w:rsidRDefault="00BD20F0" w:rsidP="00BD20F0">
      <w:pPr>
        <w:pStyle w:val="Pargrafdellista"/>
        <w:numPr>
          <w:ilvl w:val="0"/>
          <w:numId w:val="1"/>
        </w:numPr>
        <w:rPr>
          <w:rFonts w:ascii="Arial" w:hAnsi="Arial" w:cs="Arial"/>
          <w:bCs/>
          <w:sz w:val="22"/>
          <w:szCs w:val="22"/>
        </w:rPr>
      </w:pPr>
      <w:r w:rsidRPr="00EF2FFC">
        <w:rPr>
          <w:rFonts w:ascii="Arial" w:hAnsi="Arial" w:cs="Arial"/>
          <w:bCs/>
          <w:sz w:val="22"/>
          <w:szCs w:val="22"/>
          <w:lang w:val="es"/>
        </w:rPr>
        <w:t>La entidad no podrá presentar un balance a final de ejercicio con unos beneficios iguales o superiores al 25% de la subvención solicitada</w:t>
      </w:r>
    </w:p>
    <w:p w14:paraId="6C648C03" w14:textId="77777777" w:rsidR="00BD20F0" w:rsidRPr="00EF2FFC" w:rsidRDefault="00BD20F0" w:rsidP="00BD20F0">
      <w:pPr>
        <w:pStyle w:val="Pargrafdellista"/>
        <w:numPr>
          <w:ilvl w:val="0"/>
          <w:numId w:val="1"/>
        </w:numPr>
        <w:autoSpaceDE w:val="0"/>
        <w:autoSpaceDN w:val="0"/>
        <w:adjustRightInd w:val="0"/>
        <w:jc w:val="both"/>
        <w:rPr>
          <w:rFonts w:ascii="Arial" w:hAnsi="Arial" w:cs="Arial"/>
          <w:sz w:val="22"/>
          <w:szCs w:val="22"/>
        </w:rPr>
      </w:pPr>
      <w:r w:rsidRPr="00EF2FFC">
        <w:rPr>
          <w:rFonts w:ascii="Arial" w:hAnsi="Arial" w:cs="Arial"/>
          <w:sz w:val="22"/>
          <w:szCs w:val="22"/>
          <w:lang w:val="es"/>
        </w:rPr>
        <w:t xml:space="preserve"> No tener deudas con el Ayuntamiento.</w:t>
      </w:r>
    </w:p>
    <w:p w14:paraId="685C41A7" w14:textId="77777777" w:rsidR="00BD20F0" w:rsidRPr="00EF2FFC" w:rsidRDefault="00BD20F0" w:rsidP="00BD20F0">
      <w:pPr>
        <w:pStyle w:val="Pargrafdellista"/>
        <w:numPr>
          <w:ilvl w:val="0"/>
          <w:numId w:val="1"/>
        </w:numPr>
        <w:autoSpaceDE w:val="0"/>
        <w:autoSpaceDN w:val="0"/>
        <w:adjustRightInd w:val="0"/>
        <w:jc w:val="both"/>
        <w:rPr>
          <w:rFonts w:ascii="Arial" w:hAnsi="Arial" w:cs="Arial"/>
          <w:sz w:val="22"/>
          <w:szCs w:val="22"/>
          <w:lang w:eastAsia="es-ES"/>
        </w:rPr>
      </w:pPr>
      <w:r w:rsidRPr="00EF2FFC">
        <w:rPr>
          <w:rFonts w:ascii="Arial" w:hAnsi="Arial" w:cs="Arial"/>
          <w:sz w:val="22"/>
          <w:szCs w:val="22"/>
          <w:lang w:val="es"/>
        </w:rPr>
        <w:t xml:space="preserve">Encontrarse al corriente de los cumplimientos de las obligaciones </w:t>
      </w:r>
      <w:proofErr w:type="gramStart"/>
      <w:r w:rsidRPr="00EF2FFC">
        <w:rPr>
          <w:rFonts w:ascii="Arial" w:hAnsi="Arial" w:cs="Arial"/>
          <w:sz w:val="22"/>
          <w:szCs w:val="22"/>
          <w:lang w:val="es"/>
        </w:rPr>
        <w:t>tributarias</w:t>
      </w:r>
      <w:proofErr w:type="gramEnd"/>
      <w:r w:rsidRPr="00EF2FFC">
        <w:rPr>
          <w:rFonts w:ascii="Arial" w:hAnsi="Arial" w:cs="Arial"/>
          <w:sz w:val="22"/>
          <w:szCs w:val="22"/>
          <w:lang w:val="es"/>
        </w:rPr>
        <w:t xml:space="preserve"> así como de la Seguridad Social.</w:t>
      </w:r>
    </w:p>
    <w:p w14:paraId="364F9988" w14:textId="77777777" w:rsidR="00BD20F0" w:rsidRPr="00EF2FFC" w:rsidRDefault="00BD20F0" w:rsidP="00BD20F0">
      <w:pPr>
        <w:jc w:val="both"/>
        <w:rPr>
          <w:rFonts w:ascii="Arial" w:hAnsi="Arial" w:cs="Arial"/>
          <w:bCs/>
          <w:iCs/>
          <w:sz w:val="22"/>
          <w:szCs w:val="22"/>
        </w:rPr>
      </w:pPr>
    </w:p>
    <w:p w14:paraId="26C1C588" w14:textId="77777777" w:rsidR="00BD20F0" w:rsidRPr="00EF2FFC" w:rsidRDefault="00BD20F0" w:rsidP="00BD20F0">
      <w:pPr>
        <w:jc w:val="both"/>
        <w:rPr>
          <w:rFonts w:ascii="Arial" w:hAnsi="Arial" w:cs="Arial"/>
          <w:bCs/>
          <w:iCs/>
          <w:sz w:val="22"/>
          <w:szCs w:val="22"/>
        </w:rPr>
      </w:pPr>
      <w:r w:rsidRPr="00EF2FFC">
        <w:rPr>
          <w:rFonts w:ascii="Arial" w:hAnsi="Arial" w:cs="Arial"/>
          <w:bCs/>
          <w:iCs/>
          <w:sz w:val="22"/>
          <w:szCs w:val="22"/>
          <w:lang w:val="es"/>
        </w:rPr>
        <w:t>2.- La concurrencia de estos requisitos se acreditará en el momento de presentar la solicitud, mediante la presentación de los documentos que se indican en el artículo siguiente.</w:t>
      </w:r>
    </w:p>
    <w:p w14:paraId="72C3C50D" w14:textId="77777777" w:rsidR="00BD20F0" w:rsidRPr="00EF2FFC" w:rsidRDefault="00BD20F0" w:rsidP="00BD20F0">
      <w:pPr>
        <w:jc w:val="both"/>
        <w:rPr>
          <w:rFonts w:ascii="Arial" w:hAnsi="Arial" w:cs="Arial"/>
          <w:bCs/>
          <w:iCs/>
          <w:sz w:val="22"/>
          <w:szCs w:val="22"/>
        </w:rPr>
      </w:pPr>
    </w:p>
    <w:p w14:paraId="5B6B6AF9" w14:textId="77777777" w:rsidR="00BD20F0" w:rsidRPr="00EF2FFC" w:rsidRDefault="00BD20F0" w:rsidP="00BD20F0">
      <w:pPr>
        <w:jc w:val="both"/>
        <w:rPr>
          <w:rFonts w:ascii="Arial" w:hAnsi="Arial" w:cs="Arial"/>
          <w:b/>
          <w:iCs/>
          <w:sz w:val="22"/>
          <w:szCs w:val="22"/>
        </w:rPr>
      </w:pPr>
      <w:r w:rsidRPr="00EF2FFC">
        <w:rPr>
          <w:rFonts w:ascii="Arial" w:hAnsi="Arial" w:cs="Arial"/>
          <w:b/>
          <w:iCs/>
          <w:sz w:val="22"/>
          <w:szCs w:val="22"/>
          <w:lang w:val="es"/>
        </w:rPr>
        <w:t>6.- Documentos que deben acompañar a la solicitud</w:t>
      </w:r>
    </w:p>
    <w:p w14:paraId="42F3B7FC" w14:textId="77777777" w:rsidR="00BD20F0" w:rsidRPr="00EF2FFC" w:rsidRDefault="00BD20F0" w:rsidP="00BD20F0">
      <w:pPr>
        <w:jc w:val="both"/>
        <w:rPr>
          <w:rFonts w:ascii="Arial" w:hAnsi="Arial" w:cs="Arial"/>
          <w:sz w:val="22"/>
          <w:szCs w:val="22"/>
          <w:lang w:eastAsia="es-ES"/>
        </w:rPr>
      </w:pPr>
    </w:p>
    <w:p w14:paraId="1AE61D1C" w14:textId="77777777" w:rsidR="00BD20F0" w:rsidRPr="00EF2FFC" w:rsidRDefault="00BD20F0" w:rsidP="00BD20F0">
      <w:pPr>
        <w:jc w:val="both"/>
        <w:rPr>
          <w:rFonts w:ascii="Arial" w:hAnsi="Arial" w:cs="Arial"/>
          <w:sz w:val="22"/>
          <w:szCs w:val="22"/>
          <w:lang w:eastAsia="es-ES"/>
        </w:rPr>
      </w:pPr>
      <w:r w:rsidRPr="00EF2FFC">
        <w:rPr>
          <w:rFonts w:ascii="Arial" w:hAnsi="Arial" w:cs="Arial"/>
          <w:sz w:val="22"/>
          <w:szCs w:val="22"/>
          <w:lang w:val="es"/>
        </w:rPr>
        <w:t>A la solicitud (</w:t>
      </w:r>
      <w:r w:rsidRPr="00EF2FFC">
        <w:rPr>
          <w:rFonts w:ascii="Arial" w:hAnsi="Arial" w:cs="Arial"/>
          <w:i/>
          <w:sz w:val="22"/>
          <w:szCs w:val="22"/>
          <w:lang w:val="es"/>
        </w:rPr>
        <w:t>según modelo normalizado</w:t>
      </w:r>
      <w:r w:rsidRPr="00EF2FFC">
        <w:rPr>
          <w:rFonts w:ascii="Arial" w:hAnsi="Arial" w:cs="Arial"/>
          <w:sz w:val="22"/>
          <w:szCs w:val="22"/>
          <w:lang w:val="es"/>
        </w:rPr>
        <w:t xml:space="preserve">) de subvención se deberá adjuntar la documentación siguiente: </w:t>
      </w:r>
    </w:p>
    <w:p w14:paraId="08F7777E" w14:textId="77777777" w:rsidR="00BD20F0" w:rsidRPr="00EF2FFC" w:rsidRDefault="00BD20F0" w:rsidP="00BD20F0">
      <w:pPr>
        <w:pStyle w:val="Pargrafdellista"/>
        <w:jc w:val="both"/>
        <w:rPr>
          <w:rFonts w:ascii="Arial" w:hAnsi="Arial" w:cs="Arial"/>
          <w:sz w:val="22"/>
          <w:szCs w:val="22"/>
          <w:lang w:eastAsia="es-ES"/>
        </w:rPr>
      </w:pPr>
    </w:p>
    <w:p w14:paraId="18AFD8B8" w14:textId="77777777" w:rsidR="00BD20F0" w:rsidRPr="00EF2FFC" w:rsidRDefault="00BD20F0" w:rsidP="00BD20F0">
      <w:pPr>
        <w:ind w:firstLine="708"/>
        <w:jc w:val="both"/>
        <w:rPr>
          <w:rFonts w:ascii="Arial" w:hAnsi="Arial" w:cs="Arial"/>
          <w:sz w:val="22"/>
          <w:szCs w:val="22"/>
        </w:rPr>
      </w:pPr>
      <w:r w:rsidRPr="00EF2FFC">
        <w:rPr>
          <w:rFonts w:ascii="Arial" w:hAnsi="Arial" w:cs="Arial"/>
          <w:sz w:val="22"/>
          <w:szCs w:val="22"/>
          <w:lang w:val="es"/>
        </w:rPr>
        <w:t>1) Memoria del proyecto/actividad a realizar por lo que se pide la subvención.</w:t>
      </w:r>
    </w:p>
    <w:p w14:paraId="2D19CA4F" w14:textId="77777777" w:rsidR="00BD20F0" w:rsidRPr="00EF2FFC" w:rsidRDefault="00BD20F0" w:rsidP="00BD20F0">
      <w:pPr>
        <w:pStyle w:val="Pargrafdellista"/>
        <w:autoSpaceDE w:val="0"/>
        <w:autoSpaceDN w:val="0"/>
        <w:adjustRightInd w:val="0"/>
        <w:jc w:val="both"/>
        <w:rPr>
          <w:rFonts w:ascii="Arial" w:hAnsi="Arial" w:cs="Arial"/>
          <w:sz w:val="22"/>
          <w:szCs w:val="22"/>
        </w:rPr>
      </w:pPr>
      <w:r w:rsidRPr="00EF2FFC">
        <w:rPr>
          <w:rFonts w:ascii="Arial" w:hAnsi="Arial" w:cs="Arial"/>
          <w:sz w:val="22"/>
          <w:szCs w:val="22"/>
          <w:lang w:val="es"/>
        </w:rPr>
        <w:t>2) Presupuesto previsto para el proyecto/actividad.</w:t>
      </w:r>
    </w:p>
    <w:p w14:paraId="51730CC5" w14:textId="77777777" w:rsidR="00BD20F0" w:rsidRPr="00EF2FFC" w:rsidRDefault="00BD20F0" w:rsidP="00BD20F0">
      <w:pPr>
        <w:pStyle w:val="Pargrafdellista"/>
        <w:autoSpaceDE w:val="0"/>
        <w:autoSpaceDN w:val="0"/>
        <w:adjustRightInd w:val="0"/>
        <w:jc w:val="both"/>
        <w:rPr>
          <w:rFonts w:ascii="Arial" w:hAnsi="Arial" w:cs="Arial"/>
          <w:sz w:val="22"/>
          <w:szCs w:val="22"/>
        </w:rPr>
      </w:pPr>
      <w:r w:rsidRPr="00EF2FFC">
        <w:rPr>
          <w:rFonts w:ascii="Arial" w:hAnsi="Arial" w:cs="Arial"/>
          <w:sz w:val="22"/>
          <w:szCs w:val="22"/>
          <w:lang w:val="es"/>
        </w:rPr>
        <w:lastRenderedPageBreak/>
        <w:t>3) Datos bancarios donde se debe hacer el ingreso de la subvención.</w:t>
      </w:r>
    </w:p>
    <w:p w14:paraId="45BDB3C3" w14:textId="77777777" w:rsidR="00BD20F0" w:rsidRPr="00EF2FFC" w:rsidRDefault="00BD20F0" w:rsidP="00BD20F0">
      <w:pPr>
        <w:pStyle w:val="Pargrafdellista"/>
        <w:autoSpaceDE w:val="0"/>
        <w:autoSpaceDN w:val="0"/>
        <w:adjustRightInd w:val="0"/>
        <w:jc w:val="both"/>
        <w:rPr>
          <w:rFonts w:ascii="Arial" w:hAnsi="Arial" w:cs="Arial"/>
          <w:sz w:val="22"/>
          <w:szCs w:val="22"/>
        </w:rPr>
      </w:pPr>
      <w:r w:rsidRPr="00EF2FFC">
        <w:rPr>
          <w:rFonts w:ascii="Arial" w:hAnsi="Arial" w:cs="Arial"/>
          <w:sz w:val="22"/>
          <w:szCs w:val="22"/>
          <w:lang w:val="es"/>
        </w:rPr>
        <w:t>4) Fotocopia del DNI del/de la representante legal signatario/a de la solicitud.</w:t>
      </w:r>
    </w:p>
    <w:p w14:paraId="19A623A6" w14:textId="77777777" w:rsidR="00BD20F0" w:rsidRPr="00EF2FFC" w:rsidRDefault="00BD20F0" w:rsidP="00BD20F0">
      <w:pPr>
        <w:pStyle w:val="Pargrafdellista"/>
        <w:autoSpaceDE w:val="0"/>
        <w:autoSpaceDN w:val="0"/>
        <w:adjustRightInd w:val="0"/>
        <w:jc w:val="both"/>
        <w:rPr>
          <w:rFonts w:ascii="Arial" w:hAnsi="Arial" w:cs="Arial"/>
          <w:sz w:val="22"/>
          <w:szCs w:val="22"/>
        </w:rPr>
      </w:pPr>
      <w:r w:rsidRPr="00EF2FFC">
        <w:rPr>
          <w:rFonts w:ascii="Arial" w:hAnsi="Arial" w:cs="Arial"/>
          <w:sz w:val="22"/>
          <w:szCs w:val="22"/>
          <w:lang w:val="es"/>
        </w:rPr>
        <w:t>5) Escritura de constitución o Estatutos.</w:t>
      </w:r>
    </w:p>
    <w:p w14:paraId="15B248AF" w14:textId="77777777" w:rsidR="00BD20F0" w:rsidRPr="00EF2FFC" w:rsidRDefault="00BD20F0" w:rsidP="00BD20F0">
      <w:pPr>
        <w:pStyle w:val="Pargrafdellista"/>
        <w:autoSpaceDE w:val="0"/>
        <w:autoSpaceDN w:val="0"/>
        <w:adjustRightInd w:val="0"/>
        <w:jc w:val="both"/>
        <w:rPr>
          <w:rFonts w:ascii="Arial" w:hAnsi="Arial" w:cs="Arial"/>
          <w:sz w:val="22"/>
          <w:szCs w:val="22"/>
        </w:rPr>
      </w:pPr>
      <w:r w:rsidRPr="00EF2FFC">
        <w:rPr>
          <w:rFonts w:ascii="Arial" w:hAnsi="Arial" w:cs="Arial"/>
          <w:sz w:val="22"/>
          <w:szCs w:val="22"/>
          <w:lang w:val="es"/>
        </w:rPr>
        <w:t xml:space="preserve">6) Poderes de representación o certificado expedido por el </w:t>
      </w:r>
      <w:proofErr w:type="gramStart"/>
      <w:r w:rsidRPr="00EF2FFC">
        <w:rPr>
          <w:rFonts w:ascii="Arial" w:hAnsi="Arial" w:cs="Arial"/>
          <w:sz w:val="22"/>
          <w:szCs w:val="22"/>
          <w:lang w:val="es"/>
        </w:rPr>
        <w:t>Secretario</w:t>
      </w:r>
      <w:proofErr w:type="gramEnd"/>
      <w:r w:rsidRPr="00EF2FFC">
        <w:rPr>
          <w:rFonts w:ascii="Arial" w:hAnsi="Arial" w:cs="Arial"/>
          <w:sz w:val="22"/>
          <w:szCs w:val="22"/>
          <w:lang w:val="es"/>
        </w:rPr>
        <w:t>/a de la entidad que acredite la representación legal de quien firma la solicitud.</w:t>
      </w:r>
    </w:p>
    <w:p w14:paraId="739B2FF2" w14:textId="77777777" w:rsidR="00BD20F0" w:rsidRPr="00EF2FFC" w:rsidRDefault="00BD20F0" w:rsidP="00BD20F0">
      <w:pPr>
        <w:pStyle w:val="Pargrafdellista"/>
        <w:autoSpaceDE w:val="0"/>
        <w:autoSpaceDN w:val="0"/>
        <w:adjustRightInd w:val="0"/>
        <w:jc w:val="both"/>
        <w:rPr>
          <w:rFonts w:ascii="Arial" w:hAnsi="Arial" w:cs="Arial"/>
          <w:sz w:val="22"/>
          <w:szCs w:val="22"/>
        </w:rPr>
      </w:pPr>
      <w:r w:rsidRPr="00EF2FFC">
        <w:rPr>
          <w:rFonts w:ascii="Arial" w:hAnsi="Arial" w:cs="Arial"/>
          <w:sz w:val="22"/>
          <w:szCs w:val="22"/>
          <w:lang w:val="es"/>
        </w:rPr>
        <w:t>7) Fotocopia del CIF de la persona jurídica.</w:t>
      </w:r>
    </w:p>
    <w:p w14:paraId="238B56F8" w14:textId="77777777" w:rsidR="00BD20F0" w:rsidRPr="00EF2FFC" w:rsidRDefault="00BD20F0" w:rsidP="00BD20F0">
      <w:pPr>
        <w:pStyle w:val="Pargrafdellista"/>
        <w:autoSpaceDE w:val="0"/>
        <w:autoSpaceDN w:val="0"/>
        <w:adjustRightInd w:val="0"/>
        <w:jc w:val="both"/>
        <w:rPr>
          <w:rFonts w:ascii="Arial" w:hAnsi="Arial" w:cs="Arial"/>
          <w:sz w:val="22"/>
          <w:szCs w:val="22"/>
        </w:rPr>
      </w:pPr>
      <w:r w:rsidRPr="00EF2FFC">
        <w:rPr>
          <w:rFonts w:ascii="Arial" w:hAnsi="Arial" w:cs="Arial"/>
          <w:sz w:val="22"/>
          <w:szCs w:val="22"/>
          <w:lang w:val="es"/>
        </w:rPr>
        <w:t>8) Declaración responsable de la concurrencia de los requisitos para poder obtener la condición de beneficiario de acuerdo con el modelo normalizado.</w:t>
      </w:r>
    </w:p>
    <w:p w14:paraId="33942BE8" w14:textId="77777777" w:rsidR="00BD20F0" w:rsidRPr="00EF2FFC" w:rsidRDefault="00BD20F0" w:rsidP="00BD20F0">
      <w:pPr>
        <w:pStyle w:val="Pargrafdellista"/>
        <w:autoSpaceDE w:val="0"/>
        <w:autoSpaceDN w:val="0"/>
        <w:adjustRightInd w:val="0"/>
        <w:jc w:val="both"/>
        <w:rPr>
          <w:rFonts w:ascii="Arial" w:hAnsi="Arial" w:cs="Arial"/>
          <w:sz w:val="22"/>
          <w:szCs w:val="22"/>
        </w:rPr>
      </w:pPr>
      <w:r w:rsidRPr="00EF2FFC">
        <w:rPr>
          <w:rFonts w:ascii="Arial" w:hAnsi="Arial" w:cs="Arial"/>
          <w:sz w:val="22"/>
          <w:szCs w:val="22"/>
          <w:lang w:val="es"/>
        </w:rPr>
        <w:t>9) Declaración de compromiso de cumplimiento de las condiciones impuestas para el otorgamiento de la subvención, de acuerdo con el modelo normalizado.</w:t>
      </w:r>
    </w:p>
    <w:p w14:paraId="56652584" w14:textId="77777777" w:rsidR="00BD20F0" w:rsidRPr="00EF2FFC" w:rsidRDefault="00BD20F0" w:rsidP="00BD20F0">
      <w:pPr>
        <w:pStyle w:val="Pargrafdellista"/>
        <w:autoSpaceDE w:val="0"/>
        <w:autoSpaceDN w:val="0"/>
        <w:adjustRightInd w:val="0"/>
        <w:jc w:val="both"/>
        <w:rPr>
          <w:rFonts w:ascii="Arial" w:hAnsi="Arial" w:cs="Arial"/>
          <w:sz w:val="22"/>
          <w:szCs w:val="22"/>
        </w:rPr>
      </w:pPr>
      <w:r w:rsidRPr="00EF2FFC">
        <w:rPr>
          <w:rFonts w:ascii="Arial" w:hAnsi="Arial" w:cs="Arial"/>
          <w:sz w:val="22"/>
          <w:szCs w:val="22"/>
          <w:lang w:val="es"/>
        </w:rPr>
        <w:t xml:space="preserve">10) Declaración de autorización al Ayuntamiento de </w:t>
      </w:r>
      <w:proofErr w:type="spellStart"/>
      <w:r w:rsidRPr="00EF2FFC">
        <w:rPr>
          <w:rFonts w:ascii="Arial" w:hAnsi="Arial" w:cs="Arial"/>
          <w:sz w:val="22"/>
          <w:szCs w:val="22"/>
          <w:lang w:val="es"/>
        </w:rPr>
        <w:t>Els</w:t>
      </w:r>
      <w:proofErr w:type="spellEnd"/>
      <w:r w:rsidRPr="00EF2FFC">
        <w:rPr>
          <w:rFonts w:ascii="Arial" w:hAnsi="Arial" w:cs="Arial"/>
          <w:sz w:val="22"/>
          <w:szCs w:val="22"/>
          <w:lang w:val="es"/>
        </w:rPr>
        <w:t xml:space="preserve"> </w:t>
      </w:r>
      <w:proofErr w:type="spellStart"/>
      <w:r w:rsidRPr="00EF2FFC">
        <w:rPr>
          <w:rFonts w:ascii="Arial" w:hAnsi="Arial" w:cs="Arial"/>
          <w:sz w:val="22"/>
          <w:szCs w:val="22"/>
          <w:lang w:val="es"/>
        </w:rPr>
        <w:t>Hostalets</w:t>
      </w:r>
      <w:proofErr w:type="spellEnd"/>
      <w:r w:rsidRPr="00EF2FFC">
        <w:rPr>
          <w:rFonts w:ascii="Arial" w:hAnsi="Arial" w:cs="Arial"/>
          <w:sz w:val="22"/>
          <w:szCs w:val="22"/>
          <w:lang w:val="es"/>
        </w:rPr>
        <w:t xml:space="preserve"> de </w:t>
      </w:r>
      <w:proofErr w:type="spellStart"/>
      <w:r w:rsidRPr="00EF2FFC">
        <w:rPr>
          <w:rFonts w:ascii="Arial" w:hAnsi="Arial" w:cs="Arial"/>
          <w:sz w:val="22"/>
          <w:szCs w:val="22"/>
          <w:lang w:val="es"/>
        </w:rPr>
        <w:t>Pierola</w:t>
      </w:r>
      <w:proofErr w:type="spellEnd"/>
      <w:r w:rsidRPr="00EF2FFC">
        <w:rPr>
          <w:rFonts w:ascii="Arial" w:hAnsi="Arial" w:cs="Arial"/>
          <w:sz w:val="22"/>
          <w:szCs w:val="22"/>
          <w:lang w:val="es"/>
        </w:rPr>
        <w:t xml:space="preserve"> para obtener de forma directa la acreditación de estar al corriente de sus obligaciones tributarias y con la Seguridad Social a través de certificados, en su caso.</w:t>
      </w:r>
    </w:p>
    <w:p w14:paraId="015D28AD" w14:textId="77777777" w:rsidR="00BD20F0" w:rsidRPr="00EF2FFC" w:rsidRDefault="00BD20F0" w:rsidP="00BD20F0">
      <w:pPr>
        <w:pStyle w:val="Pargrafdellista"/>
        <w:autoSpaceDE w:val="0"/>
        <w:autoSpaceDN w:val="0"/>
        <w:adjustRightInd w:val="0"/>
        <w:jc w:val="both"/>
        <w:rPr>
          <w:rFonts w:ascii="Arial" w:hAnsi="Arial" w:cs="Arial"/>
          <w:sz w:val="22"/>
          <w:szCs w:val="22"/>
        </w:rPr>
      </w:pPr>
      <w:r w:rsidRPr="00EF2FFC">
        <w:rPr>
          <w:rFonts w:ascii="Arial" w:hAnsi="Arial" w:cs="Arial"/>
          <w:sz w:val="22"/>
          <w:szCs w:val="22"/>
          <w:lang w:val="es"/>
        </w:rPr>
        <w:t>11) Declaración responsable que sustituye la presentación de la documentación para acreditar las condiciones exigidas en los puntos 4, 5, 6, 7 y 8 anteriores en el caso de que la hayan aportado anteriormente o entidades que estén registradas en el Ayuntamiento, siempre que no se hayan modificado o que no hayan transcurrido más de 2 años desde su presentación.</w:t>
      </w:r>
    </w:p>
    <w:p w14:paraId="6DEE21A7" w14:textId="77777777" w:rsidR="00BD20F0" w:rsidRPr="00EF2FFC" w:rsidRDefault="00BD20F0" w:rsidP="00BD20F0">
      <w:pPr>
        <w:pStyle w:val="Pargrafdellista"/>
        <w:autoSpaceDE w:val="0"/>
        <w:autoSpaceDN w:val="0"/>
        <w:adjustRightInd w:val="0"/>
        <w:jc w:val="both"/>
        <w:rPr>
          <w:rFonts w:ascii="Arial" w:hAnsi="Arial" w:cs="Arial"/>
          <w:sz w:val="22"/>
          <w:szCs w:val="22"/>
        </w:rPr>
      </w:pPr>
      <w:r w:rsidRPr="00EF2FFC">
        <w:rPr>
          <w:rFonts w:ascii="Arial" w:hAnsi="Arial" w:cs="Arial"/>
          <w:sz w:val="22"/>
          <w:szCs w:val="22"/>
          <w:lang w:val="es"/>
        </w:rPr>
        <w:t>12) Otros documentos que el solicitante estime oportuno.</w:t>
      </w:r>
    </w:p>
    <w:p w14:paraId="638DF555" w14:textId="77777777" w:rsidR="00BD20F0" w:rsidRPr="00EF2FFC" w:rsidRDefault="00BD20F0" w:rsidP="00BD20F0">
      <w:pPr>
        <w:pStyle w:val="Pargrafdellista"/>
        <w:autoSpaceDE w:val="0"/>
        <w:autoSpaceDN w:val="0"/>
        <w:adjustRightInd w:val="0"/>
        <w:jc w:val="both"/>
        <w:rPr>
          <w:rFonts w:ascii="Arial" w:hAnsi="Arial" w:cs="Arial"/>
          <w:sz w:val="22"/>
          <w:szCs w:val="22"/>
        </w:rPr>
      </w:pPr>
    </w:p>
    <w:p w14:paraId="5809B863" w14:textId="77777777" w:rsidR="00BD20F0" w:rsidRPr="00EF2FFC" w:rsidRDefault="00BD20F0" w:rsidP="00BD20F0">
      <w:pPr>
        <w:jc w:val="both"/>
        <w:rPr>
          <w:rFonts w:ascii="Arial" w:hAnsi="Arial" w:cs="Arial"/>
          <w:sz w:val="22"/>
          <w:szCs w:val="22"/>
        </w:rPr>
      </w:pPr>
      <w:bookmarkStart w:id="4" w:name="_Hlk68295118"/>
      <w:r w:rsidRPr="00EF2FFC">
        <w:rPr>
          <w:rFonts w:ascii="Arial" w:hAnsi="Arial" w:cs="Arial"/>
          <w:sz w:val="22"/>
          <w:szCs w:val="22"/>
          <w:lang w:val="es"/>
        </w:rPr>
        <w:t>2. Cada sujeto podrá presentar una única solicitud por convocatoria, que integrará o bien una actividad o bien un proyecto.</w:t>
      </w:r>
    </w:p>
    <w:bookmarkEnd w:id="4"/>
    <w:p w14:paraId="07F38722" w14:textId="77777777" w:rsidR="00BD20F0" w:rsidRPr="00EF2FFC" w:rsidRDefault="00BD20F0" w:rsidP="00BD20F0">
      <w:pPr>
        <w:jc w:val="both"/>
        <w:rPr>
          <w:rFonts w:ascii="Arial" w:hAnsi="Arial" w:cs="Arial"/>
          <w:bCs/>
          <w:sz w:val="22"/>
          <w:szCs w:val="22"/>
        </w:rPr>
      </w:pPr>
    </w:p>
    <w:p w14:paraId="2493DCAC" w14:textId="77777777" w:rsidR="00BD20F0" w:rsidRPr="00EF2FFC" w:rsidRDefault="00BD20F0" w:rsidP="00BD20F0">
      <w:pPr>
        <w:jc w:val="both"/>
        <w:rPr>
          <w:rFonts w:ascii="Arial" w:hAnsi="Arial" w:cs="Arial"/>
          <w:bCs/>
          <w:sz w:val="22"/>
          <w:szCs w:val="22"/>
        </w:rPr>
      </w:pPr>
      <w:r w:rsidRPr="00EF2FFC">
        <w:rPr>
          <w:rFonts w:ascii="Arial" w:hAnsi="Arial" w:cs="Arial"/>
          <w:bCs/>
          <w:sz w:val="22"/>
          <w:szCs w:val="22"/>
          <w:lang w:val="es"/>
        </w:rPr>
        <w:t>Dicha documentación deberá presentarse en cualquiera de las lenguas cooficiales de Cataluña, irá debidamente firmada por la persona solicitante y será original o copia debidamente autenticada.</w:t>
      </w:r>
    </w:p>
    <w:p w14:paraId="57858A99" w14:textId="77777777" w:rsidR="00BD20F0" w:rsidRPr="00EF2FFC" w:rsidRDefault="00BD20F0" w:rsidP="00BD20F0">
      <w:pPr>
        <w:jc w:val="both"/>
        <w:rPr>
          <w:rFonts w:ascii="Arial" w:hAnsi="Arial" w:cs="Arial"/>
          <w:bCs/>
          <w:iCs/>
          <w:sz w:val="22"/>
          <w:szCs w:val="22"/>
          <w:u w:val="single"/>
        </w:rPr>
      </w:pPr>
    </w:p>
    <w:p w14:paraId="392300CD" w14:textId="77777777" w:rsidR="00BD20F0" w:rsidRPr="00EF2FFC" w:rsidRDefault="00BD20F0" w:rsidP="00BD20F0">
      <w:pPr>
        <w:jc w:val="both"/>
        <w:rPr>
          <w:rFonts w:ascii="Arial" w:hAnsi="Arial" w:cs="Arial"/>
          <w:b/>
          <w:iCs/>
          <w:sz w:val="22"/>
          <w:szCs w:val="22"/>
        </w:rPr>
      </w:pPr>
      <w:r w:rsidRPr="00EF2FFC">
        <w:rPr>
          <w:rFonts w:ascii="Arial" w:hAnsi="Arial" w:cs="Arial"/>
          <w:b/>
          <w:iCs/>
          <w:sz w:val="22"/>
          <w:szCs w:val="22"/>
          <w:lang w:val="es"/>
        </w:rPr>
        <w:t>7.- Plazo, forma y lugar de presentación de las solicitudes</w:t>
      </w:r>
    </w:p>
    <w:p w14:paraId="0EE27D8F" w14:textId="77777777" w:rsidR="00BD20F0" w:rsidRPr="00EF2FFC" w:rsidRDefault="00BD20F0" w:rsidP="00BD20F0">
      <w:pPr>
        <w:jc w:val="both"/>
        <w:rPr>
          <w:rFonts w:ascii="Arial" w:hAnsi="Arial" w:cs="Arial"/>
          <w:bCs/>
          <w:sz w:val="22"/>
          <w:szCs w:val="22"/>
        </w:rPr>
      </w:pPr>
    </w:p>
    <w:p w14:paraId="21F79C8F" w14:textId="77777777" w:rsidR="00BD20F0" w:rsidRPr="00EF2FFC" w:rsidRDefault="00BD20F0" w:rsidP="00BD20F0">
      <w:pPr>
        <w:jc w:val="both"/>
        <w:rPr>
          <w:rFonts w:ascii="Arial" w:hAnsi="Arial" w:cs="Arial"/>
          <w:bCs/>
          <w:sz w:val="22"/>
          <w:szCs w:val="22"/>
        </w:rPr>
      </w:pPr>
      <w:r w:rsidRPr="00EF2FFC">
        <w:rPr>
          <w:rFonts w:ascii="Arial" w:hAnsi="Arial" w:cs="Arial"/>
          <w:bCs/>
          <w:sz w:val="22"/>
          <w:szCs w:val="22"/>
          <w:lang w:val="es"/>
        </w:rPr>
        <w:t>El plazo de presentación de las solicitudes es de 10 días hábiles contados desde el día siguiente de estas dos publicaciones, en convocatoria única.</w:t>
      </w:r>
    </w:p>
    <w:p w14:paraId="333DE9F9" w14:textId="77777777" w:rsidR="00BD20F0" w:rsidRPr="00EF2FFC" w:rsidRDefault="00BD20F0" w:rsidP="00BD20F0">
      <w:pPr>
        <w:jc w:val="both"/>
        <w:rPr>
          <w:rFonts w:ascii="Arial" w:hAnsi="Arial" w:cs="Arial"/>
          <w:bCs/>
          <w:sz w:val="22"/>
          <w:szCs w:val="22"/>
        </w:rPr>
      </w:pPr>
    </w:p>
    <w:p w14:paraId="6945CEFF" w14:textId="77777777" w:rsidR="00BD20F0" w:rsidRPr="00EF2FFC" w:rsidRDefault="00BD20F0" w:rsidP="00BD20F0">
      <w:pPr>
        <w:pStyle w:val="Pargrafdellista"/>
        <w:numPr>
          <w:ilvl w:val="0"/>
          <w:numId w:val="5"/>
        </w:numPr>
        <w:jc w:val="both"/>
        <w:rPr>
          <w:rFonts w:ascii="Arial" w:hAnsi="Arial" w:cs="Arial"/>
          <w:sz w:val="22"/>
          <w:szCs w:val="22"/>
        </w:rPr>
      </w:pPr>
      <w:r w:rsidRPr="00EF2FFC">
        <w:rPr>
          <w:rFonts w:ascii="Arial" w:hAnsi="Arial" w:cs="Arial"/>
          <w:sz w:val="22"/>
          <w:szCs w:val="22"/>
          <w:lang w:val="es"/>
        </w:rPr>
        <w:t>Del extracto de la convocatoria en el Boletín Oficial de la Provincia de Barcelona, a través de la Base de Datos Nacional de Subvenciones.</w:t>
      </w:r>
    </w:p>
    <w:p w14:paraId="3622E8CD" w14:textId="77777777" w:rsidR="00BD20F0" w:rsidRPr="00EF2FFC" w:rsidRDefault="00BD20F0" w:rsidP="00BD20F0">
      <w:pPr>
        <w:pStyle w:val="Pargrafdellista"/>
        <w:numPr>
          <w:ilvl w:val="0"/>
          <w:numId w:val="5"/>
        </w:numPr>
        <w:jc w:val="both"/>
        <w:rPr>
          <w:rFonts w:ascii="Arial" w:hAnsi="Arial" w:cs="Arial"/>
          <w:sz w:val="22"/>
          <w:szCs w:val="22"/>
        </w:rPr>
      </w:pPr>
      <w:r w:rsidRPr="00EF2FFC">
        <w:rPr>
          <w:rFonts w:ascii="Arial" w:hAnsi="Arial" w:cs="Arial"/>
          <w:sz w:val="22"/>
          <w:szCs w:val="22"/>
          <w:lang w:val="es"/>
        </w:rPr>
        <w:t xml:space="preserve">Del texto íntegro de la convocatoria en la sede electrónica del Ayuntamiento de </w:t>
      </w:r>
      <w:proofErr w:type="spellStart"/>
      <w:r w:rsidRPr="00EF2FFC">
        <w:rPr>
          <w:rFonts w:ascii="Arial" w:hAnsi="Arial" w:cs="Arial"/>
          <w:sz w:val="22"/>
          <w:szCs w:val="22"/>
          <w:lang w:val="es"/>
        </w:rPr>
        <w:t>Els</w:t>
      </w:r>
      <w:proofErr w:type="spellEnd"/>
      <w:r w:rsidRPr="00EF2FFC">
        <w:rPr>
          <w:rFonts w:ascii="Arial" w:hAnsi="Arial" w:cs="Arial"/>
          <w:sz w:val="22"/>
          <w:szCs w:val="22"/>
          <w:lang w:val="es"/>
        </w:rPr>
        <w:t xml:space="preserve"> </w:t>
      </w:r>
      <w:proofErr w:type="spellStart"/>
      <w:r w:rsidRPr="00EF2FFC">
        <w:rPr>
          <w:rFonts w:ascii="Arial" w:hAnsi="Arial" w:cs="Arial"/>
          <w:sz w:val="22"/>
          <w:szCs w:val="22"/>
          <w:lang w:val="es"/>
        </w:rPr>
        <w:t>Hostalets</w:t>
      </w:r>
      <w:proofErr w:type="spellEnd"/>
      <w:r w:rsidRPr="00EF2FFC">
        <w:rPr>
          <w:rFonts w:ascii="Arial" w:hAnsi="Arial" w:cs="Arial"/>
          <w:sz w:val="22"/>
          <w:szCs w:val="22"/>
          <w:lang w:val="es"/>
        </w:rPr>
        <w:t xml:space="preserve"> de </w:t>
      </w:r>
      <w:proofErr w:type="spellStart"/>
      <w:r w:rsidRPr="00EF2FFC">
        <w:rPr>
          <w:rFonts w:ascii="Arial" w:hAnsi="Arial" w:cs="Arial"/>
          <w:sz w:val="22"/>
          <w:szCs w:val="22"/>
          <w:lang w:val="es"/>
        </w:rPr>
        <w:t>Pierola</w:t>
      </w:r>
      <w:proofErr w:type="spellEnd"/>
    </w:p>
    <w:p w14:paraId="7449C3FB" w14:textId="77777777" w:rsidR="00BD20F0" w:rsidRPr="00EF2FFC" w:rsidRDefault="00BD20F0" w:rsidP="00BD20F0">
      <w:pPr>
        <w:pStyle w:val="Pargrafdellista"/>
        <w:jc w:val="both"/>
        <w:rPr>
          <w:rFonts w:ascii="Arial" w:hAnsi="Arial" w:cs="Arial"/>
          <w:bCs/>
          <w:iCs/>
          <w:sz w:val="22"/>
          <w:szCs w:val="22"/>
        </w:rPr>
      </w:pPr>
    </w:p>
    <w:p w14:paraId="4CF06746" w14:textId="77777777" w:rsidR="00BD20F0" w:rsidRPr="00EF2FFC" w:rsidRDefault="00BD20F0" w:rsidP="00BD20F0">
      <w:pPr>
        <w:jc w:val="both"/>
        <w:rPr>
          <w:rFonts w:ascii="Arial" w:hAnsi="Arial" w:cs="Arial"/>
          <w:bCs/>
          <w:sz w:val="22"/>
          <w:szCs w:val="22"/>
        </w:rPr>
      </w:pPr>
      <w:r w:rsidRPr="00EF2FFC">
        <w:rPr>
          <w:rFonts w:ascii="Arial" w:hAnsi="Arial" w:cs="Arial"/>
          <w:bCs/>
          <w:sz w:val="22"/>
          <w:szCs w:val="22"/>
          <w:lang w:val="es"/>
        </w:rPr>
        <w:t>Las solicitudes podrán presentarse por escrito mediante el cumplimiento del modelo normalizado, que será firmado por el interesado/a o por el legal representante de la entidad.</w:t>
      </w:r>
    </w:p>
    <w:p w14:paraId="3DB6C245" w14:textId="77777777" w:rsidR="00BD20F0" w:rsidRPr="00EF2FFC" w:rsidRDefault="00BD20F0" w:rsidP="00BD20F0">
      <w:pPr>
        <w:jc w:val="both"/>
        <w:rPr>
          <w:rFonts w:ascii="Arial" w:hAnsi="Arial" w:cs="Arial"/>
          <w:bCs/>
          <w:sz w:val="22"/>
          <w:szCs w:val="22"/>
        </w:rPr>
      </w:pPr>
    </w:p>
    <w:p w14:paraId="2747A2BD" w14:textId="318D912C" w:rsidR="00BD20F0" w:rsidRPr="00EF2FFC" w:rsidRDefault="00BD20F0" w:rsidP="00BD20F0">
      <w:pPr>
        <w:jc w:val="both"/>
        <w:rPr>
          <w:rFonts w:ascii="Arial" w:hAnsi="Arial" w:cs="Arial"/>
          <w:sz w:val="22"/>
          <w:szCs w:val="22"/>
        </w:rPr>
      </w:pPr>
      <w:r w:rsidRPr="00EF2FFC">
        <w:rPr>
          <w:rFonts w:ascii="Arial" w:hAnsi="Arial" w:cs="Arial"/>
          <w:sz w:val="22"/>
          <w:szCs w:val="22"/>
          <w:lang w:val="es"/>
        </w:rPr>
        <w:t xml:space="preserve">El modelo normalizado de solicitud (anexo 1 de las bases), así como algunos de los documentos exigidos en la base 5 podrá encontrarse en la página web del Ayuntamiento de </w:t>
      </w:r>
      <w:proofErr w:type="spellStart"/>
      <w:r w:rsidRPr="00EF2FFC">
        <w:rPr>
          <w:rFonts w:ascii="Arial" w:hAnsi="Arial" w:cs="Arial"/>
          <w:sz w:val="22"/>
          <w:szCs w:val="22"/>
          <w:lang w:val="es"/>
        </w:rPr>
        <w:t>Els</w:t>
      </w:r>
      <w:proofErr w:type="spellEnd"/>
      <w:r w:rsidRPr="00EF2FFC">
        <w:rPr>
          <w:rFonts w:ascii="Arial" w:hAnsi="Arial" w:cs="Arial"/>
          <w:sz w:val="22"/>
          <w:szCs w:val="22"/>
          <w:lang w:val="es"/>
        </w:rPr>
        <w:t xml:space="preserve"> </w:t>
      </w:r>
      <w:proofErr w:type="spellStart"/>
      <w:r w:rsidRPr="00EF2FFC">
        <w:rPr>
          <w:rFonts w:ascii="Arial" w:hAnsi="Arial" w:cs="Arial"/>
          <w:sz w:val="22"/>
          <w:szCs w:val="22"/>
          <w:lang w:val="es"/>
        </w:rPr>
        <w:t>Hostalets</w:t>
      </w:r>
      <w:proofErr w:type="spellEnd"/>
      <w:r w:rsidRPr="00EF2FFC">
        <w:rPr>
          <w:rFonts w:ascii="Arial" w:hAnsi="Arial" w:cs="Arial"/>
          <w:sz w:val="22"/>
          <w:szCs w:val="22"/>
          <w:lang w:val="es"/>
        </w:rPr>
        <w:t xml:space="preserve"> de </w:t>
      </w:r>
      <w:proofErr w:type="spellStart"/>
      <w:r w:rsidRPr="00EF2FFC">
        <w:rPr>
          <w:rFonts w:ascii="Arial" w:hAnsi="Arial" w:cs="Arial"/>
          <w:sz w:val="22"/>
          <w:szCs w:val="22"/>
          <w:lang w:val="es"/>
        </w:rPr>
        <w:t>Pierola</w:t>
      </w:r>
      <w:proofErr w:type="spellEnd"/>
      <w:r w:rsidRPr="00EF2FFC">
        <w:rPr>
          <w:rFonts w:ascii="Arial" w:hAnsi="Arial" w:cs="Arial"/>
          <w:sz w:val="22"/>
          <w:szCs w:val="22"/>
          <w:lang w:val="es"/>
        </w:rPr>
        <w:t xml:space="preserve"> </w:t>
      </w:r>
      <w:hyperlink r:id="rId8" w:history="1">
        <w:r w:rsidRPr="00EF2FFC">
          <w:rPr>
            <w:rStyle w:val="Enlla"/>
            <w:rFonts w:ascii="Arial" w:hAnsi="Arial" w:cs="Arial"/>
            <w:sz w:val="22"/>
            <w:szCs w:val="22"/>
            <w:lang w:val="es"/>
          </w:rPr>
          <w:t>https://www.elshostaletsdepierola.cat</w:t>
        </w:r>
      </w:hyperlink>
      <w:r w:rsidRPr="00EF2FFC">
        <w:rPr>
          <w:rFonts w:ascii="Arial" w:hAnsi="Arial" w:cs="Arial"/>
          <w:sz w:val="22"/>
          <w:szCs w:val="22"/>
          <w:lang w:val="es"/>
        </w:rPr>
        <w:t>.</w:t>
      </w:r>
    </w:p>
    <w:p w14:paraId="023B060E" w14:textId="77777777" w:rsidR="00BD20F0" w:rsidRPr="00EF2FFC" w:rsidRDefault="00BD20F0" w:rsidP="00BD20F0">
      <w:pPr>
        <w:jc w:val="both"/>
        <w:rPr>
          <w:rFonts w:ascii="Arial" w:hAnsi="Arial" w:cs="Arial"/>
          <w:bCs/>
          <w:sz w:val="22"/>
          <w:szCs w:val="22"/>
        </w:rPr>
      </w:pPr>
    </w:p>
    <w:p w14:paraId="2D63EEF3" w14:textId="5A95C21A" w:rsidR="00BD20F0" w:rsidRPr="00EF2FFC" w:rsidRDefault="00BD20F0" w:rsidP="00BD20F0">
      <w:pPr>
        <w:jc w:val="both"/>
        <w:rPr>
          <w:rFonts w:ascii="Arial" w:hAnsi="Arial" w:cs="Arial"/>
          <w:bCs/>
          <w:sz w:val="22"/>
          <w:szCs w:val="22"/>
        </w:rPr>
      </w:pPr>
      <w:r w:rsidRPr="00EF2FFC">
        <w:rPr>
          <w:rFonts w:ascii="Arial" w:hAnsi="Arial" w:cs="Arial"/>
          <w:bCs/>
          <w:sz w:val="22"/>
          <w:szCs w:val="22"/>
          <w:lang w:val="es"/>
        </w:rPr>
        <w:t>Su tramitación se realizará por medios electrónicos en aplicación de lo dispuesto en el artículo 14.3 de la Ley 39/2015, de 1 de octubre, del Procedimiento Administrativo Común a las Administraciones Públicas</w:t>
      </w:r>
      <w:r w:rsidR="001009B5" w:rsidRPr="00EF2FFC">
        <w:rPr>
          <w:rFonts w:ascii="Arial" w:hAnsi="Arial" w:cs="Arial"/>
          <w:bCs/>
          <w:sz w:val="22"/>
          <w:szCs w:val="22"/>
          <w:lang w:val="es"/>
        </w:rPr>
        <w:t xml:space="preserve">, o medios presenciales en las oficinas municipales en horario de 9h a 14h. de lunes a viernes en la </w:t>
      </w:r>
      <w:proofErr w:type="spellStart"/>
      <w:r w:rsidR="001009B5" w:rsidRPr="00EF2FFC">
        <w:rPr>
          <w:rFonts w:ascii="Arial" w:hAnsi="Arial" w:cs="Arial"/>
          <w:bCs/>
          <w:sz w:val="22"/>
          <w:szCs w:val="22"/>
          <w:lang w:val="es"/>
        </w:rPr>
        <w:t>Plaça</w:t>
      </w:r>
      <w:proofErr w:type="spellEnd"/>
      <w:r w:rsidR="001009B5" w:rsidRPr="00EF2FFC">
        <w:rPr>
          <w:rFonts w:ascii="Arial" w:hAnsi="Arial" w:cs="Arial"/>
          <w:bCs/>
          <w:sz w:val="22"/>
          <w:szCs w:val="22"/>
          <w:lang w:val="es"/>
        </w:rPr>
        <w:t xml:space="preserve"> Cal Figueres, número 1</w:t>
      </w:r>
    </w:p>
    <w:p w14:paraId="6DD2AC08" w14:textId="77777777" w:rsidR="00BD20F0" w:rsidRPr="00EF2FFC" w:rsidRDefault="00BD20F0" w:rsidP="00BD20F0">
      <w:pPr>
        <w:jc w:val="both"/>
        <w:rPr>
          <w:rFonts w:ascii="Arial" w:hAnsi="Arial" w:cs="Arial"/>
          <w:bCs/>
          <w:sz w:val="22"/>
          <w:szCs w:val="22"/>
        </w:rPr>
      </w:pPr>
    </w:p>
    <w:p w14:paraId="3DD5445F" w14:textId="77777777" w:rsidR="00BD20F0" w:rsidRPr="00EF2FFC" w:rsidRDefault="00BD20F0" w:rsidP="00BD20F0">
      <w:pPr>
        <w:jc w:val="both"/>
        <w:rPr>
          <w:rFonts w:ascii="Arial" w:hAnsi="Arial" w:cs="Arial"/>
          <w:bCs/>
          <w:sz w:val="22"/>
          <w:szCs w:val="22"/>
          <w:lang w:val="es"/>
        </w:rPr>
      </w:pPr>
      <w:r w:rsidRPr="00EF2FFC">
        <w:rPr>
          <w:rFonts w:ascii="Arial" w:hAnsi="Arial" w:cs="Arial"/>
          <w:bCs/>
          <w:sz w:val="22"/>
          <w:szCs w:val="22"/>
          <w:lang w:val="es"/>
        </w:rPr>
        <w:t xml:space="preserve">La presentación de la solicitud de subvención presupone el conocimiento y la aceptación de las normas que la regulan. </w:t>
      </w:r>
    </w:p>
    <w:p w14:paraId="5EB4A4E2" w14:textId="77777777" w:rsidR="001009B5" w:rsidRPr="00EF2FFC" w:rsidRDefault="001009B5" w:rsidP="00BD20F0">
      <w:pPr>
        <w:jc w:val="both"/>
        <w:rPr>
          <w:rFonts w:ascii="Arial" w:hAnsi="Arial" w:cs="Arial"/>
          <w:bCs/>
          <w:sz w:val="22"/>
          <w:szCs w:val="22"/>
        </w:rPr>
      </w:pPr>
    </w:p>
    <w:p w14:paraId="3399BEDA" w14:textId="77777777" w:rsidR="00BD20F0" w:rsidRPr="00EF2FFC" w:rsidRDefault="00BD20F0" w:rsidP="00BD20F0">
      <w:pPr>
        <w:pStyle w:val="Textindependent3"/>
        <w:spacing w:after="0"/>
        <w:jc w:val="both"/>
        <w:rPr>
          <w:rFonts w:ascii="Arial" w:hAnsi="Arial" w:cs="Arial"/>
          <w:b/>
          <w:sz w:val="22"/>
          <w:szCs w:val="22"/>
        </w:rPr>
      </w:pPr>
      <w:r w:rsidRPr="00EF2FFC">
        <w:rPr>
          <w:rFonts w:ascii="Arial" w:hAnsi="Arial" w:cs="Arial"/>
          <w:b/>
          <w:sz w:val="22"/>
          <w:szCs w:val="22"/>
          <w:lang w:val="es"/>
        </w:rPr>
        <w:lastRenderedPageBreak/>
        <w:t>8.- Rectificación de defectos u omisiones en la documentación</w:t>
      </w:r>
    </w:p>
    <w:p w14:paraId="2C3B8BC9" w14:textId="77777777" w:rsidR="00BD20F0" w:rsidRPr="00EF2FFC" w:rsidRDefault="00BD20F0" w:rsidP="00BD20F0">
      <w:pPr>
        <w:pStyle w:val="Textindependent3"/>
        <w:spacing w:after="0"/>
        <w:jc w:val="both"/>
        <w:rPr>
          <w:rFonts w:ascii="Arial" w:hAnsi="Arial" w:cs="Arial"/>
          <w:b/>
          <w:sz w:val="22"/>
          <w:szCs w:val="22"/>
        </w:rPr>
      </w:pPr>
    </w:p>
    <w:p w14:paraId="036E68A7" w14:textId="07060163" w:rsidR="00BD20F0" w:rsidRPr="00EF2FFC" w:rsidRDefault="00BD20F0" w:rsidP="00BD20F0">
      <w:pPr>
        <w:pStyle w:val="Textindependent3"/>
        <w:spacing w:after="0"/>
        <w:jc w:val="both"/>
        <w:rPr>
          <w:rFonts w:ascii="Arial" w:hAnsi="Arial" w:cs="Arial"/>
          <w:bCs/>
          <w:sz w:val="22"/>
          <w:szCs w:val="22"/>
        </w:rPr>
      </w:pPr>
      <w:r w:rsidRPr="00EF2FFC">
        <w:rPr>
          <w:rFonts w:ascii="Arial" w:hAnsi="Arial" w:cs="Arial"/>
          <w:bCs/>
          <w:sz w:val="22"/>
          <w:szCs w:val="22"/>
          <w:lang w:val="es"/>
        </w:rPr>
        <w:t xml:space="preserve">En caso de que la documentación presentada sea incorrecta o incompleta, se requerirá al/a la beneficiario/a, para </w:t>
      </w:r>
      <w:r w:rsidR="002B5F61" w:rsidRPr="00EF2FFC">
        <w:rPr>
          <w:rFonts w:ascii="Arial" w:hAnsi="Arial" w:cs="Arial"/>
          <w:bCs/>
          <w:sz w:val="22"/>
          <w:szCs w:val="22"/>
          <w:lang w:val="es"/>
        </w:rPr>
        <w:t>que,</w:t>
      </w:r>
      <w:r w:rsidRPr="00EF2FFC">
        <w:rPr>
          <w:rFonts w:ascii="Arial" w:hAnsi="Arial" w:cs="Arial"/>
          <w:bCs/>
          <w:sz w:val="22"/>
          <w:szCs w:val="22"/>
          <w:lang w:val="es"/>
        </w:rPr>
        <w:t xml:space="preserve"> en el plazo de diez días hábiles a partir del día siguiente a la notificación, proceda a su rectificación o a las enmiendas necesarias, con la indicación de que si no lo hace así se entenderá por desistido de su solicitud.</w:t>
      </w:r>
    </w:p>
    <w:p w14:paraId="3DB17ED9" w14:textId="77777777" w:rsidR="00BD20F0" w:rsidRPr="00EF2FFC" w:rsidRDefault="00BD20F0" w:rsidP="00BD20F0">
      <w:pPr>
        <w:jc w:val="both"/>
        <w:rPr>
          <w:rFonts w:ascii="Arial" w:hAnsi="Arial" w:cs="Arial"/>
          <w:bCs/>
          <w:i/>
          <w:sz w:val="22"/>
          <w:szCs w:val="22"/>
        </w:rPr>
      </w:pPr>
    </w:p>
    <w:p w14:paraId="5D5C1CCD" w14:textId="77777777" w:rsidR="00BD20F0" w:rsidRPr="00EF2FFC" w:rsidRDefault="00BD20F0" w:rsidP="00BD20F0">
      <w:pPr>
        <w:pStyle w:val="Ttol2"/>
        <w:jc w:val="both"/>
        <w:rPr>
          <w:rFonts w:ascii="Arial" w:hAnsi="Arial" w:cs="Arial"/>
          <w:sz w:val="22"/>
          <w:szCs w:val="22"/>
        </w:rPr>
      </w:pPr>
      <w:r w:rsidRPr="00EF2FFC">
        <w:rPr>
          <w:rFonts w:ascii="Arial" w:hAnsi="Arial" w:cs="Arial"/>
          <w:sz w:val="22"/>
          <w:szCs w:val="22"/>
          <w:lang w:val="es"/>
        </w:rPr>
        <w:t>9.- Órganos competentes para la instrucción y la propuesta de concesión</w:t>
      </w:r>
    </w:p>
    <w:p w14:paraId="31C9D9BD" w14:textId="77777777" w:rsidR="00BD20F0" w:rsidRPr="00EF2FFC" w:rsidRDefault="00BD20F0" w:rsidP="00BD20F0">
      <w:pPr>
        <w:jc w:val="both"/>
        <w:rPr>
          <w:rFonts w:ascii="Arial" w:hAnsi="Arial" w:cs="Arial"/>
          <w:bCs/>
          <w:sz w:val="22"/>
          <w:szCs w:val="22"/>
        </w:rPr>
      </w:pPr>
    </w:p>
    <w:p w14:paraId="27B2E567" w14:textId="77777777" w:rsidR="00BD20F0" w:rsidRPr="00EF2FFC" w:rsidRDefault="00BD20F0" w:rsidP="00BD20F0">
      <w:pPr>
        <w:jc w:val="both"/>
        <w:rPr>
          <w:rFonts w:ascii="Arial" w:hAnsi="Arial" w:cs="Arial"/>
          <w:sz w:val="22"/>
          <w:szCs w:val="22"/>
          <w:lang w:eastAsia="es-ES"/>
        </w:rPr>
      </w:pPr>
      <w:r w:rsidRPr="00EF2FFC">
        <w:rPr>
          <w:rFonts w:ascii="Arial" w:hAnsi="Arial" w:cs="Arial"/>
          <w:bCs/>
          <w:sz w:val="22"/>
          <w:szCs w:val="22"/>
          <w:lang w:val="es"/>
        </w:rPr>
        <w:t xml:space="preserve">El órgano responsable de la instrucción del procedimiento para el otorgamiento de las subvenciones objeto de la presente convocatoria será </w:t>
      </w:r>
      <w:r w:rsidRPr="00EF2FFC">
        <w:rPr>
          <w:rFonts w:ascii="Arial" w:hAnsi="Arial" w:cs="Arial"/>
          <w:sz w:val="22"/>
          <w:szCs w:val="22"/>
          <w:lang w:val="es"/>
        </w:rPr>
        <w:t xml:space="preserve">el área de Cultura, el área de Deportes o el área de Fiestas. </w:t>
      </w:r>
    </w:p>
    <w:p w14:paraId="15176DAC" w14:textId="77777777" w:rsidR="00BD20F0" w:rsidRPr="00EF2FFC" w:rsidRDefault="00BD20F0" w:rsidP="00BD20F0">
      <w:pPr>
        <w:jc w:val="both"/>
        <w:rPr>
          <w:rFonts w:ascii="Arial" w:hAnsi="Arial" w:cs="Arial"/>
          <w:sz w:val="22"/>
          <w:szCs w:val="22"/>
          <w:lang w:eastAsia="es-ES"/>
        </w:rPr>
      </w:pPr>
    </w:p>
    <w:p w14:paraId="3ED71D60" w14:textId="77777777" w:rsidR="00BD20F0" w:rsidRPr="00EF2FFC" w:rsidRDefault="00BD20F0" w:rsidP="00BD20F0">
      <w:pPr>
        <w:pStyle w:val="Textindependent3"/>
        <w:jc w:val="both"/>
        <w:rPr>
          <w:rFonts w:ascii="Arial" w:hAnsi="Arial" w:cs="Arial"/>
          <w:bCs/>
          <w:sz w:val="22"/>
          <w:szCs w:val="22"/>
        </w:rPr>
      </w:pPr>
      <w:r w:rsidRPr="00EF2FFC">
        <w:rPr>
          <w:rFonts w:ascii="Arial" w:hAnsi="Arial" w:cs="Arial"/>
          <w:bCs/>
          <w:sz w:val="22"/>
          <w:szCs w:val="22"/>
          <w:lang w:val="es"/>
        </w:rPr>
        <w:t>La propuesta de concesión de las subvenciones será elaborada por un órgano colegiado constituido de acuerdo con lo previsto en el artículo 17.5 de la Ordenanza General de Subvenciones del Ayuntamiento y que estará formado por las siguientes personas:</w:t>
      </w:r>
    </w:p>
    <w:p w14:paraId="5D8EC710" w14:textId="77777777" w:rsidR="00BD20F0" w:rsidRPr="00EF2FFC" w:rsidRDefault="00BD20F0" w:rsidP="00BD20F0">
      <w:pPr>
        <w:numPr>
          <w:ilvl w:val="0"/>
          <w:numId w:val="1"/>
        </w:numPr>
        <w:autoSpaceDE/>
        <w:autoSpaceDN/>
        <w:adjustRightInd/>
        <w:jc w:val="both"/>
        <w:rPr>
          <w:rFonts w:ascii="Arial" w:hAnsi="Arial" w:cs="Arial"/>
          <w:sz w:val="22"/>
          <w:szCs w:val="22"/>
          <w:lang w:eastAsia="es-ES"/>
        </w:rPr>
      </w:pPr>
      <w:r w:rsidRPr="00EF2FFC">
        <w:rPr>
          <w:rFonts w:ascii="Arial" w:hAnsi="Arial" w:cs="Arial"/>
          <w:bCs/>
          <w:sz w:val="22"/>
          <w:szCs w:val="22"/>
          <w:lang w:val="es"/>
        </w:rPr>
        <w:t>El alcalde o persona en quien delegue.</w:t>
      </w:r>
    </w:p>
    <w:p w14:paraId="49778CD3" w14:textId="77777777" w:rsidR="00BD20F0" w:rsidRPr="00EF2FFC" w:rsidRDefault="00BD20F0" w:rsidP="00BD20F0">
      <w:pPr>
        <w:pStyle w:val="Pargrafdellista"/>
        <w:numPr>
          <w:ilvl w:val="0"/>
          <w:numId w:val="1"/>
        </w:numPr>
        <w:contextualSpacing w:val="0"/>
        <w:jc w:val="both"/>
        <w:rPr>
          <w:rFonts w:ascii="Arial" w:hAnsi="Arial" w:cs="Arial"/>
          <w:bCs/>
          <w:sz w:val="22"/>
          <w:szCs w:val="22"/>
        </w:rPr>
      </w:pPr>
      <w:r w:rsidRPr="00EF2FFC">
        <w:rPr>
          <w:rFonts w:ascii="Arial" w:hAnsi="Arial" w:cs="Arial"/>
          <w:bCs/>
          <w:sz w:val="22"/>
          <w:szCs w:val="22"/>
          <w:lang w:val="es"/>
        </w:rPr>
        <w:t>El/la concejal/a responsable del área de la tipología de la subvención (cultura, deportes y fiestas).</w:t>
      </w:r>
    </w:p>
    <w:p w14:paraId="0A625698" w14:textId="77777777" w:rsidR="00BD20F0" w:rsidRPr="00EF2FFC" w:rsidRDefault="00BD20F0" w:rsidP="00BD20F0">
      <w:pPr>
        <w:pStyle w:val="Pargrafdellista"/>
        <w:numPr>
          <w:ilvl w:val="0"/>
          <w:numId w:val="1"/>
        </w:numPr>
        <w:contextualSpacing w:val="0"/>
        <w:jc w:val="both"/>
        <w:rPr>
          <w:rFonts w:ascii="Arial" w:hAnsi="Arial" w:cs="Arial"/>
          <w:bCs/>
          <w:sz w:val="22"/>
          <w:szCs w:val="22"/>
        </w:rPr>
      </w:pPr>
      <w:r w:rsidRPr="00EF2FFC">
        <w:rPr>
          <w:rFonts w:ascii="Arial" w:hAnsi="Arial" w:cs="Arial"/>
          <w:bCs/>
          <w:sz w:val="22"/>
          <w:szCs w:val="22"/>
          <w:lang w:val="es"/>
        </w:rPr>
        <w:t>La secretaria municipal o funcionario/a en quien delegue.</w:t>
      </w:r>
    </w:p>
    <w:p w14:paraId="79A0B3D2" w14:textId="77777777" w:rsidR="00BD20F0" w:rsidRPr="00EF2FFC" w:rsidRDefault="00BD20F0" w:rsidP="00BD20F0">
      <w:pPr>
        <w:pStyle w:val="Pargrafdellista"/>
        <w:numPr>
          <w:ilvl w:val="0"/>
          <w:numId w:val="1"/>
        </w:numPr>
        <w:contextualSpacing w:val="0"/>
        <w:jc w:val="both"/>
        <w:rPr>
          <w:rFonts w:ascii="Arial" w:hAnsi="Arial" w:cs="Arial"/>
          <w:bCs/>
          <w:sz w:val="22"/>
          <w:szCs w:val="22"/>
        </w:rPr>
      </w:pPr>
      <w:r w:rsidRPr="00EF2FFC">
        <w:rPr>
          <w:rFonts w:ascii="Arial" w:hAnsi="Arial" w:cs="Arial"/>
          <w:bCs/>
          <w:sz w:val="22"/>
          <w:szCs w:val="22"/>
          <w:lang w:val="es"/>
        </w:rPr>
        <w:t>El jefe de contabilidad o técnico a quien delegue.</w:t>
      </w:r>
    </w:p>
    <w:p w14:paraId="251F7EBE" w14:textId="77777777" w:rsidR="00BD20F0" w:rsidRPr="00EF2FFC" w:rsidRDefault="00BD20F0" w:rsidP="00BD20F0">
      <w:pPr>
        <w:pStyle w:val="Pargrafdellista"/>
        <w:numPr>
          <w:ilvl w:val="0"/>
          <w:numId w:val="1"/>
        </w:numPr>
        <w:contextualSpacing w:val="0"/>
        <w:jc w:val="both"/>
        <w:rPr>
          <w:rFonts w:ascii="Arial" w:hAnsi="Arial" w:cs="Arial"/>
          <w:bCs/>
          <w:sz w:val="22"/>
          <w:szCs w:val="22"/>
        </w:rPr>
      </w:pPr>
      <w:r w:rsidRPr="00EF2FFC">
        <w:rPr>
          <w:rFonts w:ascii="Arial" w:hAnsi="Arial" w:cs="Arial"/>
          <w:bCs/>
          <w:sz w:val="22"/>
          <w:szCs w:val="22"/>
          <w:lang w:val="es"/>
        </w:rPr>
        <w:t>El técnico municipal de cultura, deportes o fiestas.</w:t>
      </w:r>
    </w:p>
    <w:p w14:paraId="444E17D0" w14:textId="77777777" w:rsidR="00BD20F0" w:rsidRPr="00EF2FFC" w:rsidRDefault="00BD20F0" w:rsidP="00BD20F0">
      <w:pPr>
        <w:ind w:left="360"/>
        <w:jc w:val="both"/>
        <w:rPr>
          <w:rFonts w:ascii="Arial" w:hAnsi="Arial" w:cs="Arial"/>
          <w:sz w:val="22"/>
          <w:szCs w:val="22"/>
          <w:lang w:eastAsia="es-ES"/>
        </w:rPr>
      </w:pPr>
    </w:p>
    <w:p w14:paraId="02F469C6" w14:textId="39AC4876" w:rsidR="00BD20F0" w:rsidRPr="00EF2FFC" w:rsidRDefault="00BD20F0" w:rsidP="00BD20F0">
      <w:pPr>
        <w:pStyle w:val="Textindependent3"/>
        <w:spacing w:after="0"/>
        <w:jc w:val="both"/>
        <w:rPr>
          <w:rFonts w:ascii="Arial" w:hAnsi="Arial" w:cs="Arial"/>
          <w:bCs/>
          <w:sz w:val="22"/>
          <w:szCs w:val="22"/>
        </w:rPr>
      </w:pPr>
      <w:r w:rsidRPr="00EF2FFC">
        <w:rPr>
          <w:rFonts w:ascii="Arial" w:hAnsi="Arial" w:cs="Arial"/>
          <w:bCs/>
          <w:sz w:val="22"/>
          <w:szCs w:val="22"/>
          <w:lang w:val="es"/>
        </w:rPr>
        <w:t>El órgano responsable de la resolución del procedimiento para el otorgamiento de las subvenciones será la Junta de Gobierno Local, de acuerdo con la base 48ª.6. de las Bases de Ejecución del Presupuesto para el ejercicio 202</w:t>
      </w:r>
      <w:r w:rsidR="002B5F61" w:rsidRPr="00EF2FFC">
        <w:rPr>
          <w:rFonts w:ascii="Arial" w:hAnsi="Arial" w:cs="Arial"/>
          <w:bCs/>
          <w:sz w:val="22"/>
          <w:szCs w:val="22"/>
          <w:lang w:val="es"/>
        </w:rPr>
        <w:t>4</w:t>
      </w:r>
      <w:r w:rsidRPr="00EF2FFC">
        <w:rPr>
          <w:rFonts w:ascii="Arial" w:hAnsi="Arial" w:cs="Arial"/>
          <w:bCs/>
          <w:sz w:val="22"/>
          <w:szCs w:val="22"/>
          <w:lang w:val="es"/>
        </w:rPr>
        <w:t>.</w:t>
      </w:r>
    </w:p>
    <w:p w14:paraId="758A70EC" w14:textId="77777777" w:rsidR="00BD20F0" w:rsidRPr="00EF2FFC" w:rsidRDefault="00BD20F0" w:rsidP="00BD20F0">
      <w:pPr>
        <w:pStyle w:val="Textindependent3"/>
        <w:spacing w:after="0"/>
        <w:jc w:val="both"/>
        <w:rPr>
          <w:rFonts w:ascii="Arial" w:hAnsi="Arial" w:cs="Arial"/>
          <w:bCs/>
          <w:sz w:val="22"/>
          <w:szCs w:val="22"/>
        </w:rPr>
      </w:pPr>
    </w:p>
    <w:p w14:paraId="5B1AFD14" w14:textId="77777777" w:rsidR="00BD20F0" w:rsidRPr="00EF2FFC" w:rsidRDefault="00BD20F0" w:rsidP="00BD20F0">
      <w:pPr>
        <w:pStyle w:val="Textindependent3"/>
        <w:spacing w:after="0"/>
        <w:jc w:val="both"/>
        <w:rPr>
          <w:rFonts w:ascii="Arial" w:hAnsi="Arial" w:cs="Arial"/>
          <w:bCs/>
          <w:sz w:val="22"/>
          <w:szCs w:val="22"/>
        </w:rPr>
      </w:pPr>
      <w:r w:rsidRPr="00EF2FFC">
        <w:rPr>
          <w:rFonts w:ascii="Arial" w:hAnsi="Arial" w:cs="Arial"/>
          <w:bCs/>
          <w:sz w:val="22"/>
          <w:szCs w:val="22"/>
          <w:lang w:val="es"/>
        </w:rPr>
        <w:t>El órgano competente para la concesión podrá, discrecionalmente, dejar desierto el concurso o no agotar el crédito total previsto.</w:t>
      </w:r>
    </w:p>
    <w:p w14:paraId="356BD609" w14:textId="77777777" w:rsidR="00BD20F0" w:rsidRPr="00EF2FFC" w:rsidRDefault="00BD20F0" w:rsidP="00BD20F0">
      <w:pPr>
        <w:pStyle w:val="Textindependent3"/>
        <w:spacing w:after="0"/>
        <w:jc w:val="both"/>
        <w:rPr>
          <w:rFonts w:ascii="Arial" w:hAnsi="Arial" w:cs="Arial"/>
          <w:bCs/>
          <w:sz w:val="22"/>
          <w:szCs w:val="22"/>
        </w:rPr>
      </w:pPr>
    </w:p>
    <w:p w14:paraId="04FEF515" w14:textId="77777777" w:rsidR="00BD20F0" w:rsidRPr="00EF2FFC" w:rsidRDefault="00BD20F0" w:rsidP="00BD20F0">
      <w:pPr>
        <w:pStyle w:val="Textindependent3"/>
        <w:spacing w:after="0"/>
        <w:jc w:val="both"/>
        <w:rPr>
          <w:rFonts w:ascii="Arial" w:hAnsi="Arial" w:cs="Arial"/>
          <w:b/>
          <w:sz w:val="22"/>
          <w:szCs w:val="22"/>
        </w:rPr>
      </w:pPr>
      <w:r w:rsidRPr="00EF2FFC">
        <w:rPr>
          <w:rFonts w:ascii="Arial" w:hAnsi="Arial" w:cs="Arial"/>
          <w:b/>
          <w:sz w:val="22"/>
          <w:szCs w:val="22"/>
          <w:lang w:val="es"/>
        </w:rPr>
        <w:t xml:space="preserve">10.- Plazo de resolución y de notificación </w:t>
      </w:r>
    </w:p>
    <w:p w14:paraId="440CE9FD" w14:textId="77777777" w:rsidR="00BD20F0" w:rsidRPr="00EF2FFC" w:rsidRDefault="00BD20F0" w:rsidP="00BD20F0">
      <w:pPr>
        <w:pStyle w:val="Textindependent3"/>
        <w:spacing w:after="0"/>
        <w:jc w:val="both"/>
        <w:rPr>
          <w:rFonts w:ascii="Arial" w:hAnsi="Arial" w:cs="Arial"/>
          <w:b/>
          <w:sz w:val="22"/>
          <w:szCs w:val="22"/>
        </w:rPr>
      </w:pPr>
    </w:p>
    <w:p w14:paraId="3E797410" w14:textId="77777777" w:rsidR="00BD20F0" w:rsidRPr="00EF2FFC" w:rsidRDefault="00BD20F0" w:rsidP="00BD20F0">
      <w:pPr>
        <w:pStyle w:val="Textindependent3"/>
        <w:spacing w:after="0"/>
        <w:jc w:val="both"/>
        <w:rPr>
          <w:rFonts w:ascii="Arial" w:hAnsi="Arial" w:cs="Arial"/>
          <w:bCs/>
          <w:sz w:val="22"/>
          <w:szCs w:val="22"/>
        </w:rPr>
      </w:pPr>
      <w:r w:rsidRPr="00EF2FFC">
        <w:rPr>
          <w:rFonts w:ascii="Arial" w:hAnsi="Arial" w:cs="Arial"/>
          <w:bCs/>
          <w:sz w:val="22"/>
          <w:szCs w:val="22"/>
          <w:lang w:val="es"/>
        </w:rPr>
        <w:t>Se examinarán conjuntamente, en un solo procedimiento todas las solicitudes presentadas dentro del plazo establecido, y se resolverá en un único acto administrativo.</w:t>
      </w:r>
    </w:p>
    <w:p w14:paraId="54666BE5" w14:textId="77777777" w:rsidR="00BD20F0" w:rsidRPr="00EF2FFC" w:rsidRDefault="00BD20F0" w:rsidP="00BD20F0">
      <w:pPr>
        <w:pStyle w:val="Textindependent3"/>
        <w:spacing w:after="0"/>
        <w:jc w:val="both"/>
        <w:rPr>
          <w:rFonts w:ascii="Arial" w:hAnsi="Arial" w:cs="Arial"/>
          <w:bCs/>
          <w:sz w:val="22"/>
          <w:szCs w:val="22"/>
        </w:rPr>
      </w:pPr>
    </w:p>
    <w:p w14:paraId="7846011C" w14:textId="77777777" w:rsidR="00BD20F0" w:rsidRPr="00EF2FFC" w:rsidRDefault="00BD20F0" w:rsidP="00BD20F0">
      <w:pPr>
        <w:pStyle w:val="Textindependent3"/>
        <w:spacing w:after="0"/>
        <w:jc w:val="both"/>
        <w:rPr>
          <w:rFonts w:ascii="Arial" w:hAnsi="Arial" w:cs="Arial"/>
          <w:bCs/>
          <w:sz w:val="22"/>
          <w:szCs w:val="22"/>
        </w:rPr>
      </w:pPr>
      <w:r w:rsidRPr="00EF2FFC">
        <w:rPr>
          <w:rFonts w:ascii="Arial" w:hAnsi="Arial" w:cs="Arial"/>
          <w:bCs/>
          <w:sz w:val="22"/>
          <w:szCs w:val="22"/>
          <w:lang w:val="es"/>
        </w:rPr>
        <w:t xml:space="preserve">El plazo para el otorgamiento de las subvenciones será, como máximo, de tres meses a contar desde la fecha de cierre del periodo de presentación de solicitudes. </w:t>
      </w:r>
    </w:p>
    <w:p w14:paraId="30A595F8" w14:textId="77777777" w:rsidR="00BD20F0" w:rsidRPr="00EF2FFC" w:rsidRDefault="00BD20F0" w:rsidP="00BD20F0">
      <w:pPr>
        <w:pStyle w:val="Textindependent3"/>
        <w:spacing w:after="0"/>
        <w:jc w:val="both"/>
        <w:rPr>
          <w:rFonts w:ascii="Arial" w:hAnsi="Arial" w:cs="Arial"/>
          <w:bCs/>
          <w:sz w:val="22"/>
          <w:szCs w:val="22"/>
        </w:rPr>
      </w:pPr>
    </w:p>
    <w:p w14:paraId="5B771C3D" w14:textId="77777777" w:rsidR="00BD20F0" w:rsidRPr="00EF2FFC" w:rsidRDefault="00BD20F0" w:rsidP="00BD20F0">
      <w:pPr>
        <w:pStyle w:val="Textindependent2"/>
        <w:spacing w:after="0" w:line="240" w:lineRule="auto"/>
        <w:jc w:val="both"/>
        <w:rPr>
          <w:rFonts w:ascii="Arial" w:hAnsi="Arial" w:cs="Arial"/>
          <w:sz w:val="22"/>
          <w:szCs w:val="22"/>
        </w:rPr>
      </w:pPr>
      <w:r w:rsidRPr="00EF2FFC">
        <w:rPr>
          <w:rFonts w:ascii="Arial" w:hAnsi="Arial" w:cs="Arial"/>
          <w:sz w:val="22"/>
          <w:szCs w:val="22"/>
          <w:lang w:val="es"/>
        </w:rPr>
        <w:t>Una vez acordada la concesión de las subvenciones, éstas serán notificadas a los interesados en un plazo máximo de 10 días desde la fecha de aprobación de la resolución, de acuerdo con lo previsto en el artículo 40 de la Ley 39/2015, de 1 de octubre, de Procedimiento Administrativo Común de las Administraciones Públicas.</w:t>
      </w:r>
    </w:p>
    <w:p w14:paraId="03834580" w14:textId="77777777" w:rsidR="00BD20F0" w:rsidRPr="00EF2FFC" w:rsidRDefault="00BD20F0" w:rsidP="00BD20F0">
      <w:pPr>
        <w:pStyle w:val="Textindependent2"/>
        <w:spacing w:after="0" w:line="240" w:lineRule="auto"/>
        <w:jc w:val="both"/>
        <w:rPr>
          <w:rFonts w:ascii="Arial" w:hAnsi="Arial" w:cs="Arial"/>
          <w:sz w:val="22"/>
          <w:szCs w:val="22"/>
        </w:rPr>
      </w:pPr>
    </w:p>
    <w:p w14:paraId="5E0E0435" w14:textId="77777777" w:rsidR="00BD20F0" w:rsidRPr="00EF2FFC" w:rsidRDefault="00BD20F0" w:rsidP="00BD20F0">
      <w:pPr>
        <w:pStyle w:val="Textindependent3"/>
        <w:spacing w:after="0"/>
        <w:jc w:val="both"/>
        <w:rPr>
          <w:rFonts w:ascii="Arial" w:hAnsi="Arial" w:cs="Arial"/>
          <w:bCs/>
          <w:sz w:val="22"/>
          <w:szCs w:val="22"/>
        </w:rPr>
      </w:pPr>
      <w:r w:rsidRPr="00EF2FFC">
        <w:rPr>
          <w:rFonts w:ascii="Arial" w:hAnsi="Arial" w:cs="Arial"/>
          <w:bCs/>
          <w:sz w:val="22"/>
          <w:szCs w:val="22"/>
          <w:lang w:val="es"/>
        </w:rPr>
        <w:t>La falta de resolución dentro del plazo indicado tendrá efectos desestimatorios.</w:t>
      </w:r>
    </w:p>
    <w:p w14:paraId="5AC454BF" w14:textId="77777777" w:rsidR="00BD20F0" w:rsidRPr="00EF2FFC" w:rsidRDefault="00BD20F0" w:rsidP="00BD20F0">
      <w:pPr>
        <w:pStyle w:val="Textindependent3"/>
        <w:spacing w:after="0"/>
        <w:jc w:val="both"/>
        <w:rPr>
          <w:rFonts w:ascii="Arial" w:hAnsi="Arial" w:cs="Arial"/>
          <w:b/>
          <w:sz w:val="22"/>
          <w:szCs w:val="22"/>
        </w:rPr>
      </w:pPr>
    </w:p>
    <w:p w14:paraId="38F40804" w14:textId="77777777" w:rsidR="00BD20F0" w:rsidRPr="00EF2FFC" w:rsidRDefault="00BD20F0" w:rsidP="00BD20F0">
      <w:pPr>
        <w:pStyle w:val="Textindependent3"/>
        <w:spacing w:after="0"/>
        <w:jc w:val="both"/>
        <w:rPr>
          <w:rFonts w:ascii="Arial" w:hAnsi="Arial" w:cs="Arial"/>
          <w:b/>
          <w:sz w:val="22"/>
          <w:szCs w:val="22"/>
        </w:rPr>
      </w:pPr>
      <w:r w:rsidRPr="00EF2FFC">
        <w:rPr>
          <w:rFonts w:ascii="Arial" w:hAnsi="Arial" w:cs="Arial"/>
          <w:b/>
          <w:sz w:val="22"/>
          <w:szCs w:val="22"/>
          <w:lang w:val="es"/>
        </w:rPr>
        <w:t>11.- Régimen de recursos</w:t>
      </w:r>
    </w:p>
    <w:p w14:paraId="04E45920" w14:textId="77777777" w:rsidR="00BD20F0" w:rsidRPr="00EF2FFC" w:rsidRDefault="00BD20F0" w:rsidP="00BD20F0">
      <w:pPr>
        <w:pStyle w:val="Textindependent3"/>
        <w:spacing w:after="0"/>
        <w:jc w:val="both"/>
        <w:rPr>
          <w:rFonts w:ascii="Arial" w:hAnsi="Arial" w:cs="Arial"/>
          <w:b/>
          <w:sz w:val="22"/>
          <w:szCs w:val="22"/>
        </w:rPr>
      </w:pPr>
    </w:p>
    <w:p w14:paraId="473BC1AB" w14:textId="77777777" w:rsidR="00BD20F0" w:rsidRPr="00EF2FFC" w:rsidRDefault="00BD20F0" w:rsidP="00BD20F0">
      <w:pPr>
        <w:pStyle w:val="Textindependent3"/>
        <w:spacing w:after="0"/>
        <w:jc w:val="both"/>
        <w:rPr>
          <w:rFonts w:ascii="Arial" w:hAnsi="Arial" w:cs="Arial"/>
          <w:bCs/>
          <w:sz w:val="22"/>
          <w:szCs w:val="22"/>
        </w:rPr>
      </w:pPr>
      <w:r w:rsidRPr="00EF2FFC">
        <w:rPr>
          <w:rFonts w:ascii="Arial" w:hAnsi="Arial" w:cs="Arial"/>
          <w:bCs/>
          <w:sz w:val="22"/>
          <w:szCs w:val="22"/>
          <w:lang w:val="es"/>
        </w:rPr>
        <w:t>La resolución del procedimiento pone fin a la vía administrativa, y contra la misma se puede interponer recurso contencioso administrativo en el plazo de dos meses a contar desde el día siguiente a su notificación.</w:t>
      </w:r>
    </w:p>
    <w:p w14:paraId="3921862F" w14:textId="77777777" w:rsidR="00BD20F0" w:rsidRPr="00EF2FFC" w:rsidRDefault="00BD20F0" w:rsidP="00BD20F0">
      <w:pPr>
        <w:pStyle w:val="Textindependent3"/>
        <w:spacing w:after="0"/>
        <w:jc w:val="both"/>
        <w:rPr>
          <w:rFonts w:ascii="Arial" w:hAnsi="Arial" w:cs="Arial"/>
          <w:bCs/>
          <w:sz w:val="22"/>
          <w:szCs w:val="22"/>
          <w:lang w:val="es"/>
        </w:rPr>
      </w:pPr>
      <w:r w:rsidRPr="00EF2FFC">
        <w:rPr>
          <w:rFonts w:ascii="Arial" w:hAnsi="Arial" w:cs="Arial"/>
          <w:bCs/>
          <w:sz w:val="22"/>
          <w:szCs w:val="22"/>
          <w:lang w:val="es"/>
        </w:rPr>
        <w:lastRenderedPageBreak/>
        <w:t>Alternativamente y de forma potestativa, se puede interponer recurso de reposición ante el mismo órgano que lo ha dictado en el plazo de un mes a contar desde el día siguiente a su notificación.</w:t>
      </w:r>
    </w:p>
    <w:p w14:paraId="39A42199" w14:textId="77777777" w:rsidR="0025420F" w:rsidRPr="00EF2FFC" w:rsidRDefault="0025420F" w:rsidP="00BD20F0">
      <w:pPr>
        <w:pStyle w:val="Textindependent3"/>
        <w:spacing w:after="0"/>
        <w:jc w:val="both"/>
        <w:rPr>
          <w:rFonts w:ascii="Arial" w:hAnsi="Arial" w:cs="Arial"/>
          <w:bCs/>
          <w:sz w:val="22"/>
          <w:szCs w:val="22"/>
        </w:rPr>
      </w:pPr>
    </w:p>
    <w:p w14:paraId="7C33F926" w14:textId="77777777" w:rsidR="00BD20F0" w:rsidRPr="00EF2FFC" w:rsidRDefault="00BD20F0" w:rsidP="00BD20F0">
      <w:pPr>
        <w:pStyle w:val="Textindependent3"/>
        <w:spacing w:after="0"/>
        <w:jc w:val="both"/>
        <w:rPr>
          <w:rFonts w:ascii="Arial" w:hAnsi="Arial" w:cs="Arial"/>
          <w:bCs/>
          <w:sz w:val="22"/>
          <w:szCs w:val="22"/>
          <w:u w:val="single"/>
        </w:rPr>
      </w:pPr>
      <w:r w:rsidRPr="00EF2FFC">
        <w:rPr>
          <w:rFonts w:ascii="Arial" w:hAnsi="Arial" w:cs="Arial"/>
          <w:b/>
          <w:sz w:val="22"/>
          <w:szCs w:val="22"/>
          <w:lang w:val="es"/>
        </w:rPr>
        <w:t>12.- Criterios objetivos de otorgamiento de la subvención</w:t>
      </w:r>
    </w:p>
    <w:p w14:paraId="70EA1E16" w14:textId="77777777" w:rsidR="00BD20F0" w:rsidRPr="00EF2FFC" w:rsidRDefault="00BD20F0" w:rsidP="00BD20F0">
      <w:pPr>
        <w:pStyle w:val="Textindependent3"/>
        <w:spacing w:after="0"/>
        <w:jc w:val="both"/>
        <w:rPr>
          <w:rFonts w:ascii="Arial" w:hAnsi="Arial" w:cs="Arial"/>
          <w:bCs/>
          <w:sz w:val="22"/>
          <w:szCs w:val="22"/>
        </w:rPr>
      </w:pPr>
    </w:p>
    <w:p w14:paraId="609138C9" w14:textId="77777777" w:rsidR="00BD20F0" w:rsidRPr="00EF2FFC" w:rsidRDefault="00BD20F0" w:rsidP="00BD20F0">
      <w:pPr>
        <w:pStyle w:val="Textindependent3"/>
        <w:spacing w:after="0"/>
        <w:jc w:val="both"/>
        <w:rPr>
          <w:rFonts w:ascii="Arial" w:hAnsi="Arial" w:cs="Arial"/>
          <w:bCs/>
          <w:sz w:val="22"/>
          <w:szCs w:val="22"/>
        </w:rPr>
      </w:pPr>
      <w:r w:rsidRPr="00EF2FFC">
        <w:rPr>
          <w:rFonts w:ascii="Arial" w:hAnsi="Arial" w:cs="Arial"/>
          <w:bCs/>
          <w:sz w:val="22"/>
          <w:szCs w:val="22"/>
          <w:lang w:val="es"/>
        </w:rPr>
        <w:t>Las subvenciones se otorgarán a aquellos solicitantes que obtengan mejor valoración una vez aplicados los siguientes criterios objetivos.</w:t>
      </w:r>
    </w:p>
    <w:p w14:paraId="3E3C6E88" w14:textId="77777777" w:rsidR="00BD20F0" w:rsidRPr="00EF2FFC" w:rsidRDefault="00BD20F0" w:rsidP="00BD20F0">
      <w:pPr>
        <w:pStyle w:val="Textindependent3"/>
        <w:spacing w:after="0"/>
        <w:jc w:val="both"/>
        <w:rPr>
          <w:rFonts w:ascii="Arial" w:hAnsi="Arial" w:cs="Arial"/>
          <w:bCs/>
          <w:sz w:val="22"/>
          <w:szCs w:val="22"/>
        </w:rPr>
      </w:pPr>
    </w:p>
    <w:p w14:paraId="2F692662" w14:textId="77777777" w:rsidR="00BD20F0" w:rsidRPr="00EF2FFC" w:rsidRDefault="00BD20F0" w:rsidP="00BD20F0">
      <w:pPr>
        <w:jc w:val="both"/>
        <w:rPr>
          <w:rFonts w:ascii="Arial" w:hAnsi="Arial" w:cs="Arial"/>
          <w:sz w:val="22"/>
          <w:szCs w:val="22"/>
          <w:lang w:eastAsia="es-ES"/>
        </w:rPr>
      </w:pPr>
      <w:r w:rsidRPr="00EF2FFC">
        <w:rPr>
          <w:rFonts w:ascii="Arial" w:hAnsi="Arial" w:cs="Arial"/>
          <w:bCs/>
          <w:sz w:val="22"/>
          <w:szCs w:val="22"/>
          <w:lang w:val="es"/>
        </w:rPr>
        <w:t xml:space="preserve">Para la valoración de las solicitudes presentadas, únicamente se tendrán en cuenta los siguientes criterios objetivos, </w:t>
      </w:r>
      <w:r w:rsidRPr="00EF2FFC">
        <w:rPr>
          <w:rFonts w:ascii="Arial" w:hAnsi="Arial" w:cs="Arial"/>
          <w:sz w:val="22"/>
          <w:szCs w:val="22"/>
          <w:lang w:val="es"/>
        </w:rPr>
        <w:t>unos de tipo general y otros específicos para cada tipo de proyecto:</w:t>
      </w:r>
    </w:p>
    <w:p w14:paraId="6FF2424F" w14:textId="77777777" w:rsidR="00BD20F0" w:rsidRPr="00EF2FFC" w:rsidRDefault="00BD20F0" w:rsidP="00BD20F0">
      <w:pPr>
        <w:pStyle w:val="Textindependent3"/>
        <w:spacing w:after="0"/>
        <w:jc w:val="both"/>
        <w:rPr>
          <w:rFonts w:ascii="Arial" w:hAnsi="Arial" w:cs="Arial"/>
          <w:bCs/>
          <w:sz w:val="22"/>
          <w:szCs w:val="22"/>
        </w:rPr>
      </w:pPr>
    </w:p>
    <w:p w14:paraId="3BE6C031" w14:textId="1CAC5B89" w:rsidR="00BD20F0" w:rsidRPr="00EF2FFC" w:rsidRDefault="00BD20F0" w:rsidP="00BD20F0">
      <w:pPr>
        <w:jc w:val="both"/>
        <w:rPr>
          <w:rFonts w:ascii="Arial" w:hAnsi="Arial" w:cs="Arial"/>
          <w:b/>
          <w:sz w:val="22"/>
          <w:szCs w:val="22"/>
        </w:rPr>
      </w:pPr>
      <w:r w:rsidRPr="00EF2FFC">
        <w:rPr>
          <w:rFonts w:ascii="Arial" w:hAnsi="Arial" w:cs="Arial"/>
          <w:b/>
          <w:sz w:val="22"/>
          <w:szCs w:val="22"/>
          <w:lang w:val="es"/>
        </w:rPr>
        <w:t>A.- CRITERIOS GENERALES</w:t>
      </w:r>
    </w:p>
    <w:p w14:paraId="1E67FC6F" w14:textId="77777777" w:rsidR="00BD20F0" w:rsidRPr="00EF2FFC" w:rsidRDefault="00BD20F0" w:rsidP="00BD20F0">
      <w:pPr>
        <w:jc w:val="both"/>
        <w:rPr>
          <w:rFonts w:ascii="Arial" w:hAnsi="Arial" w:cs="Arial"/>
          <w:sz w:val="22"/>
          <w:szCs w:val="22"/>
          <w:lang w:eastAsia="es-ES"/>
        </w:rPr>
      </w:pPr>
    </w:p>
    <w:tbl>
      <w:tblPr>
        <w:tblW w:w="850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5"/>
        <w:gridCol w:w="6036"/>
        <w:gridCol w:w="1524"/>
      </w:tblGrid>
      <w:tr w:rsidR="00981477" w:rsidRPr="00EF2FFC" w14:paraId="6662B6B9" w14:textId="77777777">
        <w:trPr>
          <w:trHeight w:val="489"/>
        </w:trPr>
        <w:tc>
          <w:tcPr>
            <w:tcW w:w="945" w:type="dxa"/>
            <w:shd w:val="clear" w:color="auto" w:fill="auto"/>
          </w:tcPr>
          <w:p w14:paraId="164BDFA1" w14:textId="77777777" w:rsidR="00BD20F0" w:rsidRPr="00EF2FFC" w:rsidRDefault="00BD20F0">
            <w:pPr>
              <w:widowControl w:val="0"/>
              <w:jc w:val="both"/>
              <w:rPr>
                <w:rFonts w:ascii="Arial" w:hAnsi="Arial" w:cs="Arial"/>
                <w:b/>
                <w:bCs/>
                <w:sz w:val="22"/>
                <w:szCs w:val="22"/>
              </w:rPr>
            </w:pPr>
            <w:bookmarkStart w:id="5" w:name="_Hlk63537102"/>
            <w:bookmarkStart w:id="6" w:name="_Hlk63538727"/>
            <w:r w:rsidRPr="00EF2FFC">
              <w:rPr>
                <w:rFonts w:ascii="Arial" w:hAnsi="Arial" w:cs="Arial"/>
                <w:b/>
                <w:sz w:val="22"/>
                <w:szCs w:val="22"/>
                <w:lang w:val="es"/>
              </w:rPr>
              <w:t>Un</w:t>
            </w:r>
          </w:p>
        </w:tc>
        <w:tc>
          <w:tcPr>
            <w:tcW w:w="6036" w:type="dxa"/>
            <w:shd w:val="clear" w:color="auto" w:fill="auto"/>
          </w:tcPr>
          <w:p w14:paraId="77CEEAE4" w14:textId="77777777" w:rsidR="00BD20F0" w:rsidRPr="00EF2FFC" w:rsidRDefault="00BD20F0">
            <w:pPr>
              <w:widowControl w:val="0"/>
              <w:tabs>
                <w:tab w:val="left" w:pos="826"/>
              </w:tabs>
              <w:jc w:val="both"/>
              <w:outlineLvl w:val="0"/>
              <w:rPr>
                <w:rFonts w:ascii="Arial" w:hAnsi="Arial" w:cs="Arial"/>
                <w:b/>
                <w:bCs/>
                <w:sz w:val="22"/>
                <w:szCs w:val="22"/>
              </w:rPr>
            </w:pPr>
            <w:r w:rsidRPr="00EF2FFC">
              <w:rPr>
                <w:rFonts w:ascii="Arial" w:hAnsi="Arial" w:cs="Arial"/>
                <w:b/>
                <w:bCs/>
                <w:sz w:val="22"/>
                <w:szCs w:val="22"/>
                <w:lang w:val="es"/>
              </w:rPr>
              <w:t>CRITERIOS GENERALES</w:t>
            </w:r>
          </w:p>
        </w:tc>
        <w:tc>
          <w:tcPr>
            <w:tcW w:w="1524" w:type="dxa"/>
            <w:shd w:val="clear" w:color="auto" w:fill="auto"/>
            <w:vAlign w:val="center"/>
          </w:tcPr>
          <w:p w14:paraId="58163100" w14:textId="77777777" w:rsidR="00BD20F0" w:rsidRPr="00EF2FFC" w:rsidRDefault="00BD20F0">
            <w:pPr>
              <w:widowControl w:val="0"/>
              <w:jc w:val="both"/>
              <w:rPr>
                <w:rFonts w:ascii="Arial" w:hAnsi="Arial" w:cs="Arial"/>
                <w:b/>
                <w:bCs/>
                <w:sz w:val="22"/>
                <w:szCs w:val="22"/>
              </w:rPr>
            </w:pPr>
            <w:r w:rsidRPr="00EF2FFC">
              <w:rPr>
                <w:rFonts w:ascii="Arial" w:hAnsi="Arial" w:cs="Arial"/>
                <w:b/>
                <w:bCs/>
                <w:sz w:val="22"/>
                <w:szCs w:val="22"/>
                <w:lang w:val="es"/>
              </w:rPr>
              <w:t>PUNTUACIO MÁXIMA</w:t>
            </w:r>
          </w:p>
        </w:tc>
      </w:tr>
      <w:tr w:rsidR="00981477" w:rsidRPr="00EF2FFC" w14:paraId="45327430" w14:textId="77777777">
        <w:trPr>
          <w:trHeight w:val="489"/>
        </w:trPr>
        <w:tc>
          <w:tcPr>
            <w:tcW w:w="945" w:type="dxa"/>
            <w:shd w:val="clear" w:color="auto" w:fill="auto"/>
          </w:tcPr>
          <w:p w14:paraId="7408BC5B" w14:textId="77777777" w:rsidR="00BD20F0" w:rsidRPr="00EF2FFC" w:rsidRDefault="00BD20F0">
            <w:pPr>
              <w:widowControl w:val="0"/>
              <w:jc w:val="both"/>
              <w:rPr>
                <w:rFonts w:ascii="Arial" w:hAnsi="Arial" w:cs="Arial"/>
                <w:sz w:val="22"/>
                <w:szCs w:val="22"/>
              </w:rPr>
            </w:pPr>
            <w:r w:rsidRPr="00EF2FFC">
              <w:rPr>
                <w:rFonts w:ascii="Arial" w:hAnsi="Arial" w:cs="Arial"/>
                <w:sz w:val="22"/>
                <w:szCs w:val="22"/>
                <w:lang w:val="es"/>
              </w:rPr>
              <w:t>1</w:t>
            </w:r>
          </w:p>
        </w:tc>
        <w:tc>
          <w:tcPr>
            <w:tcW w:w="6036" w:type="dxa"/>
            <w:shd w:val="clear" w:color="auto" w:fill="auto"/>
          </w:tcPr>
          <w:p w14:paraId="0E2EF782" w14:textId="77777777" w:rsidR="00BD20F0" w:rsidRPr="00EF2FFC" w:rsidRDefault="00BD20F0">
            <w:pPr>
              <w:widowControl w:val="0"/>
              <w:tabs>
                <w:tab w:val="left" w:pos="826"/>
              </w:tabs>
              <w:jc w:val="both"/>
              <w:outlineLvl w:val="0"/>
              <w:rPr>
                <w:rFonts w:ascii="Arial" w:hAnsi="Arial" w:cs="Arial"/>
                <w:bCs/>
                <w:sz w:val="22"/>
                <w:szCs w:val="22"/>
              </w:rPr>
            </w:pPr>
            <w:r w:rsidRPr="00EF2FFC">
              <w:rPr>
                <w:rFonts w:ascii="Arial" w:hAnsi="Arial" w:cs="Arial"/>
                <w:b/>
                <w:bCs/>
                <w:sz w:val="22"/>
                <w:szCs w:val="22"/>
                <w:lang w:val="es"/>
              </w:rPr>
              <w:t xml:space="preserve">Antigüedad de la entidad </w:t>
            </w:r>
            <w:r w:rsidRPr="00EF2FFC">
              <w:rPr>
                <w:rFonts w:ascii="Arial" w:hAnsi="Arial" w:cs="Arial"/>
                <w:bCs/>
                <w:sz w:val="22"/>
                <w:szCs w:val="22"/>
                <w:lang w:val="es"/>
              </w:rPr>
              <w:t>a razón de:</w:t>
            </w:r>
          </w:p>
          <w:p w14:paraId="3AD9E0DD" w14:textId="2967A2BB" w:rsidR="00BD20F0" w:rsidRPr="00EF2FFC" w:rsidRDefault="00356046">
            <w:pPr>
              <w:widowControl w:val="0"/>
              <w:jc w:val="both"/>
              <w:rPr>
                <w:rFonts w:ascii="Arial" w:hAnsi="Arial" w:cs="Arial"/>
                <w:sz w:val="22"/>
                <w:szCs w:val="22"/>
              </w:rPr>
            </w:pPr>
            <w:r w:rsidRPr="00EF2FFC">
              <w:rPr>
                <w:rFonts w:ascii="Arial" w:hAnsi="Arial" w:cs="Arial"/>
                <w:sz w:val="22"/>
                <w:szCs w:val="22"/>
                <w:lang w:val="es"/>
              </w:rPr>
              <w:t>1</w:t>
            </w:r>
            <w:r w:rsidR="00BD20F0" w:rsidRPr="00EF2FFC">
              <w:rPr>
                <w:rFonts w:ascii="Arial" w:hAnsi="Arial" w:cs="Arial"/>
                <w:sz w:val="22"/>
                <w:szCs w:val="22"/>
                <w:lang w:val="es"/>
              </w:rPr>
              <w:t xml:space="preserve"> puntos por cada año de antigüedad (hasta un máximo de </w:t>
            </w:r>
            <w:r w:rsidRPr="00EF2FFC">
              <w:rPr>
                <w:rFonts w:ascii="Arial" w:hAnsi="Arial" w:cs="Arial"/>
                <w:sz w:val="22"/>
                <w:szCs w:val="22"/>
                <w:lang w:val="es"/>
              </w:rPr>
              <w:t>10</w:t>
            </w:r>
            <w:r w:rsidR="00BD20F0" w:rsidRPr="00EF2FFC">
              <w:rPr>
                <w:rFonts w:ascii="Arial" w:hAnsi="Arial" w:cs="Arial"/>
                <w:sz w:val="22"/>
                <w:szCs w:val="22"/>
                <w:lang w:val="es"/>
              </w:rPr>
              <w:t xml:space="preserve"> puntos).</w:t>
            </w:r>
          </w:p>
          <w:p w14:paraId="53943F52" w14:textId="36009AE7" w:rsidR="00BD20F0" w:rsidRPr="00EF2FFC" w:rsidRDefault="00356046">
            <w:pPr>
              <w:widowControl w:val="0"/>
              <w:jc w:val="both"/>
              <w:rPr>
                <w:rFonts w:ascii="Arial" w:hAnsi="Arial" w:cs="Arial"/>
                <w:sz w:val="22"/>
                <w:szCs w:val="22"/>
              </w:rPr>
            </w:pPr>
            <w:r w:rsidRPr="00EF2FFC">
              <w:rPr>
                <w:rFonts w:ascii="Arial" w:hAnsi="Arial" w:cs="Arial"/>
                <w:sz w:val="22"/>
                <w:szCs w:val="22"/>
                <w:lang w:val="es"/>
              </w:rPr>
              <w:t>12</w:t>
            </w:r>
            <w:r w:rsidR="00BD20F0" w:rsidRPr="00EF2FFC">
              <w:rPr>
                <w:rFonts w:ascii="Arial" w:hAnsi="Arial" w:cs="Arial"/>
                <w:sz w:val="22"/>
                <w:szCs w:val="22"/>
                <w:lang w:val="es"/>
              </w:rPr>
              <w:t xml:space="preserve"> puntos para las entidades que tengan más de 10 años de antigüedad</w:t>
            </w:r>
          </w:p>
        </w:tc>
        <w:tc>
          <w:tcPr>
            <w:tcW w:w="1524" w:type="dxa"/>
            <w:shd w:val="clear" w:color="auto" w:fill="auto"/>
            <w:vAlign w:val="center"/>
          </w:tcPr>
          <w:p w14:paraId="794E201A" w14:textId="43825D11" w:rsidR="00BD20F0" w:rsidRPr="00EF2FFC" w:rsidRDefault="00BD20F0" w:rsidP="000667AA">
            <w:pPr>
              <w:widowControl w:val="0"/>
              <w:jc w:val="center"/>
              <w:rPr>
                <w:rFonts w:ascii="Arial" w:hAnsi="Arial" w:cs="Arial"/>
                <w:sz w:val="22"/>
                <w:szCs w:val="22"/>
              </w:rPr>
            </w:pPr>
            <w:r w:rsidRPr="00EF2FFC">
              <w:rPr>
                <w:rFonts w:ascii="Arial" w:hAnsi="Arial" w:cs="Arial"/>
                <w:sz w:val="22"/>
                <w:szCs w:val="22"/>
                <w:lang w:val="es"/>
              </w:rPr>
              <w:t>1</w:t>
            </w:r>
            <w:r w:rsidR="00356046" w:rsidRPr="00EF2FFC">
              <w:rPr>
                <w:rFonts w:ascii="Arial" w:hAnsi="Arial" w:cs="Arial"/>
                <w:sz w:val="22"/>
                <w:szCs w:val="22"/>
                <w:lang w:val="es"/>
              </w:rPr>
              <w:t>2</w:t>
            </w:r>
            <w:r w:rsidRPr="00EF2FFC">
              <w:rPr>
                <w:rFonts w:ascii="Arial" w:hAnsi="Arial" w:cs="Arial"/>
                <w:sz w:val="22"/>
                <w:szCs w:val="22"/>
                <w:lang w:val="es"/>
              </w:rPr>
              <w:t xml:space="preserve"> puntos</w:t>
            </w:r>
          </w:p>
        </w:tc>
      </w:tr>
      <w:tr w:rsidR="00981477" w:rsidRPr="00EF2FFC" w14:paraId="3C809748" w14:textId="77777777">
        <w:trPr>
          <w:trHeight w:val="513"/>
        </w:trPr>
        <w:tc>
          <w:tcPr>
            <w:tcW w:w="945" w:type="dxa"/>
            <w:shd w:val="clear" w:color="auto" w:fill="auto"/>
          </w:tcPr>
          <w:p w14:paraId="3BA04143" w14:textId="77777777" w:rsidR="00BD20F0" w:rsidRPr="00EF2FFC" w:rsidRDefault="00BD20F0">
            <w:pPr>
              <w:widowControl w:val="0"/>
              <w:jc w:val="both"/>
              <w:rPr>
                <w:rFonts w:ascii="Arial" w:hAnsi="Arial" w:cs="Arial"/>
                <w:sz w:val="22"/>
                <w:szCs w:val="22"/>
              </w:rPr>
            </w:pPr>
            <w:r w:rsidRPr="00EF2FFC">
              <w:rPr>
                <w:rFonts w:ascii="Arial" w:hAnsi="Arial" w:cs="Arial"/>
                <w:sz w:val="22"/>
                <w:szCs w:val="22"/>
                <w:lang w:val="es"/>
              </w:rPr>
              <w:t>2</w:t>
            </w:r>
          </w:p>
        </w:tc>
        <w:tc>
          <w:tcPr>
            <w:tcW w:w="6036" w:type="dxa"/>
            <w:shd w:val="clear" w:color="auto" w:fill="auto"/>
          </w:tcPr>
          <w:p w14:paraId="0DF4696E" w14:textId="77777777" w:rsidR="00BD20F0" w:rsidRPr="00EF2FFC" w:rsidRDefault="00BD20F0">
            <w:pPr>
              <w:widowControl w:val="0"/>
              <w:tabs>
                <w:tab w:val="left" w:pos="826"/>
              </w:tabs>
              <w:jc w:val="both"/>
              <w:outlineLvl w:val="0"/>
              <w:rPr>
                <w:rFonts w:ascii="Arial" w:hAnsi="Arial" w:cs="Arial"/>
                <w:bCs/>
                <w:sz w:val="22"/>
                <w:szCs w:val="22"/>
              </w:rPr>
            </w:pPr>
            <w:r w:rsidRPr="00EF2FFC">
              <w:rPr>
                <w:rFonts w:ascii="Arial" w:hAnsi="Arial" w:cs="Arial"/>
                <w:b/>
                <w:bCs/>
                <w:sz w:val="22"/>
                <w:szCs w:val="22"/>
                <w:lang w:val="es"/>
              </w:rPr>
              <w:t xml:space="preserve">Asistencia a reuniones informativas municipales (sociales, festivas, culturales y/o deportivas) y/o cursos de formación, excluyendo las comisiones </w:t>
            </w:r>
            <w:r w:rsidRPr="00EF2FFC">
              <w:rPr>
                <w:rFonts w:ascii="Arial" w:hAnsi="Arial" w:cs="Arial"/>
                <w:sz w:val="22"/>
                <w:szCs w:val="22"/>
                <w:lang w:val="es"/>
              </w:rPr>
              <w:t>a razón de</w:t>
            </w:r>
            <w:r w:rsidRPr="00EF2FFC">
              <w:rPr>
                <w:rFonts w:ascii="Arial" w:hAnsi="Arial" w:cs="Arial"/>
                <w:b/>
                <w:bCs/>
                <w:sz w:val="22"/>
                <w:szCs w:val="22"/>
                <w:lang w:val="es"/>
              </w:rPr>
              <w:t>:</w:t>
            </w:r>
          </w:p>
          <w:p w14:paraId="747D5C60" w14:textId="77777777" w:rsidR="00BD20F0" w:rsidRPr="00EF2FFC" w:rsidRDefault="00BD20F0">
            <w:pPr>
              <w:widowControl w:val="0"/>
              <w:jc w:val="both"/>
              <w:rPr>
                <w:rFonts w:ascii="Arial" w:hAnsi="Arial" w:cs="Arial"/>
                <w:sz w:val="22"/>
                <w:szCs w:val="22"/>
              </w:rPr>
            </w:pPr>
            <w:r w:rsidRPr="00EF2FFC">
              <w:rPr>
                <w:rFonts w:ascii="Arial" w:hAnsi="Arial" w:cs="Arial"/>
                <w:sz w:val="22"/>
                <w:szCs w:val="22"/>
                <w:lang w:val="es"/>
              </w:rPr>
              <w:t xml:space="preserve">2 puntos por reuniones informativas </w:t>
            </w:r>
          </w:p>
          <w:p w14:paraId="084DD0A8" w14:textId="77777777" w:rsidR="00BD20F0" w:rsidRPr="00EF2FFC" w:rsidRDefault="00BD20F0">
            <w:pPr>
              <w:widowControl w:val="0"/>
              <w:jc w:val="both"/>
              <w:rPr>
                <w:rFonts w:ascii="Arial" w:hAnsi="Arial" w:cs="Arial"/>
                <w:sz w:val="22"/>
                <w:szCs w:val="22"/>
              </w:rPr>
            </w:pPr>
            <w:r w:rsidRPr="00EF2FFC">
              <w:rPr>
                <w:rFonts w:ascii="Arial" w:hAnsi="Arial" w:cs="Arial"/>
                <w:sz w:val="22"/>
                <w:szCs w:val="22"/>
                <w:lang w:val="es"/>
              </w:rPr>
              <w:t>1 punto por asistencia a cursos</w:t>
            </w:r>
          </w:p>
        </w:tc>
        <w:tc>
          <w:tcPr>
            <w:tcW w:w="1524" w:type="dxa"/>
            <w:shd w:val="clear" w:color="auto" w:fill="auto"/>
            <w:vAlign w:val="center"/>
          </w:tcPr>
          <w:p w14:paraId="2C4A6139" w14:textId="114D5718" w:rsidR="00BD20F0" w:rsidRPr="00EF2FFC" w:rsidRDefault="00BD20F0" w:rsidP="000667AA">
            <w:pPr>
              <w:widowControl w:val="0"/>
              <w:jc w:val="center"/>
              <w:rPr>
                <w:rFonts w:ascii="Arial" w:hAnsi="Arial" w:cs="Arial"/>
                <w:sz w:val="22"/>
                <w:szCs w:val="22"/>
              </w:rPr>
            </w:pPr>
            <w:r w:rsidRPr="00EF2FFC">
              <w:rPr>
                <w:rFonts w:ascii="Arial" w:hAnsi="Arial" w:cs="Arial"/>
                <w:sz w:val="22"/>
                <w:szCs w:val="22"/>
                <w:lang w:val="es"/>
              </w:rPr>
              <w:t>6 puntos</w:t>
            </w:r>
          </w:p>
        </w:tc>
      </w:tr>
      <w:tr w:rsidR="00981477" w:rsidRPr="00EF2FFC" w14:paraId="71828594" w14:textId="77777777">
        <w:trPr>
          <w:trHeight w:val="513"/>
        </w:trPr>
        <w:tc>
          <w:tcPr>
            <w:tcW w:w="945" w:type="dxa"/>
            <w:shd w:val="clear" w:color="auto" w:fill="auto"/>
          </w:tcPr>
          <w:p w14:paraId="2C387B40" w14:textId="77777777" w:rsidR="00BD20F0" w:rsidRPr="00EF2FFC" w:rsidRDefault="00BD20F0">
            <w:pPr>
              <w:widowControl w:val="0"/>
              <w:jc w:val="both"/>
              <w:rPr>
                <w:rFonts w:ascii="Arial" w:hAnsi="Arial" w:cs="Arial"/>
                <w:sz w:val="22"/>
                <w:szCs w:val="22"/>
              </w:rPr>
            </w:pPr>
            <w:r w:rsidRPr="00EF2FFC">
              <w:rPr>
                <w:rFonts w:ascii="Arial" w:hAnsi="Arial" w:cs="Arial"/>
                <w:sz w:val="22"/>
                <w:szCs w:val="22"/>
                <w:lang w:val="es"/>
              </w:rPr>
              <w:t>3</w:t>
            </w:r>
          </w:p>
        </w:tc>
        <w:tc>
          <w:tcPr>
            <w:tcW w:w="6036" w:type="dxa"/>
            <w:shd w:val="clear" w:color="auto" w:fill="auto"/>
          </w:tcPr>
          <w:p w14:paraId="0DDD14C7" w14:textId="77777777" w:rsidR="00BD20F0" w:rsidRPr="00EF2FFC" w:rsidRDefault="00BD20F0">
            <w:pPr>
              <w:widowControl w:val="0"/>
              <w:tabs>
                <w:tab w:val="left" w:pos="826"/>
              </w:tabs>
              <w:jc w:val="both"/>
              <w:outlineLvl w:val="0"/>
              <w:rPr>
                <w:rFonts w:ascii="Arial" w:hAnsi="Arial" w:cs="Arial"/>
                <w:bCs/>
                <w:sz w:val="22"/>
                <w:szCs w:val="22"/>
              </w:rPr>
            </w:pPr>
            <w:r w:rsidRPr="00EF2FFC">
              <w:rPr>
                <w:rFonts w:ascii="Arial" w:hAnsi="Arial" w:cs="Arial"/>
                <w:b/>
                <w:bCs/>
                <w:sz w:val="22"/>
                <w:szCs w:val="22"/>
                <w:lang w:val="es"/>
              </w:rPr>
              <w:t xml:space="preserve">Colaboración con otras entidades en la realización de actividades sociales, festivas, culturales y deportivas </w:t>
            </w:r>
            <w:r w:rsidRPr="00EF2FFC">
              <w:rPr>
                <w:rFonts w:ascii="Arial" w:hAnsi="Arial" w:cs="Arial"/>
                <w:bCs/>
                <w:sz w:val="22"/>
                <w:szCs w:val="22"/>
                <w:lang w:val="es"/>
              </w:rPr>
              <w:t>a razón de:</w:t>
            </w:r>
          </w:p>
          <w:p w14:paraId="7572D78D" w14:textId="77777777" w:rsidR="00BD20F0" w:rsidRPr="00EF2FFC" w:rsidRDefault="00BD20F0">
            <w:pPr>
              <w:widowControl w:val="0"/>
              <w:jc w:val="both"/>
              <w:rPr>
                <w:rFonts w:ascii="Arial" w:hAnsi="Arial" w:cs="Arial"/>
                <w:sz w:val="22"/>
                <w:szCs w:val="22"/>
              </w:rPr>
            </w:pPr>
            <w:r w:rsidRPr="00EF2FFC">
              <w:rPr>
                <w:rFonts w:ascii="Arial" w:hAnsi="Arial" w:cs="Arial"/>
                <w:sz w:val="22"/>
                <w:szCs w:val="22"/>
                <w:lang w:val="es"/>
              </w:rPr>
              <w:t xml:space="preserve">1 puntos por cada actividad en la que se ha colaborado </w:t>
            </w:r>
          </w:p>
        </w:tc>
        <w:tc>
          <w:tcPr>
            <w:tcW w:w="1524" w:type="dxa"/>
            <w:shd w:val="clear" w:color="auto" w:fill="auto"/>
            <w:vAlign w:val="center"/>
          </w:tcPr>
          <w:p w14:paraId="51C44471" w14:textId="3E6E6D6D" w:rsidR="00BD20F0" w:rsidRPr="00EF2FFC" w:rsidRDefault="000667AA" w:rsidP="000667AA">
            <w:pPr>
              <w:widowControl w:val="0"/>
              <w:jc w:val="center"/>
              <w:rPr>
                <w:rFonts w:ascii="Arial" w:hAnsi="Arial" w:cs="Arial"/>
                <w:sz w:val="22"/>
                <w:szCs w:val="22"/>
              </w:rPr>
            </w:pPr>
            <w:r w:rsidRPr="00EF2FFC">
              <w:rPr>
                <w:rFonts w:ascii="Arial" w:hAnsi="Arial" w:cs="Arial"/>
                <w:sz w:val="22"/>
                <w:szCs w:val="22"/>
                <w:lang w:val="es"/>
              </w:rPr>
              <w:t>5</w:t>
            </w:r>
            <w:r w:rsidR="00BD20F0" w:rsidRPr="00EF2FFC">
              <w:rPr>
                <w:rFonts w:ascii="Arial" w:hAnsi="Arial" w:cs="Arial"/>
                <w:sz w:val="22"/>
                <w:szCs w:val="22"/>
                <w:lang w:val="es"/>
              </w:rPr>
              <w:t xml:space="preserve"> puntos</w:t>
            </w:r>
          </w:p>
        </w:tc>
      </w:tr>
      <w:tr w:rsidR="00981477" w:rsidRPr="00EF2FFC" w14:paraId="7815A900" w14:textId="77777777">
        <w:trPr>
          <w:trHeight w:val="513"/>
        </w:trPr>
        <w:tc>
          <w:tcPr>
            <w:tcW w:w="945" w:type="dxa"/>
            <w:shd w:val="clear" w:color="auto" w:fill="auto"/>
          </w:tcPr>
          <w:p w14:paraId="374B7980" w14:textId="77777777" w:rsidR="00BD20F0" w:rsidRPr="00EF2FFC" w:rsidRDefault="00BD20F0">
            <w:pPr>
              <w:widowControl w:val="0"/>
              <w:jc w:val="both"/>
              <w:rPr>
                <w:rFonts w:ascii="Arial" w:hAnsi="Arial" w:cs="Arial"/>
                <w:sz w:val="22"/>
                <w:szCs w:val="22"/>
              </w:rPr>
            </w:pPr>
            <w:r w:rsidRPr="00EF2FFC">
              <w:rPr>
                <w:rFonts w:ascii="Arial" w:hAnsi="Arial" w:cs="Arial"/>
                <w:sz w:val="22"/>
                <w:szCs w:val="22"/>
                <w:lang w:val="es"/>
              </w:rPr>
              <w:t>4</w:t>
            </w:r>
          </w:p>
        </w:tc>
        <w:tc>
          <w:tcPr>
            <w:tcW w:w="6036" w:type="dxa"/>
            <w:shd w:val="clear" w:color="auto" w:fill="auto"/>
          </w:tcPr>
          <w:p w14:paraId="6580EB5B" w14:textId="77777777" w:rsidR="00BD20F0" w:rsidRPr="00EF2FFC" w:rsidRDefault="00BD20F0">
            <w:pPr>
              <w:widowControl w:val="0"/>
              <w:jc w:val="both"/>
              <w:rPr>
                <w:rFonts w:ascii="Arial" w:hAnsi="Arial" w:cs="Arial"/>
                <w:b/>
                <w:bCs/>
                <w:sz w:val="22"/>
                <w:szCs w:val="22"/>
              </w:rPr>
            </w:pPr>
            <w:r w:rsidRPr="00EF2FFC">
              <w:rPr>
                <w:rFonts w:ascii="Arial" w:hAnsi="Arial" w:cs="Arial"/>
                <w:b/>
                <w:bCs/>
                <w:sz w:val="22"/>
                <w:szCs w:val="22"/>
                <w:lang w:val="es"/>
              </w:rPr>
              <w:t xml:space="preserve">Fomento de la igualdad de género, </w:t>
            </w:r>
            <w:r w:rsidRPr="00EF2FFC">
              <w:rPr>
                <w:rFonts w:ascii="Arial" w:hAnsi="Arial" w:cs="Arial"/>
                <w:sz w:val="22"/>
                <w:szCs w:val="22"/>
                <w:lang w:val="es"/>
              </w:rPr>
              <w:t>se valorará</w:t>
            </w:r>
            <w:r w:rsidRPr="00EF2FFC">
              <w:rPr>
                <w:rFonts w:ascii="Arial" w:hAnsi="Arial" w:cs="Arial"/>
                <w:b/>
                <w:bCs/>
                <w:sz w:val="22"/>
                <w:szCs w:val="22"/>
                <w:lang w:val="es"/>
              </w:rPr>
              <w:t>:</w:t>
            </w:r>
          </w:p>
          <w:p w14:paraId="1DD1E351" w14:textId="28BE7846" w:rsidR="00BD20F0" w:rsidRPr="00EF2FFC" w:rsidRDefault="00BD20F0">
            <w:pPr>
              <w:widowControl w:val="0"/>
              <w:jc w:val="both"/>
              <w:rPr>
                <w:rFonts w:ascii="Arial" w:hAnsi="Arial" w:cs="Arial"/>
                <w:sz w:val="22"/>
                <w:szCs w:val="22"/>
              </w:rPr>
            </w:pPr>
            <w:r w:rsidRPr="00EF2FFC">
              <w:rPr>
                <w:rFonts w:ascii="Arial" w:hAnsi="Arial" w:cs="Arial"/>
                <w:b/>
                <w:bCs/>
                <w:sz w:val="22"/>
                <w:szCs w:val="22"/>
                <w:lang w:val="es"/>
              </w:rPr>
              <w:t>-</w:t>
            </w:r>
            <w:r w:rsidRPr="00EF2FFC">
              <w:rPr>
                <w:rFonts w:ascii="Arial" w:hAnsi="Arial" w:cs="Arial"/>
                <w:sz w:val="22"/>
                <w:szCs w:val="22"/>
                <w:lang w:val="es"/>
              </w:rPr>
              <w:t xml:space="preserve"> Paridad en la composición de la Junta de la entidad (hasta un máximo de </w:t>
            </w:r>
            <w:r w:rsidR="000667AA" w:rsidRPr="00EF2FFC">
              <w:rPr>
                <w:rFonts w:ascii="Arial" w:hAnsi="Arial" w:cs="Arial"/>
                <w:sz w:val="22"/>
                <w:szCs w:val="22"/>
                <w:lang w:val="es"/>
              </w:rPr>
              <w:t>2</w:t>
            </w:r>
            <w:r w:rsidRPr="00EF2FFC">
              <w:rPr>
                <w:rFonts w:ascii="Arial" w:hAnsi="Arial" w:cs="Arial"/>
                <w:sz w:val="22"/>
                <w:szCs w:val="22"/>
                <w:lang w:val="es"/>
              </w:rPr>
              <w:t xml:space="preserve"> puntos).</w:t>
            </w:r>
          </w:p>
          <w:p w14:paraId="62C7F5A2" w14:textId="15D82766" w:rsidR="00BD20F0" w:rsidRPr="00EF2FFC" w:rsidRDefault="00BD20F0">
            <w:pPr>
              <w:widowControl w:val="0"/>
              <w:jc w:val="both"/>
              <w:rPr>
                <w:rFonts w:ascii="Arial" w:hAnsi="Arial" w:cs="Arial"/>
                <w:sz w:val="22"/>
                <w:szCs w:val="22"/>
              </w:rPr>
            </w:pPr>
            <w:r w:rsidRPr="00EF2FFC">
              <w:rPr>
                <w:rFonts w:ascii="Arial" w:hAnsi="Arial" w:cs="Arial"/>
                <w:sz w:val="22"/>
                <w:szCs w:val="22"/>
                <w:lang w:val="es"/>
              </w:rPr>
              <w:t>- Promoción de la igualdad de género en la programación de los actos (hasta un máximo de 4 puntos).</w:t>
            </w:r>
          </w:p>
        </w:tc>
        <w:tc>
          <w:tcPr>
            <w:tcW w:w="1524" w:type="dxa"/>
            <w:shd w:val="clear" w:color="auto" w:fill="auto"/>
            <w:vAlign w:val="center"/>
          </w:tcPr>
          <w:p w14:paraId="2C273B2B" w14:textId="7029DE98" w:rsidR="00BD20F0" w:rsidRPr="00EF2FFC" w:rsidRDefault="000667AA" w:rsidP="000667AA">
            <w:pPr>
              <w:widowControl w:val="0"/>
              <w:jc w:val="center"/>
              <w:rPr>
                <w:rFonts w:ascii="Arial" w:hAnsi="Arial" w:cs="Arial"/>
                <w:sz w:val="22"/>
                <w:szCs w:val="22"/>
              </w:rPr>
            </w:pPr>
            <w:r w:rsidRPr="00EF2FFC">
              <w:rPr>
                <w:rFonts w:ascii="Arial" w:hAnsi="Arial" w:cs="Arial"/>
                <w:sz w:val="22"/>
                <w:szCs w:val="22"/>
                <w:lang w:val="es"/>
              </w:rPr>
              <w:t>6</w:t>
            </w:r>
            <w:r w:rsidR="00BD20F0" w:rsidRPr="00EF2FFC">
              <w:rPr>
                <w:rFonts w:ascii="Arial" w:hAnsi="Arial" w:cs="Arial"/>
                <w:sz w:val="22"/>
                <w:szCs w:val="22"/>
                <w:lang w:val="es"/>
              </w:rPr>
              <w:t xml:space="preserve"> puntos</w:t>
            </w:r>
          </w:p>
        </w:tc>
      </w:tr>
      <w:tr w:rsidR="00981477" w:rsidRPr="00EF2FFC" w14:paraId="07059A48" w14:textId="77777777">
        <w:trPr>
          <w:trHeight w:val="513"/>
        </w:trPr>
        <w:tc>
          <w:tcPr>
            <w:tcW w:w="945" w:type="dxa"/>
            <w:shd w:val="clear" w:color="auto" w:fill="auto"/>
          </w:tcPr>
          <w:p w14:paraId="720150AB" w14:textId="77777777" w:rsidR="00BD20F0" w:rsidRPr="00EF2FFC" w:rsidRDefault="00BD20F0">
            <w:pPr>
              <w:widowControl w:val="0"/>
              <w:jc w:val="both"/>
              <w:rPr>
                <w:rFonts w:ascii="Arial" w:hAnsi="Arial" w:cs="Arial"/>
                <w:sz w:val="22"/>
                <w:szCs w:val="22"/>
              </w:rPr>
            </w:pPr>
            <w:r w:rsidRPr="00EF2FFC">
              <w:rPr>
                <w:rFonts w:ascii="Arial" w:hAnsi="Arial" w:cs="Arial"/>
                <w:sz w:val="22"/>
                <w:szCs w:val="22"/>
                <w:lang w:val="es"/>
              </w:rPr>
              <w:t>5</w:t>
            </w:r>
          </w:p>
        </w:tc>
        <w:tc>
          <w:tcPr>
            <w:tcW w:w="6036" w:type="dxa"/>
            <w:shd w:val="clear" w:color="auto" w:fill="auto"/>
          </w:tcPr>
          <w:p w14:paraId="3780B113" w14:textId="77777777" w:rsidR="00BD20F0" w:rsidRPr="00EF2FFC" w:rsidRDefault="00BD20F0">
            <w:pPr>
              <w:widowControl w:val="0"/>
              <w:jc w:val="both"/>
              <w:rPr>
                <w:rFonts w:ascii="Arial" w:hAnsi="Arial" w:cs="Arial"/>
                <w:bCs/>
                <w:sz w:val="22"/>
                <w:szCs w:val="22"/>
              </w:rPr>
            </w:pPr>
            <w:r w:rsidRPr="00EF2FFC">
              <w:rPr>
                <w:rFonts w:ascii="Arial" w:hAnsi="Arial" w:cs="Arial"/>
                <w:b/>
                <w:bCs/>
                <w:sz w:val="22"/>
                <w:szCs w:val="22"/>
                <w:lang w:val="es"/>
              </w:rPr>
              <w:t xml:space="preserve">Financiación externa y/o autofinanciación </w:t>
            </w:r>
            <w:r w:rsidRPr="00EF2FFC">
              <w:rPr>
                <w:rFonts w:ascii="Arial" w:hAnsi="Arial" w:cs="Arial"/>
                <w:bCs/>
                <w:sz w:val="22"/>
                <w:szCs w:val="22"/>
                <w:lang w:val="es"/>
              </w:rPr>
              <w:t>a razón de:</w:t>
            </w:r>
          </w:p>
          <w:p w14:paraId="5F15F09B" w14:textId="77777777" w:rsidR="00BD20F0" w:rsidRPr="00EF2FFC" w:rsidRDefault="00BD20F0">
            <w:pPr>
              <w:widowControl w:val="0"/>
              <w:jc w:val="both"/>
              <w:rPr>
                <w:rFonts w:ascii="Arial" w:hAnsi="Arial" w:cs="Arial"/>
                <w:bCs/>
                <w:sz w:val="22"/>
                <w:szCs w:val="22"/>
              </w:rPr>
            </w:pPr>
            <w:r w:rsidRPr="00EF2FFC">
              <w:rPr>
                <w:rFonts w:ascii="Arial" w:hAnsi="Arial" w:cs="Arial"/>
                <w:bCs/>
                <w:sz w:val="22"/>
                <w:szCs w:val="22"/>
                <w:lang w:val="es"/>
              </w:rPr>
              <w:t xml:space="preserve">5 puntos entre el 30%-45% </w:t>
            </w:r>
          </w:p>
          <w:p w14:paraId="67BC47D1" w14:textId="77777777" w:rsidR="00BD20F0" w:rsidRPr="00EF2FFC" w:rsidRDefault="00BD20F0">
            <w:pPr>
              <w:widowControl w:val="0"/>
              <w:jc w:val="both"/>
              <w:rPr>
                <w:rFonts w:ascii="Arial" w:hAnsi="Arial" w:cs="Arial"/>
                <w:bCs/>
                <w:sz w:val="22"/>
                <w:szCs w:val="22"/>
              </w:rPr>
            </w:pPr>
            <w:r w:rsidRPr="00EF2FFC">
              <w:rPr>
                <w:rFonts w:ascii="Arial" w:hAnsi="Arial" w:cs="Arial"/>
                <w:bCs/>
                <w:sz w:val="22"/>
                <w:szCs w:val="22"/>
                <w:lang w:val="es"/>
              </w:rPr>
              <w:t>10 puntos entre el 46%-60%</w:t>
            </w:r>
          </w:p>
          <w:p w14:paraId="3D1C1124" w14:textId="77777777" w:rsidR="00BD20F0" w:rsidRPr="00EF2FFC" w:rsidRDefault="00BD20F0">
            <w:pPr>
              <w:widowControl w:val="0"/>
              <w:jc w:val="both"/>
              <w:rPr>
                <w:rFonts w:ascii="Arial" w:hAnsi="Arial" w:cs="Arial"/>
                <w:bCs/>
                <w:sz w:val="22"/>
                <w:szCs w:val="22"/>
              </w:rPr>
            </w:pPr>
            <w:r w:rsidRPr="00EF2FFC">
              <w:rPr>
                <w:rFonts w:ascii="Arial" w:hAnsi="Arial" w:cs="Arial"/>
                <w:bCs/>
                <w:sz w:val="22"/>
                <w:szCs w:val="22"/>
                <w:lang w:val="es"/>
              </w:rPr>
              <w:t xml:space="preserve">15 puntos más del 60% </w:t>
            </w:r>
          </w:p>
        </w:tc>
        <w:tc>
          <w:tcPr>
            <w:tcW w:w="1524" w:type="dxa"/>
            <w:shd w:val="clear" w:color="auto" w:fill="auto"/>
            <w:vAlign w:val="center"/>
          </w:tcPr>
          <w:p w14:paraId="78CA6159" w14:textId="4BE80CC0" w:rsidR="00BD20F0" w:rsidRPr="00EF2FFC" w:rsidRDefault="000667AA" w:rsidP="000667AA">
            <w:pPr>
              <w:widowControl w:val="0"/>
              <w:jc w:val="center"/>
              <w:rPr>
                <w:rFonts w:ascii="Arial" w:hAnsi="Arial" w:cs="Arial"/>
                <w:sz w:val="22"/>
                <w:szCs w:val="22"/>
              </w:rPr>
            </w:pPr>
            <w:r w:rsidRPr="00EF2FFC">
              <w:rPr>
                <w:rFonts w:ascii="Arial" w:hAnsi="Arial" w:cs="Arial"/>
                <w:sz w:val="22"/>
                <w:szCs w:val="22"/>
                <w:lang w:val="es"/>
              </w:rPr>
              <w:t>20</w:t>
            </w:r>
            <w:r w:rsidR="00BD20F0" w:rsidRPr="00EF2FFC">
              <w:rPr>
                <w:rFonts w:ascii="Arial" w:hAnsi="Arial" w:cs="Arial"/>
                <w:sz w:val="22"/>
                <w:szCs w:val="22"/>
                <w:lang w:val="es"/>
              </w:rPr>
              <w:t xml:space="preserve"> puntos</w:t>
            </w:r>
          </w:p>
        </w:tc>
      </w:tr>
      <w:tr w:rsidR="00981477" w:rsidRPr="00EF2FFC" w14:paraId="2B99B3D8" w14:textId="77777777">
        <w:trPr>
          <w:trHeight w:val="513"/>
        </w:trPr>
        <w:tc>
          <w:tcPr>
            <w:tcW w:w="945" w:type="dxa"/>
            <w:shd w:val="clear" w:color="auto" w:fill="auto"/>
          </w:tcPr>
          <w:p w14:paraId="7CFC74E0" w14:textId="77777777" w:rsidR="00BD20F0" w:rsidRPr="00EF2FFC" w:rsidRDefault="00BD20F0">
            <w:pPr>
              <w:widowControl w:val="0"/>
              <w:jc w:val="both"/>
              <w:rPr>
                <w:rFonts w:ascii="Arial" w:hAnsi="Arial" w:cs="Arial"/>
                <w:sz w:val="22"/>
                <w:szCs w:val="22"/>
              </w:rPr>
            </w:pPr>
            <w:r w:rsidRPr="00EF2FFC">
              <w:rPr>
                <w:rFonts w:ascii="Arial" w:hAnsi="Arial" w:cs="Arial"/>
                <w:sz w:val="22"/>
                <w:szCs w:val="22"/>
                <w:lang w:val="es"/>
              </w:rPr>
              <w:t>6</w:t>
            </w:r>
          </w:p>
        </w:tc>
        <w:tc>
          <w:tcPr>
            <w:tcW w:w="6036" w:type="dxa"/>
            <w:shd w:val="clear" w:color="auto" w:fill="auto"/>
          </w:tcPr>
          <w:p w14:paraId="7C1CA278" w14:textId="77777777" w:rsidR="00BD20F0" w:rsidRPr="00EF2FFC" w:rsidRDefault="00BD20F0">
            <w:pPr>
              <w:widowControl w:val="0"/>
              <w:jc w:val="both"/>
              <w:rPr>
                <w:rFonts w:ascii="Arial" w:hAnsi="Arial" w:cs="Arial"/>
                <w:sz w:val="22"/>
                <w:szCs w:val="22"/>
              </w:rPr>
            </w:pPr>
            <w:r w:rsidRPr="00EF2FFC">
              <w:rPr>
                <w:rFonts w:ascii="Arial" w:hAnsi="Arial" w:cs="Arial"/>
                <w:b/>
                <w:bCs/>
                <w:sz w:val="22"/>
                <w:szCs w:val="22"/>
                <w:lang w:val="es"/>
              </w:rPr>
              <w:t xml:space="preserve">Presentación correcta de la justificación del año anterior, </w:t>
            </w:r>
            <w:r w:rsidRPr="00EF2FFC">
              <w:rPr>
                <w:rFonts w:ascii="Arial" w:hAnsi="Arial" w:cs="Arial"/>
                <w:sz w:val="22"/>
                <w:szCs w:val="22"/>
                <w:lang w:val="es"/>
              </w:rPr>
              <w:t>a razón de:</w:t>
            </w:r>
          </w:p>
          <w:p w14:paraId="7191C16A" w14:textId="77777777" w:rsidR="00BD20F0" w:rsidRPr="00EF2FFC" w:rsidRDefault="00BD20F0">
            <w:pPr>
              <w:widowControl w:val="0"/>
              <w:jc w:val="both"/>
              <w:rPr>
                <w:rFonts w:ascii="Arial" w:hAnsi="Arial" w:cs="Arial"/>
                <w:sz w:val="22"/>
                <w:szCs w:val="22"/>
              </w:rPr>
            </w:pPr>
            <w:r w:rsidRPr="00EF2FFC">
              <w:rPr>
                <w:rFonts w:ascii="Arial" w:hAnsi="Arial" w:cs="Arial"/>
                <w:sz w:val="22"/>
                <w:szCs w:val="22"/>
                <w:lang w:val="es"/>
              </w:rPr>
              <w:t xml:space="preserve">5 puntos si la justificación es correcta </w:t>
            </w:r>
          </w:p>
          <w:p w14:paraId="7FB5E807" w14:textId="77777777" w:rsidR="00BD20F0" w:rsidRPr="00EF2FFC" w:rsidRDefault="00BD20F0">
            <w:pPr>
              <w:widowControl w:val="0"/>
              <w:jc w:val="both"/>
              <w:rPr>
                <w:rFonts w:ascii="Arial" w:hAnsi="Arial" w:cs="Arial"/>
                <w:sz w:val="22"/>
                <w:szCs w:val="22"/>
              </w:rPr>
            </w:pPr>
            <w:r w:rsidRPr="00EF2FFC">
              <w:rPr>
                <w:rFonts w:ascii="Arial" w:hAnsi="Arial" w:cs="Arial"/>
                <w:sz w:val="22"/>
                <w:szCs w:val="22"/>
                <w:lang w:val="es"/>
              </w:rPr>
              <w:t xml:space="preserve">0 puntos si la justificación ha tenido un requerimiento </w:t>
            </w:r>
          </w:p>
          <w:p w14:paraId="009363BC" w14:textId="77777777" w:rsidR="00BD20F0" w:rsidRPr="00EF2FFC" w:rsidRDefault="00BD20F0">
            <w:pPr>
              <w:widowControl w:val="0"/>
              <w:jc w:val="both"/>
              <w:rPr>
                <w:rFonts w:ascii="Arial" w:hAnsi="Arial" w:cs="Arial"/>
                <w:sz w:val="22"/>
                <w:szCs w:val="22"/>
              </w:rPr>
            </w:pPr>
            <w:r w:rsidRPr="00EF2FFC">
              <w:rPr>
                <w:rFonts w:ascii="Arial" w:hAnsi="Arial" w:cs="Arial"/>
                <w:sz w:val="22"/>
                <w:szCs w:val="22"/>
                <w:lang w:val="es"/>
              </w:rPr>
              <w:t>10 puntos si hay adecuación de la solicitud a lo solicitado</w:t>
            </w:r>
          </w:p>
        </w:tc>
        <w:tc>
          <w:tcPr>
            <w:tcW w:w="1524" w:type="dxa"/>
            <w:shd w:val="clear" w:color="auto" w:fill="auto"/>
            <w:vAlign w:val="center"/>
          </w:tcPr>
          <w:p w14:paraId="3165DB45" w14:textId="7707CF1F" w:rsidR="00BD20F0" w:rsidRPr="00EF2FFC" w:rsidRDefault="00BD20F0" w:rsidP="000667AA">
            <w:pPr>
              <w:widowControl w:val="0"/>
              <w:jc w:val="center"/>
              <w:rPr>
                <w:rFonts w:ascii="Arial" w:hAnsi="Arial" w:cs="Arial"/>
                <w:sz w:val="22"/>
                <w:szCs w:val="22"/>
              </w:rPr>
            </w:pPr>
            <w:r w:rsidRPr="00EF2FFC">
              <w:rPr>
                <w:rFonts w:ascii="Arial" w:hAnsi="Arial" w:cs="Arial"/>
                <w:sz w:val="22"/>
                <w:szCs w:val="22"/>
                <w:lang w:val="es"/>
              </w:rPr>
              <w:t>15 puntos</w:t>
            </w:r>
          </w:p>
        </w:tc>
      </w:tr>
      <w:tr w:rsidR="00981477" w:rsidRPr="00EF2FFC" w14:paraId="552987E2" w14:textId="77777777">
        <w:trPr>
          <w:trHeight w:val="513"/>
        </w:trPr>
        <w:tc>
          <w:tcPr>
            <w:tcW w:w="945" w:type="dxa"/>
            <w:shd w:val="clear" w:color="auto" w:fill="auto"/>
          </w:tcPr>
          <w:p w14:paraId="42953947" w14:textId="77777777" w:rsidR="00BD20F0" w:rsidRPr="00EF2FFC" w:rsidRDefault="00BD20F0">
            <w:pPr>
              <w:widowControl w:val="0"/>
              <w:jc w:val="both"/>
              <w:rPr>
                <w:rFonts w:ascii="Arial" w:hAnsi="Arial" w:cs="Arial"/>
                <w:sz w:val="22"/>
                <w:szCs w:val="22"/>
              </w:rPr>
            </w:pPr>
            <w:r w:rsidRPr="00EF2FFC">
              <w:rPr>
                <w:rFonts w:ascii="Arial" w:hAnsi="Arial" w:cs="Arial"/>
                <w:sz w:val="22"/>
                <w:szCs w:val="22"/>
                <w:lang w:val="es"/>
              </w:rPr>
              <w:t>7</w:t>
            </w:r>
          </w:p>
        </w:tc>
        <w:tc>
          <w:tcPr>
            <w:tcW w:w="6036" w:type="dxa"/>
            <w:shd w:val="clear" w:color="auto" w:fill="auto"/>
          </w:tcPr>
          <w:p w14:paraId="71C325C7" w14:textId="77777777" w:rsidR="00BD20F0" w:rsidRPr="00EF2FFC" w:rsidRDefault="00BD20F0">
            <w:pPr>
              <w:widowControl w:val="0"/>
              <w:jc w:val="both"/>
              <w:rPr>
                <w:rFonts w:ascii="Arial" w:hAnsi="Arial" w:cs="Arial"/>
                <w:b/>
                <w:bCs/>
                <w:sz w:val="22"/>
                <w:szCs w:val="22"/>
              </w:rPr>
            </w:pPr>
            <w:r w:rsidRPr="00EF2FFC">
              <w:rPr>
                <w:rFonts w:ascii="Arial" w:hAnsi="Arial" w:cs="Arial"/>
                <w:b/>
                <w:bCs/>
                <w:sz w:val="22"/>
                <w:szCs w:val="22"/>
                <w:lang w:val="es"/>
              </w:rPr>
              <w:t>Fomento del consumo y/o demanda de servicios locales (comercio, restauración, autónomos y pymes) siempre que sea realizable.</w:t>
            </w:r>
          </w:p>
        </w:tc>
        <w:tc>
          <w:tcPr>
            <w:tcW w:w="1524" w:type="dxa"/>
            <w:shd w:val="clear" w:color="auto" w:fill="auto"/>
            <w:vAlign w:val="center"/>
          </w:tcPr>
          <w:p w14:paraId="668D48AA" w14:textId="237B295A" w:rsidR="00BD20F0" w:rsidRPr="00EF2FFC" w:rsidRDefault="000667AA" w:rsidP="000667AA">
            <w:pPr>
              <w:widowControl w:val="0"/>
              <w:jc w:val="center"/>
              <w:rPr>
                <w:rFonts w:ascii="Arial" w:hAnsi="Arial" w:cs="Arial"/>
                <w:sz w:val="22"/>
                <w:szCs w:val="22"/>
              </w:rPr>
            </w:pPr>
            <w:r w:rsidRPr="00EF2FFC">
              <w:rPr>
                <w:rFonts w:ascii="Arial" w:hAnsi="Arial" w:cs="Arial"/>
                <w:sz w:val="22"/>
                <w:szCs w:val="22"/>
                <w:lang w:val="es"/>
              </w:rPr>
              <w:t>6</w:t>
            </w:r>
            <w:r w:rsidR="00BD20F0" w:rsidRPr="00EF2FFC">
              <w:rPr>
                <w:rFonts w:ascii="Arial" w:hAnsi="Arial" w:cs="Arial"/>
                <w:sz w:val="22"/>
                <w:szCs w:val="22"/>
                <w:lang w:val="es"/>
              </w:rPr>
              <w:t xml:space="preserve"> puntos</w:t>
            </w:r>
          </w:p>
        </w:tc>
      </w:tr>
      <w:tr w:rsidR="00981477" w:rsidRPr="00EF2FFC" w14:paraId="350D27A6" w14:textId="77777777">
        <w:trPr>
          <w:trHeight w:val="513"/>
        </w:trPr>
        <w:tc>
          <w:tcPr>
            <w:tcW w:w="945" w:type="dxa"/>
            <w:shd w:val="clear" w:color="auto" w:fill="auto"/>
          </w:tcPr>
          <w:p w14:paraId="70E48459" w14:textId="77777777" w:rsidR="00BD20F0" w:rsidRPr="00EF2FFC" w:rsidRDefault="00BD20F0">
            <w:pPr>
              <w:widowControl w:val="0"/>
              <w:jc w:val="both"/>
              <w:rPr>
                <w:rFonts w:ascii="Arial" w:hAnsi="Arial" w:cs="Arial"/>
                <w:sz w:val="22"/>
                <w:szCs w:val="22"/>
              </w:rPr>
            </w:pPr>
          </w:p>
        </w:tc>
        <w:tc>
          <w:tcPr>
            <w:tcW w:w="6036" w:type="dxa"/>
            <w:shd w:val="clear" w:color="auto" w:fill="auto"/>
          </w:tcPr>
          <w:p w14:paraId="09B63C9A" w14:textId="77777777" w:rsidR="00BD20F0" w:rsidRPr="00EF2FFC" w:rsidRDefault="00BD20F0">
            <w:pPr>
              <w:widowControl w:val="0"/>
              <w:jc w:val="both"/>
              <w:rPr>
                <w:rFonts w:ascii="Arial" w:hAnsi="Arial" w:cs="Arial"/>
                <w:b/>
                <w:bCs/>
                <w:sz w:val="22"/>
                <w:szCs w:val="22"/>
              </w:rPr>
            </w:pPr>
            <w:r w:rsidRPr="00EF2FFC">
              <w:rPr>
                <w:rFonts w:ascii="Arial" w:hAnsi="Arial" w:cs="Arial"/>
                <w:b/>
                <w:bCs/>
                <w:sz w:val="22"/>
                <w:szCs w:val="22"/>
                <w:lang w:val="es"/>
              </w:rPr>
              <w:t>TOTAL</w:t>
            </w:r>
          </w:p>
        </w:tc>
        <w:tc>
          <w:tcPr>
            <w:tcW w:w="1524" w:type="dxa"/>
            <w:shd w:val="clear" w:color="auto" w:fill="auto"/>
            <w:vAlign w:val="center"/>
          </w:tcPr>
          <w:p w14:paraId="2F3F9392" w14:textId="77777777" w:rsidR="00BD20F0" w:rsidRPr="00EF2FFC" w:rsidRDefault="00BD20F0">
            <w:pPr>
              <w:widowControl w:val="0"/>
              <w:jc w:val="both"/>
              <w:rPr>
                <w:rFonts w:ascii="Arial" w:hAnsi="Arial" w:cs="Arial"/>
                <w:b/>
                <w:bCs/>
                <w:sz w:val="22"/>
                <w:szCs w:val="22"/>
              </w:rPr>
            </w:pPr>
            <w:r w:rsidRPr="00EF2FFC">
              <w:rPr>
                <w:rFonts w:ascii="Arial" w:hAnsi="Arial" w:cs="Arial"/>
                <w:b/>
                <w:bCs/>
                <w:sz w:val="22"/>
                <w:szCs w:val="22"/>
                <w:lang w:val="es"/>
              </w:rPr>
              <w:t>70 puntos</w:t>
            </w:r>
          </w:p>
        </w:tc>
      </w:tr>
      <w:bookmarkEnd w:id="5"/>
    </w:tbl>
    <w:p w14:paraId="54B6DC73" w14:textId="77777777" w:rsidR="00BD20F0" w:rsidRPr="00EF2FFC" w:rsidRDefault="00BD20F0" w:rsidP="00BD20F0">
      <w:pPr>
        <w:jc w:val="both"/>
        <w:rPr>
          <w:rFonts w:ascii="Arial" w:hAnsi="Arial" w:cs="Arial"/>
          <w:sz w:val="22"/>
          <w:szCs w:val="22"/>
          <w:lang w:eastAsia="es-ES"/>
        </w:rPr>
      </w:pPr>
    </w:p>
    <w:bookmarkEnd w:id="6"/>
    <w:p w14:paraId="356E94C4" w14:textId="77777777" w:rsidR="00544991" w:rsidRPr="00EF2FFC" w:rsidRDefault="00544991" w:rsidP="00BD20F0">
      <w:pPr>
        <w:jc w:val="both"/>
        <w:rPr>
          <w:rFonts w:ascii="Arial" w:hAnsi="Arial" w:cs="Arial"/>
          <w:b/>
          <w:sz w:val="22"/>
          <w:szCs w:val="22"/>
          <w:lang w:val="es"/>
        </w:rPr>
      </w:pPr>
    </w:p>
    <w:p w14:paraId="3DDDC41B" w14:textId="77777777" w:rsidR="00544991" w:rsidRPr="00EF2FFC" w:rsidRDefault="00544991" w:rsidP="00BD20F0">
      <w:pPr>
        <w:jc w:val="both"/>
        <w:rPr>
          <w:rFonts w:ascii="Arial" w:hAnsi="Arial" w:cs="Arial"/>
          <w:b/>
          <w:sz w:val="22"/>
          <w:szCs w:val="22"/>
          <w:lang w:val="es"/>
        </w:rPr>
      </w:pPr>
    </w:p>
    <w:p w14:paraId="06341D1E" w14:textId="6E4DE882" w:rsidR="00BD20F0" w:rsidRPr="00EF2FFC" w:rsidRDefault="00BD20F0" w:rsidP="00BD20F0">
      <w:pPr>
        <w:jc w:val="both"/>
        <w:rPr>
          <w:rFonts w:ascii="Arial" w:hAnsi="Arial" w:cs="Arial"/>
          <w:b/>
          <w:sz w:val="22"/>
          <w:szCs w:val="22"/>
        </w:rPr>
      </w:pPr>
      <w:r w:rsidRPr="00EF2FFC">
        <w:rPr>
          <w:rFonts w:ascii="Arial" w:hAnsi="Arial" w:cs="Arial"/>
          <w:b/>
          <w:sz w:val="22"/>
          <w:szCs w:val="22"/>
          <w:lang w:val="es"/>
        </w:rPr>
        <w:lastRenderedPageBreak/>
        <w:t>B.- CRITERIOS POR TIPOLOGÍA DEL PROYECTO</w:t>
      </w:r>
    </w:p>
    <w:p w14:paraId="184DCC9C" w14:textId="77777777" w:rsidR="00BD20F0" w:rsidRPr="00EF2FFC" w:rsidRDefault="00BD20F0" w:rsidP="00BD20F0">
      <w:pPr>
        <w:jc w:val="both"/>
        <w:rPr>
          <w:rFonts w:ascii="Arial" w:hAnsi="Arial" w:cs="Arial"/>
          <w:bCs/>
          <w:sz w:val="22"/>
          <w:szCs w:val="22"/>
        </w:rPr>
      </w:pPr>
    </w:p>
    <w:tbl>
      <w:tblPr>
        <w:tblW w:w="850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5"/>
        <w:gridCol w:w="6036"/>
        <w:gridCol w:w="1524"/>
      </w:tblGrid>
      <w:tr w:rsidR="00981477" w:rsidRPr="00EF2FFC" w14:paraId="4EB246D0" w14:textId="77777777">
        <w:trPr>
          <w:trHeight w:val="489"/>
        </w:trPr>
        <w:tc>
          <w:tcPr>
            <w:tcW w:w="945" w:type="dxa"/>
            <w:shd w:val="clear" w:color="auto" w:fill="auto"/>
          </w:tcPr>
          <w:p w14:paraId="7BAF45CC" w14:textId="77777777" w:rsidR="00BD20F0" w:rsidRPr="00EF2FFC" w:rsidRDefault="00BD20F0">
            <w:pPr>
              <w:widowControl w:val="0"/>
              <w:jc w:val="both"/>
              <w:rPr>
                <w:rFonts w:ascii="Arial" w:hAnsi="Arial" w:cs="Arial"/>
                <w:b/>
                <w:bCs/>
                <w:sz w:val="22"/>
                <w:szCs w:val="22"/>
              </w:rPr>
            </w:pPr>
            <w:r w:rsidRPr="00EF2FFC">
              <w:rPr>
                <w:rFonts w:ascii="Arial" w:hAnsi="Arial" w:cs="Arial"/>
                <w:b/>
                <w:bCs/>
                <w:sz w:val="22"/>
                <w:szCs w:val="22"/>
                <w:lang w:val="es"/>
              </w:rPr>
              <w:t>B1</w:t>
            </w:r>
          </w:p>
        </w:tc>
        <w:tc>
          <w:tcPr>
            <w:tcW w:w="6036" w:type="dxa"/>
            <w:shd w:val="clear" w:color="auto" w:fill="auto"/>
          </w:tcPr>
          <w:p w14:paraId="0E15AE1B" w14:textId="77777777" w:rsidR="00BD20F0" w:rsidRPr="00EF2FFC" w:rsidRDefault="00BD20F0">
            <w:pPr>
              <w:widowControl w:val="0"/>
              <w:tabs>
                <w:tab w:val="left" w:pos="826"/>
              </w:tabs>
              <w:jc w:val="both"/>
              <w:outlineLvl w:val="0"/>
              <w:rPr>
                <w:rFonts w:ascii="Arial" w:hAnsi="Arial" w:cs="Arial"/>
                <w:b/>
                <w:bCs/>
                <w:sz w:val="22"/>
                <w:szCs w:val="22"/>
              </w:rPr>
            </w:pPr>
            <w:r w:rsidRPr="00EF2FFC">
              <w:rPr>
                <w:rFonts w:ascii="Arial" w:hAnsi="Arial" w:cs="Arial"/>
                <w:b/>
                <w:bCs/>
                <w:sz w:val="22"/>
                <w:szCs w:val="22"/>
                <w:lang w:val="es"/>
              </w:rPr>
              <w:t>ENTIDADES CULTURALES</w:t>
            </w:r>
          </w:p>
        </w:tc>
        <w:tc>
          <w:tcPr>
            <w:tcW w:w="1524" w:type="dxa"/>
            <w:shd w:val="clear" w:color="auto" w:fill="auto"/>
            <w:vAlign w:val="center"/>
          </w:tcPr>
          <w:p w14:paraId="70C4F32F" w14:textId="77777777" w:rsidR="00BD20F0" w:rsidRPr="00EF2FFC" w:rsidRDefault="00BD20F0">
            <w:pPr>
              <w:widowControl w:val="0"/>
              <w:jc w:val="both"/>
              <w:rPr>
                <w:rFonts w:ascii="Arial" w:hAnsi="Arial" w:cs="Arial"/>
                <w:b/>
                <w:bCs/>
                <w:sz w:val="22"/>
                <w:szCs w:val="22"/>
              </w:rPr>
            </w:pPr>
            <w:r w:rsidRPr="00EF2FFC">
              <w:rPr>
                <w:rFonts w:ascii="Arial" w:hAnsi="Arial" w:cs="Arial"/>
                <w:b/>
                <w:bCs/>
                <w:sz w:val="22"/>
                <w:szCs w:val="22"/>
                <w:lang w:val="es"/>
              </w:rPr>
              <w:t>PUNTUACIO MÁXIMA</w:t>
            </w:r>
          </w:p>
        </w:tc>
      </w:tr>
      <w:tr w:rsidR="00981477" w:rsidRPr="00EF2FFC" w14:paraId="723FFD4D" w14:textId="77777777">
        <w:trPr>
          <w:trHeight w:val="489"/>
        </w:trPr>
        <w:tc>
          <w:tcPr>
            <w:tcW w:w="945" w:type="dxa"/>
            <w:shd w:val="clear" w:color="auto" w:fill="auto"/>
          </w:tcPr>
          <w:p w14:paraId="28537367" w14:textId="77777777" w:rsidR="00BD20F0" w:rsidRPr="00EF2FFC" w:rsidRDefault="00BD20F0">
            <w:pPr>
              <w:widowControl w:val="0"/>
              <w:jc w:val="both"/>
              <w:rPr>
                <w:rFonts w:ascii="Arial" w:hAnsi="Arial" w:cs="Arial"/>
                <w:sz w:val="22"/>
                <w:szCs w:val="22"/>
              </w:rPr>
            </w:pPr>
            <w:r w:rsidRPr="00EF2FFC">
              <w:rPr>
                <w:rFonts w:ascii="Arial" w:hAnsi="Arial" w:cs="Arial"/>
                <w:sz w:val="22"/>
                <w:szCs w:val="22"/>
                <w:lang w:val="es"/>
              </w:rPr>
              <w:t>1</w:t>
            </w:r>
          </w:p>
        </w:tc>
        <w:tc>
          <w:tcPr>
            <w:tcW w:w="6036" w:type="dxa"/>
            <w:shd w:val="clear" w:color="auto" w:fill="auto"/>
            <w:vAlign w:val="center"/>
          </w:tcPr>
          <w:p w14:paraId="247F0818" w14:textId="77777777" w:rsidR="00BD20F0" w:rsidRPr="00EF2FFC" w:rsidRDefault="00BD20F0">
            <w:pPr>
              <w:widowControl w:val="0"/>
              <w:jc w:val="both"/>
              <w:rPr>
                <w:rFonts w:ascii="Arial" w:hAnsi="Arial" w:cs="Arial"/>
                <w:b/>
                <w:bCs/>
                <w:sz w:val="22"/>
                <w:szCs w:val="22"/>
              </w:rPr>
            </w:pPr>
            <w:r w:rsidRPr="00EF2FFC">
              <w:rPr>
                <w:rFonts w:ascii="Arial" w:hAnsi="Arial" w:cs="Arial"/>
                <w:b/>
                <w:bCs/>
                <w:sz w:val="22"/>
                <w:szCs w:val="22"/>
                <w:lang w:val="es"/>
              </w:rPr>
              <w:t xml:space="preserve">Valor cultural y/o educativo de las actividades propuestas </w:t>
            </w:r>
          </w:p>
          <w:p w14:paraId="386633BF" w14:textId="349E85E7" w:rsidR="00BD20F0" w:rsidRPr="00EF2FFC" w:rsidRDefault="007E304C">
            <w:pPr>
              <w:jc w:val="both"/>
              <w:rPr>
                <w:rFonts w:ascii="Arial" w:hAnsi="Arial" w:cs="Arial"/>
                <w:sz w:val="22"/>
                <w:szCs w:val="22"/>
              </w:rPr>
            </w:pPr>
            <w:r w:rsidRPr="00EF2FFC">
              <w:rPr>
                <w:rFonts w:ascii="Arial" w:hAnsi="Arial" w:cs="Arial"/>
                <w:sz w:val="22"/>
                <w:szCs w:val="22"/>
                <w:lang w:val="es"/>
              </w:rPr>
              <w:t>5</w:t>
            </w:r>
            <w:r w:rsidR="00BD20F0" w:rsidRPr="00EF2FFC">
              <w:rPr>
                <w:rFonts w:ascii="Arial" w:hAnsi="Arial" w:cs="Arial"/>
                <w:sz w:val="22"/>
                <w:szCs w:val="22"/>
                <w:lang w:val="es"/>
              </w:rPr>
              <w:t xml:space="preserve"> puntos dirigidas al público adulto exclusivamente </w:t>
            </w:r>
          </w:p>
          <w:p w14:paraId="43DBF49D" w14:textId="73DE1491" w:rsidR="00BD20F0" w:rsidRPr="00EF2FFC" w:rsidRDefault="007E304C">
            <w:pPr>
              <w:jc w:val="both"/>
              <w:rPr>
                <w:rFonts w:ascii="Arial" w:hAnsi="Arial" w:cs="Arial"/>
                <w:sz w:val="22"/>
                <w:szCs w:val="22"/>
              </w:rPr>
            </w:pPr>
            <w:r w:rsidRPr="00EF2FFC">
              <w:rPr>
                <w:rFonts w:ascii="Arial" w:hAnsi="Arial" w:cs="Arial"/>
                <w:sz w:val="22"/>
                <w:szCs w:val="22"/>
                <w:lang w:val="es"/>
              </w:rPr>
              <w:t>7,5</w:t>
            </w:r>
            <w:r w:rsidR="00BD20F0" w:rsidRPr="00EF2FFC">
              <w:rPr>
                <w:rFonts w:ascii="Arial" w:hAnsi="Arial" w:cs="Arial"/>
                <w:sz w:val="22"/>
                <w:szCs w:val="22"/>
                <w:lang w:val="es"/>
              </w:rPr>
              <w:t xml:space="preserve"> puntos dirigidas a público adulto, juvenil e infantil </w:t>
            </w:r>
          </w:p>
          <w:p w14:paraId="6843F6C9" w14:textId="30DE0D3B" w:rsidR="00BD20F0" w:rsidRPr="00EF2FFC" w:rsidRDefault="007E304C">
            <w:pPr>
              <w:jc w:val="both"/>
              <w:rPr>
                <w:rFonts w:ascii="Arial" w:hAnsi="Arial" w:cs="Arial"/>
                <w:sz w:val="22"/>
                <w:szCs w:val="22"/>
              </w:rPr>
            </w:pPr>
            <w:r w:rsidRPr="00EF2FFC">
              <w:rPr>
                <w:rFonts w:ascii="Arial" w:hAnsi="Arial" w:cs="Arial"/>
                <w:sz w:val="22"/>
                <w:szCs w:val="22"/>
                <w:lang w:val="es"/>
              </w:rPr>
              <w:t>10</w:t>
            </w:r>
            <w:r w:rsidR="00BD20F0" w:rsidRPr="00EF2FFC">
              <w:rPr>
                <w:rFonts w:ascii="Arial" w:hAnsi="Arial" w:cs="Arial"/>
                <w:sz w:val="22"/>
                <w:szCs w:val="22"/>
                <w:lang w:val="es"/>
              </w:rPr>
              <w:t xml:space="preserve"> puntos dirigidas a público adulto, juvenil e infantil, y trabajo real de la inclusión de personas con diversidad funcional: poner pictogramas en los programas, habilitar el espacio y es el caso, mantener reuniones con las entidades afectadas, etc... </w:t>
            </w:r>
          </w:p>
        </w:tc>
        <w:tc>
          <w:tcPr>
            <w:tcW w:w="1524" w:type="dxa"/>
            <w:shd w:val="clear" w:color="auto" w:fill="auto"/>
            <w:vAlign w:val="center"/>
          </w:tcPr>
          <w:p w14:paraId="125F6F5D" w14:textId="48DC4A16" w:rsidR="00BD20F0" w:rsidRPr="00EF2FFC" w:rsidRDefault="007E304C" w:rsidP="007E304C">
            <w:pPr>
              <w:widowControl w:val="0"/>
              <w:jc w:val="center"/>
              <w:rPr>
                <w:rFonts w:ascii="Arial" w:hAnsi="Arial" w:cs="Arial"/>
                <w:sz w:val="22"/>
                <w:szCs w:val="22"/>
              </w:rPr>
            </w:pPr>
            <w:r w:rsidRPr="00EF2FFC">
              <w:rPr>
                <w:rFonts w:ascii="Arial" w:hAnsi="Arial" w:cs="Arial"/>
                <w:sz w:val="22"/>
                <w:szCs w:val="22"/>
                <w:lang w:val="es"/>
              </w:rPr>
              <w:t>10</w:t>
            </w:r>
            <w:r w:rsidR="00BD20F0" w:rsidRPr="00EF2FFC">
              <w:rPr>
                <w:rFonts w:ascii="Arial" w:hAnsi="Arial" w:cs="Arial"/>
                <w:sz w:val="22"/>
                <w:szCs w:val="22"/>
                <w:lang w:val="es"/>
              </w:rPr>
              <w:t xml:space="preserve"> puntos</w:t>
            </w:r>
          </w:p>
        </w:tc>
      </w:tr>
      <w:tr w:rsidR="00981477" w:rsidRPr="00EF2FFC" w14:paraId="5296134F" w14:textId="77777777">
        <w:trPr>
          <w:trHeight w:val="513"/>
        </w:trPr>
        <w:tc>
          <w:tcPr>
            <w:tcW w:w="945" w:type="dxa"/>
            <w:shd w:val="clear" w:color="auto" w:fill="auto"/>
          </w:tcPr>
          <w:p w14:paraId="1BE56DDC" w14:textId="77777777" w:rsidR="00BD20F0" w:rsidRPr="00EF2FFC" w:rsidRDefault="00BD20F0">
            <w:pPr>
              <w:widowControl w:val="0"/>
              <w:jc w:val="both"/>
              <w:rPr>
                <w:rFonts w:ascii="Arial" w:hAnsi="Arial" w:cs="Arial"/>
                <w:sz w:val="22"/>
                <w:szCs w:val="22"/>
              </w:rPr>
            </w:pPr>
            <w:r w:rsidRPr="00EF2FFC">
              <w:rPr>
                <w:rFonts w:ascii="Arial" w:hAnsi="Arial" w:cs="Arial"/>
                <w:sz w:val="22"/>
                <w:szCs w:val="22"/>
                <w:lang w:val="es"/>
              </w:rPr>
              <w:t>2</w:t>
            </w:r>
          </w:p>
        </w:tc>
        <w:tc>
          <w:tcPr>
            <w:tcW w:w="6036" w:type="dxa"/>
            <w:shd w:val="clear" w:color="auto" w:fill="auto"/>
            <w:vAlign w:val="center"/>
          </w:tcPr>
          <w:p w14:paraId="4BB44034" w14:textId="4A55C81F" w:rsidR="00BD20F0" w:rsidRPr="00EF2FFC" w:rsidRDefault="007E304C" w:rsidP="007E304C">
            <w:pPr>
              <w:widowControl w:val="0"/>
              <w:ind w:right="36"/>
              <w:jc w:val="both"/>
              <w:rPr>
                <w:rFonts w:ascii="Arial" w:hAnsi="Arial" w:cs="Arial"/>
                <w:b/>
                <w:spacing w:val="1"/>
                <w:sz w:val="22"/>
                <w:szCs w:val="22"/>
              </w:rPr>
            </w:pPr>
            <w:r w:rsidRPr="00EF2FFC">
              <w:rPr>
                <w:rFonts w:ascii="Arial" w:hAnsi="Arial" w:cs="Arial"/>
                <w:b/>
                <w:spacing w:val="1"/>
                <w:sz w:val="22"/>
                <w:szCs w:val="22"/>
                <w:lang w:val="es"/>
              </w:rPr>
              <w:t>Entidades que no utilicen locales/instalaciones municipales i/o que no supongan para el Ayuntamiento ningún gasto regular por este concepto</w:t>
            </w:r>
            <w:r w:rsidR="00BD20F0" w:rsidRPr="00EF2FFC">
              <w:rPr>
                <w:rFonts w:ascii="Arial" w:hAnsi="Arial" w:cs="Arial"/>
                <w:b/>
                <w:spacing w:val="1"/>
                <w:sz w:val="22"/>
                <w:szCs w:val="22"/>
                <w:lang w:val="es"/>
              </w:rPr>
              <w:t>:</w:t>
            </w:r>
          </w:p>
          <w:p w14:paraId="43906515" w14:textId="36B5E418" w:rsidR="00BD20F0" w:rsidRPr="00EF2FFC" w:rsidRDefault="007E304C" w:rsidP="007E304C">
            <w:pPr>
              <w:widowControl w:val="0"/>
              <w:ind w:right="36"/>
              <w:jc w:val="both"/>
              <w:rPr>
                <w:rFonts w:ascii="Arial" w:hAnsi="Arial" w:cs="Arial"/>
                <w:sz w:val="22"/>
                <w:szCs w:val="22"/>
              </w:rPr>
            </w:pPr>
            <w:r w:rsidRPr="00EF2FFC">
              <w:rPr>
                <w:rFonts w:ascii="Arial" w:hAnsi="Arial" w:cs="Arial"/>
                <w:bCs/>
                <w:spacing w:val="1"/>
                <w:sz w:val="22"/>
                <w:szCs w:val="22"/>
                <w:lang w:val="es"/>
              </w:rPr>
              <w:t>5</w:t>
            </w:r>
            <w:r w:rsidR="00BD20F0" w:rsidRPr="00EF2FFC">
              <w:rPr>
                <w:rFonts w:ascii="Arial" w:hAnsi="Arial" w:cs="Arial"/>
                <w:bCs/>
                <w:spacing w:val="1"/>
                <w:sz w:val="22"/>
                <w:szCs w:val="22"/>
                <w:lang w:val="es"/>
              </w:rPr>
              <w:t xml:space="preserve"> puntos </w:t>
            </w:r>
          </w:p>
        </w:tc>
        <w:tc>
          <w:tcPr>
            <w:tcW w:w="1524" w:type="dxa"/>
            <w:shd w:val="clear" w:color="auto" w:fill="auto"/>
            <w:vAlign w:val="center"/>
          </w:tcPr>
          <w:p w14:paraId="1582B63E" w14:textId="6248B1C0" w:rsidR="00BD20F0" w:rsidRPr="00EF2FFC" w:rsidRDefault="007E304C" w:rsidP="007E304C">
            <w:pPr>
              <w:widowControl w:val="0"/>
              <w:jc w:val="center"/>
              <w:rPr>
                <w:rFonts w:ascii="Arial" w:hAnsi="Arial" w:cs="Arial"/>
                <w:sz w:val="22"/>
                <w:szCs w:val="22"/>
              </w:rPr>
            </w:pPr>
            <w:r w:rsidRPr="00EF2FFC">
              <w:rPr>
                <w:rFonts w:ascii="Arial" w:hAnsi="Arial" w:cs="Arial"/>
                <w:sz w:val="22"/>
                <w:szCs w:val="22"/>
                <w:lang w:val="es"/>
              </w:rPr>
              <w:t>5</w:t>
            </w:r>
            <w:r w:rsidR="00BD20F0" w:rsidRPr="00EF2FFC">
              <w:rPr>
                <w:rFonts w:ascii="Arial" w:hAnsi="Arial" w:cs="Arial"/>
                <w:sz w:val="22"/>
                <w:szCs w:val="22"/>
                <w:lang w:val="es"/>
              </w:rPr>
              <w:t xml:space="preserve"> puntos</w:t>
            </w:r>
          </w:p>
        </w:tc>
      </w:tr>
      <w:tr w:rsidR="00981477" w:rsidRPr="00EF2FFC" w14:paraId="6FCFDE11" w14:textId="77777777">
        <w:trPr>
          <w:trHeight w:val="513"/>
        </w:trPr>
        <w:tc>
          <w:tcPr>
            <w:tcW w:w="945" w:type="dxa"/>
            <w:shd w:val="clear" w:color="auto" w:fill="auto"/>
          </w:tcPr>
          <w:p w14:paraId="626F8CAC" w14:textId="77777777" w:rsidR="00BD20F0" w:rsidRPr="00EF2FFC" w:rsidRDefault="00BD20F0">
            <w:pPr>
              <w:widowControl w:val="0"/>
              <w:jc w:val="both"/>
              <w:rPr>
                <w:rFonts w:ascii="Arial" w:hAnsi="Arial" w:cs="Arial"/>
                <w:sz w:val="22"/>
                <w:szCs w:val="22"/>
              </w:rPr>
            </w:pPr>
            <w:r w:rsidRPr="00EF2FFC">
              <w:rPr>
                <w:rFonts w:ascii="Arial" w:hAnsi="Arial" w:cs="Arial"/>
                <w:sz w:val="22"/>
                <w:szCs w:val="22"/>
                <w:lang w:val="es"/>
              </w:rPr>
              <w:t>3</w:t>
            </w:r>
          </w:p>
        </w:tc>
        <w:tc>
          <w:tcPr>
            <w:tcW w:w="6036" w:type="dxa"/>
            <w:shd w:val="clear" w:color="auto" w:fill="auto"/>
            <w:vAlign w:val="center"/>
          </w:tcPr>
          <w:p w14:paraId="6C748D8E" w14:textId="77777777" w:rsidR="00BD20F0" w:rsidRPr="00EF2FFC" w:rsidRDefault="00BD20F0">
            <w:pPr>
              <w:widowControl w:val="0"/>
              <w:jc w:val="both"/>
              <w:rPr>
                <w:rFonts w:ascii="Arial" w:hAnsi="Arial" w:cs="Arial"/>
                <w:b/>
                <w:sz w:val="22"/>
                <w:szCs w:val="22"/>
              </w:rPr>
            </w:pPr>
            <w:r w:rsidRPr="00EF2FFC">
              <w:rPr>
                <w:rFonts w:ascii="Arial" w:hAnsi="Arial" w:cs="Arial"/>
                <w:b/>
                <w:sz w:val="22"/>
                <w:szCs w:val="22"/>
                <w:lang w:val="es"/>
              </w:rPr>
              <w:t>Apertura al público y gratuidad</w:t>
            </w:r>
          </w:p>
          <w:p w14:paraId="4E677014" w14:textId="450AC06D" w:rsidR="00BD20F0" w:rsidRPr="00EF2FFC" w:rsidRDefault="009B4D89">
            <w:pPr>
              <w:widowControl w:val="0"/>
              <w:jc w:val="both"/>
              <w:rPr>
                <w:rFonts w:ascii="Arial" w:hAnsi="Arial" w:cs="Arial"/>
                <w:bCs/>
                <w:sz w:val="22"/>
                <w:szCs w:val="22"/>
              </w:rPr>
            </w:pPr>
            <w:r w:rsidRPr="00EF2FFC">
              <w:rPr>
                <w:rFonts w:ascii="Arial" w:hAnsi="Arial" w:cs="Arial"/>
                <w:bCs/>
                <w:sz w:val="22"/>
                <w:szCs w:val="22"/>
                <w:lang w:val="es"/>
              </w:rPr>
              <w:t>10</w:t>
            </w:r>
            <w:r w:rsidR="00BD20F0" w:rsidRPr="00EF2FFC">
              <w:rPr>
                <w:rFonts w:ascii="Arial" w:hAnsi="Arial" w:cs="Arial"/>
                <w:bCs/>
                <w:sz w:val="22"/>
                <w:szCs w:val="22"/>
                <w:lang w:val="es"/>
              </w:rPr>
              <w:t xml:space="preserve"> puntos todas las actividades de pago</w:t>
            </w:r>
          </w:p>
          <w:p w14:paraId="714393E4" w14:textId="2CF4039B" w:rsidR="00BD20F0" w:rsidRPr="00EF2FFC" w:rsidRDefault="009B4D89">
            <w:pPr>
              <w:widowControl w:val="0"/>
              <w:jc w:val="both"/>
              <w:rPr>
                <w:rFonts w:ascii="Arial" w:hAnsi="Arial" w:cs="Arial"/>
                <w:bCs/>
                <w:sz w:val="22"/>
                <w:szCs w:val="22"/>
              </w:rPr>
            </w:pPr>
            <w:r w:rsidRPr="00EF2FFC">
              <w:rPr>
                <w:rFonts w:ascii="Arial" w:hAnsi="Arial" w:cs="Arial"/>
                <w:bCs/>
                <w:sz w:val="22"/>
                <w:szCs w:val="22"/>
                <w:lang w:val="es"/>
              </w:rPr>
              <w:t>2</w:t>
            </w:r>
            <w:r w:rsidR="00BD20F0" w:rsidRPr="00EF2FFC">
              <w:rPr>
                <w:rFonts w:ascii="Arial" w:hAnsi="Arial" w:cs="Arial"/>
                <w:bCs/>
                <w:sz w:val="22"/>
                <w:szCs w:val="22"/>
                <w:lang w:val="es"/>
              </w:rPr>
              <w:t xml:space="preserve"> puntos mínimo dos actividades de pago</w:t>
            </w:r>
          </w:p>
          <w:p w14:paraId="488D8FDB" w14:textId="77777777" w:rsidR="00BD20F0" w:rsidRPr="00EF2FFC" w:rsidRDefault="00BD20F0">
            <w:pPr>
              <w:widowControl w:val="0"/>
              <w:jc w:val="both"/>
              <w:rPr>
                <w:rFonts w:ascii="Arial" w:hAnsi="Arial" w:cs="Arial"/>
                <w:bCs/>
                <w:sz w:val="22"/>
                <w:szCs w:val="22"/>
              </w:rPr>
            </w:pPr>
            <w:r w:rsidRPr="00EF2FFC">
              <w:rPr>
                <w:rFonts w:ascii="Arial" w:hAnsi="Arial" w:cs="Arial"/>
                <w:bCs/>
                <w:sz w:val="22"/>
                <w:szCs w:val="22"/>
                <w:lang w:val="es"/>
              </w:rPr>
              <w:t>0 puntos ninguna actividad de pago</w:t>
            </w:r>
          </w:p>
        </w:tc>
        <w:tc>
          <w:tcPr>
            <w:tcW w:w="1524" w:type="dxa"/>
            <w:shd w:val="clear" w:color="auto" w:fill="auto"/>
            <w:vAlign w:val="center"/>
          </w:tcPr>
          <w:p w14:paraId="79D4B27A" w14:textId="032125AC" w:rsidR="00BD20F0" w:rsidRPr="00EF2FFC" w:rsidRDefault="009B4D89" w:rsidP="007E304C">
            <w:pPr>
              <w:widowControl w:val="0"/>
              <w:jc w:val="center"/>
              <w:rPr>
                <w:rFonts w:ascii="Arial" w:hAnsi="Arial" w:cs="Arial"/>
                <w:sz w:val="22"/>
                <w:szCs w:val="22"/>
              </w:rPr>
            </w:pPr>
            <w:r w:rsidRPr="00EF2FFC">
              <w:rPr>
                <w:rFonts w:ascii="Arial" w:hAnsi="Arial" w:cs="Arial"/>
                <w:sz w:val="22"/>
                <w:szCs w:val="22"/>
                <w:lang w:val="es"/>
              </w:rPr>
              <w:t>10</w:t>
            </w:r>
            <w:r w:rsidR="00BD20F0" w:rsidRPr="00EF2FFC">
              <w:rPr>
                <w:rFonts w:ascii="Arial" w:hAnsi="Arial" w:cs="Arial"/>
                <w:sz w:val="22"/>
                <w:szCs w:val="22"/>
                <w:lang w:val="es"/>
              </w:rPr>
              <w:t xml:space="preserve"> puntos</w:t>
            </w:r>
          </w:p>
        </w:tc>
      </w:tr>
      <w:tr w:rsidR="00981477" w:rsidRPr="00EF2FFC" w14:paraId="4F8E889E" w14:textId="77777777">
        <w:trPr>
          <w:trHeight w:val="513"/>
        </w:trPr>
        <w:tc>
          <w:tcPr>
            <w:tcW w:w="945" w:type="dxa"/>
            <w:shd w:val="clear" w:color="auto" w:fill="auto"/>
          </w:tcPr>
          <w:p w14:paraId="148713CF" w14:textId="77777777" w:rsidR="00BD20F0" w:rsidRPr="00EF2FFC" w:rsidRDefault="00BD20F0">
            <w:pPr>
              <w:widowControl w:val="0"/>
              <w:jc w:val="both"/>
              <w:rPr>
                <w:rFonts w:ascii="Arial" w:hAnsi="Arial" w:cs="Arial"/>
                <w:sz w:val="22"/>
                <w:szCs w:val="22"/>
              </w:rPr>
            </w:pPr>
            <w:r w:rsidRPr="00EF2FFC">
              <w:rPr>
                <w:rFonts w:ascii="Arial" w:hAnsi="Arial" w:cs="Arial"/>
                <w:sz w:val="22"/>
                <w:szCs w:val="22"/>
                <w:lang w:val="es"/>
              </w:rPr>
              <w:t>4</w:t>
            </w:r>
          </w:p>
        </w:tc>
        <w:tc>
          <w:tcPr>
            <w:tcW w:w="6036" w:type="dxa"/>
            <w:shd w:val="clear" w:color="auto" w:fill="auto"/>
          </w:tcPr>
          <w:p w14:paraId="1D0FB9C1" w14:textId="7F1C94B0" w:rsidR="00BD20F0" w:rsidRPr="00EF2FFC" w:rsidRDefault="009B4D89">
            <w:pPr>
              <w:widowControl w:val="0"/>
              <w:jc w:val="both"/>
              <w:rPr>
                <w:rFonts w:ascii="Arial" w:hAnsi="Arial" w:cs="Arial"/>
                <w:sz w:val="22"/>
                <w:szCs w:val="22"/>
              </w:rPr>
            </w:pPr>
            <w:r w:rsidRPr="00EF2FFC">
              <w:rPr>
                <w:rFonts w:ascii="Arial" w:hAnsi="Arial" w:cs="Arial"/>
                <w:b/>
                <w:bCs/>
                <w:sz w:val="22"/>
                <w:szCs w:val="22"/>
                <w:lang w:val="es"/>
              </w:rPr>
              <w:t>Participación en actividades organizadas por el Ayuntamiento en el ámbito competencial de la concejalía como colaboradores o coorganizadores</w:t>
            </w:r>
            <w:r w:rsidR="00BD20F0" w:rsidRPr="00EF2FFC">
              <w:rPr>
                <w:rFonts w:ascii="Arial" w:hAnsi="Arial" w:cs="Arial"/>
                <w:b/>
                <w:bCs/>
                <w:sz w:val="22"/>
                <w:szCs w:val="22"/>
                <w:lang w:val="es"/>
              </w:rPr>
              <w:t xml:space="preserve">), </w:t>
            </w:r>
            <w:r w:rsidR="00BD20F0" w:rsidRPr="00EF2FFC">
              <w:rPr>
                <w:rFonts w:ascii="Arial" w:hAnsi="Arial" w:cs="Arial"/>
                <w:sz w:val="22"/>
                <w:szCs w:val="22"/>
                <w:lang w:val="es"/>
              </w:rPr>
              <w:t>a razón de:</w:t>
            </w:r>
          </w:p>
          <w:p w14:paraId="7F55D483" w14:textId="06FA2304" w:rsidR="00BD20F0" w:rsidRPr="00EF2FFC" w:rsidRDefault="009B4D89">
            <w:pPr>
              <w:widowControl w:val="0"/>
              <w:jc w:val="both"/>
              <w:rPr>
                <w:rFonts w:ascii="Arial" w:hAnsi="Arial" w:cs="Arial"/>
                <w:sz w:val="22"/>
                <w:szCs w:val="22"/>
              </w:rPr>
            </w:pPr>
            <w:r w:rsidRPr="00EF2FFC">
              <w:rPr>
                <w:rFonts w:ascii="Arial" w:hAnsi="Arial" w:cs="Arial"/>
                <w:sz w:val="22"/>
                <w:szCs w:val="22"/>
                <w:lang w:val="es"/>
              </w:rPr>
              <w:t>2,5</w:t>
            </w:r>
            <w:r w:rsidR="00BD20F0" w:rsidRPr="00EF2FFC">
              <w:rPr>
                <w:rFonts w:ascii="Arial" w:hAnsi="Arial" w:cs="Arial"/>
                <w:sz w:val="22"/>
                <w:szCs w:val="22"/>
                <w:lang w:val="es"/>
              </w:rPr>
              <w:t xml:space="preserve"> punto</w:t>
            </w:r>
            <w:r w:rsidRPr="00EF2FFC">
              <w:rPr>
                <w:rFonts w:ascii="Arial" w:hAnsi="Arial" w:cs="Arial"/>
                <w:sz w:val="22"/>
                <w:szCs w:val="22"/>
                <w:lang w:val="es"/>
              </w:rPr>
              <w:t>s</w:t>
            </w:r>
            <w:r w:rsidR="00BD20F0" w:rsidRPr="00EF2FFC">
              <w:rPr>
                <w:rFonts w:ascii="Arial" w:hAnsi="Arial" w:cs="Arial"/>
                <w:sz w:val="22"/>
                <w:szCs w:val="22"/>
                <w:lang w:val="es"/>
              </w:rPr>
              <w:t xml:space="preserve"> por cada actividad hasta un máximo de </w:t>
            </w:r>
            <w:r w:rsidRPr="00EF2FFC">
              <w:rPr>
                <w:rFonts w:ascii="Arial" w:hAnsi="Arial" w:cs="Arial"/>
                <w:sz w:val="22"/>
                <w:szCs w:val="22"/>
                <w:lang w:val="es"/>
              </w:rPr>
              <w:t>5</w:t>
            </w:r>
            <w:r w:rsidR="00BD20F0" w:rsidRPr="00EF2FFC">
              <w:rPr>
                <w:rFonts w:ascii="Arial" w:hAnsi="Arial" w:cs="Arial"/>
                <w:sz w:val="22"/>
                <w:szCs w:val="22"/>
                <w:lang w:val="es"/>
              </w:rPr>
              <w:t xml:space="preserve"> puntos</w:t>
            </w:r>
          </w:p>
        </w:tc>
        <w:tc>
          <w:tcPr>
            <w:tcW w:w="1524" w:type="dxa"/>
            <w:shd w:val="clear" w:color="auto" w:fill="auto"/>
            <w:vAlign w:val="center"/>
          </w:tcPr>
          <w:p w14:paraId="1AC696A9" w14:textId="50527909" w:rsidR="00BD20F0" w:rsidRPr="00EF2FFC" w:rsidRDefault="009B4D89" w:rsidP="007E304C">
            <w:pPr>
              <w:widowControl w:val="0"/>
              <w:jc w:val="center"/>
              <w:rPr>
                <w:rFonts w:ascii="Arial" w:hAnsi="Arial" w:cs="Arial"/>
                <w:sz w:val="22"/>
                <w:szCs w:val="22"/>
              </w:rPr>
            </w:pPr>
            <w:r w:rsidRPr="00EF2FFC">
              <w:rPr>
                <w:rFonts w:ascii="Arial" w:hAnsi="Arial" w:cs="Arial"/>
                <w:sz w:val="22"/>
                <w:szCs w:val="22"/>
                <w:lang w:val="es"/>
              </w:rPr>
              <w:t>5</w:t>
            </w:r>
            <w:r w:rsidR="00BD20F0" w:rsidRPr="00EF2FFC">
              <w:rPr>
                <w:rFonts w:ascii="Arial" w:hAnsi="Arial" w:cs="Arial"/>
                <w:sz w:val="22"/>
                <w:szCs w:val="22"/>
                <w:lang w:val="es"/>
              </w:rPr>
              <w:t xml:space="preserve"> puntos</w:t>
            </w:r>
          </w:p>
        </w:tc>
      </w:tr>
      <w:tr w:rsidR="00981477" w:rsidRPr="00EF2FFC" w14:paraId="29EE9235" w14:textId="77777777">
        <w:trPr>
          <w:trHeight w:val="513"/>
        </w:trPr>
        <w:tc>
          <w:tcPr>
            <w:tcW w:w="945" w:type="dxa"/>
            <w:shd w:val="clear" w:color="auto" w:fill="auto"/>
          </w:tcPr>
          <w:p w14:paraId="2A1BEA38" w14:textId="77777777" w:rsidR="00BD20F0" w:rsidRPr="00EF2FFC" w:rsidRDefault="00BD20F0">
            <w:pPr>
              <w:widowControl w:val="0"/>
              <w:jc w:val="both"/>
              <w:rPr>
                <w:rFonts w:ascii="Arial" w:hAnsi="Arial" w:cs="Arial"/>
                <w:sz w:val="22"/>
                <w:szCs w:val="22"/>
              </w:rPr>
            </w:pPr>
            <w:r w:rsidRPr="00EF2FFC">
              <w:rPr>
                <w:rFonts w:ascii="Arial" w:hAnsi="Arial" w:cs="Arial"/>
                <w:sz w:val="22"/>
                <w:szCs w:val="22"/>
                <w:lang w:val="es"/>
              </w:rPr>
              <w:t>5</w:t>
            </w:r>
          </w:p>
        </w:tc>
        <w:tc>
          <w:tcPr>
            <w:tcW w:w="6036" w:type="dxa"/>
            <w:shd w:val="clear" w:color="auto" w:fill="auto"/>
          </w:tcPr>
          <w:p w14:paraId="0BF53180" w14:textId="77777777" w:rsidR="00BD20F0" w:rsidRPr="00EF2FFC" w:rsidRDefault="00BD20F0">
            <w:pPr>
              <w:widowControl w:val="0"/>
              <w:jc w:val="both"/>
              <w:rPr>
                <w:rFonts w:ascii="Arial" w:hAnsi="Arial" w:cs="Arial"/>
                <w:b/>
                <w:bCs/>
                <w:sz w:val="22"/>
                <w:szCs w:val="22"/>
              </w:rPr>
            </w:pPr>
            <w:r w:rsidRPr="00EF2FFC">
              <w:rPr>
                <w:rFonts w:ascii="Arial" w:hAnsi="Arial" w:cs="Arial"/>
                <w:b/>
                <w:bCs/>
                <w:sz w:val="22"/>
                <w:szCs w:val="22"/>
                <w:lang w:val="es"/>
              </w:rPr>
              <w:t>TOTAL</w:t>
            </w:r>
          </w:p>
        </w:tc>
        <w:tc>
          <w:tcPr>
            <w:tcW w:w="1524" w:type="dxa"/>
            <w:shd w:val="clear" w:color="auto" w:fill="auto"/>
            <w:vAlign w:val="center"/>
          </w:tcPr>
          <w:p w14:paraId="5878B618" w14:textId="77777777" w:rsidR="00BD20F0" w:rsidRPr="00EF2FFC" w:rsidRDefault="00BD20F0" w:rsidP="007E304C">
            <w:pPr>
              <w:widowControl w:val="0"/>
              <w:jc w:val="center"/>
              <w:rPr>
                <w:rFonts w:ascii="Arial" w:hAnsi="Arial" w:cs="Arial"/>
                <w:b/>
                <w:bCs/>
                <w:sz w:val="22"/>
                <w:szCs w:val="22"/>
              </w:rPr>
            </w:pPr>
            <w:r w:rsidRPr="00EF2FFC">
              <w:rPr>
                <w:rFonts w:ascii="Arial" w:hAnsi="Arial" w:cs="Arial"/>
                <w:b/>
                <w:bCs/>
                <w:sz w:val="22"/>
                <w:szCs w:val="22"/>
                <w:lang w:val="es"/>
              </w:rPr>
              <w:t>30 puntos</w:t>
            </w:r>
          </w:p>
        </w:tc>
      </w:tr>
    </w:tbl>
    <w:p w14:paraId="406BCCC7" w14:textId="77777777" w:rsidR="00BD20F0" w:rsidRPr="00EF2FFC" w:rsidRDefault="00BD20F0" w:rsidP="00BD20F0">
      <w:pPr>
        <w:jc w:val="both"/>
        <w:rPr>
          <w:rFonts w:ascii="Arial" w:hAnsi="Arial" w:cs="Arial"/>
          <w:bCs/>
          <w:sz w:val="22"/>
          <w:szCs w:val="22"/>
        </w:rPr>
      </w:pPr>
    </w:p>
    <w:tbl>
      <w:tblPr>
        <w:tblW w:w="850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5"/>
        <w:gridCol w:w="6036"/>
        <w:gridCol w:w="1524"/>
      </w:tblGrid>
      <w:tr w:rsidR="00981477" w:rsidRPr="00EF2FFC" w14:paraId="2A5CA456" w14:textId="77777777">
        <w:trPr>
          <w:trHeight w:val="489"/>
        </w:trPr>
        <w:tc>
          <w:tcPr>
            <w:tcW w:w="945" w:type="dxa"/>
            <w:shd w:val="clear" w:color="auto" w:fill="auto"/>
          </w:tcPr>
          <w:p w14:paraId="029BB9C0" w14:textId="77777777" w:rsidR="00BD20F0" w:rsidRPr="00EF2FFC" w:rsidRDefault="00BD20F0">
            <w:pPr>
              <w:widowControl w:val="0"/>
              <w:jc w:val="both"/>
              <w:rPr>
                <w:rFonts w:ascii="Arial" w:hAnsi="Arial" w:cs="Arial"/>
                <w:b/>
                <w:bCs/>
                <w:sz w:val="22"/>
                <w:szCs w:val="22"/>
              </w:rPr>
            </w:pPr>
            <w:bookmarkStart w:id="7" w:name="_Hlk63668664"/>
            <w:bookmarkStart w:id="8" w:name="_Hlk63539572"/>
            <w:r w:rsidRPr="00EF2FFC">
              <w:rPr>
                <w:rFonts w:ascii="Arial" w:hAnsi="Arial" w:cs="Arial"/>
                <w:b/>
                <w:sz w:val="22"/>
                <w:szCs w:val="22"/>
                <w:lang w:val="es"/>
              </w:rPr>
              <w:t>B2</w:t>
            </w:r>
          </w:p>
        </w:tc>
        <w:tc>
          <w:tcPr>
            <w:tcW w:w="6036" w:type="dxa"/>
            <w:shd w:val="clear" w:color="auto" w:fill="auto"/>
          </w:tcPr>
          <w:p w14:paraId="2B31AADB" w14:textId="77777777" w:rsidR="00BD20F0" w:rsidRPr="00EF2FFC" w:rsidRDefault="00BD20F0">
            <w:pPr>
              <w:widowControl w:val="0"/>
              <w:tabs>
                <w:tab w:val="left" w:pos="826"/>
              </w:tabs>
              <w:jc w:val="both"/>
              <w:outlineLvl w:val="0"/>
              <w:rPr>
                <w:rFonts w:ascii="Arial" w:hAnsi="Arial" w:cs="Arial"/>
                <w:b/>
                <w:bCs/>
                <w:sz w:val="22"/>
                <w:szCs w:val="22"/>
              </w:rPr>
            </w:pPr>
            <w:r w:rsidRPr="00EF2FFC">
              <w:rPr>
                <w:rFonts w:ascii="Arial" w:hAnsi="Arial" w:cs="Arial"/>
                <w:b/>
                <w:bCs/>
                <w:sz w:val="22"/>
                <w:szCs w:val="22"/>
                <w:lang w:val="es"/>
              </w:rPr>
              <w:t>ENTIDADES DEPORTIVAS</w:t>
            </w:r>
          </w:p>
        </w:tc>
        <w:tc>
          <w:tcPr>
            <w:tcW w:w="1524" w:type="dxa"/>
            <w:shd w:val="clear" w:color="auto" w:fill="auto"/>
            <w:vAlign w:val="center"/>
          </w:tcPr>
          <w:p w14:paraId="2B745E91" w14:textId="77777777" w:rsidR="00BD20F0" w:rsidRPr="00EF2FFC" w:rsidRDefault="00BD20F0">
            <w:pPr>
              <w:widowControl w:val="0"/>
              <w:jc w:val="both"/>
              <w:rPr>
                <w:rFonts w:ascii="Arial" w:hAnsi="Arial" w:cs="Arial"/>
                <w:b/>
                <w:bCs/>
                <w:sz w:val="22"/>
                <w:szCs w:val="22"/>
              </w:rPr>
            </w:pPr>
            <w:r w:rsidRPr="00EF2FFC">
              <w:rPr>
                <w:rFonts w:ascii="Arial" w:hAnsi="Arial" w:cs="Arial"/>
                <w:b/>
                <w:bCs/>
                <w:sz w:val="22"/>
                <w:szCs w:val="22"/>
                <w:lang w:val="es"/>
              </w:rPr>
              <w:t>PUNTUACIO MÁXIMA</w:t>
            </w:r>
          </w:p>
        </w:tc>
      </w:tr>
      <w:tr w:rsidR="00981477" w:rsidRPr="00EF2FFC" w14:paraId="7835BD48" w14:textId="77777777">
        <w:trPr>
          <w:trHeight w:val="489"/>
        </w:trPr>
        <w:tc>
          <w:tcPr>
            <w:tcW w:w="945" w:type="dxa"/>
            <w:shd w:val="clear" w:color="auto" w:fill="auto"/>
          </w:tcPr>
          <w:p w14:paraId="3F1951E8" w14:textId="77777777" w:rsidR="00BD20F0" w:rsidRPr="00EF2FFC" w:rsidRDefault="00BD20F0">
            <w:pPr>
              <w:widowControl w:val="0"/>
              <w:jc w:val="both"/>
              <w:rPr>
                <w:rFonts w:ascii="Arial" w:hAnsi="Arial" w:cs="Arial"/>
                <w:sz w:val="22"/>
                <w:szCs w:val="22"/>
              </w:rPr>
            </w:pPr>
            <w:r w:rsidRPr="00EF2FFC">
              <w:rPr>
                <w:rFonts w:ascii="Arial" w:hAnsi="Arial" w:cs="Arial"/>
                <w:sz w:val="22"/>
                <w:szCs w:val="22"/>
                <w:lang w:val="es"/>
              </w:rPr>
              <w:t>1</w:t>
            </w:r>
          </w:p>
        </w:tc>
        <w:tc>
          <w:tcPr>
            <w:tcW w:w="6036" w:type="dxa"/>
            <w:shd w:val="clear" w:color="auto" w:fill="auto"/>
          </w:tcPr>
          <w:p w14:paraId="496802E1" w14:textId="77777777" w:rsidR="00BD20F0" w:rsidRPr="00EF2FFC" w:rsidRDefault="00BD20F0">
            <w:pPr>
              <w:tabs>
                <w:tab w:val="left" w:pos="827"/>
              </w:tabs>
              <w:jc w:val="both"/>
              <w:rPr>
                <w:rFonts w:ascii="Arial" w:hAnsi="Arial" w:cs="Arial"/>
                <w:sz w:val="22"/>
                <w:szCs w:val="22"/>
              </w:rPr>
            </w:pPr>
            <w:r w:rsidRPr="00EF2FFC">
              <w:rPr>
                <w:rFonts w:ascii="Arial" w:hAnsi="Arial" w:cs="Arial"/>
                <w:b/>
                <w:sz w:val="22"/>
                <w:szCs w:val="22"/>
                <w:lang w:val="es"/>
              </w:rPr>
              <w:t xml:space="preserve">Número de participantes y/o </w:t>
            </w:r>
            <w:proofErr w:type="gramStart"/>
            <w:r w:rsidRPr="00EF2FFC">
              <w:rPr>
                <w:rFonts w:ascii="Arial" w:hAnsi="Arial" w:cs="Arial"/>
                <w:b/>
                <w:sz w:val="22"/>
                <w:szCs w:val="22"/>
                <w:lang w:val="es"/>
              </w:rPr>
              <w:t xml:space="preserve">usuarios  </w:t>
            </w:r>
            <w:r w:rsidRPr="00EF2FFC">
              <w:rPr>
                <w:rFonts w:ascii="Arial" w:hAnsi="Arial" w:cs="Arial"/>
                <w:sz w:val="22"/>
                <w:szCs w:val="22"/>
                <w:lang w:val="es"/>
              </w:rPr>
              <w:t>a</w:t>
            </w:r>
            <w:proofErr w:type="gramEnd"/>
            <w:r w:rsidRPr="00EF2FFC">
              <w:rPr>
                <w:rFonts w:ascii="Arial" w:hAnsi="Arial" w:cs="Arial"/>
                <w:sz w:val="22"/>
                <w:szCs w:val="22"/>
                <w:lang w:val="es"/>
              </w:rPr>
              <w:t xml:space="preserve"> razón de:</w:t>
            </w:r>
          </w:p>
          <w:p w14:paraId="36434429" w14:textId="77777777" w:rsidR="00BD20F0" w:rsidRPr="00EF2FFC" w:rsidRDefault="00BD20F0">
            <w:pPr>
              <w:tabs>
                <w:tab w:val="left" w:pos="1250"/>
              </w:tabs>
              <w:jc w:val="both"/>
              <w:rPr>
                <w:rFonts w:ascii="Arial" w:hAnsi="Arial" w:cs="Arial"/>
                <w:sz w:val="22"/>
                <w:szCs w:val="22"/>
              </w:rPr>
            </w:pPr>
            <w:r w:rsidRPr="00EF2FFC">
              <w:rPr>
                <w:rFonts w:ascii="Arial" w:hAnsi="Arial" w:cs="Arial"/>
                <w:sz w:val="22"/>
                <w:szCs w:val="22"/>
                <w:lang w:val="es"/>
              </w:rPr>
              <w:t>1 punto entre 1-24 participantes/usuarios</w:t>
            </w:r>
          </w:p>
          <w:p w14:paraId="4D9AAB3D" w14:textId="77777777" w:rsidR="00BD20F0" w:rsidRPr="00EF2FFC" w:rsidRDefault="00BD20F0">
            <w:pPr>
              <w:tabs>
                <w:tab w:val="left" w:pos="1250"/>
              </w:tabs>
              <w:jc w:val="both"/>
              <w:rPr>
                <w:rFonts w:ascii="Arial" w:hAnsi="Arial" w:cs="Arial"/>
                <w:sz w:val="22"/>
                <w:szCs w:val="22"/>
              </w:rPr>
            </w:pPr>
            <w:r w:rsidRPr="00EF2FFC">
              <w:rPr>
                <w:rFonts w:ascii="Arial" w:hAnsi="Arial" w:cs="Arial"/>
                <w:sz w:val="22"/>
                <w:szCs w:val="22"/>
                <w:lang w:val="es"/>
              </w:rPr>
              <w:t>3 puntos entre 25-49 participantes/usuarios</w:t>
            </w:r>
          </w:p>
          <w:p w14:paraId="41A834E7" w14:textId="77777777" w:rsidR="00BD20F0" w:rsidRPr="00EF2FFC" w:rsidRDefault="00BD20F0">
            <w:pPr>
              <w:tabs>
                <w:tab w:val="left" w:pos="1250"/>
              </w:tabs>
              <w:jc w:val="both"/>
              <w:rPr>
                <w:rFonts w:ascii="Arial" w:hAnsi="Arial" w:cs="Arial"/>
                <w:sz w:val="22"/>
                <w:szCs w:val="22"/>
              </w:rPr>
            </w:pPr>
            <w:r w:rsidRPr="00EF2FFC">
              <w:rPr>
                <w:rFonts w:ascii="Arial" w:hAnsi="Arial" w:cs="Arial"/>
                <w:sz w:val="22"/>
                <w:szCs w:val="22"/>
                <w:lang w:val="es"/>
              </w:rPr>
              <w:t>5 puntos entre 50-99 participantes/usuarios</w:t>
            </w:r>
          </w:p>
          <w:p w14:paraId="6D02516A" w14:textId="2E0A964B" w:rsidR="00BD20F0" w:rsidRPr="00EF2FFC" w:rsidRDefault="00BD20F0">
            <w:pPr>
              <w:widowControl w:val="0"/>
              <w:jc w:val="both"/>
              <w:rPr>
                <w:rFonts w:ascii="Arial" w:hAnsi="Arial" w:cs="Arial"/>
                <w:sz w:val="22"/>
                <w:szCs w:val="22"/>
              </w:rPr>
            </w:pPr>
            <w:r w:rsidRPr="00EF2FFC">
              <w:rPr>
                <w:rFonts w:ascii="Arial" w:hAnsi="Arial" w:cs="Arial"/>
                <w:sz w:val="22"/>
                <w:szCs w:val="22"/>
                <w:lang w:val="es"/>
              </w:rPr>
              <w:t>1</w:t>
            </w:r>
            <w:r w:rsidR="009B4D89" w:rsidRPr="00EF2FFC">
              <w:rPr>
                <w:rFonts w:ascii="Arial" w:hAnsi="Arial" w:cs="Arial"/>
                <w:sz w:val="22"/>
                <w:szCs w:val="22"/>
                <w:lang w:val="es"/>
              </w:rPr>
              <w:t>1</w:t>
            </w:r>
            <w:r w:rsidRPr="00EF2FFC">
              <w:rPr>
                <w:rFonts w:ascii="Arial" w:hAnsi="Arial" w:cs="Arial"/>
                <w:sz w:val="22"/>
                <w:szCs w:val="22"/>
                <w:lang w:val="es"/>
              </w:rPr>
              <w:t xml:space="preserve"> puntos más de 100 participantes</w:t>
            </w:r>
          </w:p>
        </w:tc>
        <w:tc>
          <w:tcPr>
            <w:tcW w:w="1524" w:type="dxa"/>
            <w:shd w:val="clear" w:color="auto" w:fill="auto"/>
            <w:vAlign w:val="center"/>
          </w:tcPr>
          <w:p w14:paraId="0CFA4500" w14:textId="67791C77" w:rsidR="00BD20F0" w:rsidRPr="00EF2FFC" w:rsidRDefault="00BD20F0" w:rsidP="001E640C">
            <w:pPr>
              <w:widowControl w:val="0"/>
              <w:jc w:val="center"/>
              <w:rPr>
                <w:rFonts w:ascii="Arial" w:hAnsi="Arial" w:cs="Arial"/>
                <w:sz w:val="22"/>
                <w:szCs w:val="22"/>
              </w:rPr>
            </w:pPr>
            <w:r w:rsidRPr="00EF2FFC">
              <w:rPr>
                <w:rFonts w:ascii="Arial" w:hAnsi="Arial" w:cs="Arial"/>
                <w:sz w:val="22"/>
                <w:szCs w:val="22"/>
                <w:lang w:val="es"/>
              </w:rPr>
              <w:t>1</w:t>
            </w:r>
            <w:r w:rsidR="009B4D89" w:rsidRPr="00EF2FFC">
              <w:rPr>
                <w:rFonts w:ascii="Arial" w:hAnsi="Arial" w:cs="Arial"/>
                <w:sz w:val="22"/>
                <w:szCs w:val="22"/>
                <w:lang w:val="es"/>
              </w:rPr>
              <w:t>1</w:t>
            </w:r>
            <w:r w:rsidRPr="00EF2FFC">
              <w:rPr>
                <w:rFonts w:ascii="Arial" w:hAnsi="Arial" w:cs="Arial"/>
                <w:sz w:val="22"/>
                <w:szCs w:val="22"/>
                <w:lang w:val="es"/>
              </w:rPr>
              <w:t xml:space="preserve"> puntos</w:t>
            </w:r>
          </w:p>
        </w:tc>
      </w:tr>
      <w:tr w:rsidR="00981477" w:rsidRPr="00EF2FFC" w14:paraId="50D1B527" w14:textId="77777777">
        <w:trPr>
          <w:trHeight w:val="513"/>
        </w:trPr>
        <w:tc>
          <w:tcPr>
            <w:tcW w:w="945" w:type="dxa"/>
            <w:shd w:val="clear" w:color="auto" w:fill="auto"/>
          </w:tcPr>
          <w:p w14:paraId="40AB5A68" w14:textId="77777777" w:rsidR="00BD20F0" w:rsidRPr="00EF2FFC" w:rsidRDefault="00BD20F0">
            <w:pPr>
              <w:widowControl w:val="0"/>
              <w:jc w:val="both"/>
              <w:rPr>
                <w:rFonts w:ascii="Arial" w:hAnsi="Arial" w:cs="Arial"/>
                <w:sz w:val="22"/>
                <w:szCs w:val="22"/>
              </w:rPr>
            </w:pPr>
            <w:r w:rsidRPr="00EF2FFC">
              <w:rPr>
                <w:rFonts w:ascii="Arial" w:hAnsi="Arial" w:cs="Arial"/>
                <w:sz w:val="22"/>
                <w:szCs w:val="22"/>
                <w:lang w:val="es"/>
              </w:rPr>
              <w:t>2</w:t>
            </w:r>
          </w:p>
        </w:tc>
        <w:tc>
          <w:tcPr>
            <w:tcW w:w="6036" w:type="dxa"/>
            <w:shd w:val="clear" w:color="auto" w:fill="auto"/>
          </w:tcPr>
          <w:p w14:paraId="08B82D50" w14:textId="77777777" w:rsidR="00BD20F0" w:rsidRPr="00EF2FFC" w:rsidRDefault="00BD20F0">
            <w:pPr>
              <w:tabs>
                <w:tab w:val="left" w:pos="827"/>
              </w:tabs>
              <w:jc w:val="both"/>
              <w:rPr>
                <w:rFonts w:ascii="Arial" w:hAnsi="Arial" w:cs="Arial"/>
                <w:sz w:val="22"/>
                <w:szCs w:val="22"/>
              </w:rPr>
            </w:pPr>
            <w:r w:rsidRPr="00EF2FFC">
              <w:rPr>
                <w:rFonts w:ascii="Arial" w:hAnsi="Arial" w:cs="Arial"/>
                <w:b/>
                <w:bCs/>
                <w:sz w:val="22"/>
                <w:szCs w:val="22"/>
                <w:lang w:val="es"/>
              </w:rPr>
              <w:t xml:space="preserve">Número de participantes federados </w:t>
            </w:r>
            <w:r w:rsidRPr="00EF2FFC">
              <w:rPr>
                <w:rFonts w:ascii="Arial" w:hAnsi="Arial" w:cs="Arial"/>
                <w:sz w:val="22"/>
                <w:szCs w:val="22"/>
                <w:lang w:val="es"/>
              </w:rPr>
              <w:t>a razón de:</w:t>
            </w:r>
          </w:p>
          <w:p w14:paraId="1CAF0E43" w14:textId="77777777" w:rsidR="00BD20F0" w:rsidRPr="00EF2FFC" w:rsidRDefault="00BD20F0">
            <w:pPr>
              <w:tabs>
                <w:tab w:val="left" w:pos="827"/>
              </w:tabs>
              <w:jc w:val="both"/>
              <w:rPr>
                <w:rFonts w:ascii="Arial" w:hAnsi="Arial" w:cs="Arial"/>
                <w:sz w:val="22"/>
                <w:szCs w:val="22"/>
              </w:rPr>
            </w:pPr>
            <w:r w:rsidRPr="00EF2FFC">
              <w:rPr>
                <w:rFonts w:ascii="Arial" w:hAnsi="Arial" w:cs="Arial"/>
                <w:sz w:val="22"/>
                <w:szCs w:val="22"/>
                <w:lang w:val="es"/>
              </w:rPr>
              <w:t>1 punto entre 1-24 participantes/usuarios</w:t>
            </w:r>
          </w:p>
          <w:p w14:paraId="02C2DCA9" w14:textId="77777777" w:rsidR="00BD20F0" w:rsidRPr="00EF2FFC" w:rsidRDefault="00BD20F0">
            <w:pPr>
              <w:tabs>
                <w:tab w:val="left" w:pos="827"/>
              </w:tabs>
              <w:jc w:val="both"/>
              <w:rPr>
                <w:rFonts w:ascii="Arial" w:hAnsi="Arial" w:cs="Arial"/>
                <w:sz w:val="22"/>
                <w:szCs w:val="22"/>
              </w:rPr>
            </w:pPr>
            <w:r w:rsidRPr="00EF2FFC">
              <w:rPr>
                <w:rFonts w:ascii="Arial" w:hAnsi="Arial" w:cs="Arial"/>
                <w:sz w:val="22"/>
                <w:szCs w:val="22"/>
                <w:lang w:val="es"/>
              </w:rPr>
              <w:t>3 puntos entre 25-49 participantes/usuarios</w:t>
            </w:r>
          </w:p>
          <w:p w14:paraId="0897FB57" w14:textId="77777777" w:rsidR="00BD20F0" w:rsidRPr="00EF2FFC" w:rsidRDefault="00BD20F0">
            <w:pPr>
              <w:tabs>
                <w:tab w:val="left" w:pos="827"/>
              </w:tabs>
              <w:jc w:val="both"/>
              <w:rPr>
                <w:rFonts w:ascii="Arial" w:hAnsi="Arial" w:cs="Arial"/>
                <w:sz w:val="22"/>
                <w:szCs w:val="22"/>
              </w:rPr>
            </w:pPr>
            <w:r w:rsidRPr="00EF2FFC">
              <w:rPr>
                <w:rFonts w:ascii="Arial" w:hAnsi="Arial" w:cs="Arial"/>
                <w:sz w:val="22"/>
                <w:szCs w:val="22"/>
                <w:lang w:val="es"/>
              </w:rPr>
              <w:t>5 puntos entre 50-99 participantes/usuarios</w:t>
            </w:r>
          </w:p>
          <w:p w14:paraId="4991F812" w14:textId="4C45566B" w:rsidR="00BD20F0" w:rsidRPr="00EF2FFC" w:rsidRDefault="00BD20F0">
            <w:pPr>
              <w:widowControl w:val="0"/>
              <w:jc w:val="both"/>
              <w:rPr>
                <w:rFonts w:ascii="Arial" w:hAnsi="Arial" w:cs="Arial"/>
                <w:sz w:val="22"/>
                <w:szCs w:val="22"/>
              </w:rPr>
            </w:pPr>
            <w:r w:rsidRPr="00EF2FFC">
              <w:rPr>
                <w:rFonts w:ascii="Arial" w:hAnsi="Arial" w:cs="Arial"/>
                <w:sz w:val="22"/>
                <w:szCs w:val="22"/>
                <w:lang w:val="es"/>
              </w:rPr>
              <w:t>1</w:t>
            </w:r>
            <w:r w:rsidR="001E640C" w:rsidRPr="00EF2FFC">
              <w:rPr>
                <w:rFonts w:ascii="Arial" w:hAnsi="Arial" w:cs="Arial"/>
                <w:sz w:val="22"/>
                <w:szCs w:val="22"/>
                <w:lang w:val="es"/>
              </w:rPr>
              <w:t>1</w:t>
            </w:r>
            <w:r w:rsidRPr="00EF2FFC">
              <w:rPr>
                <w:rFonts w:ascii="Arial" w:hAnsi="Arial" w:cs="Arial"/>
                <w:sz w:val="22"/>
                <w:szCs w:val="22"/>
                <w:lang w:val="es"/>
              </w:rPr>
              <w:t xml:space="preserve"> puntos más de 100 participantes/usuarios</w:t>
            </w:r>
          </w:p>
        </w:tc>
        <w:tc>
          <w:tcPr>
            <w:tcW w:w="1524" w:type="dxa"/>
            <w:shd w:val="clear" w:color="auto" w:fill="auto"/>
            <w:vAlign w:val="center"/>
          </w:tcPr>
          <w:p w14:paraId="7FE6B599" w14:textId="1F63D857" w:rsidR="00BD20F0" w:rsidRPr="00EF2FFC" w:rsidRDefault="00BD20F0" w:rsidP="001E640C">
            <w:pPr>
              <w:widowControl w:val="0"/>
              <w:jc w:val="center"/>
              <w:rPr>
                <w:rFonts w:ascii="Arial" w:hAnsi="Arial" w:cs="Arial"/>
                <w:sz w:val="22"/>
                <w:szCs w:val="22"/>
              </w:rPr>
            </w:pPr>
            <w:r w:rsidRPr="00EF2FFC">
              <w:rPr>
                <w:rFonts w:ascii="Arial" w:hAnsi="Arial" w:cs="Arial"/>
                <w:sz w:val="22"/>
                <w:szCs w:val="22"/>
                <w:lang w:val="es"/>
              </w:rPr>
              <w:t>1</w:t>
            </w:r>
            <w:r w:rsidR="001E640C" w:rsidRPr="00EF2FFC">
              <w:rPr>
                <w:rFonts w:ascii="Arial" w:hAnsi="Arial" w:cs="Arial"/>
                <w:sz w:val="22"/>
                <w:szCs w:val="22"/>
                <w:lang w:val="es"/>
              </w:rPr>
              <w:t>1</w:t>
            </w:r>
            <w:r w:rsidRPr="00EF2FFC">
              <w:rPr>
                <w:rFonts w:ascii="Arial" w:hAnsi="Arial" w:cs="Arial"/>
                <w:sz w:val="22"/>
                <w:szCs w:val="22"/>
                <w:lang w:val="es"/>
              </w:rPr>
              <w:t xml:space="preserve"> puntos</w:t>
            </w:r>
          </w:p>
        </w:tc>
      </w:tr>
      <w:tr w:rsidR="00981477" w:rsidRPr="00EF2FFC" w14:paraId="46A13701" w14:textId="77777777">
        <w:trPr>
          <w:trHeight w:val="513"/>
        </w:trPr>
        <w:tc>
          <w:tcPr>
            <w:tcW w:w="945" w:type="dxa"/>
            <w:shd w:val="clear" w:color="auto" w:fill="auto"/>
          </w:tcPr>
          <w:p w14:paraId="181F7BB4" w14:textId="77777777" w:rsidR="00BD20F0" w:rsidRPr="00EF2FFC" w:rsidRDefault="00BD20F0">
            <w:pPr>
              <w:widowControl w:val="0"/>
              <w:jc w:val="both"/>
              <w:rPr>
                <w:rFonts w:ascii="Arial" w:hAnsi="Arial" w:cs="Arial"/>
                <w:sz w:val="22"/>
                <w:szCs w:val="22"/>
              </w:rPr>
            </w:pPr>
            <w:bookmarkStart w:id="9" w:name="_Hlk63540523"/>
            <w:r w:rsidRPr="00EF2FFC">
              <w:rPr>
                <w:rFonts w:ascii="Arial" w:hAnsi="Arial" w:cs="Arial"/>
                <w:sz w:val="22"/>
                <w:szCs w:val="22"/>
                <w:lang w:val="es"/>
              </w:rPr>
              <w:t>4</w:t>
            </w:r>
          </w:p>
        </w:tc>
        <w:tc>
          <w:tcPr>
            <w:tcW w:w="6036" w:type="dxa"/>
            <w:shd w:val="clear" w:color="auto" w:fill="auto"/>
          </w:tcPr>
          <w:p w14:paraId="0AD95666" w14:textId="10BE0B79" w:rsidR="00BD20F0" w:rsidRPr="00EF2FFC" w:rsidRDefault="00BD20F0">
            <w:pPr>
              <w:widowControl w:val="0"/>
              <w:jc w:val="both"/>
              <w:rPr>
                <w:rFonts w:ascii="Arial" w:hAnsi="Arial" w:cs="Arial"/>
                <w:sz w:val="22"/>
                <w:szCs w:val="22"/>
              </w:rPr>
            </w:pPr>
            <w:r w:rsidRPr="00EF2FFC">
              <w:rPr>
                <w:rFonts w:ascii="Arial" w:hAnsi="Arial" w:cs="Arial"/>
                <w:b/>
                <w:bCs/>
                <w:sz w:val="22"/>
                <w:szCs w:val="22"/>
                <w:lang w:val="es"/>
              </w:rPr>
              <w:t xml:space="preserve">Número de actividades </w:t>
            </w:r>
            <w:r w:rsidR="001E640C" w:rsidRPr="00EF2FFC">
              <w:rPr>
                <w:rFonts w:ascii="Arial" w:hAnsi="Arial" w:cs="Arial"/>
                <w:b/>
                <w:bCs/>
                <w:sz w:val="22"/>
                <w:szCs w:val="22"/>
                <w:lang w:val="es"/>
              </w:rPr>
              <w:t xml:space="preserve">fuera de su ámbito deportivo (carnaval, </w:t>
            </w:r>
            <w:proofErr w:type="spellStart"/>
            <w:r w:rsidR="001E640C" w:rsidRPr="00EF2FFC">
              <w:rPr>
                <w:rFonts w:ascii="Arial" w:hAnsi="Arial" w:cs="Arial"/>
                <w:b/>
                <w:bCs/>
                <w:sz w:val="22"/>
                <w:szCs w:val="22"/>
                <w:lang w:val="es"/>
              </w:rPr>
              <w:t>marató</w:t>
            </w:r>
            <w:proofErr w:type="spellEnd"/>
            <w:r w:rsidR="001E640C" w:rsidRPr="00EF2FFC">
              <w:rPr>
                <w:rFonts w:ascii="Arial" w:hAnsi="Arial" w:cs="Arial"/>
                <w:b/>
                <w:bCs/>
                <w:sz w:val="22"/>
                <w:szCs w:val="22"/>
                <w:lang w:val="es"/>
              </w:rPr>
              <w:t xml:space="preserve">, actos del día de la mujer, </w:t>
            </w:r>
            <w:proofErr w:type="spellStart"/>
            <w:r w:rsidR="001E640C" w:rsidRPr="00EF2FFC">
              <w:rPr>
                <w:rFonts w:ascii="Arial" w:hAnsi="Arial" w:cs="Arial"/>
                <w:b/>
                <w:bCs/>
                <w:sz w:val="22"/>
                <w:szCs w:val="22"/>
                <w:lang w:val="es"/>
              </w:rPr>
              <w:t>etc</w:t>
            </w:r>
            <w:proofErr w:type="spellEnd"/>
            <w:r w:rsidR="001E640C" w:rsidRPr="00EF2FFC">
              <w:rPr>
                <w:rFonts w:ascii="Arial" w:hAnsi="Arial" w:cs="Arial"/>
                <w:b/>
                <w:bCs/>
                <w:sz w:val="22"/>
                <w:szCs w:val="22"/>
                <w:lang w:val="es"/>
              </w:rPr>
              <w:t>)</w:t>
            </w:r>
            <w:r w:rsidRPr="00EF2FFC">
              <w:rPr>
                <w:rFonts w:ascii="Arial" w:hAnsi="Arial" w:cs="Arial"/>
                <w:b/>
                <w:bCs/>
                <w:sz w:val="22"/>
                <w:szCs w:val="22"/>
                <w:lang w:val="es"/>
              </w:rPr>
              <w:t xml:space="preserve"> </w:t>
            </w:r>
            <w:r w:rsidRPr="00EF2FFC">
              <w:rPr>
                <w:rFonts w:ascii="Arial" w:hAnsi="Arial" w:cs="Arial"/>
                <w:sz w:val="22"/>
                <w:szCs w:val="22"/>
                <w:lang w:val="es"/>
              </w:rPr>
              <w:t>a razón de:</w:t>
            </w:r>
          </w:p>
          <w:p w14:paraId="41DE6229" w14:textId="3CF64CC6" w:rsidR="00BD20F0" w:rsidRPr="00EF2FFC" w:rsidRDefault="00BD20F0" w:rsidP="001E640C">
            <w:pPr>
              <w:widowControl w:val="0"/>
              <w:jc w:val="both"/>
              <w:rPr>
                <w:rFonts w:ascii="Arial" w:hAnsi="Arial" w:cs="Arial"/>
                <w:sz w:val="22"/>
                <w:szCs w:val="22"/>
              </w:rPr>
            </w:pPr>
            <w:r w:rsidRPr="00EF2FFC">
              <w:rPr>
                <w:rFonts w:ascii="Arial" w:hAnsi="Arial" w:cs="Arial"/>
                <w:sz w:val="22"/>
                <w:szCs w:val="22"/>
                <w:lang w:val="es"/>
              </w:rPr>
              <w:t xml:space="preserve">1 punto por cada actividad esporádica hasta un máximo de </w:t>
            </w:r>
            <w:r w:rsidR="001E640C" w:rsidRPr="00EF2FFC">
              <w:rPr>
                <w:rFonts w:ascii="Arial" w:hAnsi="Arial" w:cs="Arial"/>
                <w:sz w:val="22"/>
                <w:szCs w:val="22"/>
                <w:lang w:val="es"/>
              </w:rPr>
              <w:t>5</w:t>
            </w:r>
            <w:r w:rsidRPr="00EF2FFC">
              <w:rPr>
                <w:rFonts w:ascii="Arial" w:hAnsi="Arial" w:cs="Arial"/>
                <w:sz w:val="22"/>
                <w:szCs w:val="22"/>
                <w:lang w:val="es"/>
              </w:rPr>
              <w:t xml:space="preserve"> puntos</w:t>
            </w:r>
          </w:p>
        </w:tc>
        <w:tc>
          <w:tcPr>
            <w:tcW w:w="1524" w:type="dxa"/>
            <w:shd w:val="clear" w:color="auto" w:fill="auto"/>
            <w:vAlign w:val="center"/>
          </w:tcPr>
          <w:p w14:paraId="0B689823" w14:textId="7A3AC222" w:rsidR="00BD20F0" w:rsidRPr="00EF2FFC" w:rsidRDefault="001E640C" w:rsidP="001E640C">
            <w:pPr>
              <w:widowControl w:val="0"/>
              <w:jc w:val="center"/>
              <w:rPr>
                <w:rFonts w:ascii="Arial" w:hAnsi="Arial" w:cs="Arial"/>
                <w:sz w:val="22"/>
                <w:szCs w:val="22"/>
              </w:rPr>
            </w:pPr>
            <w:r w:rsidRPr="00EF2FFC">
              <w:rPr>
                <w:rFonts w:ascii="Arial" w:hAnsi="Arial" w:cs="Arial"/>
                <w:sz w:val="22"/>
                <w:szCs w:val="22"/>
                <w:lang w:val="es"/>
              </w:rPr>
              <w:t>5</w:t>
            </w:r>
            <w:r w:rsidR="00BD20F0" w:rsidRPr="00EF2FFC">
              <w:rPr>
                <w:rFonts w:ascii="Arial" w:hAnsi="Arial" w:cs="Arial"/>
                <w:sz w:val="22"/>
                <w:szCs w:val="22"/>
                <w:lang w:val="es"/>
              </w:rPr>
              <w:t xml:space="preserve"> puntos</w:t>
            </w:r>
          </w:p>
        </w:tc>
      </w:tr>
      <w:bookmarkEnd w:id="9"/>
      <w:tr w:rsidR="00981477" w:rsidRPr="00EF2FFC" w14:paraId="32295172" w14:textId="77777777">
        <w:trPr>
          <w:trHeight w:val="513"/>
        </w:trPr>
        <w:tc>
          <w:tcPr>
            <w:tcW w:w="945" w:type="dxa"/>
            <w:shd w:val="clear" w:color="auto" w:fill="auto"/>
          </w:tcPr>
          <w:p w14:paraId="31C7F55C" w14:textId="77777777" w:rsidR="00BD20F0" w:rsidRPr="00EF2FFC" w:rsidRDefault="00BD20F0">
            <w:pPr>
              <w:widowControl w:val="0"/>
              <w:jc w:val="both"/>
              <w:rPr>
                <w:rFonts w:ascii="Arial" w:hAnsi="Arial" w:cs="Arial"/>
                <w:sz w:val="22"/>
                <w:szCs w:val="22"/>
              </w:rPr>
            </w:pPr>
            <w:r w:rsidRPr="00EF2FFC">
              <w:rPr>
                <w:rFonts w:ascii="Arial" w:hAnsi="Arial" w:cs="Arial"/>
                <w:sz w:val="22"/>
                <w:szCs w:val="22"/>
                <w:lang w:val="es"/>
              </w:rPr>
              <w:t>5</w:t>
            </w:r>
          </w:p>
        </w:tc>
        <w:tc>
          <w:tcPr>
            <w:tcW w:w="6036" w:type="dxa"/>
            <w:shd w:val="clear" w:color="auto" w:fill="auto"/>
          </w:tcPr>
          <w:p w14:paraId="5F1C95A6" w14:textId="77777777" w:rsidR="00BD20F0" w:rsidRPr="00EF2FFC" w:rsidRDefault="00BD20F0">
            <w:pPr>
              <w:tabs>
                <w:tab w:val="left" w:pos="348"/>
              </w:tabs>
              <w:jc w:val="both"/>
              <w:rPr>
                <w:rFonts w:ascii="Arial" w:hAnsi="Arial" w:cs="Arial"/>
                <w:sz w:val="22"/>
                <w:szCs w:val="22"/>
              </w:rPr>
            </w:pPr>
            <w:r w:rsidRPr="00EF2FFC">
              <w:rPr>
                <w:rFonts w:ascii="Arial" w:hAnsi="Arial" w:cs="Arial"/>
                <w:b/>
                <w:sz w:val="22"/>
                <w:szCs w:val="22"/>
                <w:lang w:val="es"/>
              </w:rPr>
              <w:t xml:space="preserve">Participación en la agenda deportiva municipal </w:t>
            </w:r>
            <w:r w:rsidRPr="00EF2FFC">
              <w:rPr>
                <w:rFonts w:ascii="Arial" w:hAnsi="Arial" w:cs="Arial"/>
                <w:sz w:val="22"/>
                <w:szCs w:val="22"/>
                <w:lang w:val="es"/>
              </w:rPr>
              <w:t>a razón de:</w:t>
            </w:r>
          </w:p>
          <w:p w14:paraId="66A5E93A" w14:textId="66172376" w:rsidR="00BD20F0" w:rsidRPr="00EF2FFC" w:rsidRDefault="00BD20F0">
            <w:pPr>
              <w:tabs>
                <w:tab w:val="left" w:pos="348"/>
              </w:tabs>
              <w:jc w:val="both"/>
              <w:rPr>
                <w:rFonts w:ascii="Arial" w:hAnsi="Arial" w:cs="Arial"/>
                <w:sz w:val="22"/>
                <w:szCs w:val="22"/>
              </w:rPr>
            </w:pPr>
            <w:r w:rsidRPr="00EF2FFC">
              <w:rPr>
                <w:rFonts w:ascii="Arial" w:hAnsi="Arial" w:cs="Arial"/>
                <w:sz w:val="22"/>
                <w:szCs w:val="22"/>
                <w:lang w:val="es"/>
              </w:rPr>
              <w:t xml:space="preserve">1 punto </w:t>
            </w:r>
            <w:r w:rsidR="001E640C" w:rsidRPr="00EF2FFC">
              <w:rPr>
                <w:rFonts w:ascii="Arial" w:hAnsi="Arial" w:cs="Arial"/>
                <w:sz w:val="22"/>
                <w:szCs w:val="22"/>
                <w:lang w:val="es"/>
              </w:rPr>
              <w:t>por</w:t>
            </w:r>
            <w:r w:rsidRPr="00EF2FFC">
              <w:rPr>
                <w:rFonts w:ascii="Arial" w:hAnsi="Arial" w:cs="Arial"/>
                <w:sz w:val="22"/>
                <w:szCs w:val="22"/>
                <w:lang w:val="es"/>
              </w:rPr>
              <w:t xml:space="preserve"> la colaboración en </w:t>
            </w:r>
            <w:r w:rsidR="001E640C" w:rsidRPr="00EF2FFC">
              <w:rPr>
                <w:rFonts w:ascii="Arial" w:hAnsi="Arial" w:cs="Arial"/>
                <w:sz w:val="22"/>
                <w:szCs w:val="22"/>
                <w:lang w:val="es"/>
              </w:rPr>
              <w:t>las actividades realizadas por la comisión de deportes, hasta un máximo de 3 puntos</w:t>
            </w:r>
          </w:p>
          <w:p w14:paraId="05F153CE" w14:textId="77777777" w:rsidR="00BD20F0" w:rsidRPr="00EF2FFC" w:rsidRDefault="00BD20F0">
            <w:pPr>
              <w:tabs>
                <w:tab w:val="left" w:pos="348"/>
              </w:tabs>
              <w:jc w:val="both"/>
              <w:rPr>
                <w:rFonts w:ascii="Arial" w:hAnsi="Arial" w:cs="Arial"/>
                <w:bCs/>
                <w:sz w:val="22"/>
                <w:szCs w:val="22"/>
              </w:rPr>
            </w:pPr>
            <w:r w:rsidRPr="00EF2FFC">
              <w:rPr>
                <w:rFonts w:ascii="Arial" w:hAnsi="Arial" w:cs="Arial"/>
                <w:sz w:val="22"/>
                <w:szCs w:val="22"/>
                <w:lang w:val="es"/>
              </w:rPr>
              <w:lastRenderedPageBreak/>
              <w:t xml:space="preserve">1 punto por la colaboración en las actividades </w:t>
            </w:r>
            <w:r w:rsidRPr="00EF2FFC">
              <w:rPr>
                <w:rFonts w:ascii="Arial" w:hAnsi="Arial" w:cs="Arial"/>
                <w:bCs/>
                <w:sz w:val="22"/>
                <w:szCs w:val="22"/>
                <w:lang w:val="es"/>
              </w:rPr>
              <w:t xml:space="preserve">llevadas a cabo </w:t>
            </w:r>
            <w:r w:rsidRPr="00EF2FFC">
              <w:rPr>
                <w:rFonts w:ascii="Arial" w:hAnsi="Arial" w:cs="Arial"/>
                <w:sz w:val="22"/>
                <w:szCs w:val="22"/>
                <w:lang w:val="es"/>
              </w:rPr>
              <w:t xml:space="preserve">por la comisión deportiva </w:t>
            </w:r>
          </w:p>
        </w:tc>
        <w:tc>
          <w:tcPr>
            <w:tcW w:w="1524" w:type="dxa"/>
            <w:shd w:val="clear" w:color="auto" w:fill="auto"/>
            <w:vAlign w:val="center"/>
          </w:tcPr>
          <w:p w14:paraId="1628B15F" w14:textId="5D085405" w:rsidR="00BD20F0" w:rsidRPr="00EF2FFC" w:rsidRDefault="001E640C" w:rsidP="001E640C">
            <w:pPr>
              <w:widowControl w:val="0"/>
              <w:jc w:val="center"/>
              <w:rPr>
                <w:rFonts w:ascii="Arial" w:hAnsi="Arial" w:cs="Arial"/>
                <w:sz w:val="22"/>
                <w:szCs w:val="22"/>
              </w:rPr>
            </w:pPr>
            <w:r w:rsidRPr="00EF2FFC">
              <w:rPr>
                <w:rFonts w:ascii="Arial" w:hAnsi="Arial" w:cs="Arial"/>
                <w:sz w:val="22"/>
                <w:szCs w:val="22"/>
                <w:lang w:val="es"/>
              </w:rPr>
              <w:lastRenderedPageBreak/>
              <w:t>3</w:t>
            </w:r>
            <w:r w:rsidR="00BD20F0" w:rsidRPr="00EF2FFC">
              <w:rPr>
                <w:rFonts w:ascii="Arial" w:hAnsi="Arial" w:cs="Arial"/>
                <w:sz w:val="22"/>
                <w:szCs w:val="22"/>
                <w:lang w:val="es"/>
              </w:rPr>
              <w:t xml:space="preserve"> puntos</w:t>
            </w:r>
          </w:p>
        </w:tc>
      </w:tr>
      <w:bookmarkEnd w:id="7"/>
      <w:tr w:rsidR="00981477" w:rsidRPr="00EF2FFC" w14:paraId="13344FBB" w14:textId="77777777">
        <w:trPr>
          <w:trHeight w:val="513"/>
        </w:trPr>
        <w:tc>
          <w:tcPr>
            <w:tcW w:w="945" w:type="dxa"/>
            <w:shd w:val="clear" w:color="auto" w:fill="auto"/>
          </w:tcPr>
          <w:p w14:paraId="76264446" w14:textId="77777777" w:rsidR="00BD20F0" w:rsidRPr="00EF2FFC" w:rsidRDefault="00BD20F0">
            <w:pPr>
              <w:widowControl w:val="0"/>
              <w:jc w:val="both"/>
              <w:rPr>
                <w:rFonts w:ascii="Arial" w:hAnsi="Arial" w:cs="Arial"/>
                <w:sz w:val="22"/>
                <w:szCs w:val="22"/>
              </w:rPr>
            </w:pPr>
          </w:p>
        </w:tc>
        <w:tc>
          <w:tcPr>
            <w:tcW w:w="6036" w:type="dxa"/>
            <w:shd w:val="clear" w:color="auto" w:fill="auto"/>
          </w:tcPr>
          <w:p w14:paraId="351624AC" w14:textId="77777777" w:rsidR="00BD20F0" w:rsidRPr="00EF2FFC" w:rsidRDefault="00BD20F0">
            <w:pPr>
              <w:widowControl w:val="0"/>
              <w:jc w:val="both"/>
              <w:rPr>
                <w:rFonts w:ascii="Arial" w:hAnsi="Arial" w:cs="Arial"/>
                <w:b/>
                <w:bCs/>
                <w:sz w:val="22"/>
                <w:szCs w:val="22"/>
              </w:rPr>
            </w:pPr>
            <w:r w:rsidRPr="00EF2FFC">
              <w:rPr>
                <w:rFonts w:ascii="Arial" w:hAnsi="Arial" w:cs="Arial"/>
                <w:b/>
                <w:bCs/>
                <w:sz w:val="22"/>
                <w:szCs w:val="22"/>
                <w:lang w:val="es"/>
              </w:rPr>
              <w:t>TOTAL</w:t>
            </w:r>
          </w:p>
        </w:tc>
        <w:tc>
          <w:tcPr>
            <w:tcW w:w="1524" w:type="dxa"/>
            <w:shd w:val="clear" w:color="auto" w:fill="auto"/>
            <w:vAlign w:val="center"/>
          </w:tcPr>
          <w:p w14:paraId="2D899C0C" w14:textId="77777777" w:rsidR="00BD20F0" w:rsidRPr="00EF2FFC" w:rsidRDefault="00BD20F0" w:rsidP="001E640C">
            <w:pPr>
              <w:widowControl w:val="0"/>
              <w:jc w:val="center"/>
              <w:rPr>
                <w:rFonts w:ascii="Arial" w:hAnsi="Arial" w:cs="Arial"/>
                <w:b/>
                <w:bCs/>
                <w:sz w:val="22"/>
                <w:szCs w:val="22"/>
              </w:rPr>
            </w:pPr>
            <w:r w:rsidRPr="00EF2FFC">
              <w:rPr>
                <w:rFonts w:ascii="Arial" w:hAnsi="Arial" w:cs="Arial"/>
                <w:b/>
                <w:bCs/>
                <w:sz w:val="22"/>
                <w:szCs w:val="22"/>
                <w:lang w:val="es"/>
              </w:rPr>
              <w:t>30 puntos</w:t>
            </w:r>
          </w:p>
        </w:tc>
      </w:tr>
      <w:bookmarkEnd w:id="8"/>
    </w:tbl>
    <w:p w14:paraId="58E36477" w14:textId="77777777" w:rsidR="00BD20F0" w:rsidRPr="00EF2FFC" w:rsidRDefault="00BD20F0" w:rsidP="00BD20F0">
      <w:pPr>
        <w:jc w:val="both"/>
        <w:rPr>
          <w:rFonts w:ascii="Arial" w:hAnsi="Arial" w:cs="Arial"/>
          <w:bCs/>
          <w:sz w:val="22"/>
          <w:szCs w:val="22"/>
        </w:rPr>
      </w:pPr>
    </w:p>
    <w:p w14:paraId="26921787" w14:textId="77777777" w:rsidR="00BD20F0" w:rsidRPr="00EF2FFC" w:rsidRDefault="00BD20F0" w:rsidP="00BD20F0">
      <w:pPr>
        <w:jc w:val="both"/>
        <w:rPr>
          <w:rFonts w:ascii="Arial" w:hAnsi="Arial" w:cs="Arial"/>
          <w:bCs/>
          <w:sz w:val="22"/>
          <w:szCs w:val="22"/>
        </w:rPr>
      </w:pPr>
    </w:p>
    <w:tbl>
      <w:tblPr>
        <w:tblW w:w="850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5"/>
        <w:gridCol w:w="6036"/>
        <w:gridCol w:w="1524"/>
      </w:tblGrid>
      <w:tr w:rsidR="00981477" w:rsidRPr="00EF2FFC" w14:paraId="098ABA22" w14:textId="77777777">
        <w:trPr>
          <w:trHeight w:val="489"/>
        </w:trPr>
        <w:tc>
          <w:tcPr>
            <w:tcW w:w="945" w:type="dxa"/>
            <w:shd w:val="clear" w:color="auto" w:fill="auto"/>
          </w:tcPr>
          <w:p w14:paraId="4D9D57E8" w14:textId="77777777" w:rsidR="00BD20F0" w:rsidRPr="00EF2FFC" w:rsidRDefault="00BD20F0">
            <w:pPr>
              <w:widowControl w:val="0"/>
              <w:jc w:val="both"/>
              <w:rPr>
                <w:rFonts w:ascii="Arial" w:hAnsi="Arial" w:cs="Arial"/>
                <w:b/>
                <w:bCs/>
                <w:sz w:val="22"/>
                <w:szCs w:val="22"/>
              </w:rPr>
            </w:pPr>
            <w:r w:rsidRPr="00EF2FFC">
              <w:rPr>
                <w:rFonts w:ascii="Arial" w:hAnsi="Arial" w:cs="Arial"/>
                <w:b/>
                <w:bCs/>
                <w:sz w:val="22"/>
                <w:szCs w:val="22"/>
                <w:lang w:val="es"/>
              </w:rPr>
              <w:t>B3</w:t>
            </w:r>
          </w:p>
        </w:tc>
        <w:tc>
          <w:tcPr>
            <w:tcW w:w="6036" w:type="dxa"/>
            <w:shd w:val="clear" w:color="auto" w:fill="auto"/>
          </w:tcPr>
          <w:p w14:paraId="28422C29" w14:textId="77777777" w:rsidR="00BD20F0" w:rsidRPr="00EF2FFC" w:rsidRDefault="00BD20F0">
            <w:pPr>
              <w:widowControl w:val="0"/>
              <w:tabs>
                <w:tab w:val="left" w:pos="826"/>
              </w:tabs>
              <w:jc w:val="both"/>
              <w:outlineLvl w:val="0"/>
              <w:rPr>
                <w:rFonts w:ascii="Arial" w:hAnsi="Arial" w:cs="Arial"/>
                <w:b/>
                <w:bCs/>
                <w:sz w:val="22"/>
                <w:szCs w:val="22"/>
              </w:rPr>
            </w:pPr>
            <w:r w:rsidRPr="00EF2FFC">
              <w:rPr>
                <w:rFonts w:ascii="Arial" w:hAnsi="Arial" w:cs="Arial"/>
                <w:b/>
                <w:bCs/>
                <w:sz w:val="22"/>
                <w:szCs w:val="22"/>
                <w:lang w:val="es"/>
              </w:rPr>
              <w:t>ENTIDADES FESTIVAS</w:t>
            </w:r>
          </w:p>
        </w:tc>
        <w:tc>
          <w:tcPr>
            <w:tcW w:w="1524" w:type="dxa"/>
            <w:shd w:val="clear" w:color="auto" w:fill="auto"/>
            <w:vAlign w:val="center"/>
          </w:tcPr>
          <w:p w14:paraId="0DA4E24F" w14:textId="77777777" w:rsidR="00BD20F0" w:rsidRPr="00EF2FFC" w:rsidRDefault="00BD20F0">
            <w:pPr>
              <w:widowControl w:val="0"/>
              <w:jc w:val="both"/>
              <w:rPr>
                <w:rFonts w:ascii="Arial" w:hAnsi="Arial" w:cs="Arial"/>
                <w:b/>
                <w:bCs/>
                <w:sz w:val="22"/>
                <w:szCs w:val="22"/>
              </w:rPr>
            </w:pPr>
            <w:r w:rsidRPr="00EF2FFC">
              <w:rPr>
                <w:rFonts w:ascii="Arial" w:hAnsi="Arial" w:cs="Arial"/>
                <w:b/>
                <w:bCs/>
                <w:sz w:val="22"/>
                <w:szCs w:val="22"/>
                <w:lang w:val="es"/>
              </w:rPr>
              <w:t>PUNTUACIO MÁXIMA</w:t>
            </w:r>
          </w:p>
        </w:tc>
      </w:tr>
      <w:tr w:rsidR="00981477" w:rsidRPr="00EF2FFC" w14:paraId="678B3DF1" w14:textId="77777777">
        <w:trPr>
          <w:trHeight w:val="489"/>
        </w:trPr>
        <w:tc>
          <w:tcPr>
            <w:tcW w:w="945" w:type="dxa"/>
            <w:shd w:val="clear" w:color="auto" w:fill="auto"/>
          </w:tcPr>
          <w:p w14:paraId="2A135E21" w14:textId="77777777" w:rsidR="00BD20F0" w:rsidRPr="00EF2FFC" w:rsidRDefault="00BD20F0">
            <w:pPr>
              <w:widowControl w:val="0"/>
              <w:jc w:val="both"/>
              <w:rPr>
                <w:rFonts w:ascii="Arial" w:hAnsi="Arial" w:cs="Arial"/>
                <w:sz w:val="22"/>
                <w:szCs w:val="22"/>
              </w:rPr>
            </w:pPr>
            <w:r w:rsidRPr="00EF2FFC">
              <w:rPr>
                <w:rFonts w:ascii="Arial" w:hAnsi="Arial" w:cs="Arial"/>
                <w:sz w:val="22"/>
                <w:szCs w:val="22"/>
                <w:lang w:val="es"/>
              </w:rPr>
              <w:t>1</w:t>
            </w:r>
          </w:p>
        </w:tc>
        <w:tc>
          <w:tcPr>
            <w:tcW w:w="6036" w:type="dxa"/>
            <w:shd w:val="clear" w:color="auto" w:fill="auto"/>
          </w:tcPr>
          <w:p w14:paraId="440EDF2C" w14:textId="77777777" w:rsidR="00BD20F0" w:rsidRPr="00EF2FFC" w:rsidRDefault="00BD20F0">
            <w:pPr>
              <w:jc w:val="both"/>
              <w:rPr>
                <w:rFonts w:ascii="Arial" w:hAnsi="Arial" w:cs="Arial"/>
                <w:b/>
                <w:bCs/>
                <w:sz w:val="22"/>
                <w:szCs w:val="22"/>
              </w:rPr>
            </w:pPr>
            <w:r w:rsidRPr="00EF2FFC">
              <w:rPr>
                <w:rFonts w:ascii="Arial" w:hAnsi="Arial" w:cs="Arial"/>
                <w:b/>
                <w:bCs/>
                <w:sz w:val="22"/>
                <w:szCs w:val="22"/>
                <w:lang w:val="es"/>
              </w:rPr>
              <w:t xml:space="preserve">Repercusión social </w:t>
            </w:r>
          </w:p>
          <w:p w14:paraId="099463E5" w14:textId="77777777" w:rsidR="00BD20F0" w:rsidRPr="00EF2FFC" w:rsidRDefault="00BD20F0">
            <w:pPr>
              <w:jc w:val="both"/>
              <w:rPr>
                <w:rFonts w:ascii="Arial" w:hAnsi="Arial" w:cs="Arial"/>
                <w:bCs/>
                <w:sz w:val="22"/>
                <w:szCs w:val="22"/>
              </w:rPr>
            </w:pPr>
            <w:r w:rsidRPr="00EF2FFC">
              <w:rPr>
                <w:rFonts w:ascii="Arial" w:hAnsi="Arial" w:cs="Arial"/>
                <w:b/>
                <w:sz w:val="22"/>
                <w:szCs w:val="22"/>
                <w:lang w:val="es"/>
              </w:rPr>
              <w:t>Vecinos directamente beneficiados en función del núcleo de población</w:t>
            </w:r>
            <w:r w:rsidRPr="00EF2FFC">
              <w:rPr>
                <w:rFonts w:ascii="Arial" w:hAnsi="Arial" w:cs="Arial"/>
                <w:bCs/>
                <w:sz w:val="22"/>
                <w:szCs w:val="22"/>
                <w:lang w:val="es"/>
              </w:rPr>
              <w:t xml:space="preserve"> a razón </w:t>
            </w:r>
            <w:proofErr w:type="gramStart"/>
            <w:r w:rsidRPr="00EF2FFC">
              <w:rPr>
                <w:rFonts w:ascii="Arial" w:hAnsi="Arial" w:cs="Arial"/>
                <w:bCs/>
                <w:sz w:val="22"/>
                <w:szCs w:val="22"/>
                <w:lang w:val="es"/>
              </w:rPr>
              <w:t>de :</w:t>
            </w:r>
            <w:proofErr w:type="gramEnd"/>
          </w:p>
          <w:p w14:paraId="1CC8F18E" w14:textId="77777777" w:rsidR="00BD20F0" w:rsidRPr="00EF2FFC" w:rsidRDefault="00BD20F0">
            <w:pPr>
              <w:jc w:val="both"/>
              <w:rPr>
                <w:rFonts w:ascii="Arial" w:hAnsi="Arial" w:cs="Arial"/>
                <w:bCs/>
                <w:sz w:val="22"/>
                <w:szCs w:val="22"/>
              </w:rPr>
            </w:pPr>
            <w:r w:rsidRPr="00EF2FFC">
              <w:rPr>
                <w:rFonts w:ascii="Arial" w:hAnsi="Arial" w:cs="Arial"/>
                <w:bCs/>
                <w:sz w:val="22"/>
                <w:szCs w:val="22"/>
                <w:lang w:val="es"/>
              </w:rPr>
              <w:t xml:space="preserve">2 puntos hasta 200 vecinos </w:t>
            </w:r>
          </w:p>
          <w:p w14:paraId="63E79240" w14:textId="77777777" w:rsidR="00BD20F0" w:rsidRPr="00EF2FFC" w:rsidRDefault="00BD20F0">
            <w:pPr>
              <w:jc w:val="both"/>
              <w:rPr>
                <w:rFonts w:ascii="Arial" w:hAnsi="Arial" w:cs="Arial"/>
                <w:bCs/>
                <w:sz w:val="22"/>
                <w:szCs w:val="22"/>
              </w:rPr>
            </w:pPr>
            <w:r w:rsidRPr="00EF2FFC">
              <w:rPr>
                <w:rFonts w:ascii="Arial" w:hAnsi="Arial" w:cs="Arial"/>
                <w:bCs/>
                <w:sz w:val="22"/>
                <w:szCs w:val="22"/>
                <w:lang w:val="es"/>
              </w:rPr>
              <w:t xml:space="preserve">5 puntos de 201 a 500 vecinos </w:t>
            </w:r>
          </w:p>
          <w:p w14:paraId="45E28DE5" w14:textId="77777777" w:rsidR="00BD20F0" w:rsidRPr="00EF2FFC" w:rsidRDefault="00BD20F0">
            <w:pPr>
              <w:jc w:val="both"/>
              <w:rPr>
                <w:rFonts w:ascii="Arial" w:hAnsi="Arial" w:cs="Arial"/>
                <w:bCs/>
                <w:sz w:val="22"/>
                <w:szCs w:val="22"/>
              </w:rPr>
            </w:pPr>
            <w:r w:rsidRPr="00EF2FFC">
              <w:rPr>
                <w:rFonts w:ascii="Arial" w:hAnsi="Arial" w:cs="Arial"/>
                <w:bCs/>
                <w:sz w:val="22"/>
                <w:szCs w:val="22"/>
                <w:lang w:val="es"/>
              </w:rPr>
              <w:t xml:space="preserve">7 puntos de 501 a 1000 vecinos </w:t>
            </w:r>
          </w:p>
          <w:p w14:paraId="1F6A7292" w14:textId="77777777" w:rsidR="00BD20F0" w:rsidRPr="00EF2FFC" w:rsidRDefault="00BD20F0">
            <w:pPr>
              <w:widowControl w:val="0"/>
              <w:jc w:val="both"/>
              <w:rPr>
                <w:rFonts w:ascii="Arial" w:hAnsi="Arial" w:cs="Arial"/>
                <w:sz w:val="22"/>
                <w:szCs w:val="22"/>
              </w:rPr>
            </w:pPr>
            <w:r w:rsidRPr="00EF2FFC">
              <w:rPr>
                <w:rFonts w:ascii="Arial" w:hAnsi="Arial" w:cs="Arial"/>
                <w:bCs/>
                <w:sz w:val="22"/>
                <w:szCs w:val="22"/>
                <w:lang w:val="es"/>
              </w:rPr>
              <w:t xml:space="preserve">10 puntos de 1001 en adelante </w:t>
            </w:r>
          </w:p>
        </w:tc>
        <w:tc>
          <w:tcPr>
            <w:tcW w:w="1524" w:type="dxa"/>
            <w:shd w:val="clear" w:color="auto" w:fill="auto"/>
            <w:vAlign w:val="center"/>
          </w:tcPr>
          <w:p w14:paraId="51B9FF7D" w14:textId="77777777" w:rsidR="00BD20F0" w:rsidRPr="00EF2FFC" w:rsidRDefault="00BD20F0">
            <w:pPr>
              <w:widowControl w:val="0"/>
              <w:jc w:val="both"/>
              <w:rPr>
                <w:rFonts w:ascii="Arial" w:hAnsi="Arial" w:cs="Arial"/>
                <w:sz w:val="22"/>
                <w:szCs w:val="22"/>
              </w:rPr>
            </w:pPr>
            <w:r w:rsidRPr="00EF2FFC">
              <w:rPr>
                <w:rFonts w:ascii="Arial" w:hAnsi="Arial" w:cs="Arial"/>
                <w:sz w:val="22"/>
                <w:szCs w:val="22"/>
                <w:lang w:val="es"/>
              </w:rPr>
              <w:t>10 puntos</w:t>
            </w:r>
          </w:p>
        </w:tc>
      </w:tr>
      <w:tr w:rsidR="00981477" w:rsidRPr="00EF2FFC" w14:paraId="298B721B" w14:textId="77777777">
        <w:trPr>
          <w:trHeight w:val="513"/>
        </w:trPr>
        <w:tc>
          <w:tcPr>
            <w:tcW w:w="945" w:type="dxa"/>
            <w:shd w:val="clear" w:color="auto" w:fill="auto"/>
          </w:tcPr>
          <w:p w14:paraId="63D43717" w14:textId="77777777" w:rsidR="00BD20F0" w:rsidRPr="00EF2FFC" w:rsidRDefault="00BD20F0">
            <w:pPr>
              <w:widowControl w:val="0"/>
              <w:jc w:val="both"/>
              <w:rPr>
                <w:rFonts w:ascii="Arial" w:hAnsi="Arial" w:cs="Arial"/>
                <w:sz w:val="22"/>
                <w:szCs w:val="22"/>
              </w:rPr>
            </w:pPr>
            <w:r w:rsidRPr="00EF2FFC">
              <w:rPr>
                <w:rFonts w:ascii="Arial" w:hAnsi="Arial" w:cs="Arial"/>
                <w:sz w:val="22"/>
                <w:szCs w:val="22"/>
                <w:lang w:val="es"/>
              </w:rPr>
              <w:t>2</w:t>
            </w:r>
          </w:p>
        </w:tc>
        <w:tc>
          <w:tcPr>
            <w:tcW w:w="6036" w:type="dxa"/>
            <w:shd w:val="clear" w:color="auto" w:fill="auto"/>
          </w:tcPr>
          <w:p w14:paraId="5F5266D0" w14:textId="2BC2EE1F" w:rsidR="00BD20F0" w:rsidRPr="00EF2FFC" w:rsidRDefault="00737894">
            <w:pPr>
              <w:widowControl w:val="0"/>
              <w:spacing w:line="232" w:lineRule="exact"/>
              <w:rPr>
                <w:rFonts w:ascii="Arial" w:hAnsi="Arial" w:cs="Arial"/>
                <w:bCs/>
                <w:sz w:val="22"/>
                <w:szCs w:val="22"/>
              </w:rPr>
            </w:pPr>
            <w:r w:rsidRPr="00EF2FFC">
              <w:rPr>
                <w:rFonts w:ascii="Arial" w:hAnsi="Arial" w:cs="Arial"/>
                <w:b/>
                <w:sz w:val="22"/>
                <w:szCs w:val="22"/>
                <w:lang w:val="es"/>
              </w:rPr>
              <w:t>Necesidad de contratar servicio de seguridad y alquiler de lavabos portátiles</w:t>
            </w:r>
            <w:r w:rsidR="00BD20F0" w:rsidRPr="00EF2FFC">
              <w:rPr>
                <w:rFonts w:ascii="Arial" w:hAnsi="Arial" w:cs="Arial"/>
                <w:b/>
                <w:sz w:val="22"/>
                <w:szCs w:val="22"/>
                <w:lang w:val="es"/>
              </w:rPr>
              <w:t xml:space="preserve"> </w:t>
            </w:r>
            <w:r w:rsidR="00BD20F0" w:rsidRPr="00EF2FFC">
              <w:rPr>
                <w:rFonts w:ascii="Arial" w:hAnsi="Arial" w:cs="Arial"/>
                <w:bCs/>
                <w:sz w:val="22"/>
                <w:szCs w:val="22"/>
                <w:lang w:val="es"/>
              </w:rPr>
              <w:t>a razón de:</w:t>
            </w:r>
          </w:p>
          <w:p w14:paraId="773F2442" w14:textId="68DD40E9" w:rsidR="00BD20F0" w:rsidRPr="00EF2FFC" w:rsidRDefault="00737894" w:rsidP="00737894">
            <w:pPr>
              <w:widowControl w:val="0"/>
              <w:spacing w:line="232" w:lineRule="exact"/>
              <w:jc w:val="both"/>
              <w:rPr>
                <w:rFonts w:ascii="Arial" w:hAnsi="Arial" w:cs="Arial"/>
                <w:bCs/>
                <w:sz w:val="22"/>
                <w:szCs w:val="22"/>
              </w:rPr>
            </w:pPr>
            <w:r w:rsidRPr="00EF2FFC">
              <w:rPr>
                <w:rFonts w:ascii="Arial" w:hAnsi="Arial" w:cs="Arial"/>
                <w:bCs/>
                <w:sz w:val="22"/>
                <w:szCs w:val="22"/>
                <w:lang w:val="es"/>
              </w:rPr>
              <w:t>1</w:t>
            </w:r>
            <w:r w:rsidR="00BD20F0" w:rsidRPr="00EF2FFC">
              <w:rPr>
                <w:rFonts w:ascii="Arial" w:hAnsi="Arial" w:cs="Arial"/>
                <w:bCs/>
                <w:sz w:val="22"/>
                <w:szCs w:val="22"/>
                <w:lang w:val="es"/>
              </w:rPr>
              <w:t xml:space="preserve"> punto </w:t>
            </w:r>
            <w:r w:rsidRPr="00EF2FFC">
              <w:rPr>
                <w:rFonts w:ascii="Arial" w:hAnsi="Arial" w:cs="Arial"/>
                <w:bCs/>
                <w:sz w:val="22"/>
                <w:szCs w:val="22"/>
                <w:lang w:val="es"/>
              </w:rPr>
              <w:t>por alquiler de cada cabina hasta un máximo de 3 puntos</w:t>
            </w:r>
          </w:p>
          <w:p w14:paraId="4C5EEAFE" w14:textId="333069E3" w:rsidR="00BD20F0" w:rsidRPr="00EF2FFC" w:rsidRDefault="00737894" w:rsidP="00737894">
            <w:pPr>
              <w:widowControl w:val="0"/>
              <w:spacing w:line="232" w:lineRule="exact"/>
              <w:jc w:val="both"/>
              <w:rPr>
                <w:rFonts w:ascii="Arial" w:hAnsi="Arial" w:cs="Arial"/>
                <w:sz w:val="22"/>
                <w:szCs w:val="22"/>
              </w:rPr>
            </w:pPr>
            <w:r w:rsidRPr="00EF2FFC">
              <w:rPr>
                <w:rFonts w:ascii="Arial" w:hAnsi="Arial" w:cs="Arial"/>
                <w:bCs/>
                <w:sz w:val="22"/>
                <w:szCs w:val="22"/>
                <w:lang w:val="es"/>
              </w:rPr>
              <w:t>1 punto por la contratación noche/seguridad hasta un máximo de 4 puntos</w:t>
            </w:r>
          </w:p>
        </w:tc>
        <w:tc>
          <w:tcPr>
            <w:tcW w:w="1524" w:type="dxa"/>
            <w:shd w:val="clear" w:color="auto" w:fill="auto"/>
            <w:vAlign w:val="center"/>
          </w:tcPr>
          <w:p w14:paraId="7069E537" w14:textId="77777777" w:rsidR="00BD20F0" w:rsidRPr="00EF2FFC" w:rsidRDefault="00BD20F0">
            <w:pPr>
              <w:widowControl w:val="0"/>
              <w:jc w:val="both"/>
              <w:rPr>
                <w:rFonts w:ascii="Arial" w:hAnsi="Arial" w:cs="Arial"/>
                <w:sz w:val="22"/>
                <w:szCs w:val="22"/>
              </w:rPr>
            </w:pPr>
            <w:r w:rsidRPr="00EF2FFC">
              <w:rPr>
                <w:rFonts w:ascii="Arial" w:hAnsi="Arial" w:cs="Arial"/>
                <w:sz w:val="22"/>
                <w:szCs w:val="22"/>
                <w:lang w:val="es"/>
              </w:rPr>
              <w:t xml:space="preserve"> 7 puntos</w:t>
            </w:r>
          </w:p>
        </w:tc>
      </w:tr>
      <w:tr w:rsidR="00BD20F0" w:rsidRPr="00EF2FFC" w14:paraId="0D27DFAD" w14:textId="77777777">
        <w:trPr>
          <w:trHeight w:val="513"/>
        </w:trPr>
        <w:tc>
          <w:tcPr>
            <w:tcW w:w="945" w:type="dxa"/>
            <w:shd w:val="clear" w:color="auto" w:fill="auto"/>
          </w:tcPr>
          <w:p w14:paraId="65A54ADA" w14:textId="77777777" w:rsidR="00BD20F0" w:rsidRPr="00EF2FFC" w:rsidRDefault="00BD20F0">
            <w:pPr>
              <w:widowControl w:val="0"/>
              <w:jc w:val="both"/>
              <w:rPr>
                <w:rFonts w:ascii="Arial" w:hAnsi="Arial" w:cs="Arial"/>
                <w:sz w:val="22"/>
                <w:szCs w:val="22"/>
              </w:rPr>
            </w:pPr>
            <w:r w:rsidRPr="00EF2FFC">
              <w:rPr>
                <w:rFonts w:ascii="Arial" w:hAnsi="Arial" w:cs="Arial"/>
                <w:sz w:val="22"/>
                <w:szCs w:val="22"/>
                <w:lang w:val="es"/>
              </w:rPr>
              <w:t>3</w:t>
            </w:r>
          </w:p>
        </w:tc>
        <w:tc>
          <w:tcPr>
            <w:tcW w:w="6036" w:type="dxa"/>
            <w:shd w:val="clear" w:color="auto" w:fill="auto"/>
          </w:tcPr>
          <w:p w14:paraId="11356D42" w14:textId="77777777" w:rsidR="00BD20F0" w:rsidRPr="00EF2FFC" w:rsidRDefault="00BD20F0">
            <w:pPr>
              <w:widowControl w:val="0"/>
              <w:jc w:val="both"/>
              <w:rPr>
                <w:rFonts w:ascii="Arial" w:hAnsi="Arial" w:cs="Arial"/>
                <w:sz w:val="22"/>
                <w:szCs w:val="22"/>
              </w:rPr>
            </w:pPr>
            <w:r w:rsidRPr="00EF2FFC">
              <w:rPr>
                <w:rFonts w:ascii="Arial" w:hAnsi="Arial" w:cs="Arial"/>
                <w:b/>
                <w:bCs/>
                <w:sz w:val="22"/>
                <w:szCs w:val="22"/>
                <w:lang w:val="es"/>
              </w:rPr>
              <w:t xml:space="preserve">Número de actividades esporádicas </w:t>
            </w:r>
            <w:r w:rsidRPr="00EF2FFC">
              <w:rPr>
                <w:rFonts w:ascii="Arial" w:hAnsi="Arial" w:cs="Arial"/>
                <w:sz w:val="22"/>
                <w:szCs w:val="22"/>
                <w:lang w:val="es"/>
              </w:rPr>
              <w:t>a razón de:</w:t>
            </w:r>
          </w:p>
          <w:p w14:paraId="49AD2B35" w14:textId="77777777" w:rsidR="00BD20F0" w:rsidRPr="00EF2FFC" w:rsidRDefault="00BD20F0">
            <w:pPr>
              <w:widowControl w:val="0"/>
              <w:jc w:val="both"/>
              <w:rPr>
                <w:rFonts w:ascii="Arial" w:hAnsi="Arial" w:cs="Arial"/>
                <w:sz w:val="22"/>
                <w:szCs w:val="22"/>
              </w:rPr>
            </w:pPr>
            <w:r w:rsidRPr="00EF2FFC">
              <w:rPr>
                <w:rFonts w:ascii="Arial" w:hAnsi="Arial" w:cs="Arial"/>
                <w:sz w:val="22"/>
                <w:szCs w:val="22"/>
                <w:lang w:val="es"/>
              </w:rPr>
              <w:t>1 punto por cada actividad esporádica (1 punto por cada día si hay más de una actividad al día)</w:t>
            </w:r>
          </w:p>
        </w:tc>
        <w:tc>
          <w:tcPr>
            <w:tcW w:w="1524" w:type="dxa"/>
            <w:shd w:val="clear" w:color="auto" w:fill="auto"/>
          </w:tcPr>
          <w:p w14:paraId="135F6CDE" w14:textId="77777777" w:rsidR="00BD20F0" w:rsidRPr="00EF2FFC" w:rsidRDefault="00BD20F0">
            <w:pPr>
              <w:widowControl w:val="0"/>
              <w:jc w:val="both"/>
              <w:rPr>
                <w:rFonts w:ascii="Arial" w:hAnsi="Arial" w:cs="Arial"/>
                <w:sz w:val="22"/>
                <w:szCs w:val="22"/>
              </w:rPr>
            </w:pPr>
          </w:p>
          <w:p w14:paraId="4EE0479B" w14:textId="77777777" w:rsidR="00BD20F0" w:rsidRPr="00EF2FFC" w:rsidRDefault="00BD20F0">
            <w:pPr>
              <w:widowControl w:val="0"/>
              <w:jc w:val="both"/>
              <w:rPr>
                <w:rFonts w:ascii="Arial" w:hAnsi="Arial" w:cs="Arial"/>
                <w:sz w:val="22"/>
                <w:szCs w:val="22"/>
              </w:rPr>
            </w:pPr>
            <w:r w:rsidRPr="00EF2FFC">
              <w:rPr>
                <w:rFonts w:ascii="Arial" w:hAnsi="Arial" w:cs="Arial"/>
                <w:sz w:val="22"/>
                <w:szCs w:val="22"/>
                <w:lang w:val="es"/>
              </w:rPr>
              <w:t xml:space="preserve"> 5 puntos</w:t>
            </w:r>
          </w:p>
        </w:tc>
      </w:tr>
      <w:tr w:rsidR="00981477" w:rsidRPr="00EF2FFC" w14:paraId="1FC54788" w14:textId="77777777">
        <w:trPr>
          <w:trHeight w:val="513"/>
        </w:trPr>
        <w:tc>
          <w:tcPr>
            <w:tcW w:w="945" w:type="dxa"/>
            <w:shd w:val="clear" w:color="auto" w:fill="auto"/>
          </w:tcPr>
          <w:p w14:paraId="4DBCA592" w14:textId="77777777" w:rsidR="00BD20F0" w:rsidRPr="00EF2FFC" w:rsidRDefault="00BD20F0">
            <w:pPr>
              <w:widowControl w:val="0"/>
              <w:jc w:val="both"/>
              <w:rPr>
                <w:rFonts w:ascii="Arial" w:hAnsi="Arial" w:cs="Arial"/>
                <w:sz w:val="22"/>
                <w:szCs w:val="22"/>
              </w:rPr>
            </w:pPr>
            <w:r w:rsidRPr="00EF2FFC">
              <w:rPr>
                <w:rFonts w:ascii="Arial" w:hAnsi="Arial" w:cs="Arial"/>
                <w:sz w:val="22"/>
                <w:szCs w:val="22"/>
                <w:lang w:val="es"/>
              </w:rPr>
              <w:t>4</w:t>
            </w:r>
          </w:p>
        </w:tc>
        <w:tc>
          <w:tcPr>
            <w:tcW w:w="6036" w:type="dxa"/>
            <w:shd w:val="clear" w:color="auto" w:fill="auto"/>
          </w:tcPr>
          <w:p w14:paraId="5928B4F1" w14:textId="77777777" w:rsidR="00BD20F0" w:rsidRPr="00EF2FFC" w:rsidRDefault="00BD20F0">
            <w:pPr>
              <w:tabs>
                <w:tab w:val="left" w:pos="827"/>
              </w:tabs>
              <w:jc w:val="both"/>
              <w:rPr>
                <w:rFonts w:ascii="Arial" w:hAnsi="Arial" w:cs="Arial"/>
                <w:sz w:val="22"/>
                <w:szCs w:val="22"/>
              </w:rPr>
            </w:pPr>
            <w:r w:rsidRPr="00EF2FFC">
              <w:rPr>
                <w:rFonts w:ascii="Arial" w:hAnsi="Arial" w:cs="Arial"/>
                <w:b/>
                <w:sz w:val="22"/>
                <w:szCs w:val="22"/>
                <w:lang w:val="es"/>
              </w:rPr>
              <w:t>Colaborar con la agenda festiva y tradicional del municipio</w:t>
            </w:r>
            <w:r w:rsidRPr="00EF2FFC">
              <w:rPr>
                <w:rFonts w:ascii="Arial" w:hAnsi="Arial" w:cs="Arial"/>
                <w:sz w:val="22"/>
                <w:szCs w:val="22"/>
                <w:lang w:val="es"/>
              </w:rPr>
              <w:t xml:space="preserve"> a razón de:</w:t>
            </w:r>
          </w:p>
          <w:p w14:paraId="09B278C4" w14:textId="77777777" w:rsidR="00BD20F0" w:rsidRPr="00EF2FFC" w:rsidRDefault="00BD20F0">
            <w:pPr>
              <w:tabs>
                <w:tab w:val="left" w:pos="827"/>
              </w:tabs>
              <w:jc w:val="both"/>
              <w:rPr>
                <w:rFonts w:ascii="Arial" w:hAnsi="Arial" w:cs="Arial"/>
                <w:sz w:val="22"/>
                <w:szCs w:val="22"/>
              </w:rPr>
            </w:pPr>
            <w:r w:rsidRPr="00EF2FFC">
              <w:rPr>
                <w:rFonts w:ascii="Arial" w:hAnsi="Arial" w:cs="Arial"/>
                <w:sz w:val="22"/>
                <w:szCs w:val="22"/>
                <w:lang w:val="es"/>
              </w:rPr>
              <w:t xml:space="preserve">2 puntos para colaborar con las actividades dentro del ciclo festivo del municipio (Fiesta Mayor, Navidad, Semana Santa, Once de Septiembre) </w:t>
            </w:r>
          </w:p>
        </w:tc>
        <w:tc>
          <w:tcPr>
            <w:tcW w:w="1524" w:type="dxa"/>
            <w:shd w:val="clear" w:color="auto" w:fill="auto"/>
            <w:vAlign w:val="center"/>
          </w:tcPr>
          <w:p w14:paraId="1ECFAA4E" w14:textId="77777777" w:rsidR="00BD20F0" w:rsidRPr="00EF2FFC" w:rsidRDefault="00BD20F0">
            <w:pPr>
              <w:widowControl w:val="0"/>
              <w:jc w:val="both"/>
              <w:rPr>
                <w:rFonts w:ascii="Arial" w:hAnsi="Arial" w:cs="Arial"/>
                <w:sz w:val="22"/>
                <w:szCs w:val="22"/>
              </w:rPr>
            </w:pPr>
            <w:r w:rsidRPr="00EF2FFC">
              <w:rPr>
                <w:rFonts w:ascii="Arial" w:hAnsi="Arial" w:cs="Arial"/>
                <w:sz w:val="22"/>
                <w:szCs w:val="22"/>
                <w:lang w:val="es"/>
              </w:rPr>
              <w:t xml:space="preserve"> 8 puntos</w:t>
            </w:r>
          </w:p>
        </w:tc>
      </w:tr>
      <w:tr w:rsidR="00981477" w:rsidRPr="00EF2FFC" w14:paraId="2B3C5181" w14:textId="77777777">
        <w:trPr>
          <w:trHeight w:val="513"/>
        </w:trPr>
        <w:tc>
          <w:tcPr>
            <w:tcW w:w="945" w:type="dxa"/>
            <w:shd w:val="clear" w:color="auto" w:fill="auto"/>
          </w:tcPr>
          <w:p w14:paraId="6E55F409" w14:textId="77777777" w:rsidR="00BD20F0" w:rsidRPr="00EF2FFC" w:rsidRDefault="00BD20F0">
            <w:pPr>
              <w:widowControl w:val="0"/>
              <w:jc w:val="both"/>
              <w:rPr>
                <w:rFonts w:ascii="Arial" w:hAnsi="Arial" w:cs="Arial"/>
                <w:sz w:val="22"/>
                <w:szCs w:val="22"/>
              </w:rPr>
            </w:pPr>
          </w:p>
        </w:tc>
        <w:tc>
          <w:tcPr>
            <w:tcW w:w="6036" w:type="dxa"/>
            <w:shd w:val="clear" w:color="auto" w:fill="auto"/>
          </w:tcPr>
          <w:p w14:paraId="727FEFFB" w14:textId="77777777" w:rsidR="00BD20F0" w:rsidRPr="00EF2FFC" w:rsidRDefault="00BD20F0">
            <w:pPr>
              <w:widowControl w:val="0"/>
              <w:jc w:val="both"/>
              <w:rPr>
                <w:rFonts w:ascii="Arial" w:hAnsi="Arial" w:cs="Arial"/>
                <w:b/>
                <w:bCs/>
                <w:sz w:val="22"/>
                <w:szCs w:val="22"/>
              </w:rPr>
            </w:pPr>
            <w:r w:rsidRPr="00EF2FFC">
              <w:rPr>
                <w:rFonts w:ascii="Arial" w:hAnsi="Arial" w:cs="Arial"/>
                <w:b/>
                <w:bCs/>
                <w:sz w:val="22"/>
                <w:szCs w:val="22"/>
                <w:lang w:val="es"/>
              </w:rPr>
              <w:t>TOTAL</w:t>
            </w:r>
          </w:p>
        </w:tc>
        <w:tc>
          <w:tcPr>
            <w:tcW w:w="1524" w:type="dxa"/>
            <w:shd w:val="clear" w:color="auto" w:fill="auto"/>
            <w:vAlign w:val="center"/>
          </w:tcPr>
          <w:p w14:paraId="312673FC" w14:textId="77777777" w:rsidR="00BD20F0" w:rsidRPr="00EF2FFC" w:rsidRDefault="00BD20F0">
            <w:pPr>
              <w:widowControl w:val="0"/>
              <w:jc w:val="both"/>
              <w:rPr>
                <w:rFonts w:ascii="Arial" w:hAnsi="Arial" w:cs="Arial"/>
                <w:b/>
                <w:bCs/>
                <w:sz w:val="22"/>
                <w:szCs w:val="22"/>
              </w:rPr>
            </w:pPr>
            <w:r w:rsidRPr="00EF2FFC">
              <w:rPr>
                <w:rFonts w:ascii="Arial" w:hAnsi="Arial" w:cs="Arial"/>
                <w:b/>
                <w:bCs/>
                <w:sz w:val="22"/>
                <w:szCs w:val="22"/>
                <w:lang w:val="es"/>
              </w:rPr>
              <w:t>30 puntos</w:t>
            </w:r>
          </w:p>
        </w:tc>
      </w:tr>
    </w:tbl>
    <w:p w14:paraId="440F9C3A" w14:textId="77777777" w:rsidR="00BD20F0" w:rsidRPr="00EF2FFC" w:rsidRDefault="00BD20F0" w:rsidP="00BD20F0">
      <w:pPr>
        <w:jc w:val="both"/>
        <w:rPr>
          <w:rFonts w:ascii="Arial" w:hAnsi="Arial" w:cs="Arial"/>
          <w:sz w:val="22"/>
          <w:szCs w:val="22"/>
          <w:lang w:eastAsia="es-ES"/>
        </w:rPr>
      </w:pPr>
    </w:p>
    <w:p w14:paraId="25E93929" w14:textId="77777777" w:rsidR="00BD20F0" w:rsidRPr="00EF2FFC" w:rsidRDefault="00BD20F0" w:rsidP="00BD20F0">
      <w:pPr>
        <w:jc w:val="both"/>
        <w:rPr>
          <w:rFonts w:ascii="Arial" w:hAnsi="Arial" w:cs="Arial"/>
          <w:bCs/>
          <w:sz w:val="22"/>
          <w:szCs w:val="22"/>
        </w:rPr>
      </w:pPr>
      <w:r w:rsidRPr="00EF2FFC">
        <w:rPr>
          <w:rFonts w:ascii="Arial" w:hAnsi="Arial" w:cs="Arial"/>
          <w:bCs/>
          <w:sz w:val="22"/>
          <w:szCs w:val="22"/>
          <w:lang w:val="es"/>
        </w:rPr>
        <w:t>Con la suma obtenida de cada uno de los apartados anteriores se obtendrán los puntos para valorar la subvención.</w:t>
      </w:r>
    </w:p>
    <w:p w14:paraId="7F42966F" w14:textId="77777777" w:rsidR="00BD20F0" w:rsidRPr="00EF2FFC" w:rsidRDefault="00BD20F0" w:rsidP="00BD20F0">
      <w:pPr>
        <w:pStyle w:val="Textindependent3"/>
        <w:spacing w:after="0"/>
        <w:jc w:val="both"/>
        <w:rPr>
          <w:rFonts w:ascii="Arial" w:hAnsi="Arial" w:cs="Arial"/>
          <w:bCs/>
          <w:sz w:val="22"/>
          <w:szCs w:val="22"/>
        </w:rPr>
      </w:pPr>
    </w:p>
    <w:p w14:paraId="38921789" w14:textId="77777777" w:rsidR="00BD20F0" w:rsidRPr="00EF2FFC" w:rsidRDefault="00BD20F0" w:rsidP="00BD20F0">
      <w:pPr>
        <w:pStyle w:val="Textindependent3"/>
        <w:spacing w:after="0"/>
        <w:jc w:val="both"/>
        <w:rPr>
          <w:rFonts w:ascii="Arial" w:hAnsi="Arial" w:cs="Arial"/>
          <w:b/>
          <w:sz w:val="22"/>
          <w:szCs w:val="22"/>
        </w:rPr>
      </w:pPr>
      <w:r w:rsidRPr="00EF2FFC">
        <w:rPr>
          <w:rFonts w:ascii="Arial" w:hAnsi="Arial" w:cs="Arial"/>
          <w:b/>
          <w:sz w:val="22"/>
          <w:szCs w:val="22"/>
          <w:lang w:val="es"/>
        </w:rPr>
        <w:t>13.- Medios de publicación</w:t>
      </w:r>
    </w:p>
    <w:p w14:paraId="579DBC4F" w14:textId="77777777" w:rsidR="00BD20F0" w:rsidRPr="00EF2FFC" w:rsidRDefault="00BD20F0" w:rsidP="00BD20F0">
      <w:pPr>
        <w:pStyle w:val="Textindependent3"/>
        <w:spacing w:after="0"/>
        <w:jc w:val="both"/>
        <w:rPr>
          <w:rFonts w:ascii="Arial" w:hAnsi="Arial" w:cs="Arial"/>
          <w:b/>
          <w:sz w:val="22"/>
          <w:szCs w:val="22"/>
        </w:rPr>
      </w:pPr>
    </w:p>
    <w:p w14:paraId="594DFEDC" w14:textId="77777777" w:rsidR="00BD20F0" w:rsidRPr="00EF2FFC" w:rsidRDefault="00BD20F0" w:rsidP="00BD20F0">
      <w:pPr>
        <w:jc w:val="both"/>
        <w:rPr>
          <w:rFonts w:ascii="Arial" w:hAnsi="Arial" w:cs="Arial"/>
          <w:sz w:val="22"/>
          <w:szCs w:val="22"/>
        </w:rPr>
      </w:pPr>
      <w:r w:rsidRPr="00EF2FFC">
        <w:rPr>
          <w:rFonts w:ascii="Arial" w:hAnsi="Arial" w:cs="Arial"/>
          <w:sz w:val="22"/>
          <w:szCs w:val="22"/>
          <w:lang w:val="es"/>
        </w:rPr>
        <w:t>Las subvenciones otorgadas serán objeto de publicidad, con indicación de la convocatoria, la aplicación presupuestaria, el/la beneficiario/a, la cantidad concedida, la finalidad de la subvención, los diferentes proyectos o programas subvencionados y los participantes en cada proyecto o programa subvencionado, conforme se vayan publicando en el Sistema Nacional de Publicidad de Subvenciones y Ayudas Públicas, a través de su envío a la Base de Datos Nacional de Subvenciones.</w:t>
      </w:r>
    </w:p>
    <w:p w14:paraId="203727CC" w14:textId="77777777" w:rsidR="00BD20F0" w:rsidRPr="00EF2FFC" w:rsidRDefault="00BD20F0" w:rsidP="00BD20F0">
      <w:pPr>
        <w:jc w:val="both"/>
        <w:rPr>
          <w:rFonts w:ascii="Arial" w:hAnsi="Arial" w:cs="Arial"/>
          <w:sz w:val="22"/>
          <w:szCs w:val="22"/>
        </w:rPr>
      </w:pPr>
    </w:p>
    <w:p w14:paraId="7EFE89D5" w14:textId="77777777" w:rsidR="00BD20F0" w:rsidRPr="00EF2FFC" w:rsidRDefault="00BD20F0" w:rsidP="00BD20F0">
      <w:pPr>
        <w:contextualSpacing/>
        <w:jc w:val="both"/>
        <w:rPr>
          <w:rFonts w:ascii="Arial" w:hAnsi="Arial" w:cs="Arial"/>
          <w:sz w:val="22"/>
          <w:szCs w:val="22"/>
        </w:rPr>
      </w:pPr>
      <w:r w:rsidRPr="00EF2FFC">
        <w:rPr>
          <w:rFonts w:ascii="Arial" w:hAnsi="Arial" w:cs="Arial"/>
          <w:sz w:val="22"/>
          <w:szCs w:val="22"/>
          <w:lang w:val="es"/>
        </w:rPr>
        <w:t>Deberán publicarse en la web municipal las subvenciones y ayudas públicas otorgadas con indicación de su importe, objeto y beneficiarios."</w:t>
      </w:r>
    </w:p>
    <w:p w14:paraId="05FAB096" w14:textId="77777777" w:rsidR="00BD20F0" w:rsidRPr="00EF2FFC" w:rsidRDefault="00BD20F0" w:rsidP="00BD20F0">
      <w:pPr>
        <w:pStyle w:val="Textindependent3"/>
        <w:spacing w:after="0"/>
        <w:jc w:val="both"/>
        <w:rPr>
          <w:rFonts w:ascii="Arial" w:hAnsi="Arial" w:cs="Arial"/>
          <w:bCs/>
          <w:sz w:val="22"/>
          <w:szCs w:val="22"/>
          <w:u w:val="single"/>
        </w:rPr>
      </w:pPr>
    </w:p>
    <w:p w14:paraId="392F3A1C" w14:textId="324C544F" w:rsidR="00BD20F0" w:rsidRPr="002A7CA6" w:rsidRDefault="00BD20F0" w:rsidP="00661060">
      <w:pPr>
        <w:spacing w:line="300" w:lineRule="auto"/>
        <w:jc w:val="both"/>
        <w:rPr>
          <w:rFonts w:ascii="Arial" w:hAnsi="Arial" w:cs="Arial"/>
          <w:sz w:val="22"/>
          <w:szCs w:val="22"/>
        </w:rPr>
      </w:pPr>
      <w:proofErr w:type="spellStart"/>
      <w:r w:rsidRPr="00EF2FFC">
        <w:rPr>
          <w:rFonts w:ascii="Arial" w:hAnsi="Arial" w:cs="Arial"/>
          <w:sz w:val="22"/>
          <w:szCs w:val="22"/>
          <w:lang w:val="es"/>
        </w:rPr>
        <w:t>Els</w:t>
      </w:r>
      <w:proofErr w:type="spellEnd"/>
      <w:r w:rsidRPr="00EF2FFC">
        <w:rPr>
          <w:rFonts w:ascii="Arial" w:hAnsi="Arial" w:cs="Arial"/>
          <w:sz w:val="22"/>
          <w:szCs w:val="22"/>
          <w:lang w:val="es"/>
        </w:rPr>
        <w:t xml:space="preserve"> </w:t>
      </w:r>
      <w:proofErr w:type="spellStart"/>
      <w:r w:rsidRPr="00EF2FFC">
        <w:rPr>
          <w:rFonts w:ascii="Arial" w:hAnsi="Arial" w:cs="Arial"/>
          <w:sz w:val="22"/>
          <w:szCs w:val="22"/>
          <w:lang w:val="es"/>
        </w:rPr>
        <w:t>Hostalets</w:t>
      </w:r>
      <w:proofErr w:type="spellEnd"/>
      <w:r w:rsidRPr="00EF2FFC">
        <w:rPr>
          <w:rFonts w:ascii="Arial" w:hAnsi="Arial" w:cs="Arial"/>
          <w:sz w:val="22"/>
          <w:szCs w:val="22"/>
          <w:lang w:val="es"/>
        </w:rPr>
        <w:t xml:space="preserve"> de </w:t>
      </w:r>
      <w:proofErr w:type="spellStart"/>
      <w:r w:rsidRPr="00EF2FFC">
        <w:rPr>
          <w:rFonts w:ascii="Arial" w:hAnsi="Arial" w:cs="Arial"/>
          <w:sz w:val="22"/>
          <w:szCs w:val="22"/>
          <w:lang w:val="es"/>
        </w:rPr>
        <w:t>Pierola</w:t>
      </w:r>
      <w:proofErr w:type="spellEnd"/>
      <w:r w:rsidRPr="00EF2FFC">
        <w:rPr>
          <w:rFonts w:ascii="Arial" w:hAnsi="Arial" w:cs="Arial"/>
          <w:sz w:val="22"/>
          <w:szCs w:val="22"/>
          <w:lang w:val="es"/>
        </w:rPr>
        <w:t xml:space="preserve"> a fecha de la firma electrónica</w:t>
      </w:r>
      <w:r w:rsidR="00961F39" w:rsidRPr="00EF2FFC">
        <w:rPr>
          <w:rFonts w:ascii="Arial" w:hAnsi="Arial" w:cs="Arial"/>
          <w:sz w:val="22"/>
          <w:szCs w:val="22"/>
          <w:lang w:val="es"/>
        </w:rPr>
        <w:t>.</w:t>
      </w:r>
    </w:p>
    <w:p w14:paraId="63D51385" w14:textId="5702EA9D" w:rsidR="009D6498" w:rsidRPr="002A7CA6" w:rsidRDefault="009D64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Arial" w:hAnsi="Arial" w:cs="Arial"/>
          <w:b/>
          <w:bCs/>
          <w:sz w:val="22"/>
          <w:szCs w:val="22"/>
        </w:rPr>
      </w:pPr>
    </w:p>
    <w:sectPr w:rsidR="009D6498" w:rsidRPr="002A7CA6" w:rsidSect="0081054B">
      <w:headerReference w:type="default" r:id="rId9"/>
      <w:footerReference w:type="default" r:id="rId10"/>
      <w:pgSz w:w="11907" w:h="16840"/>
      <w:pgMar w:top="2268" w:right="1134" w:bottom="1560" w:left="1134" w:header="426" w:footer="0" w:gutter="0"/>
      <w:cols w:space="708"/>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10F960" w14:textId="77777777" w:rsidR="0081054B" w:rsidRDefault="0081054B">
      <w:r>
        <w:rPr>
          <w:lang w:val="es"/>
        </w:rPr>
        <w:separator/>
      </w:r>
    </w:p>
  </w:endnote>
  <w:endnote w:type="continuationSeparator" w:id="0">
    <w:p w14:paraId="412CAF8D" w14:textId="77777777" w:rsidR="0081054B" w:rsidRDefault="0081054B">
      <w:r>
        <w:rPr>
          <w:lang w:val="es"/>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542B57" w14:textId="77777777" w:rsidR="009D6498" w:rsidRPr="002A7CA6" w:rsidRDefault="009D6498" w:rsidP="002A7CA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312"/>
      </w:tabs>
      <w:jc w:val="both"/>
      <w:rPr>
        <w:rFonts w:ascii="Arial" w:hAnsi="Arial" w:cs="Arial"/>
        <w:sz w:val="20"/>
        <w:szCs w:val="20"/>
        <w:lang w:val="es-ES"/>
      </w:rPr>
    </w:pPr>
    <w:r w:rsidRPr="002A7CA6">
      <w:rPr>
        <w:rFonts w:ascii="Arial" w:hAnsi="Arial" w:cs="Arial"/>
        <w:sz w:val="20"/>
        <w:szCs w:val="20"/>
        <w:lang w:val="es"/>
      </w:rPr>
      <w:t xml:space="preserve">CÓDIGO DEL EXPEDIENTE: 187 NOMBRE DEL EXPEDIENTE: 2023_187_MODIFICACIO BASES REGULADORAS ESPECIFICAS OTORGAMIENTO SUBVENCIONES </w:t>
    </w:r>
    <w:proofErr w:type="gramStart"/>
    <w:r w:rsidRPr="002A7CA6">
      <w:rPr>
        <w:rFonts w:ascii="Arial" w:hAnsi="Arial" w:cs="Arial"/>
        <w:sz w:val="20"/>
        <w:szCs w:val="20"/>
        <w:lang w:val="es"/>
      </w:rPr>
      <w:t>CULTURALES ,</w:t>
    </w:r>
    <w:proofErr w:type="gramEnd"/>
    <w:r w:rsidRPr="002A7CA6">
      <w:rPr>
        <w:rFonts w:ascii="Arial" w:hAnsi="Arial" w:cs="Arial"/>
        <w:sz w:val="20"/>
        <w:szCs w:val="20"/>
        <w:lang w:val="es"/>
      </w:rPr>
      <w:t xml:space="preserve"> DEPORTIVAS Y FESTIVAS 2023</w:t>
    </w:r>
  </w:p>
  <w:p w14:paraId="5B0FAA4E" w14:textId="77777777" w:rsidR="009D6498" w:rsidRPr="00961F39" w:rsidRDefault="009D64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312"/>
      </w:tabs>
      <w:rPr>
        <w:rFonts w:ascii="Calibri" w:hAnsi="Calibri" w:cs="Calibri"/>
        <w:b/>
        <w:bCs/>
        <w:lang w:val="es-ES"/>
      </w:rPr>
    </w:pPr>
  </w:p>
  <w:p w14:paraId="03055C5D" w14:textId="77777777" w:rsidR="009D6498" w:rsidRPr="00961F39" w:rsidRDefault="009D6498">
    <w:pPr>
      <w:pStyle w:val="Piedepgina2"/>
      <w:tabs>
        <w:tab w:val="clear" w:pos="8640"/>
        <w:tab w:val="right" w:pos="8313"/>
      </w:tabs>
      <w:rPr>
        <w:rFonts w:ascii="Calibri" w:hAnsi="Calibri" w:cs="Calibri"/>
        <w:b/>
        <w:bCs/>
        <w:lang w:val="es-E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D054CA" w14:textId="77777777" w:rsidR="0081054B" w:rsidRDefault="0081054B">
      <w:r>
        <w:rPr>
          <w:lang w:val="es"/>
        </w:rPr>
        <w:separator/>
      </w:r>
    </w:p>
  </w:footnote>
  <w:footnote w:type="continuationSeparator" w:id="0">
    <w:p w14:paraId="4D5CF9F9" w14:textId="77777777" w:rsidR="0081054B" w:rsidRDefault="0081054B">
      <w:r>
        <w:rPr>
          <w:lang w:val="es"/>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DF1F9F" w14:textId="5D17CA23" w:rsidR="009D6498" w:rsidRDefault="002A7CA6">
    <w:pPr>
      <w:pStyle w:val="Encabezado2"/>
      <w:tabs>
        <w:tab w:val="clear" w:pos="4320"/>
        <w:tab w:val="clear" w:pos="8640"/>
        <w:tab w:val="left" w:pos="6600"/>
      </w:tabs>
      <w:rPr>
        <w:lang w:val="en-US"/>
      </w:rPr>
    </w:pPr>
    <w:r>
      <w:rPr>
        <w:noProof/>
        <w:lang w:val="es"/>
      </w:rPr>
      <w:drawing>
        <wp:inline distT="0" distB="0" distL="0" distR="0" wp14:anchorId="3645A348" wp14:editId="5209CD5A">
          <wp:extent cx="2415540" cy="982980"/>
          <wp:effectExtent l="0" t="0" r="0" b="0"/>
          <wp:docPr id="127" name="Imatg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15540" cy="98298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C134F3"/>
    <w:multiLevelType w:val="hybridMultilevel"/>
    <w:tmpl w:val="FFFFFFFF"/>
    <w:lvl w:ilvl="0" w:tplc="FFFFFFFF">
      <w:numFmt w:val="bullet"/>
      <w:lvlText w:val=""/>
      <w:lvlJc w:val="left"/>
      <w:pPr>
        <w:tabs>
          <w:tab w:val="num" w:pos="720"/>
        </w:tabs>
        <w:ind w:left="720" w:hanging="360"/>
      </w:pPr>
      <w:rPr>
        <w:rFonts w:ascii="Symbol" w:eastAsia="Times New Roman" w:hAnsi="Symbol" w:hint="default"/>
      </w:rPr>
    </w:lvl>
    <w:lvl w:ilvl="1" w:tplc="0C0A0001">
      <w:start w:val="1"/>
      <w:numFmt w:val="bullet"/>
      <w:lvlText w:val=""/>
      <w:lvlJc w:val="left"/>
      <w:pPr>
        <w:tabs>
          <w:tab w:val="num" w:pos="1440"/>
        </w:tabs>
        <w:ind w:left="1440" w:hanging="360"/>
      </w:pPr>
      <w:rPr>
        <w:rFonts w:ascii="Symbol" w:hAnsi="Symbol" w:hint="default"/>
      </w:rPr>
    </w:lvl>
    <w:lvl w:ilvl="2" w:tplc="FFFFFFFF">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76C4FD2"/>
    <w:multiLevelType w:val="hybridMultilevel"/>
    <w:tmpl w:val="FFFFFFFF"/>
    <w:lvl w:ilvl="0" w:tplc="04030017">
      <w:start w:val="1"/>
      <w:numFmt w:val="lowerLetter"/>
      <w:lvlText w:val="%1)"/>
      <w:lvlJc w:val="left"/>
      <w:pPr>
        <w:ind w:left="720" w:hanging="360"/>
      </w:pPr>
      <w:rPr>
        <w:rFonts w:cs="Times New Roman" w:hint="default"/>
      </w:rPr>
    </w:lvl>
    <w:lvl w:ilvl="1" w:tplc="04030019" w:tentative="1">
      <w:start w:val="1"/>
      <w:numFmt w:val="lowerLetter"/>
      <w:lvlText w:val="%2."/>
      <w:lvlJc w:val="left"/>
      <w:pPr>
        <w:ind w:left="1440" w:hanging="360"/>
      </w:pPr>
      <w:rPr>
        <w:rFonts w:cs="Times New Roman"/>
      </w:rPr>
    </w:lvl>
    <w:lvl w:ilvl="2" w:tplc="0403001B" w:tentative="1">
      <w:start w:val="1"/>
      <w:numFmt w:val="lowerRoman"/>
      <w:lvlText w:val="%3."/>
      <w:lvlJc w:val="right"/>
      <w:pPr>
        <w:ind w:left="2160" w:hanging="180"/>
      </w:pPr>
      <w:rPr>
        <w:rFonts w:cs="Times New Roman"/>
      </w:rPr>
    </w:lvl>
    <w:lvl w:ilvl="3" w:tplc="0403000F" w:tentative="1">
      <w:start w:val="1"/>
      <w:numFmt w:val="decimal"/>
      <w:lvlText w:val="%4."/>
      <w:lvlJc w:val="left"/>
      <w:pPr>
        <w:ind w:left="2880" w:hanging="360"/>
      </w:pPr>
      <w:rPr>
        <w:rFonts w:cs="Times New Roman"/>
      </w:rPr>
    </w:lvl>
    <w:lvl w:ilvl="4" w:tplc="04030019" w:tentative="1">
      <w:start w:val="1"/>
      <w:numFmt w:val="lowerLetter"/>
      <w:lvlText w:val="%5."/>
      <w:lvlJc w:val="left"/>
      <w:pPr>
        <w:ind w:left="3600" w:hanging="360"/>
      </w:pPr>
      <w:rPr>
        <w:rFonts w:cs="Times New Roman"/>
      </w:rPr>
    </w:lvl>
    <w:lvl w:ilvl="5" w:tplc="0403001B" w:tentative="1">
      <w:start w:val="1"/>
      <w:numFmt w:val="lowerRoman"/>
      <w:lvlText w:val="%6."/>
      <w:lvlJc w:val="right"/>
      <w:pPr>
        <w:ind w:left="4320" w:hanging="180"/>
      </w:pPr>
      <w:rPr>
        <w:rFonts w:cs="Times New Roman"/>
      </w:rPr>
    </w:lvl>
    <w:lvl w:ilvl="6" w:tplc="0403000F" w:tentative="1">
      <w:start w:val="1"/>
      <w:numFmt w:val="decimal"/>
      <w:lvlText w:val="%7."/>
      <w:lvlJc w:val="left"/>
      <w:pPr>
        <w:ind w:left="5040" w:hanging="360"/>
      </w:pPr>
      <w:rPr>
        <w:rFonts w:cs="Times New Roman"/>
      </w:rPr>
    </w:lvl>
    <w:lvl w:ilvl="7" w:tplc="04030019" w:tentative="1">
      <w:start w:val="1"/>
      <w:numFmt w:val="lowerLetter"/>
      <w:lvlText w:val="%8."/>
      <w:lvlJc w:val="left"/>
      <w:pPr>
        <w:ind w:left="5760" w:hanging="360"/>
      </w:pPr>
      <w:rPr>
        <w:rFonts w:cs="Times New Roman"/>
      </w:rPr>
    </w:lvl>
    <w:lvl w:ilvl="8" w:tplc="0403001B" w:tentative="1">
      <w:start w:val="1"/>
      <w:numFmt w:val="lowerRoman"/>
      <w:lvlText w:val="%9."/>
      <w:lvlJc w:val="right"/>
      <w:pPr>
        <w:ind w:left="6480" w:hanging="180"/>
      </w:pPr>
      <w:rPr>
        <w:rFonts w:cs="Times New Roman"/>
      </w:rPr>
    </w:lvl>
  </w:abstractNum>
  <w:abstractNum w:abstractNumId="2" w15:restartNumberingAfterBreak="0">
    <w:nsid w:val="19C13A57"/>
    <w:multiLevelType w:val="hybridMultilevel"/>
    <w:tmpl w:val="FFFFFFFF"/>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4D3354E4"/>
    <w:multiLevelType w:val="hybridMultilevel"/>
    <w:tmpl w:val="FFFFFFFF"/>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A831CB6"/>
    <w:multiLevelType w:val="singleLevel"/>
    <w:tmpl w:val="FFFFFFFF"/>
    <w:lvl w:ilvl="0">
      <w:start w:val="1"/>
      <w:numFmt w:val="lowerLetter"/>
      <w:lvlText w:val="%1)"/>
      <w:lvlJc w:val="left"/>
      <w:pPr>
        <w:tabs>
          <w:tab w:val="num" w:pos="360"/>
        </w:tabs>
        <w:ind w:left="360" w:hanging="360"/>
      </w:pPr>
      <w:rPr>
        <w:rFonts w:cs="Times New Roman" w:hint="default"/>
      </w:rPr>
    </w:lvl>
  </w:abstractNum>
  <w:num w:numId="1" w16cid:durableId="723214386">
    <w:abstractNumId w:val="0"/>
  </w:num>
  <w:num w:numId="2" w16cid:durableId="549074048">
    <w:abstractNumId w:val="3"/>
  </w:num>
  <w:num w:numId="3" w16cid:durableId="1491944674">
    <w:abstractNumId w:val="4"/>
  </w:num>
  <w:num w:numId="4" w16cid:durableId="1387024589">
    <w:abstractNumId w:val="2"/>
  </w:num>
  <w:num w:numId="5" w16cid:durableId="40785096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defaultTabStop w:val="1134"/>
  <w:hyphenationZone w:val="425"/>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20F0"/>
    <w:rsid w:val="000667AA"/>
    <w:rsid w:val="001009B5"/>
    <w:rsid w:val="001E640C"/>
    <w:rsid w:val="0025420F"/>
    <w:rsid w:val="002A7CA6"/>
    <w:rsid w:val="002B5F61"/>
    <w:rsid w:val="00356046"/>
    <w:rsid w:val="004B7844"/>
    <w:rsid w:val="00544991"/>
    <w:rsid w:val="005D5D96"/>
    <w:rsid w:val="006336AD"/>
    <w:rsid w:val="00661060"/>
    <w:rsid w:val="00684C72"/>
    <w:rsid w:val="00737894"/>
    <w:rsid w:val="007E304C"/>
    <w:rsid w:val="0081054B"/>
    <w:rsid w:val="00961F39"/>
    <w:rsid w:val="0096447E"/>
    <w:rsid w:val="00967B3B"/>
    <w:rsid w:val="00981477"/>
    <w:rsid w:val="009B4D89"/>
    <w:rsid w:val="009D6498"/>
    <w:rsid w:val="00A27CCC"/>
    <w:rsid w:val="00BD20F0"/>
    <w:rsid w:val="00EF2FFC"/>
    <w:rsid w:val="00F449D6"/>
  </w:rsids>
  <m:mathPr>
    <m:mathFont m:val="Cambria Math"/>
    <m:brkBin m:val="before"/>
    <m:brkBinSub m:val="--"/>
    <m:smallFrac m:val="0"/>
    <m:dispDef/>
    <m:lMargin m:val="0"/>
    <m:rMargin m:val="0"/>
    <m:defJc m:val="centerGroup"/>
    <m:wrapRight/>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583F6E4"/>
  <w14:defaultImageDpi w14:val="0"/>
  <w15:docId w15:val="{33ACA0A0-3F1A-4FB8-ABA4-F5EC6F2939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Calibri" w:cs="Times New Roman"/>
        <w:lang w:val="ca-ES" w:eastAsia="ca-ES" w:bidi="ar-SA"/>
      </w:rPr>
    </w:rPrDefault>
    <w:pPrDefault/>
  </w:docDefaults>
  <w:latentStyles w:defLockedState="0" w:defUIPriority="99" w:defSemiHidden="0" w:defUnhideWhenUsed="0" w:defQFormat="0" w:count="376">
    <w:lsdException w:name="Normal" w:qFormat="1"/>
    <w:lsdException w:name="heading 1" w:qFormat="1"/>
    <w:lsdException w:name="heading 2" w:semiHidden="1" w:uiPriority="0"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able of authorities" w:semiHidden="1" w:unhideWhenUsed="1"/>
    <w:lsdException w:name="List" w:semiHidden="1" w:unhideWhenUsed="1"/>
    <w:lsdException w:name="List Bullet" w:semiHidden="1" w:unhideWhenUsed="1"/>
    <w:lsdException w:name="Title" w:uiPriority="10" w:qFormat="1"/>
    <w:lsdException w:name="Body Text" w:uiPriority="0"/>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List Paragraph" w:uiPriority="34"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autoSpaceDE w:val="0"/>
      <w:autoSpaceDN w:val="0"/>
      <w:adjustRightInd w:val="0"/>
    </w:pPr>
    <w:rPr>
      <w:rFonts w:hAnsi="Times New Roman"/>
      <w:sz w:val="24"/>
      <w:szCs w:val="24"/>
    </w:rPr>
  </w:style>
  <w:style w:type="paragraph" w:styleId="Ttol2">
    <w:name w:val="heading 2"/>
    <w:basedOn w:val="Normal"/>
    <w:next w:val="Normal"/>
    <w:link w:val="Ttol2Car"/>
    <w:uiPriority w:val="9"/>
    <w:qFormat/>
    <w:rsid w:val="00BD20F0"/>
    <w:pPr>
      <w:keepNext/>
      <w:widowControl w:val="0"/>
      <w:autoSpaceDE/>
      <w:autoSpaceDN/>
      <w:adjustRightInd/>
      <w:outlineLvl w:val="1"/>
    </w:pPr>
    <w:rPr>
      <w:rFonts w:ascii="Courier New" w:hAnsi="Courier New"/>
      <w:b/>
      <w:szCs w:val="20"/>
      <w:lang w:eastAsia="es-E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customStyle="1" w:styleId="Ttol2Car">
    <w:name w:val="Títol 2 Car"/>
    <w:link w:val="Ttol2"/>
    <w:uiPriority w:val="9"/>
    <w:locked/>
    <w:rsid w:val="00BD20F0"/>
    <w:rPr>
      <w:rFonts w:ascii="Courier New" w:hAnsi="Courier New" w:cs="Times New Roman"/>
      <w:b/>
      <w:sz w:val="20"/>
      <w:szCs w:val="20"/>
      <w:lang w:val="x-none" w:eastAsia="es-ES"/>
    </w:rPr>
  </w:style>
  <w:style w:type="paragraph" w:customStyle="1" w:styleId="Normal0">
    <w:name w:val="[Normal]"/>
    <w:uiPriority w:val="99"/>
    <w:pPr>
      <w:widowControl w:val="0"/>
      <w:autoSpaceDE w:val="0"/>
      <w:autoSpaceDN w:val="0"/>
      <w:adjustRightInd w:val="0"/>
    </w:pPr>
    <w:rPr>
      <w:rFonts w:ascii="Arial" w:hAnsi="Arial" w:cs="Arial"/>
      <w:sz w:val="24"/>
      <w:szCs w:val="24"/>
    </w:rPr>
  </w:style>
  <w:style w:type="paragraph" w:customStyle="1" w:styleId="Encabezado2">
    <w:name w:val="Encabezado2"/>
    <w:basedOn w:val="Normal"/>
    <w:uiPriority w:val="99"/>
    <w:pPr>
      <w:tabs>
        <w:tab w:val="center" w:pos="4320"/>
        <w:tab w:val="right" w:pos="8640"/>
      </w:tabs>
    </w:pPr>
  </w:style>
  <w:style w:type="paragraph" w:customStyle="1" w:styleId="Piedepgina2">
    <w:name w:val="Pie de página2"/>
    <w:basedOn w:val="Normal"/>
    <w:uiPriority w:val="99"/>
    <w:pPr>
      <w:tabs>
        <w:tab w:val="center" w:pos="4320"/>
        <w:tab w:val="right" w:pos="8640"/>
      </w:tabs>
    </w:pPr>
  </w:style>
  <w:style w:type="paragraph" w:customStyle="1" w:styleId="Encabezado6">
    <w:name w:val="Encabezado6"/>
    <w:basedOn w:val="Normal"/>
    <w:uiPriority w:val="99"/>
    <w:pPr>
      <w:tabs>
        <w:tab w:val="center" w:pos="4513"/>
        <w:tab w:val="right" w:pos="9026"/>
      </w:tabs>
    </w:pPr>
  </w:style>
  <w:style w:type="paragraph" w:customStyle="1" w:styleId="Encabezado5">
    <w:name w:val="Encabezado5"/>
    <w:basedOn w:val="Normal"/>
    <w:uiPriority w:val="99"/>
    <w:pPr>
      <w:tabs>
        <w:tab w:val="center" w:pos="4513"/>
        <w:tab w:val="right" w:pos="9026"/>
      </w:tabs>
    </w:pPr>
  </w:style>
  <w:style w:type="paragraph" w:customStyle="1" w:styleId="Encabezado4">
    <w:name w:val="Encabezado4"/>
    <w:basedOn w:val="Normal"/>
    <w:uiPriority w:val="99"/>
    <w:pPr>
      <w:tabs>
        <w:tab w:val="center" w:pos="4320"/>
        <w:tab w:val="right" w:pos="8640"/>
      </w:tabs>
    </w:pPr>
  </w:style>
  <w:style w:type="paragraph" w:customStyle="1" w:styleId="Encabezado3">
    <w:name w:val="Encabezado3"/>
    <w:basedOn w:val="Normal"/>
    <w:uiPriority w:val="99"/>
    <w:pPr>
      <w:tabs>
        <w:tab w:val="center" w:pos="4320"/>
        <w:tab w:val="right" w:pos="8640"/>
      </w:tabs>
    </w:pPr>
  </w:style>
  <w:style w:type="paragraph" w:customStyle="1" w:styleId="Encabezado1">
    <w:name w:val="Encabezado1"/>
    <w:basedOn w:val="Normal"/>
    <w:uiPriority w:val="99"/>
    <w:pPr>
      <w:tabs>
        <w:tab w:val="center" w:pos="4320"/>
        <w:tab w:val="right" w:pos="8640"/>
      </w:tabs>
    </w:pPr>
  </w:style>
  <w:style w:type="paragraph" w:customStyle="1" w:styleId="Piedepgina1">
    <w:name w:val="Pie de página1"/>
    <w:basedOn w:val="Normal"/>
    <w:uiPriority w:val="99"/>
    <w:pPr>
      <w:tabs>
        <w:tab w:val="center" w:pos="4320"/>
        <w:tab w:val="right" w:pos="8640"/>
      </w:tabs>
    </w:pPr>
  </w:style>
  <w:style w:type="paragraph" w:customStyle="1" w:styleId="Piedepgina3">
    <w:name w:val="Pie de página3"/>
    <w:basedOn w:val="Normal"/>
    <w:uiPriority w:val="99"/>
    <w:pPr>
      <w:tabs>
        <w:tab w:val="center" w:pos="4320"/>
        <w:tab w:val="right" w:pos="8640"/>
      </w:tabs>
    </w:pPr>
  </w:style>
  <w:style w:type="paragraph" w:customStyle="1" w:styleId="Piedepgina4">
    <w:name w:val="Pie de página4"/>
    <w:basedOn w:val="Normal"/>
    <w:uiPriority w:val="99"/>
    <w:pPr>
      <w:tabs>
        <w:tab w:val="center" w:pos="4320"/>
        <w:tab w:val="right" w:pos="8640"/>
      </w:tabs>
    </w:pPr>
  </w:style>
  <w:style w:type="paragraph" w:customStyle="1" w:styleId="Piedepgina5">
    <w:name w:val="Pie de página5"/>
    <w:basedOn w:val="Normal"/>
    <w:uiPriority w:val="99"/>
    <w:pPr>
      <w:tabs>
        <w:tab w:val="center" w:pos="4513"/>
        <w:tab w:val="right" w:pos="9026"/>
      </w:tabs>
    </w:pPr>
  </w:style>
  <w:style w:type="paragraph" w:customStyle="1" w:styleId="Piedepgina6">
    <w:name w:val="Pie de página6"/>
    <w:basedOn w:val="Normal"/>
    <w:uiPriority w:val="99"/>
    <w:pPr>
      <w:tabs>
        <w:tab w:val="center" w:pos="4513"/>
        <w:tab w:val="right" w:pos="9026"/>
      </w:tabs>
    </w:pPr>
  </w:style>
  <w:style w:type="character" w:customStyle="1" w:styleId="EncabezadoCar">
    <w:name w:val="Encabezado Car"/>
    <w:uiPriority w:val="99"/>
    <w:rPr>
      <w:rFonts w:cs="Times New Roman"/>
      <w:sz w:val="24"/>
      <w:szCs w:val="24"/>
    </w:rPr>
  </w:style>
  <w:style w:type="character" w:customStyle="1" w:styleId="PiedepginaCar">
    <w:name w:val="Pie de página Car"/>
    <w:uiPriority w:val="99"/>
    <w:rPr>
      <w:rFonts w:cs="Times New Roman"/>
      <w:sz w:val="24"/>
      <w:szCs w:val="24"/>
    </w:rPr>
  </w:style>
  <w:style w:type="character" w:customStyle="1" w:styleId="EncabezadoCar1">
    <w:name w:val="Encabezado Car1"/>
    <w:uiPriority w:val="99"/>
    <w:rPr>
      <w:rFonts w:cs="Times New Roman"/>
      <w:sz w:val="24"/>
      <w:szCs w:val="24"/>
    </w:rPr>
  </w:style>
  <w:style w:type="character" w:customStyle="1" w:styleId="PiedepginaCar1">
    <w:name w:val="Pie de página Car1"/>
    <w:uiPriority w:val="99"/>
    <w:rPr>
      <w:rFonts w:cs="Times New Roman"/>
      <w:sz w:val="24"/>
      <w:szCs w:val="24"/>
    </w:rPr>
  </w:style>
  <w:style w:type="paragraph" w:styleId="Pargrafdellista">
    <w:name w:val="List Paragraph"/>
    <w:basedOn w:val="Normal"/>
    <w:uiPriority w:val="34"/>
    <w:qFormat/>
    <w:rsid w:val="00BD20F0"/>
    <w:pPr>
      <w:autoSpaceDE/>
      <w:autoSpaceDN/>
      <w:adjustRightInd/>
      <w:ind w:left="720"/>
      <w:contextualSpacing/>
    </w:pPr>
    <w:rPr>
      <w:lang w:eastAsia="en-US"/>
    </w:rPr>
  </w:style>
  <w:style w:type="paragraph" w:styleId="Textindependent">
    <w:name w:val="Body Text"/>
    <w:basedOn w:val="Normal"/>
    <w:link w:val="TextindependentCar"/>
    <w:uiPriority w:val="99"/>
    <w:rsid w:val="00BD20F0"/>
    <w:pPr>
      <w:widowControl w:val="0"/>
      <w:autoSpaceDE/>
      <w:autoSpaceDN/>
      <w:adjustRightInd/>
      <w:spacing w:after="120"/>
    </w:pPr>
    <w:rPr>
      <w:rFonts w:ascii="Courier New" w:hAnsi="Courier New"/>
      <w:szCs w:val="20"/>
      <w:lang w:eastAsia="es-ES"/>
    </w:rPr>
  </w:style>
  <w:style w:type="character" w:customStyle="1" w:styleId="TextindependentCar">
    <w:name w:val="Text independent Car"/>
    <w:link w:val="Textindependent"/>
    <w:uiPriority w:val="99"/>
    <w:locked/>
    <w:rsid w:val="00BD20F0"/>
    <w:rPr>
      <w:rFonts w:ascii="Courier New" w:hAnsi="Courier New" w:cs="Times New Roman"/>
      <w:sz w:val="20"/>
      <w:szCs w:val="20"/>
      <w:lang w:val="x-none" w:eastAsia="es-ES"/>
    </w:rPr>
  </w:style>
  <w:style w:type="paragraph" w:styleId="Textindependent3">
    <w:name w:val="Body Text 3"/>
    <w:basedOn w:val="Normal"/>
    <w:link w:val="Textindependent3Car"/>
    <w:uiPriority w:val="99"/>
    <w:unhideWhenUsed/>
    <w:rsid w:val="00BD20F0"/>
    <w:pPr>
      <w:autoSpaceDE/>
      <w:autoSpaceDN/>
      <w:adjustRightInd/>
      <w:spacing w:after="120"/>
    </w:pPr>
    <w:rPr>
      <w:sz w:val="16"/>
      <w:szCs w:val="16"/>
      <w:lang w:eastAsia="en-US"/>
    </w:rPr>
  </w:style>
  <w:style w:type="character" w:customStyle="1" w:styleId="Textindependent3Car">
    <w:name w:val="Text independent 3 Car"/>
    <w:link w:val="Textindependent3"/>
    <w:uiPriority w:val="99"/>
    <w:locked/>
    <w:rsid w:val="00BD20F0"/>
    <w:rPr>
      <w:rFonts w:ascii="Times New Roman" w:hAnsi="Times New Roman" w:cs="Times New Roman"/>
      <w:sz w:val="16"/>
      <w:szCs w:val="16"/>
      <w:lang w:val="x-none" w:eastAsia="en-US"/>
    </w:rPr>
  </w:style>
  <w:style w:type="paragraph" w:styleId="Ttol">
    <w:name w:val="Title"/>
    <w:basedOn w:val="Normal"/>
    <w:link w:val="TtolCar"/>
    <w:uiPriority w:val="10"/>
    <w:qFormat/>
    <w:rsid w:val="00BD20F0"/>
    <w:pPr>
      <w:autoSpaceDE/>
      <w:autoSpaceDN/>
      <w:adjustRightInd/>
      <w:jc w:val="center"/>
    </w:pPr>
    <w:rPr>
      <w:szCs w:val="20"/>
      <w:u w:val="single"/>
      <w:lang w:eastAsia="es-ES"/>
    </w:rPr>
  </w:style>
  <w:style w:type="character" w:customStyle="1" w:styleId="TtolCar">
    <w:name w:val="Títol Car"/>
    <w:link w:val="Ttol"/>
    <w:uiPriority w:val="10"/>
    <w:locked/>
    <w:rsid w:val="00BD20F0"/>
    <w:rPr>
      <w:rFonts w:ascii="Times New Roman" w:hAnsi="Times New Roman" w:cs="Times New Roman"/>
      <w:sz w:val="20"/>
      <w:szCs w:val="20"/>
      <w:u w:val="single"/>
      <w:lang w:val="x-none" w:eastAsia="es-ES"/>
    </w:rPr>
  </w:style>
  <w:style w:type="paragraph" w:styleId="Textindependent2">
    <w:name w:val="Body Text 2"/>
    <w:basedOn w:val="Normal"/>
    <w:link w:val="Textindependent2Car"/>
    <w:uiPriority w:val="99"/>
    <w:unhideWhenUsed/>
    <w:rsid w:val="00BD20F0"/>
    <w:pPr>
      <w:autoSpaceDE/>
      <w:autoSpaceDN/>
      <w:adjustRightInd/>
      <w:spacing w:after="120" w:line="480" w:lineRule="auto"/>
    </w:pPr>
    <w:rPr>
      <w:lang w:eastAsia="en-US"/>
    </w:rPr>
  </w:style>
  <w:style w:type="character" w:customStyle="1" w:styleId="Textindependent2Car">
    <w:name w:val="Text independent 2 Car"/>
    <w:link w:val="Textindependent2"/>
    <w:uiPriority w:val="99"/>
    <w:locked/>
    <w:rsid w:val="00BD20F0"/>
    <w:rPr>
      <w:rFonts w:ascii="Times New Roman" w:hAnsi="Times New Roman" w:cs="Times New Roman"/>
      <w:sz w:val="24"/>
      <w:szCs w:val="24"/>
      <w:lang w:val="x-none" w:eastAsia="en-US"/>
    </w:rPr>
  </w:style>
  <w:style w:type="character" w:styleId="Enlla">
    <w:name w:val="Hyperlink"/>
    <w:uiPriority w:val="99"/>
    <w:unhideWhenUsed/>
    <w:rsid w:val="00BD20F0"/>
    <w:rPr>
      <w:color w:val="0563C1"/>
      <w:u w:val="single"/>
    </w:rPr>
  </w:style>
  <w:style w:type="table" w:customStyle="1" w:styleId="Taulaambquadrcula1">
    <w:name w:val="Taula amb quadrícula1"/>
    <w:basedOn w:val="Taulanormal"/>
    <w:next w:val="Taulaambquadrcula"/>
    <w:uiPriority w:val="39"/>
    <w:rsid w:val="00BD20F0"/>
    <w:rPr>
      <w:rFonts w:ascii="Calibri"/>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ulaambquadrcula">
    <w:name w:val="Table Grid"/>
    <w:basedOn w:val="Taulanormal"/>
    <w:uiPriority w:val="99"/>
    <w:semiHidden/>
    <w:unhideWhenUsed/>
    <w:rsid w:val="00BD20F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delcontenidor">
    <w:name w:val="Placeholder Text"/>
    <w:basedOn w:val="Lletraperdefectedelpargraf"/>
    <w:uiPriority w:val="99"/>
    <w:unhideWhenUsed/>
    <w:rsid w:val="002A7CA6"/>
    <w:rPr>
      <w:color w:val="808080"/>
    </w:rPr>
  </w:style>
  <w:style w:type="paragraph" w:styleId="Capalera">
    <w:name w:val="header"/>
    <w:basedOn w:val="Normal"/>
    <w:link w:val="CapaleraCar"/>
    <w:uiPriority w:val="99"/>
    <w:rsid w:val="002A7CA6"/>
    <w:pPr>
      <w:tabs>
        <w:tab w:val="center" w:pos="4252"/>
        <w:tab w:val="right" w:pos="8504"/>
      </w:tabs>
    </w:pPr>
  </w:style>
  <w:style w:type="character" w:customStyle="1" w:styleId="CapaleraCar">
    <w:name w:val="Capçalera Car"/>
    <w:basedOn w:val="Lletraperdefectedelpargraf"/>
    <w:link w:val="Capalera"/>
    <w:uiPriority w:val="99"/>
    <w:rsid w:val="002A7CA6"/>
    <w:rPr>
      <w:rFonts w:hAnsi="Times New Roman"/>
      <w:sz w:val="24"/>
      <w:szCs w:val="24"/>
    </w:rPr>
  </w:style>
  <w:style w:type="paragraph" w:styleId="Peu">
    <w:name w:val="footer"/>
    <w:basedOn w:val="Normal"/>
    <w:link w:val="PeuCar"/>
    <w:uiPriority w:val="99"/>
    <w:rsid w:val="002A7CA6"/>
    <w:pPr>
      <w:tabs>
        <w:tab w:val="center" w:pos="4252"/>
        <w:tab w:val="right" w:pos="8504"/>
      </w:tabs>
    </w:pPr>
  </w:style>
  <w:style w:type="character" w:customStyle="1" w:styleId="PeuCar">
    <w:name w:val="Peu Car"/>
    <w:basedOn w:val="Lletraperdefectedelpargraf"/>
    <w:link w:val="Peu"/>
    <w:uiPriority w:val="99"/>
    <w:rsid w:val="002A7CA6"/>
    <w:rPr>
      <w:rFonts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hyperlink" Target="https://www.elshostaletsdepierola.ca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icina">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ici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817F04-EF26-4DDD-B2D8-BCAC77C6B8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TotalTime>
  <Pages>7</Pages>
  <Words>2557</Words>
  <Characters>14581</Characters>
  <Application>Microsoft Office Word</Application>
  <DocSecurity>0</DocSecurity>
  <Lines>121</Lines>
  <Paragraphs>34</Paragraphs>
  <ScaleCrop>false</ScaleCrop>
  <Company/>
  <LinksUpToDate>false</LinksUpToDate>
  <CharactersWithSpaces>17104</CharactersWithSpaces>
  <SharedDoc>false</SharedDoc>
  <HyperlinkBase>C:\Users\SORIAGL\AppData\Local\Temp\1298\</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TÍTULO DEL DOCUMENTO</dc:title>
  <dc:subject/>
  <dc:creator>Marta Gabarró</dc:creator>
  <cp:keywords/>
  <dc:description/>
  <cp:lastModifiedBy>intervencio</cp:lastModifiedBy>
  <cp:revision>17</cp:revision>
  <cp:lastPrinted>2023-03-29T08:41:00Z</cp:lastPrinted>
  <dcterms:created xsi:type="dcterms:W3CDTF">2023-03-29T08:36:00Z</dcterms:created>
  <dcterms:modified xsi:type="dcterms:W3CDTF">2024-04-14T15:07:00Z</dcterms:modified>
  <cp:category/>
</cp:coreProperties>
</file>