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4C1" w:rsidRPr="005B2A28" w:rsidRDefault="00CC31F2" w:rsidP="001A64C1">
      <w:pPr>
        <w:jc w:val="both"/>
        <w:rPr>
          <w:b/>
          <w:bCs/>
        </w:rPr>
      </w:pPr>
      <w:r w:rsidRPr="005B2A28">
        <w:rPr>
          <w:b/>
          <w:bCs/>
        </w:rPr>
        <w:t>CONVOCATÒRIA DE SOL·LICITUDS</w:t>
      </w:r>
      <w:r w:rsidR="006148A6" w:rsidRPr="005B2A28">
        <w:rPr>
          <w:b/>
          <w:bCs/>
        </w:rPr>
        <w:t>,</w:t>
      </w:r>
      <w:r w:rsidRPr="005B2A28">
        <w:rPr>
          <w:b/>
          <w:bCs/>
        </w:rPr>
        <w:t xml:space="preserve"> DINS EL MARC DE LES </w:t>
      </w:r>
      <w:r w:rsidR="001A64C1" w:rsidRPr="005B2A28">
        <w:rPr>
          <w:b/>
          <w:bCs/>
        </w:rPr>
        <w:t xml:space="preserve">BASES ESPECÍFIQUES REGULADORES </w:t>
      </w:r>
      <w:r w:rsidR="00916689" w:rsidRPr="005B2A28">
        <w:rPr>
          <w:b/>
          <w:bCs/>
        </w:rPr>
        <w:t>DE</w:t>
      </w:r>
      <w:r w:rsidR="001A64C1" w:rsidRPr="005B2A28">
        <w:rPr>
          <w:b/>
          <w:bCs/>
        </w:rPr>
        <w:t xml:space="preserve"> L’ATORGAMENT D’AJUTS  ECONÒMICS INDIVIDUALS, EN CONCEPTE DE BEQUES DE L’AJUNTAMENT D’ESPLUGUES DE LLOBREGAT</w:t>
      </w:r>
      <w:r w:rsidR="00F328B0" w:rsidRPr="005B2A28">
        <w:rPr>
          <w:b/>
          <w:bCs/>
        </w:rPr>
        <w:t>,</w:t>
      </w:r>
      <w:r w:rsidR="001A64C1" w:rsidRPr="005B2A28">
        <w:rPr>
          <w:b/>
          <w:bCs/>
        </w:rPr>
        <w:t xml:space="preserve"> </w:t>
      </w:r>
      <w:r w:rsidR="00F328B0" w:rsidRPr="005B2A28">
        <w:rPr>
          <w:b/>
          <w:bCs/>
        </w:rPr>
        <w:t>PER A LES ACTIVITATS D’ESTIU DE L’ANY 202</w:t>
      </w:r>
      <w:r w:rsidR="00FF549A" w:rsidRPr="005B2A28">
        <w:rPr>
          <w:b/>
          <w:bCs/>
        </w:rPr>
        <w:t>4</w:t>
      </w:r>
      <w:r w:rsidR="00E4200C" w:rsidRPr="005B2A28">
        <w:rPr>
          <w:b/>
          <w:bCs/>
        </w:rPr>
        <w:t>.</w:t>
      </w:r>
    </w:p>
    <w:p w:rsidR="00864DC2" w:rsidRPr="005B2A28" w:rsidRDefault="00864DC2" w:rsidP="00292C67">
      <w:pPr>
        <w:jc w:val="both"/>
        <w:rPr>
          <w:b/>
          <w:bCs/>
        </w:rPr>
      </w:pPr>
    </w:p>
    <w:p w:rsidR="00F0148B" w:rsidRPr="005B2A28" w:rsidRDefault="00F0148B" w:rsidP="00292C67">
      <w:pPr>
        <w:jc w:val="both"/>
        <w:rPr>
          <w:b/>
          <w:bCs/>
        </w:rPr>
      </w:pPr>
      <w:r w:rsidRPr="005B2A28">
        <w:rPr>
          <w:b/>
          <w:bCs/>
        </w:rPr>
        <w:t xml:space="preserve">1. </w:t>
      </w:r>
      <w:r w:rsidR="00CC31F2" w:rsidRPr="005B2A28">
        <w:rPr>
          <w:b/>
          <w:bCs/>
        </w:rPr>
        <w:t>Bases específiques de la convocatòria.</w:t>
      </w:r>
    </w:p>
    <w:p w:rsidR="00F0148B" w:rsidRPr="005B2A28" w:rsidRDefault="00F0148B" w:rsidP="00292C67">
      <w:pPr>
        <w:jc w:val="both"/>
        <w:rPr>
          <w:b/>
          <w:bCs/>
        </w:rPr>
      </w:pPr>
    </w:p>
    <w:p w:rsidR="00292C67" w:rsidRPr="005B2A28" w:rsidRDefault="00CC31F2" w:rsidP="00292C67">
      <w:pPr>
        <w:jc w:val="both"/>
        <w:rPr>
          <w:bCs/>
        </w:rPr>
      </w:pPr>
      <w:r w:rsidRPr="005B2A28">
        <w:rPr>
          <w:bCs/>
        </w:rPr>
        <w:t>Resulten d’aplicació les Bases específiques reguladores de l’atorgament d’ajuts  econòmics individuals, en concepte de beques, de l’Ajuntament d’Esplugues de Llobregat</w:t>
      </w:r>
      <w:r w:rsidR="006148A6" w:rsidRPr="005B2A28">
        <w:rPr>
          <w:bCs/>
        </w:rPr>
        <w:t>.</w:t>
      </w:r>
    </w:p>
    <w:p w:rsidR="004F4331" w:rsidRPr="005B2A28" w:rsidRDefault="004F4331" w:rsidP="00292C67">
      <w:pPr>
        <w:jc w:val="both"/>
        <w:rPr>
          <w:bCs/>
        </w:rPr>
      </w:pPr>
    </w:p>
    <w:p w:rsidR="004F4331" w:rsidRPr="005B2A28" w:rsidRDefault="004F4331" w:rsidP="00292C67">
      <w:pPr>
        <w:jc w:val="both"/>
        <w:rPr>
          <w:b/>
          <w:bCs/>
        </w:rPr>
      </w:pPr>
      <w:r w:rsidRPr="005B2A28">
        <w:rPr>
          <w:b/>
          <w:bCs/>
        </w:rPr>
        <w:t>2. Objecte</w:t>
      </w:r>
      <w:r w:rsidR="00034CDB" w:rsidRPr="005B2A28">
        <w:rPr>
          <w:b/>
          <w:bCs/>
        </w:rPr>
        <w:t>.</w:t>
      </w:r>
      <w:bookmarkStart w:id="0" w:name="_GoBack"/>
      <w:bookmarkEnd w:id="0"/>
    </w:p>
    <w:p w:rsidR="004F4331" w:rsidRPr="005B2A28" w:rsidRDefault="004F4331" w:rsidP="00292C67">
      <w:pPr>
        <w:jc w:val="both"/>
        <w:rPr>
          <w:bCs/>
        </w:rPr>
      </w:pPr>
    </w:p>
    <w:p w:rsidR="004F4331" w:rsidRPr="005B2A28" w:rsidRDefault="004F4331" w:rsidP="004F4331">
      <w:pPr>
        <w:jc w:val="both"/>
      </w:pPr>
      <w:r w:rsidRPr="005B2A28">
        <w:t xml:space="preserve">L’objecte de la present convocatòria és fixar els criteris, condicions i terminis per a la sol·licitud, tramitació, concessió, pagament i justificació de les diferents tipologies d’ajuts econòmics individuals, en concepte de beques </w:t>
      </w:r>
      <w:r w:rsidR="00F328B0" w:rsidRPr="005B2A28">
        <w:t>de diverses activitats d’estiu</w:t>
      </w:r>
      <w:r w:rsidRPr="005B2A28">
        <w:t xml:space="preserve">, sufragats amb fons públics de l’Ajuntament d’Esplugues, amb la finalitat de facilitar l'assistència efectiva </w:t>
      </w:r>
      <w:r w:rsidR="00F328B0" w:rsidRPr="005B2A28">
        <w:t xml:space="preserve">de les </w:t>
      </w:r>
      <w:r w:rsidR="00A44745" w:rsidRPr="005B2A28">
        <w:t>persones amb menys recursos econòmics.</w:t>
      </w:r>
    </w:p>
    <w:p w:rsidR="00864DC2" w:rsidRPr="005B2A28" w:rsidRDefault="00864DC2" w:rsidP="00292C67">
      <w:pPr>
        <w:jc w:val="both"/>
      </w:pPr>
    </w:p>
    <w:p w:rsidR="00F0148B" w:rsidRPr="005B2A28" w:rsidRDefault="00034CDB" w:rsidP="00292C67">
      <w:pPr>
        <w:autoSpaceDE w:val="0"/>
        <w:autoSpaceDN w:val="0"/>
        <w:adjustRightInd w:val="0"/>
        <w:jc w:val="both"/>
      </w:pPr>
      <w:r w:rsidRPr="005B2A28">
        <w:rPr>
          <w:b/>
          <w:bCs/>
        </w:rPr>
        <w:t>3</w:t>
      </w:r>
      <w:r w:rsidR="009E58A2" w:rsidRPr="005B2A28">
        <w:rPr>
          <w:b/>
          <w:bCs/>
        </w:rPr>
        <w:t>. Terminis de presentació de sol·licituds</w:t>
      </w:r>
      <w:r w:rsidR="004E43AE" w:rsidRPr="005B2A28">
        <w:rPr>
          <w:b/>
          <w:bCs/>
        </w:rPr>
        <w:t>.</w:t>
      </w:r>
    </w:p>
    <w:p w:rsidR="009E58A2" w:rsidRPr="005B2A28" w:rsidRDefault="009E58A2" w:rsidP="00292C67">
      <w:pPr>
        <w:autoSpaceDE w:val="0"/>
        <w:autoSpaceDN w:val="0"/>
        <w:adjustRightInd w:val="0"/>
        <w:jc w:val="both"/>
      </w:pPr>
    </w:p>
    <w:p w:rsidR="005C4A16" w:rsidRPr="005B2A28" w:rsidRDefault="00FF549A" w:rsidP="005C4A16">
      <w:pPr>
        <w:autoSpaceDE w:val="0"/>
        <w:autoSpaceDN w:val="0"/>
        <w:adjustRightInd w:val="0"/>
        <w:jc w:val="both"/>
      </w:pPr>
      <w:r w:rsidRPr="005B2A28">
        <w:t>El termini per presentar l</w:t>
      </w:r>
      <w:r w:rsidR="005C4A16" w:rsidRPr="005B2A28">
        <w:t xml:space="preserve">es sol·licituds </w:t>
      </w:r>
      <w:r w:rsidRPr="005B2A28">
        <w:t xml:space="preserve">d’ajuts </w:t>
      </w:r>
      <w:r w:rsidR="005C4A16" w:rsidRPr="005B2A28">
        <w:t xml:space="preserve">per </w:t>
      </w:r>
      <w:r w:rsidR="00E8372E" w:rsidRPr="005B2A28">
        <w:t xml:space="preserve">a </w:t>
      </w:r>
      <w:r w:rsidR="005C4A16" w:rsidRPr="005B2A28">
        <w:t xml:space="preserve">les activitats </w:t>
      </w:r>
      <w:r w:rsidR="00E8372E" w:rsidRPr="005B2A28">
        <w:t xml:space="preserve">subvencionables d’estiu, recollides a la publicació municipal </w:t>
      </w:r>
      <w:proofErr w:type="spellStart"/>
      <w:r w:rsidR="00E8372E" w:rsidRPr="005B2A28">
        <w:t>Espluestiu</w:t>
      </w:r>
      <w:proofErr w:type="spellEnd"/>
      <w:r w:rsidR="00E8372E" w:rsidRPr="005B2A28">
        <w:t xml:space="preserve"> 202</w:t>
      </w:r>
      <w:r w:rsidRPr="005B2A28">
        <w:t>4</w:t>
      </w:r>
      <w:r w:rsidR="00E8372E" w:rsidRPr="005B2A28">
        <w:t xml:space="preserve">, </w:t>
      </w:r>
      <w:r w:rsidR="00730B23" w:rsidRPr="005B2A28">
        <w:t xml:space="preserve">s’inicia </w:t>
      </w:r>
      <w:r w:rsidRPr="005B2A28">
        <w:t xml:space="preserve">el 8 d’abril de 2024 </w:t>
      </w:r>
      <w:r w:rsidR="00730B23" w:rsidRPr="005B2A28">
        <w:t>i restarà obert mentre hi</w:t>
      </w:r>
      <w:r w:rsidRPr="005B2A28">
        <w:t xml:space="preserve"> hagi</w:t>
      </w:r>
      <w:r w:rsidR="00730B23" w:rsidRPr="005B2A28">
        <w:t>n</w:t>
      </w:r>
      <w:r w:rsidRPr="005B2A28">
        <w:t xml:space="preserve"> places disponibles</w:t>
      </w:r>
      <w:r w:rsidR="00730B23" w:rsidRPr="005B2A28">
        <w:t xml:space="preserve"> a l’activitat objecte de l’ajut sol·licitat.</w:t>
      </w:r>
    </w:p>
    <w:p w:rsidR="003D1931" w:rsidRPr="005B2A28" w:rsidRDefault="003D1931" w:rsidP="008A0C0B">
      <w:pPr>
        <w:autoSpaceDE w:val="0"/>
        <w:autoSpaceDN w:val="0"/>
        <w:adjustRightInd w:val="0"/>
        <w:jc w:val="both"/>
      </w:pPr>
    </w:p>
    <w:p w:rsidR="005C4A16" w:rsidRPr="005B2A28" w:rsidRDefault="005C4A16" w:rsidP="005C4A16">
      <w:pPr>
        <w:autoSpaceDE w:val="0"/>
        <w:autoSpaceDN w:val="0"/>
        <w:adjustRightInd w:val="0"/>
        <w:jc w:val="both"/>
      </w:pPr>
      <w:r w:rsidRPr="005B2A28">
        <w:t xml:space="preserve">Les sol·licituds presentades </w:t>
      </w:r>
      <w:r w:rsidR="00FE1C4C" w:rsidRPr="005B2A28">
        <w:t>fora del termini establert, per famílies que es trobin en seguiment per part dels Serveis Social</w:t>
      </w:r>
      <w:r w:rsidRPr="005B2A28">
        <w:t>, només seran valorades en casos excepcionals</w:t>
      </w:r>
      <w:r w:rsidR="00FE1C4C" w:rsidRPr="005B2A28">
        <w:t xml:space="preserve"> i requerirà informe social favorable per part de l’Ajuntament.</w:t>
      </w:r>
    </w:p>
    <w:p w:rsidR="00886288" w:rsidRPr="005B2A28" w:rsidRDefault="00886288" w:rsidP="009E58A2">
      <w:pPr>
        <w:autoSpaceDE w:val="0"/>
        <w:autoSpaceDN w:val="0"/>
        <w:adjustRightInd w:val="0"/>
        <w:jc w:val="both"/>
      </w:pPr>
    </w:p>
    <w:p w:rsidR="00F0148B" w:rsidRPr="005B2A28" w:rsidRDefault="00034CDB" w:rsidP="00292C67">
      <w:pPr>
        <w:autoSpaceDE w:val="0"/>
        <w:autoSpaceDN w:val="0"/>
        <w:adjustRightInd w:val="0"/>
        <w:jc w:val="both"/>
        <w:rPr>
          <w:b/>
          <w:bCs/>
        </w:rPr>
      </w:pPr>
      <w:r w:rsidRPr="005B2A28">
        <w:rPr>
          <w:b/>
          <w:bCs/>
        </w:rPr>
        <w:t>4. Tramitació, resolució i atorgament</w:t>
      </w:r>
    </w:p>
    <w:p w:rsidR="004E43AE" w:rsidRPr="005B2A28" w:rsidRDefault="004E43AE" w:rsidP="00292C67">
      <w:pPr>
        <w:autoSpaceDE w:val="0"/>
        <w:autoSpaceDN w:val="0"/>
        <w:adjustRightInd w:val="0"/>
        <w:jc w:val="both"/>
        <w:rPr>
          <w:b/>
          <w:bCs/>
        </w:rPr>
      </w:pPr>
    </w:p>
    <w:p w:rsidR="00034CDB" w:rsidRPr="005B2A28" w:rsidRDefault="00034CDB" w:rsidP="00034CDB">
      <w:pPr>
        <w:autoSpaceDE w:val="0"/>
        <w:autoSpaceDN w:val="0"/>
        <w:adjustRightInd w:val="0"/>
        <w:jc w:val="both"/>
        <w:rPr>
          <w:bCs/>
        </w:rPr>
      </w:pPr>
      <w:r w:rsidRPr="005B2A28">
        <w:t xml:space="preserve">La tramitació, resolució i l’atorgament de les subvencions que preveu aquesta convocatòria, així com les condicions, els requisits de participació i la documentació a aportar, es regeixen per les bases </w:t>
      </w:r>
      <w:r w:rsidRPr="005B2A28">
        <w:rPr>
          <w:bCs/>
        </w:rPr>
        <w:t>específiques reguladores de l’atorgament d’ajuts  econòmics individuals, en concepte de beques</w:t>
      </w:r>
      <w:r w:rsidR="00FE1C4C" w:rsidRPr="005B2A28">
        <w:rPr>
          <w:bCs/>
        </w:rPr>
        <w:t>,</w:t>
      </w:r>
      <w:r w:rsidRPr="005B2A28">
        <w:rPr>
          <w:bCs/>
        </w:rPr>
        <w:t xml:space="preserve"> de l’Ajuntament d’Esplugues de Llobregat.</w:t>
      </w:r>
    </w:p>
    <w:p w:rsidR="00594422" w:rsidRPr="005B2A28" w:rsidRDefault="00594422" w:rsidP="00034CDB">
      <w:pPr>
        <w:autoSpaceDE w:val="0"/>
        <w:autoSpaceDN w:val="0"/>
        <w:adjustRightInd w:val="0"/>
        <w:jc w:val="both"/>
        <w:rPr>
          <w:bCs/>
        </w:rPr>
      </w:pPr>
    </w:p>
    <w:p w:rsidR="00034CDB" w:rsidRPr="005B2A28" w:rsidRDefault="00034CDB" w:rsidP="00034CDB">
      <w:pPr>
        <w:jc w:val="both"/>
        <w:rPr>
          <w:b/>
          <w:bCs/>
        </w:rPr>
      </w:pPr>
      <w:r w:rsidRPr="005B2A28">
        <w:rPr>
          <w:b/>
          <w:bCs/>
        </w:rPr>
        <w:t xml:space="preserve">5. Crèdit pressupostari </w:t>
      </w:r>
    </w:p>
    <w:p w:rsidR="00A143ED" w:rsidRPr="005B2A28" w:rsidRDefault="00A143ED" w:rsidP="00034CDB">
      <w:pPr>
        <w:jc w:val="both"/>
      </w:pPr>
    </w:p>
    <w:p w:rsidR="00A143ED" w:rsidRPr="005B2A28" w:rsidRDefault="00A143ED" w:rsidP="00034CDB">
      <w:pPr>
        <w:jc w:val="both"/>
      </w:pPr>
      <w:r w:rsidRPr="005B2A28">
        <w:t>L’aplicació de despesa del Capítol IV de l’exercici 202</w:t>
      </w:r>
      <w:r w:rsidR="00730B23" w:rsidRPr="005B2A28">
        <w:t>4</w:t>
      </w:r>
      <w:r w:rsidRPr="005B2A28">
        <w:t xml:space="preserve"> del pressupost de l’Ajuntament d’Esplugues destinada a l’atorgament de les subvencions a aprovar, en concepte de beques d’activitats d’estiu 202</w:t>
      </w:r>
      <w:r w:rsidR="00730B23" w:rsidRPr="005B2A28">
        <w:t>4</w:t>
      </w:r>
      <w:r w:rsidRPr="005B2A28">
        <w:t xml:space="preserve">, serà la número </w:t>
      </w:r>
      <w:r w:rsidR="00730B23" w:rsidRPr="005B2A28">
        <w:t>21</w:t>
      </w:r>
      <w:r w:rsidRPr="005B2A28">
        <w:t xml:space="preserve">.23100.48018 (Beques Serveis Socials) amb una dotació econòmica per a aquesta convocatòria de </w:t>
      </w:r>
      <w:r w:rsidR="00730B23" w:rsidRPr="005B2A28">
        <w:t>12</w:t>
      </w:r>
      <w:r w:rsidRPr="005B2A28">
        <w:t>0.000,00 euros.</w:t>
      </w:r>
    </w:p>
    <w:p w:rsidR="00A143ED" w:rsidRPr="005B2A28" w:rsidRDefault="00A143ED" w:rsidP="00034CDB">
      <w:pPr>
        <w:jc w:val="both"/>
      </w:pPr>
    </w:p>
    <w:p w:rsidR="00204271" w:rsidRPr="005B2A28" w:rsidRDefault="00204271" w:rsidP="00204271">
      <w:pPr>
        <w:jc w:val="both"/>
      </w:pPr>
      <w:r w:rsidRPr="005B2A28">
        <w:t>Si l'import de les sol·licituds que compleixen amb els requisits de la present convocatòria superes l'import consignat a l</w:t>
      </w:r>
      <w:r w:rsidR="00A143ED" w:rsidRPr="005B2A28">
        <w:t>’aplicació pressupostària</w:t>
      </w:r>
      <w:r w:rsidRPr="005B2A28">
        <w:t xml:space="preserve">, la convocatòria </w:t>
      </w:r>
      <w:r w:rsidRPr="005B2A28">
        <w:lastRenderedPageBreak/>
        <w:t>es considerarà amplia</w:t>
      </w:r>
      <w:r w:rsidR="00730B23" w:rsidRPr="005B2A28">
        <w:t>da,</w:t>
      </w:r>
      <w:r w:rsidRPr="005B2A28">
        <w:t xml:space="preserve"> augmenta</w:t>
      </w:r>
      <w:r w:rsidR="00730B23" w:rsidRPr="005B2A28">
        <w:t xml:space="preserve">nt la dotació econòmica de </w:t>
      </w:r>
      <w:r w:rsidR="003D1931" w:rsidRPr="005B2A28">
        <w:t>l’</w:t>
      </w:r>
      <w:r w:rsidRPr="005B2A28">
        <w:t>aplicaci</w:t>
      </w:r>
      <w:r w:rsidR="003D1931" w:rsidRPr="005B2A28">
        <w:t>ó</w:t>
      </w:r>
      <w:r w:rsidRPr="005B2A28">
        <w:t xml:space="preserve"> pressupostàri</w:t>
      </w:r>
      <w:r w:rsidR="003D1931" w:rsidRPr="005B2A28">
        <w:t>a</w:t>
      </w:r>
      <w:r w:rsidRPr="005B2A28">
        <w:t xml:space="preserve"> </w:t>
      </w:r>
      <w:r w:rsidR="00730B23" w:rsidRPr="005B2A28">
        <w:t>mitjançant</w:t>
      </w:r>
      <w:r w:rsidRPr="005B2A28">
        <w:t xml:space="preserve"> l'acte administratiu corresponent.</w:t>
      </w:r>
    </w:p>
    <w:p w:rsidR="004E43AE" w:rsidRPr="005B2A28" w:rsidRDefault="004E43AE" w:rsidP="00292C67">
      <w:pPr>
        <w:autoSpaceDE w:val="0"/>
        <w:autoSpaceDN w:val="0"/>
        <w:adjustRightInd w:val="0"/>
        <w:jc w:val="both"/>
        <w:rPr>
          <w:b/>
          <w:bCs/>
        </w:rPr>
      </w:pPr>
    </w:p>
    <w:p w:rsidR="00942FAF" w:rsidRPr="005B2A28" w:rsidRDefault="00594422" w:rsidP="00935FF5">
      <w:pPr>
        <w:autoSpaceDE w:val="0"/>
        <w:autoSpaceDN w:val="0"/>
        <w:adjustRightInd w:val="0"/>
        <w:spacing w:line="240" w:lineRule="atLeast"/>
        <w:jc w:val="both"/>
        <w:rPr>
          <w:b/>
        </w:rPr>
      </w:pPr>
      <w:r w:rsidRPr="005B2A28">
        <w:rPr>
          <w:b/>
        </w:rPr>
        <w:t>6. Òrgans competents, resolució dels ajuts i recursos</w:t>
      </w:r>
    </w:p>
    <w:p w:rsidR="00594422" w:rsidRPr="005B2A28" w:rsidRDefault="00594422" w:rsidP="00935FF5">
      <w:pPr>
        <w:autoSpaceDE w:val="0"/>
        <w:autoSpaceDN w:val="0"/>
        <w:adjustRightInd w:val="0"/>
        <w:spacing w:line="240" w:lineRule="atLeast"/>
        <w:jc w:val="both"/>
      </w:pPr>
    </w:p>
    <w:p w:rsidR="001F3987" w:rsidRPr="005B2A28" w:rsidRDefault="001F3987" w:rsidP="00746CF0">
      <w:pPr>
        <w:autoSpaceDE w:val="0"/>
        <w:autoSpaceDN w:val="0"/>
        <w:adjustRightInd w:val="0"/>
        <w:spacing w:line="240" w:lineRule="atLeast"/>
        <w:jc w:val="both"/>
      </w:pPr>
      <w:r w:rsidRPr="005B2A28">
        <w:t xml:space="preserve">L'òrgan competent per a la resolució del procediment serà la Junta de Govern Local, en funció dels límits que s'estableixin en aplicació </w:t>
      </w:r>
      <w:r w:rsidR="003D1931" w:rsidRPr="005B2A28">
        <w:t>de la normativa municipal vigent</w:t>
      </w:r>
      <w:r w:rsidRPr="005B2A28">
        <w:t xml:space="preserve"> per a la concessió de subvencions amb càrrec a crèdit pressupostari disponible a tal efecte.</w:t>
      </w:r>
    </w:p>
    <w:p w:rsidR="00746CF0" w:rsidRPr="005B2A28" w:rsidRDefault="00746CF0" w:rsidP="00935FF5">
      <w:pPr>
        <w:autoSpaceDE w:val="0"/>
        <w:autoSpaceDN w:val="0"/>
        <w:adjustRightInd w:val="0"/>
        <w:spacing w:line="240" w:lineRule="atLeast"/>
        <w:jc w:val="both"/>
      </w:pPr>
    </w:p>
    <w:p w:rsidR="00483A7D" w:rsidRPr="005B2A28" w:rsidRDefault="00483A7D" w:rsidP="00935FF5">
      <w:pPr>
        <w:autoSpaceDE w:val="0"/>
        <w:autoSpaceDN w:val="0"/>
        <w:adjustRightInd w:val="0"/>
        <w:spacing w:line="240" w:lineRule="atLeast"/>
        <w:jc w:val="both"/>
      </w:pPr>
      <w:r w:rsidRPr="005B2A28">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483A7D" w:rsidRPr="005B2A28" w:rsidRDefault="00483A7D" w:rsidP="00935FF5">
      <w:pPr>
        <w:autoSpaceDE w:val="0"/>
        <w:autoSpaceDN w:val="0"/>
        <w:adjustRightInd w:val="0"/>
        <w:spacing w:line="240" w:lineRule="atLeast"/>
        <w:jc w:val="both"/>
      </w:pPr>
    </w:p>
    <w:p w:rsidR="00594422" w:rsidRPr="005B2A28" w:rsidRDefault="00594422" w:rsidP="00594422">
      <w:pPr>
        <w:autoSpaceDE w:val="0"/>
        <w:autoSpaceDN w:val="0"/>
        <w:adjustRightInd w:val="0"/>
        <w:spacing w:line="240" w:lineRule="atLeast"/>
        <w:jc w:val="both"/>
      </w:pPr>
      <w:r w:rsidRPr="005B2A28">
        <w:t>El termini màxim per a resoldre i notificar la resolució de les sol·licituds presentades a l’empara d’aquesta Convocatòria serà de sis mesos posteriors a la data de presentació de la sol·licitud de l’ajut. Transcorregut aquest termini sense que s'hagués dictat resolució expressa, les sol·licituds de les persones interessats s'entendran desestimades per silenci administratiu, d'acord amb el que es disposa en l'article 25.5 de la Llei 38/2003, de 17 de novembre, General de Subvencions.</w:t>
      </w:r>
    </w:p>
    <w:p w:rsidR="00594422" w:rsidRPr="005B2A28" w:rsidRDefault="00594422" w:rsidP="00935FF5">
      <w:pPr>
        <w:autoSpaceDE w:val="0"/>
        <w:autoSpaceDN w:val="0"/>
        <w:adjustRightInd w:val="0"/>
        <w:spacing w:line="240" w:lineRule="atLeast"/>
        <w:jc w:val="both"/>
      </w:pPr>
    </w:p>
    <w:p w:rsidR="001F3987" w:rsidRPr="005B2A28" w:rsidRDefault="001F3987" w:rsidP="001F3987">
      <w:pPr>
        <w:autoSpaceDE w:val="0"/>
        <w:autoSpaceDN w:val="0"/>
        <w:adjustRightInd w:val="0"/>
        <w:spacing w:line="240" w:lineRule="atLeast"/>
        <w:jc w:val="both"/>
      </w:pPr>
      <w:r w:rsidRPr="005B2A28">
        <w:t>La resolució del procediment es notificarà a les persones i entitats interessades d'acord amb el que es preveu en els articles 40, 42 i 43 de la Llei 39/2015, d'1 d'octubre, del Procediment Administratiu Comú de les Administracions Públiques.</w:t>
      </w:r>
    </w:p>
    <w:p w:rsidR="009F68E4" w:rsidRPr="005B2A28" w:rsidRDefault="009F68E4" w:rsidP="001F3987">
      <w:pPr>
        <w:autoSpaceDE w:val="0"/>
        <w:autoSpaceDN w:val="0"/>
        <w:adjustRightInd w:val="0"/>
        <w:spacing w:line="240" w:lineRule="atLeast"/>
        <w:jc w:val="both"/>
      </w:pPr>
    </w:p>
    <w:p w:rsidR="009F68E4" w:rsidRPr="005B2A28" w:rsidRDefault="009F68E4" w:rsidP="009F68E4">
      <w:pPr>
        <w:jc w:val="both"/>
        <w:rPr>
          <w:rFonts w:eastAsia="Arial Unicode MS"/>
          <w:bCs/>
        </w:rPr>
      </w:pPr>
      <w:r w:rsidRPr="005B2A28">
        <w:rPr>
          <w:rFonts w:eastAsia="Arial Unicode MS"/>
          <w:bCs/>
        </w:rPr>
        <w:t>La resolució adoptada posarà fi a la via administrativa.</w:t>
      </w:r>
    </w:p>
    <w:p w:rsidR="009F68E4" w:rsidRPr="005B2A28" w:rsidRDefault="009F68E4" w:rsidP="009F68E4">
      <w:pPr>
        <w:jc w:val="both"/>
        <w:rPr>
          <w:rFonts w:eastAsia="Arial Unicode MS"/>
          <w:bCs/>
        </w:rPr>
      </w:pPr>
    </w:p>
    <w:p w:rsidR="009F68E4" w:rsidRPr="005B2A28" w:rsidRDefault="009F68E4" w:rsidP="009F68E4">
      <w:pPr>
        <w:jc w:val="both"/>
        <w:rPr>
          <w:rFonts w:eastAsia="Arial Unicode MS"/>
          <w:bCs/>
        </w:rPr>
      </w:pPr>
      <w:r w:rsidRPr="005B2A28">
        <w:rPr>
          <w:rFonts w:eastAsia="Arial Unicode MS"/>
          <w:bCs/>
        </w:rP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1F3987" w:rsidRPr="005B2A28" w:rsidRDefault="001F3987" w:rsidP="00354EED">
      <w:pPr>
        <w:pStyle w:val="Prrafodelista1"/>
        <w:tabs>
          <w:tab w:val="left" w:pos="1455"/>
        </w:tabs>
        <w:spacing w:after="0" w:line="240" w:lineRule="auto"/>
        <w:ind w:left="0"/>
        <w:jc w:val="both"/>
        <w:rPr>
          <w:rFonts w:ascii="Arial" w:hAnsi="Arial" w:cs="Arial"/>
          <w:sz w:val="24"/>
        </w:rPr>
      </w:pPr>
    </w:p>
    <w:p w:rsidR="00594422" w:rsidRPr="005B2A28" w:rsidRDefault="00594422" w:rsidP="00354EED">
      <w:pPr>
        <w:pStyle w:val="Prrafodelista1"/>
        <w:tabs>
          <w:tab w:val="left" w:pos="1455"/>
        </w:tabs>
        <w:spacing w:after="0" w:line="240" w:lineRule="auto"/>
        <w:ind w:left="0"/>
        <w:jc w:val="both"/>
        <w:rPr>
          <w:rFonts w:ascii="Arial" w:hAnsi="Arial" w:cs="Arial"/>
          <w:b/>
          <w:sz w:val="24"/>
        </w:rPr>
      </w:pPr>
      <w:r w:rsidRPr="005B2A28">
        <w:rPr>
          <w:rFonts w:ascii="Arial" w:hAnsi="Arial" w:cs="Arial"/>
          <w:b/>
          <w:sz w:val="24"/>
        </w:rPr>
        <w:t>7. Publicació</w:t>
      </w:r>
    </w:p>
    <w:p w:rsidR="00594422" w:rsidRPr="005B2A28" w:rsidRDefault="00594422" w:rsidP="00354EED">
      <w:pPr>
        <w:pStyle w:val="Prrafodelista1"/>
        <w:tabs>
          <w:tab w:val="left" w:pos="1455"/>
        </w:tabs>
        <w:spacing w:after="0" w:line="240" w:lineRule="auto"/>
        <w:ind w:left="0"/>
        <w:jc w:val="both"/>
        <w:rPr>
          <w:rFonts w:ascii="Arial" w:hAnsi="Arial" w:cs="Arial"/>
          <w:sz w:val="24"/>
        </w:rPr>
      </w:pPr>
    </w:p>
    <w:p w:rsidR="00354EED" w:rsidRPr="005B2A28" w:rsidRDefault="00354EED" w:rsidP="00354EED">
      <w:pPr>
        <w:pStyle w:val="Prrafodelista1"/>
        <w:tabs>
          <w:tab w:val="left" w:pos="1455"/>
        </w:tabs>
        <w:spacing w:after="0" w:line="240" w:lineRule="auto"/>
        <w:ind w:left="0"/>
        <w:jc w:val="both"/>
        <w:rPr>
          <w:rFonts w:ascii="Arial" w:hAnsi="Arial" w:cs="Arial"/>
          <w:sz w:val="24"/>
        </w:rPr>
      </w:pPr>
      <w:r w:rsidRPr="005B2A28">
        <w:rPr>
          <w:rFonts w:ascii="Arial" w:hAnsi="Arial" w:cs="Arial"/>
          <w:sz w:val="24"/>
        </w:rPr>
        <w:t xml:space="preserve">La present Convocatòria es publicarà mitjançant anunci en el Butlletí Oficial de la Província de Barcelona, a través de la Base de </w:t>
      </w:r>
      <w:proofErr w:type="spellStart"/>
      <w:r w:rsidRPr="005B2A28">
        <w:rPr>
          <w:rFonts w:ascii="Arial" w:hAnsi="Arial" w:cs="Arial"/>
          <w:sz w:val="24"/>
        </w:rPr>
        <w:t>Datos</w:t>
      </w:r>
      <w:proofErr w:type="spellEnd"/>
      <w:r w:rsidRPr="005B2A28">
        <w:rPr>
          <w:rFonts w:ascii="Arial" w:hAnsi="Arial" w:cs="Arial"/>
          <w:sz w:val="24"/>
        </w:rPr>
        <w:t xml:space="preserve"> Nacional de Subvenciones i mitjançant anunci al tauler d’anuncis virtual ubicat a la seu electrònica del portal web municipal www.esplugues.cat.</w:t>
      </w:r>
    </w:p>
    <w:p w:rsidR="00917A85" w:rsidRPr="005B2A28"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5B2A28">
        <w:t>Esplugue</w:t>
      </w:r>
      <w:r w:rsidR="0074495F" w:rsidRPr="005B2A28">
        <w:t xml:space="preserve">s de Llobregat, </w:t>
      </w:r>
      <w:r w:rsidR="003D1931" w:rsidRPr="005B2A28">
        <w:t xml:space="preserve">març </w:t>
      </w:r>
      <w:r w:rsidRPr="005B2A28">
        <w:t>de 20</w:t>
      </w:r>
      <w:r w:rsidR="003C09BA" w:rsidRPr="005B2A28">
        <w:t>2</w:t>
      </w:r>
      <w:r w:rsidR="00EB4252" w:rsidRPr="005B2A28">
        <w:t>4.</w:t>
      </w:r>
    </w:p>
    <w:sectPr w:rsidR="00886288" w:rsidRPr="00B46771" w:rsidSect="00DC2CBA">
      <w:headerReference w:type="even" r:id="rId8"/>
      <w:headerReference w:type="default" r:id="rId9"/>
      <w:footerReference w:type="even" r:id="rId10"/>
      <w:footerReference w:type="default" r:id="rId11"/>
      <w:headerReference w:type="first" r:id="rId12"/>
      <w:footerReference w:type="first" r:id="rId13"/>
      <w:pgSz w:w="11907" w:h="16839" w:code="9"/>
      <w:pgMar w:top="2127" w:right="1275"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A44745">
      <w:rPr>
        <w:rStyle w:val="Nmerodepgina"/>
        <w:rFonts w:cs="Arial"/>
        <w:noProof/>
      </w:rPr>
      <w:t>- 2 -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4D51CCE"/>
    <w:multiLevelType w:val="hybridMultilevel"/>
    <w:tmpl w:val="A9720C3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7"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2"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6"/>
  </w:num>
  <w:num w:numId="3">
    <w:abstractNumId w:val="27"/>
  </w:num>
  <w:num w:numId="4">
    <w:abstractNumId w:val="17"/>
  </w:num>
  <w:num w:numId="5">
    <w:abstractNumId w:val="36"/>
  </w:num>
  <w:num w:numId="6">
    <w:abstractNumId w:val="3"/>
  </w:num>
  <w:num w:numId="7">
    <w:abstractNumId w:val="19"/>
  </w:num>
  <w:num w:numId="8">
    <w:abstractNumId w:val="30"/>
  </w:num>
  <w:num w:numId="9">
    <w:abstractNumId w:val="5"/>
  </w:num>
  <w:num w:numId="10">
    <w:abstractNumId w:val="35"/>
  </w:num>
  <w:num w:numId="11">
    <w:abstractNumId w:val="33"/>
  </w:num>
  <w:num w:numId="12">
    <w:abstractNumId w:val="26"/>
  </w:num>
  <w:num w:numId="13">
    <w:abstractNumId w:val="14"/>
  </w:num>
  <w:num w:numId="14">
    <w:abstractNumId w:val="20"/>
  </w:num>
  <w:num w:numId="15">
    <w:abstractNumId w:val="23"/>
  </w:num>
  <w:num w:numId="16">
    <w:abstractNumId w:val="28"/>
  </w:num>
  <w:num w:numId="17">
    <w:abstractNumId w:val="21"/>
  </w:num>
  <w:num w:numId="18">
    <w:abstractNumId w:val="13"/>
  </w:num>
  <w:num w:numId="19">
    <w:abstractNumId w:val="12"/>
  </w:num>
  <w:num w:numId="20">
    <w:abstractNumId w:val="2"/>
  </w:num>
  <w:num w:numId="21">
    <w:abstractNumId w:val="16"/>
  </w:num>
  <w:num w:numId="22">
    <w:abstractNumId w:val="11"/>
  </w:num>
  <w:num w:numId="23">
    <w:abstractNumId w:val="31"/>
  </w:num>
  <w:num w:numId="24">
    <w:abstractNumId w:val="10"/>
  </w:num>
  <w:num w:numId="25">
    <w:abstractNumId w:val="1"/>
  </w:num>
  <w:num w:numId="26">
    <w:abstractNumId w:val="22"/>
  </w:num>
  <w:num w:numId="27">
    <w:abstractNumId w:val="8"/>
  </w:num>
  <w:num w:numId="28">
    <w:abstractNumId w:val="7"/>
  </w:num>
  <w:num w:numId="29">
    <w:abstractNumId w:val="6"/>
  </w:num>
  <w:num w:numId="30">
    <w:abstractNumId w:val="4"/>
  </w:num>
  <w:num w:numId="31">
    <w:abstractNumId w:val="18"/>
  </w:num>
  <w:num w:numId="32">
    <w:abstractNumId w:val="34"/>
  </w:num>
  <w:num w:numId="33">
    <w:abstractNumId w:val="25"/>
  </w:num>
  <w:num w:numId="34">
    <w:abstractNumId w:val="24"/>
  </w:num>
  <w:num w:numId="35">
    <w:abstractNumId w:val="6"/>
  </w:num>
  <w:num w:numId="36">
    <w:abstractNumId w:val="6"/>
  </w:num>
  <w:num w:numId="37">
    <w:abstractNumId w:val="6"/>
  </w:num>
  <w:num w:numId="38">
    <w:abstractNumId w:val="9"/>
  </w:num>
  <w:num w:numId="39">
    <w:abstractNumId w:val="29"/>
  </w:num>
  <w:num w:numId="40">
    <w:abstractNumId w:val="32"/>
  </w:num>
  <w:num w:numId="41">
    <w:abstractNumId w:val="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8436">
      <o:colormru v:ext="edit" colors="#fafbf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2EFE"/>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197"/>
    <w:rsid w:val="00204271"/>
    <w:rsid w:val="00210179"/>
    <w:rsid w:val="00210387"/>
    <w:rsid w:val="00212660"/>
    <w:rsid w:val="00216563"/>
    <w:rsid w:val="00222053"/>
    <w:rsid w:val="00222C9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3CAE"/>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B0A07"/>
    <w:rsid w:val="003B0F65"/>
    <w:rsid w:val="003C09BA"/>
    <w:rsid w:val="003C2C00"/>
    <w:rsid w:val="003C356E"/>
    <w:rsid w:val="003D1931"/>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2A28"/>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8A"/>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0B23"/>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A0C0B"/>
    <w:rsid w:val="008B1337"/>
    <w:rsid w:val="008B143A"/>
    <w:rsid w:val="008B1D87"/>
    <w:rsid w:val="008B276C"/>
    <w:rsid w:val="008B63BB"/>
    <w:rsid w:val="008B72A0"/>
    <w:rsid w:val="008C56B4"/>
    <w:rsid w:val="008C793E"/>
    <w:rsid w:val="008D28C3"/>
    <w:rsid w:val="008D31DB"/>
    <w:rsid w:val="008D3509"/>
    <w:rsid w:val="008D3E32"/>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43ED"/>
    <w:rsid w:val="00A17E80"/>
    <w:rsid w:val="00A21BB9"/>
    <w:rsid w:val="00A222B5"/>
    <w:rsid w:val="00A23995"/>
    <w:rsid w:val="00A24FAD"/>
    <w:rsid w:val="00A25963"/>
    <w:rsid w:val="00A26603"/>
    <w:rsid w:val="00A27476"/>
    <w:rsid w:val="00A30310"/>
    <w:rsid w:val="00A30A51"/>
    <w:rsid w:val="00A35FBB"/>
    <w:rsid w:val="00A4245C"/>
    <w:rsid w:val="00A44745"/>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265E"/>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2753"/>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C2CBA"/>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2E"/>
    <w:rsid w:val="00E84C3A"/>
    <w:rsid w:val="00E93354"/>
    <w:rsid w:val="00E9494F"/>
    <w:rsid w:val="00E97AF0"/>
    <w:rsid w:val="00EA5C74"/>
    <w:rsid w:val="00EA6254"/>
    <w:rsid w:val="00EB2EE0"/>
    <w:rsid w:val="00EB4252"/>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28B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549A"/>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6">
      <o:colormru v:ext="edit" colors="#fafbf7"/>
      <o:colormenu v:ext="edit" fillcolor="none"/>
    </o:shapedefaults>
    <o:shapelayout v:ext="edit">
      <o:idmap v:ext="edit" data="1"/>
    </o:shapelayout>
  </w:shapeDefaults>
  <w:decimalSymbol w:val=","/>
  <w:listSeparator w:val=";"/>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B7D93F-AE47-473D-A0A6-DCC99286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672</Words>
  <Characters>3999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8</cp:revision>
  <cp:lastPrinted>2018-06-20T10:50:00Z</cp:lastPrinted>
  <dcterms:created xsi:type="dcterms:W3CDTF">2023-03-17T21:29:00Z</dcterms:created>
  <dcterms:modified xsi:type="dcterms:W3CDTF">2024-03-14T09:42:00Z</dcterms:modified>
</cp:coreProperties>
</file>