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spacing w:before="0" w:after="120"/>
        <w:jc w:val="center"/>
        <w:rPr>
          <w:rFonts w:ascii="Calibri" w:hAnsi="Calibri" w:cs="Calibri"/>
          <w:b/>
          <w:b/>
          <w:bCs/>
          <w:sz w:val="22"/>
          <w:szCs w:val="22"/>
          <w:u w:val="single"/>
        </w:rPr>
      </w:pPr>
      <w:r>
        <w:rPr>
          <w:rFonts w:cs="Calibri" w:ascii="Calibri" w:hAnsi="Calibri"/>
          <w:b/>
          <w:bCs/>
          <w:sz w:val="22"/>
          <w:szCs w:val="22"/>
          <w:u w:val="single"/>
        </w:rPr>
        <w:t>Anexo II – Instancia solicitud</w:t>
      </w:r>
    </w:p>
    <w:p>
      <w:pPr>
        <w:pStyle w:val="Default"/>
        <w:bidi w:val="0"/>
        <w:spacing w:before="0" w:after="120"/>
        <w:jc w:val="center"/>
        <w:rPr/>
      </w:pPr>
      <w:r>
        <w:rPr>
          <w:rFonts w:cs="Calibri" w:ascii="Calibri" w:hAnsi="Calibri"/>
          <w:b/>
          <w:bCs/>
          <w:sz w:val="22"/>
          <w:szCs w:val="22"/>
          <w:u w:val="single"/>
        </w:rPr>
        <w:t>SOLICITUD DE SUBVENCIONES PARA INSTALACIONES U OBRAS DE EFICIENCIA ENERGÉTICA DESARROLLADAS EN LOS AÑOS 2022 Y 2023 EN ORÍSOAIN</w:t>
      </w:r>
    </w:p>
    <w:tbl>
      <w:tblPr>
        <w:tblW w:w="8955" w:type="dxa"/>
        <w:jc w:val="left"/>
        <w:tblInd w:w="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9"/>
        <w:gridCol w:w="1652"/>
        <w:gridCol w:w="1864"/>
      </w:tblGrid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Solicitante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DNI/CIF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Dirección a efectos de notificaciones                                                                                       Teléfono</w:t>
            </w:r>
          </w:p>
        </w:tc>
      </w:tr>
      <w:tr>
        <w:trPr/>
        <w:tc>
          <w:tcPr>
            <w:tcW w:w="7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015" w:type="dxa"/>
        <w:jc w:val="left"/>
        <w:tblInd w:w="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3"/>
        <w:gridCol w:w="1522"/>
      </w:tblGrid>
      <w:tr>
        <w:trPr/>
        <w:tc>
          <w:tcPr>
            <w:tcW w:w="7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Instancia anexo II firmada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Documentación acreditativa de la personalidad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Declaración responsable anexo III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Documentos de homologación de los sistemas de calor u otros sistemas implantados.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Facturas de las obras realizadas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Justificantes de pago de las facturas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Copia documento de pago del Impuesto de construcciones, instalaciones y obras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rFonts w:cs="Calibri"/>
        </w:rPr>
        <w:t>En Orísoain, a ______________</w:t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bidi w:val="0"/>
        <w:spacing w:lineRule="auto" w:line="240" w:before="0" w:after="0"/>
        <w:jc w:val="center"/>
        <w:rPr>
          <w:rFonts w:cs="Calibri"/>
          <w:b w:val="false"/>
          <w:b w:val="false"/>
          <w:bCs w:val="false"/>
        </w:rPr>
      </w:pPr>
      <w:r>
        <w:rPr>
          <w:rFonts w:cs="Calibri"/>
          <w:b w:val="false"/>
          <w:bCs w:val="false"/>
        </w:rPr>
        <w:t>Firmado: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182370" cy="69786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33" r="-79" b="-133"/>
                  <a:stretch>
                    <a:fillRect/>
                  </a:stretch>
                </pic:blipFill>
                <pic:spPr bwMode="auto">
                  <a:xfrm>
                    <a:off x="0" y="0"/>
                    <a:ext cx="1182370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LibreOffice/7.2.4.1$Windows_X86_64 LibreOffice_project/27d75539669ac387bb498e35313b970b7fe9c4f9</Application>
  <AppVersion>15.0000</AppVersion>
  <Pages>1</Pages>
  <Words>105</Words>
  <Characters>605</Characters>
  <CharactersWithSpaces>771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2024-03-26T18:49:06Z</dcterms:modified>
  <cp:revision>1</cp:revision>
  <dc:subject/>
  <dc:title/>
</cp:coreProperties>
</file>