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9"/>
        <w:gridCol w:w="1937"/>
      </w:tblGrid>
      <w:tr w:rsidR="00C814E5" w:rsidRPr="00764DD3" w14:paraId="781D4515" w14:textId="77777777" w:rsidTr="00B37231">
        <w:tc>
          <w:tcPr>
            <w:tcW w:w="2379" w:type="dxa"/>
          </w:tcPr>
          <w:p w14:paraId="311E7A9E" w14:textId="77777777" w:rsidR="00C814E5" w:rsidRPr="00764DD3" w:rsidRDefault="00C814E5" w:rsidP="00B37231">
            <w:pPr>
              <w:rPr>
                <w:b/>
                <w:bCs/>
                <w:lang w:val="gl-ES"/>
              </w:rPr>
            </w:pPr>
            <w:r w:rsidRPr="00764DD3">
              <w:rPr>
                <w:b/>
                <w:bCs/>
                <w:lang w:val="gl-ES"/>
              </w:rPr>
              <w:t>CONCELLO</w:t>
            </w:r>
          </w:p>
        </w:tc>
        <w:tc>
          <w:tcPr>
            <w:tcW w:w="1937" w:type="dxa"/>
          </w:tcPr>
          <w:p w14:paraId="7952CA06" w14:textId="77777777" w:rsidR="00C814E5" w:rsidRPr="00764DD3" w:rsidRDefault="00C814E5" w:rsidP="00B37231">
            <w:pPr>
              <w:rPr>
                <w:b/>
                <w:bCs/>
                <w:lang w:val="gl-ES"/>
              </w:rPr>
            </w:pPr>
            <w:bookmarkStart w:id="0" w:name="_GoBack"/>
            <w:bookmarkEnd w:id="0"/>
            <w:r w:rsidRPr="00764DD3">
              <w:rPr>
                <w:b/>
                <w:bCs/>
                <w:lang w:val="gl-ES"/>
              </w:rPr>
              <w:t>IMPORTE</w:t>
            </w:r>
          </w:p>
        </w:tc>
      </w:tr>
      <w:tr w:rsidR="00C814E5" w:rsidRPr="00764DD3" w14:paraId="33898A90" w14:textId="77777777" w:rsidTr="00B37231">
        <w:tc>
          <w:tcPr>
            <w:tcW w:w="2379" w:type="dxa"/>
          </w:tcPr>
          <w:p w14:paraId="15F02F0B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ALLARIZ</w:t>
            </w:r>
          </w:p>
        </w:tc>
        <w:tc>
          <w:tcPr>
            <w:tcW w:w="1937" w:type="dxa"/>
          </w:tcPr>
          <w:p w14:paraId="3A496894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145.612,71_</w:t>
            </w:r>
          </w:p>
          <w:p w14:paraId="2D3DB65B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25.000 €</w:t>
            </w:r>
          </w:p>
        </w:tc>
      </w:tr>
      <w:tr w:rsidR="00C814E5" w:rsidRPr="00764DD3" w14:paraId="4BC6E808" w14:textId="77777777" w:rsidTr="00B37231">
        <w:tc>
          <w:tcPr>
            <w:tcW w:w="2379" w:type="dxa"/>
          </w:tcPr>
          <w:p w14:paraId="3E95976C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ARNOIA</w:t>
            </w:r>
          </w:p>
        </w:tc>
        <w:tc>
          <w:tcPr>
            <w:tcW w:w="1937" w:type="dxa"/>
          </w:tcPr>
          <w:p w14:paraId="0BDECD4C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57.962,88 €</w:t>
            </w:r>
          </w:p>
          <w:p w14:paraId="7D76A5E3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40%_ 23.185,15 €</w:t>
            </w:r>
          </w:p>
        </w:tc>
      </w:tr>
      <w:tr w:rsidR="00C814E5" w:rsidRPr="00764DD3" w14:paraId="6A6DDF6C" w14:textId="77777777" w:rsidTr="00B37231">
        <w:tc>
          <w:tcPr>
            <w:tcW w:w="2379" w:type="dxa"/>
          </w:tcPr>
          <w:p w14:paraId="28C04A68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 xml:space="preserve"> CONCELLO DE CARBALLINO</w:t>
            </w:r>
          </w:p>
        </w:tc>
        <w:tc>
          <w:tcPr>
            <w:tcW w:w="1937" w:type="dxa"/>
          </w:tcPr>
          <w:p w14:paraId="73F346E7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142.822,59 €</w:t>
            </w:r>
          </w:p>
          <w:p w14:paraId="56F404ED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40%_ 57.129,03 €</w:t>
            </w:r>
          </w:p>
        </w:tc>
      </w:tr>
      <w:tr w:rsidR="00C814E5" w:rsidRPr="00764DD3" w14:paraId="128BB20F" w14:textId="77777777" w:rsidTr="00B37231">
        <w:tc>
          <w:tcPr>
            <w:tcW w:w="2379" w:type="dxa"/>
          </w:tcPr>
          <w:p w14:paraId="14211E95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CORTEGADA- RENUNCIA</w:t>
            </w:r>
          </w:p>
        </w:tc>
        <w:tc>
          <w:tcPr>
            <w:tcW w:w="1937" w:type="dxa"/>
          </w:tcPr>
          <w:p w14:paraId="559F06A1" w14:textId="77777777" w:rsidR="00C814E5" w:rsidRPr="00764DD3" w:rsidRDefault="00C814E5" w:rsidP="00B37231">
            <w:pPr>
              <w:rPr>
                <w:bCs/>
                <w:lang w:val="gl-ES"/>
              </w:rPr>
            </w:pPr>
            <w:r w:rsidRPr="00764DD3">
              <w:rPr>
                <w:bCs/>
                <w:lang w:val="gl-ES"/>
              </w:rPr>
              <w:t>50.000,00 €</w:t>
            </w:r>
          </w:p>
          <w:p w14:paraId="50CE39C9" w14:textId="77777777" w:rsidR="00C814E5" w:rsidRPr="00764DD3" w:rsidRDefault="00C814E5" w:rsidP="00B37231">
            <w:pPr>
              <w:rPr>
                <w:bCs/>
                <w:lang w:val="gl-ES"/>
              </w:rPr>
            </w:pPr>
            <w:r w:rsidRPr="00764DD3">
              <w:rPr>
                <w:bCs/>
                <w:lang w:val="gl-ES"/>
              </w:rPr>
              <w:t>40%_20.000 €</w:t>
            </w:r>
          </w:p>
        </w:tc>
      </w:tr>
      <w:tr w:rsidR="00C814E5" w:rsidRPr="00764DD3" w14:paraId="33FFDFF9" w14:textId="77777777" w:rsidTr="00B37231">
        <w:tc>
          <w:tcPr>
            <w:tcW w:w="2379" w:type="dxa"/>
          </w:tcPr>
          <w:p w14:paraId="143A9B5B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LEIRO</w:t>
            </w:r>
          </w:p>
        </w:tc>
        <w:tc>
          <w:tcPr>
            <w:tcW w:w="1937" w:type="dxa"/>
          </w:tcPr>
          <w:p w14:paraId="2766A47D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50.893,84 €</w:t>
            </w:r>
          </w:p>
          <w:p w14:paraId="27C10C41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40%_20.357,53 €</w:t>
            </w:r>
          </w:p>
        </w:tc>
      </w:tr>
      <w:tr w:rsidR="00C814E5" w:rsidRPr="00764DD3" w14:paraId="5C65E055" w14:textId="77777777" w:rsidTr="00B37231">
        <w:tc>
          <w:tcPr>
            <w:tcW w:w="2379" w:type="dxa"/>
          </w:tcPr>
          <w:p w14:paraId="7A401C6F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MASIDE</w:t>
            </w:r>
          </w:p>
        </w:tc>
        <w:tc>
          <w:tcPr>
            <w:tcW w:w="1937" w:type="dxa"/>
          </w:tcPr>
          <w:p w14:paraId="088FCB62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58.080</w:t>
            </w:r>
          </w:p>
          <w:p w14:paraId="0F7A283A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40%_23.232€</w:t>
            </w:r>
          </w:p>
        </w:tc>
      </w:tr>
      <w:tr w:rsidR="00C814E5" w:rsidRPr="00764DD3" w14:paraId="50CD9FD9" w14:textId="77777777" w:rsidTr="00B37231">
        <w:tc>
          <w:tcPr>
            <w:tcW w:w="2379" w:type="dxa"/>
          </w:tcPr>
          <w:p w14:paraId="4B5BFD9C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MONTERREI</w:t>
            </w:r>
          </w:p>
        </w:tc>
        <w:tc>
          <w:tcPr>
            <w:tcW w:w="1937" w:type="dxa"/>
          </w:tcPr>
          <w:p w14:paraId="231D369F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75.557,45 €_</w:t>
            </w:r>
          </w:p>
          <w:p w14:paraId="32C52949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25.000 €</w:t>
            </w:r>
          </w:p>
        </w:tc>
      </w:tr>
      <w:tr w:rsidR="00C814E5" w:rsidRPr="00764DD3" w14:paraId="3746172B" w14:textId="77777777" w:rsidTr="00B37231">
        <w:tc>
          <w:tcPr>
            <w:tcW w:w="2379" w:type="dxa"/>
          </w:tcPr>
          <w:p w14:paraId="7B7A28DC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MUIÑOS</w:t>
            </w:r>
          </w:p>
        </w:tc>
        <w:tc>
          <w:tcPr>
            <w:tcW w:w="1937" w:type="dxa"/>
          </w:tcPr>
          <w:p w14:paraId="187E88BE" w14:textId="77777777" w:rsidR="00C814E5" w:rsidRPr="00764DD3" w:rsidRDefault="00C814E5" w:rsidP="00B37231">
            <w:pPr>
              <w:rPr>
                <w:rFonts w:ascii="Calibri" w:hAnsi="Calibri" w:cs="Calibri"/>
                <w:color w:val="000000"/>
                <w:shd w:val="clear" w:color="auto" w:fill="FFFFFF"/>
                <w:lang w:val="gl-ES"/>
              </w:rPr>
            </w:pPr>
            <w:r w:rsidRPr="00764DD3">
              <w:rPr>
                <w:rFonts w:ascii="Calibri" w:hAnsi="Calibri" w:cs="Calibri"/>
                <w:color w:val="000000"/>
                <w:shd w:val="clear" w:color="auto" w:fill="FFFFFF"/>
                <w:lang w:val="gl-ES"/>
              </w:rPr>
              <w:t>63.450,50 €_</w:t>
            </w:r>
          </w:p>
          <w:p w14:paraId="4950AE93" w14:textId="77777777" w:rsidR="00C814E5" w:rsidRPr="00764DD3" w:rsidRDefault="00C814E5" w:rsidP="00B37231">
            <w:pPr>
              <w:ind w:firstLine="708"/>
              <w:rPr>
                <w:lang w:val="gl-ES"/>
              </w:rPr>
            </w:pPr>
            <w:r w:rsidRPr="00764DD3">
              <w:rPr>
                <w:lang w:val="gl-ES"/>
              </w:rPr>
              <w:t>25.000€</w:t>
            </w:r>
          </w:p>
        </w:tc>
      </w:tr>
      <w:tr w:rsidR="00C814E5" w:rsidRPr="00764DD3" w14:paraId="440662F2" w14:textId="77777777" w:rsidTr="00B37231">
        <w:tc>
          <w:tcPr>
            <w:tcW w:w="2379" w:type="dxa"/>
          </w:tcPr>
          <w:p w14:paraId="16F39754" w14:textId="77777777" w:rsidR="00C814E5" w:rsidRPr="00764DD3" w:rsidRDefault="00C814E5" w:rsidP="00B37231">
            <w:pPr>
              <w:rPr>
                <w:b/>
                <w:lang w:val="gl-ES"/>
              </w:rPr>
            </w:pPr>
            <w:r w:rsidRPr="00764DD3">
              <w:rPr>
                <w:b/>
                <w:lang w:val="gl-ES"/>
              </w:rPr>
              <w:t>CONCELLO DE PARADA DE SIL</w:t>
            </w:r>
          </w:p>
        </w:tc>
        <w:tc>
          <w:tcPr>
            <w:tcW w:w="1937" w:type="dxa"/>
          </w:tcPr>
          <w:p w14:paraId="1A0128AA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56.697,80_</w:t>
            </w:r>
          </w:p>
          <w:p w14:paraId="3981CF9C" w14:textId="77777777" w:rsidR="00C814E5" w:rsidRPr="00764DD3" w:rsidRDefault="00C814E5" w:rsidP="00B37231">
            <w:pPr>
              <w:rPr>
                <w:lang w:val="gl-ES"/>
              </w:rPr>
            </w:pPr>
            <w:r w:rsidRPr="00764DD3">
              <w:rPr>
                <w:lang w:val="gl-ES"/>
              </w:rPr>
              <w:t>40%_ 22.679,12</w:t>
            </w:r>
          </w:p>
        </w:tc>
      </w:tr>
    </w:tbl>
    <w:p w14:paraId="440EBE7F" w14:textId="77777777" w:rsidR="00B477DB" w:rsidRDefault="00B270CD"/>
    <w:sectPr w:rsidR="00B477D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FD124" w14:textId="77777777" w:rsidR="00B270CD" w:rsidRDefault="00B270CD" w:rsidP="00C814E5">
      <w:pPr>
        <w:spacing w:after="0" w:line="240" w:lineRule="auto"/>
      </w:pPr>
      <w:r>
        <w:separator/>
      </w:r>
    </w:p>
  </w:endnote>
  <w:endnote w:type="continuationSeparator" w:id="0">
    <w:p w14:paraId="6053C81D" w14:textId="77777777" w:rsidR="00B270CD" w:rsidRDefault="00B270CD" w:rsidP="00C81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CD024" w14:textId="77777777" w:rsidR="00B270CD" w:rsidRDefault="00B270CD" w:rsidP="00C814E5">
      <w:pPr>
        <w:spacing w:after="0" w:line="240" w:lineRule="auto"/>
      </w:pPr>
      <w:r>
        <w:separator/>
      </w:r>
    </w:p>
  </w:footnote>
  <w:footnote w:type="continuationSeparator" w:id="0">
    <w:p w14:paraId="4E0F9030" w14:textId="77777777" w:rsidR="00B270CD" w:rsidRDefault="00B270CD" w:rsidP="00C81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439B9" w14:textId="77777777" w:rsidR="00C814E5" w:rsidRPr="00C814E5" w:rsidRDefault="00C814E5" w:rsidP="00C814E5">
    <w:pPr>
      <w:pStyle w:val="Encabezado"/>
      <w:jc w:val="center"/>
      <w:rPr>
        <w:b/>
        <w:sz w:val="36"/>
        <w:szCs w:val="36"/>
      </w:rPr>
    </w:pPr>
    <w:r w:rsidRPr="00C814E5">
      <w:rPr>
        <w:b/>
        <w:sz w:val="36"/>
        <w:szCs w:val="36"/>
      </w:rPr>
      <w:t>LISTADO CONCESIONES Y CUANTÍAS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4E5"/>
    <w:rsid w:val="00016110"/>
    <w:rsid w:val="00131F4D"/>
    <w:rsid w:val="0039489E"/>
    <w:rsid w:val="00584EF2"/>
    <w:rsid w:val="005A1E2E"/>
    <w:rsid w:val="00B00BB2"/>
    <w:rsid w:val="00B270CD"/>
    <w:rsid w:val="00C8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E8C95"/>
  <w15:chartTrackingRefBased/>
  <w15:docId w15:val="{9BE29C0B-009A-4796-B7AA-98EC090B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14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81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81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14E5"/>
  </w:style>
  <w:style w:type="paragraph" w:styleId="Piedepgina">
    <w:name w:val="footer"/>
    <w:basedOn w:val="Normal"/>
    <w:link w:val="PiedepginaCar"/>
    <w:uiPriority w:val="99"/>
    <w:unhideWhenUsed/>
    <w:rsid w:val="00C81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DOMARCO ALVAREZ</dc:creator>
  <cp:keywords/>
  <dc:description/>
  <cp:lastModifiedBy>LAURA DOMARCO ALVAREZ</cp:lastModifiedBy>
  <cp:revision>1</cp:revision>
  <cp:lastPrinted>2024-04-05T12:07:00Z</cp:lastPrinted>
  <dcterms:created xsi:type="dcterms:W3CDTF">2024-04-05T12:06:00Z</dcterms:created>
  <dcterms:modified xsi:type="dcterms:W3CDTF">2024-04-05T12:08:00Z</dcterms:modified>
</cp:coreProperties>
</file>