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5FDA0" w14:textId="793B9A55" w:rsidR="006F5825" w:rsidRPr="00A501CF" w:rsidRDefault="00A551A7" w:rsidP="008753AF">
      <w:pPr>
        <w:spacing w:after="0" w:line="240" w:lineRule="auto"/>
        <w:jc w:val="both"/>
        <w:rPr>
          <w:rFonts w:ascii="Verdana" w:hAnsi="Verdana"/>
          <w:sz w:val="24"/>
          <w:szCs w:val="24"/>
        </w:rPr>
      </w:pPr>
      <w:r w:rsidRPr="00A501CF">
        <w:rPr>
          <w:rFonts w:ascii="Verdana" w:hAnsi="Verdana" w:cs="Arial"/>
          <w:b/>
          <w:bCs/>
          <w:sz w:val="24"/>
          <w:szCs w:val="24"/>
        </w:rPr>
        <w:t xml:space="preserve">BASES PARA LA CONCESIÓN DE AYUDAS A AGRUPACIONES FOLKÓRICAS DE BAILE TRADICIONAL DE </w:t>
      </w:r>
      <w:r w:rsidR="003378DB" w:rsidRPr="00A501CF">
        <w:rPr>
          <w:rFonts w:ascii="Verdana" w:hAnsi="Verdana" w:cs="Arial"/>
          <w:b/>
          <w:bCs/>
          <w:sz w:val="24"/>
          <w:szCs w:val="24"/>
        </w:rPr>
        <w:t>FELANITX</w:t>
      </w:r>
      <w:r w:rsidRPr="00A501CF">
        <w:rPr>
          <w:rFonts w:ascii="Verdana" w:hAnsi="Verdana" w:cs="Arial"/>
          <w:b/>
          <w:bCs/>
          <w:sz w:val="24"/>
          <w:szCs w:val="24"/>
        </w:rPr>
        <w:t xml:space="preserve"> PARA EL FOMENTO Y DIFUSIÓN DEL FOLKLORE y LA CULTURA POPULAR FELANIG</w:t>
      </w:r>
      <w:r w:rsidR="003378DB" w:rsidRPr="00A501CF">
        <w:rPr>
          <w:rFonts w:ascii="Verdana" w:hAnsi="Verdana" w:cs="Arial"/>
          <w:b/>
          <w:bCs/>
          <w:sz w:val="24"/>
          <w:szCs w:val="24"/>
        </w:rPr>
        <w:t>ENSE FUERA DE MALLORCA, AÑO 202</w:t>
      </w:r>
      <w:r w:rsidR="00C1393E" w:rsidRPr="00A501CF">
        <w:rPr>
          <w:rFonts w:ascii="Verdana" w:hAnsi="Verdana" w:cs="Arial"/>
          <w:b/>
          <w:bCs/>
          <w:sz w:val="24"/>
          <w:szCs w:val="24"/>
        </w:rPr>
        <w:t>4</w:t>
      </w:r>
      <w:r w:rsidRPr="00A501CF">
        <w:rPr>
          <w:rFonts w:ascii="Verdana" w:hAnsi="Verdana" w:cs="Arial"/>
          <w:b/>
          <w:bCs/>
          <w:sz w:val="24"/>
          <w:szCs w:val="24"/>
        </w:rPr>
        <w:t>.</w:t>
      </w:r>
      <w:r w:rsidR="006F5825" w:rsidRPr="00A501CF">
        <w:rPr>
          <w:rFonts w:ascii="Verdana" w:hAnsi="Verdana" w:cs="Arial"/>
          <w:b/>
          <w:bCs/>
          <w:sz w:val="24"/>
          <w:szCs w:val="24"/>
        </w:rPr>
        <w:t xml:space="preserve"> </w:t>
      </w:r>
      <w:r w:rsidR="006F5825" w:rsidRPr="00A501CF">
        <w:rPr>
          <w:rFonts w:ascii="Verdana" w:hAnsi="Verdana" w:cs="Verdana"/>
          <w:b/>
          <w:bCs/>
          <w:sz w:val="24"/>
          <w:szCs w:val="24"/>
          <w:lang w:val="ca-ES"/>
        </w:rPr>
        <w:t>(SUB01-23)</w:t>
      </w:r>
    </w:p>
    <w:p w14:paraId="0F147766" w14:textId="57DFB638" w:rsidR="00A551A7" w:rsidRPr="00A501CF" w:rsidRDefault="00A551A7" w:rsidP="008753AF">
      <w:pPr>
        <w:spacing w:after="0" w:line="240" w:lineRule="auto"/>
        <w:jc w:val="both"/>
        <w:rPr>
          <w:rFonts w:ascii="Verdana" w:hAnsi="Verdana" w:cs="Arial"/>
          <w:b/>
          <w:bCs/>
          <w:sz w:val="24"/>
          <w:szCs w:val="24"/>
        </w:rPr>
      </w:pPr>
    </w:p>
    <w:p w14:paraId="1F352B8B" w14:textId="77777777" w:rsidR="00A551A7" w:rsidRPr="00A501CF" w:rsidRDefault="00A551A7" w:rsidP="008753AF">
      <w:pPr>
        <w:spacing w:after="0" w:line="240" w:lineRule="auto"/>
        <w:jc w:val="both"/>
        <w:rPr>
          <w:rFonts w:ascii="Verdana" w:hAnsi="Verdana" w:cs="Arial"/>
          <w:sz w:val="24"/>
          <w:szCs w:val="24"/>
        </w:rPr>
      </w:pPr>
    </w:p>
    <w:p w14:paraId="55D442C5"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 Objeto</w:t>
      </w:r>
    </w:p>
    <w:p w14:paraId="4B126026" w14:textId="77777777" w:rsidR="00A551A7" w:rsidRPr="00A501CF" w:rsidRDefault="00A551A7" w:rsidP="008753AF">
      <w:pPr>
        <w:spacing w:after="0" w:line="240" w:lineRule="auto"/>
        <w:jc w:val="both"/>
        <w:rPr>
          <w:rFonts w:ascii="Verdana" w:hAnsi="Verdana" w:cs="Arial"/>
          <w:sz w:val="24"/>
          <w:szCs w:val="24"/>
        </w:rPr>
      </w:pPr>
    </w:p>
    <w:p w14:paraId="1AFF70D1" w14:textId="341E5B1B"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El objeto de las presentes bases es regular y fijar los criterios y el procedimiento de solicitud, tramitación, concesión, cobro y justificación de las subvenciones que otorgue el Ayuntamiento de </w:t>
      </w:r>
      <w:r w:rsidR="003378DB" w:rsidRPr="00A501CF">
        <w:rPr>
          <w:rFonts w:ascii="Verdana" w:hAnsi="Verdana" w:cs="Arial"/>
          <w:sz w:val="24"/>
          <w:szCs w:val="24"/>
        </w:rPr>
        <w:t>Felanitx</w:t>
      </w:r>
      <w:r w:rsidRPr="00A501CF">
        <w:rPr>
          <w:rFonts w:ascii="Verdana" w:hAnsi="Verdana" w:cs="Arial"/>
          <w:sz w:val="24"/>
          <w:szCs w:val="24"/>
        </w:rPr>
        <w:t xml:space="preserve"> en régimen de </w:t>
      </w:r>
      <w:r w:rsidR="003378DB" w:rsidRPr="00A501CF">
        <w:rPr>
          <w:rFonts w:ascii="Verdana" w:hAnsi="Verdana" w:cs="Arial"/>
          <w:sz w:val="24"/>
          <w:szCs w:val="24"/>
        </w:rPr>
        <w:t>concurrencia competitiva destinada</w:t>
      </w:r>
      <w:r w:rsidRPr="00A501CF">
        <w:rPr>
          <w:rFonts w:ascii="Verdana" w:hAnsi="Verdana" w:cs="Arial"/>
          <w:sz w:val="24"/>
          <w:szCs w:val="24"/>
        </w:rPr>
        <w:t xml:space="preserve"> a financiar los proyectos que tengan como objetivo la realización de actividades culturales.</w:t>
      </w:r>
    </w:p>
    <w:p w14:paraId="5497C1B0" w14:textId="77777777" w:rsidR="00A551A7" w:rsidRPr="00A501CF" w:rsidRDefault="00A551A7" w:rsidP="008753AF">
      <w:pPr>
        <w:spacing w:after="0" w:line="240" w:lineRule="auto"/>
        <w:jc w:val="both"/>
        <w:rPr>
          <w:rFonts w:ascii="Verdana" w:hAnsi="Verdana" w:cs="Arial"/>
          <w:sz w:val="24"/>
          <w:szCs w:val="24"/>
        </w:rPr>
      </w:pPr>
    </w:p>
    <w:p w14:paraId="5CEE6CE1" w14:textId="511125FA"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Las subvenciones reguladas por estas normas son un procedimiento de colaboración entre el Ayuntamiento y las entidades para la realización de actividades de utilidad pública o interés social, tienen carácter voluntario y eventual, y están abiertas a la participación de todas las entidades de </w:t>
      </w:r>
      <w:r w:rsidR="003378DB" w:rsidRPr="00A501CF">
        <w:rPr>
          <w:rFonts w:ascii="Verdana" w:hAnsi="Verdana" w:cs="Arial"/>
          <w:sz w:val="24"/>
          <w:szCs w:val="24"/>
        </w:rPr>
        <w:t>Felanitx</w:t>
      </w:r>
      <w:r w:rsidRPr="00A501CF">
        <w:rPr>
          <w:rFonts w:ascii="Verdana" w:hAnsi="Verdana" w:cs="Arial"/>
          <w:sz w:val="24"/>
          <w:szCs w:val="24"/>
        </w:rPr>
        <w:t xml:space="preserve"> que cumplan los requisitos establecidos en la base 4ª.</w:t>
      </w:r>
    </w:p>
    <w:p w14:paraId="77A49FDD" w14:textId="77777777" w:rsidR="00A551A7" w:rsidRPr="00A501CF" w:rsidRDefault="00A551A7" w:rsidP="008753AF">
      <w:pPr>
        <w:spacing w:after="0" w:line="240" w:lineRule="auto"/>
        <w:jc w:val="both"/>
        <w:rPr>
          <w:rFonts w:ascii="Verdana" w:hAnsi="Verdana" w:cs="Arial"/>
          <w:sz w:val="24"/>
          <w:szCs w:val="24"/>
        </w:rPr>
      </w:pPr>
    </w:p>
    <w:p w14:paraId="0195D14F"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 Finalidad de las subvenciones</w:t>
      </w:r>
    </w:p>
    <w:p w14:paraId="6B8B6617" w14:textId="77777777" w:rsidR="00A551A7" w:rsidRPr="00A501CF" w:rsidRDefault="00A551A7" w:rsidP="008753AF">
      <w:pPr>
        <w:spacing w:after="0" w:line="240" w:lineRule="auto"/>
        <w:jc w:val="both"/>
        <w:rPr>
          <w:rFonts w:ascii="Verdana" w:hAnsi="Verdana" w:cs="Arial"/>
          <w:sz w:val="24"/>
          <w:szCs w:val="24"/>
        </w:rPr>
      </w:pPr>
    </w:p>
    <w:p w14:paraId="5DD86881"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De acuerdo con las previsiones del Plan Estratégico de Subvenciones para el presente año, estas subvenciones deberán fomentar proyectos / actividades de interés público o social que tengan por finalidad:</w:t>
      </w:r>
    </w:p>
    <w:p w14:paraId="522E14AC" w14:textId="69DF5814" w:rsidR="00A551A7" w:rsidRPr="00A501CF" w:rsidRDefault="00A551A7" w:rsidP="008753AF">
      <w:pPr>
        <w:spacing w:after="0" w:line="240" w:lineRule="auto"/>
        <w:jc w:val="both"/>
        <w:rPr>
          <w:rFonts w:ascii="Verdana" w:hAnsi="Verdana" w:cs="Arial"/>
          <w:sz w:val="24"/>
          <w:szCs w:val="24"/>
        </w:rPr>
      </w:pPr>
    </w:p>
    <w:p w14:paraId="3842F7C5" w14:textId="3815C79A" w:rsidR="00E07CBC" w:rsidRPr="00A501CF" w:rsidRDefault="00E07CBC" w:rsidP="008753AF">
      <w:pPr>
        <w:spacing w:after="0" w:line="240" w:lineRule="auto"/>
        <w:jc w:val="both"/>
        <w:rPr>
          <w:rFonts w:ascii="Verdana" w:hAnsi="Verdana" w:cs="Arial"/>
          <w:sz w:val="24"/>
          <w:szCs w:val="24"/>
        </w:rPr>
      </w:pPr>
      <w:r w:rsidRPr="00A501CF">
        <w:rPr>
          <w:rFonts w:ascii="Verdana" w:hAnsi="Verdana" w:cs="Arial"/>
          <w:sz w:val="24"/>
          <w:szCs w:val="24"/>
        </w:rPr>
        <w:t>-  Promover su actividad en cualquier ámbito relacionado con la cultura popular.</w:t>
      </w:r>
    </w:p>
    <w:p w14:paraId="2D5F9878" w14:textId="77777777" w:rsidR="00A551A7" w:rsidRPr="00A501CF" w:rsidRDefault="00A551A7" w:rsidP="008753AF">
      <w:pPr>
        <w:spacing w:after="0" w:line="240" w:lineRule="auto"/>
        <w:jc w:val="both"/>
        <w:rPr>
          <w:rFonts w:ascii="Verdana" w:hAnsi="Verdana" w:cs="Arial"/>
          <w:sz w:val="24"/>
          <w:szCs w:val="24"/>
          <w:lang w:val="ca-ES"/>
        </w:rPr>
      </w:pPr>
    </w:p>
    <w:p w14:paraId="4768FE39"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3.- Período de ejecución</w:t>
      </w:r>
    </w:p>
    <w:p w14:paraId="21EDA740" w14:textId="77777777" w:rsidR="00A551A7" w:rsidRPr="00A501CF" w:rsidRDefault="00A551A7" w:rsidP="008753AF">
      <w:pPr>
        <w:spacing w:after="0" w:line="240" w:lineRule="auto"/>
        <w:jc w:val="both"/>
        <w:rPr>
          <w:rFonts w:ascii="Verdana" w:hAnsi="Verdana" w:cs="Arial"/>
          <w:sz w:val="24"/>
          <w:szCs w:val="24"/>
        </w:rPr>
      </w:pPr>
    </w:p>
    <w:p w14:paraId="35361439" w14:textId="75E9E955"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Las subvenciones concedidas al amparo de estas </w:t>
      </w:r>
      <w:r w:rsidR="00C33D51" w:rsidRPr="00A501CF">
        <w:rPr>
          <w:rFonts w:ascii="Verdana" w:hAnsi="Verdana" w:cs="Arial"/>
          <w:sz w:val="24"/>
          <w:szCs w:val="24"/>
        </w:rPr>
        <w:t>bases</w:t>
      </w:r>
      <w:r w:rsidRPr="00A501CF">
        <w:rPr>
          <w:rFonts w:ascii="Verdana" w:hAnsi="Verdana" w:cs="Arial"/>
          <w:sz w:val="24"/>
          <w:szCs w:val="24"/>
        </w:rPr>
        <w:t xml:space="preserve"> deberán destinarse a financiar proyectos o actividades desarrolladas durante </w:t>
      </w:r>
      <w:r w:rsidR="00C1393E" w:rsidRPr="00A501CF">
        <w:rPr>
          <w:rFonts w:ascii="Verdana" w:hAnsi="Verdana" w:cs="Arial"/>
          <w:sz w:val="24"/>
          <w:szCs w:val="24"/>
        </w:rPr>
        <w:t>el período de 1 de septiembre de 2023 a 31 de agosto de 2024.</w:t>
      </w:r>
    </w:p>
    <w:p w14:paraId="3D55276A" w14:textId="77777777" w:rsidR="00A551A7" w:rsidRPr="00A501CF" w:rsidRDefault="00A551A7" w:rsidP="008753AF">
      <w:pPr>
        <w:spacing w:after="0" w:line="240" w:lineRule="auto"/>
        <w:jc w:val="both"/>
        <w:rPr>
          <w:rFonts w:ascii="Verdana" w:hAnsi="Verdana" w:cs="Arial"/>
          <w:sz w:val="24"/>
          <w:szCs w:val="24"/>
        </w:rPr>
      </w:pPr>
    </w:p>
    <w:p w14:paraId="06D5DAC3"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4.- Requisitos de los beneficiarios / as y forma de acreditarlos</w:t>
      </w:r>
    </w:p>
    <w:p w14:paraId="553628BB" w14:textId="77777777" w:rsidR="00A551A7" w:rsidRPr="00A501CF" w:rsidRDefault="00A551A7" w:rsidP="008753AF">
      <w:pPr>
        <w:spacing w:after="0" w:line="240" w:lineRule="auto"/>
        <w:jc w:val="both"/>
        <w:rPr>
          <w:rFonts w:ascii="Verdana" w:hAnsi="Verdana" w:cs="Arial"/>
          <w:sz w:val="24"/>
          <w:szCs w:val="24"/>
        </w:rPr>
      </w:pPr>
    </w:p>
    <w:p w14:paraId="19C5692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1. Podrán ser beneficiarios / as de estas subvenciones las personas jurídicas que hayan de realizar la actividad que fundamenta su otorgamiento, siempre que no estén afectadas por ninguna de las prohibiciones contenidas en el art. 13 de la Ley 38/2003, de 17 de noviembre, General de Subvenciones (en adelante LGS), y que cumplan los requisitos que a continuación se detallan:</w:t>
      </w:r>
    </w:p>
    <w:p w14:paraId="5B1DA75E" w14:textId="77777777" w:rsidR="00A551A7" w:rsidRPr="00A501CF" w:rsidRDefault="00A551A7" w:rsidP="008753AF">
      <w:pPr>
        <w:spacing w:after="0" w:line="240" w:lineRule="auto"/>
        <w:jc w:val="both"/>
        <w:rPr>
          <w:rFonts w:ascii="Verdana" w:hAnsi="Verdana" w:cs="Arial"/>
          <w:sz w:val="24"/>
          <w:szCs w:val="24"/>
        </w:rPr>
      </w:pPr>
    </w:p>
    <w:p w14:paraId="3908F2E6" w14:textId="40E0C3C6" w:rsidR="005D6EEB"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lastRenderedPageBreak/>
        <w:t xml:space="preserve">-Asociaciones folclóricas sin ánimo de lucro que dediquen su actividad en el mundo del folklore y la cultura popular, que tengan ámbito de actuación en el municipio de </w:t>
      </w:r>
      <w:r w:rsidR="003378DB" w:rsidRPr="00A501CF">
        <w:rPr>
          <w:rFonts w:ascii="Verdana" w:hAnsi="Verdana" w:cs="Arial"/>
          <w:sz w:val="24"/>
          <w:szCs w:val="24"/>
        </w:rPr>
        <w:t>Felanitx</w:t>
      </w:r>
      <w:r w:rsidRPr="00A501CF">
        <w:rPr>
          <w:rFonts w:ascii="Verdana" w:hAnsi="Verdana" w:cs="Arial"/>
          <w:sz w:val="24"/>
          <w:szCs w:val="24"/>
        </w:rPr>
        <w:t xml:space="preserve"> y que estén inscritas en el registro de entidades del Ayuntamiento de </w:t>
      </w:r>
      <w:r w:rsidR="003378DB" w:rsidRPr="00A501CF">
        <w:rPr>
          <w:rFonts w:ascii="Verdana" w:hAnsi="Verdana" w:cs="Arial"/>
          <w:sz w:val="24"/>
          <w:szCs w:val="24"/>
        </w:rPr>
        <w:t>Felanitx</w:t>
      </w:r>
      <w:r w:rsidRPr="00A501CF">
        <w:rPr>
          <w:rFonts w:ascii="Verdana" w:hAnsi="Verdana" w:cs="Arial"/>
          <w:sz w:val="24"/>
          <w:szCs w:val="24"/>
        </w:rPr>
        <w:t>.</w:t>
      </w:r>
    </w:p>
    <w:p w14:paraId="0F47B0F4" w14:textId="77777777" w:rsidR="00A551A7" w:rsidRPr="00A501CF" w:rsidRDefault="00A551A7" w:rsidP="008753AF">
      <w:pPr>
        <w:spacing w:after="0" w:line="240" w:lineRule="auto"/>
        <w:jc w:val="both"/>
        <w:rPr>
          <w:rFonts w:ascii="Verdana" w:hAnsi="Verdana" w:cs="Arial"/>
          <w:sz w:val="24"/>
          <w:szCs w:val="24"/>
        </w:rPr>
      </w:pPr>
    </w:p>
    <w:p w14:paraId="7A38D090" w14:textId="243E4099"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2. No podrán obtener la condición de beneficiarias las entidades que no se encuentren al corriente de sus obligaciones de justificación de subvenciones de ejercicios anteriores con el Ayuntamiento de </w:t>
      </w:r>
      <w:r w:rsidR="003378DB" w:rsidRPr="00A501CF">
        <w:rPr>
          <w:rFonts w:ascii="Verdana" w:hAnsi="Verdana" w:cs="Arial"/>
          <w:sz w:val="24"/>
          <w:szCs w:val="24"/>
        </w:rPr>
        <w:t>Felanitx</w:t>
      </w:r>
      <w:r w:rsidRPr="00A501CF">
        <w:rPr>
          <w:rFonts w:ascii="Verdana" w:hAnsi="Verdana" w:cs="Arial"/>
          <w:sz w:val="24"/>
          <w:szCs w:val="24"/>
        </w:rPr>
        <w:t>.</w:t>
      </w:r>
    </w:p>
    <w:p w14:paraId="70A6251D" w14:textId="77777777" w:rsidR="00A551A7" w:rsidRPr="00A501CF" w:rsidRDefault="00A551A7" w:rsidP="008753AF">
      <w:pPr>
        <w:spacing w:after="0" w:line="240" w:lineRule="auto"/>
        <w:jc w:val="both"/>
        <w:rPr>
          <w:rFonts w:ascii="Verdana" w:hAnsi="Verdana" w:cs="Arial"/>
          <w:sz w:val="24"/>
          <w:szCs w:val="24"/>
        </w:rPr>
      </w:pPr>
    </w:p>
    <w:p w14:paraId="30EAACAB" w14:textId="6D2BD56B"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La concurrencia de esta circunstancia se comprobará directamente por el Ayuntamiento de </w:t>
      </w:r>
      <w:r w:rsidR="003378DB" w:rsidRPr="00A501CF">
        <w:rPr>
          <w:rFonts w:ascii="Verdana" w:hAnsi="Verdana" w:cs="Arial"/>
          <w:sz w:val="24"/>
          <w:szCs w:val="24"/>
        </w:rPr>
        <w:t>Felanitx</w:t>
      </w:r>
      <w:r w:rsidRPr="00A501CF">
        <w:rPr>
          <w:rFonts w:ascii="Verdana" w:hAnsi="Verdana" w:cs="Arial"/>
          <w:sz w:val="24"/>
          <w:szCs w:val="24"/>
        </w:rPr>
        <w:t xml:space="preserve"> en la fase de instrucción del procedimiento de concesión.</w:t>
      </w:r>
    </w:p>
    <w:p w14:paraId="35EEDB96" w14:textId="77777777" w:rsidR="00A551A7" w:rsidRPr="00A501CF" w:rsidRDefault="00A551A7" w:rsidP="008753AF">
      <w:pPr>
        <w:spacing w:after="0" w:line="240" w:lineRule="auto"/>
        <w:jc w:val="both"/>
        <w:rPr>
          <w:rFonts w:ascii="Verdana" w:hAnsi="Verdana" w:cs="Arial"/>
          <w:sz w:val="24"/>
          <w:szCs w:val="24"/>
        </w:rPr>
      </w:pPr>
    </w:p>
    <w:p w14:paraId="276ADD90"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5.- Documentación a aportar</w:t>
      </w:r>
    </w:p>
    <w:p w14:paraId="49C2AF82" w14:textId="77777777" w:rsidR="00A551A7" w:rsidRPr="00A501CF" w:rsidRDefault="00A551A7" w:rsidP="008753AF">
      <w:pPr>
        <w:spacing w:after="0" w:line="240" w:lineRule="auto"/>
        <w:jc w:val="both"/>
        <w:rPr>
          <w:rFonts w:ascii="Verdana" w:hAnsi="Verdana" w:cs="Arial"/>
          <w:sz w:val="24"/>
          <w:szCs w:val="24"/>
        </w:rPr>
      </w:pPr>
    </w:p>
    <w:p w14:paraId="4CD3F208"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Para poder participar en la convocatoria abierta se deberá presentar la siguiente documentación, según modelos normalizados anexos:</w:t>
      </w:r>
    </w:p>
    <w:p w14:paraId="79F8F4A5" w14:textId="77777777" w:rsidR="00A551A7" w:rsidRPr="00A501CF" w:rsidRDefault="00A551A7" w:rsidP="008753AF">
      <w:pPr>
        <w:spacing w:after="0" w:line="240" w:lineRule="auto"/>
        <w:jc w:val="both"/>
        <w:rPr>
          <w:rFonts w:ascii="Verdana" w:hAnsi="Verdana" w:cs="Arial"/>
          <w:sz w:val="24"/>
          <w:szCs w:val="24"/>
        </w:rPr>
      </w:pPr>
    </w:p>
    <w:p w14:paraId="58009E5D" w14:textId="4C5C30D2"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De acuerdo con los términos previstos en la normativa de régimen jurídico de las administraciones públicas, los interesados </w:t>
      </w:r>
      <w:r w:rsidRPr="00A501CF">
        <w:rPr>
          <w:rFonts w:ascii="Arial" w:hAnsi="Arial" w:cs="Arial"/>
          <w:sz w:val="24"/>
          <w:szCs w:val="24"/>
        </w:rPr>
        <w:t>​​</w:t>
      </w:r>
      <w:r w:rsidRPr="00A501CF">
        <w:rPr>
          <w:rFonts w:ascii="Verdana" w:hAnsi="Verdana" w:cs="Arial"/>
          <w:sz w:val="24"/>
          <w:szCs w:val="24"/>
        </w:rPr>
        <w:t>no deber</w:t>
      </w:r>
      <w:r w:rsidRPr="00A501CF">
        <w:rPr>
          <w:rFonts w:ascii="Verdana" w:hAnsi="Verdana" w:cs="Verdana"/>
          <w:sz w:val="24"/>
          <w:szCs w:val="24"/>
        </w:rPr>
        <w:t>á</w:t>
      </w:r>
      <w:r w:rsidRPr="00A501CF">
        <w:rPr>
          <w:rFonts w:ascii="Verdana" w:hAnsi="Verdana" w:cs="Arial"/>
          <w:sz w:val="24"/>
          <w:szCs w:val="24"/>
        </w:rPr>
        <w:t>n aportar aquellos documentos que ya se encuentren en poder de este Ayuntamiento. En este sentido, para las entidades inscritas en el Registro de Entidades Municipal los documentos identificativos y de representación de la entidad se sustituyen por una declaración jurada de vigencia de la documentación que consta en el referido registro, de lo contrario, con la solicitud de subvención se acompañará la siguiente documentación:</w:t>
      </w:r>
    </w:p>
    <w:p w14:paraId="2AC83745" w14:textId="77777777" w:rsidR="00A551A7" w:rsidRPr="00A501CF" w:rsidRDefault="00A551A7" w:rsidP="008753AF">
      <w:pPr>
        <w:spacing w:after="0" w:line="240" w:lineRule="auto"/>
        <w:jc w:val="both"/>
        <w:rPr>
          <w:rFonts w:ascii="Verdana" w:hAnsi="Verdana" w:cs="Arial"/>
          <w:sz w:val="24"/>
          <w:szCs w:val="24"/>
        </w:rPr>
      </w:pPr>
    </w:p>
    <w:p w14:paraId="5DFD119B"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1) Fotocopia del DNI del / de la representante legal</w:t>
      </w:r>
    </w:p>
    <w:p w14:paraId="5099425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2) Fotocopia del Número de Identificación Fiscal de la entidad peticionaria.</w:t>
      </w:r>
    </w:p>
    <w:p w14:paraId="22931E6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3) Escritura de constitución y Estatutos.</w:t>
      </w:r>
    </w:p>
    <w:p w14:paraId="53283496" w14:textId="77777777" w:rsidR="00A551A7" w:rsidRPr="00A501CF" w:rsidRDefault="00A551A7" w:rsidP="008753AF">
      <w:pPr>
        <w:spacing w:after="0" w:line="240" w:lineRule="auto"/>
        <w:jc w:val="both"/>
        <w:rPr>
          <w:rFonts w:ascii="Verdana" w:hAnsi="Verdana" w:cs="Arial"/>
          <w:sz w:val="24"/>
          <w:szCs w:val="24"/>
        </w:rPr>
      </w:pPr>
    </w:p>
    <w:p w14:paraId="48763EA0" w14:textId="0B5CF44D"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4) Poderes de representación y / o certificado expedido por el / la </w:t>
      </w:r>
      <w:r w:rsidR="003A6637" w:rsidRPr="00A501CF">
        <w:rPr>
          <w:rFonts w:ascii="Verdana" w:hAnsi="Verdana" w:cs="Arial"/>
          <w:sz w:val="24"/>
          <w:szCs w:val="24"/>
        </w:rPr>
        <w:t>secretario</w:t>
      </w:r>
      <w:r w:rsidRPr="00A501CF">
        <w:rPr>
          <w:rFonts w:ascii="Verdana" w:hAnsi="Verdana" w:cs="Arial"/>
          <w:sz w:val="24"/>
          <w:szCs w:val="24"/>
        </w:rPr>
        <w:t xml:space="preserve"> / a de la entidad que acredite la representación legal del / de la solicitante.</w:t>
      </w:r>
    </w:p>
    <w:p w14:paraId="7B4D6726" w14:textId="77777777" w:rsidR="00A551A7" w:rsidRPr="00A501CF" w:rsidRDefault="00A551A7" w:rsidP="008753AF">
      <w:pPr>
        <w:spacing w:after="0" w:line="240" w:lineRule="auto"/>
        <w:jc w:val="both"/>
        <w:rPr>
          <w:rFonts w:ascii="Verdana" w:hAnsi="Verdana" w:cs="Arial"/>
          <w:sz w:val="24"/>
          <w:szCs w:val="24"/>
        </w:rPr>
      </w:pPr>
    </w:p>
    <w:p w14:paraId="2AC26753" w14:textId="26C61A00"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ANEXO 2: Memoria descriptiva del proyecto / actividad por lo que se solicita la subvención.</w:t>
      </w:r>
    </w:p>
    <w:p w14:paraId="18E0483F" w14:textId="6F404EFB" w:rsidR="00A551A7" w:rsidRPr="00A501CF" w:rsidRDefault="00A551A7" w:rsidP="008753AF">
      <w:pPr>
        <w:spacing w:after="0" w:line="240" w:lineRule="auto"/>
        <w:jc w:val="both"/>
        <w:rPr>
          <w:rFonts w:ascii="Verdana" w:hAnsi="Verdana" w:cs="Arial"/>
          <w:sz w:val="24"/>
          <w:szCs w:val="24"/>
        </w:rPr>
      </w:pPr>
    </w:p>
    <w:p w14:paraId="1F355981"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ANEXO 3: Presupuesto de ingresos y gastos previsto por el proyecto / actividad por lo que se solicita la subvención.</w:t>
      </w:r>
    </w:p>
    <w:p w14:paraId="5CB76E1F" w14:textId="77777777" w:rsidR="00A551A7" w:rsidRPr="00A501CF" w:rsidRDefault="00A551A7" w:rsidP="008753AF">
      <w:pPr>
        <w:spacing w:after="0" w:line="240" w:lineRule="auto"/>
        <w:jc w:val="both"/>
        <w:rPr>
          <w:rFonts w:ascii="Verdana" w:hAnsi="Verdana" w:cs="Arial"/>
          <w:sz w:val="24"/>
          <w:szCs w:val="24"/>
        </w:rPr>
      </w:pPr>
    </w:p>
    <w:p w14:paraId="0B99E092" w14:textId="7B04DE14" w:rsidR="003378DB" w:rsidRPr="00A501CF" w:rsidRDefault="002000BA" w:rsidP="008753AF">
      <w:pPr>
        <w:spacing w:after="0" w:line="240" w:lineRule="auto"/>
        <w:jc w:val="both"/>
        <w:rPr>
          <w:rFonts w:ascii="Verdana" w:hAnsi="Verdana" w:cs="Arial"/>
          <w:sz w:val="24"/>
          <w:szCs w:val="24"/>
        </w:rPr>
      </w:pPr>
      <w:r w:rsidRPr="00A501CF">
        <w:rPr>
          <w:rFonts w:ascii="Verdana" w:hAnsi="Verdana" w:cs="Arial"/>
          <w:sz w:val="24"/>
          <w:szCs w:val="24"/>
        </w:rPr>
        <w:t>7</w:t>
      </w:r>
      <w:r w:rsidR="003378DB" w:rsidRPr="00A501CF">
        <w:rPr>
          <w:rFonts w:ascii="Verdana" w:hAnsi="Verdana" w:cs="Arial"/>
          <w:sz w:val="24"/>
          <w:szCs w:val="24"/>
        </w:rPr>
        <w:t>- Certificado de titularidad de la cuenta bancaria</w:t>
      </w:r>
    </w:p>
    <w:p w14:paraId="6F775682" w14:textId="77777777" w:rsidR="003378DB" w:rsidRPr="00A501CF" w:rsidRDefault="003378DB" w:rsidP="008753AF">
      <w:pPr>
        <w:spacing w:after="0" w:line="240" w:lineRule="auto"/>
        <w:jc w:val="both"/>
        <w:rPr>
          <w:rFonts w:ascii="Verdana" w:hAnsi="Verdana" w:cs="Arial"/>
          <w:sz w:val="24"/>
          <w:szCs w:val="24"/>
        </w:rPr>
      </w:pPr>
    </w:p>
    <w:p w14:paraId="0408875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Otra documentación específica exigida en la convocatoria</w:t>
      </w:r>
    </w:p>
    <w:p w14:paraId="563BB8B1" w14:textId="77777777" w:rsidR="00A551A7" w:rsidRPr="00A501CF" w:rsidRDefault="00A551A7" w:rsidP="008753AF">
      <w:pPr>
        <w:spacing w:after="0" w:line="240" w:lineRule="auto"/>
        <w:jc w:val="both"/>
        <w:rPr>
          <w:rFonts w:ascii="Verdana" w:hAnsi="Verdana" w:cs="Arial"/>
          <w:sz w:val="24"/>
          <w:szCs w:val="24"/>
        </w:rPr>
      </w:pPr>
    </w:p>
    <w:p w14:paraId="1C77FE35" w14:textId="77777777" w:rsidR="00A551A7" w:rsidRPr="00A501CF" w:rsidRDefault="00A551A7" w:rsidP="008753AF">
      <w:pPr>
        <w:spacing w:after="0" w:line="240" w:lineRule="auto"/>
        <w:jc w:val="both"/>
        <w:rPr>
          <w:rFonts w:ascii="Verdana" w:hAnsi="Verdana" w:cs="Arial"/>
          <w:sz w:val="24"/>
          <w:szCs w:val="24"/>
        </w:rPr>
      </w:pPr>
    </w:p>
    <w:p w14:paraId="218BC0E3" w14:textId="77777777" w:rsidR="00C17F86" w:rsidRPr="00A501CF" w:rsidRDefault="00C17F86" w:rsidP="008753AF">
      <w:pPr>
        <w:spacing w:after="0" w:line="240" w:lineRule="auto"/>
        <w:jc w:val="both"/>
        <w:rPr>
          <w:rFonts w:ascii="Verdana" w:hAnsi="Verdana" w:cs="Arial"/>
          <w:b/>
          <w:bCs/>
          <w:sz w:val="24"/>
          <w:szCs w:val="24"/>
          <w:lang w:val="ca-ES"/>
        </w:rPr>
      </w:pPr>
      <w:r w:rsidRPr="00A501CF">
        <w:rPr>
          <w:rFonts w:ascii="Verdana" w:hAnsi="Verdana" w:cs="Arial"/>
          <w:b/>
          <w:bCs/>
          <w:sz w:val="24"/>
          <w:szCs w:val="24"/>
          <w:lang w:val="ca-ES"/>
        </w:rPr>
        <w:t xml:space="preserve">6.- </w:t>
      </w:r>
      <w:proofErr w:type="spellStart"/>
      <w:r w:rsidRPr="00A501CF">
        <w:rPr>
          <w:rFonts w:ascii="Verdana" w:hAnsi="Verdana" w:cs="Arial"/>
          <w:b/>
          <w:bCs/>
          <w:sz w:val="24"/>
          <w:szCs w:val="24"/>
          <w:lang w:val="ca-ES"/>
        </w:rPr>
        <w:t>Plazo</w:t>
      </w:r>
      <w:proofErr w:type="spellEnd"/>
      <w:r w:rsidRPr="00A501CF">
        <w:rPr>
          <w:rFonts w:ascii="Verdana" w:hAnsi="Verdana" w:cs="Arial"/>
          <w:b/>
          <w:bCs/>
          <w:sz w:val="24"/>
          <w:szCs w:val="24"/>
          <w:lang w:val="ca-ES"/>
        </w:rPr>
        <w:t xml:space="preserve"> y forma de </w:t>
      </w:r>
      <w:proofErr w:type="spellStart"/>
      <w:r w:rsidRPr="00A501CF">
        <w:rPr>
          <w:rFonts w:ascii="Verdana" w:hAnsi="Verdana" w:cs="Arial"/>
          <w:b/>
          <w:bCs/>
          <w:sz w:val="24"/>
          <w:szCs w:val="24"/>
          <w:lang w:val="ca-ES"/>
        </w:rPr>
        <w:t>presentación</w:t>
      </w:r>
      <w:proofErr w:type="spellEnd"/>
      <w:r w:rsidRPr="00A501CF">
        <w:rPr>
          <w:rFonts w:ascii="Verdana" w:hAnsi="Verdana" w:cs="Arial"/>
          <w:b/>
          <w:bCs/>
          <w:sz w:val="24"/>
          <w:szCs w:val="24"/>
          <w:lang w:val="ca-ES"/>
        </w:rPr>
        <w:t xml:space="preserve"> de las </w:t>
      </w:r>
      <w:proofErr w:type="spellStart"/>
      <w:r w:rsidRPr="00A501CF">
        <w:rPr>
          <w:rFonts w:ascii="Verdana" w:hAnsi="Verdana" w:cs="Arial"/>
          <w:b/>
          <w:bCs/>
          <w:sz w:val="24"/>
          <w:szCs w:val="24"/>
          <w:lang w:val="ca-ES"/>
        </w:rPr>
        <w:t>solicitudes</w:t>
      </w:r>
      <w:proofErr w:type="spellEnd"/>
    </w:p>
    <w:p w14:paraId="09739252" w14:textId="77777777" w:rsidR="00C17F86" w:rsidRPr="00A501CF" w:rsidRDefault="00C17F86" w:rsidP="008753AF">
      <w:pPr>
        <w:spacing w:after="0" w:line="240" w:lineRule="auto"/>
        <w:jc w:val="both"/>
        <w:rPr>
          <w:rFonts w:ascii="Verdana" w:hAnsi="Verdana" w:cs="Arial"/>
          <w:sz w:val="24"/>
          <w:szCs w:val="24"/>
          <w:lang w:val="ca-ES"/>
        </w:rPr>
      </w:pPr>
    </w:p>
    <w:p w14:paraId="31C0FCB3"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 xml:space="preserve">La </w:t>
      </w:r>
      <w:proofErr w:type="spellStart"/>
      <w:r w:rsidRPr="00A501CF">
        <w:rPr>
          <w:rFonts w:ascii="Verdana" w:hAnsi="Verdana" w:cs="Arial"/>
          <w:sz w:val="24"/>
          <w:szCs w:val="24"/>
          <w:lang w:val="ca-ES"/>
        </w:rPr>
        <w:t>presentación</w:t>
      </w:r>
      <w:proofErr w:type="spellEnd"/>
      <w:r w:rsidRPr="00A501CF">
        <w:rPr>
          <w:rFonts w:ascii="Verdana" w:hAnsi="Verdana" w:cs="Arial"/>
          <w:sz w:val="24"/>
          <w:szCs w:val="24"/>
          <w:lang w:val="ca-ES"/>
        </w:rPr>
        <w:t xml:space="preserve"> de la </w:t>
      </w:r>
      <w:proofErr w:type="spellStart"/>
      <w:r w:rsidRPr="00A501CF">
        <w:rPr>
          <w:rFonts w:ascii="Verdana" w:hAnsi="Verdana" w:cs="Arial"/>
          <w:sz w:val="24"/>
          <w:szCs w:val="24"/>
          <w:lang w:val="ca-ES"/>
        </w:rPr>
        <w:t>solicitud</w:t>
      </w:r>
      <w:proofErr w:type="spellEnd"/>
      <w:r w:rsidRPr="00A501CF">
        <w:rPr>
          <w:rFonts w:ascii="Verdana" w:hAnsi="Verdana" w:cs="Arial"/>
          <w:sz w:val="24"/>
          <w:szCs w:val="24"/>
          <w:lang w:val="ca-ES"/>
        </w:rPr>
        <w:t xml:space="preserve"> de </w:t>
      </w:r>
      <w:proofErr w:type="spellStart"/>
      <w:r w:rsidRPr="00A501CF">
        <w:rPr>
          <w:rFonts w:ascii="Verdana" w:hAnsi="Verdana" w:cs="Arial"/>
          <w:sz w:val="24"/>
          <w:szCs w:val="24"/>
          <w:lang w:val="ca-ES"/>
        </w:rPr>
        <w:t>subvención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presupone</w:t>
      </w:r>
      <w:proofErr w:type="spellEnd"/>
      <w:r w:rsidRPr="00A501CF">
        <w:rPr>
          <w:rFonts w:ascii="Verdana" w:hAnsi="Verdana" w:cs="Arial"/>
          <w:sz w:val="24"/>
          <w:szCs w:val="24"/>
          <w:lang w:val="ca-ES"/>
        </w:rPr>
        <w:t xml:space="preserve"> el </w:t>
      </w:r>
      <w:proofErr w:type="spellStart"/>
      <w:r w:rsidRPr="00A501CF">
        <w:rPr>
          <w:rFonts w:ascii="Verdana" w:hAnsi="Verdana" w:cs="Arial"/>
          <w:sz w:val="24"/>
          <w:szCs w:val="24"/>
          <w:lang w:val="ca-ES"/>
        </w:rPr>
        <w:t>conocimiento</w:t>
      </w:r>
      <w:proofErr w:type="spellEnd"/>
      <w:r w:rsidRPr="00A501CF">
        <w:rPr>
          <w:rFonts w:ascii="Verdana" w:hAnsi="Verdana" w:cs="Arial"/>
          <w:sz w:val="24"/>
          <w:szCs w:val="24"/>
          <w:lang w:val="ca-ES"/>
        </w:rPr>
        <w:t xml:space="preserve"> y la </w:t>
      </w:r>
      <w:proofErr w:type="spellStart"/>
      <w:r w:rsidRPr="00A501CF">
        <w:rPr>
          <w:rFonts w:ascii="Verdana" w:hAnsi="Verdana" w:cs="Arial"/>
          <w:sz w:val="24"/>
          <w:szCs w:val="24"/>
          <w:lang w:val="ca-ES"/>
        </w:rPr>
        <w:t>aceptación</w:t>
      </w:r>
      <w:proofErr w:type="spellEnd"/>
      <w:r w:rsidRPr="00A501CF">
        <w:rPr>
          <w:rFonts w:ascii="Verdana" w:hAnsi="Verdana" w:cs="Arial"/>
          <w:sz w:val="24"/>
          <w:szCs w:val="24"/>
          <w:lang w:val="ca-ES"/>
        </w:rPr>
        <w:t xml:space="preserve"> de las </w:t>
      </w:r>
      <w:proofErr w:type="spellStart"/>
      <w:r w:rsidRPr="00A501CF">
        <w:rPr>
          <w:rFonts w:ascii="Verdana" w:hAnsi="Verdana" w:cs="Arial"/>
          <w:sz w:val="24"/>
          <w:szCs w:val="24"/>
          <w:lang w:val="ca-ES"/>
        </w:rPr>
        <w:t>normas</w:t>
      </w:r>
      <w:proofErr w:type="spellEnd"/>
      <w:r w:rsidRPr="00A501CF">
        <w:rPr>
          <w:rFonts w:ascii="Verdana" w:hAnsi="Verdana" w:cs="Arial"/>
          <w:sz w:val="24"/>
          <w:szCs w:val="24"/>
          <w:lang w:val="ca-ES"/>
        </w:rPr>
        <w:t xml:space="preserve"> que la </w:t>
      </w:r>
      <w:proofErr w:type="spellStart"/>
      <w:r w:rsidRPr="00A501CF">
        <w:rPr>
          <w:rFonts w:ascii="Verdana" w:hAnsi="Verdana" w:cs="Arial"/>
          <w:sz w:val="24"/>
          <w:szCs w:val="24"/>
          <w:lang w:val="ca-ES"/>
        </w:rPr>
        <w:t>regulan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pero</w:t>
      </w:r>
      <w:proofErr w:type="spellEnd"/>
      <w:r w:rsidRPr="00A501CF">
        <w:rPr>
          <w:rFonts w:ascii="Verdana" w:hAnsi="Verdana" w:cs="Arial"/>
          <w:sz w:val="24"/>
          <w:szCs w:val="24"/>
          <w:lang w:val="ca-ES"/>
        </w:rPr>
        <w:t xml:space="preserve"> no </w:t>
      </w:r>
      <w:proofErr w:type="spellStart"/>
      <w:r w:rsidRPr="00A501CF">
        <w:rPr>
          <w:rFonts w:ascii="Verdana" w:hAnsi="Verdana" w:cs="Arial"/>
          <w:sz w:val="24"/>
          <w:szCs w:val="24"/>
          <w:lang w:val="ca-ES"/>
        </w:rPr>
        <w:t>presupone</w:t>
      </w:r>
      <w:proofErr w:type="spellEnd"/>
      <w:r w:rsidRPr="00A501CF">
        <w:rPr>
          <w:rFonts w:ascii="Verdana" w:hAnsi="Verdana" w:cs="Arial"/>
          <w:sz w:val="24"/>
          <w:szCs w:val="24"/>
          <w:lang w:val="ca-ES"/>
        </w:rPr>
        <w:t xml:space="preserve"> la </w:t>
      </w:r>
      <w:proofErr w:type="spellStart"/>
      <w:r w:rsidRPr="00A501CF">
        <w:rPr>
          <w:rFonts w:ascii="Verdana" w:hAnsi="Verdana" w:cs="Arial"/>
          <w:sz w:val="24"/>
          <w:szCs w:val="24"/>
          <w:lang w:val="ca-ES"/>
        </w:rPr>
        <w:t>concesión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automática</w:t>
      </w:r>
      <w:proofErr w:type="spellEnd"/>
      <w:r w:rsidRPr="00A501CF">
        <w:rPr>
          <w:rFonts w:ascii="Verdana" w:hAnsi="Verdana" w:cs="Arial"/>
          <w:sz w:val="24"/>
          <w:szCs w:val="24"/>
          <w:lang w:val="ca-ES"/>
        </w:rPr>
        <w:t xml:space="preserve"> de la </w:t>
      </w:r>
      <w:proofErr w:type="spellStart"/>
      <w:r w:rsidRPr="00A501CF">
        <w:rPr>
          <w:rFonts w:ascii="Verdana" w:hAnsi="Verdana" w:cs="Arial"/>
          <w:sz w:val="24"/>
          <w:szCs w:val="24"/>
          <w:lang w:val="ca-ES"/>
        </w:rPr>
        <w:t>subvención</w:t>
      </w:r>
      <w:proofErr w:type="spellEnd"/>
      <w:r w:rsidRPr="00A501CF">
        <w:rPr>
          <w:rFonts w:ascii="Verdana" w:hAnsi="Verdana" w:cs="Arial"/>
          <w:sz w:val="24"/>
          <w:szCs w:val="24"/>
          <w:lang w:val="ca-ES"/>
        </w:rPr>
        <w:t xml:space="preserve">, que se </w:t>
      </w:r>
      <w:proofErr w:type="spellStart"/>
      <w:r w:rsidRPr="00A501CF">
        <w:rPr>
          <w:rFonts w:ascii="Verdana" w:hAnsi="Verdana" w:cs="Arial"/>
          <w:sz w:val="24"/>
          <w:szCs w:val="24"/>
          <w:lang w:val="ca-ES"/>
        </w:rPr>
        <w:t>resolverá</w:t>
      </w:r>
      <w:proofErr w:type="spellEnd"/>
      <w:r w:rsidRPr="00A501CF">
        <w:rPr>
          <w:rFonts w:ascii="Verdana" w:hAnsi="Verdana" w:cs="Arial"/>
          <w:sz w:val="24"/>
          <w:szCs w:val="24"/>
          <w:lang w:val="ca-ES"/>
        </w:rPr>
        <w:t xml:space="preserve"> una </w:t>
      </w:r>
      <w:proofErr w:type="spellStart"/>
      <w:r w:rsidRPr="00A501CF">
        <w:rPr>
          <w:rFonts w:ascii="Verdana" w:hAnsi="Verdana" w:cs="Arial"/>
          <w:sz w:val="24"/>
          <w:szCs w:val="24"/>
          <w:lang w:val="ca-ES"/>
        </w:rPr>
        <w:t>vez</w:t>
      </w:r>
      <w:proofErr w:type="spellEnd"/>
      <w:r w:rsidRPr="00A501CF">
        <w:rPr>
          <w:rFonts w:ascii="Verdana" w:hAnsi="Verdana" w:cs="Arial"/>
          <w:sz w:val="24"/>
          <w:szCs w:val="24"/>
          <w:lang w:val="ca-ES"/>
        </w:rPr>
        <w:t xml:space="preserve"> estudiada la </w:t>
      </w:r>
      <w:proofErr w:type="spellStart"/>
      <w:r w:rsidRPr="00A501CF">
        <w:rPr>
          <w:rFonts w:ascii="Verdana" w:hAnsi="Verdana" w:cs="Arial"/>
          <w:sz w:val="24"/>
          <w:szCs w:val="24"/>
          <w:lang w:val="ca-ES"/>
        </w:rPr>
        <w:t>propuesta</w:t>
      </w:r>
      <w:proofErr w:type="spellEnd"/>
      <w:r w:rsidRPr="00A501CF">
        <w:rPr>
          <w:rFonts w:ascii="Verdana" w:hAnsi="Verdana" w:cs="Arial"/>
          <w:sz w:val="24"/>
          <w:szCs w:val="24"/>
          <w:lang w:val="ca-ES"/>
        </w:rPr>
        <w:t xml:space="preserve"> de </w:t>
      </w:r>
      <w:proofErr w:type="spellStart"/>
      <w:r w:rsidRPr="00A501CF">
        <w:rPr>
          <w:rFonts w:ascii="Verdana" w:hAnsi="Verdana" w:cs="Arial"/>
          <w:sz w:val="24"/>
          <w:szCs w:val="24"/>
          <w:lang w:val="ca-ES"/>
        </w:rPr>
        <w:t>actividad</w:t>
      </w:r>
      <w:proofErr w:type="spellEnd"/>
      <w:r w:rsidRPr="00A501CF">
        <w:rPr>
          <w:rFonts w:ascii="Verdana" w:hAnsi="Verdana" w:cs="Arial"/>
          <w:sz w:val="24"/>
          <w:szCs w:val="24"/>
          <w:lang w:val="ca-ES"/>
        </w:rPr>
        <w:t xml:space="preserve"> y valorada en </w:t>
      </w:r>
      <w:proofErr w:type="spellStart"/>
      <w:r w:rsidRPr="00A501CF">
        <w:rPr>
          <w:rFonts w:ascii="Verdana" w:hAnsi="Verdana" w:cs="Arial"/>
          <w:sz w:val="24"/>
          <w:szCs w:val="24"/>
          <w:lang w:val="ca-ES"/>
        </w:rPr>
        <w:t>función</w:t>
      </w:r>
      <w:proofErr w:type="spellEnd"/>
      <w:r w:rsidRPr="00A501CF">
        <w:rPr>
          <w:rFonts w:ascii="Verdana" w:hAnsi="Verdana" w:cs="Arial"/>
          <w:sz w:val="24"/>
          <w:szCs w:val="24"/>
          <w:lang w:val="ca-ES"/>
        </w:rPr>
        <w:t xml:space="preserve"> de los </w:t>
      </w:r>
      <w:proofErr w:type="spellStart"/>
      <w:r w:rsidRPr="00A501CF">
        <w:rPr>
          <w:rFonts w:ascii="Verdana" w:hAnsi="Verdana" w:cs="Arial"/>
          <w:sz w:val="24"/>
          <w:szCs w:val="24"/>
          <w:lang w:val="ca-ES"/>
        </w:rPr>
        <w:t>criterios</w:t>
      </w:r>
      <w:proofErr w:type="spellEnd"/>
      <w:r w:rsidRPr="00A501CF">
        <w:rPr>
          <w:rFonts w:ascii="Verdana" w:hAnsi="Verdana" w:cs="Arial"/>
          <w:sz w:val="24"/>
          <w:szCs w:val="24"/>
          <w:lang w:val="ca-ES"/>
        </w:rPr>
        <w:t xml:space="preserve"> generales de </w:t>
      </w:r>
      <w:proofErr w:type="spellStart"/>
      <w:r w:rsidRPr="00A501CF">
        <w:rPr>
          <w:rFonts w:ascii="Verdana" w:hAnsi="Verdana" w:cs="Arial"/>
          <w:sz w:val="24"/>
          <w:szCs w:val="24"/>
          <w:lang w:val="ca-ES"/>
        </w:rPr>
        <w:t>estas</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normas</w:t>
      </w:r>
      <w:proofErr w:type="spellEnd"/>
      <w:r w:rsidRPr="00A501CF">
        <w:rPr>
          <w:rFonts w:ascii="Verdana" w:hAnsi="Verdana" w:cs="Arial"/>
          <w:sz w:val="24"/>
          <w:szCs w:val="24"/>
          <w:lang w:val="ca-ES"/>
        </w:rPr>
        <w:t>.</w:t>
      </w:r>
    </w:p>
    <w:p w14:paraId="53AB3F9C" w14:textId="77777777" w:rsidR="00C17F86" w:rsidRPr="00A501CF" w:rsidRDefault="00C17F86" w:rsidP="008753AF">
      <w:pPr>
        <w:spacing w:after="0" w:line="240" w:lineRule="auto"/>
        <w:jc w:val="both"/>
        <w:rPr>
          <w:rFonts w:ascii="Verdana" w:hAnsi="Verdana" w:cs="Arial"/>
          <w:sz w:val="24"/>
          <w:szCs w:val="24"/>
          <w:lang w:val="ca-ES"/>
        </w:rPr>
      </w:pPr>
    </w:p>
    <w:p w14:paraId="6BB422AE" w14:textId="7777777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Plazo</w:t>
      </w:r>
      <w:proofErr w:type="spellEnd"/>
      <w:r w:rsidRPr="00A501CF">
        <w:rPr>
          <w:rFonts w:ascii="Verdana" w:hAnsi="Verdana" w:cs="Arial"/>
          <w:sz w:val="24"/>
          <w:szCs w:val="24"/>
          <w:lang w:val="ca-ES"/>
        </w:rPr>
        <w:t>:</w:t>
      </w:r>
    </w:p>
    <w:p w14:paraId="78A35356" w14:textId="77777777" w:rsidR="00C17F86" w:rsidRPr="00A501CF" w:rsidRDefault="00C17F86" w:rsidP="008753AF">
      <w:pPr>
        <w:spacing w:after="0" w:line="240" w:lineRule="auto"/>
        <w:jc w:val="both"/>
        <w:rPr>
          <w:rFonts w:ascii="Verdana" w:hAnsi="Verdana" w:cs="Arial"/>
          <w:sz w:val="24"/>
          <w:szCs w:val="24"/>
          <w:lang w:val="ca-ES"/>
        </w:rPr>
      </w:pPr>
    </w:p>
    <w:p w14:paraId="2CC0FA43"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 xml:space="preserve">Las </w:t>
      </w:r>
      <w:proofErr w:type="spellStart"/>
      <w:r w:rsidRPr="00A501CF">
        <w:rPr>
          <w:rFonts w:ascii="Verdana" w:hAnsi="Verdana" w:cs="Arial"/>
          <w:sz w:val="24"/>
          <w:szCs w:val="24"/>
          <w:lang w:val="ca-ES"/>
        </w:rPr>
        <w:t>entidades</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solicitantes</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podrán</w:t>
      </w:r>
      <w:proofErr w:type="spellEnd"/>
      <w:r w:rsidRPr="00A501CF">
        <w:rPr>
          <w:rFonts w:ascii="Verdana" w:hAnsi="Verdana" w:cs="Arial"/>
          <w:sz w:val="24"/>
          <w:szCs w:val="24"/>
          <w:lang w:val="ca-ES"/>
        </w:rPr>
        <w:t xml:space="preserve"> presentar las peticiones en el </w:t>
      </w:r>
      <w:proofErr w:type="spellStart"/>
      <w:r w:rsidRPr="00A501CF">
        <w:rPr>
          <w:rFonts w:ascii="Verdana" w:hAnsi="Verdana" w:cs="Arial"/>
          <w:sz w:val="24"/>
          <w:szCs w:val="24"/>
          <w:lang w:val="ca-ES"/>
        </w:rPr>
        <w:t>plazo</w:t>
      </w:r>
      <w:proofErr w:type="spellEnd"/>
      <w:r w:rsidRPr="00A501CF">
        <w:rPr>
          <w:rFonts w:ascii="Verdana" w:hAnsi="Verdana" w:cs="Arial"/>
          <w:sz w:val="24"/>
          <w:szCs w:val="24"/>
          <w:lang w:val="ca-ES"/>
        </w:rPr>
        <w:t xml:space="preserve"> de un mes </w:t>
      </w:r>
      <w:proofErr w:type="spellStart"/>
      <w:r w:rsidRPr="00A501CF">
        <w:rPr>
          <w:rFonts w:ascii="Verdana" w:hAnsi="Verdana" w:cs="Arial"/>
          <w:sz w:val="24"/>
          <w:szCs w:val="24"/>
          <w:lang w:val="ca-ES"/>
        </w:rPr>
        <w:t>desde</w:t>
      </w:r>
      <w:proofErr w:type="spellEnd"/>
      <w:r w:rsidRPr="00A501CF">
        <w:rPr>
          <w:rFonts w:ascii="Verdana" w:hAnsi="Verdana" w:cs="Arial"/>
          <w:sz w:val="24"/>
          <w:szCs w:val="24"/>
          <w:lang w:val="ca-ES"/>
        </w:rPr>
        <w:t xml:space="preserve"> el </w:t>
      </w:r>
      <w:proofErr w:type="spellStart"/>
      <w:r w:rsidRPr="00A501CF">
        <w:rPr>
          <w:rFonts w:ascii="Verdana" w:hAnsi="Verdana" w:cs="Arial"/>
          <w:sz w:val="24"/>
          <w:szCs w:val="24"/>
          <w:lang w:val="ca-ES"/>
        </w:rPr>
        <w:t>día</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siguiente</w:t>
      </w:r>
      <w:proofErr w:type="spellEnd"/>
      <w:r w:rsidRPr="00A501CF">
        <w:rPr>
          <w:rFonts w:ascii="Verdana" w:hAnsi="Verdana" w:cs="Arial"/>
          <w:sz w:val="24"/>
          <w:szCs w:val="24"/>
          <w:lang w:val="ca-ES"/>
        </w:rPr>
        <w:t xml:space="preserve"> de la </w:t>
      </w:r>
      <w:proofErr w:type="spellStart"/>
      <w:r w:rsidRPr="00A501CF">
        <w:rPr>
          <w:rFonts w:ascii="Verdana" w:hAnsi="Verdana" w:cs="Arial"/>
          <w:sz w:val="24"/>
          <w:szCs w:val="24"/>
          <w:lang w:val="ca-ES"/>
        </w:rPr>
        <w:t>publicación</w:t>
      </w:r>
      <w:proofErr w:type="spellEnd"/>
      <w:r w:rsidRPr="00A501CF">
        <w:rPr>
          <w:rFonts w:ascii="Verdana" w:hAnsi="Verdana" w:cs="Arial"/>
          <w:sz w:val="24"/>
          <w:szCs w:val="24"/>
          <w:lang w:val="ca-ES"/>
        </w:rPr>
        <w:t xml:space="preserve"> del anuncio del extracto de la </w:t>
      </w:r>
      <w:proofErr w:type="spellStart"/>
      <w:r w:rsidRPr="00A501CF">
        <w:rPr>
          <w:rFonts w:ascii="Verdana" w:hAnsi="Verdana" w:cs="Arial"/>
          <w:sz w:val="24"/>
          <w:szCs w:val="24"/>
          <w:lang w:val="ca-ES"/>
        </w:rPr>
        <w:t>correspondiente</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convocatoria</w:t>
      </w:r>
      <w:proofErr w:type="spellEnd"/>
      <w:r w:rsidRPr="00A501CF">
        <w:rPr>
          <w:rFonts w:ascii="Verdana" w:hAnsi="Verdana" w:cs="Arial"/>
          <w:sz w:val="24"/>
          <w:szCs w:val="24"/>
          <w:lang w:val="ca-ES"/>
        </w:rPr>
        <w:t xml:space="preserve"> en el </w:t>
      </w:r>
      <w:proofErr w:type="spellStart"/>
      <w:r w:rsidRPr="00A501CF">
        <w:rPr>
          <w:rFonts w:ascii="Verdana" w:hAnsi="Verdana" w:cs="Arial"/>
          <w:sz w:val="24"/>
          <w:szCs w:val="24"/>
          <w:lang w:val="ca-ES"/>
        </w:rPr>
        <w:t>Boletín</w:t>
      </w:r>
      <w:proofErr w:type="spellEnd"/>
      <w:r w:rsidRPr="00A501CF">
        <w:rPr>
          <w:rFonts w:ascii="Verdana" w:hAnsi="Verdana" w:cs="Arial"/>
          <w:sz w:val="24"/>
          <w:szCs w:val="24"/>
          <w:lang w:val="ca-ES"/>
        </w:rPr>
        <w:t xml:space="preserve"> Oficial de la </w:t>
      </w:r>
      <w:proofErr w:type="spellStart"/>
      <w:r w:rsidRPr="00A501CF">
        <w:rPr>
          <w:rFonts w:ascii="Verdana" w:hAnsi="Verdana" w:cs="Arial"/>
          <w:sz w:val="24"/>
          <w:szCs w:val="24"/>
          <w:lang w:val="ca-ES"/>
        </w:rPr>
        <w:t>Comunidad</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Autónoma</w:t>
      </w:r>
      <w:proofErr w:type="spellEnd"/>
      <w:r w:rsidRPr="00A501CF">
        <w:rPr>
          <w:rFonts w:ascii="Verdana" w:hAnsi="Verdana" w:cs="Arial"/>
          <w:sz w:val="24"/>
          <w:szCs w:val="24"/>
          <w:lang w:val="ca-ES"/>
        </w:rPr>
        <w:t>,</w:t>
      </w:r>
    </w:p>
    <w:p w14:paraId="024DA519" w14:textId="77777777" w:rsidR="00C17F86" w:rsidRPr="00A501CF" w:rsidRDefault="00C17F86" w:rsidP="008753AF">
      <w:pPr>
        <w:spacing w:after="0" w:line="240" w:lineRule="auto"/>
        <w:jc w:val="both"/>
        <w:rPr>
          <w:rFonts w:ascii="Verdana" w:hAnsi="Verdana" w:cs="Arial"/>
          <w:sz w:val="24"/>
          <w:szCs w:val="24"/>
          <w:lang w:val="ca-ES"/>
        </w:rPr>
      </w:pPr>
    </w:p>
    <w:p w14:paraId="77C371DE"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Forma</w:t>
      </w:r>
    </w:p>
    <w:p w14:paraId="1FF43DED" w14:textId="77777777" w:rsidR="00C17F86" w:rsidRPr="00A501CF" w:rsidRDefault="00C17F86" w:rsidP="008753AF">
      <w:pPr>
        <w:spacing w:after="0" w:line="240" w:lineRule="auto"/>
        <w:jc w:val="both"/>
        <w:rPr>
          <w:rFonts w:ascii="Verdana" w:hAnsi="Verdana" w:cs="Arial"/>
          <w:sz w:val="24"/>
          <w:szCs w:val="24"/>
          <w:lang w:val="ca-ES"/>
        </w:rPr>
      </w:pPr>
    </w:p>
    <w:p w14:paraId="77F86345" w14:textId="7777777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Mediante</w:t>
      </w:r>
      <w:proofErr w:type="spellEnd"/>
      <w:r w:rsidRPr="00A501CF">
        <w:rPr>
          <w:rFonts w:ascii="Verdana" w:hAnsi="Verdana" w:cs="Arial"/>
          <w:sz w:val="24"/>
          <w:szCs w:val="24"/>
          <w:lang w:val="ca-ES"/>
        </w:rPr>
        <w:t xml:space="preserve"> el </w:t>
      </w:r>
      <w:proofErr w:type="spellStart"/>
      <w:r w:rsidRPr="00A501CF">
        <w:rPr>
          <w:rFonts w:ascii="Verdana" w:hAnsi="Verdana" w:cs="Arial"/>
          <w:sz w:val="24"/>
          <w:szCs w:val="24"/>
          <w:lang w:val="ca-ES"/>
        </w:rPr>
        <w:t>siguiente</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trámite</w:t>
      </w:r>
      <w:proofErr w:type="spellEnd"/>
      <w:r w:rsidRPr="00A501CF">
        <w:rPr>
          <w:rFonts w:ascii="Verdana" w:hAnsi="Verdana" w:cs="Arial"/>
          <w:sz w:val="24"/>
          <w:szCs w:val="24"/>
          <w:lang w:val="ca-ES"/>
        </w:rPr>
        <w:t xml:space="preserve"> disponible en la </w:t>
      </w:r>
      <w:proofErr w:type="spellStart"/>
      <w:r w:rsidRPr="00A501CF">
        <w:rPr>
          <w:rFonts w:ascii="Verdana" w:hAnsi="Verdana" w:cs="Arial"/>
          <w:sz w:val="24"/>
          <w:szCs w:val="24"/>
          <w:lang w:val="ca-ES"/>
        </w:rPr>
        <w:t>Sede</w:t>
      </w:r>
      <w:proofErr w:type="spellEnd"/>
      <w:r w:rsidRPr="00A501CF">
        <w:rPr>
          <w:rFonts w:ascii="Verdana" w:hAnsi="Verdana" w:cs="Arial"/>
          <w:sz w:val="24"/>
          <w:szCs w:val="24"/>
          <w:lang w:val="ca-ES"/>
        </w:rPr>
        <w:t xml:space="preserve"> Electrónica del </w:t>
      </w:r>
      <w:proofErr w:type="spellStart"/>
      <w:r w:rsidRPr="00A501CF">
        <w:rPr>
          <w:rFonts w:ascii="Verdana" w:hAnsi="Verdana" w:cs="Arial"/>
          <w:sz w:val="24"/>
          <w:szCs w:val="24"/>
          <w:lang w:val="ca-ES"/>
        </w:rPr>
        <w:t>Ayuntamiento</w:t>
      </w:r>
      <w:proofErr w:type="spellEnd"/>
      <w:r w:rsidRPr="00A501CF">
        <w:rPr>
          <w:rFonts w:ascii="Verdana" w:hAnsi="Verdana" w:cs="Arial"/>
          <w:sz w:val="24"/>
          <w:szCs w:val="24"/>
          <w:lang w:val="ca-ES"/>
        </w:rPr>
        <w:t xml:space="preserve"> de Felanitx:</w:t>
      </w:r>
    </w:p>
    <w:p w14:paraId="0F05346C"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_______________________________________________________</w:t>
      </w:r>
    </w:p>
    <w:p w14:paraId="55B8CB81" w14:textId="7777777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Sede</w:t>
      </w:r>
      <w:proofErr w:type="spellEnd"/>
      <w:r w:rsidRPr="00A501CF">
        <w:rPr>
          <w:rFonts w:ascii="Verdana" w:hAnsi="Verdana" w:cs="Arial"/>
          <w:sz w:val="24"/>
          <w:szCs w:val="24"/>
          <w:lang w:val="ca-ES"/>
        </w:rPr>
        <w:t xml:space="preserve"> Electrónica: </w:t>
      </w:r>
      <w:hyperlink r:id="rId6" w:history="1">
        <w:r w:rsidRPr="00A501CF">
          <w:rPr>
            <w:rStyle w:val="Hipervnculo"/>
            <w:rFonts w:ascii="Verdana" w:hAnsi="Verdana" w:cs="Arial"/>
            <w:sz w:val="24"/>
            <w:szCs w:val="24"/>
            <w:lang w:val="ca-ES"/>
          </w:rPr>
          <w:t>https://ajfelanitx.eadministracio.cat/</w:t>
        </w:r>
      </w:hyperlink>
    </w:p>
    <w:p w14:paraId="2D63FD83" w14:textId="77777777" w:rsidR="00C17F86" w:rsidRPr="00A501CF" w:rsidRDefault="00C17F86" w:rsidP="008753AF">
      <w:pPr>
        <w:spacing w:after="0" w:line="240" w:lineRule="auto"/>
        <w:jc w:val="both"/>
        <w:rPr>
          <w:rFonts w:ascii="Verdana" w:hAnsi="Verdana" w:cs="Arial"/>
          <w:sz w:val="24"/>
          <w:szCs w:val="24"/>
          <w:lang w:val="ca-ES"/>
        </w:rPr>
      </w:pPr>
    </w:p>
    <w:p w14:paraId="700168C6" w14:textId="6475786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Trámite</w:t>
      </w:r>
      <w:proofErr w:type="spellEnd"/>
      <w:r w:rsidRPr="00A501CF">
        <w:rPr>
          <w:rFonts w:ascii="Verdana" w:hAnsi="Verdana" w:cs="Arial"/>
          <w:sz w:val="24"/>
          <w:szCs w:val="24"/>
          <w:lang w:val="ca-ES"/>
        </w:rPr>
        <w:t>: SUB01-Subvenciones AGRUPACIONES FOLKLÓRICAS</w:t>
      </w:r>
    </w:p>
    <w:p w14:paraId="011D5A23" w14:textId="77777777" w:rsidR="00C17F86" w:rsidRPr="00A501CF" w:rsidRDefault="00C17F86" w:rsidP="008753AF">
      <w:pPr>
        <w:spacing w:after="0" w:line="240" w:lineRule="auto"/>
        <w:jc w:val="both"/>
        <w:rPr>
          <w:rFonts w:ascii="Verdana" w:hAnsi="Verdana" w:cs="Arial"/>
          <w:sz w:val="24"/>
          <w:szCs w:val="24"/>
          <w:lang w:val="ca-ES"/>
        </w:rPr>
      </w:pPr>
    </w:p>
    <w:p w14:paraId="5E179AE6"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 xml:space="preserve">La </w:t>
      </w:r>
      <w:proofErr w:type="spellStart"/>
      <w:r w:rsidRPr="00A501CF">
        <w:rPr>
          <w:rFonts w:ascii="Verdana" w:hAnsi="Verdana" w:cs="Arial"/>
          <w:sz w:val="24"/>
          <w:szCs w:val="24"/>
          <w:lang w:val="ca-ES"/>
        </w:rPr>
        <w:t>presentación</w:t>
      </w:r>
      <w:proofErr w:type="spellEnd"/>
      <w:r w:rsidRPr="00A501CF">
        <w:rPr>
          <w:rFonts w:ascii="Verdana" w:hAnsi="Verdana" w:cs="Arial"/>
          <w:sz w:val="24"/>
          <w:szCs w:val="24"/>
          <w:lang w:val="ca-ES"/>
        </w:rPr>
        <w:t xml:space="preserve"> de la </w:t>
      </w:r>
      <w:proofErr w:type="spellStart"/>
      <w:r w:rsidRPr="00A501CF">
        <w:rPr>
          <w:rFonts w:ascii="Verdana" w:hAnsi="Verdana" w:cs="Arial"/>
          <w:sz w:val="24"/>
          <w:szCs w:val="24"/>
          <w:lang w:val="ca-ES"/>
        </w:rPr>
        <w:t>solicitud</w:t>
      </w:r>
      <w:proofErr w:type="spellEnd"/>
      <w:r w:rsidRPr="00A501CF">
        <w:rPr>
          <w:rFonts w:ascii="Verdana" w:hAnsi="Verdana" w:cs="Arial"/>
          <w:sz w:val="24"/>
          <w:szCs w:val="24"/>
          <w:lang w:val="ca-ES"/>
        </w:rPr>
        <w:t xml:space="preserve"> de </w:t>
      </w:r>
      <w:proofErr w:type="spellStart"/>
      <w:r w:rsidRPr="00A501CF">
        <w:rPr>
          <w:rFonts w:ascii="Verdana" w:hAnsi="Verdana" w:cs="Arial"/>
          <w:sz w:val="24"/>
          <w:szCs w:val="24"/>
          <w:lang w:val="ca-ES"/>
        </w:rPr>
        <w:t>subvención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presupone</w:t>
      </w:r>
      <w:proofErr w:type="spellEnd"/>
      <w:r w:rsidRPr="00A501CF">
        <w:rPr>
          <w:rFonts w:ascii="Verdana" w:hAnsi="Verdana" w:cs="Arial"/>
          <w:sz w:val="24"/>
          <w:szCs w:val="24"/>
          <w:lang w:val="ca-ES"/>
        </w:rPr>
        <w:t xml:space="preserve"> el </w:t>
      </w:r>
      <w:proofErr w:type="spellStart"/>
      <w:r w:rsidRPr="00A501CF">
        <w:rPr>
          <w:rFonts w:ascii="Verdana" w:hAnsi="Verdana" w:cs="Arial"/>
          <w:sz w:val="24"/>
          <w:szCs w:val="24"/>
          <w:lang w:val="ca-ES"/>
        </w:rPr>
        <w:t>conocimiento</w:t>
      </w:r>
      <w:proofErr w:type="spellEnd"/>
      <w:r w:rsidRPr="00A501CF">
        <w:rPr>
          <w:rFonts w:ascii="Verdana" w:hAnsi="Verdana" w:cs="Arial"/>
          <w:sz w:val="24"/>
          <w:szCs w:val="24"/>
          <w:lang w:val="ca-ES"/>
        </w:rPr>
        <w:t xml:space="preserve"> y la </w:t>
      </w:r>
      <w:proofErr w:type="spellStart"/>
      <w:r w:rsidRPr="00A501CF">
        <w:rPr>
          <w:rFonts w:ascii="Verdana" w:hAnsi="Verdana" w:cs="Arial"/>
          <w:sz w:val="24"/>
          <w:szCs w:val="24"/>
          <w:lang w:val="ca-ES"/>
        </w:rPr>
        <w:t>aceptación</w:t>
      </w:r>
      <w:proofErr w:type="spellEnd"/>
      <w:r w:rsidRPr="00A501CF">
        <w:rPr>
          <w:rFonts w:ascii="Verdana" w:hAnsi="Verdana" w:cs="Arial"/>
          <w:sz w:val="24"/>
          <w:szCs w:val="24"/>
          <w:lang w:val="ca-ES"/>
        </w:rPr>
        <w:t xml:space="preserve"> de las </w:t>
      </w:r>
      <w:proofErr w:type="spellStart"/>
      <w:r w:rsidRPr="00A501CF">
        <w:rPr>
          <w:rFonts w:ascii="Verdana" w:hAnsi="Verdana" w:cs="Arial"/>
          <w:sz w:val="24"/>
          <w:szCs w:val="24"/>
          <w:lang w:val="ca-ES"/>
        </w:rPr>
        <w:t>normas</w:t>
      </w:r>
      <w:proofErr w:type="spellEnd"/>
      <w:r w:rsidRPr="00A501CF">
        <w:rPr>
          <w:rFonts w:ascii="Verdana" w:hAnsi="Verdana" w:cs="Arial"/>
          <w:sz w:val="24"/>
          <w:szCs w:val="24"/>
          <w:lang w:val="ca-ES"/>
        </w:rPr>
        <w:t xml:space="preserve"> que la </w:t>
      </w:r>
      <w:proofErr w:type="spellStart"/>
      <w:r w:rsidRPr="00A501CF">
        <w:rPr>
          <w:rFonts w:ascii="Verdana" w:hAnsi="Verdana" w:cs="Arial"/>
          <w:sz w:val="24"/>
          <w:szCs w:val="24"/>
          <w:lang w:val="ca-ES"/>
        </w:rPr>
        <w:t>regulan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pero</w:t>
      </w:r>
      <w:proofErr w:type="spellEnd"/>
      <w:r w:rsidRPr="00A501CF">
        <w:rPr>
          <w:rFonts w:ascii="Verdana" w:hAnsi="Verdana" w:cs="Arial"/>
          <w:sz w:val="24"/>
          <w:szCs w:val="24"/>
          <w:lang w:val="ca-ES"/>
        </w:rPr>
        <w:t xml:space="preserve"> no </w:t>
      </w:r>
      <w:proofErr w:type="spellStart"/>
      <w:r w:rsidRPr="00A501CF">
        <w:rPr>
          <w:rFonts w:ascii="Verdana" w:hAnsi="Verdana" w:cs="Arial"/>
          <w:sz w:val="24"/>
          <w:szCs w:val="24"/>
          <w:lang w:val="ca-ES"/>
        </w:rPr>
        <w:t>presupone</w:t>
      </w:r>
      <w:proofErr w:type="spellEnd"/>
      <w:r w:rsidRPr="00A501CF">
        <w:rPr>
          <w:rFonts w:ascii="Verdana" w:hAnsi="Verdana" w:cs="Arial"/>
          <w:sz w:val="24"/>
          <w:szCs w:val="24"/>
          <w:lang w:val="ca-ES"/>
        </w:rPr>
        <w:t xml:space="preserve"> la </w:t>
      </w:r>
      <w:proofErr w:type="spellStart"/>
      <w:r w:rsidRPr="00A501CF">
        <w:rPr>
          <w:rFonts w:ascii="Verdana" w:hAnsi="Verdana" w:cs="Arial"/>
          <w:sz w:val="24"/>
          <w:szCs w:val="24"/>
          <w:lang w:val="ca-ES"/>
        </w:rPr>
        <w:t>concesión</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automática</w:t>
      </w:r>
      <w:proofErr w:type="spellEnd"/>
      <w:r w:rsidRPr="00A501CF">
        <w:rPr>
          <w:rFonts w:ascii="Verdana" w:hAnsi="Verdana" w:cs="Arial"/>
          <w:sz w:val="24"/>
          <w:szCs w:val="24"/>
          <w:lang w:val="ca-ES"/>
        </w:rPr>
        <w:t xml:space="preserve"> de la </w:t>
      </w:r>
      <w:proofErr w:type="spellStart"/>
      <w:r w:rsidRPr="00A501CF">
        <w:rPr>
          <w:rFonts w:ascii="Verdana" w:hAnsi="Verdana" w:cs="Arial"/>
          <w:sz w:val="24"/>
          <w:szCs w:val="24"/>
          <w:lang w:val="ca-ES"/>
        </w:rPr>
        <w:t>subvención</w:t>
      </w:r>
      <w:proofErr w:type="spellEnd"/>
      <w:r w:rsidRPr="00A501CF">
        <w:rPr>
          <w:rFonts w:ascii="Verdana" w:hAnsi="Verdana" w:cs="Arial"/>
          <w:sz w:val="24"/>
          <w:szCs w:val="24"/>
          <w:lang w:val="ca-ES"/>
        </w:rPr>
        <w:t xml:space="preserve">, que se </w:t>
      </w:r>
      <w:proofErr w:type="spellStart"/>
      <w:r w:rsidRPr="00A501CF">
        <w:rPr>
          <w:rFonts w:ascii="Verdana" w:hAnsi="Verdana" w:cs="Arial"/>
          <w:sz w:val="24"/>
          <w:szCs w:val="24"/>
          <w:lang w:val="ca-ES"/>
        </w:rPr>
        <w:t>resolverá</w:t>
      </w:r>
      <w:proofErr w:type="spellEnd"/>
      <w:r w:rsidRPr="00A501CF">
        <w:rPr>
          <w:rFonts w:ascii="Verdana" w:hAnsi="Verdana" w:cs="Arial"/>
          <w:sz w:val="24"/>
          <w:szCs w:val="24"/>
          <w:lang w:val="ca-ES"/>
        </w:rPr>
        <w:t xml:space="preserve"> una </w:t>
      </w:r>
      <w:proofErr w:type="spellStart"/>
      <w:r w:rsidRPr="00A501CF">
        <w:rPr>
          <w:rFonts w:ascii="Verdana" w:hAnsi="Verdana" w:cs="Arial"/>
          <w:sz w:val="24"/>
          <w:szCs w:val="24"/>
          <w:lang w:val="ca-ES"/>
        </w:rPr>
        <w:t>vez</w:t>
      </w:r>
      <w:proofErr w:type="spellEnd"/>
      <w:r w:rsidRPr="00A501CF">
        <w:rPr>
          <w:rFonts w:ascii="Verdana" w:hAnsi="Verdana" w:cs="Arial"/>
          <w:sz w:val="24"/>
          <w:szCs w:val="24"/>
          <w:lang w:val="ca-ES"/>
        </w:rPr>
        <w:t xml:space="preserve"> estudiada la </w:t>
      </w:r>
      <w:proofErr w:type="spellStart"/>
      <w:r w:rsidRPr="00A501CF">
        <w:rPr>
          <w:rFonts w:ascii="Verdana" w:hAnsi="Verdana" w:cs="Arial"/>
          <w:sz w:val="24"/>
          <w:szCs w:val="24"/>
          <w:lang w:val="ca-ES"/>
        </w:rPr>
        <w:t>propuesta</w:t>
      </w:r>
      <w:proofErr w:type="spellEnd"/>
      <w:r w:rsidRPr="00A501CF">
        <w:rPr>
          <w:rFonts w:ascii="Verdana" w:hAnsi="Verdana" w:cs="Arial"/>
          <w:sz w:val="24"/>
          <w:szCs w:val="24"/>
          <w:lang w:val="ca-ES"/>
        </w:rPr>
        <w:t xml:space="preserve"> de </w:t>
      </w:r>
      <w:proofErr w:type="spellStart"/>
      <w:r w:rsidRPr="00A501CF">
        <w:rPr>
          <w:rFonts w:ascii="Verdana" w:hAnsi="Verdana" w:cs="Arial"/>
          <w:sz w:val="24"/>
          <w:szCs w:val="24"/>
          <w:lang w:val="ca-ES"/>
        </w:rPr>
        <w:t>actividad</w:t>
      </w:r>
      <w:proofErr w:type="spellEnd"/>
      <w:r w:rsidRPr="00A501CF">
        <w:rPr>
          <w:rFonts w:ascii="Verdana" w:hAnsi="Verdana" w:cs="Arial"/>
          <w:sz w:val="24"/>
          <w:szCs w:val="24"/>
          <w:lang w:val="ca-ES"/>
        </w:rPr>
        <w:t xml:space="preserve"> y valorada en </w:t>
      </w:r>
      <w:proofErr w:type="spellStart"/>
      <w:r w:rsidRPr="00A501CF">
        <w:rPr>
          <w:rFonts w:ascii="Verdana" w:hAnsi="Verdana" w:cs="Arial"/>
          <w:sz w:val="24"/>
          <w:szCs w:val="24"/>
          <w:lang w:val="ca-ES"/>
        </w:rPr>
        <w:t>función</w:t>
      </w:r>
      <w:proofErr w:type="spellEnd"/>
      <w:r w:rsidRPr="00A501CF">
        <w:rPr>
          <w:rFonts w:ascii="Verdana" w:hAnsi="Verdana" w:cs="Arial"/>
          <w:sz w:val="24"/>
          <w:szCs w:val="24"/>
          <w:lang w:val="ca-ES"/>
        </w:rPr>
        <w:t xml:space="preserve"> de los </w:t>
      </w:r>
      <w:proofErr w:type="spellStart"/>
      <w:r w:rsidRPr="00A501CF">
        <w:rPr>
          <w:rFonts w:ascii="Verdana" w:hAnsi="Verdana" w:cs="Arial"/>
          <w:sz w:val="24"/>
          <w:szCs w:val="24"/>
          <w:lang w:val="ca-ES"/>
        </w:rPr>
        <w:t>criterios</w:t>
      </w:r>
      <w:proofErr w:type="spellEnd"/>
      <w:r w:rsidRPr="00A501CF">
        <w:rPr>
          <w:rFonts w:ascii="Verdana" w:hAnsi="Verdana" w:cs="Arial"/>
          <w:sz w:val="24"/>
          <w:szCs w:val="24"/>
          <w:lang w:val="ca-ES"/>
        </w:rPr>
        <w:t xml:space="preserve"> generales de </w:t>
      </w:r>
      <w:proofErr w:type="spellStart"/>
      <w:r w:rsidRPr="00A501CF">
        <w:rPr>
          <w:rFonts w:ascii="Verdana" w:hAnsi="Verdana" w:cs="Arial"/>
          <w:sz w:val="24"/>
          <w:szCs w:val="24"/>
          <w:lang w:val="ca-ES"/>
        </w:rPr>
        <w:t>estas</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normas</w:t>
      </w:r>
      <w:proofErr w:type="spellEnd"/>
      <w:r w:rsidRPr="00A501CF">
        <w:rPr>
          <w:rFonts w:ascii="Verdana" w:hAnsi="Verdana" w:cs="Arial"/>
          <w:sz w:val="24"/>
          <w:szCs w:val="24"/>
          <w:lang w:val="ca-ES"/>
        </w:rPr>
        <w:t>.</w:t>
      </w:r>
    </w:p>
    <w:p w14:paraId="4A9E4D83" w14:textId="77777777" w:rsidR="00C17F86" w:rsidRPr="00A501CF" w:rsidRDefault="00C17F86" w:rsidP="008753AF">
      <w:pPr>
        <w:pStyle w:val="Standard"/>
        <w:rPr>
          <w:rFonts w:ascii="Verdana" w:hAnsi="Verdana" w:cs="Times New Roman"/>
          <w:sz w:val="24"/>
          <w:szCs w:val="24"/>
        </w:rPr>
      </w:pPr>
    </w:p>
    <w:p w14:paraId="5153B1E8" w14:textId="77777777" w:rsidR="00A551A7" w:rsidRPr="00A501CF" w:rsidRDefault="00A551A7" w:rsidP="008753AF">
      <w:pPr>
        <w:spacing w:after="0" w:line="240" w:lineRule="auto"/>
        <w:jc w:val="both"/>
        <w:rPr>
          <w:rFonts w:ascii="Verdana" w:hAnsi="Verdana" w:cs="Arial"/>
          <w:sz w:val="24"/>
          <w:szCs w:val="24"/>
          <w:lang w:val="ca-ES"/>
        </w:rPr>
      </w:pPr>
    </w:p>
    <w:p w14:paraId="12DD043A"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7.- Rectificación de defectos u omisiones en la documentación</w:t>
      </w:r>
    </w:p>
    <w:p w14:paraId="43F7D613" w14:textId="77777777" w:rsidR="00A551A7" w:rsidRPr="00A501CF" w:rsidRDefault="00A551A7" w:rsidP="008753AF">
      <w:pPr>
        <w:spacing w:after="0" w:line="240" w:lineRule="auto"/>
        <w:jc w:val="both"/>
        <w:rPr>
          <w:rFonts w:ascii="Verdana" w:hAnsi="Verdana" w:cs="Arial"/>
          <w:sz w:val="24"/>
          <w:szCs w:val="24"/>
        </w:rPr>
      </w:pPr>
    </w:p>
    <w:p w14:paraId="15DC68CD" w14:textId="3A101850"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En caso de que la documentación presentada sea incorrecta o incompleta, se requerirá a la entidad solicitante, para </w:t>
      </w:r>
      <w:r w:rsidR="00C33D51" w:rsidRPr="00A501CF">
        <w:rPr>
          <w:rFonts w:ascii="Verdana" w:hAnsi="Verdana" w:cs="Arial"/>
          <w:sz w:val="24"/>
          <w:szCs w:val="24"/>
        </w:rPr>
        <w:t>que,</w:t>
      </w:r>
      <w:r w:rsidRPr="00A501CF">
        <w:rPr>
          <w:rFonts w:ascii="Verdana" w:hAnsi="Verdana" w:cs="Arial"/>
          <w:sz w:val="24"/>
          <w:szCs w:val="24"/>
        </w:rPr>
        <w:t xml:space="preserve"> en el plazo de 10 días hábiles a partir del día siguiente a la notificación, proceda a su rectificación o</w:t>
      </w:r>
      <w:r w:rsidR="009D3D4C" w:rsidRPr="00A501CF">
        <w:rPr>
          <w:rFonts w:ascii="Verdana" w:hAnsi="Verdana" w:cs="Arial"/>
          <w:sz w:val="24"/>
          <w:szCs w:val="24"/>
        </w:rPr>
        <w:t xml:space="preserve"> </w:t>
      </w:r>
      <w:r w:rsidRPr="00A501CF">
        <w:rPr>
          <w:rFonts w:ascii="Verdana" w:hAnsi="Verdana" w:cs="Arial"/>
          <w:sz w:val="24"/>
          <w:szCs w:val="24"/>
        </w:rPr>
        <w:t>a las enmiendas necesarias, con la indicación de que si no lo hace así se entenderá desistido de su solicitud.</w:t>
      </w:r>
    </w:p>
    <w:p w14:paraId="43AD4867" w14:textId="205696A4" w:rsidR="00A551A7" w:rsidRPr="00A501CF" w:rsidRDefault="00A551A7" w:rsidP="008753AF">
      <w:pPr>
        <w:spacing w:after="0" w:line="240" w:lineRule="auto"/>
        <w:jc w:val="both"/>
        <w:rPr>
          <w:rFonts w:ascii="Verdana" w:hAnsi="Verdana" w:cs="Arial"/>
          <w:sz w:val="24"/>
          <w:szCs w:val="24"/>
        </w:rPr>
      </w:pPr>
    </w:p>
    <w:p w14:paraId="1122F8EF" w14:textId="73544D6A"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8.- Procedimiento de concesión</w:t>
      </w:r>
    </w:p>
    <w:p w14:paraId="042AD499" w14:textId="7A2A9312" w:rsidR="00A551A7" w:rsidRPr="00A501CF" w:rsidRDefault="00A551A7" w:rsidP="008753AF">
      <w:pPr>
        <w:spacing w:after="0" w:line="240" w:lineRule="auto"/>
        <w:jc w:val="both"/>
        <w:rPr>
          <w:rFonts w:ascii="Verdana" w:hAnsi="Verdana" w:cs="Arial"/>
          <w:sz w:val="24"/>
          <w:szCs w:val="24"/>
        </w:rPr>
      </w:pPr>
    </w:p>
    <w:p w14:paraId="16CE1DDA"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procedimiento de concesión de las subvenciones reguladas en las presentes bases reguladoras será el de concurrencia competitiva.</w:t>
      </w:r>
    </w:p>
    <w:p w14:paraId="7C5BFE25" w14:textId="77777777" w:rsidR="00A551A7" w:rsidRPr="00A501CF" w:rsidRDefault="00A551A7" w:rsidP="008753AF">
      <w:pPr>
        <w:spacing w:after="0" w:line="240" w:lineRule="auto"/>
        <w:jc w:val="both"/>
        <w:rPr>
          <w:rFonts w:ascii="Verdana" w:hAnsi="Verdana" w:cs="Arial"/>
          <w:sz w:val="24"/>
          <w:szCs w:val="24"/>
        </w:rPr>
      </w:pPr>
    </w:p>
    <w:p w14:paraId="7031DC5B"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9.- Criterios objetivos de otorgamiento de la subvención</w:t>
      </w:r>
    </w:p>
    <w:p w14:paraId="43DF8645" w14:textId="77777777" w:rsidR="00A551A7" w:rsidRPr="00A501CF" w:rsidRDefault="00A551A7" w:rsidP="008753AF">
      <w:pPr>
        <w:spacing w:after="0" w:line="240" w:lineRule="auto"/>
        <w:jc w:val="both"/>
        <w:rPr>
          <w:rFonts w:ascii="Verdana" w:hAnsi="Verdana" w:cs="Arial"/>
          <w:sz w:val="24"/>
          <w:szCs w:val="24"/>
        </w:rPr>
      </w:pPr>
    </w:p>
    <w:p w14:paraId="712EDE9A"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lastRenderedPageBreak/>
        <w:t xml:space="preserve">Las subvenciones se otorgarán a aquellas entidades solicitantes que obtengan mejor valoración una vez aplicados los criterios objetivos determinados en la convocatoria. </w:t>
      </w:r>
      <w:proofErr w:type="gramStart"/>
      <w:r w:rsidRPr="00A501CF">
        <w:rPr>
          <w:rFonts w:ascii="Verdana" w:hAnsi="Verdana" w:cs="Arial"/>
          <w:sz w:val="24"/>
          <w:szCs w:val="24"/>
        </w:rPr>
        <w:t>en</w:t>
      </w:r>
      <w:proofErr w:type="gramEnd"/>
      <w:r w:rsidRPr="00A501CF">
        <w:rPr>
          <w:rFonts w:ascii="Verdana" w:hAnsi="Verdana" w:cs="Arial"/>
          <w:sz w:val="24"/>
          <w:szCs w:val="24"/>
        </w:rPr>
        <w:t xml:space="preserve"> la presente base.</w:t>
      </w:r>
    </w:p>
    <w:p w14:paraId="2E1EBC79" w14:textId="77777777" w:rsidR="00A551A7" w:rsidRPr="00A501CF" w:rsidRDefault="00A551A7" w:rsidP="008753AF">
      <w:pPr>
        <w:spacing w:after="0" w:line="240" w:lineRule="auto"/>
        <w:jc w:val="both"/>
        <w:rPr>
          <w:rFonts w:ascii="Verdana" w:hAnsi="Verdana" w:cs="Arial"/>
          <w:sz w:val="24"/>
          <w:szCs w:val="24"/>
        </w:rPr>
      </w:pPr>
    </w:p>
    <w:p w14:paraId="6C31319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Para la valoración de las solicitudes presentadas, únicamente se tendrán en cuenta los siguientes criterios objetivos, aplicados de acuerdo con la ponderación indicada a continuación:</w:t>
      </w:r>
    </w:p>
    <w:p w14:paraId="36495510" w14:textId="77777777" w:rsidR="00A551A7" w:rsidRPr="00A501CF" w:rsidRDefault="00A551A7" w:rsidP="008753AF">
      <w:pPr>
        <w:spacing w:after="0" w:line="240" w:lineRule="auto"/>
        <w:jc w:val="both"/>
        <w:rPr>
          <w:rFonts w:ascii="Verdana" w:hAnsi="Verdana" w:cs="Arial"/>
          <w:sz w:val="24"/>
          <w:szCs w:val="24"/>
        </w:rPr>
      </w:pPr>
    </w:p>
    <w:p w14:paraId="3651188F"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a) Repercusión social de la actividad a desarrollar 0 a 20 puntos</w:t>
      </w:r>
    </w:p>
    <w:p w14:paraId="6028064E" w14:textId="77777777" w:rsidR="00A551A7" w:rsidRPr="00A501CF" w:rsidRDefault="00A551A7" w:rsidP="008753AF">
      <w:pPr>
        <w:spacing w:after="0" w:line="240" w:lineRule="auto"/>
        <w:jc w:val="both"/>
        <w:rPr>
          <w:rFonts w:ascii="Verdana" w:hAnsi="Verdana" w:cs="Arial"/>
          <w:sz w:val="24"/>
          <w:szCs w:val="24"/>
        </w:rPr>
      </w:pPr>
    </w:p>
    <w:p w14:paraId="7A86CEC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b) Número querido de personas que puedan resultar beneficiarias del</w:t>
      </w:r>
    </w:p>
    <w:p w14:paraId="20B880F7" w14:textId="77777777" w:rsidR="00A551A7" w:rsidRPr="00A501CF" w:rsidRDefault="00A551A7" w:rsidP="008753AF">
      <w:pPr>
        <w:spacing w:after="0" w:line="240" w:lineRule="auto"/>
        <w:jc w:val="both"/>
        <w:rPr>
          <w:rFonts w:ascii="Verdana" w:hAnsi="Verdana" w:cs="Arial"/>
          <w:sz w:val="24"/>
          <w:szCs w:val="24"/>
        </w:rPr>
      </w:pPr>
      <w:proofErr w:type="gramStart"/>
      <w:r w:rsidRPr="00A501CF">
        <w:rPr>
          <w:rFonts w:ascii="Verdana" w:hAnsi="Verdana" w:cs="Arial"/>
          <w:sz w:val="24"/>
          <w:szCs w:val="24"/>
        </w:rPr>
        <w:t>programa</w:t>
      </w:r>
      <w:proofErr w:type="gramEnd"/>
      <w:r w:rsidRPr="00A501CF">
        <w:rPr>
          <w:rFonts w:ascii="Verdana" w:hAnsi="Verdana" w:cs="Arial"/>
          <w:sz w:val="24"/>
          <w:szCs w:val="24"/>
        </w:rPr>
        <w:t xml:space="preserve"> o actividad 0 a 20 puntos</w:t>
      </w:r>
    </w:p>
    <w:p w14:paraId="61384C2F" w14:textId="77777777" w:rsidR="00A551A7" w:rsidRPr="00A501CF" w:rsidRDefault="00A551A7" w:rsidP="008753AF">
      <w:pPr>
        <w:spacing w:after="0" w:line="240" w:lineRule="auto"/>
        <w:jc w:val="both"/>
        <w:rPr>
          <w:rFonts w:ascii="Verdana" w:hAnsi="Verdana" w:cs="Arial"/>
          <w:sz w:val="24"/>
          <w:szCs w:val="24"/>
        </w:rPr>
      </w:pPr>
    </w:p>
    <w:p w14:paraId="47CF99B7"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c) Actividades culturales, excursiones, etc. 0 a 20 puntos</w:t>
      </w:r>
    </w:p>
    <w:p w14:paraId="0248D7E0" w14:textId="77777777" w:rsidR="00A551A7" w:rsidRPr="00A501CF" w:rsidRDefault="00A551A7" w:rsidP="008753AF">
      <w:pPr>
        <w:spacing w:after="0" w:line="240" w:lineRule="auto"/>
        <w:jc w:val="both"/>
        <w:rPr>
          <w:rFonts w:ascii="Verdana" w:hAnsi="Verdana" w:cs="Arial"/>
          <w:sz w:val="24"/>
          <w:szCs w:val="24"/>
        </w:rPr>
      </w:pPr>
    </w:p>
    <w:p w14:paraId="3F8E706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d) La continuidad y estabilidad de la actividad propuesta 0 a 10 puntos</w:t>
      </w:r>
    </w:p>
    <w:p w14:paraId="567B434A" w14:textId="77777777" w:rsidR="00A551A7" w:rsidRPr="00A501CF" w:rsidRDefault="00A551A7" w:rsidP="008753AF">
      <w:pPr>
        <w:spacing w:after="0" w:line="240" w:lineRule="auto"/>
        <w:jc w:val="both"/>
        <w:rPr>
          <w:rFonts w:ascii="Verdana" w:hAnsi="Verdana" w:cs="Arial"/>
          <w:sz w:val="24"/>
          <w:szCs w:val="24"/>
        </w:rPr>
      </w:pPr>
    </w:p>
    <w:p w14:paraId="51D141E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 Valoración del material a adquirir y su repercusión en la</w:t>
      </w:r>
    </w:p>
    <w:p w14:paraId="63D91FF7" w14:textId="77777777" w:rsidR="00A551A7" w:rsidRPr="00A501CF" w:rsidRDefault="00A551A7" w:rsidP="008753AF">
      <w:pPr>
        <w:spacing w:after="0" w:line="240" w:lineRule="auto"/>
        <w:jc w:val="both"/>
        <w:rPr>
          <w:rFonts w:ascii="Verdana" w:hAnsi="Verdana" w:cs="Arial"/>
          <w:sz w:val="24"/>
          <w:szCs w:val="24"/>
        </w:rPr>
      </w:pPr>
      <w:proofErr w:type="gramStart"/>
      <w:r w:rsidRPr="00A501CF">
        <w:rPr>
          <w:rFonts w:ascii="Verdana" w:hAnsi="Verdana" w:cs="Arial"/>
          <w:sz w:val="24"/>
          <w:szCs w:val="24"/>
        </w:rPr>
        <w:t>mejora</w:t>
      </w:r>
      <w:proofErr w:type="gramEnd"/>
      <w:r w:rsidRPr="00A501CF">
        <w:rPr>
          <w:rFonts w:ascii="Verdana" w:hAnsi="Verdana" w:cs="Arial"/>
          <w:sz w:val="24"/>
          <w:szCs w:val="24"/>
        </w:rPr>
        <w:t xml:space="preserve"> de la cantidad y / o calidad de los servicios y actividades a prestar</w:t>
      </w:r>
    </w:p>
    <w:p w14:paraId="1BAC2EA9" w14:textId="77777777" w:rsidR="00A551A7" w:rsidRPr="00A501CF" w:rsidRDefault="00A551A7" w:rsidP="008753AF">
      <w:pPr>
        <w:spacing w:after="0" w:line="240" w:lineRule="auto"/>
        <w:jc w:val="both"/>
        <w:rPr>
          <w:rFonts w:ascii="Verdana" w:hAnsi="Verdana" w:cs="Arial"/>
          <w:sz w:val="24"/>
          <w:szCs w:val="24"/>
        </w:rPr>
      </w:pPr>
      <w:proofErr w:type="gramStart"/>
      <w:r w:rsidRPr="00A501CF">
        <w:rPr>
          <w:rFonts w:ascii="Verdana" w:hAnsi="Verdana" w:cs="Arial"/>
          <w:sz w:val="24"/>
          <w:szCs w:val="24"/>
        </w:rPr>
        <w:t>por</w:t>
      </w:r>
      <w:proofErr w:type="gramEnd"/>
      <w:r w:rsidRPr="00A501CF">
        <w:rPr>
          <w:rFonts w:ascii="Verdana" w:hAnsi="Verdana" w:cs="Arial"/>
          <w:sz w:val="24"/>
          <w:szCs w:val="24"/>
        </w:rPr>
        <w:t xml:space="preserve"> la asociación 0 a 4 puntos</w:t>
      </w:r>
    </w:p>
    <w:p w14:paraId="3786BA66" w14:textId="77777777" w:rsidR="00A551A7" w:rsidRPr="00A501CF" w:rsidRDefault="00A551A7" w:rsidP="008753AF">
      <w:pPr>
        <w:spacing w:after="0" w:line="240" w:lineRule="auto"/>
        <w:jc w:val="both"/>
        <w:rPr>
          <w:rFonts w:ascii="Verdana" w:hAnsi="Verdana" w:cs="Arial"/>
          <w:sz w:val="24"/>
          <w:szCs w:val="24"/>
        </w:rPr>
      </w:pPr>
    </w:p>
    <w:p w14:paraId="46A9ACF4"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f) Participación en las fiestas del municipio. 0 a 10 puntos</w:t>
      </w:r>
    </w:p>
    <w:p w14:paraId="765CD492" w14:textId="77777777" w:rsidR="00A551A7" w:rsidRPr="00A501CF" w:rsidRDefault="00A551A7" w:rsidP="008753AF">
      <w:pPr>
        <w:spacing w:after="0" w:line="240" w:lineRule="auto"/>
        <w:jc w:val="both"/>
        <w:rPr>
          <w:rFonts w:ascii="Verdana" w:hAnsi="Verdana" w:cs="Arial"/>
          <w:sz w:val="24"/>
          <w:szCs w:val="24"/>
        </w:rPr>
      </w:pPr>
    </w:p>
    <w:p w14:paraId="6253CD43" w14:textId="1AF08311" w:rsidR="00A551A7" w:rsidRPr="00A501CF" w:rsidRDefault="00125B6E" w:rsidP="008753AF">
      <w:pPr>
        <w:spacing w:after="0" w:line="240" w:lineRule="auto"/>
        <w:jc w:val="both"/>
        <w:rPr>
          <w:rFonts w:ascii="Verdana" w:hAnsi="Verdana" w:cs="Arial"/>
          <w:sz w:val="24"/>
          <w:szCs w:val="24"/>
        </w:rPr>
      </w:pPr>
      <w:r w:rsidRPr="00A501CF">
        <w:rPr>
          <w:rFonts w:ascii="Verdana" w:hAnsi="Verdana" w:cs="Arial"/>
          <w:sz w:val="24"/>
          <w:szCs w:val="24"/>
        </w:rPr>
        <w:t>g)</w:t>
      </w:r>
      <w:r w:rsidR="00A551A7" w:rsidRPr="00A501CF">
        <w:rPr>
          <w:rFonts w:ascii="Verdana" w:hAnsi="Verdana" w:cs="Arial"/>
          <w:sz w:val="24"/>
          <w:szCs w:val="24"/>
        </w:rPr>
        <w:t>. Participación en actos celebrados por el Ayuntamiento, ferias,</w:t>
      </w:r>
    </w:p>
    <w:p w14:paraId="43F676A8"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     </w:t>
      </w:r>
      <w:proofErr w:type="gramStart"/>
      <w:r w:rsidRPr="00A501CF">
        <w:rPr>
          <w:rFonts w:ascii="Verdana" w:hAnsi="Verdana" w:cs="Arial"/>
          <w:sz w:val="24"/>
          <w:szCs w:val="24"/>
        </w:rPr>
        <w:t>mercados</w:t>
      </w:r>
      <w:proofErr w:type="gramEnd"/>
      <w:r w:rsidRPr="00A501CF">
        <w:rPr>
          <w:rFonts w:ascii="Verdana" w:hAnsi="Verdana" w:cs="Arial"/>
          <w:sz w:val="24"/>
          <w:szCs w:val="24"/>
        </w:rPr>
        <w:t xml:space="preserve"> 0 a 20 puntos</w:t>
      </w:r>
    </w:p>
    <w:p w14:paraId="6132D369" w14:textId="77777777" w:rsidR="00A551A7" w:rsidRPr="00A501CF" w:rsidRDefault="00A551A7" w:rsidP="008753AF">
      <w:pPr>
        <w:spacing w:after="0" w:line="240" w:lineRule="auto"/>
        <w:jc w:val="both"/>
        <w:rPr>
          <w:rFonts w:ascii="Verdana" w:hAnsi="Verdana" w:cs="Arial"/>
          <w:sz w:val="24"/>
          <w:szCs w:val="24"/>
        </w:rPr>
      </w:pPr>
    </w:p>
    <w:p w14:paraId="75E54ED0"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10.- Cuantía total máxima de las subvenciones a otorgar y consignación presupuestaria</w:t>
      </w:r>
    </w:p>
    <w:p w14:paraId="790D8270" w14:textId="77777777" w:rsidR="00A551A7" w:rsidRPr="00A501CF" w:rsidRDefault="00A551A7" w:rsidP="008753AF">
      <w:pPr>
        <w:spacing w:after="0" w:line="240" w:lineRule="auto"/>
        <w:jc w:val="both"/>
        <w:rPr>
          <w:rFonts w:ascii="Verdana" w:hAnsi="Verdana" w:cs="Arial"/>
          <w:sz w:val="24"/>
          <w:szCs w:val="24"/>
        </w:rPr>
      </w:pPr>
    </w:p>
    <w:p w14:paraId="1651ECB7" w14:textId="5FDD0B8D"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crédito asignado a la presente convocatoria es de CUATRO MIL EUROS (4.000,00 €) con cargo a la aplicación</w:t>
      </w:r>
      <w:r w:rsidR="003378DB" w:rsidRPr="00A501CF">
        <w:rPr>
          <w:rFonts w:ascii="Verdana" w:hAnsi="Verdana" w:cs="Arial"/>
          <w:sz w:val="24"/>
          <w:szCs w:val="24"/>
        </w:rPr>
        <w:t xml:space="preserve"> presupuestaria 202</w:t>
      </w:r>
      <w:r w:rsidR="00C1393E" w:rsidRPr="00A501CF">
        <w:rPr>
          <w:rFonts w:ascii="Verdana" w:hAnsi="Verdana" w:cs="Arial"/>
          <w:sz w:val="24"/>
          <w:szCs w:val="24"/>
        </w:rPr>
        <w:t>4</w:t>
      </w:r>
      <w:r w:rsidRPr="00A501CF">
        <w:rPr>
          <w:rFonts w:ascii="Verdana" w:hAnsi="Verdana" w:cs="Arial"/>
          <w:sz w:val="24"/>
          <w:szCs w:val="24"/>
        </w:rPr>
        <w:t>/0 / 3300.480001 del vigente Presupuesto General.</w:t>
      </w:r>
    </w:p>
    <w:p w14:paraId="5FF2DCDB" w14:textId="77777777" w:rsidR="00A551A7" w:rsidRPr="00A501CF" w:rsidRDefault="00A551A7" w:rsidP="008753AF">
      <w:pPr>
        <w:spacing w:after="0" w:line="240" w:lineRule="auto"/>
        <w:jc w:val="both"/>
        <w:rPr>
          <w:rFonts w:ascii="Verdana" w:hAnsi="Verdana" w:cs="Arial"/>
          <w:sz w:val="24"/>
          <w:szCs w:val="24"/>
        </w:rPr>
      </w:pPr>
    </w:p>
    <w:p w14:paraId="030F9621"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importe acumulado de las subvenciones que se otorguen no excederá del límite de la consignación presupuestaria mencionada.</w:t>
      </w:r>
    </w:p>
    <w:p w14:paraId="07FF17EE" w14:textId="77777777" w:rsidR="00A551A7" w:rsidRPr="00A501CF" w:rsidRDefault="00A551A7" w:rsidP="008753AF">
      <w:pPr>
        <w:spacing w:after="0" w:line="240" w:lineRule="auto"/>
        <w:jc w:val="both"/>
        <w:rPr>
          <w:rFonts w:ascii="Verdana" w:hAnsi="Verdana" w:cs="Arial"/>
          <w:sz w:val="24"/>
          <w:szCs w:val="24"/>
        </w:rPr>
      </w:pPr>
    </w:p>
    <w:p w14:paraId="6045B1D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Ayuntamiento se reserva la facultad de no agotar la partida presupuestaria si el número de solicitudes y la cantidad de los proyectos lo requirieran.</w:t>
      </w:r>
    </w:p>
    <w:p w14:paraId="6CC3A423" w14:textId="77777777" w:rsidR="00A551A7" w:rsidRPr="00A501CF" w:rsidRDefault="00A551A7" w:rsidP="008753AF">
      <w:pPr>
        <w:spacing w:after="0" w:line="240" w:lineRule="auto"/>
        <w:jc w:val="both"/>
        <w:rPr>
          <w:rFonts w:ascii="Verdana" w:hAnsi="Verdana" w:cs="Arial"/>
          <w:sz w:val="24"/>
          <w:szCs w:val="24"/>
        </w:rPr>
      </w:pPr>
    </w:p>
    <w:p w14:paraId="08932C4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Excepcionalmente, y de conformidad a las reglas contenidas en el apartado 2 del artículo 58 del Real Decreto 887/2006, de 21 de julio, por el que aprueba el Reglamento de la Ley 38/2003, de 17 de noviembre, General de Subvenciones, esta cuantía máxima podrá ser incrementada en una cuantía adicional cuya aplicación se la concesión de subvenciones no requerirá de una nueva convocatoria.</w:t>
      </w:r>
    </w:p>
    <w:p w14:paraId="11169655" w14:textId="77777777" w:rsidR="00A551A7" w:rsidRPr="00A501CF" w:rsidRDefault="00A551A7" w:rsidP="008753AF">
      <w:pPr>
        <w:spacing w:after="0" w:line="240" w:lineRule="auto"/>
        <w:jc w:val="both"/>
        <w:rPr>
          <w:rFonts w:ascii="Verdana" w:hAnsi="Verdana" w:cs="Arial"/>
          <w:sz w:val="24"/>
          <w:szCs w:val="24"/>
        </w:rPr>
      </w:pPr>
    </w:p>
    <w:p w14:paraId="2A91FBFE"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11.- Importe individualizado de las subvenciones</w:t>
      </w:r>
    </w:p>
    <w:p w14:paraId="3D7D1332" w14:textId="77777777" w:rsidR="00A551A7" w:rsidRPr="00A501CF" w:rsidRDefault="00A551A7" w:rsidP="008753AF">
      <w:pPr>
        <w:spacing w:after="0" w:line="240" w:lineRule="auto"/>
        <w:jc w:val="both"/>
        <w:rPr>
          <w:rFonts w:ascii="Verdana" w:hAnsi="Verdana" w:cs="Arial"/>
          <w:sz w:val="24"/>
          <w:szCs w:val="24"/>
        </w:rPr>
      </w:pPr>
    </w:p>
    <w:p w14:paraId="0256296E"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importe a conceder a cada uno de los proyectos / actividades subvencionadas se determinará de forma proporcional entre las entidades solicitantes, en relación a los puntos obtenidos en la valoración, de acuerdo con lo siguiente:</w:t>
      </w:r>
    </w:p>
    <w:p w14:paraId="3E800048" w14:textId="77777777" w:rsidR="00A551A7" w:rsidRPr="00A501CF" w:rsidRDefault="00A551A7" w:rsidP="008753AF">
      <w:pPr>
        <w:spacing w:after="0" w:line="240" w:lineRule="auto"/>
        <w:jc w:val="both"/>
        <w:rPr>
          <w:rFonts w:ascii="Verdana" w:hAnsi="Verdana" w:cs="Arial"/>
          <w:sz w:val="24"/>
          <w:szCs w:val="24"/>
        </w:rPr>
      </w:pPr>
    </w:p>
    <w:p w14:paraId="3C01B69C" w14:textId="77777777" w:rsidR="00AC31F5" w:rsidRPr="00A501CF" w:rsidRDefault="00AC31F5" w:rsidP="008753AF">
      <w:pPr>
        <w:spacing w:after="0" w:line="240" w:lineRule="auto"/>
        <w:jc w:val="both"/>
        <w:rPr>
          <w:rFonts w:ascii="Verdana" w:eastAsia="Calibri" w:hAnsi="Verdana" w:cs="Arial"/>
          <w:sz w:val="24"/>
          <w:szCs w:val="24"/>
        </w:rPr>
      </w:pPr>
    </w:p>
    <w:tbl>
      <w:tblPr>
        <w:tblStyle w:val="Tablaconcuadrcula"/>
        <w:tblW w:w="0" w:type="auto"/>
        <w:tblLook w:val="04A0" w:firstRow="1" w:lastRow="0" w:firstColumn="1" w:lastColumn="0" w:noHBand="0" w:noVBand="1"/>
      </w:tblPr>
      <w:tblGrid>
        <w:gridCol w:w="2439"/>
        <w:gridCol w:w="6055"/>
      </w:tblGrid>
      <w:tr w:rsidR="00AC31F5" w:rsidRPr="00A501CF" w14:paraId="42B20469" w14:textId="77777777" w:rsidTr="00197D62">
        <w:trPr>
          <w:trHeight w:val="473"/>
        </w:trPr>
        <w:tc>
          <w:tcPr>
            <w:tcW w:w="2439" w:type="dxa"/>
            <w:shd w:val="clear" w:color="auto" w:fill="D5DCE4" w:themeFill="text2" w:themeFillTint="33"/>
          </w:tcPr>
          <w:p w14:paraId="28C75B83" w14:textId="185FE5BA" w:rsidR="00AC31F5" w:rsidRPr="00A501CF" w:rsidRDefault="00AC31F5" w:rsidP="008753AF">
            <w:pPr>
              <w:jc w:val="both"/>
              <w:rPr>
                <w:rFonts w:ascii="Verdana" w:eastAsia="Calibri" w:hAnsi="Verdana" w:cs="Arial"/>
                <w:sz w:val="24"/>
                <w:szCs w:val="24"/>
                <w:lang w:val="ca-ES"/>
              </w:rPr>
            </w:pPr>
            <w:r w:rsidRPr="00A501CF">
              <w:rPr>
                <w:rFonts w:ascii="Verdana" w:eastAsia="Calibri" w:hAnsi="Verdana" w:cs="Arial"/>
                <w:sz w:val="24"/>
                <w:szCs w:val="24"/>
                <w:lang w:val="ca-ES"/>
              </w:rPr>
              <w:t>Valor punto</w:t>
            </w:r>
          </w:p>
          <w:p w14:paraId="030E6618" w14:textId="77777777" w:rsidR="00AC31F5" w:rsidRPr="00A501CF" w:rsidRDefault="00AC31F5" w:rsidP="008753AF">
            <w:pPr>
              <w:jc w:val="both"/>
              <w:rPr>
                <w:rFonts w:ascii="Verdana" w:eastAsia="Calibri" w:hAnsi="Verdana" w:cs="Arial"/>
                <w:sz w:val="24"/>
                <w:szCs w:val="24"/>
                <w:lang w:val="ca-ES"/>
              </w:rPr>
            </w:pPr>
          </w:p>
        </w:tc>
        <w:tc>
          <w:tcPr>
            <w:tcW w:w="6055" w:type="dxa"/>
          </w:tcPr>
          <w:p w14:paraId="5A6F4E5B" w14:textId="79F65720" w:rsidR="00AC31F5" w:rsidRPr="00A501CF" w:rsidRDefault="00AC31F5" w:rsidP="008753AF">
            <w:pPr>
              <w:jc w:val="both"/>
              <w:rPr>
                <w:rFonts w:ascii="Verdana" w:eastAsia="Calibri" w:hAnsi="Verdana" w:cs="Arial"/>
                <w:sz w:val="24"/>
                <w:szCs w:val="24"/>
                <w:lang w:val="ca-ES"/>
              </w:rPr>
            </w:pPr>
            <w:proofErr w:type="spellStart"/>
            <w:r w:rsidRPr="00A501CF">
              <w:rPr>
                <w:rFonts w:ascii="Verdana" w:eastAsia="Calibri" w:hAnsi="Verdana" w:cs="Arial"/>
                <w:sz w:val="24"/>
                <w:szCs w:val="24"/>
                <w:lang w:val="ca-ES"/>
              </w:rPr>
              <w:t>Dotación</w:t>
            </w:r>
            <w:proofErr w:type="spellEnd"/>
            <w:r w:rsidRPr="00A501CF">
              <w:rPr>
                <w:rFonts w:ascii="Verdana" w:eastAsia="Calibri" w:hAnsi="Verdana" w:cs="Arial"/>
                <w:sz w:val="24"/>
                <w:szCs w:val="24"/>
                <w:lang w:val="ca-ES"/>
              </w:rPr>
              <w:t xml:space="preserve"> pressupostaria / total </w:t>
            </w:r>
            <w:proofErr w:type="spellStart"/>
            <w:r w:rsidRPr="00A501CF">
              <w:rPr>
                <w:rFonts w:ascii="Verdana" w:eastAsia="Calibri" w:hAnsi="Verdana" w:cs="Arial"/>
                <w:sz w:val="24"/>
                <w:szCs w:val="24"/>
                <w:lang w:val="ca-ES"/>
              </w:rPr>
              <w:t>puntos</w:t>
            </w:r>
            <w:proofErr w:type="spellEnd"/>
          </w:p>
          <w:p w14:paraId="7B1DD645" w14:textId="77777777" w:rsidR="00AC31F5" w:rsidRPr="00A501CF" w:rsidRDefault="00AC31F5" w:rsidP="008753AF">
            <w:pPr>
              <w:jc w:val="both"/>
              <w:rPr>
                <w:rFonts w:ascii="Verdana" w:eastAsia="Calibri" w:hAnsi="Verdana" w:cs="Arial"/>
                <w:sz w:val="24"/>
                <w:szCs w:val="24"/>
                <w:lang w:val="ca-ES"/>
              </w:rPr>
            </w:pPr>
          </w:p>
        </w:tc>
      </w:tr>
      <w:tr w:rsidR="00AC31F5" w:rsidRPr="00A501CF" w14:paraId="4922129E" w14:textId="77777777" w:rsidTr="00197D62">
        <w:trPr>
          <w:trHeight w:val="924"/>
        </w:trPr>
        <w:tc>
          <w:tcPr>
            <w:tcW w:w="2439" w:type="dxa"/>
            <w:shd w:val="clear" w:color="auto" w:fill="D5DCE4" w:themeFill="text2" w:themeFillTint="33"/>
          </w:tcPr>
          <w:p w14:paraId="426006FD" w14:textId="4CE7E4C4" w:rsidR="00AC31F5" w:rsidRPr="00A501CF" w:rsidRDefault="00AC31F5" w:rsidP="008753AF">
            <w:pPr>
              <w:jc w:val="both"/>
              <w:rPr>
                <w:rFonts w:ascii="Verdana" w:eastAsia="Calibri" w:hAnsi="Verdana" w:cs="Arial"/>
                <w:sz w:val="24"/>
                <w:szCs w:val="24"/>
                <w:lang w:val="ca-ES"/>
              </w:rPr>
            </w:pPr>
            <w:proofErr w:type="spellStart"/>
            <w:r w:rsidRPr="00A501CF">
              <w:rPr>
                <w:rFonts w:ascii="Verdana" w:eastAsia="Calibri" w:hAnsi="Verdana" w:cs="Arial"/>
                <w:sz w:val="24"/>
                <w:szCs w:val="24"/>
                <w:lang w:val="ca-ES"/>
              </w:rPr>
              <w:t>Importe</w:t>
            </w:r>
            <w:proofErr w:type="spellEnd"/>
            <w:r w:rsidRPr="00A501CF">
              <w:rPr>
                <w:rFonts w:ascii="Verdana" w:eastAsia="Calibri" w:hAnsi="Verdana" w:cs="Arial"/>
                <w:sz w:val="24"/>
                <w:szCs w:val="24"/>
                <w:lang w:val="ca-ES"/>
              </w:rPr>
              <w:t xml:space="preserve"> </w:t>
            </w:r>
            <w:proofErr w:type="spellStart"/>
            <w:r w:rsidRPr="00A501CF">
              <w:rPr>
                <w:rFonts w:ascii="Verdana" w:eastAsia="Calibri" w:hAnsi="Verdana" w:cs="Arial"/>
                <w:sz w:val="24"/>
                <w:szCs w:val="24"/>
                <w:lang w:val="ca-ES"/>
              </w:rPr>
              <w:t>subvención</w:t>
            </w:r>
            <w:proofErr w:type="spellEnd"/>
          </w:p>
          <w:p w14:paraId="78F8DF63" w14:textId="77777777" w:rsidR="00AC31F5" w:rsidRPr="00A501CF" w:rsidRDefault="00AC31F5" w:rsidP="008753AF">
            <w:pPr>
              <w:jc w:val="both"/>
              <w:rPr>
                <w:rFonts w:ascii="Verdana" w:eastAsia="Calibri" w:hAnsi="Verdana" w:cs="Arial"/>
                <w:sz w:val="24"/>
                <w:szCs w:val="24"/>
                <w:lang w:val="ca-ES"/>
              </w:rPr>
            </w:pPr>
          </w:p>
        </w:tc>
        <w:tc>
          <w:tcPr>
            <w:tcW w:w="6055" w:type="dxa"/>
          </w:tcPr>
          <w:p w14:paraId="7E9EE41A" w14:textId="1F285C3B" w:rsidR="00AC31F5" w:rsidRPr="00A501CF" w:rsidRDefault="00AC31F5" w:rsidP="008753AF">
            <w:pPr>
              <w:jc w:val="both"/>
              <w:rPr>
                <w:rFonts w:ascii="Verdana" w:eastAsia="Calibri" w:hAnsi="Verdana" w:cs="Arial"/>
                <w:sz w:val="24"/>
                <w:szCs w:val="24"/>
                <w:lang w:val="ca-ES"/>
              </w:rPr>
            </w:pPr>
            <w:r w:rsidRPr="00A501CF">
              <w:rPr>
                <w:rFonts w:ascii="Verdana" w:eastAsia="Calibri" w:hAnsi="Verdana" w:cs="Arial"/>
                <w:sz w:val="24"/>
                <w:szCs w:val="24"/>
                <w:lang w:val="ca-ES"/>
              </w:rPr>
              <w:t xml:space="preserve">Total </w:t>
            </w:r>
            <w:proofErr w:type="spellStart"/>
            <w:r w:rsidRPr="00A501CF">
              <w:rPr>
                <w:rFonts w:ascii="Verdana" w:eastAsia="Calibri" w:hAnsi="Verdana" w:cs="Arial"/>
                <w:sz w:val="24"/>
                <w:szCs w:val="24"/>
                <w:lang w:val="ca-ES"/>
              </w:rPr>
              <w:t>puntos</w:t>
            </w:r>
            <w:proofErr w:type="spellEnd"/>
            <w:r w:rsidRPr="00A501CF">
              <w:rPr>
                <w:rFonts w:ascii="Verdana" w:eastAsia="Calibri" w:hAnsi="Verdana" w:cs="Arial"/>
                <w:sz w:val="24"/>
                <w:szCs w:val="24"/>
                <w:lang w:val="ca-ES"/>
              </w:rPr>
              <w:t xml:space="preserve">  x  valor punto</w:t>
            </w:r>
          </w:p>
          <w:p w14:paraId="30A1C57D" w14:textId="77777777" w:rsidR="00AC31F5" w:rsidRPr="00A501CF" w:rsidRDefault="00AC31F5" w:rsidP="008753AF">
            <w:pPr>
              <w:jc w:val="both"/>
              <w:rPr>
                <w:rFonts w:ascii="Verdana" w:eastAsia="Calibri" w:hAnsi="Verdana" w:cs="Arial"/>
                <w:sz w:val="24"/>
                <w:szCs w:val="24"/>
                <w:lang w:val="ca-ES"/>
              </w:rPr>
            </w:pPr>
          </w:p>
        </w:tc>
      </w:tr>
    </w:tbl>
    <w:p w14:paraId="3B3118CE" w14:textId="77777777" w:rsidR="00AC31F5" w:rsidRPr="00A501CF" w:rsidRDefault="00AC31F5" w:rsidP="008753AF">
      <w:pPr>
        <w:spacing w:after="0" w:line="240" w:lineRule="auto"/>
        <w:jc w:val="both"/>
        <w:rPr>
          <w:rFonts w:ascii="Verdana" w:eastAsia="Calibri" w:hAnsi="Verdana" w:cs="Arial"/>
          <w:sz w:val="24"/>
          <w:szCs w:val="24"/>
        </w:rPr>
      </w:pPr>
    </w:p>
    <w:p w14:paraId="659175C5" w14:textId="77777777" w:rsidR="00AC31F5" w:rsidRPr="00A501CF" w:rsidRDefault="00AC31F5" w:rsidP="008753AF">
      <w:pPr>
        <w:spacing w:after="0" w:line="240" w:lineRule="auto"/>
        <w:jc w:val="both"/>
        <w:rPr>
          <w:rFonts w:ascii="Verdana" w:eastAsia="Calibri" w:hAnsi="Verdana" w:cs="Arial"/>
          <w:b/>
          <w:bCs/>
          <w:sz w:val="24"/>
          <w:szCs w:val="24"/>
        </w:rPr>
      </w:pPr>
    </w:p>
    <w:p w14:paraId="533463EA" w14:textId="77777777" w:rsidR="00A551A7" w:rsidRPr="00A501CF" w:rsidRDefault="00A551A7" w:rsidP="008753AF">
      <w:pPr>
        <w:spacing w:after="0" w:line="240" w:lineRule="auto"/>
        <w:jc w:val="both"/>
        <w:rPr>
          <w:rFonts w:ascii="Verdana" w:hAnsi="Verdana" w:cs="Arial"/>
          <w:sz w:val="24"/>
          <w:szCs w:val="24"/>
        </w:rPr>
      </w:pPr>
    </w:p>
    <w:p w14:paraId="1BE9F2A2" w14:textId="77777777" w:rsidR="00A551A7" w:rsidRPr="00A501CF" w:rsidRDefault="00A551A7" w:rsidP="008753AF">
      <w:pPr>
        <w:spacing w:after="0" w:line="240" w:lineRule="auto"/>
        <w:jc w:val="both"/>
        <w:rPr>
          <w:rFonts w:ascii="Verdana" w:hAnsi="Verdana" w:cs="Arial"/>
          <w:sz w:val="24"/>
          <w:szCs w:val="24"/>
        </w:rPr>
      </w:pPr>
    </w:p>
    <w:p w14:paraId="790DF688" w14:textId="40741DE9"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 cuantía de la subvención máxima que se otorgará a cada proyecto / actividad, en ningún caso sobrepasará el importe solicitado ni podrá superar el coste del proyecto / actividad subvencionada, aisladamente o en concurrencia con otras subvenciones, ayudas o ingresos directamente relacionados con el proyecto / actividad, asimismo tampoco podrá exceder los 2.</w:t>
      </w:r>
      <w:r w:rsidR="00C17F86" w:rsidRPr="00A501CF">
        <w:rPr>
          <w:rFonts w:ascii="Verdana" w:hAnsi="Verdana" w:cs="Arial"/>
          <w:sz w:val="24"/>
          <w:szCs w:val="24"/>
        </w:rPr>
        <w:t>5</w:t>
      </w:r>
      <w:r w:rsidRPr="00A501CF">
        <w:rPr>
          <w:rFonts w:ascii="Verdana" w:hAnsi="Verdana" w:cs="Arial"/>
          <w:sz w:val="24"/>
          <w:szCs w:val="24"/>
        </w:rPr>
        <w:t>00,00 euros por entidad.</w:t>
      </w:r>
    </w:p>
    <w:p w14:paraId="27B7BCC3" w14:textId="77777777" w:rsidR="00A551A7" w:rsidRPr="00A501CF" w:rsidRDefault="00A551A7" w:rsidP="008753AF">
      <w:pPr>
        <w:spacing w:after="0" w:line="240" w:lineRule="auto"/>
        <w:jc w:val="both"/>
        <w:rPr>
          <w:rFonts w:ascii="Verdana" w:hAnsi="Verdana" w:cs="Arial"/>
          <w:sz w:val="24"/>
          <w:szCs w:val="24"/>
        </w:rPr>
      </w:pPr>
    </w:p>
    <w:p w14:paraId="4ED15A55" w14:textId="150585F5"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Cuando los importes acumulados de las entidades solicitantes con derecho a subvención superen el crédito presupuestario disponible, este será objeto del correspondiente prorrateo.</w:t>
      </w:r>
    </w:p>
    <w:p w14:paraId="50835262" w14:textId="77777777" w:rsidR="00A551A7" w:rsidRPr="00A501CF" w:rsidRDefault="00A551A7" w:rsidP="008753AF">
      <w:pPr>
        <w:spacing w:after="0" w:line="240" w:lineRule="auto"/>
        <w:jc w:val="both"/>
        <w:rPr>
          <w:rFonts w:ascii="Verdana" w:hAnsi="Verdana" w:cs="Arial"/>
          <w:sz w:val="24"/>
          <w:szCs w:val="24"/>
        </w:rPr>
      </w:pPr>
    </w:p>
    <w:p w14:paraId="645BD93C"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12.- Órganos competentes para la instrucción y la propuesta de concesión</w:t>
      </w:r>
    </w:p>
    <w:p w14:paraId="32A9D15A" w14:textId="77777777" w:rsidR="00A551A7" w:rsidRPr="00A501CF" w:rsidRDefault="00A551A7" w:rsidP="008753AF">
      <w:pPr>
        <w:spacing w:after="0" w:line="240" w:lineRule="auto"/>
        <w:jc w:val="both"/>
        <w:rPr>
          <w:rFonts w:ascii="Verdana" w:hAnsi="Verdana" w:cs="Arial"/>
          <w:sz w:val="24"/>
          <w:szCs w:val="24"/>
        </w:rPr>
      </w:pPr>
    </w:p>
    <w:p w14:paraId="37D13B85" w14:textId="0C6B669A"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El órgano responsable de la instrucción del procedimiento para el otorgamiento de las subvenciones previstas en las presentes bases será el servicio gestor responsable según los términos previstos en el Plan Estratégico de Subvenciones del Ayuntamiento de </w:t>
      </w:r>
      <w:r w:rsidR="003378DB" w:rsidRPr="00A501CF">
        <w:rPr>
          <w:rFonts w:ascii="Verdana" w:hAnsi="Verdana" w:cs="Arial"/>
          <w:sz w:val="24"/>
          <w:szCs w:val="24"/>
        </w:rPr>
        <w:t>Felanitx</w:t>
      </w:r>
      <w:r w:rsidRPr="00A501CF">
        <w:rPr>
          <w:rFonts w:ascii="Verdana" w:hAnsi="Verdana" w:cs="Arial"/>
          <w:sz w:val="24"/>
          <w:szCs w:val="24"/>
        </w:rPr>
        <w:t>.</w:t>
      </w:r>
    </w:p>
    <w:p w14:paraId="70E51E47" w14:textId="77777777" w:rsidR="00A551A7" w:rsidRPr="00A501CF" w:rsidRDefault="00A551A7" w:rsidP="008753AF">
      <w:pPr>
        <w:spacing w:after="0" w:line="240" w:lineRule="auto"/>
        <w:jc w:val="both"/>
        <w:rPr>
          <w:rFonts w:ascii="Verdana" w:hAnsi="Verdana" w:cs="Arial"/>
          <w:sz w:val="24"/>
          <w:szCs w:val="24"/>
        </w:rPr>
      </w:pPr>
    </w:p>
    <w:p w14:paraId="20C77624"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De acuerdo con el artículo 24.3 de la LGS, los actos de instrucción comprenderán:</w:t>
      </w:r>
    </w:p>
    <w:p w14:paraId="1F0C0FBB" w14:textId="77777777" w:rsidR="00A551A7" w:rsidRPr="00A501CF" w:rsidRDefault="00A551A7" w:rsidP="008753AF">
      <w:pPr>
        <w:spacing w:after="0" w:line="240" w:lineRule="auto"/>
        <w:jc w:val="both"/>
        <w:rPr>
          <w:rFonts w:ascii="Verdana" w:hAnsi="Verdana" w:cs="Arial"/>
          <w:sz w:val="24"/>
          <w:szCs w:val="24"/>
        </w:rPr>
      </w:pPr>
    </w:p>
    <w:p w14:paraId="2CC44BCE"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a) Petición de cuantos informes considere necesarios para resolver o que sean exigidos por las normas que regulan la subvención.</w:t>
      </w:r>
    </w:p>
    <w:p w14:paraId="019CF3A2" w14:textId="77777777" w:rsidR="00A551A7" w:rsidRPr="00A501CF" w:rsidRDefault="00A551A7" w:rsidP="008753AF">
      <w:pPr>
        <w:spacing w:after="0" w:line="240" w:lineRule="auto"/>
        <w:jc w:val="both"/>
        <w:rPr>
          <w:rFonts w:ascii="Verdana" w:hAnsi="Verdana" w:cs="Arial"/>
          <w:sz w:val="24"/>
          <w:szCs w:val="24"/>
        </w:rPr>
      </w:pPr>
    </w:p>
    <w:p w14:paraId="7D3B408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b) Evaluación de las solicitudes o peticiones, efectuada de acuerdo con los criterios, formas y prioridades de valoración establecidos en la norma reguladora de la subvención o, en su caso, en la convocatoria.</w:t>
      </w:r>
    </w:p>
    <w:p w14:paraId="6526669C" w14:textId="77777777" w:rsidR="00A551A7" w:rsidRPr="00A501CF" w:rsidRDefault="00A551A7" w:rsidP="008753AF">
      <w:pPr>
        <w:spacing w:after="0" w:line="240" w:lineRule="auto"/>
        <w:jc w:val="both"/>
        <w:rPr>
          <w:rFonts w:ascii="Verdana" w:hAnsi="Verdana" w:cs="Arial"/>
          <w:sz w:val="24"/>
          <w:szCs w:val="24"/>
        </w:rPr>
      </w:pPr>
    </w:p>
    <w:p w14:paraId="14A2857F" w14:textId="6E46DF60"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lastRenderedPageBreak/>
        <w:t xml:space="preserve">La propuesta de concesión de las subvenciones será elaborada por un órgano colegiado constituido de acuerdo con lo previsto en el artículo 15 de la Ordenanza no fiscal por la que se aprueban las Bases reguladoras generales de subvenciones del Ayuntamiento de </w:t>
      </w:r>
      <w:r w:rsidR="003378DB" w:rsidRPr="00A501CF">
        <w:rPr>
          <w:rFonts w:ascii="Verdana" w:hAnsi="Verdana" w:cs="Arial"/>
          <w:sz w:val="24"/>
          <w:szCs w:val="24"/>
        </w:rPr>
        <w:t>Felanitx</w:t>
      </w:r>
      <w:r w:rsidRPr="00A501CF">
        <w:rPr>
          <w:rFonts w:ascii="Verdana" w:hAnsi="Verdana" w:cs="Arial"/>
          <w:sz w:val="24"/>
          <w:szCs w:val="24"/>
        </w:rPr>
        <w:t xml:space="preserve"> (en adelante Ordenanza General de Subvenciones) y que estará formado por las siguientes personas:</w:t>
      </w:r>
    </w:p>
    <w:p w14:paraId="39E81E85" w14:textId="77777777" w:rsidR="00A551A7" w:rsidRPr="00A501CF" w:rsidRDefault="00A551A7" w:rsidP="008753AF">
      <w:pPr>
        <w:spacing w:after="0" w:line="240" w:lineRule="auto"/>
        <w:jc w:val="both"/>
        <w:rPr>
          <w:rFonts w:ascii="Verdana" w:hAnsi="Verdana" w:cs="Arial"/>
          <w:sz w:val="24"/>
          <w:szCs w:val="24"/>
        </w:rPr>
      </w:pPr>
    </w:p>
    <w:p w14:paraId="4C51DEDF"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Presidencia: La persona que ostente la concejalía de Cultura.</w:t>
      </w:r>
    </w:p>
    <w:p w14:paraId="7BDFFF14" w14:textId="77777777" w:rsidR="006F5825" w:rsidRPr="00A501CF" w:rsidRDefault="006F5825" w:rsidP="008753AF">
      <w:pPr>
        <w:spacing w:after="0" w:line="240" w:lineRule="auto"/>
        <w:jc w:val="both"/>
        <w:rPr>
          <w:rFonts w:ascii="Verdana" w:hAnsi="Verdana" w:cs="Arial"/>
          <w:sz w:val="24"/>
          <w:szCs w:val="24"/>
        </w:rPr>
      </w:pPr>
    </w:p>
    <w:p w14:paraId="5B499BF3"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Vocales:</w:t>
      </w:r>
    </w:p>
    <w:p w14:paraId="31F09285"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La persona que ostente la alcaldía</w:t>
      </w:r>
    </w:p>
    <w:p w14:paraId="7531B89A"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El interventor o persona en quien delegue.</w:t>
      </w:r>
    </w:p>
    <w:p w14:paraId="6FAC387E"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El secretario o persona en quien delegue.</w:t>
      </w:r>
    </w:p>
    <w:p w14:paraId="522709A3" w14:textId="77777777" w:rsidR="006F5825"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Técnico de administración general</w:t>
      </w:r>
    </w:p>
    <w:p w14:paraId="3EA9A11C" w14:textId="77777777" w:rsidR="006F5825" w:rsidRPr="00A501CF" w:rsidRDefault="006F5825" w:rsidP="008753AF">
      <w:pPr>
        <w:spacing w:after="0" w:line="240" w:lineRule="auto"/>
        <w:jc w:val="both"/>
        <w:rPr>
          <w:rFonts w:ascii="Verdana" w:hAnsi="Verdana" w:cs="Arial"/>
          <w:sz w:val="24"/>
          <w:szCs w:val="24"/>
        </w:rPr>
      </w:pPr>
    </w:p>
    <w:p w14:paraId="3D0019E8" w14:textId="05161525" w:rsidR="00A551A7" w:rsidRPr="00A501CF" w:rsidRDefault="006F5825" w:rsidP="008753AF">
      <w:pPr>
        <w:spacing w:after="0" w:line="240" w:lineRule="auto"/>
        <w:jc w:val="both"/>
        <w:rPr>
          <w:rFonts w:ascii="Verdana" w:hAnsi="Verdana" w:cs="Arial"/>
          <w:sz w:val="24"/>
          <w:szCs w:val="24"/>
        </w:rPr>
      </w:pPr>
      <w:r w:rsidRPr="00A501CF">
        <w:rPr>
          <w:rFonts w:ascii="Verdana" w:hAnsi="Verdana" w:cs="Arial"/>
          <w:sz w:val="24"/>
          <w:szCs w:val="24"/>
        </w:rPr>
        <w:t>La comisión técnica evaluadora quedará constituida legalmente con la asistencia del presidente, el secretario y un vocal.</w:t>
      </w:r>
    </w:p>
    <w:p w14:paraId="3B35F0DA" w14:textId="77777777" w:rsidR="006F5825" w:rsidRPr="00A501CF" w:rsidRDefault="006F5825" w:rsidP="008753AF">
      <w:pPr>
        <w:spacing w:after="0" w:line="240" w:lineRule="auto"/>
        <w:jc w:val="both"/>
        <w:rPr>
          <w:rFonts w:ascii="Verdana" w:hAnsi="Verdana" w:cs="Arial"/>
          <w:sz w:val="24"/>
          <w:szCs w:val="24"/>
        </w:rPr>
      </w:pPr>
    </w:p>
    <w:p w14:paraId="47EEB4EB"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 comisión técnica evaluadora quedará constituida legalmente con la asistencia de presidente, un vocal y el secretario o persona en quien haya delegado.</w:t>
      </w:r>
    </w:p>
    <w:p w14:paraId="2B9F7AD5"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órgano instructor, a la vista del expediente y del acta de la reunión de la comisión, formulará propuesta de resolución que deberá expresar la / el solicitante o la relación de solicitantes para los que se propone la concesión de la subvención y su cuantía.</w:t>
      </w:r>
    </w:p>
    <w:p w14:paraId="20380098" w14:textId="77777777" w:rsidR="00A551A7" w:rsidRPr="00A501CF" w:rsidRDefault="00A551A7" w:rsidP="008753AF">
      <w:pPr>
        <w:spacing w:after="0" w:line="240" w:lineRule="auto"/>
        <w:jc w:val="both"/>
        <w:rPr>
          <w:rFonts w:ascii="Verdana" w:hAnsi="Verdana" w:cs="Arial"/>
          <w:sz w:val="24"/>
          <w:szCs w:val="24"/>
        </w:rPr>
      </w:pPr>
    </w:p>
    <w:p w14:paraId="1F7B7813" w14:textId="77430F29"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 competencia para resolver el procedimiento y conceder la subvención se atribuye a la Junta de Gobierno Local, que dictará esta resolución un</w:t>
      </w:r>
      <w:r w:rsidR="00CB2C9E" w:rsidRPr="00A501CF">
        <w:rPr>
          <w:rFonts w:ascii="Verdana" w:hAnsi="Verdana" w:cs="Arial"/>
          <w:sz w:val="24"/>
          <w:szCs w:val="24"/>
        </w:rPr>
        <w:t>a vez dictada</w:t>
      </w:r>
      <w:r w:rsidRPr="00A501CF">
        <w:rPr>
          <w:rFonts w:ascii="Verdana" w:hAnsi="Verdana" w:cs="Arial"/>
          <w:sz w:val="24"/>
          <w:szCs w:val="24"/>
        </w:rPr>
        <w:t xml:space="preserve"> la </w:t>
      </w:r>
      <w:r w:rsidR="009B150E" w:rsidRPr="00A501CF">
        <w:rPr>
          <w:rFonts w:ascii="Verdana" w:hAnsi="Verdana" w:cs="Arial"/>
          <w:sz w:val="24"/>
          <w:szCs w:val="24"/>
        </w:rPr>
        <w:t>propuesta</w:t>
      </w:r>
      <w:r w:rsidRPr="00A501CF">
        <w:rPr>
          <w:rFonts w:ascii="Verdana" w:hAnsi="Verdana" w:cs="Arial"/>
          <w:sz w:val="24"/>
          <w:szCs w:val="24"/>
        </w:rPr>
        <w:t xml:space="preserve"> de resolución definitiva y emitido informe de fiscalización por la Intervención municipal.</w:t>
      </w:r>
    </w:p>
    <w:p w14:paraId="79C3A61A" w14:textId="77777777" w:rsidR="00A551A7" w:rsidRPr="00A501CF" w:rsidRDefault="00A551A7" w:rsidP="008753AF">
      <w:pPr>
        <w:spacing w:after="0" w:line="240" w:lineRule="auto"/>
        <w:jc w:val="both"/>
        <w:rPr>
          <w:rFonts w:ascii="Verdana" w:hAnsi="Verdana" w:cs="Arial"/>
          <w:sz w:val="24"/>
          <w:szCs w:val="24"/>
        </w:rPr>
      </w:pPr>
    </w:p>
    <w:p w14:paraId="61C81E11"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13.- Plazo de resolución y de notificación</w:t>
      </w:r>
    </w:p>
    <w:p w14:paraId="55365E4C" w14:textId="77777777" w:rsidR="00A551A7" w:rsidRPr="00A501CF" w:rsidRDefault="00A551A7" w:rsidP="008753AF">
      <w:pPr>
        <w:spacing w:after="0" w:line="240" w:lineRule="auto"/>
        <w:jc w:val="both"/>
        <w:rPr>
          <w:rFonts w:ascii="Verdana" w:hAnsi="Verdana" w:cs="Arial"/>
          <w:sz w:val="24"/>
          <w:szCs w:val="24"/>
        </w:rPr>
      </w:pPr>
    </w:p>
    <w:p w14:paraId="21CC679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Se examinarán conjuntamente, en un solo procedimiento todas las solicitudes presentadas dentro del plazo establecido, y se resolverá en un único acto administrativo.</w:t>
      </w:r>
    </w:p>
    <w:p w14:paraId="39AE1D56" w14:textId="77777777" w:rsidR="00A551A7" w:rsidRPr="00A501CF" w:rsidRDefault="00A551A7" w:rsidP="008753AF">
      <w:pPr>
        <w:spacing w:after="0" w:line="240" w:lineRule="auto"/>
        <w:jc w:val="both"/>
        <w:rPr>
          <w:rFonts w:ascii="Verdana" w:hAnsi="Verdana" w:cs="Arial"/>
          <w:sz w:val="24"/>
          <w:szCs w:val="24"/>
        </w:rPr>
      </w:pPr>
    </w:p>
    <w:p w14:paraId="67A84927" w14:textId="13DF7385"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El plazo para el otorgamiento de las subvenciones será, como máximo, de </w:t>
      </w:r>
      <w:r w:rsidR="00C1393E" w:rsidRPr="00A501CF">
        <w:rPr>
          <w:rFonts w:ascii="Verdana" w:hAnsi="Verdana" w:cs="Arial"/>
          <w:sz w:val="24"/>
          <w:szCs w:val="24"/>
        </w:rPr>
        <w:t>6</w:t>
      </w:r>
      <w:r w:rsidRPr="00A501CF">
        <w:rPr>
          <w:rFonts w:ascii="Verdana" w:hAnsi="Verdana" w:cs="Arial"/>
          <w:sz w:val="24"/>
          <w:szCs w:val="24"/>
        </w:rPr>
        <w:t xml:space="preserve"> meses a contar desde la fecha de cierre del período de presentación de solicitudes.</w:t>
      </w:r>
    </w:p>
    <w:p w14:paraId="3E0B4000" w14:textId="77777777" w:rsidR="00A551A7" w:rsidRPr="00A501CF" w:rsidRDefault="00A551A7" w:rsidP="008753AF">
      <w:pPr>
        <w:spacing w:after="0" w:line="240" w:lineRule="auto"/>
        <w:jc w:val="both"/>
        <w:rPr>
          <w:rFonts w:ascii="Verdana" w:hAnsi="Verdana" w:cs="Arial"/>
          <w:sz w:val="24"/>
          <w:szCs w:val="24"/>
        </w:rPr>
      </w:pPr>
    </w:p>
    <w:p w14:paraId="50A309E1"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Una vez acordada la concesión de las subvenciones, éstas serán notificadas a los interesados </w:t>
      </w:r>
      <w:r w:rsidRPr="00A501CF">
        <w:rPr>
          <w:rFonts w:ascii="Arial" w:hAnsi="Arial" w:cs="Arial"/>
          <w:sz w:val="24"/>
          <w:szCs w:val="24"/>
        </w:rPr>
        <w:t>​​</w:t>
      </w:r>
      <w:r w:rsidRPr="00A501CF">
        <w:rPr>
          <w:rFonts w:ascii="Verdana" w:hAnsi="Verdana" w:cs="Arial"/>
          <w:sz w:val="24"/>
          <w:szCs w:val="24"/>
        </w:rPr>
        <w:t>en un plazo máximo de 10 días desde la fecha de aprobación de la resolución. La falta de resolución dentro del plazo indicado tendrá efectos desestimatorios.</w:t>
      </w:r>
    </w:p>
    <w:p w14:paraId="19BEDA54" w14:textId="77777777" w:rsidR="00A551A7" w:rsidRPr="00A501CF" w:rsidRDefault="00A551A7" w:rsidP="008753AF">
      <w:pPr>
        <w:spacing w:after="0" w:line="240" w:lineRule="auto"/>
        <w:jc w:val="both"/>
        <w:rPr>
          <w:rFonts w:ascii="Verdana" w:hAnsi="Verdana" w:cs="Arial"/>
          <w:sz w:val="24"/>
          <w:szCs w:val="24"/>
        </w:rPr>
      </w:pPr>
    </w:p>
    <w:p w14:paraId="49CA76F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La resolución del procedimiento pone fin a la vía administrativa y contra la misma se puede interponer recurso contencioso </w:t>
      </w:r>
      <w:r w:rsidRPr="00A501CF">
        <w:rPr>
          <w:rFonts w:ascii="Verdana" w:hAnsi="Verdana" w:cs="Arial"/>
          <w:sz w:val="24"/>
          <w:szCs w:val="24"/>
        </w:rPr>
        <w:lastRenderedPageBreak/>
        <w:t>administrativo, en el plazo de 2 meses a contar desde el día siguiente al de la notificación de la concesión / denegación. No obstante, con carácter previo y de forma potestativa se podrá presentar recurso de reposición ante el mismo órgano que la ha dictado.</w:t>
      </w:r>
    </w:p>
    <w:p w14:paraId="7742F99B" w14:textId="77777777" w:rsidR="00A551A7" w:rsidRPr="00A501CF" w:rsidRDefault="00A551A7" w:rsidP="008753AF">
      <w:pPr>
        <w:spacing w:after="0" w:line="240" w:lineRule="auto"/>
        <w:jc w:val="both"/>
        <w:rPr>
          <w:rFonts w:ascii="Verdana" w:hAnsi="Verdana" w:cs="Arial"/>
          <w:sz w:val="24"/>
          <w:szCs w:val="24"/>
        </w:rPr>
      </w:pPr>
    </w:p>
    <w:p w14:paraId="4E592129" w14:textId="6A3285D9"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14.- Aceptación de la subvención</w:t>
      </w:r>
    </w:p>
    <w:p w14:paraId="2F45D177" w14:textId="248190D5" w:rsidR="00A551A7" w:rsidRPr="00A501CF" w:rsidRDefault="00A551A7" w:rsidP="008753AF">
      <w:pPr>
        <w:spacing w:after="0" w:line="240" w:lineRule="auto"/>
        <w:jc w:val="both"/>
        <w:rPr>
          <w:rFonts w:ascii="Verdana" w:hAnsi="Verdana" w:cs="Arial"/>
          <w:sz w:val="24"/>
          <w:szCs w:val="24"/>
        </w:rPr>
      </w:pPr>
    </w:p>
    <w:p w14:paraId="24940E0B"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Si transcurridos 20 días desde la recepción del acuerdo de concesión no se manifestara expresamente objeciones por parte del beneficiario, la subvención se considerará tácitamente aceptada.</w:t>
      </w:r>
    </w:p>
    <w:p w14:paraId="5EEB8832" w14:textId="77777777" w:rsidR="00A551A7" w:rsidRPr="00A501CF" w:rsidRDefault="00A551A7" w:rsidP="008753AF">
      <w:pPr>
        <w:spacing w:after="0" w:line="240" w:lineRule="auto"/>
        <w:jc w:val="both"/>
        <w:rPr>
          <w:rFonts w:ascii="Verdana" w:hAnsi="Verdana" w:cs="Arial"/>
          <w:sz w:val="24"/>
          <w:szCs w:val="24"/>
        </w:rPr>
      </w:pPr>
    </w:p>
    <w:p w14:paraId="0CD4DBF4"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15.- Obligaciones de los beneficiarios</w:t>
      </w:r>
    </w:p>
    <w:p w14:paraId="5D06E7CC" w14:textId="77777777" w:rsidR="00A551A7" w:rsidRPr="00A501CF" w:rsidRDefault="00A551A7" w:rsidP="008753AF">
      <w:pPr>
        <w:spacing w:after="0" w:line="240" w:lineRule="auto"/>
        <w:jc w:val="both"/>
        <w:rPr>
          <w:rFonts w:ascii="Verdana" w:hAnsi="Verdana" w:cs="Arial"/>
          <w:sz w:val="24"/>
          <w:szCs w:val="24"/>
        </w:rPr>
      </w:pPr>
    </w:p>
    <w:p w14:paraId="6CF753E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Son obligaciones de las entidades beneficiarias de estas subvenciones, además de las especificadas en el artículo 14 LGS, las siguientes:</w:t>
      </w:r>
    </w:p>
    <w:p w14:paraId="67599F40" w14:textId="77777777" w:rsidR="00A551A7" w:rsidRPr="00A501CF" w:rsidRDefault="00A551A7" w:rsidP="008753AF">
      <w:pPr>
        <w:spacing w:after="0" w:line="240" w:lineRule="auto"/>
        <w:jc w:val="both"/>
        <w:rPr>
          <w:rFonts w:ascii="Verdana" w:hAnsi="Verdana" w:cs="Arial"/>
          <w:sz w:val="24"/>
          <w:szCs w:val="24"/>
        </w:rPr>
      </w:pPr>
    </w:p>
    <w:p w14:paraId="743F433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1. Ejecutar las actividades subvencionadas de conformidad con los principios de buena administración, buena fe y presunción de legalidad, así como a su justificación de acuerdo con lo establecido en las presentes bases.</w:t>
      </w:r>
    </w:p>
    <w:p w14:paraId="3A02CDE7" w14:textId="77777777" w:rsidR="00A551A7" w:rsidRPr="00A501CF" w:rsidRDefault="00A551A7" w:rsidP="008753AF">
      <w:pPr>
        <w:spacing w:after="0" w:line="240" w:lineRule="auto"/>
        <w:jc w:val="both"/>
        <w:rPr>
          <w:rFonts w:ascii="Verdana" w:hAnsi="Verdana" w:cs="Arial"/>
          <w:sz w:val="24"/>
          <w:szCs w:val="24"/>
        </w:rPr>
      </w:pPr>
    </w:p>
    <w:p w14:paraId="18A1FBD9" w14:textId="4A006CD9"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2. Estar al corriente de sus obligaciones tributarias, con la Seguridad Social y con la Hacienda Municipal. Esta circunstancia será comprobada directamente por el Ayuntamiento de </w:t>
      </w:r>
      <w:r w:rsidR="003378DB" w:rsidRPr="00A501CF">
        <w:rPr>
          <w:rFonts w:ascii="Verdana" w:hAnsi="Verdana" w:cs="Arial"/>
          <w:sz w:val="24"/>
          <w:szCs w:val="24"/>
        </w:rPr>
        <w:t>Felanitx</w:t>
      </w:r>
      <w:r w:rsidRPr="00A501CF">
        <w:rPr>
          <w:rFonts w:ascii="Verdana" w:hAnsi="Verdana" w:cs="Arial"/>
          <w:sz w:val="24"/>
          <w:szCs w:val="24"/>
        </w:rPr>
        <w:t>, para lo que no requerirá de la aportación de documentación por parte del interesado.</w:t>
      </w:r>
    </w:p>
    <w:p w14:paraId="19478103" w14:textId="77777777" w:rsidR="00A551A7" w:rsidRPr="00A501CF" w:rsidRDefault="00A551A7" w:rsidP="008753AF">
      <w:pPr>
        <w:spacing w:after="0" w:line="240" w:lineRule="auto"/>
        <w:jc w:val="both"/>
        <w:rPr>
          <w:rFonts w:ascii="Verdana" w:hAnsi="Verdana" w:cs="Arial"/>
          <w:sz w:val="24"/>
          <w:szCs w:val="24"/>
        </w:rPr>
      </w:pPr>
    </w:p>
    <w:p w14:paraId="672D0703"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3. Comunicar al órgano concedente la modificación de cualquier circunstancia que pueda afectar alguno de los requisitos exigidos para la concesión de subvenciones.</w:t>
      </w:r>
    </w:p>
    <w:p w14:paraId="4572DD66" w14:textId="77777777" w:rsidR="00A551A7" w:rsidRPr="00A501CF" w:rsidRDefault="00A551A7" w:rsidP="008753AF">
      <w:pPr>
        <w:spacing w:after="0" w:line="240" w:lineRule="auto"/>
        <w:jc w:val="both"/>
        <w:rPr>
          <w:rFonts w:ascii="Verdana" w:hAnsi="Verdana" w:cs="Arial"/>
          <w:sz w:val="24"/>
          <w:szCs w:val="24"/>
        </w:rPr>
      </w:pPr>
    </w:p>
    <w:p w14:paraId="62A46DB1" w14:textId="41AC9DE2"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4. Someterse a las actuaciones de comprobación y de control financiero que realice la Intervención General del Ayuntamiento, y a aportar toda la información que les sea requerida en el ejercicio de las actuaciones anteriores y </w:t>
      </w:r>
      <w:r w:rsidR="009D3D4C" w:rsidRPr="00A501CF">
        <w:rPr>
          <w:rFonts w:ascii="Verdana" w:hAnsi="Verdana" w:cs="Arial"/>
          <w:sz w:val="24"/>
          <w:szCs w:val="24"/>
        </w:rPr>
        <w:t>en relación con</w:t>
      </w:r>
      <w:r w:rsidRPr="00A501CF">
        <w:rPr>
          <w:rFonts w:ascii="Verdana" w:hAnsi="Verdana" w:cs="Arial"/>
          <w:sz w:val="24"/>
          <w:szCs w:val="24"/>
        </w:rPr>
        <w:t xml:space="preserve"> la subvención concedida.</w:t>
      </w:r>
    </w:p>
    <w:p w14:paraId="5910FEC2" w14:textId="77777777" w:rsidR="00A551A7" w:rsidRPr="00A501CF" w:rsidRDefault="00A551A7" w:rsidP="008753AF">
      <w:pPr>
        <w:spacing w:after="0" w:line="240" w:lineRule="auto"/>
        <w:jc w:val="both"/>
        <w:rPr>
          <w:rFonts w:ascii="Verdana" w:hAnsi="Verdana" w:cs="Arial"/>
          <w:sz w:val="24"/>
          <w:szCs w:val="24"/>
        </w:rPr>
      </w:pPr>
    </w:p>
    <w:p w14:paraId="7C0A420C"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5. El presupuesto total presentado con la solicitud es vinculante en caso de resultar beneficiaria, si bien se admitirá la posible compensación de desviaciones entre los diversos gastos que lo integran.</w:t>
      </w:r>
    </w:p>
    <w:p w14:paraId="3094C3F1" w14:textId="77777777" w:rsidR="00A551A7" w:rsidRPr="00A501CF" w:rsidRDefault="00A551A7" w:rsidP="008753AF">
      <w:pPr>
        <w:spacing w:after="0" w:line="240" w:lineRule="auto"/>
        <w:jc w:val="both"/>
        <w:rPr>
          <w:rFonts w:ascii="Verdana" w:hAnsi="Verdana" w:cs="Arial"/>
          <w:sz w:val="24"/>
          <w:szCs w:val="24"/>
        </w:rPr>
      </w:pPr>
    </w:p>
    <w:p w14:paraId="562DB88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6. Conservar por un período no inferior a los 6 años, a contar desde la finalización del plazo de presentación de las justificaciones, los documentos de cualquier tipo justificativos de la aplicación de los fondos recibidos.</w:t>
      </w:r>
    </w:p>
    <w:p w14:paraId="330C49C4" w14:textId="77777777" w:rsidR="00A551A7" w:rsidRPr="00A501CF" w:rsidRDefault="00A551A7" w:rsidP="008753AF">
      <w:pPr>
        <w:spacing w:after="0" w:line="240" w:lineRule="auto"/>
        <w:jc w:val="both"/>
        <w:rPr>
          <w:rFonts w:ascii="Verdana" w:hAnsi="Verdana" w:cs="Arial"/>
          <w:sz w:val="24"/>
          <w:szCs w:val="24"/>
        </w:rPr>
      </w:pPr>
    </w:p>
    <w:p w14:paraId="7976A550" w14:textId="355BA202"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lastRenderedPageBreak/>
        <w:t xml:space="preserve">7. Difundir que la actividad ha sido subvencionada por el Ayuntamiento de </w:t>
      </w:r>
      <w:r w:rsidR="003378DB" w:rsidRPr="00A501CF">
        <w:rPr>
          <w:rFonts w:ascii="Verdana" w:hAnsi="Verdana" w:cs="Arial"/>
          <w:sz w:val="24"/>
          <w:szCs w:val="24"/>
        </w:rPr>
        <w:t>Felanitx</w:t>
      </w:r>
      <w:r w:rsidRPr="00A501CF">
        <w:rPr>
          <w:rFonts w:ascii="Verdana" w:hAnsi="Verdana" w:cs="Arial"/>
          <w:sz w:val="24"/>
          <w:szCs w:val="24"/>
        </w:rPr>
        <w:t>, a excepción de actividades en las que no se elabore documentación o programa impreso.</w:t>
      </w:r>
    </w:p>
    <w:p w14:paraId="57B0E858" w14:textId="77777777" w:rsidR="00A551A7" w:rsidRPr="00A501CF" w:rsidRDefault="00A551A7" w:rsidP="008753AF">
      <w:pPr>
        <w:spacing w:after="0" w:line="240" w:lineRule="auto"/>
        <w:jc w:val="both"/>
        <w:rPr>
          <w:rFonts w:ascii="Verdana" w:hAnsi="Verdana" w:cs="Arial"/>
          <w:sz w:val="24"/>
          <w:szCs w:val="24"/>
        </w:rPr>
      </w:pPr>
    </w:p>
    <w:p w14:paraId="38CE6298" w14:textId="4D5E5DBC"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8. Las asociaciones y entidades de la villa beneficiarias deberán estar inscritas en el correspondiente Registro de Entidades del Ayuntamiento de </w:t>
      </w:r>
      <w:r w:rsidR="003378DB" w:rsidRPr="00A501CF">
        <w:rPr>
          <w:rFonts w:ascii="Verdana" w:hAnsi="Verdana" w:cs="Arial"/>
          <w:sz w:val="24"/>
          <w:szCs w:val="24"/>
        </w:rPr>
        <w:t>Felanitx</w:t>
      </w:r>
      <w:r w:rsidRPr="00A501CF">
        <w:rPr>
          <w:rFonts w:ascii="Verdana" w:hAnsi="Verdana" w:cs="Arial"/>
          <w:sz w:val="24"/>
          <w:szCs w:val="24"/>
        </w:rPr>
        <w:t>.</w:t>
      </w:r>
    </w:p>
    <w:p w14:paraId="60A926E7" w14:textId="77777777" w:rsidR="00A551A7" w:rsidRPr="00A501CF" w:rsidRDefault="00A551A7" w:rsidP="008753AF">
      <w:pPr>
        <w:spacing w:after="0" w:line="240" w:lineRule="auto"/>
        <w:jc w:val="both"/>
        <w:rPr>
          <w:rFonts w:ascii="Verdana" w:hAnsi="Verdana" w:cs="Arial"/>
          <w:sz w:val="24"/>
          <w:szCs w:val="24"/>
        </w:rPr>
      </w:pPr>
    </w:p>
    <w:p w14:paraId="544642E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incumplimiento de estas obligaciones originará las responsabilidades que en cada caso correspondan y la incoación del correspondiente expediente de reintegro de la subvención.</w:t>
      </w:r>
    </w:p>
    <w:p w14:paraId="2681BA11" w14:textId="77777777" w:rsidR="00A551A7" w:rsidRPr="00A501CF" w:rsidRDefault="00A551A7" w:rsidP="008753AF">
      <w:pPr>
        <w:spacing w:after="0" w:line="240" w:lineRule="auto"/>
        <w:jc w:val="both"/>
        <w:rPr>
          <w:rFonts w:ascii="Verdana" w:hAnsi="Verdana" w:cs="Arial"/>
          <w:sz w:val="24"/>
          <w:szCs w:val="24"/>
        </w:rPr>
      </w:pPr>
    </w:p>
    <w:p w14:paraId="59CBD459"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16.- Gastos subvencionables</w:t>
      </w:r>
    </w:p>
    <w:p w14:paraId="7B9E40AE" w14:textId="77777777" w:rsidR="00A551A7" w:rsidRPr="00A501CF" w:rsidRDefault="00A551A7" w:rsidP="008753AF">
      <w:pPr>
        <w:spacing w:after="0" w:line="240" w:lineRule="auto"/>
        <w:jc w:val="both"/>
        <w:rPr>
          <w:rFonts w:ascii="Verdana" w:hAnsi="Verdana" w:cs="Arial"/>
          <w:sz w:val="24"/>
          <w:szCs w:val="24"/>
        </w:rPr>
      </w:pPr>
    </w:p>
    <w:p w14:paraId="4D80AEB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En relación con los proyectos / actividades sólo serán subvencionables los gastos que respondan de manera indubitada a la naturaleza de la actividad subvencionada, resulten estrictamente necesarias para su desarrollo y se realicen dentro del plazo de ejecución del proyecto / actividad.</w:t>
      </w:r>
    </w:p>
    <w:p w14:paraId="593D27AC" w14:textId="77777777" w:rsidR="00A551A7" w:rsidRPr="00A501CF" w:rsidRDefault="00A551A7" w:rsidP="008753AF">
      <w:pPr>
        <w:spacing w:after="0" w:line="240" w:lineRule="auto"/>
        <w:jc w:val="both"/>
        <w:rPr>
          <w:rFonts w:ascii="Verdana" w:hAnsi="Verdana" w:cs="Arial"/>
          <w:sz w:val="24"/>
          <w:szCs w:val="24"/>
        </w:rPr>
      </w:pPr>
    </w:p>
    <w:p w14:paraId="1A27CF7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En cuanto a los conceptos que podrán ser objeto de subvención, con carácter general, se considerarán como gastos subvencionables, siempre que la convocatoria no indique lo contrario:</w:t>
      </w:r>
    </w:p>
    <w:p w14:paraId="044E19B7" w14:textId="77777777" w:rsidR="00A551A7" w:rsidRPr="00A501CF" w:rsidRDefault="00A551A7" w:rsidP="008753AF">
      <w:pPr>
        <w:spacing w:after="0" w:line="240" w:lineRule="auto"/>
        <w:jc w:val="both"/>
        <w:rPr>
          <w:rFonts w:ascii="Verdana" w:hAnsi="Verdana" w:cs="Arial"/>
          <w:sz w:val="24"/>
          <w:szCs w:val="24"/>
        </w:rPr>
      </w:pPr>
    </w:p>
    <w:p w14:paraId="433D3807"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Nómina y seguridad social del personal técnico implicado directamente con el proyecto o la actividad subvencionada.</w:t>
      </w:r>
    </w:p>
    <w:p w14:paraId="1E9B4760" w14:textId="77777777" w:rsidR="00A551A7" w:rsidRPr="00A501CF" w:rsidRDefault="00A551A7" w:rsidP="008753AF">
      <w:pPr>
        <w:spacing w:after="0" w:line="240" w:lineRule="auto"/>
        <w:jc w:val="both"/>
        <w:rPr>
          <w:rFonts w:ascii="Verdana" w:hAnsi="Verdana" w:cs="Arial"/>
          <w:sz w:val="24"/>
          <w:szCs w:val="24"/>
        </w:rPr>
      </w:pPr>
    </w:p>
    <w:p w14:paraId="460DF7C1"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Alquileres y suministros de los espacios donde se lleva a cabo la actividad.</w:t>
      </w:r>
    </w:p>
    <w:p w14:paraId="20E684B3" w14:textId="77777777" w:rsidR="00A551A7" w:rsidRPr="00A501CF" w:rsidRDefault="00A551A7" w:rsidP="008753AF">
      <w:pPr>
        <w:spacing w:after="0" w:line="240" w:lineRule="auto"/>
        <w:jc w:val="both"/>
        <w:rPr>
          <w:rFonts w:ascii="Verdana" w:hAnsi="Verdana" w:cs="Arial"/>
          <w:sz w:val="24"/>
          <w:szCs w:val="24"/>
        </w:rPr>
      </w:pPr>
    </w:p>
    <w:p w14:paraId="467D9BD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Material técnico o de producción fungible necesario para el desarrollo de la actividad.</w:t>
      </w:r>
    </w:p>
    <w:p w14:paraId="5BD09EFC" w14:textId="77777777" w:rsidR="00A551A7" w:rsidRPr="00A501CF" w:rsidRDefault="00A551A7" w:rsidP="008753AF">
      <w:pPr>
        <w:spacing w:after="0" w:line="240" w:lineRule="auto"/>
        <w:jc w:val="both"/>
        <w:rPr>
          <w:rFonts w:ascii="Verdana" w:hAnsi="Verdana" w:cs="Arial"/>
          <w:sz w:val="24"/>
          <w:szCs w:val="24"/>
        </w:rPr>
      </w:pPr>
    </w:p>
    <w:p w14:paraId="6D700A8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Seguros o mutualidades contratadas que dan cobertura a la actividad.</w:t>
      </w:r>
    </w:p>
    <w:p w14:paraId="7E4FD259" w14:textId="77777777" w:rsidR="00A551A7" w:rsidRPr="00A501CF" w:rsidRDefault="00A551A7" w:rsidP="008753AF">
      <w:pPr>
        <w:spacing w:after="0" w:line="240" w:lineRule="auto"/>
        <w:jc w:val="both"/>
        <w:rPr>
          <w:rFonts w:ascii="Verdana" w:hAnsi="Verdana" w:cs="Arial"/>
          <w:sz w:val="24"/>
          <w:szCs w:val="24"/>
        </w:rPr>
      </w:pPr>
    </w:p>
    <w:p w14:paraId="5745984B"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Gastos vinculados con desplazamientos (locomoción, alojamiento y manutención) cuando éste forme parte del objeto fundamental de la actividad (salidas, excursiones, colonias</w:t>
      </w:r>
      <w:proofErr w:type="gramStart"/>
      <w:r w:rsidRPr="00A501CF">
        <w:rPr>
          <w:rFonts w:ascii="Verdana" w:hAnsi="Verdana" w:cs="Arial"/>
          <w:sz w:val="24"/>
          <w:szCs w:val="24"/>
        </w:rPr>
        <w:t>, ...</w:t>
      </w:r>
      <w:proofErr w:type="gramEnd"/>
      <w:r w:rsidRPr="00A501CF">
        <w:rPr>
          <w:rFonts w:ascii="Verdana" w:hAnsi="Verdana" w:cs="Arial"/>
          <w:sz w:val="24"/>
          <w:szCs w:val="24"/>
        </w:rPr>
        <w:t>).</w:t>
      </w:r>
    </w:p>
    <w:p w14:paraId="23F047BF" w14:textId="77777777" w:rsidR="00A551A7" w:rsidRPr="00A501CF" w:rsidRDefault="00A551A7" w:rsidP="008753AF">
      <w:pPr>
        <w:spacing w:after="0" w:line="240" w:lineRule="auto"/>
        <w:jc w:val="both"/>
        <w:rPr>
          <w:rFonts w:ascii="Verdana" w:hAnsi="Verdana" w:cs="Arial"/>
          <w:sz w:val="24"/>
          <w:szCs w:val="24"/>
        </w:rPr>
      </w:pPr>
    </w:p>
    <w:p w14:paraId="53FD1D56"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Gastos vinculados con proyectos escolares o concesión de becas de estudio, cuando éste sea el objeto fundamental de la actividad subvencionada.</w:t>
      </w:r>
    </w:p>
    <w:p w14:paraId="305B59DD" w14:textId="77777777" w:rsidR="00A551A7" w:rsidRPr="00A501CF" w:rsidRDefault="00A551A7" w:rsidP="008753AF">
      <w:pPr>
        <w:spacing w:after="0" w:line="240" w:lineRule="auto"/>
        <w:jc w:val="both"/>
        <w:rPr>
          <w:rFonts w:ascii="Verdana" w:hAnsi="Verdana" w:cs="Arial"/>
          <w:sz w:val="24"/>
          <w:szCs w:val="24"/>
        </w:rPr>
      </w:pPr>
    </w:p>
    <w:p w14:paraId="3B93432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Trabajos realizados por otras empresas o profesionales (contratación externa) directamente ligadas al desarrollo de la actividad / proyecto: limpieza, seguridad, inscripciones, arbitrajes, etc.</w:t>
      </w:r>
    </w:p>
    <w:p w14:paraId="1B844780" w14:textId="77777777" w:rsidR="00A551A7" w:rsidRPr="00A501CF" w:rsidRDefault="00A551A7" w:rsidP="008753AF">
      <w:pPr>
        <w:spacing w:after="0" w:line="240" w:lineRule="auto"/>
        <w:jc w:val="both"/>
        <w:rPr>
          <w:rFonts w:ascii="Verdana" w:hAnsi="Verdana" w:cs="Arial"/>
          <w:sz w:val="24"/>
          <w:szCs w:val="24"/>
        </w:rPr>
      </w:pPr>
    </w:p>
    <w:p w14:paraId="3CB7B78B"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Otros conceptos vinculados con el objeto de la subvención.</w:t>
      </w:r>
    </w:p>
    <w:p w14:paraId="51063E9B" w14:textId="77777777" w:rsidR="00A551A7" w:rsidRPr="00A501CF" w:rsidRDefault="00A551A7" w:rsidP="008753AF">
      <w:pPr>
        <w:spacing w:after="0" w:line="240" w:lineRule="auto"/>
        <w:jc w:val="both"/>
        <w:rPr>
          <w:rFonts w:ascii="Verdana" w:hAnsi="Verdana" w:cs="Arial"/>
          <w:sz w:val="24"/>
          <w:szCs w:val="24"/>
        </w:rPr>
      </w:pPr>
    </w:p>
    <w:p w14:paraId="2C92C82A"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En ningún caso se considerarán gastos subvencionables:</w:t>
      </w:r>
    </w:p>
    <w:p w14:paraId="1615BC17" w14:textId="77777777" w:rsidR="00A551A7" w:rsidRPr="00A501CF" w:rsidRDefault="00A551A7" w:rsidP="008753AF">
      <w:pPr>
        <w:spacing w:after="0" w:line="240" w:lineRule="auto"/>
        <w:jc w:val="both"/>
        <w:rPr>
          <w:rFonts w:ascii="Verdana" w:hAnsi="Verdana" w:cs="Arial"/>
          <w:sz w:val="24"/>
          <w:szCs w:val="24"/>
        </w:rPr>
      </w:pPr>
    </w:p>
    <w:p w14:paraId="5ADD871C"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gastos de inversión, incluidas las adquisiciones de bienes muebles.</w:t>
      </w:r>
    </w:p>
    <w:p w14:paraId="7F95255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gastos financieros de cualquier tipología y naturaleza (intereses, comisiones, gastos de garantía bancaria u otros servicios de entidades financieras)</w:t>
      </w:r>
    </w:p>
    <w:p w14:paraId="17C5A710"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recargos y sanciones administrativas y penales.</w:t>
      </w:r>
    </w:p>
    <w:p w14:paraId="14A6D66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gastos de procedimientos judiciales, así como las notariales, registrales, periciales y de asesoría jurídica o financiera.</w:t>
      </w:r>
    </w:p>
    <w:p w14:paraId="5F7CBD4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impuestos indirectos (como el IVA) cuando sean susceptibles de recuperación o compensación, ni los impuestos personales sobre la renta.</w:t>
      </w:r>
    </w:p>
    <w:p w14:paraId="4F756684"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Los gastos realizados con fecha anterior al inicio del proyecto / actividad y fecha posterior a la finalización del proyecto / actividad.</w:t>
      </w:r>
    </w:p>
    <w:p w14:paraId="65EAB21D" w14:textId="69622070" w:rsidR="00A551A7" w:rsidRPr="00A501CF" w:rsidRDefault="00C1393E" w:rsidP="008753AF">
      <w:pPr>
        <w:spacing w:after="0" w:line="240" w:lineRule="auto"/>
        <w:jc w:val="both"/>
        <w:rPr>
          <w:rFonts w:ascii="Verdana" w:hAnsi="Verdana" w:cs="Arial"/>
          <w:sz w:val="24"/>
          <w:szCs w:val="24"/>
        </w:rPr>
      </w:pPr>
      <w:r w:rsidRPr="00A501CF">
        <w:rPr>
          <w:rFonts w:ascii="Verdana" w:hAnsi="Verdana" w:cs="Arial"/>
          <w:sz w:val="24"/>
          <w:szCs w:val="24"/>
        </w:rPr>
        <w:t xml:space="preserve">- </w:t>
      </w:r>
      <w:r w:rsidR="00A551A7" w:rsidRPr="00A501CF">
        <w:rPr>
          <w:rFonts w:ascii="Verdana" w:hAnsi="Verdana" w:cs="Arial"/>
          <w:sz w:val="24"/>
          <w:szCs w:val="24"/>
        </w:rPr>
        <w:t xml:space="preserve"> Las publicaciones, propaganda, rótulos, etc., que no se hagan en catalán.</w:t>
      </w:r>
    </w:p>
    <w:p w14:paraId="5F96BE12" w14:textId="77777777" w:rsidR="00C1393E" w:rsidRPr="00A501CF" w:rsidRDefault="00C1393E" w:rsidP="008753AF">
      <w:pPr>
        <w:jc w:val="both"/>
        <w:rPr>
          <w:rFonts w:ascii="Verdana" w:hAnsi="Verdana" w:cs="Arial"/>
          <w:sz w:val="24"/>
          <w:szCs w:val="24"/>
        </w:rPr>
      </w:pPr>
      <w:r w:rsidRPr="00A501CF">
        <w:rPr>
          <w:rFonts w:ascii="Verdana" w:hAnsi="Verdana" w:cs="Arial"/>
          <w:sz w:val="24"/>
          <w:szCs w:val="24"/>
        </w:rPr>
        <w:t>- Los gastos no relacionados con el desarrollo de las actividades, programas y proyectos presentados, que tendrán que ser concretos y determinables en relación con la actividad.</w:t>
      </w:r>
    </w:p>
    <w:p w14:paraId="18DD44E0"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17.- Forma de pago</w:t>
      </w:r>
    </w:p>
    <w:p w14:paraId="7BA7F8D9" w14:textId="77777777" w:rsidR="00A551A7" w:rsidRPr="00A501CF" w:rsidRDefault="00A551A7" w:rsidP="008753AF">
      <w:pPr>
        <w:spacing w:after="0" w:line="240" w:lineRule="auto"/>
        <w:jc w:val="both"/>
        <w:rPr>
          <w:rFonts w:ascii="Verdana" w:hAnsi="Verdana" w:cs="Arial"/>
          <w:sz w:val="24"/>
          <w:szCs w:val="24"/>
        </w:rPr>
      </w:pPr>
    </w:p>
    <w:p w14:paraId="760294D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El pago de la subvención concedida, con carácter general, se efectuará de una sola vez y previa la presentación dentro del plazo establecido a tal efecto en la base siguiente, los justificantes que en ella se exigen.</w:t>
      </w:r>
    </w:p>
    <w:p w14:paraId="5C15E230" w14:textId="77777777" w:rsidR="00A551A7" w:rsidRPr="00A501CF" w:rsidRDefault="00A551A7" w:rsidP="008753AF">
      <w:pPr>
        <w:spacing w:after="0" w:line="240" w:lineRule="auto"/>
        <w:jc w:val="both"/>
        <w:rPr>
          <w:rFonts w:ascii="Verdana" w:hAnsi="Verdana" w:cs="Arial"/>
          <w:sz w:val="24"/>
          <w:szCs w:val="24"/>
        </w:rPr>
      </w:pPr>
    </w:p>
    <w:p w14:paraId="4E9327AC"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En ningún caso el pago de la subvención se realizará en metálico. Se realizará mediante transferencia a la cuenta bancaria de la entidad beneficiaría y bajo su responsabilidad.</w:t>
      </w:r>
    </w:p>
    <w:p w14:paraId="4B3B748D" w14:textId="77777777" w:rsidR="00A551A7" w:rsidRPr="00A501CF" w:rsidRDefault="00A551A7" w:rsidP="008753AF">
      <w:pPr>
        <w:spacing w:after="0" w:line="240" w:lineRule="auto"/>
        <w:jc w:val="both"/>
        <w:rPr>
          <w:rFonts w:ascii="Verdana" w:hAnsi="Verdana" w:cs="Arial"/>
          <w:sz w:val="24"/>
          <w:szCs w:val="24"/>
        </w:rPr>
      </w:pPr>
    </w:p>
    <w:p w14:paraId="42F31A57"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18.- Plazo y forma de justificación</w:t>
      </w:r>
    </w:p>
    <w:p w14:paraId="034662A3" w14:textId="77777777" w:rsidR="00A551A7" w:rsidRPr="00A501CF" w:rsidRDefault="00A551A7" w:rsidP="008753AF">
      <w:pPr>
        <w:spacing w:after="0" w:line="240" w:lineRule="auto"/>
        <w:jc w:val="both"/>
        <w:rPr>
          <w:rFonts w:ascii="Verdana" w:hAnsi="Verdana" w:cs="Arial"/>
          <w:sz w:val="24"/>
          <w:szCs w:val="24"/>
        </w:rPr>
      </w:pPr>
    </w:p>
    <w:p w14:paraId="67F50117"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1. Las subvenciones otorgadas deberán justificarse como máximo, el día 15 de octubre del año de la convocatoria.</w:t>
      </w:r>
    </w:p>
    <w:p w14:paraId="3D37B688" w14:textId="77777777" w:rsidR="003378DB" w:rsidRPr="00A501CF" w:rsidRDefault="003378DB" w:rsidP="008753AF">
      <w:pPr>
        <w:spacing w:after="0" w:line="240" w:lineRule="auto"/>
        <w:jc w:val="both"/>
        <w:rPr>
          <w:rFonts w:ascii="Verdana" w:hAnsi="Verdana"/>
          <w:sz w:val="24"/>
          <w:szCs w:val="24"/>
        </w:rPr>
      </w:pPr>
    </w:p>
    <w:p w14:paraId="1D625DD1"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Esta justificación se presentará por parte de la entidad beneficiaria mediante los modelos normalizados ANEXO 4 que se podrán encontrar en la web municipal, y revestirá la forma de cuenta justificativa Simplificado, que contendrá:</w:t>
      </w:r>
    </w:p>
    <w:p w14:paraId="61B5EFAB" w14:textId="77777777" w:rsidR="003378DB" w:rsidRPr="00A501CF" w:rsidRDefault="003378DB" w:rsidP="008753AF">
      <w:pPr>
        <w:spacing w:after="0" w:line="240" w:lineRule="auto"/>
        <w:jc w:val="both"/>
        <w:rPr>
          <w:rFonts w:ascii="Verdana" w:hAnsi="Verdana"/>
          <w:sz w:val="24"/>
          <w:szCs w:val="24"/>
        </w:rPr>
      </w:pPr>
    </w:p>
    <w:p w14:paraId="1BB85DAC" w14:textId="7777777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Memoria de la actuación justificativa del cumplimiento de las condiciones impuestas en las presentes bases, así como de las actividades realizadas. ANEXO A</w:t>
      </w:r>
    </w:p>
    <w:p w14:paraId="0AEE4E34" w14:textId="77777777" w:rsidR="003378DB" w:rsidRPr="00A501CF" w:rsidRDefault="003378DB" w:rsidP="008753AF">
      <w:pPr>
        <w:spacing w:after="0" w:line="240" w:lineRule="auto"/>
        <w:jc w:val="both"/>
        <w:rPr>
          <w:rFonts w:ascii="Verdana" w:hAnsi="Verdana"/>
          <w:sz w:val="24"/>
          <w:szCs w:val="24"/>
        </w:rPr>
      </w:pPr>
    </w:p>
    <w:p w14:paraId="3322C99F" w14:textId="109184B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 xml:space="preserve">Memoria económica justificativa del coste de la actividad (ANEXO B), con el contenido establecido en el artículo 75.2 del Reglamento de la Ley General de Subvenciones, aprobado por el Real Decreto 887/2006, de 21 de julio (en adelante RLGS) que incorporará una relación clasificada de los gastos de la actividad, con identificación del acreedor y del documento, su importe, fecha de emisión y fecha de pago. </w:t>
      </w:r>
    </w:p>
    <w:p w14:paraId="5B698049" w14:textId="77777777" w:rsidR="00C43E8C" w:rsidRPr="00A501CF" w:rsidRDefault="00C43E8C" w:rsidP="008753AF">
      <w:pPr>
        <w:pStyle w:val="Prrafodelista"/>
        <w:jc w:val="both"/>
        <w:rPr>
          <w:rFonts w:ascii="Verdana" w:hAnsi="Verdana"/>
          <w:sz w:val="24"/>
          <w:szCs w:val="24"/>
        </w:rPr>
      </w:pPr>
    </w:p>
    <w:p w14:paraId="399D1CE0" w14:textId="77777777" w:rsidR="00C43E8C" w:rsidRPr="00A501CF" w:rsidRDefault="00C43E8C" w:rsidP="008753AF">
      <w:pPr>
        <w:pStyle w:val="Prrafodelista"/>
        <w:spacing w:after="0" w:line="240" w:lineRule="auto"/>
        <w:jc w:val="both"/>
        <w:rPr>
          <w:rFonts w:ascii="Verdana" w:hAnsi="Verdana"/>
          <w:sz w:val="24"/>
          <w:szCs w:val="24"/>
        </w:rPr>
      </w:pPr>
    </w:p>
    <w:p w14:paraId="589DB8E5" w14:textId="7777777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Memoria económica de ingresos (ANEXO C) que contendrá un detalle de otros ingresos o subvenciones que hayan financiado la actividad subvencionada con indicación del importe i su procedencia.</w:t>
      </w:r>
    </w:p>
    <w:p w14:paraId="35CB04C1" w14:textId="77777777" w:rsidR="003378DB" w:rsidRPr="00A501CF" w:rsidRDefault="003378DB" w:rsidP="008753AF">
      <w:pPr>
        <w:spacing w:after="0" w:line="240" w:lineRule="auto"/>
        <w:jc w:val="both"/>
        <w:rPr>
          <w:rFonts w:ascii="Verdana" w:hAnsi="Verdana"/>
          <w:sz w:val="24"/>
          <w:szCs w:val="24"/>
        </w:rPr>
      </w:pPr>
    </w:p>
    <w:p w14:paraId="4882389A"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 En su caso, carta de pago de reintegro en el supuesto de remanentes no aplicados así como de los intereses derivados de los mismos.</w:t>
      </w:r>
    </w:p>
    <w:p w14:paraId="46C259A4" w14:textId="77777777" w:rsidR="003378DB" w:rsidRPr="00A501CF" w:rsidRDefault="003378DB" w:rsidP="008753AF">
      <w:pPr>
        <w:spacing w:after="0" w:line="240" w:lineRule="auto"/>
        <w:jc w:val="both"/>
        <w:rPr>
          <w:rFonts w:ascii="Verdana" w:hAnsi="Verdana"/>
          <w:sz w:val="24"/>
          <w:szCs w:val="24"/>
        </w:rPr>
      </w:pPr>
    </w:p>
    <w:p w14:paraId="28F5BF6C"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2. En la confección de la memoria económica se deberán tener en cuenta los siguientes aspectos:</w:t>
      </w:r>
    </w:p>
    <w:p w14:paraId="76BD59B7" w14:textId="77777777" w:rsidR="003378DB" w:rsidRPr="00A501CF" w:rsidRDefault="003378DB" w:rsidP="008753AF">
      <w:pPr>
        <w:spacing w:after="0" w:line="240" w:lineRule="auto"/>
        <w:jc w:val="both"/>
        <w:rPr>
          <w:rFonts w:ascii="Verdana" w:hAnsi="Verdana"/>
          <w:sz w:val="24"/>
          <w:szCs w:val="24"/>
        </w:rPr>
      </w:pPr>
    </w:p>
    <w:p w14:paraId="5927A642" w14:textId="7777777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Se deberá indicar y justificar el coste real total de la actividad subvencionada.</w:t>
      </w:r>
    </w:p>
    <w:p w14:paraId="612217A7" w14:textId="77777777" w:rsidR="003378DB" w:rsidRPr="00A501CF" w:rsidRDefault="003378DB" w:rsidP="008753AF">
      <w:pPr>
        <w:spacing w:after="0" w:line="240" w:lineRule="auto"/>
        <w:jc w:val="both"/>
        <w:rPr>
          <w:rFonts w:ascii="Verdana" w:hAnsi="Verdana"/>
          <w:sz w:val="24"/>
          <w:szCs w:val="24"/>
        </w:rPr>
      </w:pPr>
    </w:p>
    <w:p w14:paraId="73F24E29" w14:textId="7777777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En caso de que se declaren otras subvenciones o ingresos que hayan financiado la actividad subvencionada, se deberá detallar con exactitud su naturaleza, procedencia e importe. Sólo se han de declarar aquellos ingresos o subvenciones que tengan una relación directa e indudable con la actividad subvencionada, por tanto, con carácter general quedan excluidos los ingresos no finalistas de la entidad, como por ejemplo las cuotas de sus socios por la financiación global de la entidad, aportaciones de entidades privadas no finalistas a la actividad subvencionada, etc.</w:t>
      </w:r>
    </w:p>
    <w:p w14:paraId="31AD7BB3" w14:textId="77777777" w:rsidR="003378DB" w:rsidRPr="00A501CF" w:rsidRDefault="003378DB" w:rsidP="008753AF">
      <w:pPr>
        <w:spacing w:after="0" w:line="240" w:lineRule="auto"/>
        <w:jc w:val="both"/>
        <w:rPr>
          <w:rFonts w:ascii="Verdana" w:hAnsi="Verdana"/>
          <w:sz w:val="24"/>
          <w:szCs w:val="24"/>
        </w:rPr>
      </w:pPr>
    </w:p>
    <w:p w14:paraId="676F3ECB" w14:textId="77777777" w:rsidR="003378DB" w:rsidRPr="00A501CF" w:rsidRDefault="003378DB" w:rsidP="008753AF">
      <w:pPr>
        <w:pStyle w:val="Prrafodelista"/>
        <w:numPr>
          <w:ilvl w:val="0"/>
          <w:numId w:val="3"/>
        </w:numPr>
        <w:spacing w:after="0" w:line="240" w:lineRule="auto"/>
        <w:jc w:val="both"/>
        <w:rPr>
          <w:rFonts w:ascii="Verdana" w:hAnsi="Verdana"/>
          <w:sz w:val="24"/>
          <w:szCs w:val="24"/>
        </w:rPr>
      </w:pPr>
      <w:r w:rsidRPr="00A501CF">
        <w:rPr>
          <w:rFonts w:ascii="Verdana" w:hAnsi="Verdana"/>
          <w:sz w:val="24"/>
          <w:szCs w:val="24"/>
        </w:rPr>
        <w:t>Los ingresos y los gastos declarados deben formar parte de la contabilidad de la entidad (libros y registros contables) y la entidad debe disponer de la documentación que acredite su cuantía para aportarla en caso de requerimiento Ayuntamiento para actuaciones de comprobación y de control financiero de la subvención concedida.</w:t>
      </w:r>
    </w:p>
    <w:p w14:paraId="31C8D780" w14:textId="77777777" w:rsidR="003378DB" w:rsidRPr="00A501CF" w:rsidRDefault="003378DB" w:rsidP="008753AF">
      <w:pPr>
        <w:spacing w:after="0" w:line="240" w:lineRule="auto"/>
        <w:jc w:val="both"/>
        <w:rPr>
          <w:rFonts w:ascii="Verdana" w:hAnsi="Verdana"/>
          <w:sz w:val="24"/>
          <w:szCs w:val="24"/>
        </w:rPr>
      </w:pPr>
    </w:p>
    <w:p w14:paraId="0100169B"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La documentación justificativa a presentar por la entidad consistirá en:</w:t>
      </w:r>
    </w:p>
    <w:p w14:paraId="7B6FE842" w14:textId="77777777" w:rsidR="003378DB" w:rsidRPr="00A501CF" w:rsidRDefault="003378DB" w:rsidP="008753AF">
      <w:pPr>
        <w:spacing w:after="0" w:line="240" w:lineRule="auto"/>
        <w:jc w:val="both"/>
        <w:rPr>
          <w:rFonts w:ascii="Verdana" w:hAnsi="Verdana"/>
          <w:sz w:val="24"/>
          <w:szCs w:val="24"/>
        </w:rPr>
      </w:pPr>
    </w:p>
    <w:p w14:paraId="33808A23" w14:textId="75F391F0" w:rsidR="008753AF" w:rsidRDefault="00946A75" w:rsidP="008753AF">
      <w:pPr>
        <w:pStyle w:val="Prrafodelista"/>
        <w:widowControl w:val="0"/>
        <w:tabs>
          <w:tab w:val="left" w:pos="926"/>
        </w:tabs>
        <w:autoSpaceDE w:val="0"/>
        <w:autoSpaceDN w:val="0"/>
        <w:spacing w:before="1" w:after="0" w:line="240" w:lineRule="auto"/>
        <w:ind w:left="0" w:right="-1"/>
        <w:contextualSpacing w:val="0"/>
        <w:jc w:val="both"/>
        <w:rPr>
          <w:rFonts w:ascii="Verdana" w:hAnsi="Verdana"/>
          <w:sz w:val="24"/>
          <w:szCs w:val="24"/>
        </w:rPr>
      </w:pPr>
      <w:r w:rsidRPr="00A501CF">
        <w:rPr>
          <w:rFonts w:ascii="Verdana" w:hAnsi="Verdana"/>
          <w:sz w:val="24"/>
          <w:szCs w:val="24"/>
        </w:rPr>
        <w:t xml:space="preserve">- Las facturas, minutas u otros documentos con valor acreditativo </w:t>
      </w:r>
      <w:r w:rsidRPr="00A501CF">
        <w:rPr>
          <w:rFonts w:ascii="Verdana" w:hAnsi="Verdana"/>
          <w:sz w:val="24"/>
          <w:szCs w:val="24"/>
        </w:rPr>
        <w:lastRenderedPageBreak/>
        <w:t xml:space="preserve">equivalente en el tráfico jurídico mercantil o con eficacia administrativa, los cuales deberán reunir todos los requisitos legales exigibles y en los que se describirá con claridad la actividad a que se refieren. La data de emisión deberá  corresponder al período comprendido entre el </w:t>
      </w:r>
      <w:r w:rsidR="00C1393E" w:rsidRPr="00A501CF">
        <w:rPr>
          <w:rFonts w:ascii="Verdana" w:hAnsi="Verdana"/>
          <w:sz w:val="24"/>
          <w:szCs w:val="24"/>
        </w:rPr>
        <w:t>1 de septiembre de 2023 hasta el 15 de octubre de 2024.</w:t>
      </w:r>
      <w:r w:rsidR="008753AF" w:rsidRPr="008753AF">
        <w:rPr>
          <w:rFonts w:ascii="Verdana" w:hAnsi="Verdana"/>
          <w:sz w:val="24"/>
          <w:szCs w:val="24"/>
          <w:lang w:val="ca-ES"/>
        </w:rPr>
        <w:t xml:space="preserve"> </w:t>
      </w:r>
      <w:r w:rsidR="008753AF" w:rsidRPr="00153A00">
        <w:rPr>
          <w:rFonts w:ascii="Verdana" w:hAnsi="Verdana"/>
          <w:sz w:val="24"/>
          <w:szCs w:val="24"/>
        </w:rPr>
        <w:t xml:space="preserve">Cada factura deberá especificar la fecha de realización de la obra, servicio o suministro que se documenta en la misma, siempre y cuando esa fecha, fuera distinta a la de </w:t>
      </w:r>
      <w:r w:rsidR="008753AF">
        <w:rPr>
          <w:rFonts w:ascii="Verdana" w:hAnsi="Verdana"/>
          <w:sz w:val="24"/>
          <w:szCs w:val="24"/>
        </w:rPr>
        <w:t>su</w:t>
      </w:r>
      <w:r w:rsidR="008753AF" w:rsidRPr="00153A00">
        <w:rPr>
          <w:rFonts w:ascii="Verdana" w:hAnsi="Verdana"/>
          <w:sz w:val="24"/>
          <w:szCs w:val="24"/>
        </w:rPr>
        <w:t xml:space="preserve"> expedición.</w:t>
      </w:r>
    </w:p>
    <w:p w14:paraId="7AD1AD71" w14:textId="77777777" w:rsidR="003378DB" w:rsidRPr="00A501CF" w:rsidRDefault="003378DB" w:rsidP="008753AF">
      <w:pPr>
        <w:spacing w:after="0" w:line="240" w:lineRule="auto"/>
        <w:jc w:val="both"/>
        <w:rPr>
          <w:rFonts w:ascii="Verdana" w:hAnsi="Verdana"/>
          <w:sz w:val="24"/>
          <w:szCs w:val="24"/>
        </w:rPr>
      </w:pPr>
    </w:p>
    <w:p w14:paraId="58F7B0F3"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 Comprobante de pago del gasto, mediante el justificante de transferencia bancaria, o recibo o similar fechado y firmado.</w:t>
      </w:r>
    </w:p>
    <w:p w14:paraId="314C3F82" w14:textId="77777777" w:rsidR="003378DB" w:rsidRPr="00A501CF" w:rsidRDefault="003378DB" w:rsidP="008753AF">
      <w:pPr>
        <w:spacing w:after="0" w:line="240" w:lineRule="auto"/>
        <w:jc w:val="both"/>
        <w:rPr>
          <w:rFonts w:ascii="Verdana" w:hAnsi="Verdana"/>
          <w:sz w:val="24"/>
          <w:szCs w:val="24"/>
        </w:rPr>
      </w:pPr>
    </w:p>
    <w:p w14:paraId="552D20E9" w14:textId="77777777" w:rsidR="003378DB" w:rsidRPr="00A501CF" w:rsidRDefault="003378DB" w:rsidP="008753AF">
      <w:pPr>
        <w:spacing w:after="0" w:line="240" w:lineRule="auto"/>
        <w:jc w:val="both"/>
        <w:rPr>
          <w:rFonts w:ascii="Verdana" w:hAnsi="Verdana"/>
          <w:sz w:val="24"/>
          <w:szCs w:val="24"/>
        </w:rPr>
      </w:pPr>
      <w:r w:rsidRPr="00A501CF">
        <w:rPr>
          <w:rFonts w:ascii="Verdana" w:hAnsi="Verdana"/>
          <w:sz w:val="24"/>
          <w:szCs w:val="24"/>
        </w:rPr>
        <w:t>- Los tres presupuestos que, en aplicación del artículo 31.3 de la Ley General de Subvenciones, deberá haber solicitado el beneficiario, en su caso.</w:t>
      </w:r>
    </w:p>
    <w:p w14:paraId="4DE83162" w14:textId="41AC3C1A" w:rsidR="00A551A7" w:rsidRPr="00A501CF" w:rsidRDefault="00A551A7" w:rsidP="008753AF">
      <w:pPr>
        <w:spacing w:after="0" w:line="240" w:lineRule="auto"/>
        <w:jc w:val="both"/>
        <w:rPr>
          <w:rFonts w:ascii="Verdana" w:hAnsi="Verdana" w:cs="Arial"/>
          <w:sz w:val="24"/>
          <w:szCs w:val="24"/>
        </w:rPr>
      </w:pPr>
    </w:p>
    <w:p w14:paraId="2205534C" w14:textId="4E8A9194"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Lugar</w:t>
      </w:r>
      <w:proofErr w:type="spellEnd"/>
      <w:r w:rsidRPr="00A501CF">
        <w:rPr>
          <w:rFonts w:ascii="Verdana" w:hAnsi="Verdana" w:cs="Arial"/>
          <w:sz w:val="24"/>
          <w:szCs w:val="24"/>
          <w:lang w:val="ca-ES"/>
        </w:rPr>
        <w:t xml:space="preserve"> de </w:t>
      </w:r>
      <w:proofErr w:type="spellStart"/>
      <w:r w:rsidRPr="00A501CF">
        <w:rPr>
          <w:rFonts w:ascii="Verdana" w:hAnsi="Verdana" w:cs="Arial"/>
          <w:sz w:val="24"/>
          <w:szCs w:val="24"/>
          <w:lang w:val="ca-ES"/>
        </w:rPr>
        <w:t>presentación</w:t>
      </w:r>
      <w:proofErr w:type="spellEnd"/>
      <w:r w:rsidRPr="00A501CF">
        <w:rPr>
          <w:rFonts w:ascii="Verdana" w:hAnsi="Verdana" w:cs="Arial"/>
          <w:sz w:val="24"/>
          <w:szCs w:val="24"/>
          <w:lang w:val="ca-ES"/>
        </w:rPr>
        <w:t>:</w:t>
      </w:r>
    </w:p>
    <w:p w14:paraId="4159602E" w14:textId="77777777" w:rsidR="00C17F86" w:rsidRPr="00A501CF" w:rsidRDefault="00C17F86" w:rsidP="008753AF">
      <w:pPr>
        <w:spacing w:after="0" w:line="240" w:lineRule="auto"/>
        <w:jc w:val="both"/>
        <w:rPr>
          <w:rFonts w:ascii="Verdana" w:hAnsi="Verdana" w:cs="Arial"/>
          <w:sz w:val="24"/>
          <w:szCs w:val="24"/>
          <w:lang w:val="ca-ES"/>
        </w:rPr>
      </w:pPr>
    </w:p>
    <w:p w14:paraId="1CCB969C" w14:textId="7777777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Mediante</w:t>
      </w:r>
      <w:proofErr w:type="spellEnd"/>
      <w:r w:rsidRPr="00A501CF">
        <w:rPr>
          <w:rFonts w:ascii="Verdana" w:hAnsi="Verdana" w:cs="Arial"/>
          <w:sz w:val="24"/>
          <w:szCs w:val="24"/>
          <w:lang w:val="ca-ES"/>
        </w:rPr>
        <w:t xml:space="preserve"> el </w:t>
      </w:r>
      <w:proofErr w:type="spellStart"/>
      <w:r w:rsidRPr="00A501CF">
        <w:rPr>
          <w:rFonts w:ascii="Verdana" w:hAnsi="Verdana" w:cs="Arial"/>
          <w:sz w:val="24"/>
          <w:szCs w:val="24"/>
          <w:lang w:val="ca-ES"/>
        </w:rPr>
        <w:t>siguiente</w:t>
      </w:r>
      <w:proofErr w:type="spellEnd"/>
      <w:r w:rsidRPr="00A501CF">
        <w:rPr>
          <w:rFonts w:ascii="Verdana" w:hAnsi="Verdana" w:cs="Arial"/>
          <w:sz w:val="24"/>
          <w:szCs w:val="24"/>
          <w:lang w:val="ca-ES"/>
        </w:rPr>
        <w:t xml:space="preserve"> </w:t>
      </w:r>
      <w:proofErr w:type="spellStart"/>
      <w:r w:rsidRPr="00A501CF">
        <w:rPr>
          <w:rFonts w:ascii="Verdana" w:hAnsi="Verdana" w:cs="Arial"/>
          <w:sz w:val="24"/>
          <w:szCs w:val="24"/>
          <w:lang w:val="ca-ES"/>
        </w:rPr>
        <w:t>trámite</w:t>
      </w:r>
      <w:proofErr w:type="spellEnd"/>
      <w:r w:rsidRPr="00A501CF">
        <w:rPr>
          <w:rFonts w:ascii="Verdana" w:hAnsi="Verdana" w:cs="Arial"/>
          <w:sz w:val="24"/>
          <w:szCs w:val="24"/>
          <w:lang w:val="ca-ES"/>
        </w:rPr>
        <w:t xml:space="preserve"> disponible en la </w:t>
      </w:r>
      <w:proofErr w:type="spellStart"/>
      <w:r w:rsidRPr="00A501CF">
        <w:rPr>
          <w:rFonts w:ascii="Verdana" w:hAnsi="Verdana" w:cs="Arial"/>
          <w:sz w:val="24"/>
          <w:szCs w:val="24"/>
          <w:lang w:val="ca-ES"/>
        </w:rPr>
        <w:t>Sede</w:t>
      </w:r>
      <w:proofErr w:type="spellEnd"/>
      <w:r w:rsidRPr="00A501CF">
        <w:rPr>
          <w:rFonts w:ascii="Verdana" w:hAnsi="Verdana" w:cs="Arial"/>
          <w:sz w:val="24"/>
          <w:szCs w:val="24"/>
          <w:lang w:val="ca-ES"/>
        </w:rPr>
        <w:t xml:space="preserve"> Electrónica del </w:t>
      </w:r>
      <w:proofErr w:type="spellStart"/>
      <w:r w:rsidRPr="00A501CF">
        <w:rPr>
          <w:rFonts w:ascii="Verdana" w:hAnsi="Verdana" w:cs="Arial"/>
          <w:sz w:val="24"/>
          <w:szCs w:val="24"/>
          <w:lang w:val="ca-ES"/>
        </w:rPr>
        <w:t>Ayuntamiento</w:t>
      </w:r>
      <w:proofErr w:type="spellEnd"/>
      <w:r w:rsidRPr="00A501CF">
        <w:rPr>
          <w:rFonts w:ascii="Verdana" w:hAnsi="Verdana" w:cs="Arial"/>
          <w:sz w:val="24"/>
          <w:szCs w:val="24"/>
          <w:lang w:val="ca-ES"/>
        </w:rPr>
        <w:t xml:space="preserve"> de Felanitx:</w:t>
      </w:r>
    </w:p>
    <w:p w14:paraId="495DA69A" w14:textId="77777777" w:rsidR="00C17F86" w:rsidRPr="00A501CF" w:rsidRDefault="00C17F86" w:rsidP="008753AF">
      <w:pPr>
        <w:spacing w:after="0" w:line="240" w:lineRule="auto"/>
        <w:jc w:val="both"/>
        <w:rPr>
          <w:rFonts w:ascii="Verdana" w:hAnsi="Verdana" w:cs="Arial"/>
          <w:sz w:val="24"/>
          <w:szCs w:val="24"/>
          <w:lang w:val="ca-ES"/>
        </w:rPr>
      </w:pPr>
      <w:r w:rsidRPr="00A501CF">
        <w:rPr>
          <w:rFonts w:ascii="Verdana" w:hAnsi="Verdana" w:cs="Arial"/>
          <w:sz w:val="24"/>
          <w:szCs w:val="24"/>
          <w:lang w:val="ca-ES"/>
        </w:rPr>
        <w:t>_______________________________________________________</w:t>
      </w:r>
    </w:p>
    <w:p w14:paraId="28CD4A2C" w14:textId="77777777"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Sede</w:t>
      </w:r>
      <w:proofErr w:type="spellEnd"/>
      <w:r w:rsidRPr="00A501CF">
        <w:rPr>
          <w:rFonts w:ascii="Verdana" w:hAnsi="Verdana" w:cs="Arial"/>
          <w:sz w:val="24"/>
          <w:szCs w:val="24"/>
          <w:lang w:val="ca-ES"/>
        </w:rPr>
        <w:t xml:space="preserve"> Electrónica: </w:t>
      </w:r>
      <w:hyperlink r:id="rId7" w:history="1">
        <w:r w:rsidRPr="00A501CF">
          <w:rPr>
            <w:rStyle w:val="Hipervnculo"/>
            <w:rFonts w:ascii="Verdana" w:hAnsi="Verdana" w:cs="Arial"/>
            <w:sz w:val="24"/>
            <w:szCs w:val="24"/>
            <w:lang w:val="ca-ES"/>
          </w:rPr>
          <w:t>https://ajfelanitx.eadministracio.cat/</w:t>
        </w:r>
      </w:hyperlink>
    </w:p>
    <w:p w14:paraId="66A346DC" w14:textId="77777777" w:rsidR="00C17F86" w:rsidRPr="00A501CF" w:rsidRDefault="00C17F86" w:rsidP="008753AF">
      <w:pPr>
        <w:spacing w:after="0" w:line="240" w:lineRule="auto"/>
        <w:jc w:val="both"/>
        <w:rPr>
          <w:rFonts w:ascii="Verdana" w:hAnsi="Verdana" w:cs="Arial"/>
          <w:sz w:val="24"/>
          <w:szCs w:val="24"/>
          <w:lang w:val="ca-ES"/>
        </w:rPr>
      </w:pPr>
    </w:p>
    <w:p w14:paraId="20E24DB3" w14:textId="48EAD63D" w:rsidR="00C17F86" w:rsidRPr="00A501CF" w:rsidRDefault="00C17F86" w:rsidP="008753AF">
      <w:pPr>
        <w:spacing w:after="0" w:line="240" w:lineRule="auto"/>
        <w:jc w:val="both"/>
        <w:rPr>
          <w:rFonts w:ascii="Verdana" w:hAnsi="Verdana" w:cs="Arial"/>
          <w:sz w:val="24"/>
          <w:szCs w:val="24"/>
          <w:lang w:val="ca-ES"/>
        </w:rPr>
      </w:pPr>
      <w:proofErr w:type="spellStart"/>
      <w:r w:rsidRPr="00A501CF">
        <w:rPr>
          <w:rFonts w:ascii="Verdana" w:hAnsi="Verdana" w:cs="Arial"/>
          <w:sz w:val="24"/>
          <w:szCs w:val="24"/>
          <w:lang w:val="ca-ES"/>
        </w:rPr>
        <w:t>Trámite</w:t>
      </w:r>
      <w:proofErr w:type="spellEnd"/>
      <w:r w:rsidRPr="00A501CF">
        <w:rPr>
          <w:rFonts w:ascii="Verdana" w:hAnsi="Verdana" w:cs="Arial"/>
          <w:sz w:val="24"/>
          <w:szCs w:val="24"/>
          <w:lang w:val="ca-ES"/>
        </w:rPr>
        <w:t>: SUB01</w:t>
      </w:r>
      <w:r w:rsidR="00E84FAD" w:rsidRPr="00A501CF">
        <w:rPr>
          <w:rFonts w:ascii="Verdana" w:hAnsi="Verdana" w:cs="Arial"/>
          <w:sz w:val="24"/>
          <w:szCs w:val="24"/>
          <w:lang w:val="ca-ES"/>
        </w:rPr>
        <w:t>a</w:t>
      </w:r>
      <w:r w:rsidR="00131528">
        <w:rPr>
          <w:rFonts w:ascii="Verdana" w:hAnsi="Verdana" w:cs="Arial"/>
          <w:sz w:val="24"/>
          <w:szCs w:val="24"/>
          <w:lang w:val="ca-ES"/>
        </w:rPr>
        <w:t xml:space="preserve"> – </w:t>
      </w:r>
      <w:proofErr w:type="spellStart"/>
      <w:r w:rsidR="00131528">
        <w:rPr>
          <w:rFonts w:ascii="Verdana" w:hAnsi="Verdana" w:cs="Arial"/>
          <w:sz w:val="24"/>
          <w:szCs w:val="24"/>
          <w:lang w:val="ca-ES"/>
        </w:rPr>
        <w:t>Justificación</w:t>
      </w:r>
      <w:proofErr w:type="spellEnd"/>
      <w:r w:rsidR="00131528">
        <w:rPr>
          <w:rFonts w:ascii="Verdana" w:hAnsi="Verdana" w:cs="Arial"/>
          <w:sz w:val="24"/>
          <w:szCs w:val="24"/>
          <w:lang w:val="ca-ES"/>
        </w:rPr>
        <w:t xml:space="preserve"> </w:t>
      </w:r>
      <w:r w:rsidRPr="00A501CF">
        <w:rPr>
          <w:rFonts w:ascii="Verdana" w:hAnsi="Verdana" w:cs="Arial"/>
          <w:sz w:val="24"/>
          <w:szCs w:val="24"/>
          <w:lang w:val="ca-ES"/>
        </w:rPr>
        <w:t>Subvenciones AGRUP</w:t>
      </w:r>
      <w:r w:rsidR="00131528">
        <w:rPr>
          <w:rFonts w:ascii="Verdana" w:hAnsi="Verdana" w:cs="Arial"/>
          <w:sz w:val="24"/>
          <w:szCs w:val="24"/>
          <w:lang w:val="ca-ES"/>
        </w:rPr>
        <w:t xml:space="preserve">. </w:t>
      </w:r>
      <w:r w:rsidRPr="00A501CF">
        <w:rPr>
          <w:rFonts w:ascii="Verdana" w:hAnsi="Verdana" w:cs="Arial"/>
          <w:sz w:val="24"/>
          <w:szCs w:val="24"/>
          <w:lang w:val="ca-ES"/>
        </w:rPr>
        <w:t>FOLKLÓRICAS</w:t>
      </w:r>
    </w:p>
    <w:p w14:paraId="2BFF7C80" w14:textId="03580283" w:rsidR="00C17F86" w:rsidRPr="00A501CF" w:rsidRDefault="00C17F86" w:rsidP="008753AF">
      <w:pPr>
        <w:spacing w:after="0" w:line="240" w:lineRule="auto"/>
        <w:jc w:val="both"/>
        <w:rPr>
          <w:rFonts w:ascii="Verdana" w:hAnsi="Verdana" w:cs="Arial"/>
          <w:sz w:val="24"/>
          <w:szCs w:val="24"/>
        </w:rPr>
      </w:pPr>
      <w:bookmarkStart w:id="0" w:name="_GoBack"/>
      <w:bookmarkEnd w:id="0"/>
    </w:p>
    <w:p w14:paraId="6264FE0E" w14:textId="77777777" w:rsidR="00C17F86" w:rsidRPr="00A501CF" w:rsidRDefault="00C17F86" w:rsidP="008753AF">
      <w:pPr>
        <w:spacing w:after="0" w:line="240" w:lineRule="auto"/>
        <w:jc w:val="both"/>
        <w:rPr>
          <w:rFonts w:ascii="Verdana" w:hAnsi="Verdana" w:cs="Arial"/>
          <w:sz w:val="24"/>
          <w:szCs w:val="24"/>
        </w:rPr>
      </w:pPr>
    </w:p>
    <w:p w14:paraId="34E5CC76"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19.- Deficiencias en la justificación</w:t>
      </w:r>
    </w:p>
    <w:p w14:paraId="6EE1AD65" w14:textId="77777777" w:rsidR="00A551A7" w:rsidRPr="00A501CF" w:rsidRDefault="00A551A7" w:rsidP="008753AF">
      <w:pPr>
        <w:spacing w:after="0" w:line="240" w:lineRule="auto"/>
        <w:jc w:val="both"/>
        <w:rPr>
          <w:rFonts w:ascii="Verdana" w:hAnsi="Verdana" w:cs="Arial"/>
          <w:sz w:val="24"/>
          <w:szCs w:val="24"/>
        </w:rPr>
      </w:pPr>
    </w:p>
    <w:p w14:paraId="62C5F66C" w14:textId="7B9EE7F4"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1. En caso de que los documentos presentados como justificación fueran incorrectos o incompletos, se comunicará a la entidad interesada la necesidad de subsanar las anomalías detectadas en un plazo máximo improrrogable de 10 días hábiles, a contar desde el día siguiente que sea </w:t>
      </w:r>
      <w:r w:rsidR="009D3D4C" w:rsidRPr="00A501CF">
        <w:rPr>
          <w:rFonts w:ascii="Verdana" w:hAnsi="Verdana" w:cs="Arial"/>
          <w:sz w:val="24"/>
          <w:szCs w:val="24"/>
        </w:rPr>
        <w:t>notificado,</w:t>
      </w:r>
      <w:r w:rsidRPr="00A501CF">
        <w:rPr>
          <w:rFonts w:ascii="Verdana" w:hAnsi="Verdana" w:cs="Arial"/>
          <w:sz w:val="24"/>
          <w:szCs w:val="24"/>
        </w:rPr>
        <w:t xml:space="preserve"> con la advertencia que de no hacerlo se procederá a la revocación o la reducción de la subvención según corresponda, con la consecuente obligación de reintegro en caso de que se hubiera adelantado su pago.</w:t>
      </w:r>
    </w:p>
    <w:p w14:paraId="5F8B7B74" w14:textId="77777777" w:rsidR="00A551A7" w:rsidRPr="00A501CF" w:rsidRDefault="00A551A7" w:rsidP="008753AF">
      <w:pPr>
        <w:spacing w:after="0" w:line="240" w:lineRule="auto"/>
        <w:jc w:val="both"/>
        <w:rPr>
          <w:rFonts w:ascii="Verdana" w:hAnsi="Verdana" w:cs="Arial"/>
          <w:sz w:val="24"/>
          <w:szCs w:val="24"/>
        </w:rPr>
      </w:pPr>
    </w:p>
    <w:p w14:paraId="050BF267" w14:textId="753500D3"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2. Si una vez finalizado el plazo de presentación de la documentación justificativa ésta no se hubiera presentado, se procederá a requerir a la entidad beneficiaria para que la presente en un plazo máximo improrrogable de 15 días hábiles, a contar desde el día siguiente que sea notificado, con la advertencia </w:t>
      </w:r>
      <w:r w:rsidR="009D3D4C" w:rsidRPr="00A501CF">
        <w:rPr>
          <w:rFonts w:ascii="Verdana" w:hAnsi="Verdana" w:cs="Arial"/>
          <w:sz w:val="24"/>
          <w:szCs w:val="24"/>
        </w:rPr>
        <w:t>de que</w:t>
      </w:r>
      <w:r w:rsidRPr="00A501CF">
        <w:rPr>
          <w:rFonts w:ascii="Verdana" w:hAnsi="Verdana" w:cs="Arial"/>
          <w:sz w:val="24"/>
          <w:szCs w:val="24"/>
        </w:rPr>
        <w:t xml:space="preserve"> de no hacerlo se procederá a revocar la subvención con la consecuente obligación de reintegro en caso de que se hubiera adelantado su pago.</w:t>
      </w:r>
    </w:p>
    <w:p w14:paraId="365F040E" w14:textId="77777777" w:rsidR="00A551A7" w:rsidRPr="00A501CF" w:rsidRDefault="00A551A7" w:rsidP="008753AF">
      <w:pPr>
        <w:spacing w:after="0" w:line="240" w:lineRule="auto"/>
        <w:jc w:val="both"/>
        <w:rPr>
          <w:rFonts w:ascii="Verdana" w:hAnsi="Verdana" w:cs="Arial"/>
          <w:sz w:val="24"/>
          <w:szCs w:val="24"/>
        </w:rPr>
      </w:pPr>
    </w:p>
    <w:p w14:paraId="762B4E1F"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3. La no realización de la actividad subvencionada o el incumplimiento de las condiciones que fueron consideradas para el otorgamiento de la subvención, así como la falta de justificación o la </w:t>
      </w:r>
      <w:r w:rsidRPr="00A501CF">
        <w:rPr>
          <w:rFonts w:ascii="Verdana" w:hAnsi="Verdana" w:cs="Arial"/>
          <w:sz w:val="24"/>
          <w:szCs w:val="24"/>
        </w:rPr>
        <w:lastRenderedPageBreak/>
        <w:t>justificación incompleta o incorrecta de la actividad subvencionada, puede conllevar el reintegro total o parcial de la subvención por parte de la entidad beneficiaria.</w:t>
      </w:r>
    </w:p>
    <w:p w14:paraId="7660EE93" w14:textId="77777777" w:rsidR="00A551A7" w:rsidRPr="00A501CF" w:rsidRDefault="00A551A7" w:rsidP="008753AF">
      <w:pPr>
        <w:spacing w:after="0" w:line="240" w:lineRule="auto"/>
        <w:jc w:val="both"/>
        <w:rPr>
          <w:rFonts w:ascii="Verdana" w:hAnsi="Verdana" w:cs="Arial"/>
          <w:sz w:val="24"/>
          <w:szCs w:val="24"/>
        </w:rPr>
      </w:pPr>
    </w:p>
    <w:p w14:paraId="7FAD6C38" w14:textId="07C9BA44"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20.- Medidas de garantía</w:t>
      </w:r>
    </w:p>
    <w:p w14:paraId="60FB6B3D" w14:textId="77777777" w:rsidR="00A551A7" w:rsidRPr="00A501CF" w:rsidRDefault="00A551A7" w:rsidP="008753AF">
      <w:pPr>
        <w:spacing w:after="0" w:line="240" w:lineRule="auto"/>
        <w:jc w:val="both"/>
        <w:rPr>
          <w:rFonts w:ascii="Verdana" w:hAnsi="Verdana" w:cs="Arial"/>
          <w:b/>
          <w:bCs/>
          <w:sz w:val="24"/>
          <w:szCs w:val="24"/>
        </w:rPr>
      </w:pPr>
    </w:p>
    <w:p w14:paraId="3B1D930F" w14:textId="5DCEBCE5"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Los / las beneficiarios / as quedarán exonerados de la presentación de garantías del pago de la subvención, en atención a su naturaleza, así como la de sus / de sus beneficiarios / as.</w:t>
      </w:r>
    </w:p>
    <w:p w14:paraId="789F83E2" w14:textId="77777777" w:rsidR="00A551A7" w:rsidRPr="00A501CF" w:rsidRDefault="00A551A7" w:rsidP="008753AF">
      <w:pPr>
        <w:spacing w:after="0" w:line="240" w:lineRule="auto"/>
        <w:jc w:val="both"/>
        <w:rPr>
          <w:rFonts w:ascii="Verdana" w:hAnsi="Verdana" w:cs="Arial"/>
          <w:sz w:val="24"/>
          <w:szCs w:val="24"/>
        </w:rPr>
      </w:pPr>
    </w:p>
    <w:p w14:paraId="1A93625A"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21.- Circunstancias que pueden dar lugar a la modificación de la resolución</w:t>
      </w:r>
    </w:p>
    <w:p w14:paraId="2330C3E1" w14:textId="77777777" w:rsidR="00A551A7" w:rsidRPr="00A501CF" w:rsidRDefault="00A551A7" w:rsidP="008753AF">
      <w:pPr>
        <w:spacing w:after="0" w:line="240" w:lineRule="auto"/>
        <w:jc w:val="both"/>
        <w:rPr>
          <w:rFonts w:ascii="Verdana" w:hAnsi="Verdana" w:cs="Arial"/>
          <w:sz w:val="24"/>
          <w:szCs w:val="24"/>
        </w:rPr>
      </w:pPr>
    </w:p>
    <w:p w14:paraId="20D75686"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Con posterioridad al acuerdo de concesión y antes de la finalización del plazo de ejecución de la actividad subvencionada, se podrá modificar, de oficio o previa solicitud del / de la beneficiario / a, el importe, la actividad, el plazo de ejecución, el de justificación y otras obligaciones, cuando no se perjudiquen los intereses de terceros y se dé alguno de los supuestos siguientes:</w:t>
      </w:r>
    </w:p>
    <w:p w14:paraId="001F069C" w14:textId="77777777" w:rsidR="00A551A7" w:rsidRPr="00A501CF" w:rsidRDefault="00A551A7" w:rsidP="008753AF">
      <w:pPr>
        <w:spacing w:after="0" w:line="240" w:lineRule="auto"/>
        <w:jc w:val="both"/>
        <w:rPr>
          <w:rFonts w:ascii="Verdana" w:hAnsi="Verdana" w:cs="Arial"/>
          <w:sz w:val="24"/>
          <w:szCs w:val="24"/>
        </w:rPr>
      </w:pPr>
    </w:p>
    <w:p w14:paraId="414D3D6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a) Cuando se produzca una alteración en las condiciones que determinaron la concesión de la subvención.</w:t>
      </w:r>
    </w:p>
    <w:p w14:paraId="4B3A65A0" w14:textId="77777777" w:rsidR="00A551A7" w:rsidRPr="00A501CF" w:rsidRDefault="00A551A7" w:rsidP="008753AF">
      <w:pPr>
        <w:spacing w:after="0" w:line="240" w:lineRule="auto"/>
        <w:jc w:val="both"/>
        <w:rPr>
          <w:rFonts w:ascii="Verdana" w:hAnsi="Verdana" w:cs="Arial"/>
          <w:sz w:val="24"/>
          <w:szCs w:val="24"/>
        </w:rPr>
      </w:pPr>
    </w:p>
    <w:p w14:paraId="1A5989F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b) Cuando el / la beneficiario / a haya obtenido para la misma actuación otras subvenciones, ayudas o aportaciones de cualquier origen, público o privado, que sumados a los del Ayuntamiento superen el coste total del proyecto o de la actividad subvencionada.</w:t>
      </w:r>
    </w:p>
    <w:p w14:paraId="780F60BC" w14:textId="77777777" w:rsidR="00A551A7" w:rsidRPr="00A501CF" w:rsidRDefault="00A551A7" w:rsidP="008753AF">
      <w:pPr>
        <w:spacing w:after="0" w:line="240" w:lineRule="auto"/>
        <w:jc w:val="both"/>
        <w:rPr>
          <w:rFonts w:ascii="Verdana" w:hAnsi="Verdana" w:cs="Arial"/>
          <w:sz w:val="24"/>
          <w:szCs w:val="24"/>
        </w:rPr>
      </w:pPr>
    </w:p>
    <w:p w14:paraId="00FF047C"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c) Cuando el / la beneficiario / a no haya justificado adecuadamente la totalidad del importe exigido a las presentes bases.</w:t>
      </w:r>
    </w:p>
    <w:p w14:paraId="525BCA02" w14:textId="77777777" w:rsidR="00A551A7" w:rsidRPr="00A501CF" w:rsidRDefault="00A551A7" w:rsidP="008753AF">
      <w:pPr>
        <w:spacing w:after="0" w:line="240" w:lineRule="auto"/>
        <w:jc w:val="both"/>
        <w:rPr>
          <w:rFonts w:ascii="Verdana" w:hAnsi="Verdana" w:cs="Arial"/>
          <w:sz w:val="24"/>
          <w:szCs w:val="24"/>
        </w:rPr>
      </w:pPr>
    </w:p>
    <w:p w14:paraId="31F59E6B" w14:textId="5F317861"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22.- Compatibilidad con otras subvenciones</w:t>
      </w:r>
    </w:p>
    <w:p w14:paraId="07E3FD41" w14:textId="77777777" w:rsidR="00A551A7" w:rsidRPr="00A501CF" w:rsidRDefault="00A551A7" w:rsidP="008753AF">
      <w:pPr>
        <w:spacing w:after="0" w:line="240" w:lineRule="auto"/>
        <w:jc w:val="both"/>
        <w:rPr>
          <w:rFonts w:ascii="Verdana" w:hAnsi="Verdana" w:cs="Arial"/>
          <w:b/>
          <w:bCs/>
          <w:sz w:val="24"/>
          <w:szCs w:val="24"/>
        </w:rPr>
      </w:pPr>
    </w:p>
    <w:p w14:paraId="738EA9B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 subvención otorgada será compatible con cualquier otra concedida por otras administraciones o entes públicos o privados.</w:t>
      </w:r>
    </w:p>
    <w:p w14:paraId="43121498" w14:textId="77777777" w:rsidR="00A551A7" w:rsidRPr="00A501CF" w:rsidRDefault="00A551A7" w:rsidP="008753AF">
      <w:pPr>
        <w:spacing w:after="0" w:line="240" w:lineRule="auto"/>
        <w:jc w:val="both"/>
        <w:rPr>
          <w:rFonts w:ascii="Verdana" w:hAnsi="Verdana" w:cs="Arial"/>
          <w:sz w:val="24"/>
          <w:szCs w:val="24"/>
        </w:rPr>
      </w:pPr>
    </w:p>
    <w:p w14:paraId="27ACE4C3" w14:textId="2971F42C"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Los / las beneficiarios / as deberán comunicar la petición y / </w:t>
      </w:r>
      <w:r w:rsidR="003A6637" w:rsidRPr="00A501CF">
        <w:rPr>
          <w:rFonts w:ascii="Verdana" w:hAnsi="Verdana" w:cs="Arial"/>
          <w:sz w:val="24"/>
          <w:szCs w:val="24"/>
        </w:rPr>
        <w:t>u</w:t>
      </w:r>
      <w:r w:rsidRPr="00A501CF">
        <w:rPr>
          <w:rFonts w:ascii="Verdana" w:hAnsi="Verdana" w:cs="Arial"/>
          <w:sz w:val="24"/>
          <w:szCs w:val="24"/>
        </w:rPr>
        <w:t xml:space="preserve"> obtención de cualquier subvención pública concurrente que no se haya declarado con la solicitud.</w:t>
      </w:r>
    </w:p>
    <w:p w14:paraId="2ED0C2A4" w14:textId="77777777" w:rsidR="00A551A7" w:rsidRPr="00A501CF" w:rsidRDefault="00A551A7" w:rsidP="008753AF">
      <w:pPr>
        <w:spacing w:after="0" w:line="240" w:lineRule="auto"/>
        <w:jc w:val="both"/>
        <w:rPr>
          <w:rFonts w:ascii="Verdana" w:hAnsi="Verdana" w:cs="Arial"/>
          <w:sz w:val="24"/>
          <w:szCs w:val="24"/>
        </w:rPr>
      </w:pPr>
    </w:p>
    <w:p w14:paraId="19C7D117" w14:textId="611F7FAB"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Sin embargo, el importe total de las subvenciones recibidas para la misma finalidad, juntamente con los ingresos propios que se obtengan de la actividad, no podrá superar el coste total del proyecto / actividad a desarrollar. En caso de que se supere, se exigirá la devolución del exceso de la subvención otorgada por parte del Ayuntamiento de </w:t>
      </w:r>
      <w:r w:rsidR="003378DB" w:rsidRPr="00A501CF">
        <w:rPr>
          <w:rFonts w:ascii="Verdana" w:hAnsi="Verdana" w:cs="Arial"/>
          <w:sz w:val="24"/>
          <w:szCs w:val="24"/>
        </w:rPr>
        <w:t>Felanitx</w:t>
      </w:r>
      <w:r w:rsidRPr="00A501CF">
        <w:rPr>
          <w:rFonts w:ascii="Verdana" w:hAnsi="Verdana" w:cs="Arial"/>
          <w:sz w:val="24"/>
          <w:szCs w:val="24"/>
        </w:rPr>
        <w:t>.</w:t>
      </w:r>
    </w:p>
    <w:p w14:paraId="21AD2C16" w14:textId="77777777" w:rsidR="00A551A7" w:rsidRPr="00A501CF" w:rsidRDefault="00A551A7" w:rsidP="008753AF">
      <w:pPr>
        <w:spacing w:after="0" w:line="240" w:lineRule="auto"/>
        <w:jc w:val="both"/>
        <w:rPr>
          <w:rFonts w:ascii="Verdana" w:hAnsi="Verdana" w:cs="Arial"/>
          <w:sz w:val="24"/>
          <w:szCs w:val="24"/>
        </w:rPr>
      </w:pPr>
    </w:p>
    <w:p w14:paraId="0B80FB79"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23.- Publicidad de las subvenciones concedidas</w:t>
      </w:r>
    </w:p>
    <w:p w14:paraId="6E3BFC43" w14:textId="77777777" w:rsidR="00A551A7" w:rsidRPr="00A501CF" w:rsidRDefault="00A551A7" w:rsidP="008753AF">
      <w:pPr>
        <w:spacing w:after="0" w:line="240" w:lineRule="auto"/>
        <w:jc w:val="both"/>
        <w:rPr>
          <w:rFonts w:ascii="Verdana" w:hAnsi="Verdana" w:cs="Arial"/>
          <w:sz w:val="24"/>
          <w:szCs w:val="24"/>
        </w:rPr>
      </w:pPr>
    </w:p>
    <w:p w14:paraId="0E49961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Las subvenciones otorgadas al amparo de estas bases serán objeto de publicidad a través de la Base de Datos Nacional de Subvenciones, como Sistema Nacional de Publicidad de Subvenciones.</w:t>
      </w:r>
    </w:p>
    <w:p w14:paraId="6061672A" w14:textId="77777777" w:rsidR="00A551A7" w:rsidRPr="00A501CF" w:rsidRDefault="00A551A7" w:rsidP="008753AF">
      <w:pPr>
        <w:spacing w:after="0" w:line="240" w:lineRule="auto"/>
        <w:jc w:val="both"/>
        <w:rPr>
          <w:rFonts w:ascii="Verdana" w:hAnsi="Verdana" w:cs="Arial"/>
          <w:sz w:val="24"/>
          <w:szCs w:val="24"/>
        </w:rPr>
      </w:pPr>
    </w:p>
    <w:p w14:paraId="13BFAD9F"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24.- Medidas de difusión de la financiación pública</w:t>
      </w:r>
    </w:p>
    <w:p w14:paraId="3B746DCD" w14:textId="77777777" w:rsidR="00A551A7" w:rsidRPr="00A501CF" w:rsidRDefault="00A551A7" w:rsidP="008753AF">
      <w:pPr>
        <w:spacing w:after="0" w:line="240" w:lineRule="auto"/>
        <w:jc w:val="both"/>
        <w:rPr>
          <w:rFonts w:ascii="Verdana" w:hAnsi="Verdana" w:cs="Arial"/>
          <w:sz w:val="24"/>
          <w:szCs w:val="24"/>
        </w:rPr>
      </w:pPr>
    </w:p>
    <w:p w14:paraId="7CA51E6C"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Las entidades beneficiarias deberán hacer constar la colaboración del Ayuntamiento en la ejecución del proyecto o de la actividad, en toda la documentación impresa y en carteles o medios electrónicos y audiovisuales.</w:t>
      </w:r>
    </w:p>
    <w:p w14:paraId="658D03FA" w14:textId="77777777" w:rsidR="00A551A7" w:rsidRPr="00A501CF" w:rsidRDefault="00A551A7" w:rsidP="008753AF">
      <w:pPr>
        <w:spacing w:after="0" w:line="240" w:lineRule="auto"/>
        <w:jc w:val="both"/>
        <w:rPr>
          <w:rFonts w:ascii="Verdana" w:hAnsi="Verdana" w:cs="Arial"/>
          <w:sz w:val="24"/>
          <w:szCs w:val="24"/>
        </w:rPr>
      </w:pPr>
    </w:p>
    <w:p w14:paraId="6DDE79A4"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25.- Causas de reintegro</w:t>
      </w:r>
    </w:p>
    <w:p w14:paraId="0AED7108" w14:textId="77777777" w:rsidR="00A551A7" w:rsidRPr="00A501CF" w:rsidRDefault="00A551A7" w:rsidP="008753AF">
      <w:pPr>
        <w:spacing w:after="0" w:line="240" w:lineRule="auto"/>
        <w:jc w:val="both"/>
        <w:rPr>
          <w:rFonts w:ascii="Verdana" w:hAnsi="Verdana" w:cs="Arial"/>
          <w:sz w:val="24"/>
          <w:szCs w:val="24"/>
        </w:rPr>
      </w:pPr>
    </w:p>
    <w:p w14:paraId="5215FB79"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1. Cuando a consecuencia de la anulación, revocación o de la revisión de la subvención, el importe definitivo de ésta sea inferior al importe pagado, el / la perceptor / a estará obligado a reintegrar el exceso.</w:t>
      </w:r>
    </w:p>
    <w:p w14:paraId="305D3A4F" w14:textId="77777777" w:rsidR="00A551A7" w:rsidRPr="00A501CF" w:rsidRDefault="00A551A7" w:rsidP="008753AF">
      <w:pPr>
        <w:spacing w:after="0" w:line="240" w:lineRule="auto"/>
        <w:jc w:val="both"/>
        <w:rPr>
          <w:rFonts w:ascii="Verdana" w:hAnsi="Verdana" w:cs="Arial"/>
          <w:sz w:val="24"/>
          <w:szCs w:val="24"/>
        </w:rPr>
      </w:pPr>
    </w:p>
    <w:p w14:paraId="0392AB04"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2. Asimismo, también estará obligado a reintegrar, el / la beneficiario / 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14:paraId="2CB7626A" w14:textId="77777777" w:rsidR="00A551A7" w:rsidRPr="00A501CF" w:rsidRDefault="00A551A7" w:rsidP="008753AF">
      <w:pPr>
        <w:spacing w:after="0" w:line="240" w:lineRule="auto"/>
        <w:jc w:val="both"/>
        <w:rPr>
          <w:rFonts w:ascii="Verdana" w:hAnsi="Verdana" w:cs="Arial"/>
          <w:sz w:val="24"/>
          <w:szCs w:val="24"/>
        </w:rPr>
      </w:pPr>
    </w:p>
    <w:p w14:paraId="12474B8F"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3. Procederá el reintegro por parte de los / las beneficiarios / as de la totalidad o parte de las cantidades percibidas y la exigencia del interés de demora desde el momento del pago de la subvención hasta la fecha en que se acuerde la procedencia del reintegro.</w:t>
      </w:r>
    </w:p>
    <w:p w14:paraId="542A78A0" w14:textId="77777777" w:rsidR="00A551A7" w:rsidRPr="00A501CF" w:rsidRDefault="00A551A7" w:rsidP="008753AF">
      <w:pPr>
        <w:spacing w:after="0" w:line="240" w:lineRule="auto"/>
        <w:jc w:val="both"/>
        <w:rPr>
          <w:rFonts w:ascii="Verdana" w:hAnsi="Verdana" w:cs="Arial"/>
          <w:sz w:val="24"/>
          <w:szCs w:val="24"/>
        </w:rPr>
      </w:pPr>
    </w:p>
    <w:p w14:paraId="7C627D7E"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26.- Obligados al reintegro</w:t>
      </w:r>
    </w:p>
    <w:p w14:paraId="69755623" w14:textId="77777777" w:rsidR="00A551A7" w:rsidRPr="00A501CF" w:rsidRDefault="00A551A7" w:rsidP="008753AF">
      <w:pPr>
        <w:spacing w:after="0" w:line="240" w:lineRule="auto"/>
        <w:jc w:val="both"/>
        <w:rPr>
          <w:rFonts w:ascii="Verdana" w:hAnsi="Verdana" w:cs="Arial"/>
          <w:sz w:val="24"/>
          <w:szCs w:val="24"/>
        </w:rPr>
      </w:pPr>
    </w:p>
    <w:p w14:paraId="4B6D6146" w14:textId="36887B52"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1. Responderán solidariamente los miembros de las personas y entidades que disfruten de la condición de beneficiarios.</w:t>
      </w:r>
    </w:p>
    <w:p w14:paraId="2CEFD9BF" w14:textId="08814FE1" w:rsidR="00A551A7" w:rsidRPr="00A501CF" w:rsidRDefault="00A551A7" w:rsidP="008753AF">
      <w:pPr>
        <w:spacing w:after="0" w:line="240" w:lineRule="auto"/>
        <w:jc w:val="both"/>
        <w:rPr>
          <w:rFonts w:ascii="Verdana" w:hAnsi="Verdana" w:cs="Arial"/>
          <w:sz w:val="24"/>
          <w:szCs w:val="24"/>
        </w:rPr>
      </w:pPr>
    </w:p>
    <w:p w14:paraId="3B18545A" w14:textId="2B730635"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2. Serán responsables subsidiarios de la obligación de reintegrar los administradores de las personas jurídicas, que no realicen los actos de su competencia necesarios para el cumplimiento de las obligaciones, adoptaran acuerdos que hicieran posibles los incumplimientos o consintieran el de quienes de ellos dependan. Asimismo, serán responsables en todo caso, los administradores de las personas jurídicas que hayan cesado en sus actividades.</w:t>
      </w:r>
    </w:p>
    <w:p w14:paraId="2F68CCAD" w14:textId="77777777" w:rsidR="00A551A7" w:rsidRPr="00A501CF" w:rsidRDefault="00A551A7" w:rsidP="008753AF">
      <w:pPr>
        <w:spacing w:after="0" w:line="240" w:lineRule="auto"/>
        <w:jc w:val="both"/>
        <w:rPr>
          <w:rFonts w:ascii="Verdana" w:hAnsi="Verdana" w:cs="Arial"/>
          <w:sz w:val="24"/>
          <w:szCs w:val="24"/>
        </w:rPr>
      </w:pPr>
    </w:p>
    <w:p w14:paraId="6280C35D"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27.- Infracciones y sanciones</w:t>
      </w:r>
    </w:p>
    <w:p w14:paraId="00D3C1AC" w14:textId="77777777" w:rsidR="00A551A7" w:rsidRPr="00A501CF" w:rsidRDefault="00A551A7" w:rsidP="008753AF">
      <w:pPr>
        <w:spacing w:after="0" w:line="240" w:lineRule="auto"/>
        <w:jc w:val="both"/>
        <w:rPr>
          <w:rFonts w:ascii="Verdana" w:hAnsi="Verdana" w:cs="Arial"/>
          <w:sz w:val="24"/>
          <w:szCs w:val="24"/>
        </w:rPr>
      </w:pPr>
    </w:p>
    <w:p w14:paraId="56B992C3" w14:textId="75AA2C7B"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lastRenderedPageBreak/>
        <w:t xml:space="preserve">En materia de infracciones y sanciones se aplicará lo dispuesto en el Título IV de la LGS, en el Título IV del RLGS y al Título IV de la Ordenanza General de Subvenciones del Ayuntamiento de </w:t>
      </w:r>
      <w:r w:rsidR="003378DB" w:rsidRPr="00A501CF">
        <w:rPr>
          <w:rFonts w:ascii="Verdana" w:hAnsi="Verdana" w:cs="Arial"/>
          <w:sz w:val="24"/>
          <w:szCs w:val="24"/>
        </w:rPr>
        <w:t>Felanitx</w:t>
      </w:r>
      <w:r w:rsidRPr="00A501CF">
        <w:rPr>
          <w:rFonts w:ascii="Verdana" w:hAnsi="Verdana" w:cs="Arial"/>
          <w:sz w:val="24"/>
          <w:szCs w:val="24"/>
        </w:rPr>
        <w:t>.</w:t>
      </w:r>
    </w:p>
    <w:p w14:paraId="28403449" w14:textId="77777777" w:rsidR="00A551A7" w:rsidRPr="00A501CF" w:rsidRDefault="00A551A7" w:rsidP="008753AF">
      <w:pPr>
        <w:spacing w:after="0" w:line="240" w:lineRule="auto"/>
        <w:jc w:val="both"/>
        <w:rPr>
          <w:rFonts w:ascii="Verdana" w:hAnsi="Verdana" w:cs="Arial"/>
          <w:sz w:val="24"/>
          <w:szCs w:val="24"/>
        </w:rPr>
      </w:pPr>
    </w:p>
    <w:p w14:paraId="4222939C" w14:textId="77777777" w:rsidR="00A551A7" w:rsidRPr="00A501CF" w:rsidRDefault="00A551A7" w:rsidP="008753AF">
      <w:pPr>
        <w:spacing w:after="0" w:line="240" w:lineRule="auto"/>
        <w:jc w:val="both"/>
        <w:rPr>
          <w:rFonts w:ascii="Verdana" w:hAnsi="Verdana" w:cs="Arial"/>
          <w:b/>
          <w:bCs/>
          <w:sz w:val="24"/>
          <w:szCs w:val="24"/>
        </w:rPr>
      </w:pPr>
      <w:r w:rsidRPr="00A501CF">
        <w:rPr>
          <w:rFonts w:ascii="Verdana" w:hAnsi="Verdana" w:cs="Arial"/>
          <w:b/>
          <w:bCs/>
          <w:sz w:val="24"/>
          <w:szCs w:val="24"/>
        </w:rPr>
        <w:t>28.- Régimen jurídico supletorio</w:t>
      </w:r>
    </w:p>
    <w:p w14:paraId="43859F43" w14:textId="77777777" w:rsidR="00A551A7" w:rsidRPr="00A501CF" w:rsidRDefault="00A551A7" w:rsidP="008753AF">
      <w:pPr>
        <w:spacing w:after="0" w:line="240" w:lineRule="auto"/>
        <w:jc w:val="both"/>
        <w:rPr>
          <w:rFonts w:ascii="Verdana" w:hAnsi="Verdana" w:cs="Arial"/>
          <w:sz w:val="24"/>
          <w:szCs w:val="24"/>
        </w:rPr>
      </w:pPr>
    </w:p>
    <w:p w14:paraId="783BB423"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En todo lo que no prevén expresamente estas bases, son de aplicación:</w:t>
      </w:r>
    </w:p>
    <w:p w14:paraId="257AAB03" w14:textId="77777777" w:rsidR="00A551A7" w:rsidRPr="00A501CF" w:rsidRDefault="00A551A7" w:rsidP="008753AF">
      <w:pPr>
        <w:spacing w:after="0" w:line="240" w:lineRule="auto"/>
        <w:jc w:val="both"/>
        <w:rPr>
          <w:rFonts w:ascii="Verdana" w:hAnsi="Verdana" w:cs="Arial"/>
          <w:sz w:val="24"/>
          <w:szCs w:val="24"/>
        </w:rPr>
      </w:pPr>
    </w:p>
    <w:p w14:paraId="6DFF5526"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Ley 38/2003, de 17 de noviembre, General de Subvenciones.</w:t>
      </w:r>
    </w:p>
    <w:p w14:paraId="77728272"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Real Decreto 887/2006, de 21 de julio por el que se aprueba su Reglamento de desarrollo.</w:t>
      </w:r>
    </w:p>
    <w:p w14:paraId="7F034220" w14:textId="75184579"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xml:space="preserve">- Ordenanza no fiscal por la que se aprueban las Bases reguladoras generales de subvenciones del Ayuntamiento de </w:t>
      </w:r>
      <w:r w:rsidR="003378DB" w:rsidRPr="00A501CF">
        <w:rPr>
          <w:rFonts w:ascii="Verdana" w:hAnsi="Verdana" w:cs="Arial"/>
          <w:sz w:val="24"/>
          <w:szCs w:val="24"/>
        </w:rPr>
        <w:t>Felanitx</w:t>
      </w:r>
      <w:r w:rsidRPr="00A501CF">
        <w:rPr>
          <w:rFonts w:ascii="Verdana" w:hAnsi="Verdana" w:cs="Arial"/>
          <w:sz w:val="24"/>
          <w:szCs w:val="24"/>
        </w:rPr>
        <w:t>.</w:t>
      </w:r>
    </w:p>
    <w:p w14:paraId="3B0CC96D" w14:textId="77777777" w:rsidR="00A551A7"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Bases de Ejecución del Presupuesto General para el presente ejercicio.</w:t>
      </w:r>
    </w:p>
    <w:p w14:paraId="63E215E5" w14:textId="55053588" w:rsidR="00F270A5" w:rsidRPr="00A501CF" w:rsidRDefault="00A551A7" w:rsidP="008753AF">
      <w:pPr>
        <w:spacing w:after="0" w:line="240" w:lineRule="auto"/>
        <w:jc w:val="both"/>
        <w:rPr>
          <w:rFonts w:ascii="Verdana" w:hAnsi="Verdana" w:cs="Arial"/>
          <w:sz w:val="24"/>
          <w:szCs w:val="24"/>
        </w:rPr>
      </w:pPr>
      <w:r w:rsidRPr="00A501CF">
        <w:rPr>
          <w:rFonts w:ascii="Verdana" w:hAnsi="Verdana" w:cs="Arial"/>
          <w:sz w:val="24"/>
          <w:szCs w:val="24"/>
        </w:rPr>
        <w:t>- Las normas vigentes de régimen jurídico de las Administraciones Públicas y cualquier otra legislación de aplicación directa o supletoria.</w:t>
      </w:r>
    </w:p>
    <w:p w14:paraId="43E37F3E" w14:textId="77777777" w:rsidR="00F270A5" w:rsidRPr="00A501CF" w:rsidRDefault="00F270A5" w:rsidP="008753AF">
      <w:pPr>
        <w:jc w:val="both"/>
        <w:rPr>
          <w:rFonts w:ascii="Verdana" w:hAnsi="Verdana" w:cs="Arial"/>
          <w:sz w:val="24"/>
          <w:szCs w:val="24"/>
        </w:rPr>
      </w:pPr>
      <w:r w:rsidRPr="00A501CF">
        <w:rPr>
          <w:rFonts w:ascii="Verdana" w:hAnsi="Verdana" w:cs="Arial"/>
          <w:sz w:val="24"/>
          <w:szCs w:val="24"/>
        </w:rPr>
        <w:br w:type="page"/>
      </w:r>
    </w:p>
    <w:p w14:paraId="02A24599" w14:textId="5D9E61EC" w:rsidR="00660BF9" w:rsidRPr="00A501CF" w:rsidRDefault="00660BF9" w:rsidP="008753AF">
      <w:pPr>
        <w:widowControl w:val="0"/>
        <w:autoSpaceDE w:val="0"/>
        <w:autoSpaceDN w:val="0"/>
        <w:spacing w:after="0" w:line="240" w:lineRule="auto"/>
        <w:jc w:val="both"/>
        <w:rPr>
          <w:rFonts w:ascii="Verdana" w:eastAsia="Arial" w:hAnsi="Verdana" w:cs="Arial"/>
          <w:b/>
          <w:bCs/>
          <w:sz w:val="24"/>
          <w:szCs w:val="24"/>
          <w:lang w:eastAsia="ca-ES" w:bidi="ca-ES"/>
        </w:rPr>
      </w:pPr>
      <w:r w:rsidRPr="00A501CF">
        <w:rPr>
          <w:rFonts w:ascii="Verdana" w:eastAsia="Arial" w:hAnsi="Verdana" w:cs="Arial"/>
          <w:b/>
          <w:bCs/>
          <w:sz w:val="24"/>
          <w:szCs w:val="24"/>
          <w:lang w:eastAsia="ca-ES" w:bidi="ca-ES"/>
        </w:rPr>
        <w:lastRenderedPageBreak/>
        <w:t xml:space="preserve">ANNEX </w:t>
      </w:r>
      <w:r w:rsidR="009A094C" w:rsidRPr="00A501CF">
        <w:rPr>
          <w:rFonts w:ascii="Verdana" w:eastAsia="Arial" w:hAnsi="Verdana" w:cs="Arial"/>
          <w:b/>
          <w:bCs/>
          <w:sz w:val="24"/>
          <w:szCs w:val="24"/>
          <w:lang w:eastAsia="ca-ES" w:bidi="ca-ES"/>
        </w:rPr>
        <w:t>2</w:t>
      </w:r>
    </w:p>
    <w:p w14:paraId="2654AD44" w14:textId="77777777" w:rsidR="00660BF9" w:rsidRPr="00A501CF" w:rsidRDefault="00660BF9" w:rsidP="008753AF">
      <w:pPr>
        <w:widowControl w:val="0"/>
        <w:autoSpaceDE w:val="0"/>
        <w:autoSpaceDN w:val="0"/>
        <w:spacing w:after="0" w:line="240" w:lineRule="auto"/>
        <w:jc w:val="both"/>
        <w:rPr>
          <w:rFonts w:ascii="Verdana" w:eastAsia="Arial" w:hAnsi="Verdana" w:cs="Arial"/>
          <w:b/>
          <w:bCs/>
          <w:sz w:val="24"/>
          <w:szCs w:val="24"/>
          <w:lang w:eastAsia="ca-ES" w:bidi="ca-ES"/>
        </w:rPr>
      </w:pPr>
    </w:p>
    <w:p w14:paraId="1987C367" w14:textId="07EFE014" w:rsidR="00660BF9" w:rsidRPr="00A501CF" w:rsidRDefault="00660BF9" w:rsidP="008753AF">
      <w:pPr>
        <w:widowControl w:val="0"/>
        <w:autoSpaceDE w:val="0"/>
        <w:autoSpaceDN w:val="0"/>
        <w:spacing w:before="1" w:after="0" w:line="240" w:lineRule="auto"/>
        <w:jc w:val="both"/>
        <w:rPr>
          <w:rFonts w:ascii="Verdana" w:eastAsia="Arial" w:hAnsi="Verdana" w:cs="Arial"/>
          <w:b/>
          <w:sz w:val="24"/>
          <w:szCs w:val="24"/>
          <w:lang w:eastAsia="ca-ES" w:bidi="ca-ES"/>
        </w:rPr>
      </w:pPr>
      <w:r w:rsidRPr="00A501CF">
        <w:rPr>
          <w:rFonts w:ascii="Verdana" w:eastAsia="Arial" w:hAnsi="Verdana" w:cs="Arial"/>
          <w:b/>
          <w:sz w:val="24"/>
          <w:szCs w:val="24"/>
          <w:lang w:eastAsia="ca-ES" w:bidi="ca-ES"/>
        </w:rPr>
        <w:t>DATOS DE LA ACTIVIDAD PARA LA QUE SE SOLICITA SUBENCIÓN.</w:t>
      </w:r>
    </w:p>
    <w:p w14:paraId="187422B4" w14:textId="3A641926" w:rsidR="00125B6E" w:rsidRPr="00A501CF" w:rsidRDefault="00125B6E" w:rsidP="008753AF">
      <w:pPr>
        <w:widowControl w:val="0"/>
        <w:autoSpaceDE w:val="0"/>
        <w:autoSpaceDN w:val="0"/>
        <w:spacing w:before="1" w:after="0" w:line="240" w:lineRule="auto"/>
        <w:jc w:val="both"/>
        <w:rPr>
          <w:rFonts w:ascii="Verdana" w:eastAsia="Arial" w:hAnsi="Verdana" w:cs="Arial"/>
          <w:b/>
          <w:sz w:val="24"/>
          <w:szCs w:val="24"/>
          <w:lang w:eastAsia="ca-ES" w:bidi="ca-ES"/>
        </w:rPr>
      </w:pPr>
    </w:p>
    <w:p w14:paraId="6B5D1DB3" w14:textId="77777777" w:rsidR="00125B6E" w:rsidRPr="00A501CF" w:rsidRDefault="00125B6E" w:rsidP="008753AF">
      <w:pPr>
        <w:widowControl w:val="0"/>
        <w:autoSpaceDE w:val="0"/>
        <w:autoSpaceDN w:val="0"/>
        <w:spacing w:after="0" w:line="240" w:lineRule="auto"/>
        <w:jc w:val="both"/>
        <w:rPr>
          <w:rFonts w:ascii="Verdana" w:eastAsia="Arial" w:hAnsi="Verdana" w:cs="Arial"/>
          <w:b/>
          <w:sz w:val="24"/>
          <w:szCs w:val="24"/>
          <w:lang w:eastAsia="ca-ES" w:bidi="ca-ES"/>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4536"/>
      </w:tblGrid>
      <w:tr w:rsidR="00125B6E" w:rsidRPr="00A501CF" w14:paraId="67072070" w14:textId="77777777" w:rsidTr="007A1DA5">
        <w:trPr>
          <w:trHeight w:val="359"/>
        </w:trPr>
        <w:tc>
          <w:tcPr>
            <w:tcW w:w="4253" w:type="dxa"/>
            <w:tcBorders>
              <w:bottom w:val="single" w:sz="2" w:space="0" w:color="000000"/>
            </w:tcBorders>
          </w:tcPr>
          <w:p w14:paraId="6E4939C3" w14:textId="0AF0B0D5" w:rsidR="00125B6E" w:rsidRPr="00A501CF" w:rsidRDefault="00125B6E" w:rsidP="008753AF">
            <w:pPr>
              <w:spacing w:before="82" w:line="480" w:lineRule="auto"/>
              <w:jc w:val="both"/>
              <w:rPr>
                <w:rFonts w:ascii="Verdana" w:eastAsia="Arial" w:hAnsi="Verdana" w:cs="Arial"/>
                <w:sz w:val="24"/>
                <w:szCs w:val="24"/>
                <w:lang w:val="es-ES" w:eastAsia="ca-ES" w:bidi="ca-ES"/>
              </w:rPr>
            </w:pPr>
            <w:r w:rsidRPr="00A501CF">
              <w:rPr>
                <w:rFonts w:ascii="Verdana" w:eastAsia="Arial" w:hAnsi="Verdana" w:cs="Arial"/>
                <w:sz w:val="24"/>
                <w:szCs w:val="24"/>
                <w:lang w:val="es-ES" w:eastAsia="ca-ES" w:bidi="ca-ES"/>
              </w:rPr>
              <w:t>Nom</w:t>
            </w:r>
            <w:r w:rsidR="009B092C" w:rsidRPr="00A501CF">
              <w:rPr>
                <w:rFonts w:ascii="Verdana" w:eastAsia="Arial" w:hAnsi="Verdana" w:cs="Arial"/>
                <w:sz w:val="24"/>
                <w:szCs w:val="24"/>
                <w:lang w:val="es-ES" w:eastAsia="ca-ES" w:bidi="ca-ES"/>
              </w:rPr>
              <w:t>bre</w:t>
            </w:r>
            <w:r w:rsidRPr="00A501CF">
              <w:rPr>
                <w:rFonts w:ascii="Verdana" w:eastAsia="Arial" w:hAnsi="Verdana" w:cs="Arial"/>
                <w:sz w:val="24"/>
                <w:szCs w:val="24"/>
                <w:lang w:val="es-ES" w:eastAsia="ca-ES" w:bidi="ca-ES"/>
              </w:rPr>
              <w:t xml:space="preserve"> o ra</w:t>
            </w:r>
            <w:r w:rsidR="009B092C" w:rsidRPr="00A501CF">
              <w:rPr>
                <w:rFonts w:ascii="Verdana" w:eastAsia="Arial" w:hAnsi="Verdana" w:cs="Arial"/>
                <w:sz w:val="24"/>
                <w:szCs w:val="24"/>
                <w:lang w:val="es-ES" w:eastAsia="ca-ES" w:bidi="ca-ES"/>
              </w:rPr>
              <w:t>z</w:t>
            </w:r>
            <w:r w:rsidRPr="00A501CF">
              <w:rPr>
                <w:rFonts w:ascii="Verdana" w:eastAsia="Arial" w:hAnsi="Verdana" w:cs="Arial"/>
                <w:sz w:val="24"/>
                <w:szCs w:val="24"/>
                <w:lang w:val="es-ES" w:eastAsia="ca-ES" w:bidi="ca-ES"/>
              </w:rPr>
              <w:t>ó</w:t>
            </w:r>
            <w:r w:rsidR="009B092C" w:rsidRPr="00A501CF">
              <w:rPr>
                <w:rFonts w:ascii="Verdana" w:eastAsia="Arial" w:hAnsi="Verdana" w:cs="Arial"/>
                <w:sz w:val="24"/>
                <w:szCs w:val="24"/>
                <w:lang w:val="es-ES" w:eastAsia="ca-ES" w:bidi="ca-ES"/>
              </w:rPr>
              <w:t xml:space="preserve">n </w:t>
            </w:r>
            <w:r w:rsidRPr="00A501CF">
              <w:rPr>
                <w:rFonts w:ascii="Verdana" w:eastAsia="Arial" w:hAnsi="Verdana" w:cs="Arial"/>
                <w:sz w:val="24"/>
                <w:szCs w:val="24"/>
                <w:lang w:val="es-ES" w:eastAsia="ca-ES" w:bidi="ca-ES"/>
              </w:rPr>
              <w:t xml:space="preserve">social </w:t>
            </w:r>
            <w:r w:rsidR="009B092C" w:rsidRPr="00A501CF">
              <w:rPr>
                <w:rFonts w:ascii="Verdana" w:eastAsia="Arial" w:hAnsi="Verdana" w:cs="Arial"/>
                <w:sz w:val="24"/>
                <w:szCs w:val="24"/>
                <w:lang w:val="es-ES" w:eastAsia="ca-ES" w:bidi="ca-ES"/>
              </w:rPr>
              <w:t>solicitante</w:t>
            </w:r>
          </w:p>
        </w:tc>
        <w:tc>
          <w:tcPr>
            <w:tcW w:w="4536" w:type="dxa"/>
            <w:tcBorders>
              <w:bottom w:val="single" w:sz="2" w:space="0" w:color="000000"/>
              <w:right w:val="single" w:sz="2" w:space="0" w:color="000000"/>
            </w:tcBorders>
          </w:tcPr>
          <w:p w14:paraId="0A39D0AD" w14:textId="77777777" w:rsidR="00125B6E" w:rsidRPr="00A501CF" w:rsidRDefault="00125B6E" w:rsidP="008753AF">
            <w:pPr>
              <w:spacing w:line="480" w:lineRule="auto"/>
              <w:jc w:val="both"/>
              <w:rPr>
                <w:rFonts w:ascii="Verdana" w:eastAsia="Arial" w:hAnsi="Verdana" w:cs="Arial"/>
                <w:sz w:val="24"/>
                <w:szCs w:val="24"/>
                <w:lang w:val="es-ES" w:eastAsia="ca-ES" w:bidi="ca-ES"/>
              </w:rPr>
            </w:pPr>
          </w:p>
        </w:tc>
      </w:tr>
      <w:tr w:rsidR="00125B6E" w:rsidRPr="00A501CF" w14:paraId="74489A3B" w14:textId="77777777" w:rsidTr="007A1DA5">
        <w:trPr>
          <w:trHeight w:val="359"/>
        </w:trPr>
        <w:tc>
          <w:tcPr>
            <w:tcW w:w="4253" w:type="dxa"/>
            <w:tcBorders>
              <w:top w:val="single" w:sz="2" w:space="0" w:color="000000"/>
            </w:tcBorders>
          </w:tcPr>
          <w:p w14:paraId="17744D3E" w14:textId="77777777" w:rsidR="00125B6E" w:rsidRPr="00A501CF" w:rsidRDefault="00125B6E" w:rsidP="008753AF">
            <w:pPr>
              <w:spacing w:before="82" w:line="480" w:lineRule="auto"/>
              <w:jc w:val="both"/>
              <w:rPr>
                <w:rFonts w:ascii="Verdana" w:eastAsia="Arial" w:hAnsi="Verdana" w:cs="Arial"/>
                <w:sz w:val="24"/>
                <w:szCs w:val="24"/>
                <w:lang w:val="es-ES" w:eastAsia="ca-ES" w:bidi="ca-ES"/>
              </w:rPr>
            </w:pPr>
            <w:r w:rsidRPr="00A501CF">
              <w:rPr>
                <w:rFonts w:ascii="Verdana" w:eastAsia="Arial" w:hAnsi="Verdana" w:cs="Arial"/>
                <w:sz w:val="24"/>
                <w:szCs w:val="24"/>
                <w:lang w:val="es-ES" w:eastAsia="ca-ES" w:bidi="ca-ES"/>
              </w:rPr>
              <w:t>CIF/NIF</w:t>
            </w:r>
          </w:p>
        </w:tc>
        <w:tc>
          <w:tcPr>
            <w:tcW w:w="4536" w:type="dxa"/>
            <w:tcBorders>
              <w:top w:val="single" w:sz="2" w:space="0" w:color="000000"/>
              <w:right w:val="single" w:sz="2" w:space="0" w:color="000000"/>
            </w:tcBorders>
          </w:tcPr>
          <w:p w14:paraId="63C41438" w14:textId="77777777" w:rsidR="00125B6E" w:rsidRPr="00A501CF" w:rsidRDefault="00125B6E" w:rsidP="008753AF">
            <w:pPr>
              <w:spacing w:line="480" w:lineRule="auto"/>
              <w:jc w:val="both"/>
              <w:rPr>
                <w:rFonts w:ascii="Verdana" w:eastAsia="Arial" w:hAnsi="Verdana" w:cs="Arial"/>
                <w:sz w:val="24"/>
                <w:szCs w:val="24"/>
                <w:lang w:val="es-ES" w:eastAsia="ca-ES" w:bidi="ca-ES"/>
              </w:rPr>
            </w:pPr>
          </w:p>
        </w:tc>
      </w:tr>
      <w:tr w:rsidR="00125B6E" w:rsidRPr="00A501CF" w14:paraId="64BCEF7A" w14:textId="77777777" w:rsidTr="007A1DA5">
        <w:trPr>
          <w:trHeight w:val="359"/>
        </w:trPr>
        <w:tc>
          <w:tcPr>
            <w:tcW w:w="4253" w:type="dxa"/>
            <w:tcBorders>
              <w:bottom w:val="single" w:sz="2" w:space="0" w:color="000000"/>
            </w:tcBorders>
          </w:tcPr>
          <w:p w14:paraId="2051CD3C" w14:textId="22CA9FA0" w:rsidR="00125B6E" w:rsidRPr="00A501CF" w:rsidRDefault="00125B6E" w:rsidP="008753AF">
            <w:pPr>
              <w:jc w:val="both"/>
              <w:rPr>
                <w:rFonts w:ascii="Verdana" w:eastAsia="Arial" w:hAnsi="Verdana" w:cs="Arial"/>
                <w:sz w:val="24"/>
                <w:szCs w:val="24"/>
                <w:lang w:val="es-ES" w:eastAsia="ca-ES" w:bidi="ca-ES"/>
              </w:rPr>
            </w:pPr>
            <w:r w:rsidRPr="00A501CF">
              <w:rPr>
                <w:rFonts w:ascii="Verdana" w:eastAsia="Arial" w:hAnsi="Verdana" w:cs="Arial"/>
                <w:sz w:val="24"/>
                <w:szCs w:val="24"/>
                <w:lang w:val="es-ES" w:eastAsia="ca-ES" w:bidi="ca-ES"/>
              </w:rPr>
              <w:t>Nom</w:t>
            </w:r>
            <w:r w:rsidR="009B092C" w:rsidRPr="00A501CF">
              <w:rPr>
                <w:rFonts w:ascii="Verdana" w:eastAsia="Arial" w:hAnsi="Verdana" w:cs="Arial"/>
                <w:sz w:val="24"/>
                <w:szCs w:val="24"/>
                <w:lang w:val="es-ES" w:eastAsia="ca-ES" w:bidi="ca-ES"/>
              </w:rPr>
              <w:t>bre</w:t>
            </w:r>
            <w:r w:rsidRPr="00A501CF">
              <w:rPr>
                <w:rFonts w:ascii="Verdana" w:eastAsia="Arial" w:hAnsi="Verdana" w:cs="Arial"/>
                <w:sz w:val="24"/>
                <w:szCs w:val="24"/>
                <w:lang w:val="es-ES" w:eastAsia="ca-ES" w:bidi="ca-ES"/>
              </w:rPr>
              <w:t xml:space="preserve"> del </w:t>
            </w:r>
            <w:r w:rsidR="009B092C" w:rsidRPr="00A501CF">
              <w:rPr>
                <w:rFonts w:ascii="Verdana" w:eastAsia="Arial" w:hAnsi="Verdana" w:cs="Arial"/>
                <w:sz w:val="24"/>
                <w:szCs w:val="24"/>
                <w:lang w:val="es-ES" w:eastAsia="ca-ES" w:bidi="ca-ES"/>
              </w:rPr>
              <w:t>firmante que</w:t>
            </w:r>
            <w:r w:rsidRPr="00A501CF">
              <w:rPr>
                <w:rFonts w:ascii="Verdana" w:eastAsia="Arial" w:hAnsi="Verdana" w:cs="Arial"/>
                <w:sz w:val="24"/>
                <w:szCs w:val="24"/>
                <w:lang w:val="es-ES" w:eastAsia="ca-ES" w:bidi="ca-ES"/>
              </w:rPr>
              <w:t xml:space="preserve"> representa l</w:t>
            </w:r>
            <w:r w:rsidR="009B092C" w:rsidRPr="00A501CF">
              <w:rPr>
                <w:rFonts w:ascii="Verdana" w:eastAsia="Arial" w:hAnsi="Verdana" w:cs="Arial"/>
                <w:sz w:val="24"/>
                <w:szCs w:val="24"/>
                <w:lang w:val="es-ES" w:eastAsia="ca-ES" w:bidi="ca-ES"/>
              </w:rPr>
              <w:t xml:space="preserve">a </w:t>
            </w:r>
            <w:r w:rsidRPr="00A501CF">
              <w:rPr>
                <w:rFonts w:ascii="Verdana" w:eastAsia="Arial" w:hAnsi="Verdana" w:cs="Arial"/>
                <w:sz w:val="24"/>
                <w:szCs w:val="24"/>
                <w:lang w:val="es-ES" w:eastAsia="ca-ES" w:bidi="ca-ES"/>
              </w:rPr>
              <w:t>enti</w:t>
            </w:r>
            <w:r w:rsidR="009B092C" w:rsidRPr="00A501CF">
              <w:rPr>
                <w:rFonts w:ascii="Verdana" w:eastAsia="Arial" w:hAnsi="Verdana" w:cs="Arial"/>
                <w:sz w:val="24"/>
                <w:szCs w:val="24"/>
                <w:lang w:val="es-ES" w:eastAsia="ca-ES" w:bidi="ca-ES"/>
              </w:rPr>
              <w:t>dad</w:t>
            </w:r>
          </w:p>
        </w:tc>
        <w:tc>
          <w:tcPr>
            <w:tcW w:w="4536" w:type="dxa"/>
            <w:tcBorders>
              <w:bottom w:val="single" w:sz="2" w:space="0" w:color="000000"/>
              <w:right w:val="single" w:sz="2" w:space="0" w:color="000000"/>
            </w:tcBorders>
          </w:tcPr>
          <w:p w14:paraId="7D3B3DC0" w14:textId="77777777" w:rsidR="00125B6E" w:rsidRPr="00A501CF" w:rsidRDefault="00125B6E" w:rsidP="008753AF">
            <w:pPr>
              <w:spacing w:line="480" w:lineRule="auto"/>
              <w:jc w:val="both"/>
              <w:rPr>
                <w:rFonts w:ascii="Verdana" w:eastAsia="Arial" w:hAnsi="Verdana" w:cs="Arial"/>
                <w:sz w:val="24"/>
                <w:szCs w:val="24"/>
                <w:lang w:val="es-ES" w:eastAsia="ca-ES" w:bidi="ca-ES"/>
              </w:rPr>
            </w:pPr>
          </w:p>
        </w:tc>
      </w:tr>
      <w:tr w:rsidR="00125B6E" w:rsidRPr="00A501CF" w14:paraId="3F4B8B91" w14:textId="77777777" w:rsidTr="007A1DA5">
        <w:trPr>
          <w:trHeight w:val="362"/>
        </w:trPr>
        <w:tc>
          <w:tcPr>
            <w:tcW w:w="4253" w:type="dxa"/>
            <w:tcBorders>
              <w:top w:val="single" w:sz="2" w:space="0" w:color="000000"/>
            </w:tcBorders>
          </w:tcPr>
          <w:p w14:paraId="3F3BF78F" w14:textId="29637900" w:rsidR="009B092C" w:rsidRPr="00A501CF" w:rsidRDefault="009B092C" w:rsidP="008753AF">
            <w:pPr>
              <w:spacing w:before="85" w:line="480" w:lineRule="auto"/>
              <w:jc w:val="both"/>
              <w:rPr>
                <w:rFonts w:ascii="Verdana" w:eastAsia="Arial" w:hAnsi="Verdana" w:cs="Arial"/>
                <w:sz w:val="24"/>
                <w:szCs w:val="24"/>
                <w:lang w:val="es-ES" w:eastAsia="ca-ES" w:bidi="ca-ES"/>
              </w:rPr>
            </w:pPr>
            <w:r w:rsidRPr="00A501CF">
              <w:rPr>
                <w:rFonts w:ascii="Verdana" w:eastAsia="Arial" w:hAnsi="Verdana" w:cs="Arial"/>
                <w:sz w:val="24"/>
                <w:szCs w:val="24"/>
                <w:lang w:val="es-ES" w:eastAsia="ca-ES" w:bidi="ca-ES"/>
              </w:rPr>
              <w:t>Cargo o representación con el que actúa.</w:t>
            </w:r>
          </w:p>
        </w:tc>
        <w:tc>
          <w:tcPr>
            <w:tcW w:w="4536" w:type="dxa"/>
            <w:tcBorders>
              <w:top w:val="single" w:sz="2" w:space="0" w:color="000000"/>
              <w:right w:val="single" w:sz="2" w:space="0" w:color="000000"/>
            </w:tcBorders>
          </w:tcPr>
          <w:p w14:paraId="7A94F36D" w14:textId="77777777" w:rsidR="00125B6E" w:rsidRPr="00A501CF" w:rsidRDefault="00125B6E" w:rsidP="008753AF">
            <w:pPr>
              <w:spacing w:line="480" w:lineRule="auto"/>
              <w:jc w:val="both"/>
              <w:rPr>
                <w:rFonts w:ascii="Verdana" w:eastAsia="Arial" w:hAnsi="Verdana" w:cs="Arial"/>
                <w:sz w:val="24"/>
                <w:szCs w:val="24"/>
                <w:lang w:val="es-ES" w:eastAsia="ca-ES" w:bidi="ca-ES"/>
              </w:rPr>
            </w:pPr>
          </w:p>
        </w:tc>
      </w:tr>
    </w:tbl>
    <w:p w14:paraId="503613F7" w14:textId="77777777" w:rsidR="00125B6E" w:rsidRPr="00A501CF" w:rsidRDefault="00125B6E" w:rsidP="008753AF">
      <w:pPr>
        <w:widowControl w:val="0"/>
        <w:tabs>
          <w:tab w:val="left" w:pos="799"/>
        </w:tabs>
        <w:autoSpaceDE w:val="0"/>
        <w:autoSpaceDN w:val="0"/>
        <w:spacing w:before="199" w:after="0" w:line="240" w:lineRule="auto"/>
        <w:ind w:left="798"/>
        <w:jc w:val="both"/>
        <w:rPr>
          <w:rFonts w:ascii="Verdana" w:eastAsia="Arial" w:hAnsi="Verdana" w:cs="Arial"/>
          <w:b/>
          <w:sz w:val="24"/>
          <w:szCs w:val="24"/>
          <w:lang w:eastAsia="ca-ES" w:bidi="ca-ES"/>
        </w:rPr>
      </w:pPr>
    </w:p>
    <w:p w14:paraId="45A8BFD9"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720"/>
      </w:tblGrid>
      <w:tr w:rsidR="00125B6E" w:rsidRPr="00A501CF" w14:paraId="00109E66" w14:textId="77777777" w:rsidTr="007A1DA5">
        <w:trPr>
          <w:trHeight w:val="3706"/>
        </w:trPr>
        <w:tc>
          <w:tcPr>
            <w:tcW w:w="8724" w:type="dxa"/>
          </w:tcPr>
          <w:p w14:paraId="75D4CEDB" w14:textId="63CC3444" w:rsidR="00125B6E" w:rsidRPr="00A501CF" w:rsidRDefault="00125B6E" w:rsidP="008753AF">
            <w:pPr>
              <w:pStyle w:val="Normal0"/>
              <w:tabs>
                <w:tab w:val="right" w:pos="8222"/>
              </w:tabs>
              <w:jc w:val="both"/>
              <w:rPr>
                <w:rFonts w:ascii="Verdana" w:hAnsi="Verdana"/>
              </w:rPr>
            </w:pPr>
            <w:r w:rsidRPr="00A501CF">
              <w:rPr>
                <w:rFonts w:ascii="Verdana" w:hAnsi="Verdana"/>
                <w:b/>
                <w:bCs/>
              </w:rPr>
              <w:t xml:space="preserve">A. </w:t>
            </w:r>
            <w:r w:rsidRPr="00A501CF">
              <w:rPr>
                <w:rFonts w:ascii="Verdana" w:hAnsi="Verdana"/>
              </w:rPr>
              <w:t>Repercusió</w:t>
            </w:r>
            <w:r w:rsidR="00D857A0" w:rsidRPr="00A501CF">
              <w:rPr>
                <w:rFonts w:ascii="Verdana" w:hAnsi="Verdana"/>
              </w:rPr>
              <w:t>n</w:t>
            </w:r>
            <w:r w:rsidRPr="00A501CF">
              <w:rPr>
                <w:rFonts w:ascii="Verdana" w:hAnsi="Verdana"/>
              </w:rPr>
              <w:t xml:space="preserve"> social de l</w:t>
            </w:r>
            <w:r w:rsidR="00D857A0" w:rsidRPr="00A501CF">
              <w:rPr>
                <w:rFonts w:ascii="Verdana" w:hAnsi="Verdana"/>
              </w:rPr>
              <w:t>a</w:t>
            </w:r>
            <w:r w:rsidRPr="00A501CF">
              <w:rPr>
                <w:rFonts w:ascii="Verdana" w:hAnsi="Verdana"/>
              </w:rPr>
              <w:t xml:space="preserve">s </w:t>
            </w:r>
            <w:proofErr w:type="spellStart"/>
            <w:r w:rsidRPr="00A501CF">
              <w:rPr>
                <w:rFonts w:ascii="Verdana" w:hAnsi="Verdana"/>
              </w:rPr>
              <w:t>activit</w:t>
            </w:r>
            <w:r w:rsidR="00D857A0" w:rsidRPr="00A501CF">
              <w:rPr>
                <w:rFonts w:ascii="Verdana" w:hAnsi="Verdana"/>
              </w:rPr>
              <w:t>dades</w:t>
            </w:r>
            <w:proofErr w:type="spellEnd"/>
            <w:r w:rsidR="00D857A0" w:rsidRPr="00A501CF">
              <w:rPr>
                <w:rFonts w:ascii="Verdana" w:hAnsi="Verdana"/>
              </w:rPr>
              <w:t xml:space="preserve"> a realizar</w:t>
            </w:r>
          </w:p>
        </w:tc>
      </w:tr>
    </w:tbl>
    <w:p w14:paraId="189965D4"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494"/>
      </w:tblGrid>
      <w:tr w:rsidR="00125B6E" w:rsidRPr="00A501CF" w14:paraId="6677A692" w14:textId="77777777" w:rsidTr="00125B6E">
        <w:trPr>
          <w:trHeight w:val="4142"/>
        </w:trPr>
        <w:tc>
          <w:tcPr>
            <w:tcW w:w="8494" w:type="dxa"/>
          </w:tcPr>
          <w:p w14:paraId="67A26EE3" w14:textId="77777777" w:rsidR="00125B6E" w:rsidRPr="00A501CF" w:rsidRDefault="00125B6E" w:rsidP="008753AF">
            <w:pPr>
              <w:pStyle w:val="Normal0"/>
              <w:tabs>
                <w:tab w:val="right" w:pos="8222"/>
              </w:tabs>
              <w:jc w:val="both"/>
              <w:rPr>
                <w:rFonts w:ascii="Verdana" w:hAnsi="Verdana"/>
              </w:rPr>
            </w:pPr>
            <w:r w:rsidRPr="00A501CF">
              <w:rPr>
                <w:rFonts w:ascii="Verdana" w:hAnsi="Verdana"/>
                <w:b/>
                <w:bCs/>
              </w:rPr>
              <w:t>B.</w:t>
            </w:r>
            <w:r w:rsidRPr="00A501CF">
              <w:rPr>
                <w:rFonts w:ascii="Verdana" w:hAnsi="Verdana"/>
              </w:rPr>
              <w:t xml:space="preserve"> Activ</w:t>
            </w:r>
            <w:r w:rsidR="00D857A0" w:rsidRPr="00A501CF">
              <w:rPr>
                <w:rFonts w:ascii="Verdana" w:hAnsi="Verdana"/>
              </w:rPr>
              <w:t xml:space="preserve">idades que </w:t>
            </w:r>
            <w:r w:rsidR="00753F80" w:rsidRPr="00A501CF">
              <w:rPr>
                <w:rFonts w:ascii="Verdana" w:hAnsi="Verdana"/>
              </w:rPr>
              <w:t>pretenden realizar.</w:t>
            </w:r>
          </w:p>
          <w:p w14:paraId="5185C44F" w14:textId="77777777" w:rsidR="00753F80" w:rsidRPr="00A501CF" w:rsidRDefault="00753F80" w:rsidP="008753AF">
            <w:pPr>
              <w:pStyle w:val="Normal0"/>
              <w:tabs>
                <w:tab w:val="right" w:pos="8222"/>
              </w:tabs>
              <w:jc w:val="both"/>
              <w:rPr>
                <w:rFonts w:ascii="Verdana" w:hAnsi="Verdana"/>
              </w:rPr>
            </w:pPr>
          </w:p>
          <w:p w14:paraId="1F5B7822" w14:textId="77777777" w:rsidR="00753F80" w:rsidRPr="00A501CF" w:rsidRDefault="00753F80" w:rsidP="008753AF">
            <w:pPr>
              <w:pStyle w:val="Normal0"/>
              <w:tabs>
                <w:tab w:val="right" w:pos="8222"/>
              </w:tabs>
              <w:jc w:val="both"/>
              <w:rPr>
                <w:rFonts w:ascii="Verdana" w:hAnsi="Verdana"/>
              </w:rPr>
            </w:pPr>
          </w:p>
          <w:p w14:paraId="432E8DB0" w14:textId="77777777" w:rsidR="00753F80" w:rsidRPr="00A501CF" w:rsidRDefault="00753F80" w:rsidP="008753AF">
            <w:pPr>
              <w:pStyle w:val="Normal0"/>
              <w:tabs>
                <w:tab w:val="right" w:pos="8222"/>
              </w:tabs>
              <w:jc w:val="both"/>
              <w:rPr>
                <w:rFonts w:ascii="Verdana" w:hAnsi="Verdana"/>
              </w:rPr>
            </w:pPr>
          </w:p>
          <w:p w14:paraId="1B74CEBE" w14:textId="77777777" w:rsidR="00753F80" w:rsidRPr="00A501CF" w:rsidRDefault="00753F80" w:rsidP="008753AF">
            <w:pPr>
              <w:pStyle w:val="Normal0"/>
              <w:tabs>
                <w:tab w:val="right" w:pos="8222"/>
              </w:tabs>
              <w:jc w:val="both"/>
              <w:rPr>
                <w:rFonts w:ascii="Verdana" w:hAnsi="Verdana"/>
              </w:rPr>
            </w:pPr>
          </w:p>
          <w:p w14:paraId="160C1046" w14:textId="77777777" w:rsidR="00753F80" w:rsidRPr="00A501CF" w:rsidRDefault="00753F80" w:rsidP="008753AF">
            <w:pPr>
              <w:pStyle w:val="Normal0"/>
              <w:tabs>
                <w:tab w:val="right" w:pos="8222"/>
              </w:tabs>
              <w:jc w:val="both"/>
              <w:rPr>
                <w:rFonts w:ascii="Verdana" w:hAnsi="Verdana"/>
              </w:rPr>
            </w:pPr>
          </w:p>
          <w:p w14:paraId="0C18898B" w14:textId="77777777" w:rsidR="00753F80" w:rsidRPr="00A501CF" w:rsidRDefault="00753F80" w:rsidP="008753AF">
            <w:pPr>
              <w:pStyle w:val="Normal0"/>
              <w:tabs>
                <w:tab w:val="right" w:pos="8222"/>
              </w:tabs>
              <w:jc w:val="both"/>
              <w:rPr>
                <w:rFonts w:ascii="Verdana" w:hAnsi="Verdana"/>
              </w:rPr>
            </w:pPr>
          </w:p>
          <w:p w14:paraId="41F59399" w14:textId="77777777" w:rsidR="00753F80" w:rsidRPr="00A501CF" w:rsidRDefault="00753F80" w:rsidP="008753AF">
            <w:pPr>
              <w:pStyle w:val="Normal0"/>
              <w:tabs>
                <w:tab w:val="right" w:pos="8222"/>
              </w:tabs>
              <w:jc w:val="both"/>
              <w:rPr>
                <w:rFonts w:ascii="Verdana" w:hAnsi="Verdana"/>
              </w:rPr>
            </w:pPr>
          </w:p>
          <w:p w14:paraId="09F542CF" w14:textId="77777777" w:rsidR="00753F80" w:rsidRPr="00A501CF" w:rsidRDefault="00753F80" w:rsidP="008753AF">
            <w:pPr>
              <w:pStyle w:val="Normal0"/>
              <w:tabs>
                <w:tab w:val="right" w:pos="8222"/>
              </w:tabs>
              <w:jc w:val="both"/>
              <w:rPr>
                <w:rFonts w:ascii="Verdana" w:hAnsi="Verdana"/>
              </w:rPr>
            </w:pPr>
          </w:p>
          <w:p w14:paraId="17E5B10F" w14:textId="77777777" w:rsidR="00753F80" w:rsidRPr="00A501CF" w:rsidRDefault="00753F80" w:rsidP="008753AF">
            <w:pPr>
              <w:pStyle w:val="Normal0"/>
              <w:tabs>
                <w:tab w:val="right" w:pos="8222"/>
              </w:tabs>
              <w:jc w:val="both"/>
              <w:rPr>
                <w:rFonts w:ascii="Verdana" w:hAnsi="Verdana"/>
              </w:rPr>
            </w:pPr>
          </w:p>
          <w:p w14:paraId="0E02339A" w14:textId="77777777" w:rsidR="00753F80" w:rsidRPr="00A501CF" w:rsidRDefault="00753F80" w:rsidP="008753AF">
            <w:pPr>
              <w:pStyle w:val="Normal0"/>
              <w:tabs>
                <w:tab w:val="right" w:pos="8222"/>
              </w:tabs>
              <w:jc w:val="both"/>
              <w:rPr>
                <w:rFonts w:ascii="Verdana" w:hAnsi="Verdana"/>
              </w:rPr>
            </w:pPr>
          </w:p>
          <w:p w14:paraId="71412B56" w14:textId="77777777" w:rsidR="00753F80" w:rsidRPr="00A501CF" w:rsidRDefault="00753F80" w:rsidP="008753AF">
            <w:pPr>
              <w:pStyle w:val="Normal0"/>
              <w:tabs>
                <w:tab w:val="right" w:pos="8222"/>
              </w:tabs>
              <w:jc w:val="both"/>
              <w:rPr>
                <w:rFonts w:ascii="Verdana" w:hAnsi="Verdana"/>
              </w:rPr>
            </w:pPr>
          </w:p>
          <w:p w14:paraId="68E7A3BF" w14:textId="77777777" w:rsidR="00753F80" w:rsidRPr="00A501CF" w:rsidRDefault="00753F80" w:rsidP="008753AF">
            <w:pPr>
              <w:pStyle w:val="Normal0"/>
              <w:tabs>
                <w:tab w:val="right" w:pos="8222"/>
              </w:tabs>
              <w:jc w:val="both"/>
              <w:rPr>
                <w:rFonts w:ascii="Verdana" w:hAnsi="Verdana"/>
              </w:rPr>
            </w:pPr>
          </w:p>
          <w:p w14:paraId="2129DD89" w14:textId="77777777" w:rsidR="00753F80" w:rsidRPr="00A501CF" w:rsidRDefault="00753F80" w:rsidP="008753AF">
            <w:pPr>
              <w:pStyle w:val="Normal0"/>
              <w:tabs>
                <w:tab w:val="right" w:pos="8222"/>
              </w:tabs>
              <w:jc w:val="both"/>
              <w:rPr>
                <w:rFonts w:ascii="Verdana" w:hAnsi="Verdana"/>
              </w:rPr>
            </w:pPr>
          </w:p>
          <w:p w14:paraId="3C145DFD" w14:textId="77777777" w:rsidR="00753F80" w:rsidRPr="00A501CF" w:rsidRDefault="00753F80" w:rsidP="008753AF">
            <w:pPr>
              <w:pStyle w:val="Normal0"/>
              <w:tabs>
                <w:tab w:val="right" w:pos="8222"/>
              </w:tabs>
              <w:jc w:val="both"/>
              <w:rPr>
                <w:rFonts w:ascii="Verdana" w:hAnsi="Verdana"/>
              </w:rPr>
            </w:pPr>
          </w:p>
          <w:p w14:paraId="1AC58F5C" w14:textId="77777777" w:rsidR="00753F80" w:rsidRPr="00A501CF" w:rsidRDefault="00753F80" w:rsidP="008753AF">
            <w:pPr>
              <w:pStyle w:val="Normal0"/>
              <w:tabs>
                <w:tab w:val="right" w:pos="8222"/>
              </w:tabs>
              <w:jc w:val="both"/>
              <w:rPr>
                <w:rFonts w:ascii="Verdana" w:hAnsi="Verdana"/>
              </w:rPr>
            </w:pPr>
          </w:p>
          <w:p w14:paraId="74060F4B" w14:textId="77777777" w:rsidR="00753F80" w:rsidRPr="00A501CF" w:rsidRDefault="00753F80" w:rsidP="008753AF">
            <w:pPr>
              <w:pStyle w:val="Normal0"/>
              <w:tabs>
                <w:tab w:val="right" w:pos="8222"/>
              </w:tabs>
              <w:jc w:val="both"/>
              <w:rPr>
                <w:rFonts w:ascii="Verdana" w:hAnsi="Verdana"/>
              </w:rPr>
            </w:pPr>
          </w:p>
          <w:p w14:paraId="4F681197" w14:textId="28197764" w:rsidR="00753F80" w:rsidRPr="00A501CF" w:rsidRDefault="00753F80" w:rsidP="008753AF">
            <w:pPr>
              <w:pStyle w:val="Normal0"/>
              <w:tabs>
                <w:tab w:val="right" w:pos="8222"/>
              </w:tabs>
              <w:jc w:val="both"/>
              <w:rPr>
                <w:rFonts w:ascii="Verdana" w:hAnsi="Verdana"/>
              </w:rPr>
            </w:pPr>
          </w:p>
        </w:tc>
      </w:tr>
    </w:tbl>
    <w:p w14:paraId="4239F467" w14:textId="674E1442"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r w:rsidRPr="00A501CF">
        <w:rPr>
          <w:rFonts w:ascii="Verdana" w:hAnsi="Verdana" w:cs="Times New Roman"/>
          <w:b/>
          <w:bCs/>
        </w:rPr>
        <w:lastRenderedPageBreak/>
        <w:t xml:space="preserve">C. </w:t>
      </w:r>
      <w:r w:rsidR="00753F80" w:rsidRPr="00A501CF">
        <w:rPr>
          <w:rFonts w:ascii="Verdana" w:hAnsi="Verdana" w:cs="Times New Roman"/>
        </w:rPr>
        <w:t>Número de personas que puedan resultar beneficiarias de las actividades o programas.</w:t>
      </w:r>
    </w:p>
    <w:p w14:paraId="4461EB75"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7B92D1C0"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4A85A251"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03B0E91A"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34EB3E99"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3FCD373E"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3ECD2030" w14:textId="77777777" w:rsidR="00125B6E" w:rsidRPr="00A501CF" w:rsidRDefault="00125B6E" w:rsidP="008753AF">
      <w:pPr>
        <w:pStyle w:val="NormalWeb"/>
        <w:pBdr>
          <w:top w:val="single" w:sz="4" w:space="0" w:color="auto"/>
          <w:left w:val="single" w:sz="4" w:space="1" w:color="auto"/>
          <w:bottom w:val="single" w:sz="4" w:space="1" w:color="auto"/>
          <w:right w:val="single" w:sz="4" w:space="0" w:color="auto"/>
        </w:pBdr>
        <w:spacing w:before="0" w:after="0"/>
        <w:jc w:val="both"/>
        <w:rPr>
          <w:rFonts w:ascii="Verdana" w:hAnsi="Verdana" w:cs="Times New Roman"/>
        </w:rPr>
      </w:pPr>
    </w:p>
    <w:p w14:paraId="5E58A308"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720"/>
      </w:tblGrid>
      <w:tr w:rsidR="00125B6E" w:rsidRPr="00A501CF" w14:paraId="2A9DF2A6" w14:textId="77777777" w:rsidTr="007A1DA5">
        <w:trPr>
          <w:trHeight w:val="2891"/>
        </w:trPr>
        <w:tc>
          <w:tcPr>
            <w:tcW w:w="8724" w:type="dxa"/>
          </w:tcPr>
          <w:p w14:paraId="097362B2" w14:textId="5010747D" w:rsidR="00125B6E" w:rsidRPr="00A501CF" w:rsidRDefault="00125B6E" w:rsidP="008753AF">
            <w:pPr>
              <w:pStyle w:val="Normal0"/>
              <w:tabs>
                <w:tab w:val="right" w:pos="8222"/>
              </w:tabs>
              <w:jc w:val="both"/>
              <w:rPr>
                <w:rFonts w:ascii="Verdana" w:hAnsi="Verdana"/>
              </w:rPr>
            </w:pPr>
            <w:r w:rsidRPr="00A501CF">
              <w:rPr>
                <w:rFonts w:ascii="Verdana" w:hAnsi="Verdana"/>
                <w:b/>
                <w:bCs/>
              </w:rPr>
              <w:t>D.</w:t>
            </w:r>
            <w:r w:rsidRPr="00A501CF">
              <w:rPr>
                <w:rFonts w:ascii="Verdana" w:hAnsi="Verdana"/>
              </w:rPr>
              <w:t xml:space="preserve"> Continu</w:t>
            </w:r>
            <w:r w:rsidR="00753F80" w:rsidRPr="00A501CF">
              <w:rPr>
                <w:rFonts w:ascii="Verdana" w:hAnsi="Verdana"/>
              </w:rPr>
              <w:t>idad</w:t>
            </w:r>
            <w:r w:rsidRPr="00A501CF">
              <w:rPr>
                <w:rFonts w:ascii="Verdana" w:hAnsi="Verdana"/>
              </w:rPr>
              <w:t xml:space="preserve"> </w:t>
            </w:r>
            <w:r w:rsidR="00753F80" w:rsidRPr="00A501CF">
              <w:rPr>
                <w:rFonts w:ascii="Verdana" w:hAnsi="Verdana"/>
              </w:rPr>
              <w:t>y</w:t>
            </w:r>
            <w:r w:rsidRPr="00A501CF">
              <w:rPr>
                <w:rFonts w:ascii="Verdana" w:hAnsi="Verdana"/>
              </w:rPr>
              <w:t xml:space="preserve"> estabili</w:t>
            </w:r>
            <w:r w:rsidR="00753F80" w:rsidRPr="00A501CF">
              <w:rPr>
                <w:rFonts w:ascii="Verdana" w:hAnsi="Verdana"/>
              </w:rPr>
              <w:t>dad</w:t>
            </w:r>
            <w:r w:rsidRPr="00A501CF">
              <w:rPr>
                <w:rFonts w:ascii="Verdana" w:hAnsi="Verdana"/>
              </w:rPr>
              <w:t xml:space="preserve"> de l</w:t>
            </w:r>
            <w:r w:rsidR="00753F80" w:rsidRPr="00A501CF">
              <w:rPr>
                <w:rFonts w:ascii="Verdana" w:hAnsi="Verdana"/>
              </w:rPr>
              <w:t>a</w:t>
            </w:r>
            <w:r w:rsidRPr="00A501CF">
              <w:rPr>
                <w:rFonts w:ascii="Verdana" w:hAnsi="Verdana"/>
              </w:rPr>
              <w:t>s</w:t>
            </w:r>
            <w:r w:rsidR="00753F80" w:rsidRPr="00A501CF">
              <w:rPr>
                <w:rFonts w:ascii="Verdana" w:hAnsi="Verdana"/>
              </w:rPr>
              <w:t xml:space="preserve"> actividades propuestas.</w:t>
            </w:r>
          </w:p>
        </w:tc>
      </w:tr>
    </w:tbl>
    <w:p w14:paraId="087295B0"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720"/>
      </w:tblGrid>
      <w:tr w:rsidR="00125B6E" w:rsidRPr="00A501CF" w14:paraId="288BEA07" w14:textId="77777777" w:rsidTr="007A1DA5">
        <w:trPr>
          <w:trHeight w:val="3234"/>
        </w:trPr>
        <w:tc>
          <w:tcPr>
            <w:tcW w:w="8724" w:type="dxa"/>
          </w:tcPr>
          <w:p w14:paraId="2EE52A13" w14:textId="6B053D93" w:rsidR="00125B6E" w:rsidRPr="00A501CF" w:rsidRDefault="00125B6E" w:rsidP="008753AF">
            <w:pPr>
              <w:pStyle w:val="Normal0"/>
              <w:tabs>
                <w:tab w:val="right" w:pos="8222"/>
              </w:tabs>
              <w:jc w:val="both"/>
              <w:rPr>
                <w:rFonts w:ascii="Verdana" w:hAnsi="Verdana"/>
              </w:rPr>
            </w:pPr>
            <w:r w:rsidRPr="00A501CF">
              <w:rPr>
                <w:rFonts w:ascii="Verdana" w:hAnsi="Verdana"/>
                <w:b/>
                <w:bCs/>
              </w:rPr>
              <w:t>E.</w:t>
            </w:r>
            <w:r w:rsidRPr="00A501CF">
              <w:rPr>
                <w:rFonts w:ascii="Verdana" w:hAnsi="Verdana"/>
              </w:rPr>
              <w:t xml:space="preserve"> Valoració</w:t>
            </w:r>
            <w:r w:rsidR="00753F80" w:rsidRPr="00A501CF">
              <w:rPr>
                <w:rFonts w:ascii="Verdana" w:hAnsi="Verdana"/>
              </w:rPr>
              <w:t>n</w:t>
            </w:r>
            <w:r w:rsidRPr="00A501CF">
              <w:rPr>
                <w:rFonts w:ascii="Verdana" w:hAnsi="Verdana"/>
              </w:rPr>
              <w:t xml:space="preserve"> del material a adquirir i </w:t>
            </w:r>
            <w:r w:rsidR="00753F80" w:rsidRPr="00A501CF">
              <w:rPr>
                <w:rFonts w:ascii="Verdana" w:hAnsi="Verdana"/>
              </w:rPr>
              <w:t xml:space="preserve">su repercusión en la mejora de la cantidad i/o </w:t>
            </w:r>
            <w:r w:rsidR="0027785C" w:rsidRPr="00A501CF">
              <w:rPr>
                <w:rFonts w:ascii="Verdana" w:hAnsi="Verdana"/>
              </w:rPr>
              <w:t>cualidad de los servicios y actividades a prestar por la agrupación.</w:t>
            </w:r>
          </w:p>
        </w:tc>
      </w:tr>
    </w:tbl>
    <w:p w14:paraId="1A9DE131"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720"/>
      </w:tblGrid>
      <w:tr w:rsidR="00125B6E" w:rsidRPr="00A501CF" w14:paraId="4116A651" w14:textId="77777777" w:rsidTr="007A1DA5">
        <w:trPr>
          <w:trHeight w:val="2945"/>
        </w:trPr>
        <w:tc>
          <w:tcPr>
            <w:tcW w:w="8724" w:type="dxa"/>
          </w:tcPr>
          <w:p w14:paraId="35D4D5B1" w14:textId="3988ACEA" w:rsidR="00125B6E" w:rsidRPr="00A501CF" w:rsidRDefault="00125B6E" w:rsidP="008753AF">
            <w:pPr>
              <w:pStyle w:val="Normal0"/>
              <w:tabs>
                <w:tab w:val="right" w:pos="8222"/>
              </w:tabs>
              <w:jc w:val="both"/>
              <w:rPr>
                <w:rFonts w:ascii="Verdana" w:hAnsi="Verdana"/>
              </w:rPr>
            </w:pPr>
            <w:r w:rsidRPr="00A501CF">
              <w:rPr>
                <w:rFonts w:ascii="Verdana" w:hAnsi="Verdana"/>
                <w:b/>
                <w:bCs/>
              </w:rPr>
              <w:lastRenderedPageBreak/>
              <w:t xml:space="preserve">F. </w:t>
            </w:r>
            <w:r w:rsidRPr="00A501CF">
              <w:rPr>
                <w:rFonts w:ascii="Verdana" w:hAnsi="Verdana"/>
              </w:rPr>
              <w:t>Participació</w:t>
            </w:r>
            <w:r w:rsidR="0027785C" w:rsidRPr="00A501CF">
              <w:rPr>
                <w:rFonts w:ascii="Verdana" w:hAnsi="Verdana"/>
              </w:rPr>
              <w:t>n</w:t>
            </w:r>
            <w:r w:rsidRPr="00A501CF">
              <w:rPr>
                <w:rFonts w:ascii="Verdana" w:hAnsi="Verdana"/>
              </w:rPr>
              <w:t xml:space="preserve"> en les </w:t>
            </w:r>
            <w:r w:rsidR="0027785C" w:rsidRPr="00A501CF">
              <w:rPr>
                <w:rFonts w:ascii="Verdana" w:hAnsi="Verdana"/>
              </w:rPr>
              <w:t>fiestas del municipio.</w:t>
            </w:r>
          </w:p>
        </w:tc>
      </w:tr>
    </w:tbl>
    <w:p w14:paraId="1CF7420D" w14:textId="77777777" w:rsidR="00125B6E" w:rsidRPr="00A501CF" w:rsidRDefault="00125B6E" w:rsidP="008753AF">
      <w:pPr>
        <w:pStyle w:val="Normal0"/>
        <w:tabs>
          <w:tab w:val="right" w:pos="8222"/>
        </w:tabs>
        <w:jc w:val="both"/>
        <w:rPr>
          <w:rFonts w:ascii="Verdana" w:hAnsi="Verdana"/>
        </w:rPr>
      </w:pPr>
    </w:p>
    <w:p w14:paraId="6CA86D77" w14:textId="628F4EDA" w:rsidR="00125B6E" w:rsidRPr="00A501CF" w:rsidRDefault="00125B6E" w:rsidP="008753AF">
      <w:pPr>
        <w:pStyle w:val="Normal0"/>
        <w:tabs>
          <w:tab w:val="right" w:pos="8222"/>
        </w:tabs>
        <w:jc w:val="both"/>
        <w:rPr>
          <w:rFonts w:ascii="Verdana" w:hAnsi="Verdana"/>
        </w:rPr>
      </w:pPr>
    </w:p>
    <w:p w14:paraId="2ED0DD35" w14:textId="1DC31631" w:rsidR="00125B6E" w:rsidRPr="00A501CF" w:rsidRDefault="00125B6E" w:rsidP="008753AF">
      <w:pPr>
        <w:pStyle w:val="Normal0"/>
        <w:tabs>
          <w:tab w:val="right" w:pos="8222"/>
        </w:tabs>
        <w:jc w:val="both"/>
        <w:rPr>
          <w:rFonts w:ascii="Verdana" w:hAnsi="Verdana"/>
        </w:rPr>
      </w:pPr>
    </w:p>
    <w:p w14:paraId="60372AC5" w14:textId="3F70A0A8" w:rsidR="00125B6E" w:rsidRPr="00A501CF" w:rsidRDefault="00125B6E" w:rsidP="008753AF">
      <w:pPr>
        <w:pStyle w:val="Normal0"/>
        <w:tabs>
          <w:tab w:val="right" w:pos="8222"/>
        </w:tabs>
        <w:jc w:val="both"/>
        <w:rPr>
          <w:rFonts w:ascii="Verdana" w:hAnsi="Verdana"/>
        </w:rPr>
      </w:pPr>
    </w:p>
    <w:p w14:paraId="5ED025BF" w14:textId="77777777" w:rsidR="00125B6E" w:rsidRPr="00A501CF" w:rsidRDefault="00125B6E" w:rsidP="008753AF">
      <w:pPr>
        <w:pStyle w:val="Normal0"/>
        <w:tabs>
          <w:tab w:val="right" w:pos="8222"/>
        </w:tabs>
        <w:jc w:val="both"/>
        <w:rPr>
          <w:rFonts w:ascii="Verdana" w:hAnsi="Verdana"/>
        </w:rPr>
      </w:pPr>
    </w:p>
    <w:tbl>
      <w:tblPr>
        <w:tblStyle w:val="Tablaconcuadrcula"/>
        <w:tblW w:w="0" w:type="auto"/>
        <w:tblLook w:val="04A0" w:firstRow="1" w:lastRow="0" w:firstColumn="1" w:lastColumn="0" w:noHBand="0" w:noVBand="1"/>
      </w:tblPr>
      <w:tblGrid>
        <w:gridCol w:w="8720"/>
      </w:tblGrid>
      <w:tr w:rsidR="00125B6E" w:rsidRPr="00A501CF" w14:paraId="140E95C3" w14:textId="77777777" w:rsidTr="007A1DA5">
        <w:tc>
          <w:tcPr>
            <w:tcW w:w="8724" w:type="dxa"/>
          </w:tcPr>
          <w:p w14:paraId="147C4EE4" w14:textId="2229DDEC" w:rsidR="00125B6E" w:rsidRPr="00A501CF" w:rsidRDefault="00125B6E" w:rsidP="008753AF">
            <w:pPr>
              <w:pStyle w:val="Normal0"/>
              <w:jc w:val="both"/>
              <w:rPr>
                <w:rFonts w:ascii="Verdana" w:hAnsi="Verdana"/>
              </w:rPr>
            </w:pPr>
            <w:r w:rsidRPr="00A501CF">
              <w:rPr>
                <w:rFonts w:ascii="Verdana" w:hAnsi="Verdana"/>
                <w:b/>
                <w:bCs/>
              </w:rPr>
              <w:t xml:space="preserve">G. </w:t>
            </w:r>
            <w:r w:rsidRPr="00A501CF">
              <w:rPr>
                <w:rFonts w:ascii="Verdana" w:hAnsi="Verdana"/>
              </w:rPr>
              <w:t>Participació</w:t>
            </w:r>
            <w:r w:rsidR="0027785C" w:rsidRPr="00A501CF">
              <w:rPr>
                <w:rFonts w:ascii="Verdana" w:hAnsi="Verdana"/>
              </w:rPr>
              <w:t>n</w:t>
            </w:r>
            <w:r w:rsidRPr="00A501CF">
              <w:rPr>
                <w:rFonts w:ascii="Verdana" w:hAnsi="Verdana"/>
              </w:rPr>
              <w:t xml:space="preserve"> en </w:t>
            </w:r>
            <w:r w:rsidR="0027785C" w:rsidRPr="00A501CF">
              <w:rPr>
                <w:rFonts w:ascii="Verdana" w:hAnsi="Verdana"/>
              </w:rPr>
              <w:t>actos</w:t>
            </w:r>
            <w:r w:rsidRPr="00A501CF">
              <w:rPr>
                <w:rFonts w:ascii="Verdana" w:hAnsi="Verdana"/>
              </w:rPr>
              <w:t xml:space="preserve"> celebra</w:t>
            </w:r>
            <w:r w:rsidR="0027785C" w:rsidRPr="00A501CF">
              <w:rPr>
                <w:rFonts w:ascii="Verdana" w:hAnsi="Verdana"/>
              </w:rPr>
              <w:t>dos por el Ayuntamiento, ferias, mercados…</w:t>
            </w:r>
          </w:p>
          <w:p w14:paraId="7FEB4BFA" w14:textId="77777777" w:rsidR="00125B6E" w:rsidRPr="00A501CF" w:rsidRDefault="00125B6E" w:rsidP="008753AF">
            <w:pPr>
              <w:jc w:val="both"/>
              <w:rPr>
                <w:rFonts w:ascii="Verdana" w:eastAsia="Arial" w:hAnsi="Verdana" w:cs="Arial"/>
                <w:b/>
                <w:bCs/>
                <w:sz w:val="24"/>
                <w:szCs w:val="24"/>
                <w:u w:val="single"/>
                <w:lang w:eastAsia="ca-ES" w:bidi="ca-ES"/>
              </w:rPr>
            </w:pPr>
          </w:p>
          <w:p w14:paraId="00CEBD25" w14:textId="77777777" w:rsidR="00125B6E" w:rsidRPr="00A501CF" w:rsidRDefault="00125B6E" w:rsidP="008753AF">
            <w:pPr>
              <w:jc w:val="both"/>
              <w:rPr>
                <w:rFonts w:ascii="Verdana" w:eastAsia="Arial" w:hAnsi="Verdana" w:cs="Arial"/>
                <w:b/>
                <w:bCs/>
                <w:sz w:val="24"/>
                <w:szCs w:val="24"/>
                <w:u w:val="single"/>
                <w:lang w:eastAsia="ca-ES" w:bidi="ca-ES"/>
              </w:rPr>
            </w:pPr>
          </w:p>
          <w:p w14:paraId="163AE9B8" w14:textId="77777777" w:rsidR="00125B6E" w:rsidRPr="00A501CF" w:rsidRDefault="00125B6E" w:rsidP="008753AF">
            <w:pPr>
              <w:jc w:val="both"/>
              <w:rPr>
                <w:rFonts w:ascii="Verdana" w:eastAsia="Arial" w:hAnsi="Verdana" w:cs="Arial"/>
                <w:b/>
                <w:bCs/>
                <w:sz w:val="24"/>
                <w:szCs w:val="24"/>
                <w:u w:val="single"/>
                <w:lang w:eastAsia="ca-ES" w:bidi="ca-ES"/>
              </w:rPr>
            </w:pPr>
          </w:p>
          <w:p w14:paraId="6D24F0F0" w14:textId="77777777" w:rsidR="00125B6E" w:rsidRPr="00A501CF" w:rsidRDefault="00125B6E" w:rsidP="008753AF">
            <w:pPr>
              <w:jc w:val="both"/>
              <w:rPr>
                <w:rFonts w:ascii="Verdana" w:eastAsia="Arial" w:hAnsi="Verdana" w:cs="Arial"/>
                <w:b/>
                <w:bCs/>
                <w:sz w:val="24"/>
                <w:szCs w:val="24"/>
                <w:u w:val="single"/>
                <w:lang w:eastAsia="ca-ES" w:bidi="ca-ES"/>
              </w:rPr>
            </w:pPr>
          </w:p>
          <w:p w14:paraId="3D3C1C43" w14:textId="77777777" w:rsidR="00125B6E" w:rsidRPr="00A501CF" w:rsidRDefault="00125B6E" w:rsidP="008753AF">
            <w:pPr>
              <w:jc w:val="both"/>
              <w:rPr>
                <w:rFonts w:ascii="Verdana" w:eastAsia="Arial" w:hAnsi="Verdana" w:cs="Arial"/>
                <w:b/>
                <w:bCs/>
                <w:sz w:val="24"/>
                <w:szCs w:val="24"/>
                <w:u w:val="single"/>
                <w:lang w:eastAsia="ca-ES" w:bidi="ca-ES"/>
              </w:rPr>
            </w:pPr>
          </w:p>
          <w:p w14:paraId="46151C51" w14:textId="77777777" w:rsidR="00125B6E" w:rsidRPr="00A501CF" w:rsidRDefault="00125B6E" w:rsidP="008753AF">
            <w:pPr>
              <w:jc w:val="both"/>
              <w:rPr>
                <w:rFonts w:ascii="Verdana" w:eastAsia="Arial" w:hAnsi="Verdana" w:cs="Arial"/>
                <w:b/>
                <w:bCs/>
                <w:sz w:val="24"/>
                <w:szCs w:val="24"/>
                <w:u w:val="single"/>
                <w:lang w:eastAsia="ca-ES" w:bidi="ca-ES"/>
              </w:rPr>
            </w:pPr>
          </w:p>
          <w:p w14:paraId="32EC316F" w14:textId="77777777" w:rsidR="00125B6E" w:rsidRPr="00A501CF" w:rsidRDefault="00125B6E" w:rsidP="008753AF">
            <w:pPr>
              <w:jc w:val="both"/>
              <w:rPr>
                <w:rFonts w:ascii="Verdana" w:eastAsia="Arial" w:hAnsi="Verdana" w:cs="Arial"/>
                <w:b/>
                <w:bCs/>
                <w:sz w:val="24"/>
                <w:szCs w:val="24"/>
                <w:u w:val="single"/>
                <w:lang w:eastAsia="ca-ES" w:bidi="ca-ES"/>
              </w:rPr>
            </w:pPr>
          </w:p>
          <w:p w14:paraId="2A313948" w14:textId="77777777" w:rsidR="00125B6E" w:rsidRPr="00A501CF" w:rsidRDefault="00125B6E" w:rsidP="008753AF">
            <w:pPr>
              <w:jc w:val="both"/>
              <w:rPr>
                <w:rFonts w:ascii="Verdana" w:eastAsia="Arial" w:hAnsi="Verdana" w:cs="Arial"/>
                <w:b/>
                <w:bCs/>
                <w:sz w:val="24"/>
                <w:szCs w:val="24"/>
                <w:u w:val="single"/>
                <w:lang w:eastAsia="ca-ES" w:bidi="ca-ES"/>
              </w:rPr>
            </w:pPr>
          </w:p>
          <w:p w14:paraId="3D6F3D59" w14:textId="77777777" w:rsidR="00125B6E" w:rsidRPr="00A501CF" w:rsidRDefault="00125B6E" w:rsidP="008753AF">
            <w:pPr>
              <w:jc w:val="both"/>
              <w:rPr>
                <w:rFonts w:ascii="Verdana" w:eastAsia="Arial" w:hAnsi="Verdana" w:cs="Arial"/>
                <w:b/>
                <w:bCs/>
                <w:sz w:val="24"/>
                <w:szCs w:val="24"/>
                <w:u w:val="single"/>
                <w:lang w:eastAsia="ca-ES" w:bidi="ca-ES"/>
              </w:rPr>
            </w:pPr>
          </w:p>
          <w:p w14:paraId="6F915007" w14:textId="77777777" w:rsidR="00125B6E" w:rsidRPr="00A501CF" w:rsidRDefault="00125B6E" w:rsidP="008753AF">
            <w:pPr>
              <w:jc w:val="both"/>
              <w:rPr>
                <w:rFonts w:ascii="Verdana" w:eastAsia="Arial" w:hAnsi="Verdana" w:cs="Arial"/>
                <w:b/>
                <w:bCs/>
                <w:sz w:val="24"/>
                <w:szCs w:val="24"/>
                <w:u w:val="single"/>
                <w:lang w:eastAsia="ca-ES" w:bidi="ca-ES"/>
              </w:rPr>
            </w:pPr>
          </w:p>
          <w:p w14:paraId="34B80E6F" w14:textId="77777777" w:rsidR="00125B6E" w:rsidRPr="00A501CF" w:rsidRDefault="00125B6E" w:rsidP="008753AF">
            <w:pPr>
              <w:jc w:val="both"/>
              <w:rPr>
                <w:rFonts w:ascii="Verdana" w:eastAsia="Arial" w:hAnsi="Verdana" w:cs="Arial"/>
                <w:b/>
                <w:bCs/>
                <w:sz w:val="24"/>
                <w:szCs w:val="24"/>
                <w:u w:val="single"/>
                <w:lang w:eastAsia="ca-ES" w:bidi="ca-ES"/>
              </w:rPr>
            </w:pPr>
          </w:p>
        </w:tc>
      </w:tr>
    </w:tbl>
    <w:p w14:paraId="0E9420BA" w14:textId="77777777" w:rsidR="00125B6E" w:rsidRPr="00A501CF" w:rsidRDefault="00125B6E" w:rsidP="008753AF">
      <w:pPr>
        <w:jc w:val="both"/>
        <w:rPr>
          <w:rFonts w:ascii="Verdana" w:eastAsia="Arial" w:hAnsi="Verdana" w:cs="Arial"/>
          <w:b/>
          <w:bCs/>
          <w:sz w:val="24"/>
          <w:szCs w:val="24"/>
          <w:u w:val="single"/>
          <w:lang w:eastAsia="ca-ES" w:bidi="ca-ES"/>
        </w:rPr>
      </w:pPr>
    </w:p>
    <w:p w14:paraId="63B82C9A" w14:textId="685079E7" w:rsidR="00125B6E" w:rsidRPr="00A501CF" w:rsidRDefault="003378DB" w:rsidP="008753AF">
      <w:pPr>
        <w:jc w:val="both"/>
        <w:rPr>
          <w:rFonts w:ascii="Verdana" w:hAnsi="Verdana"/>
          <w:sz w:val="24"/>
          <w:szCs w:val="24"/>
        </w:rPr>
      </w:pPr>
      <w:r w:rsidRPr="00A501CF">
        <w:rPr>
          <w:rFonts w:ascii="Verdana" w:hAnsi="Verdana"/>
          <w:sz w:val="24"/>
          <w:szCs w:val="24"/>
        </w:rPr>
        <w:t>Felanitx</w:t>
      </w:r>
      <w:r w:rsidR="00125B6E" w:rsidRPr="00A501CF">
        <w:rPr>
          <w:rFonts w:ascii="Verdana" w:hAnsi="Verdana"/>
          <w:sz w:val="24"/>
          <w:szCs w:val="24"/>
        </w:rPr>
        <w:t xml:space="preserve">, </w:t>
      </w:r>
      <w:r w:rsidRPr="00A501CF">
        <w:rPr>
          <w:rFonts w:ascii="Verdana" w:hAnsi="Verdana"/>
          <w:sz w:val="24"/>
          <w:szCs w:val="24"/>
        </w:rPr>
        <w:t xml:space="preserve">_______ de _____________ </w:t>
      </w:r>
      <w:proofErr w:type="spellStart"/>
      <w:r w:rsidRPr="00A501CF">
        <w:rPr>
          <w:rFonts w:ascii="Verdana" w:hAnsi="Verdana"/>
          <w:sz w:val="24"/>
          <w:szCs w:val="24"/>
        </w:rPr>
        <w:t>de</w:t>
      </w:r>
      <w:proofErr w:type="spellEnd"/>
      <w:r w:rsidRPr="00A501CF">
        <w:rPr>
          <w:rFonts w:ascii="Verdana" w:hAnsi="Verdana"/>
          <w:sz w:val="24"/>
          <w:szCs w:val="24"/>
        </w:rPr>
        <w:t xml:space="preserve"> 202</w:t>
      </w:r>
      <w:r w:rsidR="001C00F5" w:rsidRPr="00A501CF">
        <w:rPr>
          <w:rFonts w:ascii="Verdana" w:hAnsi="Verdana"/>
          <w:sz w:val="24"/>
          <w:szCs w:val="24"/>
        </w:rPr>
        <w:t>4</w:t>
      </w:r>
    </w:p>
    <w:p w14:paraId="2B93F028" w14:textId="1B6B0E18" w:rsidR="003378DB" w:rsidRPr="00A501CF" w:rsidRDefault="0027785C" w:rsidP="008753AF">
      <w:pPr>
        <w:jc w:val="both"/>
        <w:rPr>
          <w:rFonts w:ascii="Verdana" w:hAnsi="Verdana"/>
          <w:sz w:val="24"/>
          <w:szCs w:val="24"/>
        </w:rPr>
      </w:pPr>
      <w:r w:rsidRPr="00A501CF">
        <w:rPr>
          <w:rFonts w:ascii="Verdana" w:hAnsi="Verdana"/>
          <w:sz w:val="24"/>
          <w:szCs w:val="24"/>
        </w:rPr>
        <w:t>Firma</w:t>
      </w:r>
      <w:r w:rsidR="00125B6E" w:rsidRPr="00A501CF">
        <w:rPr>
          <w:rFonts w:ascii="Verdana" w:hAnsi="Verdana"/>
          <w:sz w:val="24"/>
          <w:szCs w:val="24"/>
        </w:rPr>
        <w:t>:</w:t>
      </w:r>
    </w:p>
    <w:p w14:paraId="75086291" w14:textId="77777777" w:rsidR="003378DB" w:rsidRPr="00A501CF" w:rsidRDefault="003378DB" w:rsidP="008753AF">
      <w:pPr>
        <w:jc w:val="both"/>
        <w:rPr>
          <w:rFonts w:ascii="Verdana" w:hAnsi="Verdana"/>
          <w:sz w:val="24"/>
          <w:szCs w:val="24"/>
        </w:rPr>
      </w:pPr>
      <w:r w:rsidRPr="00A501CF">
        <w:rPr>
          <w:rFonts w:ascii="Verdana" w:hAnsi="Verdana"/>
          <w:sz w:val="24"/>
          <w:szCs w:val="24"/>
        </w:rPr>
        <w:br w:type="page"/>
      </w:r>
    </w:p>
    <w:p w14:paraId="6BD43F78" w14:textId="0BC698DB" w:rsidR="0058274C" w:rsidRPr="00A501CF" w:rsidRDefault="0058274C" w:rsidP="008753AF">
      <w:pPr>
        <w:ind w:left="-567"/>
        <w:jc w:val="both"/>
        <w:rPr>
          <w:rFonts w:ascii="Verdana" w:hAnsi="Verdana"/>
          <w:b/>
          <w:bCs/>
          <w:sz w:val="24"/>
          <w:szCs w:val="24"/>
        </w:rPr>
      </w:pPr>
      <w:r w:rsidRPr="00A501CF">
        <w:rPr>
          <w:rFonts w:ascii="Verdana" w:hAnsi="Verdana"/>
          <w:b/>
          <w:bCs/>
          <w:sz w:val="24"/>
          <w:szCs w:val="24"/>
        </w:rPr>
        <w:lastRenderedPageBreak/>
        <w:t xml:space="preserve">ANEXO </w:t>
      </w:r>
      <w:r w:rsidR="00D07981" w:rsidRPr="00A501CF">
        <w:rPr>
          <w:rFonts w:ascii="Verdana" w:hAnsi="Verdana"/>
          <w:b/>
          <w:bCs/>
          <w:sz w:val="24"/>
          <w:szCs w:val="24"/>
        </w:rPr>
        <w:t>III.</w:t>
      </w:r>
      <w:r w:rsidRPr="00A501CF">
        <w:rPr>
          <w:rFonts w:ascii="Verdana" w:hAnsi="Verdana"/>
          <w:b/>
          <w:bCs/>
          <w:sz w:val="24"/>
          <w:szCs w:val="24"/>
        </w:rPr>
        <w:t xml:space="preserve"> Presupuesto de ingresos y gastos.</w:t>
      </w:r>
    </w:p>
    <w:p w14:paraId="24D5FF67" w14:textId="77777777" w:rsidR="003378DB" w:rsidRPr="00A501CF" w:rsidRDefault="003378DB" w:rsidP="008753AF">
      <w:pPr>
        <w:jc w:val="both"/>
        <w:rPr>
          <w:rFonts w:ascii="Verdana" w:eastAsia="Calibri" w:hAnsi="Verdana" w:cs="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51"/>
      </w:tblGrid>
      <w:tr w:rsidR="003378DB" w:rsidRPr="00A501CF" w14:paraId="085F583B" w14:textId="77777777" w:rsidTr="00714A74">
        <w:tc>
          <w:tcPr>
            <w:tcW w:w="3261" w:type="dxa"/>
            <w:shd w:val="clear" w:color="auto" w:fill="F2F2F2" w:themeFill="background1" w:themeFillShade="F2"/>
          </w:tcPr>
          <w:p w14:paraId="40B3D3E8"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Nombre o razón social del solicitante</w:t>
            </w:r>
          </w:p>
        </w:tc>
        <w:tc>
          <w:tcPr>
            <w:tcW w:w="5551" w:type="dxa"/>
            <w:shd w:val="clear" w:color="auto" w:fill="auto"/>
          </w:tcPr>
          <w:p w14:paraId="4DD53BAE"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r w:rsidR="003378DB" w:rsidRPr="00A501CF" w14:paraId="52773583" w14:textId="77777777" w:rsidTr="00714A74">
        <w:tc>
          <w:tcPr>
            <w:tcW w:w="3261" w:type="dxa"/>
            <w:shd w:val="clear" w:color="auto" w:fill="F2F2F2" w:themeFill="background1" w:themeFillShade="F2"/>
          </w:tcPr>
          <w:p w14:paraId="4CC896FD"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CIF/NIF</w:t>
            </w:r>
          </w:p>
        </w:tc>
        <w:tc>
          <w:tcPr>
            <w:tcW w:w="5551" w:type="dxa"/>
            <w:shd w:val="clear" w:color="auto" w:fill="auto"/>
          </w:tcPr>
          <w:p w14:paraId="465553A8"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r w:rsidR="003378DB" w:rsidRPr="00A501CF" w14:paraId="218C4DA4" w14:textId="77777777" w:rsidTr="00714A74">
        <w:tc>
          <w:tcPr>
            <w:tcW w:w="3261" w:type="dxa"/>
            <w:shd w:val="clear" w:color="auto" w:fill="F2F2F2" w:themeFill="background1" w:themeFillShade="F2"/>
          </w:tcPr>
          <w:p w14:paraId="424CC87E"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Dirección completa</w:t>
            </w:r>
          </w:p>
        </w:tc>
        <w:tc>
          <w:tcPr>
            <w:tcW w:w="5551" w:type="dxa"/>
            <w:shd w:val="clear" w:color="auto" w:fill="auto"/>
          </w:tcPr>
          <w:p w14:paraId="16B464D0"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r w:rsidR="003378DB" w:rsidRPr="00A501CF" w14:paraId="21DB42C8" w14:textId="77777777" w:rsidTr="00714A74">
        <w:tc>
          <w:tcPr>
            <w:tcW w:w="3261" w:type="dxa"/>
            <w:shd w:val="clear" w:color="auto" w:fill="F2F2F2" w:themeFill="background1" w:themeFillShade="F2"/>
          </w:tcPr>
          <w:p w14:paraId="1E8B4A65"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Código postal / Población</w:t>
            </w:r>
          </w:p>
        </w:tc>
        <w:tc>
          <w:tcPr>
            <w:tcW w:w="5551" w:type="dxa"/>
            <w:shd w:val="clear" w:color="auto" w:fill="auto"/>
          </w:tcPr>
          <w:p w14:paraId="60B1D8E9"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r w:rsidR="003378DB" w:rsidRPr="00A501CF" w14:paraId="05F49B22" w14:textId="77777777" w:rsidTr="00714A74">
        <w:trPr>
          <w:trHeight w:val="648"/>
        </w:trPr>
        <w:tc>
          <w:tcPr>
            <w:tcW w:w="3261" w:type="dxa"/>
            <w:shd w:val="clear" w:color="auto" w:fill="F2F2F2" w:themeFill="background1" w:themeFillShade="F2"/>
          </w:tcPr>
          <w:p w14:paraId="739DA7DA"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Nombre del firmante representante de la entidad.</w:t>
            </w:r>
          </w:p>
        </w:tc>
        <w:tc>
          <w:tcPr>
            <w:tcW w:w="5551" w:type="dxa"/>
            <w:shd w:val="clear" w:color="auto" w:fill="auto"/>
          </w:tcPr>
          <w:p w14:paraId="023D550E"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r w:rsidR="003378DB" w:rsidRPr="00A501CF" w14:paraId="415A29DB" w14:textId="77777777" w:rsidTr="00714A74">
        <w:tc>
          <w:tcPr>
            <w:tcW w:w="3261" w:type="dxa"/>
            <w:shd w:val="clear" w:color="auto" w:fill="F2F2F2" w:themeFill="background1" w:themeFillShade="F2"/>
          </w:tcPr>
          <w:p w14:paraId="13F01ECE"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Arial"/>
                <w:i/>
                <w:iCs/>
                <w:kern w:val="3"/>
                <w:sz w:val="24"/>
                <w:szCs w:val="24"/>
                <w:lang w:eastAsia="zh-CN" w:bidi="hi-IN"/>
              </w:rPr>
            </w:pPr>
            <w:r w:rsidRPr="00A501CF">
              <w:rPr>
                <w:rFonts w:ascii="Verdana" w:eastAsia="Calibri" w:hAnsi="Verdana" w:cs="Arial"/>
                <w:i/>
                <w:iCs/>
                <w:kern w:val="3"/>
                <w:sz w:val="24"/>
                <w:szCs w:val="24"/>
                <w:lang w:eastAsia="zh-CN" w:bidi="hi-IN"/>
              </w:rPr>
              <w:t>Cargo o representación con que actúa.</w:t>
            </w:r>
          </w:p>
        </w:tc>
        <w:tc>
          <w:tcPr>
            <w:tcW w:w="5551" w:type="dxa"/>
            <w:shd w:val="clear" w:color="auto" w:fill="auto"/>
          </w:tcPr>
          <w:p w14:paraId="7DDA78D3" w14:textId="77777777" w:rsidR="003378DB" w:rsidRPr="00A501CF" w:rsidRDefault="003378DB" w:rsidP="008753AF">
            <w:pPr>
              <w:widowControl w:val="0"/>
              <w:suppressAutoHyphens/>
              <w:autoSpaceDN w:val="0"/>
              <w:spacing w:after="0" w:line="240" w:lineRule="auto"/>
              <w:jc w:val="both"/>
              <w:textAlignment w:val="baseline"/>
              <w:rPr>
                <w:rFonts w:ascii="Verdana" w:eastAsia="Calibri" w:hAnsi="Verdana" w:cs="Times New Roman"/>
                <w:kern w:val="3"/>
                <w:sz w:val="24"/>
                <w:szCs w:val="24"/>
                <w:lang w:eastAsia="zh-CN" w:bidi="hi-IN"/>
              </w:rPr>
            </w:pPr>
          </w:p>
        </w:tc>
      </w:tr>
    </w:tbl>
    <w:p w14:paraId="6A083EC0" w14:textId="77777777" w:rsidR="0058274C" w:rsidRPr="00A501CF" w:rsidRDefault="0058274C" w:rsidP="008753AF">
      <w:pPr>
        <w:ind w:left="-567"/>
        <w:jc w:val="both"/>
        <w:rPr>
          <w:rFonts w:ascii="Verdana" w:hAnsi="Verdana"/>
          <w:sz w:val="24"/>
          <w:szCs w:val="24"/>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17"/>
      </w:tblGrid>
      <w:tr w:rsidR="0058274C" w:rsidRPr="00A501CF" w14:paraId="6005371C" w14:textId="77777777" w:rsidTr="003A149E">
        <w:trPr>
          <w:trHeight w:val="1027"/>
        </w:trPr>
        <w:tc>
          <w:tcPr>
            <w:tcW w:w="6096" w:type="dxa"/>
            <w:shd w:val="clear" w:color="auto" w:fill="D8D8D8"/>
          </w:tcPr>
          <w:p w14:paraId="595C3E64" w14:textId="77777777" w:rsidR="0058274C" w:rsidRPr="00A501CF" w:rsidRDefault="0058274C" w:rsidP="008753AF">
            <w:pPr>
              <w:pStyle w:val="TableParagraph"/>
              <w:spacing w:before="3"/>
              <w:jc w:val="both"/>
              <w:rPr>
                <w:rFonts w:ascii="Verdana" w:hAnsi="Verdana"/>
                <w:b/>
                <w:sz w:val="24"/>
                <w:szCs w:val="24"/>
                <w:lang w:val="es-ES"/>
              </w:rPr>
            </w:pPr>
            <w:bookmarkStart w:id="1" w:name="_Hlk64307099"/>
          </w:p>
          <w:p w14:paraId="42D258B8" w14:textId="7D649B1E" w:rsidR="0058274C" w:rsidRPr="00A501CF" w:rsidRDefault="0058274C" w:rsidP="008753AF">
            <w:pPr>
              <w:pStyle w:val="TableParagraph"/>
              <w:ind w:left="141" w:right="92"/>
              <w:jc w:val="both"/>
              <w:rPr>
                <w:rFonts w:ascii="Verdana" w:hAnsi="Verdana"/>
                <w:b/>
                <w:sz w:val="24"/>
                <w:szCs w:val="24"/>
                <w:lang w:val="es-ES"/>
              </w:rPr>
            </w:pPr>
            <w:r w:rsidRPr="00A501CF">
              <w:rPr>
                <w:rFonts w:ascii="Verdana" w:hAnsi="Verdana"/>
                <w:b/>
                <w:sz w:val="24"/>
                <w:szCs w:val="24"/>
                <w:lang w:val="es-ES"/>
              </w:rPr>
              <w:t xml:space="preserve">Tipo de ingreso (sin considerar la subvención solicitada al Ayuntamiento de </w:t>
            </w:r>
            <w:r w:rsidR="003378DB" w:rsidRPr="00A501CF">
              <w:rPr>
                <w:rFonts w:ascii="Verdana" w:hAnsi="Verdana"/>
                <w:b/>
                <w:sz w:val="24"/>
                <w:szCs w:val="24"/>
                <w:lang w:val="es-ES"/>
              </w:rPr>
              <w:t>Felanitx</w:t>
            </w:r>
            <w:r w:rsidRPr="00A501CF">
              <w:rPr>
                <w:rFonts w:ascii="Verdana" w:hAnsi="Verdana"/>
                <w:b/>
                <w:sz w:val="24"/>
                <w:szCs w:val="24"/>
                <w:lang w:val="es-ES"/>
              </w:rPr>
              <w:t xml:space="preserve"> ni tampoco ingresos o recursos de carácter general de la entidad, sólo los directamente relacionados con la actividad para la que se solicita subvención)</w:t>
            </w:r>
          </w:p>
        </w:tc>
        <w:tc>
          <w:tcPr>
            <w:tcW w:w="2817" w:type="dxa"/>
            <w:shd w:val="clear" w:color="auto" w:fill="D8D8D8"/>
          </w:tcPr>
          <w:p w14:paraId="1AA2753F" w14:textId="77777777" w:rsidR="0058274C" w:rsidRPr="00A501CF" w:rsidRDefault="0058274C" w:rsidP="008753AF">
            <w:pPr>
              <w:pStyle w:val="TableParagraph"/>
              <w:jc w:val="both"/>
              <w:rPr>
                <w:rFonts w:ascii="Verdana" w:hAnsi="Verdana"/>
                <w:b/>
                <w:sz w:val="24"/>
                <w:szCs w:val="24"/>
                <w:lang w:val="es-ES"/>
              </w:rPr>
            </w:pPr>
          </w:p>
          <w:p w14:paraId="6578A2AA" w14:textId="77777777" w:rsidR="0058274C" w:rsidRPr="00A501CF" w:rsidRDefault="0058274C" w:rsidP="008753AF">
            <w:pPr>
              <w:pStyle w:val="TableParagraph"/>
              <w:spacing w:before="151"/>
              <w:ind w:left="647"/>
              <w:jc w:val="both"/>
              <w:rPr>
                <w:rFonts w:ascii="Verdana" w:hAnsi="Verdana"/>
                <w:b/>
                <w:sz w:val="24"/>
                <w:szCs w:val="24"/>
                <w:lang w:val="es-ES"/>
              </w:rPr>
            </w:pPr>
            <w:r w:rsidRPr="00A501CF">
              <w:rPr>
                <w:rFonts w:ascii="Verdana" w:hAnsi="Verdana"/>
                <w:b/>
                <w:sz w:val="24"/>
                <w:szCs w:val="24"/>
                <w:lang w:val="es-ES"/>
              </w:rPr>
              <w:t>Presupuesto (€)</w:t>
            </w:r>
          </w:p>
        </w:tc>
      </w:tr>
      <w:tr w:rsidR="0058274C" w:rsidRPr="00A501CF" w14:paraId="25DD7157" w14:textId="77777777" w:rsidTr="003A149E">
        <w:trPr>
          <w:trHeight w:val="504"/>
        </w:trPr>
        <w:tc>
          <w:tcPr>
            <w:tcW w:w="6096" w:type="dxa"/>
          </w:tcPr>
          <w:p w14:paraId="432027D4" w14:textId="77777777" w:rsidR="0058274C" w:rsidRPr="00A501CF" w:rsidRDefault="0058274C" w:rsidP="008753AF">
            <w:pPr>
              <w:pStyle w:val="TableParagraph"/>
              <w:tabs>
                <w:tab w:val="left" w:leader="dot" w:pos="5962"/>
              </w:tabs>
              <w:spacing w:before="123"/>
              <w:ind w:left="141"/>
              <w:jc w:val="both"/>
              <w:rPr>
                <w:rFonts w:ascii="Verdana" w:hAnsi="Verdana"/>
                <w:sz w:val="24"/>
                <w:szCs w:val="24"/>
                <w:lang w:val="es-ES"/>
              </w:rPr>
            </w:pPr>
            <w:r w:rsidRPr="00A501CF">
              <w:rPr>
                <w:rFonts w:ascii="Verdana" w:hAnsi="Verdana"/>
                <w:sz w:val="24"/>
                <w:szCs w:val="24"/>
                <w:lang w:val="es-ES"/>
              </w:rPr>
              <w:t>Ingresos relacionados con la actividad (entradas, ventas, matrículas, inscripciones,)</w:t>
            </w:r>
          </w:p>
        </w:tc>
        <w:tc>
          <w:tcPr>
            <w:tcW w:w="2817" w:type="dxa"/>
          </w:tcPr>
          <w:p w14:paraId="43A4D71E" w14:textId="77777777" w:rsidR="0058274C" w:rsidRPr="00A501CF" w:rsidRDefault="0058274C" w:rsidP="008753AF">
            <w:pPr>
              <w:pStyle w:val="TableParagraph"/>
              <w:jc w:val="both"/>
              <w:rPr>
                <w:rFonts w:ascii="Verdana" w:hAnsi="Verdana"/>
                <w:sz w:val="24"/>
                <w:szCs w:val="24"/>
                <w:lang w:val="es-ES"/>
              </w:rPr>
            </w:pPr>
          </w:p>
        </w:tc>
      </w:tr>
      <w:tr w:rsidR="0058274C" w:rsidRPr="00A501CF" w14:paraId="6D291FCD" w14:textId="77777777" w:rsidTr="003A149E">
        <w:trPr>
          <w:trHeight w:val="598"/>
        </w:trPr>
        <w:tc>
          <w:tcPr>
            <w:tcW w:w="6096" w:type="dxa"/>
          </w:tcPr>
          <w:p w14:paraId="3B51EF79" w14:textId="694526AB" w:rsidR="0058274C" w:rsidRPr="00A501CF" w:rsidRDefault="0058274C" w:rsidP="008753AF">
            <w:pPr>
              <w:pStyle w:val="TableParagraph"/>
              <w:spacing w:before="65" w:line="259" w:lineRule="auto"/>
              <w:ind w:left="141" w:right="154"/>
              <w:jc w:val="both"/>
              <w:rPr>
                <w:rFonts w:ascii="Verdana" w:hAnsi="Verdana"/>
                <w:sz w:val="24"/>
                <w:szCs w:val="24"/>
                <w:lang w:val="es-ES"/>
              </w:rPr>
            </w:pPr>
            <w:r w:rsidRPr="00A501CF">
              <w:rPr>
                <w:rFonts w:ascii="Verdana" w:hAnsi="Verdana"/>
                <w:sz w:val="24"/>
                <w:szCs w:val="24"/>
                <w:lang w:val="es-ES"/>
              </w:rPr>
              <w:t xml:space="preserve">Subvenciones de otras administraciones públicas y / o aportaciones de entidades privadas directamente relacionadas con la actividad para la que se solicita subvención al Ayuntamiento de </w:t>
            </w:r>
            <w:r w:rsidR="003378DB" w:rsidRPr="00A501CF">
              <w:rPr>
                <w:rFonts w:ascii="Verdana" w:hAnsi="Verdana"/>
                <w:sz w:val="24"/>
                <w:szCs w:val="24"/>
                <w:lang w:val="es-ES"/>
              </w:rPr>
              <w:t>Felanitx</w:t>
            </w:r>
            <w:r w:rsidRPr="00A501CF">
              <w:rPr>
                <w:rFonts w:ascii="Verdana" w:hAnsi="Verdana"/>
                <w:sz w:val="24"/>
                <w:szCs w:val="24"/>
                <w:lang w:val="es-ES"/>
              </w:rPr>
              <w:t>.</w:t>
            </w:r>
          </w:p>
        </w:tc>
        <w:tc>
          <w:tcPr>
            <w:tcW w:w="2817" w:type="dxa"/>
          </w:tcPr>
          <w:p w14:paraId="515CB8C4" w14:textId="77777777" w:rsidR="0058274C" w:rsidRPr="00A501CF" w:rsidRDefault="0058274C" w:rsidP="008753AF">
            <w:pPr>
              <w:pStyle w:val="TableParagraph"/>
              <w:jc w:val="both"/>
              <w:rPr>
                <w:rFonts w:ascii="Verdana" w:hAnsi="Verdana"/>
                <w:sz w:val="24"/>
                <w:szCs w:val="24"/>
                <w:lang w:val="es-ES"/>
              </w:rPr>
            </w:pPr>
          </w:p>
        </w:tc>
      </w:tr>
      <w:tr w:rsidR="0058274C" w:rsidRPr="00A501CF" w14:paraId="2718C0A2" w14:textId="77777777" w:rsidTr="003A149E">
        <w:trPr>
          <w:trHeight w:val="507"/>
        </w:trPr>
        <w:tc>
          <w:tcPr>
            <w:tcW w:w="6096" w:type="dxa"/>
          </w:tcPr>
          <w:p w14:paraId="5DB5EB30" w14:textId="77777777" w:rsidR="0058274C" w:rsidRPr="00A501CF" w:rsidRDefault="0058274C" w:rsidP="008753AF">
            <w:pPr>
              <w:pStyle w:val="TableParagraph"/>
              <w:spacing w:before="130"/>
              <w:ind w:right="93"/>
              <w:jc w:val="both"/>
              <w:rPr>
                <w:rFonts w:ascii="Verdana" w:hAnsi="Verdana"/>
                <w:b/>
                <w:sz w:val="24"/>
                <w:szCs w:val="24"/>
                <w:lang w:val="es-ES"/>
              </w:rPr>
            </w:pPr>
            <w:r w:rsidRPr="00A501CF">
              <w:rPr>
                <w:rFonts w:ascii="Verdana" w:hAnsi="Verdana"/>
                <w:b/>
                <w:sz w:val="24"/>
                <w:szCs w:val="24"/>
                <w:lang w:val="es-ES"/>
              </w:rPr>
              <w:t>Total ingresos</w:t>
            </w:r>
          </w:p>
        </w:tc>
        <w:tc>
          <w:tcPr>
            <w:tcW w:w="2817" w:type="dxa"/>
            <w:shd w:val="clear" w:color="auto" w:fill="D8D8D8"/>
          </w:tcPr>
          <w:p w14:paraId="270C8A0C" w14:textId="77777777" w:rsidR="0058274C" w:rsidRPr="00A501CF" w:rsidRDefault="0058274C" w:rsidP="008753AF">
            <w:pPr>
              <w:pStyle w:val="TableParagraph"/>
              <w:jc w:val="both"/>
              <w:rPr>
                <w:rFonts w:ascii="Verdana" w:hAnsi="Verdana"/>
                <w:sz w:val="24"/>
                <w:szCs w:val="24"/>
                <w:lang w:val="es-ES"/>
              </w:rPr>
            </w:pPr>
          </w:p>
        </w:tc>
      </w:tr>
      <w:bookmarkEnd w:id="1"/>
    </w:tbl>
    <w:p w14:paraId="7BA2CB42" w14:textId="77777777" w:rsidR="0058274C" w:rsidRPr="00A501CF" w:rsidRDefault="0058274C" w:rsidP="008753AF">
      <w:pPr>
        <w:jc w:val="both"/>
        <w:rPr>
          <w:rFonts w:ascii="Verdana" w:hAnsi="Verdana"/>
          <w:sz w:val="24"/>
          <w:szCs w:val="24"/>
        </w:rPr>
      </w:pPr>
    </w:p>
    <w:p w14:paraId="2F5C9CF6" w14:textId="77777777" w:rsidR="0058274C" w:rsidRPr="00A501CF" w:rsidRDefault="0058274C" w:rsidP="008753AF">
      <w:pPr>
        <w:jc w:val="both"/>
        <w:rPr>
          <w:rFonts w:ascii="Verdana" w:hAnsi="Verdana"/>
          <w:sz w:val="24"/>
          <w:szCs w:val="24"/>
        </w:rPr>
      </w:pPr>
    </w:p>
    <w:tbl>
      <w:tblPr>
        <w:tblStyle w:val="TableNormal"/>
        <w:tblW w:w="89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51"/>
      </w:tblGrid>
      <w:tr w:rsidR="0058274C" w:rsidRPr="00A501CF" w14:paraId="37A45AAB" w14:textId="77777777" w:rsidTr="003A149E">
        <w:trPr>
          <w:trHeight w:val="381"/>
        </w:trPr>
        <w:tc>
          <w:tcPr>
            <w:tcW w:w="6096" w:type="dxa"/>
            <w:shd w:val="clear" w:color="auto" w:fill="D8D8D8"/>
          </w:tcPr>
          <w:p w14:paraId="0EFE581F" w14:textId="2E5BC964" w:rsidR="0058274C" w:rsidRPr="00A501CF" w:rsidRDefault="0058274C" w:rsidP="008753AF">
            <w:pPr>
              <w:pStyle w:val="TableParagraph"/>
              <w:spacing w:before="130"/>
              <w:ind w:left="107"/>
              <w:jc w:val="both"/>
              <w:rPr>
                <w:rFonts w:ascii="Verdana" w:hAnsi="Verdana"/>
                <w:b/>
                <w:sz w:val="24"/>
                <w:szCs w:val="24"/>
                <w:lang w:val="es-ES"/>
              </w:rPr>
            </w:pPr>
            <w:r w:rsidRPr="00A501CF">
              <w:rPr>
                <w:rFonts w:ascii="Verdana" w:hAnsi="Verdana"/>
                <w:b/>
                <w:sz w:val="24"/>
                <w:szCs w:val="24"/>
                <w:lang w:val="es-ES"/>
              </w:rPr>
              <w:t>Tip</w:t>
            </w:r>
            <w:r w:rsidR="00D07981" w:rsidRPr="00A501CF">
              <w:rPr>
                <w:rFonts w:ascii="Verdana" w:hAnsi="Verdana"/>
                <w:b/>
                <w:sz w:val="24"/>
                <w:szCs w:val="24"/>
                <w:lang w:val="es-ES"/>
              </w:rPr>
              <w:t>o de gastos</w:t>
            </w:r>
          </w:p>
        </w:tc>
        <w:tc>
          <w:tcPr>
            <w:tcW w:w="2851" w:type="dxa"/>
            <w:shd w:val="clear" w:color="auto" w:fill="D8D8D8"/>
          </w:tcPr>
          <w:p w14:paraId="4E874D11" w14:textId="77777777" w:rsidR="0058274C" w:rsidRPr="00A501CF" w:rsidRDefault="0058274C" w:rsidP="008753AF">
            <w:pPr>
              <w:pStyle w:val="TableParagraph"/>
              <w:spacing w:before="130"/>
              <w:ind w:left="578"/>
              <w:jc w:val="both"/>
              <w:rPr>
                <w:rFonts w:ascii="Verdana" w:hAnsi="Verdana"/>
                <w:b/>
                <w:sz w:val="24"/>
                <w:szCs w:val="24"/>
                <w:lang w:val="es-ES"/>
              </w:rPr>
            </w:pPr>
            <w:r w:rsidRPr="00A501CF">
              <w:rPr>
                <w:rFonts w:ascii="Verdana" w:hAnsi="Verdana"/>
                <w:b/>
                <w:sz w:val="24"/>
                <w:szCs w:val="24"/>
                <w:lang w:val="es-ES"/>
              </w:rPr>
              <w:t>Presupuesto (€)</w:t>
            </w:r>
          </w:p>
        </w:tc>
      </w:tr>
      <w:tr w:rsidR="0058274C" w:rsidRPr="00A501CF" w14:paraId="17A00AEC" w14:textId="77777777" w:rsidTr="003A149E">
        <w:trPr>
          <w:trHeight w:val="382"/>
        </w:trPr>
        <w:tc>
          <w:tcPr>
            <w:tcW w:w="6096" w:type="dxa"/>
          </w:tcPr>
          <w:p w14:paraId="373735A0" w14:textId="336FD745" w:rsidR="0058274C" w:rsidRPr="00A501CF" w:rsidRDefault="0058274C" w:rsidP="008753AF">
            <w:pPr>
              <w:pStyle w:val="TableParagraph"/>
              <w:spacing w:before="125"/>
              <w:jc w:val="both"/>
              <w:rPr>
                <w:rFonts w:ascii="Verdana" w:hAnsi="Verdana"/>
                <w:sz w:val="24"/>
                <w:szCs w:val="24"/>
                <w:lang w:val="es-ES"/>
              </w:rPr>
            </w:pPr>
            <w:r w:rsidRPr="00A501CF">
              <w:rPr>
                <w:rFonts w:ascii="Verdana" w:hAnsi="Verdana"/>
                <w:sz w:val="24"/>
                <w:szCs w:val="24"/>
                <w:lang w:val="es-ES"/>
              </w:rPr>
              <w:t xml:space="preserve"> </w:t>
            </w:r>
            <w:r w:rsidR="003378DB" w:rsidRPr="00A501CF">
              <w:rPr>
                <w:rFonts w:ascii="Verdana" w:hAnsi="Verdana"/>
                <w:sz w:val="24"/>
                <w:szCs w:val="24"/>
                <w:lang w:val="es-ES"/>
              </w:rPr>
              <w:t>Material</w:t>
            </w:r>
          </w:p>
        </w:tc>
        <w:tc>
          <w:tcPr>
            <w:tcW w:w="2851" w:type="dxa"/>
          </w:tcPr>
          <w:p w14:paraId="5C111D5B" w14:textId="77777777" w:rsidR="0058274C" w:rsidRPr="00A501CF" w:rsidRDefault="0058274C" w:rsidP="008753AF">
            <w:pPr>
              <w:pStyle w:val="TableParagraph"/>
              <w:jc w:val="both"/>
              <w:rPr>
                <w:rFonts w:ascii="Verdana" w:hAnsi="Verdana"/>
                <w:sz w:val="24"/>
                <w:szCs w:val="24"/>
                <w:lang w:val="es-ES"/>
              </w:rPr>
            </w:pPr>
          </w:p>
        </w:tc>
      </w:tr>
      <w:tr w:rsidR="0058274C" w:rsidRPr="00A501CF" w14:paraId="527406AD" w14:textId="77777777" w:rsidTr="003A149E">
        <w:trPr>
          <w:trHeight w:val="381"/>
        </w:trPr>
        <w:tc>
          <w:tcPr>
            <w:tcW w:w="6096" w:type="dxa"/>
          </w:tcPr>
          <w:p w14:paraId="71CFB18F" w14:textId="3516A18E" w:rsidR="0058274C" w:rsidRPr="00A501CF" w:rsidRDefault="0058274C" w:rsidP="008753AF">
            <w:pPr>
              <w:pStyle w:val="TableParagraph"/>
              <w:spacing w:before="123"/>
              <w:jc w:val="both"/>
              <w:rPr>
                <w:rFonts w:ascii="Verdana" w:hAnsi="Verdana"/>
                <w:sz w:val="24"/>
                <w:szCs w:val="24"/>
                <w:lang w:val="es-ES"/>
              </w:rPr>
            </w:pPr>
            <w:r w:rsidRPr="00A501CF">
              <w:rPr>
                <w:rFonts w:ascii="Verdana" w:hAnsi="Verdana"/>
                <w:sz w:val="24"/>
                <w:szCs w:val="24"/>
                <w:lang w:val="es-ES"/>
              </w:rPr>
              <w:t xml:space="preserve"> </w:t>
            </w:r>
            <w:r w:rsidR="00D07981" w:rsidRPr="00A501CF">
              <w:rPr>
                <w:rFonts w:ascii="Verdana" w:hAnsi="Verdana"/>
                <w:sz w:val="24"/>
                <w:szCs w:val="24"/>
                <w:lang w:val="es-ES"/>
              </w:rPr>
              <w:t>Contratación</w:t>
            </w:r>
            <w:r w:rsidRPr="00A501CF">
              <w:rPr>
                <w:rFonts w:ascii="Verdana" w:hAnsi="Verdana"/>
                <w:sz w:val="24"/>
                <w:szCs w:val="24"/>
                <w:lang w:val="es-ES"/>
              </w:rPr>
              <w:t xml:space="preserve"> externa</w:t>
            </w:r>
          </w:p>
        </w:tc>
        <w:tc>
          <w:tcPr>
            <w:tcW w:w="2851" w:type="dxa"/>
          </w:tcPr>
          <w:p w14:paraId="47DBB322" w14:textId="77777777" w:rsidR="0058274C" w:rsidRPr="00A501CF" w:rsidRDefault="0058274C" w:rsidP="008753AF">
            <w:pPr>
              <w:pStyle w:val="TableParagraph"/>
              <w:jc w:val="both"/>
              <w:rPr>
                <w:rFonts w:ascii="Verdana" w:hAnsi="Verdana"/>
                <w:sz w:val="24"/>
                <w:szCs w:val="24"/>
                <w:lang w:val="es-ES"/>
              </w:rPr>
            </w:pPr>
          </w:p>
        </w:tc>
      </w:tr>
      <w:tr w:rsidR="0058274C" w:rsidRPr="00A501CF" w14:paraId="00AA49D6" w14:textId="77777777" w:rsidTr="003A149E">
        <w:trPr>
          <w:trHeight w:val="381"/>
        </w:trPr>
        <w:tc>
          <w:tcPr>
            <w:tcW w:w="6096" w:type="dxa"/>
          </w:tcPr>
          <w:p w14:paraId="19FCE520" w14:textId="5785B36C" w:rsidR="0058274C" w:rsidRPr="00A501CF" w:rsidRDefault="0058274C" w:rsidP="008753AF">
            <w:pPr>
              <w:pStyle w:val="TableParagraph"/>
              <w:spacing w:before="123"/>
              <w:ind w:left="107"/>
              <w:jc w:val="both"/>
              <w:rPr>
                <w:rFonts w:ascii="Verdana" w:hAnsi="Verdana"/>
                <w:sz w:val="24"/>
                <w:szCs w:val="24"/>
                <w:lang w:val="es-ES"/>
              </w:rPr>
            </w:pPr>
            <w:r w:rsidRPr="00A501CF">
              <w:rPr>
                <w:rFonts w:ascii="Verdana" w:hAnsi="Verdana"/>
                <w:sz w:val="24"/>
                <w:szCs w:val="24"/>
                <w:lang w:val="es-ES"/>
              </w:rPr>
              <w:t>Personal (persones con dedicación exclusiva en l</w:t>
            </w:r>
            <w:r w:rsidR="009B092C" w:rsidRPr="00A501CF">
              <w:rPr>
                <w:rFonts w:ascii="Verdana" w:hAnsi="Verdana"/>
                <w:sz w:val="24"/>
                <w:szCs w:val="24"/>
                <w:lang w:val="es-ES"/>
              </w:rPr>
              <w:t>a a</w:t>
            </w:r>
            <w:r w:rsidRPr="00A501CF">
              <w:rPr>
                <w:rFonts w:ascii="Verdana" w:hAnsi="Verdana"/>
                <w:sz w:val="24"/>
                <w:szCs w:val="24"/>
                <w:lang w:val="es-ES"/>
              </w:rPr>
              <w:t>ctividad)</w:t>
            </w:r>
          </w:p>
        </w:tc>
        <w:tc>
          <w:tcPr>
            <w:tcW w:w="2851" w:type="dxa"/>
          </w:tcPr>
          <w:p w14:paraId="15EEAE88" w14:textId="77777777" w:rsidR="0058274C" w:rsidRPr="00A501CF" w:rsidRDefault="0058274C" w:rsidP="008753AF">
            <w:pPr>
              <w:pStyle w:val="TableParagraph"/>
              <w:jc w:val="both"/>
              <w:rPr>
                <w:rFonts w:ascii="Verdana" w:hAnsi="Verdana"/>
                <w:sz w:val="24"/>
                <w:szCs w:val="24"/>
                <w:lang w:val="es-ES"/>
              </w:rPr>
            </w:pPr>
          </w:p>
        </w:tc>
      </w:tr>
      <w:tr w:rsidR="0058274C" w:rsidRPr="00A501CF" w14:paraId="061AEAAE" w14:textId="77777777" w:rsidTr="003A149E">
        <w:trPr>
          <w:trHeight w:val="381"/>
        </w:trPr>
        <w:tc>
          <w:tcPr>
            <w:tcW w:w="6096" w:type="dxa"/>
          </w:tcPr>
          <w:p w14:paraId="1FDF5396" w14:textId="77777777" w:rsidR="0058274C" w:rsidRPr="00A501CF" w:rsidRDefault="0058274C" w:rsidP="008753AF">
            <w:pPr>
              <w:pStyle w:val="TableParagraph"/>
              <w:spacing w:before="123"/>
              <w:ind w:left="107"/>
              <w:jc w:val="both"/>
              <w:rPr>
                <w:rFonts w:ascii="Verdana" w:hAnsi="Verdana"/>
                <w:sz w:val="24"/>
                <w:szCs w:val="24"/>
                <w:lang w:val="es-ES"/>
              </w:rPr>
            </w:pPr>
            <w:r w:rsidRPr="00A501CF">
              <w:rPr>
                <w:rFonts w:ascii="Verdana" w:hAnsi="Verdana"/>
                <w:sz w:val="24"/>
                <w:szCs w:val="24"/>
                <w:lang w:val="es-ES"/>
              </w:rPr>
              <w:t>Otros gastos</w:t>
            </w:r>
          </w:p>
        </w:tc>
        <w:tc>
          <w:tcPr>
            <w:tcW w:w="2851" w:type="dxa"/>
          </w:tcPr>
          <w:p w14:paraId="559667DA" w14:textId="77777777" w:rsidR="0058274C" w:rsidRPr="00A501CF" w:rsidRDefault="0058274C" w:rsidP="008753AF">
            <w:pPr>
              <w:pStyle w:val="TableParagraph"/>
              <w:jc w:val="both"/>
              <w:rPr>
                <w:rFonts w:ascii="Verdana" w:hAnsi="Verdana"/>
                <w:sz w:val="24"/>
                <w:szCs w:val="24"/>
                <w:lang w:val="es-ES"/>
              </w:rPr>
            </w:pPr>
          </w:p>
        </w:tc>
      </w:tr>
      <w:tr w:rsidR="0058274C" w:rsidRPr="00A501CF" w14:paraId="60B25855" w14:textId="77777777" w:rsidTr="003A149E">
        <w:trPr>
          <w:trHeight w:val="382"/>
        </w:trPr>
        <w:tc>
          <w:tcPr>
            <w:tcW w:w="6096" w:type="dxa"/>
          </w:tcPr>
          <w:p w14:paraId="51A9D426" w14:textId="77777777" w:rsidR="0058274C" w:rsidRPr="00A501CF" w:rsidRDefault="0058274C" w:rsidP="008753AF">
            <w:pPr>
              <w:pStyle w:val="TableParagraph"/>
              <w:spacing w:before="130"/>
              <w:ind w:right="95"/>
              <w:jc w:val="both"/>
              <w:rPr>
                <w:rFonts w:ascii="Verdana" w:hAnsi="Verdana"/>
                <w:b/>
                <w:sz w:val="24"/>
                <w:szCs w:val="24"/>
                <w:lang w:val="es-ES"/>
              </w:rPr>
            </w:pPr>
            <w:r w:rsidRPr="00A501CF">
              <w:rPr>
                <w:rFonts w:ascii="Verdana" w:hAnsi="Verdana"/>
                <w:b/>
                <w:sz w:val="24"/>
                <w:szCs w:val="24"/>
                <w:lang w:val="es-ES"/>
              </w:rPr>
              <w:t>Total gastos</w:t>
            </w:r>
          </w:p>
        </w:tc>
        <w:tc>
          <w:tcPr>
            <w:tcW w:w="2851" w:type="dxa"/>
            <w:shd w:val="clear" w:color="auto" w:fill="D8D8D8"/>
          </w:tcPr>
          <w:p w14:paraId="7B3CA5D2" w14:textId="77777777" w:rsidR="0058274C" w:rsidRPr="00A501CF" w:rsidRDefault="0058274C" w:rsidP="008753AF">
            <w:pPr>
              <w:pStyle w:val="TableParagraph"/>
              <w:jc w:val="both"/>
              <w:rPr>
                <w:rFonts w:ascii="Verdana" w:hAnsi="Verdana"/>
                <w:sz w:val="24"/>
                <w:szCs w:val="24"/>
                <w:lang w:val="es-ES"/>
              </w:rPr>
            </w:pPr>
          </w:p>
        </w:tc>
      </w:tr>
    </w:tbl>
    <w:p w14:paraId="34F39636" w14:textId="77777777" w:rsidR="0058274C" w:rsidRPr="00A501CF" w:rsidRDefault="0058274C" w:rsidP="008753AF">
      <w:pPr>
        <w:jc w:val="both"/>
        <w:rPr>
          <w:rFonts w:ascii="Verdana" w:hAnsi="Verdana"/>
          <w:sz w:val="24"/>
          <w:szCs w:val="24"/>
        </w:rPr>
      </w:pPr>
    </w:p>
    <w:p w14:paraId="7FD66D94" w14:textId="77777777" w:rsidR="0058274C" w:rsidRPr="00A501CF" w:rsidRDefault="0058274C" w:rsidP="008753AF">
      <w:pPr>
        <w:jc w:val="both"/>
        <w:rPr>
          <w:rFonts w:ascii="Verdana" w:hAnsi="Verdana"/>
          <w:sz w:val="24"/>
          <w:szCs w:val="24"/>
        </w:rPr>
      </w:pPr>
    </w:p>
    <w:tbl>
      <w:tblPr>
        <w:tblStyle w:val="TableNormal"/>
        <w:tblW w:w="893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40"/>
      </w:tblGrid>
      <w:tr w:rsidR="0058274C" w:rsidRPr="00A501CF" w14:paraId="636EDBAF" w14:textId="77777777" w:rsidTr="003A149E">
        <w:trPr>
          <w:trHeight w:val="409"/>
        </w:trPr>
        <w:tc>
          <w:tcPr>
            <w:tcW w:w="6096" w:type="dxa"/>
          </w:tcPr>
          <w:p w14:paraId="6036D068" w14:textId="77777777" w:rsidR="0058274C" w:rsidRPr="00A501CF" w:rsidRDefault="0058274C" w:rsidP="008753AF">
            <w:pPr>
              <w:pStyle w:val="TableParagraph"/>
              <w:spacing w:before="130"/>
              <w:ind w:right="92"/>
              <w:jc w:val="both"/>
              <w:rPr>
                <w:rFonts w:ascii="Verdana" w:hAnsi="Verdana"/>
                <w:b/>
                <w:sz w:val="24"/>
                <w:szCs w:val="24"/>
                <w:lang w:val="es-ES"/>
              </w:rPr>
            </w:pPr>
            <w:r w:rsidRPr="00A501CF">
              <w:rPr>
                <w:rFonts w:ascii="Verdana" w:hAnsi="Verdana"/>
                <w:b/>
                <w:sz w:val="24"/>
                <w:szCs w:val="24"/>
                <w:lang w:val="es-ES"/>
              </w:rPr>
              <w:t>Total diferencia</w:t>
            </w:r>
          </w:p>
        </w:tc>
        <w:tc>
          <w:tcPr>
            <w:tcW w:w="2840" w:type="dxa"/>
            <w:shd w:val="clear" w:color="auto" w:fill="D8D8D8"/>
          </w:tcPr>
          <w:p w14:paraId="31E6198C" w14:textId="77777777" w:rsidR="0058274C" w:rsidRPr="00A501CF" w:rsidRDefault="0058274C" w:rsidP="008753AF">
            <w:pPr>
              <w:pStyle w:val="TableParagraph"/>
              <w:jc w:val="both"/>
              <w:rPr>
                <w:rFonts w:ascii="Verdana" w:hAnsi="Verdana"/>
                <w:sz w:val="24"/>
                <w:szCs w:val="24"/>
                <w:lang w:val="es-ES"/>
              </w:rPr>
            </w:pPr>
          </w:p>
        </w:tc>
      </w:tr>
      <w:tr w:rsidR="0058274C" w:rsidRPr="00A501CF" w14:paraId="07B60E2F" w14:textId="77777777" w:rsidTr="003A149E">
        <w:trPr>
          <w:trHeight w:val="412"/>
        </w:trPr>
        <w:tc>
          <w:tcPr>
            <w:tcW w:w="6096" w:type="dxa"/>
          </w:tcPr>
          <w:p w14:paraId="2EEEC1E2" w14:textId="77777777" w:rsidR="0058274C" w:rsidRPr="00A501CF" w:rsidRDefault="0058274C" w:rsidP="008753AF">
            <w:pPr>
              <w:pStyle w:val="TableParagraph"/>
              <w:spacing w:before="130"/>
              <w:ind w:right="93"/>
              <w:jc w:val="both"/>
              <w:rPr>
                <w:rFonts w:ascii="Verdana" w:hAnsi="Verdana"/>
                <w:b/>
                <w:sz w:val="24"/>
                <w:szCs w:val="24"/>
                <w:lang w:val="es-ES"/>
              </w:rPr>
            </w:pPr>
            <w:r w:rsidRPr="00A501CF">
              <w:rPr>
                <w:rFonts w:ascii="Verdana" w:hAnsi="Verdana"/>
                <w:b/>
                <w:sz w:val="24"/>
                <w:szCs w:val="24"/>
                <w:lang w:val="es-ES"/>
              </w:rPr>
              <w:t>Subvención solicitada</w:t>
            </w:r>
          </w:p>
        </w:tc>
        <w:tc>
          <w:tcPr>
            <w:tcW w:w="2840" w:type="dxa"/>
            <w:shd w:val="clear" w:color="auto" w:fill="D8D8D8"/>
          </w:tcPr>
          <w:p w14:paraId="1890D7DE" w14:textId="77777777" w:rsidR="0058274C" w:rsidRPr="00A501CF" w:rsidRDefault="0058274C" w:rsidP="008753AF">
            <w:pPr>
              <w:pStyle w:val="TableParagraph"/>
              <w:jc w:val="both"/>
              <w:rPr>
                <w:rFonts w:ascii="Verdana" w:hAnsi="Verdana"/>
                <w:sz w:val="24"/>
                <w:szCs w:val="24"/>
                <w:lang w:val="es-ES"/>
              </w:rPr>
            </w:pPr>
          </w:p>
        </w:tc>
      </w:tr>
    </w:tbl>
    <w:p w14:paraId="6E4ACCD4" w14:textId="77777777" w:rsidR="0058274C" w:rsidRPr="00A501CF" w:rsidRDefault="0058274C" w:rsidP="008753AF">
      <w:pPr>
        <w:jc w:val="both"/>
        <w:rPr>
          <w:rFonts w:ascii="Verdana" w:hAnsi="Verdana"/>
          <w:sz w:val="24"/>
          <w:szCs w:val="24"/>
        </w:rPr>
      </w:pPr>
    </w:p>
    <w:p w14:paraId="46A0E437" w14:textId="21A11D1A" w:rsidR="0058274C" w:rsidRPr="00A501CF" w:rsidRDefault="003378DB" w:rsidP="008753AF">
      <w:pPr>
        <w:jc w:val="both"/>
        <w:rPr>
          <w:rFonts w:ascii="Verdana" w:hAnsi="Verdana"/>
          <w:sz w:val="24"/>
          <w:szCs w:val="24"/>
        </w:rPr>
      </w:pPr>
      <w:r w:rsidRPr="00A501CF">
        <w:rPr>
          <w:rFonts w:ascii="Verdana" w:hAnsi="Verdana"/>
          <w:sz w:val="24"/>
          <w:szCs w:val="24"/>
        </w:rPr>
        <w:t>Felanitx</w:t>
      </w:r>
      <w:r w:rsidR="0058274C" w:rsidRPr="00A501CF">
        <w:rPr>
          <w:rFonts w:ascii="Verdana" w:hAnsi="Verdana"/>
          <w:sz w:val="24"/>
          <w:szCs w:val="24"/>
        </w:rPr>
        <w:t xml:space="preserve">, </w:t>
      </w:r>
      <w:r w:rsidRPr="00A501CF">
        <w:rPr>
          <w:rFonts w:ascii="Verdana" w:hAnsi="Verdana"/>
          <w:sz w:val="24"/>
          <w:szCs w:val="24"/>
        </w:rPr>
        <w:t xml:space="preserve">_______ de _____________ </w:t>
      </w:r>
      <w:proofErr w:type="spellStart"/>
      <w:r w:rsidRPr="00A501CF">
        <w:rPr>
          <w:rFonts w:ascii="Verdana" w:hAnsi="Verdana"/>
          <w:sz w:val="24"/>
          <w:szCs w:val="24"/>
        </w:rPr>
        <w:t>de</w:t>
      </w:r>
      <w:proofErr w:type="spellEnd"/>
      <w:r w:rsidRPr="00A501CF">
        <w:rPr>
          <w:rFonts w:ascii="Verdana" w:hAnsi="Verdana"/>
          <w:sz w:val="24"/>
          <w:szCs w:val="24"/>
        </w:rPr>
        <w:t xml:space="preserve"> 202</w:t>
      </w:r>
      <w:r w:rsidR="001C00F5" w:rsidRPr="00A501CF">
        <w:rPr>
          <w:rFonts w:ascii="Verdana" w:hAnsi="Verdana"/>
          <w:sz w:val="24"/>
          <w:szCs w:val="24"/>
        </w:rPr>
        <w:t>4</w:t>
      </w:r>
    </w:p>
    <w:p w14:paraId="255FEDEB" w14:textId="77777777" w:rsidR="0058274C" w:rsidRPr="00A501CF" w:rsidRDefault="0058274C" w:rsidP="008753AF">
      <w:pPr>
        <w:jc w:val="both"/>
        <w:rPr>
          <w:rFonts w:ascii="Verdana" w:hAnsi="Verdana"/>
          <w:sz w:val="24"/>
          <w:szCs w:val="24"/>
        </w:rPr>
      </w:pPr>
    </w:p>
    <w:p w14:paraId="6C372556" w14:textId="75088661" w:rsidR="003378DB" w:rsidRPr="00A501CF" w:rsidRDefault="0058274C" w:rsidP="008753AF">
      <w:pPr>
        <w:jc w:val="both"/>
        <w:rPr>
          <w:rFonts w:ascii="Verdana" w:hAnsi="Verdana"/>
          <w:sz w:val="24"/>
          <w:szCs w:val="24"/>
        </w:rPr>
      </w:pPr>
      <w:r w:rsidRPr="00A501CF">
        <w:rPr>
          <w:rFonts w:ascii="Verdana" w:hAnsi="Verdana"/>
          <w:sz w:val="24"/>
          <w:szCs w:val="24"/>
        </w:rPr>
        <w:t>Firma,</w:t>
      </w:r>
    </w:p>
    <w:p w14:paraId="63183438" w14:textId="77777777" w:rsidR="003378DB" w:rsidRPr="00A501CF" w:rsidRDefault="003378DB" w:rsidP="008753AF">
      <w:pPr>
        <w:jc w:val="both"/>
        <w:rPr>
          <w:rFonts w:ascii="Verdana" w:hAnsi="Verdana"/>
          <w:sz w:val="24"/>
          <w:szCs w:val="24"/>
        </w:rPr>
      </w:pPr>
      <w:r w:rsidRPr="00A501CF">
        <w:rPr>
          <w:rFonts w:ascii="Verdana" w:hAnsi="Verdana"/>
          <w:sz w:val="24"/>
          <w:szCs w:val="24"/>
        </w:rPr>
        <w:br w:type="page"/>
      </w:r>
    </w:p>
    <w:p w14:paraId="728604BD" w14:textId="77777777" w:rsidR="009F6205" w:rsidRPr="00A501CF" w:rsidRDefault="009F6205" w:rsidP="008753AF">
      <w:pPr>
        <w:jc w:val="both"/>
        <w:rPr>
          <w:rFonts w:ascii="Verdana" w:hAnsi="Verdana"/>
          <w:b/>
          <w:bCs/>
          <w:sz w:val="24"/>
          <w:szCs w:val="24"/>
        </w:rPr>
      </w:pPr>
      <w:r w:rsidRPr="00A501CF">
        <w:rPr>
          <w:rFonts w:ascii="Verdana" w:hAnsi="Verdana"/>
          <w:b/>
          <w:bCs/>
          <w:sz w:val="24"/>
          <w:szCs w:val="24"/>
        </w:rPr>
        <w:lastRenderedPageBreak/>
        <w:t>INSTANCIA DE JUSTIFICACIÓN – Anexo IV</w:t>
      </w:r>
    </w:p>
    <w:p w14:paraId="1A70B735" w14:textId="77777777" w:rsidR="009F6205" w:rsidRPr="00A501CF" w:rsidRDefault="009F6205" w:rsidP="008753AF">
      <w:pPr>
        <w:jc w:val="both"/>
        <w:rPr>
          <w:rFonts w:ascii="Verdana" w:hAnsi="Verdana"/>
          <w:b/>
          <w:bCs/>
          <w:sz w:val="24"/>
          <w:szCs w:val="24"/>
        </w:rPr>
      </w:pPr>
      <w:r w:rsidRPr="00A501CF">
        <w:rPr>
          <w:rFonts w:ascii="Verdana" w:hAnsi="Verdana"/>
          <w:b/>
          <w:bCs/>
          <w:sz w:val="24"/>
          <w:szCs w:val="24"/>
        </w:rPr>
        <w:t>Cuenta justificativa con aportación de justificante del gasto</w:t>
      </w:r>
    </w:p>
    <w:p w14:paraId="71311922" w14:textId="77777777" w:rsidR="009F6205" w:rsidRPr="00A501CF" w:rsidRDefault="009F6205" w:rsidP="008753AF">
      <w:pPr>
        <w:jc w:val="both"/>
        <w:rPr>
          <w:rFonts w:ascii="Verdana" w:hAnsi="Verdana"/>
          <w:sz w:val="24"/>
          <w:szCs w:val="24"/>
        </w:rPr>
      </w:pPr>
      <w:r w:rsidRPr="00A501CF">
        <w:rPr>
          <w:rFonts w:ascii="Verdana" w:hAnsi="Verdana"/>
          <w:sz w:val="24"/>
          <w:szCs w:val="24"/>
        </w:rPr>
        <w:t>1.</w:t>
      </w:r>
      <w:r w:rsidRPr="00A501CF">
        <w:rPr>
          <w:rFonts w:ascii="Verdana" w:hAnsi="Verdana"/>
          <w:sz w:val="24"/>
          <w:szCs w:val="24"/>
        </w:rPr>
        <w:tab/>
      </w:r>
      <w:r w:rsidRPr="00A501CF">
        <w:rPr>
          <w:rFonts w:ascii="Verdana" w:hAnsi="Verdana"/>
          <w:b/>
          <w:bCs/>
          <w:sz w:val="24"/>
          <w:szCs w:val="24"/>
        </w:rPr>
        <w:t>Datos de la actividad subvencionada</w:t>
      </w:r>
    </w:p>
    <w:tbl>
      <w:tblPr>
        <w:tblStyle w:val="Tablaconcuadrcula"/>
        <w:tblW w:w="0" w:type="auto"/>
        <w:tblLook w:val="04A0" w:firstRow="1" w:lastRow="0" w:firstColumn="1" w:lastColumn="0" w:noHBand="0" w:noVBand="1"/>
      </w:tblPr>
      <w:tblGrid>
        <w:gridCol w:w="3681"/>
        <w:gridCol w:w="4678"/>
      </w:tblGrid>
      <w:tr w:rsidR="009F6205" w:rsidRPr="00A501CF" w14:paraId="35D82027" w14:textId="77777777" w:rsidTr="003A149E">
        <w:tc>
          <w:tcPr>
            <w:tcW w:w="3681" w:type="dxa"/>
          </w:tcPr>
          <w:p w14:paraId="039E25FD"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Importe de la subvención concedida</w:t>
            </w:r>
          </w:p>
        </w:tc>
        <w:tc>
          <w:tcPr>
            <w:tcW w:w="4678" w:type="dxa"/>
          </w:tcPr>
          <w:p w14:paraId="65241F78" w14:textId="77777777" w:rsidR="009F6205" w:rsidRPr="00A501CF" w:rsidRDefault="009F6205" w:rsidP="008753AF">
            <w:pPr>
              <w:spacing w:line="276" w:lineRule="auto"/>
              <w:jc w:val="both"/>
              <w:rPr>
                <w:rFonts w:ascii="Verdana" w:hAnsi="Verdana"/>
                <w:sz w:val="24"/>
                <w:szCs w:val="24"/>
              </w:rPr>
            </w:pPr>
          </w:p>
        </w:tc>
      </w:tr>
    </w:tbl>
    <w:p w14:paraId="32077CFF" w14:textId="77777777" w:rsidR="009F6205" w:rsidRPr="00A501CF" w:rsidRDefault="009F6205" w:rsidP="008753AF">
      <w:pPr>
        <w:jc w:val="both"/>
        <w:rPr>
          <w:rFonts w:ascii="Verdana" w:hAnsi="Verdana"/>
          <w:sz w:val="24"/>
          <w:szCs w:val="24"/>
        </w:rPr>
      </w:pPr>
    </w:p>
    <w:p w14:paraId="64532012" w14:textId="77777777" w:rsidR="009F6205" w:rsidRPr="00A501CF" w:rsidRDefault="009F6205" w:rsidP="008753AF">
      <w:pPr>
        <w:jc w:val="both"/>
        <w:rPr>
          <w:rFonts w:ascii="Verdana" w:hAnsi="Verdana"/>
          <w:b/>
          <w:bCs/>
          <w:sz w:val="24"/>
          <w:szCs w:val="24"/>
        </w:rPr>
      </w:pPr>
      <w:r w:rsidRPr="00A501CF">
        <w:rPr>
          <w:rFonts w:ascii="Verdana" w:hAnsi="Verdana"/>
          <w:b/>
          <w:bCs/>
          <w:sz w:val="24"/>
          <w:szCs w:val="24"/>
        </w:rPr>
        <w:t>2.</w:t>
      </w:r>
      <w:r w:rsidRPr="00A501CF">
        <w:rPr>
          <w:rFonts w:ascii="Verdana" w:hAnsi="Verdana"/>
          <w:b/>
          <w:bCs/>
          <w:sz w:val="24"/>
          <w:szCs w:val="24"/>
        </w:rPr>
        <w:tab/>
        <w:t>Datos del/ de la beneficiario/a</w:t>
      </w:r>
    </w:p>
    <w:tbl>
      <w:tblPr>
        <w:tblStyle w:val="Tablaconcuadrcula"/>
        <w:tblW w:w="0" w:type="auto"/>
        <w:tblLook w:val="04A0" w:firstRow="1" w:lastRow="0" w:firstColumn="1" w:lastColumn="0" w:noHBand="0" w:noVBand="1"/>
      </w:tblPr>
      <w:tblGrid>
        <w:gridCol w:w="3397"/>
        <w:gridCol w:w="4962"/>
      </w:tblGrid>
      <w:tr w:rsidR="009F6205" w:rsidRPr="00A501CF" w14:paraId="08E923B8" w14:textId="77777777" w:rsidTr="003A149E">
        <w:tc>
          <w:tcPr>
            <w:tcW w:w="3397" w:type="dxa"/>
          </w:tcPr>
          <w:p w14:paraId="64023FC8"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Nombre o razón social</w:t>
            </w:r>
          </w:p>
        </w:tc>
        <w:tc>
          <w:tcPr>
            <w:tcW w:w="4962" w:type="dxa"/>
          </w:tcPr>
          <w:p w14:paraId="4555D56A" w14:textId="77777777" w:rsidR="009F6205" w:rsidRPr="00A501CF" w:rsidRDefault="009F6205" w:rsidP="008753AF">
            <w:pPr>
              <w:spacing w:line="276" w:lineRule="auto"/>
              <w:jc w:val="both"/>
              <w:rPr>
                <w:rFonts w:ascii="Verdana" w:hAnsi="Verdana"/>
                <w:sz w:val="24"/>
                <w:szCs w:val="24"/>
              </w:rPr>
            </w:pPr>
          </w:p>
        </w:tc>
      </w:tr>
      <w:tr w:rsidR="009F6205" w:rsidRPr="00A501CF" w14:paraId="1659F7BA" w14:textId="77777777" w:rsidTr="003A149E">
        <w:tc>
          <w:tcPr>
            <w:tcW w:w="3397" w:type="dxa"/>
          </w:tcPr>
          <w:p w14:paraId="730C0602"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CIF/NIF</w:t>
            </w:r>
          </w:p>
        </w:tc>
        <w:tc>
          <w:tcPr>
            <w:tcW w:w="4962" w:type="dxa"/>
          </w:tcPr>
          <w:p w14:paraId="2F4F7576" w14:textId="77777777" w:rsidR="009F6205" w:rsidRPr="00A501CF" w:rsidRDefault="009F6205" w:rsidP="008753AF">
            <w:pPr>
              <w:spacing w:line="276" w:lineRule="auto"/>
              <w:jc w:val="both"/>
              <w:rPr>
                <w:rFonts w:ascii="Verdana" w:hAnsi="Verdana"/>
                <w:sz w:val="24"/>
                <w:szCs w:val="24"/>
              </w:rPr>
            </w:pPr>
          </w:p>
        </w:tc>
      </w:tr>
      <w:tr w:rsidR="009F6205" w:rsidRPr="00A501CF" w14:paraId="0228A37A" w14:textId="77777777" w:rsidTr="003A149E">
        <w:tc>
          <w:tcPr>
            <w:tcW w:w="3397" w:type="dxa"/>
          </w:tcPr>
          <w:p w14:paraId="14815578"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Domicilio</w:t>
            </w:r>
          </w:p>
        </w:tc>
        <w:tc>
          <w:tcPr>
            <w:tcW w:w="4962" w:type="dxa"/>
          </w:tcPr>
          <w:p w14:paraId="40B8873A" w14:textId="77777777" w:rsidR="009F6205" w:rsidRPr="00A501CF" w:rsidRDefault="009F6205" w:rsidP="008753AF">
            <w:pPr>
              <w:spacing w:line="276" w:lineRule="auto"/>
              <w:jc w:val="both"/>
              <w:rPr>
                <w:rFonts w:ascii="Verdana" w:hAnsi="Verdana"/>
                <w:sz w:val="24"/>
                <w:szCs w:val="24"/>
              </w:rPr>
            </w:pPr>
          </w:p>
        </w:tc>
      </w:tr>
      <w:tr w:rsidR="009F6205" w:rsidRPr="00A501CF" w14:paraId="6615FCED" w14:textId="77777777" w:rsidTr="003A149E">
        <w:tc>
          <w:tcPr>
            <w:tcW w:w="3397" w:type="dxa"/>
          </w:tcPr>
          <w:p w14:paraId="6C1425E8"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Nombre y apellidos de quien suscribe.</w:t>
            </w:r>
          </w:p>
        </w:tc>
        <w:tc>
          <w:tcPr>
            <w:tcW w:w="4962" w:type="dxa"/>
          </w:tcPr>
          <w:p w14:paraId="5BFF2407" w14:textId="77777777" w:rsidR="009F6205" w:rsidRPr="00A501CF" w:rsidRDefault="009F6205" w:rsidP="008753AF">
            <w:pPr>
              <w:spacing w:line="276" w:lineRule="auto"/>
              <w:jc w:val="both"/>
              <w:rPr>
                <w:rFonts w:ascii="Verdana" w:hAnsi="Verdana"/>
                <w:sz w:val="24"/>
                <w:szCs w:val="24"/>
              </w:rPr>
            </w:pPr>
          </w:p>
        </w:tc>
      </w:tr>
      <w:tr w:rsidR="009F6205" w:rsidRPr="00A501CF" w14:paraId="6720567B" w14:textId="77777777" w:rsidTr="003A149E">
        <w:tc>
          <w:tcPr>
            <w:tcW w:w="3397" w:type="dxa"/>
          </w:tcPr>
          <w:p w14:paraId="74950EE0"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NIF</w:t>
            </w:r>
          </w:p>
        </w:tc>
        <w:tc>
          <w:tcPr>
            <w:tcW w:w="4962" w:type="dxa"/>
          </w:tcPr>
          <w:p w14:paraId="15688E1B" w14:textId="77777777" w:rsidR="009F6205" w:rsidRPr="00A501CF" w:rsidRDefault="009F6205" w:rsidP="008753AF">
            <w:pPr>
              <w:spacing w:line="276" w:lineRule="auto"/>
              <w:jc w:val="both"/>
              <w:rPr>
                <w:rFonts w:ascii="Verdana" w:hAnsi="Verdana"/>
                <w:sz w:val="24"/>
                <w:szCs w:val="24"/>
              </w:rPr>
            </w:pPr>
          </w:p>
        </w:tc>
      </w:tr>
      <w:tr w:rsidR="009F6205" w:rsidRPr="00A501CF" w14:paraId="085FF146" w14:textId="77777777" w:rsidTr="003A149E">
        <w:tc>
          <w:tcPr>
            <w:tcW w:w="3397" w:type="dxa"/>
          </w:tcPr>
          <w:p w14:paraId="5EA2A11F" w14:textId="77777777" w:rsidR="009F6205" w:rsidRPr="00A501CF" w:rsidRDefault="009F6205" w:rsidP="008753AF">
            <w:pPr>
              <w:spacing w:line="276" w:lineRule="auto"/>
              <w:jc w:val="both"/>
              <w:rPr>
                <w:rFonts w:ascii="Verdana" w:hAnsi="Verdana"/>
                <w:sz w:val="24"/>
                <w:szCs w:val="24"/>
              </w:rPr>
            </w:pPr>
            <w:r w:rsidRPr="00A501CF">
              <w:rPr>
                <w:rFonts w:ascii="Verdana" w:hAnsi="Verdana"/>
                <w:sz w:val="24"/>
                <w:szCs w:val="24"/>
              </w:rPr>
              <w:t>Cargo con el que actúa.</w:t>
            </w:r>
          </w:p>
        </w:tc>
        <w:tc>
          <w:tcPr>
            <w:tcW w:w="4962" w:type="dxa"/>
          </w:tcPr>
          <w:p w14:paraId="200C0671" w14:textId="77777777" w:rsidR="009F6205" w:rsidRPr="00A501CF" w:rsidRDefault="009F6205" w:rsidP="008753AF">
            <w:pPr>
              <w:spacing w:line="276" w:lineRule="auto"/>
              <w:jc w:val="both"/>
              <w:rPr>
                <w:rFonts w:ascii="Verdana" w:hAnsi="Verdana"/>
                <w:sz w:val="24"/>
                <w:szCs w:val="24"/>
              </w:rPr>
            </w:pPr>
          </w:p>
        </w:tc>
      </w:tr>
    </w:tbl>
    <w:p w14:paraId="63B7C433" w14:textId="77777777" w:rsidR="009F6205" w:rsidRPr="00A501CF" w:rsidRDefault="009F6205" w:rsidP="008753AF">
      <w:pPr>
        <w:jc w:val="both"/>
        <w:rPr>
          <w:rFonts w:ascii="Verdana" w:hAnsi="Verdana"/>
          <w:sz w:val="24"/>
          <w:szCs w:val="24"/>
        </w:rPr>
      </w:pPr>
    </w:p>
    <w:p w14:paraId="1BEEB418" w14:textId="77777777" w:rsidR="009F6205" w:rsidRPr="00A501CF" w:rsidRDefault="009F6205" w:rsidP="008753AF">
      <w:pPr>
        <w:jc w:val="both"/>
        <w:rPr>
          <w:rFonts w:ascii="Verdana" w:hAnsi="Verdana"/>
          <w:b/>
          <w:bCs/>
          <w:sz w:val="24"/>
          <w:szCs w:val="24"/>
        </w:rPr>
      </w:pPr>
      <w:proofErr w:type="gramStart"/>
      <w:r w:rsidRPr="00A501CF">
        <w:rPr>
          <w:rFonts w:ascii="Verdana" w:hAnsi="Verdana"/>
          <w:b/>
          <w:bCs/>
          <w:sz w:val="24"/>
          <w:szCs w:val="24"/>
        </w:rPr>
        <w:t>3.Documents</w:t>
      </w:r>
      <w:proofErr w:type="gramEnd"/>
      <w:r w:rsidRPr="00A501CF">
        <w:rPr>
          <w:rFonts w:ascii="Verdana" w:hAnsi="Verdana"/>
          <w:b/>
          <w:bCs/>
          <w:sz w:val="24"/>
          <w:szCs w:val="24"/>
        </w:rPr>
        <w:t xml:space="preserve"> que integran la presente cuenta justificativa</w:t>
      </w:r>
    </w:p>
    <w:tbl>
      <w:tblPr>
        <w:tblStyle w:val="Tablaconcuadrcula"/>
        <w:tblW w:w="0" w:type="auto"/>
        <w:tblInd w:w="-5" w:type="dxa"/>
        <w:tblLook w:val="04A0" w:firstRow="1" w:lastRow="0" w:firstColumn="1" w:lastColumn="0" w:noHBand="0" w:noVBand="1"/>
      </w:tblPr>
      <w:tblGrid>
        <w:gridCol w:w="8364"/>
      </w:tblGrid>
      <w:tr w:rsidR="009F6205" w:rsidRPr="00A501CF" w14:paraId="14855C1A" w14:textId="77777777" w:rsidTr="003A149E">
        <w:tc>
          <w:tcPr>
            <w:tcW w:w="8364" w:type="dxa"/>
          </w:tcPr>
          <w:p w14:paraId="2F7FAED9" w14:textId="77777777" w:rsidR="009F6205" w:rsidRPr="00A501CF" w:rsidRDefault="009F6205" w:rsidP="008753AF">
            <w:pPr>
              <w:pStyle w:val="Prrafodelista"/>
              <w:jc w:val="both"/>
              <w:rPr>
                <w:rFonts w:ascii="Verdana" w:hAnsi="Verdana"/>
                <w:b/>
                <w:bCs/>
                <w:i/>
                <w:iCs/>
                <w:sz w:val="24"/>
                <w:szCs w:val="24"/>
              </w:rPr>
            </w:pPr>
            <w:r w:rsidRPr="00A501CF">
              <w:rPr>
                <w:rFonts w:ascii="Verdana" w:hAnsi="Verdana"/>
                <w:b/>
                <w:bCs/>
                <w:noProof/>
                <w:sz w:val="24"/>
                <w:szCs w:val="24"/>
                <w:lang w:eastAsia="es-ES"/>
              </w:rPr>
              <mc:AlternateContent>
                <mc:Choice Requires="wps">
                  <w:drawing>
                    <wp:anchor distT="0" distB="0" distL="114300" distR="114300" simplePos="0" relativeHeight="251658240" behindDoc="0" locked="0" layoutInCell="1" allowOverlap="1" wp14:anchorId="04628EC2" wp14:editId="540B6CE3">
                      <wp:simplePos x="0" y="0"/>
                      <wp:positionH relativeFrom="column">
                        <wp:posOffset>187325</wp:posOffset>
                      </wp:positionH>
                      <wp:positionV relativeFrom="paragraph">
                        <wp:posOffset>29845</wp:posOffset>
                      </wp:positionV>
                      <wp:extent cx="162560" cy="172720"/>
                      <wp:effectExtent l="0" t="0" r="27940" b="17780"/>
                      <wp:wrapNone/>
                      <wp:docPr id="1" name="Rectángulo 1"/>
                      <wp:cNvGraphicFramePr/>
                      <a:graphic xmlns:a="http://schemas.openxmlformats.org/drawingml/2006/main">
                        <a:graphicData uri="http://schemas.microsoft.com/office/word/2010/wordprocessingShape">
                          <wps:wsp>
                            <wps:cNvSpPr/>
                            <wps:spPr>
                              <a:xfrm>
                                <a:off x="0" y="0"/>
                                <a:ext cx="16256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C7DBA58" id="Rectángulo 1" o:spid="_x0000_s1026" style="position:absolute;margin-left:14.75pt;margin-top:2.35pt;width:12.8pt;height:13.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" fillcolor="white [3201]" strokecolor="black [3200]" strokeweight="1pt"/>
                  </w:pict>
                </mc:Fallback>
              </mc:AlternateContent>
            </w:r>
            <w:r w:rsidRPr="00A501CF">
              <w:rPr>
                <w:rFonts w:ascii="Verdana" w:hAnsi="Verdana"/>
                <w:b/>
                <w:bCs/>
                <w:sz w:val="24"/>
                <w:szCs w:val="24"/>
              </w:rPr>
              <w:t xml:space="preserve">Memoria de la actuación </w:t>
            </w:r>
            <w:r w:rsidRPr="00A501CF">
              <w:rPr>
                <w:rFonts w:ascii="Verdana" w:hAnsi="Verdana"/>
                <w:b/>
                <w:bCs/>
                <w:i/>
                <w:iCs/>
                <w:sz w:val="24"/>
                <w:szCs w:val="24"/>
              </w:rPr>
              <w:t>(Anexo A)</w:t>
            </w:r>
          </w:p>
          <w:p w14:paraId="5063822A" w14:textId="77777777" w:rsidR="009F6205" w:rsidRPr="00A501CF" w:rsidRDefault="009F6205" w:rsidP="008753AF">
            <w:pPr>
              <w:pStyle w:val="Prrafodelista"/>
              <w:jc w:val="both"/>
              <w:rPr>
                <w:rFonts w:ascii="Verdana" w:hAnsi="Verdana"/>
                <w:sz w:val="24"/>
                <w:szCs w:val="24"/>
              </w:rPr>
            </w:pPr>
          </w:p>
        </w:tc>
      </w:tr>
      <w:tr w:rsidR="009F6205" w:rsidRPr="00A501CF" w14:paraId="34CCC435" w14:textId="77777777" w:rsidTr="003A149E">
        <w:tc>
          <w:tcPr>
            <w:tcW w:w="8364" w:type="dxa"/>
          </w:tcPr>
          <w:p w14:paraId="5B2B18ED" w14:textId="77777777" w:rsidR="009F6205" w:rsidRPr="00A501CF" w:rsidRDefault="009F6205" w:rsidP="008753AF">
            <w:pPr>
              <w:pStyle w:val="Prrafodelista"/>
              <w:jc w:val="both"/>
              <w:rPr>
                <w:rFonts w:ascii="Verdana" w:hAnsi="Verdana" w:cs="Arial"/>
                <w:b/>
                <w:bCs/>
                <w:sz w:val="24"/>
                <w:szCs w:val="24"/>
              </w:rPr>
            </w:pPr>
            <w:r w:rsidRPr="00A501CF">
              <w:rPr>
                <w:rFonts w:ascii="Verdana" w:hAnsi="Verdana" w:cs="Arial"/>
                <w:b/>
                <w:bCs/>
                <w:sz w:val="24"/>
                <w:szCs w:val="24"/>
              </w:rPr>
              <w:t>Memoria económica justificativa de la actividad subvencionada comprensiva de:</w:t>
            </w:r>
          </w:p>
          <w:p w14:paraId="1F6820E1"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noProof/>
                <w:sz w:val="24"/>
                <w:szCs w:val="24"/>
                <w:lang w:eastAsia="es-ES"/>
              </w:rPr>
              <mc:AlternateContent>
                <mc:Choice Requires="wps">
                  <w:drawing>
                    <wp:anchor distT="0" distB="0" distL="114300" distR="114300" simplePos="0" relativeHeight="251658241" behindDoc="0" locked="0" layoutInCell="1" allowOverlap="1" wp14:anchorId="555D1415" wp14:editId="6ED85EBD">
                      <wp:simplePos x="0" y="0"/>
                      <wp:positionH relativeFrom="column">
                        <wp:posOffset>563245</wp:posOffset>
                      </wp:positionH>
                      <wp:positionV relativeFrom="paragraph">
                        <wp:posOffset>137795</wp:posOffset>
                      </wp:positionV>
                      <wp:extent cx="162560" cy="157480"/>
                      <wp:effectExtent l="0" t="0" r="27940" b="13970"/>
                      <wp:wrapNone/>
                      <wp:docPr id="2" name="Rectángulo 2"/>
                      <wp:cNvGraphicFramePr/>
                      <a:graphic xmlns:a="http://schemas.openxmlformats.org/drawingml/2006/main">
                        <a:graphicData uri="http://schemas.microsoft.com/office/word/2010/wordprocessingShape">
                          <wps:wsp>
                            <wps:cNvSpPr/>
                            <wps:spPr>
                              <a:xfrm>
                                <a:off x="0" y="0"/>
                                <a:ext cx="16256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C56F5F0" id="Rectángulo 2" o:spid="_x0000_s1026" style="position:absolute;margin-left:44.35pt;margin-top:10.85pt;width:12.8pt;height:12.4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" fillcolor="white [3201]" strokecolor="black [3200]" strokeweight="1pt"/>
                  </w:pict>
                </mc:Fallback>
              </mc:AlternateContent>
            </w:r>
          </w:p>
          <w:p w14:paraId="78C216FA" w14:textId="77777777" w:rsidR="009F6205" w:rsidRPr="00A501CF" w:rsidRDefault="009F6205" w:rsidP="008753AF">
            <w:pPr>
              <w:pStyle w:val="Prrafodelista"/>
              <w:jc w:val="both"/>
              <w:rPr>
                <w:rFonts w:ascii="Verdana" w:hAnsi="Verdana" w:cs="Arial"/>
                <w:i/>
                <w:iCs/>
                <w:sz w:val="24"/>
                <w:szCs w:val="24"/>
              </w:rPr>
            </w:pPr>
            <w:r w:rsidRPr="00A501CF">
              <w:rPr>
                <w:rFonts w:ascii="Verdana" w:hAnsi="Verdana" w:cs="Arial"/>
                <w:sz w:val="24"/>
                <w:szCs w:val="24"/>
              </w:rPr>
              <w:t xml:space="preserve">       Relación de gestos correspondientes a la actividad subvencionada </w:t>
            </w:r>
            <w:r w:rsidRPr="00A501CF">
              <w:rPr>
                <w:rFonts w:ascii="Verdana" w:hAnsi="Verdana" w:cs="Arial"/>
                <w:i/>
                <w:iCs/>
                <w:sz w:val="24"/>
                <w:szCs w:val="24"/>
              </w:rPr>
              <w:t>(Anexo B)</w:t>
            </w:r>
          </w:p>
          <w:p w14:paraId="48F85A59"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noProof/>
                <w:sz w:val="24"/>
                <w:szCs w:val="24"/>
                <w:lang w:eastAsia="es-ES"/>
              </w:rPr>
              <mc:AlternateContent>
                <mc:Choice Requires="wps">
                  <w:drawing>
                    <wp:anchor distT="0" distB="0" distL="114300" distR="114300" simplePos="0" relativeHeight="251658242" behindDoc="0" locked="0" layoutInCell="1" allowOverlap="1" wp14:anchorId="7DB77530" wp14:editId="0217AE73">
                      <wp:simplePos x="0" y="0"/>
                      <wp:positionH relativeFrom="column">
                        <wp:posOffset>563245</wp:posOffset>
                      </wp:positionH>
                      <wp:positionV relativeFrom="paragraph">
                        <wp:posOffset>137160</wp:posOffset>
                      </wp:positionV>
                      <wp:extent cx="182880" cy="172720"/>
                      <wp:effectExtent l="0" t="0" r="26670" b="17780"/>
                      <wp:wrapNone/>
                      <wp:docPr id="3" name="Rectángulo 3"/>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0F4EDCB" id="Rectángulo 3" o:spid="_x0000_s1026" style="position:absolute;margin-left:44.35pt;margin-top:10.8pt;width:14.4pt;height:13.6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" fillcolor="white [3201]" strokecolor="black [3200]" strokeweight="1pt"/>
                  </w:pict>
                </mc:Fallback>
              </mc:AlternateContent>
            </w:r>
          </w:p>
          <w:p w14:paraId="7AAEE6F7"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sz w:val="24"/>
                <w:szCs w:val="24"/>
              </w:rPr>
              <w:t xml:space="preserve">        Facturas u otros documentos equivalentes en original o copia compulsada, así como documentos acreditativos de su efectivo pago.</w:t>
            </w:r>
          </w:p>
          <w:p w14:paraId="22DF7B62"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noProof/>
                <w:sz w:val="24"/>
                <w:szCs w:val="24"/>
                <w:lang w:eastAsia="es-ES"/>
              </w:rPr>
              <mc:AlternateContent>
                <mc:Choice Requires="wps">
                  <w:drawing>
                    <wp:anchor distT="0" distB="0" distL="114300" distR="114300" simplePos="0" relativeHeight="251658243" behindDoc="0" locked="0" layoutInCell="1" allowOverlap="1" wp14:anchorId="618C1691" wp14:editId="564A99A2">
                      <wp:simplePos x="0" y="0"/>
                      <wp:positionH relativeFrom="column">
                        <wp:posOffset>588645</wp:posOffset>
                      </wp:positionH>
                      <wp:positionV relativeFrom="paragraph">
                        <wp:posOffset>133985</wp:posOffset>
                      </wp:positionV>
                      <wp:extent cx="182880" cy="172720"/>
                      <wp:effectExtent l="0" t="0" r="26670" b="17780"/>
                      <wp:wrapNone/>
                      <wp:docPr id="4" name="Rectángulo 4"/>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4C0AA7A" id="Rectángulo 4" o:spid="_x0000_s1026" style="position:absolute;margin-left:46.35pt;margin-top:10.55pt;width:14.4pt;height:13.6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" fillcolor="white [3201]" strokecolor="black [3200]" strokeweight="1pt"/>
                  </w:pict>
                </mc:Fallback>
              </mc:AlternateContent>
            </w:r>
          </w:p>
          <w:p w14:paraId="728D1692"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sz w:val="24"/>
                <w:szCs w:val="24"/>
              </w:rPr>
              <w:t xml:space="preserve">         En su caso, indicación de los criterios de Reparto de los costes generales i/o indirectos incorporados a la relación.</w:t>
            </w:r>
          </w:p>
          <w:p w14:paraId="29A7D32E"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noProof/>
                <w:sz w:val="24"/>
                <w:szCs w:val="24"/>
                <w:lang w:eastAsia="es-ES"/>
              </w:rPr>
              <mc:AlternateContent>
                <mc:Choice Requires="wps">
                  <w:drawing>
                    <wp:anchor distT="0" distB="0" distL="114300" distR="114300" simplePos="0" relativeHeight="251658244" behindDoc="0" locked="0" layoutInCell="1" allowOverlap="1" wp14:anchorId="06F4CE59" wp14:editId="789CCE6C">
                      <wp:simplePos x="0" y="0"/>
                      <wp:positionH relativeFrom="column">
                        <wp:posOffset>588645</wp:posOffset>
                      </wp:positionH>
                      <wp:positionV relativeFrom="paragraph">
                        <wp:posOffset>148590</wp:posOffset>
                      </wp:positionV>
                      <wp:extent cx="182880" cy="157480"/>
                      <wp:effectExtent l="0" t="0" r="26670" b="13970"/>
                      <wp:wrapNone/>
                      <wp:docPr id="5" name="Rectángulo 5"/>
                      <wp:cNvGraphicFramePr/>
                      <a:graphic xmlns:a="http://schemas.openxmlformats.org/drawingml/2006/main">
                        <a:graphicData uri="http://schemas.microsoft.com/office/word/2010/wordprocessingShape">
                          <wps:wsp>
                            <wps:cNvSpPr/>
                            <wps:spPr>
                              <a:xfrm>
                                <a:off x="0" y="0"/>
                                <a:ext cx="18288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5E9ED08" id="Rectángulo 5" o:spid="_x0000_s1026" style="position:absolute;margin-left:46.35pt;margin-top:11.7pt;width:14.4pt;height:12.4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" fillcolor="white [3201]" strokecolor="black [3200]" strokeweight="1pt"/>
                  </w:pict>
                </mc:Fallback>
              </mc:AlternateContent>
            </w:r>
          </w:p>
          <w:p w14:paraId="265D542B" w14:textId="77777777" w:rsidR="009F6205" w:rsidRPr="00A501CF" w:rsidRDefault="009F6205" w:rsidP="008753AF">
            <w:pPr>
              <w:pStyle w:val="Prrafodelista"/>
              <w:jc w:val="both"/>
              <w:rPr>
                <w:rFonts w:ascii="Verdana" w:hAnsi="Verdana" w:cs="Arial"/>
                <w:i/>
                <w:iCs/>
                <w:sz w:val="24"/>
                <w:szCs w:val="24"/>
              </w:rPr>
            </w:pPr>
            <w:r w:rsidRPr="00A501CF">
              <w:rPr>
                <w:rFonts w:ascii="Verdana" w:hAnsi="Verdana" w:cs="Arial"/>
                <w:sz w:val="24"/>
                <w:szCs w:val="24"/>
              </w:rPr>
              <w:t xml:space="preserve">        Relación de otros ingresos o subvenciones con la misma finalidad, con indicación del importe i procedencia, o declaración de su inexistencia </w:t>
            </w:r>
            <w:r w:rsidRPr="00A501CF">
              <w:rPr>
                <w:rFonts w:ascii="Verdana" w:hAnsi="Verdana" w:cs="Arial"/>
                <w:i/>
                <w:iCs/>
                <w:sz w:val="24"/>
                <w:szCs w:val="24"/>
              </w:rPr>
              <w:t>(Anexo C)</w:t>
            </w:r>
          </w:p>
          <w:p w14:paraId="6572C1E5" w14:textId="77777777" w:rsidR="009F6205" w:rsidRPr="00A501CF" w:rsidRDefault="009F6205" w:rsidP="008753AF">
            <w:pPr>
              <w:pStyle w:val="Prrafodelista"/>
              <w:jc w:val="both"/>
              <w:rPr>
                <w:rFonts w:ascii="Verdana" w:hAnsi="Verdana" w:cs="Arial"/>
                <w:i/>
                <w:iCs/>
                <w:sz w:val="24"/>
                <w:szCs w:val="24"/>
              </w:rPr>
            </w:pPr>
            <w:r w:rsidRPr="00A501CF">
              <w:rPr>
                <w:rFonts w:ascii="Verdana" w:hAnsi="Verdana" w:cs="Arial"/>
                <w:i/>
                <w:iCs/>
                <w:noProof/>
                <w:sz w:val="24"/>
                <w:szCs w:val="24"/>
                <w:lang w:eastAsia="es-ES"/>
              </w:rPr>
              <mc:AlternateContent>
                <mc:Choice Requires="wps">
                  <w:drawing>
                    <wp:anchor distT="0" distB="0" distL="114300" distR="114300" simplePos="0" relativeHeight="251658245" behindDoc="0" locked="0" layoutInCell="1" allowOverlap="1" wp14:anchorId="32A7F7E0" wp14:editId="70DD22EA">
                      <wp:simplePos x="0" y="0"/>
                      <wp:positionH relativeFrom="column">
                        <wp:posOffset>588645</wp:posOffset>
                      </wp:positionH>
                      <wp:positionV relativeFrom="paragraph">
                        <wp:posOffset>156210</wp:posOffset>
                      </wp:positionV>
                      <wp:extent cx="182880" cy="152400"/>
                      <wp:effectExtent l="0" t="0" r="26670" b="19050"/>
                      <wp:wrapNone/>
                      <wp:docPr id="6" name="Rectángulo 6"/>
                      <wp:cNvGraphicFramePr/>
                      <a:graphic xmlns:a="http://schemas.openxmlformats.org/drawingml/2006/main">
                        <a:graphicData uri="http://schemas.microsoft.com/office/word/2010/wordprocessingShape">
                          <wps:wsp>
                            <wps:cNvSpPr/>
                            <wps:spPr>
                              <a:xfrm>
                                <a:off x="0" y="0"/>
                                <a:ext cx="182880"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405BEFF" id="Rectángulo 6" o:spid="_x0000_s1026" style="position:absolute;margin-left:46.35pt;margin-top:12.3pt;width:14.4pt;height:12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" fillcolor="white [3201]" strokecolor="black [3200]" strokeweight="1pt"/>
                  </w:pict>
                </mc:Fallback>
              </mc:AlternateContent>
            </w:r>
          </w:p>
          <w:p w14:paraId="7E856AF2" w14:textId="77777777" w:rsidR="009F6205" w:rsidRPr="00A501CF" w:rsidRDefault="009F6205" w:rsidP="008753AF">
            <w:pPr>
              <w:pStyle w:val="Prrafodelista"/>
              <w:jc w:val="both"/>
              <w:rPr>
                <w:rFonts w:ascii="Verdana" w:hAnsi="Verdana" w:cs="Arial"/>
                <w:sz w:val="24"/>
                <w:szCs w:val="24"/>
              </w:rPr>
            </w:pPr>
            <w:r w:rsidRPr="00A501CF">
              <w:rPr>
                <w:rFonts w:ascii="Verdana" w:hAnsi="Verdana" w:cs="Arial"/>
                <w:sz w:val="24"/>
                <w:szCs w:val="24"/>
              </w:rPr>
              <w:t xml:space="preserve">         En su caso, los presupuestos solicitados de conformidad con el artículo 31.3 de la Ley General de Subvenciones.</w:t>
            </w:r>
          </w:p>
          <w:p w14:paraId="5F64B050" w14:textId="77777777" w:rsidR="009F6205" w:rsidRPr="00A501CF" w:rsidRDefault="009F6205" w:rsidP="008753AF">
            <w:pPr>
              <w:pStyle w:val="Prrafodelista"/>
              <w:ind w:left="0"/>
              <w:jc w:val="both"/>
              <w:rPr>
                <w:rFonts w:ascii="Verdana" w:hAnsi="Verdana"/>
                <w:sz w:val="24"/>
                <w:szCs w:val="24"/>
              </w:rPr>
            </w:pPr>
          </w:p>
        </w:tc>
      </w:tr>
    </w:tbl>
    <w:p w14:paraId="2E8FE23F" w14:textId="77777777" w:rsidR="009F6205" w:rsidRPr="00A501CF" w:rsidRDefault="009F6205" w:rsidP="008753AF">
      <w:pPr>
        <w:pStyle w:val="Prrafodelista"/>
        <w:jc w:val="both"/>
        <w:rPr>
          <w:rFonts w:ascii="Verdana" w:hAnsi="Verdana"/>
          <w:sz w:val="24"/>
          <w:szCs w:val="24"/>
        </w:rPr>
      </w:pPr>
    </w:p>
    <w:p w14:paraId="60E75F2E" w14:textId="77777777" w:rsidR="009F6205" w:rsidRPr="00A501CF" w:rsidRDefault="009F6205" w:rsidP="008753AF">
      <w:pPr>
        <w:pStyle w:val="Prrafodelista"/>
        <w:jc w:val="both"/>
        <w:rPr>
          <w:rFonts w:ascii="Verdana" w:hAnsi="Verdana"/>
          <w:sz w:val="24"/>
          <w:szCs w:val="24"/>
        </w:rPr>
      </w:pPr>
    </w:p>
    <w:p w14:paraId="273B4ED0" w14:textId="77777777" w:rsidR="009F6205" w:rsidRPr="00A501CF" w:rsidRDefault="009F6205" w:rsidP="008753AF">
      <w:pPr>
        <w:spacing w:after="0" w:line="240" w:lineRule="auto"/>
        <w:jc w:val="both"/>
        <w:rPr>
          <w:rFonts w:ascii="Verdana" w:hAnsi="Verdana"/>
          <w:b/>
          <w:bCs/>
          <w:sz w:val="24"/>
          <w:szCs w:val="24"/>
        </w:rPr>
      </w:pPr>
      <w:r w:rsidRPr="00A501CF">
        <w:rPr>
          <w:rFonts w:ascii="Verdana" w:hAnsi="Verdana"/>
          <w:b/>
          <w:bCs/>
          <w:sz w:val="24"/>
          <w:szCs w:val="24"/>
        </w:rPr>
        <w:lastRenderedPageBreak/>
        <w:t xml:space="preserve">              El / La abajo firmante declara bajo su responsabilidad:</w:t>
      </w:r>
    </w:p>
    <w:p w14:paraId="294B5901" w14:textId="77777777" w:rsidR="009F6205" w:rsidRPr="00A501CF" w:rsidRDefault="009F6205" w:rsidP="008753AF">
      <w:pPr>
        <w:spacing w:after="0" w:line="240" w:lineRule="auto"/>
        <w:jc w:val="both"/>
        <w:rPr>
          <w:rFonts w:ascii="Verdana" w:hAnsi="Verdana"/>
          <w:b/>
          <w:bCs/>
          <w:sz w:val="24"/>
          <w:szCs w:val="24"/>
        </w:rPr>
      </w:pPr>
    </w:p>
    <w:p w14:paraId="4AA2543A" w14:textId="77777777" w:rsidR="009F6205" w:rsidRPr="00A501CF" w:rsidRDefault="009F6205" w:rsidP="008753AF">
      <w:pPr>
        <w:spacing w:after="0" w:line="240" w:lineRule="auto"/>
        <w:jc w:val="both"/>
        <w:rPr>
          <w:rFonts w:ascii="Verdana" w:hAnsi="Verdana"/>
          <w:sz w:val="24"/>
          <w:szCs w:val="24"/>
        </w:rPr>
      </w:pPr>
      <w:r w:rsidRPr="00A501CF">
        <w:rPr>
          <w:rFonts w:ascii="Verdana" w:hAnsi="Verdana"/>
          <w:sz w:val="24"/>
          <w:szCs w:val="24"/>
        </w:rPr>
        <w:t>• Que el importe de la subvención se ha destinado íntegramente a financiar la actuación para la que fue concedida, la cual ha sido realizada en cumplimiento de todas las obligaciones impuestas en los instrumentos reguladores de su concesión.</w:t>
      </w:r>
    </w:p>
    <w:p w14:paraId="50861F3E" w14:textId="77777777" w:rsidR="009F6205" w:rsidRPr="00A501CF" w:rsidRDefault="009F6205" w:rsidP="008753AF">
      <w:pPr>
        <w:spacing w:after="0" w:line="240" w:lineRule="auto"/>
        <w:jc w:val="both"/>
        <w:rPr>
          <w:rFonts w:ascii="Verdana" w:hAnsi="Verdana"/>
          <w:sz w:val="24"/>
          <w:szCs w:val="24"/>
        </w:rPr>
      </w:pPr>
      <w:r w:rsidRPr="00A501CF">
        <w:rPr>
          <w:rFonts w:ascii="Verdana" w:hAnsi="Verdana"/>
          <w:sz w:val="24"/>
          <w:szCs w:val="24"/>
        </w:rPr>
        <w:t>• Que los justificantes (o los porcentajes imputados a la actividad subvencionada), incluidos en la relación de gastos adjunta, no se han utilizado ni se utilizarán para justificar ninguna otra subvención.</w:t>
      </w:r>
    </w:p>
    <w:p w14:paraId="44697620" w14:textId="77777777" w:rsidR="009F6205" w:rsidRPr="00A501CF" w:rsidRDefault="009F6205" w:rsidP="008753AF">
      <w:pPr>
        <w:spacing w:after="0" w:line="240" w:lineRule="auto"/>
        <w:jc w:val="both"/>
        <w:rPr>
          <w:rFonts w:ascii="Verdana" w:hAnsi="Verdana"/>
          <w:sz w:val="24"/>
          <w:szCs w:val="24"/>
        </w:rPr>
      </w:pPr>
      <w:r w:rsidRPr="00A501CF">
        <w:rPr>
          <w:rFonts w:ascii="Verdana" w:hAnsi="Verdana"/>
          <w:sz w:val="24"/>
          <w:szCs w:val="24"/>
        </w:rPr>
        <w:t>• Que en los importes de los justificantes consignados en la relación de gastos adjunta no se ha incluido el IVA deducible.</w:t>
      </w:r>
    </w:p>
    <w:p w14:paraId="1CE572FB" w14:textId="40F5DE0B" w:rsidR="009F6205" w:rsidRPr="00A501CF" w:rsidRDefault="009F6205" w:rsidP="008753AF">
      <w:pPr>
        <w:spacing w:after="0" w:line="240" w:lineRule="auto"/>
        <w:jc w:val="both"/>
        <w:rPr>
          <w:rFonts w:ascii="Verdana" w:hAnsi="Verdana"/>
          <w:sz w:val="24"/>
          <w:szCs w:val="24"/>
        </w:rPr>
      </w:pPr>
      <w:r w:rsidRPr="00A501CF">
        <w:rPr>
          <w:rFonts w:ascii="Verdana" w:hAnsi="Verdana"/>
          <w:sz w:val="24"/>
          <w:szCs w:val="24"/>
        </w:rPr>
        <w:t xml:space="preserve">• Que la cuantía de la aportación efectuada por el Ayuntamiento de </w:t>
      </w:r>
      <w:r w:rsidR="003378DB" w:rsidRPr="00A501CF">
        <w:rPr>
          <w:rFonts w:ascii="Verdana" w:hAnsi="Verdana"/>
          <w:sz w:val="24"/>
          <w:szCs w:val="24"/>
        </w:rPr>
        <w:t>Felanitx</w:t>
      </w:r>
      <w:r w:rsidRPr="00A501CF">
        <w:rPr>
          <w:rFonts w:ascii="Verdana" w:hAnsi="Verdana"/>
          <w:sz w:val="24"/>
          <w:szCs w:val="24"/>
        </w:rPr>
        <w:t>, juntamente con otras fuentes específicas de financiación de la actuación, no supera el coste total de la misma.</w:t>
      </w:r>
    </w:p>
    <w:p w14:paraId="2978DA5B" w14:textId="3BEF0EED" w:rsidR="009F6205" w:rsidRPr="00A501CF" w:rsidRDefault="009F6205" w:rsidP="008753AF">
      <w:pPr>
        <w:spacing w:after="0" w:line="240" w:lineRule="auto"/>
        <w:jc w:val="both"/>
        <w:rPr>
          <w:rFonts w:ascii="Verdana" w:hAnsi="Verdana"/>
          <w:sz w:val="24"/>
          <w:szCs w:val="24"/>
        </w:rPr>
      </w:pPr>
      <w:r w:rsidRPr="00A501CF">
        <w:rPr>
          <w:rFonts w:ascii="Verdana" w:hAnsi="Verdana"/>
          <w:sz w:val="24"/>
          <w:szCs w:val="24"/>
        </w:rPr>
        <w:t xml:space="preserve">• Que los documentos originales que justifican la realización y el coste de la actividad se encuentran archivados y a disposición del Ayuntamiento de </w:t>
      </w:r>
      <w:r w:rsidR="003378DB" w:rsidRPr="00A501CF">
        <w:rPr>
          <w:rFonts w:ascii="Verdana" w:hAnsi="Verdana"/>
          <w:sz w:val="24"/>
          <w:szCs w:val="24"/>
        </w:rPr>
        <w:t>Felanitx</w:t>
      </w:r>
      <w:r w:rsidRPr="00A501CF">
        <w:rPr>
          <w:rFonts w:ascii="Verdana" w:hAnsi="Verdana"/>
          <w:sz w:val="24"/>
          <w:szCs w:val="24"/>
        </w:rPr>
        <w:t>, y serán conservados por un periodo no inferior a 4 años</w:t>
      </w:r>
    </w:p>
    <w:p w14:paraId="1C5DA05D" w14:textId="77777777" w:rsidR="009F6205" w:rsidRPr="00A501CF" w:rsidRDefault="009F6205" w:rsidP="008753AF">
      <w:pPr>
        <w:jc w:val="both"/>
        <w:rPr>
          <w:rFonts w:ascii="Verdana" w:hAnsi="Verdana"/>
          <w:sz w:val="24"/>
          <w:szCs w:val="24"/>
        </w:rPr>
      </w:pPr>
    </w:p>
    <w:p w14:paraId="4EDDD851" w14:textId="68BDB235" w:rsidR="009F6205" w:rsidRPr="00A501CF" w:rsidRDefault="003378DB" w:rsidP="008753AF">
      <w:pPr>
        <w:jc w:val="both"/>
        <w:rPr>
          <w:rFonts w:ascii="Verdana" w:hAnsi="Verdana"/>
          <w:sz w:val="24"/>
          <w:szCs w:val="24"/>
        </w:rPr>
      </w:pPr>
      <w:r w:rsidRPr="00A501CF">
        <w:rPr>
          <w:rFonts w:ascii="Verdana" w:hAnsi="Verdana"/>
          <w:sz w:val="24"/>
          <w:szCs w:val="24"/>
        </w:rPr>
        <w:t>Felanitx</w:t>
      </w:r>
      <w:r w:rsidR="009F6205" w:rsidRPr="00A501CF">
        <w:rPr>
          <w:rFonts w:ascii="Verdana" w:hAnsi="Verdana"/>
          <w:sz w:val="24"/>
          <w:szCs w:val="24"/>
        </w:rPr>
        <w:t xml:space="preserve">, </w:t>
      </w:r>
      <w:r w:rsidRPr="00A501CF">
        <w:rPr>
          <w:rFonts w:ascii="Verdana" w:hAnsi="Verdana"/>
          <w:sz w:val="24"/>
          <w:szCs w:val="24"/>
        </w:rPr>
        <w:t xml:space="preserve">_______ de _____________ </w:t>
      </w:r>
      <w:proofErr w:type="spellStart"/>
      <w:r w:rsidRPr="00A501CF">
        <w:rPr>
          <w:rFonts w:ascii="Verdana" w:hAnsi="Verdana"/>
          <w:sz w:val="24"/>
          <w:szCs w:val="24"/>
        </w:rPr>
        <w:t>de</w:t>
      </w:r>
      <w:proofErr w:type="spellEnd"/>
      <w:r w:rsidRPr="00A501CF">
        <w:rPr>
          <w:rFonts w:ascii="Verdana" w:hAnsi="Verdana"/>
          <w:sz w:val="24"/>
          <w:szCs w:val="24"/>
        </w:rPr>
        <w:t xml:space="preserve"> 202</w:t>
      </w:r>
      <w:r w:rsidR="001C00F5" w:rsidRPr="00A501CF">
        <w:rPr>
          <w:rFonts w:ascii="Verdana" w:hAnsi="Verdana"/>
          <w:sz w:val="24"/>
          <w:szCs w:val="24"/>
        </w:rPr>
        <w:t>4</w:t>
      </w:r>
    </w:p>
    <w:p w14:paraId="2FC06EAC" w14:textId="0B8C266A" w:rsidR="003378DB" w:rsidRPr="00A501CF" w:rsidRDefault="009F6205" w:rsidP="008753AF">
      <w:pPr>
        <w:jc w:val="both"/>
        <w:rPr>
          <w:rFonts w:ascii="Verdana" w:hAnsi="Verdana"/>
          <w:sz w:val="24"/>
          <w:szCs w:val="24"/>
        </w:rPr>
      </w:pPr>
      <w:r w:rsidRPr="00A501CF">
        <w:rPr>
          <w:rFonts w:ascii="Verdana" w:hAnsi="Verdana"/>
          <w:sz w:val="24"/>
          <w:szCs w:val="24"/>
        </w:rPr>
        <w:t>Firma,</w:t>
      </w:r>
    </w:p>
    <w:p w14:paraId="1AAA57EC" w14:textId="77777777" w:rsidR="003378DB" w:rsidRPr="00A501CF" w:rsidRDefault="003378DB" w:rsidP="008753AF">
      <w:pPr>
        <w:jc w:val="both"/>
        <w:rPr>
          <w:rFonts w:ascii="Verdana" w:hAnsi="Verdana"/>
          <w:sz w:val="24"/>
          <w:szCs w:val="24"/>
        </w:rPr>
      </w:pPr>
      <w:r w:rsidRPr="00A501CF">
        <w:rPr>
          <w:rFonts w:ascii="Verdana" w:hAnsi="Verdana"/>
          <w:sz w:val="24"/>
          <w:szCs w:val="24"/>
        </w:rPr>
        <w:br w:type="page"/>
      </w:r>
    </w:p>
    <w:p w14:paraId="476DCCA5" w14:textId="77777777" w:rsidR="00035F96" w:rsidRPr="00A501CF" w:rsidRDefault="00035F96" w:rsidP="008753AF">
      <w:pPr>
        <w:widowControl w:val="0"/>
        <w:autoSpaceDE w:val="0"/>
        <w:autoSpaceDN w:val="0"/>
        <w:spacing w:before="96" w:after="0" w:line="240" w:lineRule="auto"/>
        <w:ind w:right="716"/>
        <w:jc w:val="both"/>
        <w:rPr>
          <w:rFonts w:ascii="Verdana" w:eastAsia="Arial" w:hAnsi="Verdana" w:cs="Arial"/>
          <w:b/>
          <w:sz w:val="24"/>
          <w:szCs w:val="24"/>
          <w:lang w:eastAsia="ca-ES" w:bidi="ca-ES"/>
        </w:rPr>
      </w:pPr>
      <w:r w:rsidRPr="00A501CF">
        <w:rPr>
          <w:rFonts w:ascii="Verdana" w:eastAsia="Arial" w:hAnsi="Verdana" w:cs="Arial"/>
          <w:b/>
          <w:sz w:val="24"/>
          <w:szCs w:val="24"/>
          <w:lang w:eastAsia="ca-ES" w:bidi="ca-ES"/>
        </w:rPr>
        <w:lastRenderedPageBreak/>
        <w:t>MEMORIA DE</w:t>
      </w:r>
      <w:r w:rsidRPr="00A501CF">
        <w:rPr>
          <w:rFonts w:ascii="Verdana" w:eastAsia="Arial" w:hAnsi="Verdana" w:cs="Arial"/>
          <w:b/>
          <w:spacing w:val="40"/>
          <w:sz w:val="24"/>
          <w:szCs w:val="24"/>
          <w:lang w:eastAsia="ca-ES" w:bidi="ca-ES"/>
        </w:rPr>
        <w:t xml:space="preserve"> </w:t>
      </w:r>
      <w:r w:rsidRPr="00A501CF">
        <w:rPr>
          <w:rFonts w:ascii="Verdana" w:eastAsia="Arial" w:hAnsi="Verdana" w:cs="Arial"/>
          <w:b/>
          <w:sz w:val="24"/>
          <w:szCs w:val="24"/>
          <w:lang w:eastAsia="ca-ES" w:bidi="ca-ES"/>
        </w:rPr>
        <w:t>LA ACTUACIÓN</w:t>
      </w:r>
    </w:p>
    <w:p w14:paraId="5A50B9BF" w14:textId="77777777" w:rsidR="00035F96" w:rsidRPr="00A501CF" w:rsidRDefault="00035F96" w:rsidP="008753AF">
      <w:pPr>
        <w:widowControl w:val="0"/>
        <w:autoSpaceDE w:val="0"/>
        <w:autoSpaceDN w:val="0"/>
        <w:spacing w:before="96" w:after="0" w:line="240" w:lineRule="auto"/>
        <w:ind w:right="714"/>
        <w:jc w:val="both"/>
        <w:rPr>
          <w:rFonts w:ascii="Verdana" w:eastAsia="Arial" w:hAnsi="Verdana" w:cs="Arial"/>
          <w:sz w:val="24"/>
          <w:szCs w:val="24"/>
          <w:lang w:eastAsia="ca-ES" w:bidi="ca-ES"/>
        </w:rPr>
      </w:pPr>
      <w:r w:rsidRPr="00A501CF">
        <w:rPr>
          <w:rFonts w:ascii="Verdana" w:eastAsia="Arial" w:hAnsi="Verdana" w:cs="Arial"/>
          <w:sz w:val="24"/>
          <w:szCs w:val="24"/>
          <w:lang w:eastAsia="ca-ES" w:bidi="ca-ES"/>
        </w:rPr>
        <w:t>Anexo</w:t>
      </w:r>
      <w:r w:rsidRPr="00A501CF">
        <w:rPr>
          <w:rFonts w:ascii="Verdana" w:eastAsia="Arial" w:hAnsi="Verdana" w:cs="Arial"/>
          <w:spacing w:val="13"/>
          <w:sz w:val="24"/>
          <w:szCs w:val="24"/>
          <w:lang w:eastAsia="ca-ES" w:bidi="ca-ES"/>
        </w:rPr>
        <w:t xml:space="preserve"> </w:t>
      </w:r>
      <w:r w:rsidRPr="00A501CF">
        <w:rPr>
          <w:rFonts w:ascii="Verdana" w:eastAsia="Arial" w:hAnsi="Verdana" w:cs="Arial"/>
          <w:sz w:val="24"/>
          <w:szCs w:val="24"/>
          <w:lang w:eastAsia="ca-ES" w:bidi="ca-ES"/>
        </w:rPr>
        <w:t>A</w:t>
      </w:r>
    </w:p>
    <w:p w14:paraId="65F2AC20" w14:textId="77777777" w:rsidR="00035F96" w:rsidRPr="00A501CF" w:rsidRDefault="00035F96" w:rsidP="008753AF">
      <w:pPr>
        <w:widowControl w:val="0"/>
        <w:autoSpaceDE w:val="0"/>
        <w:autoSpaceDN w:val="0"/>
        <w:spacing w:after="0" w:line="240" w:lineRule="auto"/>
        <w:jc w:val="both"/>
        <w:rPr>
          <w:rFonts w:ascii="Verdana" w:eastAsia="Arial" w:hAnsi="Verdana" w:cs="Arial"/>
          <w:sz w:val="24"/>
          <w:szCs w:val="24"/>
          <w:lang w:eastAsia="ca-ES" w:bidi="ca-ES"/>
        </w:rPr>
      </w:pPr>
    </w:p>
    <w:p w14:paraId="29C23C5D" w14:textId="77777777" w:rsidR="00035F96" w:rsidRPr="00A501CF" w:rsidRDefault="00035F96" w:rsidP="008753AF">
      <w:pPr>
        <w:widowControl w:val="0"/>
        <w:autoSpaceDE w:val="0"/>
        <w:autoSpaceDN w:val="0"/>
        <w:spacing w:before="6" w:after="0" w:line="240" w:lineRule="auto"/>
        <w:jc w:val="both"/>
        <w:rPr>
          <w:rFonts w:ascii="Verdana" w:eastAsia="Arial" w:hAnsi="Verdana" w:cs="Arial"/>
          <w:sz w:val="24"/>
          <w:szCs w:val="24"/>
          <w:lang w:eastAsia="ca-ES" w:bidi="ca-ES"/>
        </w:rPr>
      </w:pPr>
      <w:r w:rsidRPr="00A501CF">
        <w:rPr>
          <w:rFonts w:ascii="Verdana" w:eastAsia="Arial" w:hAnsi="Verdana" w:cs="Arial"/>
          <w:noProof/>
          <w:sz w:val="24"/>
          <w:szCs w:val="24"/>
          <w:lang w:eastAsia="es-ES"/>
        </w:rPr>
        <mc:AlternateContent>
          <mc:Choice Requires="wps">
            <w:drawing>
              <wp:anchor distT="0" distB="0" distL="114300" distR="114300" simplePos="0" relativeHeight="251658246" behindDoc="0" locked="0" layoutInCell="1" allowOverlap="1" wp14:anchorId="493E99AA" wp14:editId="0199FB42">
                <wp:simplePos x="0" y="0"/>
                <wp:positionH relativeFrom="page">
                  <wp:posOffset>394335</wp:posOffset>
                </wp:positionH>
                <wp:positionV relativeFrom="page">
                  <wp:posOffset>8332470</wp:posOffset>
                </wp:positionV>
                <wp:extent cx="108585" cy="448310"/>
                <wp:effectExtent l="3810" t="0" r="1905" b="127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9E522" w14:textId="77777777" w:rsidR="00035F96" w:rsidRDefault="00035F96" w:rsidP="00035F96">
                            <w:pPr>
                              <w:pStyle w:val="Textoindependiente"/>
                              <w:spacing w:before="22"/>
                              <w:ind w:left="20"/>
                            </w:pPr>
                            <w:r>
                              <w:rPr>
                                <w:w w:val="105"/>
                              </w:rPr>
                              <w:t>. AE0252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493E99AA" id="_x0000_t202" coordsize="21600,21600" o:spt="202" path="m,l,21600r21600,l21600,xe">
                <v:stroke joinstyle="miter"/>
                <v:path gradientshapeok="t" o:connecttype="rect"/>
              </v:shapetype>
              <v:shape id="Cuadro de texto 24" o:spid="_x0000_s1026" type="#_x0000_t202" style="position:absolute;margin-left:31.05pt;margin-top:656.1pt;width:8.55pt;height:35.3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" filled="f" stroked="f">
                <v:textbox style="layout-flow:vertical;mso-layout-flow-alt:bottom-to-top" inset="0,0,0,0">
                  <w:txbxContent>
                    <w:p w14:paraId="0539E522" w14:textId="77777777" w:rsidR="00035F96" w:rsidRDefault="00035F96" w:rsidP="00035F96">
                      <w:pPr>
                        <w:pStyle w:val="Textoindependiente"/>
                        <w:spacing w:before="22"/>
                        <w:ind w:left="20"/>
                      </w:pPr>
                      <w:r>
                        <w:rPr>
                          <w:w w:val="105"/>
                        </w:rPr>
                        <w:t>. AE0252</w:t>
                      </w:r>
                    </w:p>
                  </w:txbxContent>
                </v:textbox>
                <w10:wrap anchorx="page" anchory="page"/>
              </v:shape>
            </w:pict>
          </mc:Fallback>
        </mc:AlternateContent>
      </w:r>
    </w:p>
    <w:p w14:paraId="1B92957A" w14:textId="77777777" w:rsidR="00035F96" w:rsidRPr="00A501CF" w:rsidRDefault="00035F96" w:rsidP="008753AF">
      <w:pPr>
        <w:widowControl w:val="0"/>
        <w:numPr>
          <w:ilvl w:val="0"/>
          <w:numId w:val="1"/>
        </w:numPr>
        <w:tabs>
          <w:tab w:val="left" w:pos="460"/>
        </w:tabs>
        <w:autoSpaceDE w:val="0"/>
        <w:autoSpaceDN w:val="0"/>
        <w:spacing w:before="1" w:after="0" w:line="240" w:lineRule="auto"/>
        <w:ind w:left="459" w:hanging="243"/>
        <w:jc w:val="both"/>
        <w:rPr>
          <w:rFonts w:ascii="Verdana" w:eastAsia="Arial" w:hAnsi="Verdana" w:cs="Arial"/>
          <w:b/>
          <w:sz w:val="24"/>
          <w:szCs w:val="24"/>
          <w:lang w:eastAsia="ca-ES" w:bidi="ca-ES"/>
        </w:rPr>
      </w:pPr>
      <w:r w:rsidRPr="00A501CF">
        <w:rPr>
          <w:rFonts w:ascii="Verdana" w:eastAsia="Arial" w:hAnsi="Verdana" w:cs="Arial"/>
          <w:b/>
          <w:sz w:val="24"/>
          <w:szCs w:val="24"/>
          <w:lang w:eastAsia="ca-ES" w:bidi="ca-ES"/>
        </w:rPr>
        <w:t xml:space="preserve">Datos del/ de la </w:t>
      </w:r>
      <w:proofErr w:type="spellStart"/>
      <w:r w:rsidRPr="00A501CF">
        <w:rPr>
          <w:rFonts w:ascii="Verdana" w:eastAsia="Arial" w:hAnsi="Verdana" w:cs="Arial"/>
          <w:b/>
          <w:sz w:val="24"/>
          <w:szCs w:val="24"/>
          <w:lang w:eastAsia="ca-ES" w:bidi="ca-ES"/>
        </w:rPr>
        <w:t>beneficario</w:t>
      </w:r>
      <w:proofErr w:type="spellEnd"/>
      <w:r w:rsidRPr="00A501CF">
        <w:rPr>
          <w:rFonts w:ascii="Verdana" w:eastAsia="Arial" w:hAnsi="Verdana" w:cs="Arial"/>
          <w:b/>
          <w:sz w:val="24"/>
          <w:szCs w:val="24"/>
          <w:lang w:eastAsia="ca-ES" w:bidi="ca-ES"/>
        </w:rPr>
        <w:t>/a</w:t>
      </w:r>
    </w:p>
    <w:p w14:paraId="617D2D0E" w14:textId="77777777" w:rsidR="00035F96" w:rsidRPr="00A501CF" w:rsidRDefault="00035F96" w:rsidP="008753AF">
      <w:pPr>
        <w:widowControl w:val="0"/>
        <w:tabs>
          <w:tab w:val="left" w:pos="460"/>
        </w:tabs>
        <w:autoSpaceDE w:val="0"/>
        <w:autoSpaceDN w:val="0"/>
        <w:spacing w:before="1" w:after="0" w:line="240" w:lineRule="auto"/>
        <w:ind w:left="459"/>
        <w:jc w:val="both"/>
        <w:rPr>
          <w:rFonts w:ascii="Verdana" w:eastAsia="Arial" w:hAnsi="Verdana" w:cs="Arial"/>
          <w:b/>
          <w:sz w:val="24"/>
          <w:szCs w:val="24"/>
          <w:lang w:eastAsia="ca-ES" w:bidi="ca-ES"/>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6914"/>
      </w:tblGrid>
      <w:tr w:rsidR="00035F96" w:rsidRPr="00A501CF" w14:paraId="13F22796" w14:textId="77777777" w:rsidTr="003A149E">
        <w:trPr>
          <w:trHeight w:val="431"/>
        </w:trPr>
        <w:tc>
          <w:tcPr>
            <w:tcW w:w="3001" w:type="dxa"/>
          </w:tcPr>
          <w:p w14:paraId="1A3653B8" w14:textId="77777777" w:rsidR="00035F96" w:rsidRPr="00A501CF" w:rsidRDefault="00035F96" w:rsidP="008753AF">
            <w:pPr>
              <w:spacing w:before="132"/>
              <w:ind w:left="102"/>
              <w:jc w:val="both"/>
              <w:rPr>
                <w:rFonts w:ascii="Verdana" w:eastAsia="Arial" w:hAnsi="Verdana" w:cs="Arial"/>
                <w:sz w:val="24"/>
                <w:szCs w:val="24"/>
                <w:lang w:val="es-ES" w:eastAsia="ca-ES" w:bidi="ca-ES"/>
              </w:rPr>
            </w:pPr>
            <w:r w:rsidRPr="00A501CF">
              <w:rPr>
                <w:rFonts w:ascii="Verdana" w:eastAsia="Arial" w:hAnsi="Verdana" w:cs="Arial"/>
                <w:w w:val="105"/>
                <w:sz w:val="24"/>
                <w:szCs w:val="24"/>
                <w:lang w:val="es-ES" w:eastAsia="ca-ES" w:bidi="ca-ES"/>
              </w:rPr>
              <w:t>Nombre o razón social</w:t>
            </w:r>
          </w:p>
        </w:tc>
        <w:tc>
          <w:tcPr>
            <w:tcW w:w="6914" w:type="dxa"/>
          </w:tcPr>
          <w:p w14:paraId="31368752" w14:textId="77777777" w:rsidR="00035F96" w:rsidRPr="00A501CF" w:rsidRDefault="00035F96" w:rsidP="008753AF">
            <w:pPr>
              <w:jc w:val="both"/>
              <w:rPr>
                <w:rFonts w:ascii="Verdana" w:eastAsia="Arial" w:hAnsi="Verdana" w:cs="Arial"/>
                <w:sz w:val="24"/>
                <w:szCs w:val="24"/>
                <w:lang w:val="es-ES" w:eastAsia="ca-ES" w:bidi="ca-ES"/>
              </w:rPr>
            </w:pPr>
          </w:p>
        </w:tc>
      </w:tr>
      <w:tr w:rsidR="00035F96" w:rsidRPr="00A501CF" w14:paraId="330379B0" w14:textId="77777777" w:rsidTr="003A149E">
        <w:trPr>
          <w:trHeight w:val="431"/>
        </w:trPr>
        <w:tc>
          <w:tcPr>
            <w:tcW w:w="3001" w:type="dxa"/>
          </w:tcPr>
          <w:p w14:paraId="4BE57451" w14:textId="77777777" w:rsidR="00035F96" w:rsidRPr="00A501CF" w:rsidRDefault="00035F96" w:rsidP="008753AF">
            <w:pPr>
              <w:spacing w:before="132"/>
              <w:ind w:left="102"/>
              <w:jc w:val="both"/>
              <w:rPr>
                <w:rFonts w:ascii="Verdana" w:eastAsia="Arial" w:hAnsi="Verdana" w:cs="Arial"/>
                <w:sz w:val="24"/>
                <w:szCs w:val="24"/>
                <w:lang w:val="es-ES" w:eastAsia="ca-ES" w:bidi="ca-ES"/>
              </w:rPr>
            </w:pPr>
            <w:r w:rsidRPr="00A501CF">
              <w:rPr>
                <w:rFonts w:ascii="Verdana" w:eastAsia="Arial" w:hAnsi="Verdana" w:cs="Arial"/>
                <w:w w:val="105"/>
                <w:sz w:val="24"/>
                <w:szCs w:val="24"/>
                <w:lang w:val="es-ES" w:eastAsia="ca-ES" w:bidi="ca-ES"/>
              </w:rPr>
              <w:t>Domicilio</w:t>
            </w:r>
          </w:p>
        </w:tc>
        <w:tc>
          <w:tcPr>
            <w:tcW w:w="6914" w:type="dxa"/>
          </w:tcPr>
          <w:p w14:paraId="3CAC2490" w14:textId="77777777" w:rsidR="00035F96" w:rsidRPr="00A501CF" w:rsidRDefault="00035F96" w:rsidP="008753AF">
            <w:pPr>
              <w:jc w:val="both"/>
              <w:rPr>
                <w:rFonts w:ascii="Verdana" w:eastAsia="Arial" w:hAnsi="Verdana" w:cs="Arial"/>
                <w:sz w:val="24"/>
                <w:szCs w:val="24"/>
                <w:lang w:val="es-ES" w:eastAsia="ca-ES" w:bidi="ca-ES"/>
              </w:rPr>
            </w:pPr>
          </w:p>
        </w:tc>
      </w:tr>
      <w:tr w:rsidR="00035F96" w:rsidRPr="00A501CF" w14:paraId="3862D773" w14:textId="77777777" w:rsidTr="003A149E">
        <w:trPr>
          <w:trHeight w:val="431"/>
        </w:trPr>
        <w:tc>
          <w:tcPr>
            <w:tcW w:w="3001" w:type="dxa"/>
          </w:tcPr>
          <w:p w14:paraId="27601275" w14:textId="77777777" w:rsidR="00035F96" w:rsidRPr="00A501CF" w:rsidRDefault="00035F96" w:rsidP="008753AF">
            <w:pPr>
              <w:spacing w:before="132"/>
              <w:ind w:left="102"/>
              <w:jc w:val="both"/>
              <w:rPr>
                <w:rFonts w:ascii="Verdana" w:eastAsia="Arial" w:hAnsi="Verdana" w:cs="Arial"/>
                <w:sz w:val="24"/>
                <w:szCs w:val="24"/>
                <w:lang w:val="es-ES" w:eastAsia="ca-ES" w:bidi="ca-ES"/>
              </w:rPr>
            </w:pPr>
            <w:r w:rsidRPr="00A501CF">
              <w:rPr>
                <w:rFonts w:ascii="Verdana" w:eastAsia="Arial" w:hAnsi="Verdana" w:cs="Arial"/>
                <w:w w:val="105"/>
                <w:sz w:val="24"/>
                <w:szCs w:val="24"/>
                <w:lang w:val="es-ES" w:eastAsia="ca-ES" w:bidi="ca-ES"/>
              </w:rPr>
              <w:t>CIF/NIF</w:t>
            </w:r>
          </w:p>
        </w:tc>
        <w:tc>
          <w:tcPr>
            <w:tcW w:w="6914" w:type="dxa"/>
          </w:tcPr>
          <w:p w14:paraId="2BB0CADA" w14:textId="77777777" w:rsidR="00035F96" w:rsidRPr="00A501CF" w:rsidRDefault="00035F96" w:rsidP="008753AF">
            <w:pPr>
              <w:jc w:val="both"/>
              <w:rPr>
                <w:rFonts w:ascii="Verdana" w:eastAsia="Arial" w:hAnsi="Verdana" w:cs="Arial"/>
                <w:sz w:val="24"/>
                <w:szCs w:val="24"/>
                <w:lang w:val="es-ES" w:eastAsia="ca-ES" w:bidi="ca-ES"/>
              </w:rPr>
            </w:pPr>
          </w:p>
        </w:tc>
      </w:tr>
      <w:tr w:rsidR="00035F96" w:rsidRPr="00A501CF" w14:paraId="5F049C99" w14:textId="77777777" w:rsidTr="003A149E">
        <w:trPr>
          <w:trHeight w:val="431"/>
        </w:trPr>
        <w:tc>
          <w:tcPr>
            <w:tcW w:w="3001" w:type="dxa"/>
          </w:tcPr>
          <w:p w14:paraId="42F030D7" w14:textId="77777777" w:rsidR="00035F96" w:rsidRPr="00A501CF" w:rsidRDefault="00035F96" w:rsidP="008753AF">
            <w:pPr>
              <w:spacing w:before="132"/>
              <w:ind w:left="102"/>
              <w:jc w:val="both"/>
              <w:rPr>
                <w:rFonts w:ascii="Verdana" w:eastAsia="Arial" w:hAnsi="Verdana" w:cs="Arial"/>
                <w:sz w:val="24"/>
                <w:szCs w:val="24"/>
                <w:lang w:val="es-ES" w:eastAsia="ca-ES" w:bidi="ca-ES"/>
              </w:rPr>
            </w:pPr>
            <w:r w:rsidRPr="00A501CF">
              <w:rPr>
                <w:rFonts w:ascii="Verdana" w:eastAsia="Arial" w:hAnsi="Verdana" w:cs="Arial"/>
                <w:w w:val="105"/>
                <w:sz w:val="24"/>
                <w:szCs w:val="24"/>
                <w:lang w:val="es-ES" w:eastAsia="ca-ES" w:bidi="ca-ES"/>
              </w:rPr>
              <w:t>Nombre y apellidos de quien suscribe</w:t>
            </w:r>
          </w:p>
        </w:tc>
        <w:tc>
          <w:tcPr>
            <w:tcW w:w="6914" w:type="dxa"/>
          </w:tcPr>
          <w:p w14:paraId="138E8EAF" w14:textId="77777777" w:rsidR="00035F96" w:rsidRPr="00A501CF" w:rsidRDefault="00035F96" w:rsidP="008753AF">
            <w:pPr>
              <w:jc w:val="both"/>
              <w:rPr>
                <w:rFonts w:ascii="Verdana" w:eastAsia="Arial" w:hAnsi="Verdana" w:cs="Arial"/>
                <w:sz w:val="24"/>
                <w:szCs w:val="24"/>
                <w:lang w:val="es-ES" w:eastAsia="ca-ES" w:bidi="ca-ES"/>
              </w:rPr>
            </w:pPr>
          </w:p>
        </w:tc>
      </w:tr>
      <w:tr w:rsidR="00035F96" w:rsidRPr="00A501CF" w14:paraId="3C03C7FF" w14:textId="77777777" w:rsidTr="003A149E">
        <w:trPr>
          <w:trHeight w:val="431"/>
        </w:trPr>
        <w:tc>
          <w:tcPr>
            <w:tcW w:w="3001" w:type="dxa"/>
          </w:tcPr>
          <w:p w14:paraId="4EF88F4B" w14:textId="77777777" w:rsidR="00035F96" w:rsidRPr="00A501CF" w:rsidRDefault="00035F96" w:rsidP="008753AF">
            <w:pPr>
              <w:spacing w:before="132"/>
              <w:ind w:left="102"/>
              <w:jc w:val="both"/>
              <w:rPr>
                <w:rFonts w:ascii="Verdana" w:eastAsia="Arial" w:hAnsi="Verdana" w:cs="Arial"/>
                <w:sz w:val="24"/>
                <w:szCs w:val="24"/>
                <w:lang w:val="es-ES" w:eastAsia="ca-ES" w:bidi="ca-ES"/>
              </w:rPr>
            </w:pPr>
            <w:r w:rsidRPr="00A501CF">
              <w:rPr>
                <w:rFonts w:ascii="Verdana" w:eastAsia="Arial" w:hAnsi="Verdana" w:cs="Arial"/>
                <w:w w:val="105"/>
                <w:sz w:val="24"/>
                <w:szCs w:val="24"/>
                <w:lang w:val="es-ES" w:eastAsia="ca-ES" w:bidi="ca-ES"/>
              </w:rPr>
              <w:t>Cargo</w:t>
            </w:r>
          </w:p>
        </w:tc>
        <w:tc>
          <w:tcPr>
            <w:tcW w:w="6914" w:type="dxa"/>
          </w:tcPr>
          <w:p w14:paraId="309E17CC" w14:textId="77777777" w:rsidR="00035F96" w:rsidRPr="00A501CF" w:rsidRDefault="00035F96" w:rsidP="008753AF">
            <w:pPr>
              <w:jc w:val="both"/>
              <w:rPr>
                <w:rFonts w:ascii="Verdana" w:eastAsia="Arial" w:hAnsi="Verdana" w:cs="Arial"/>
                <w:sz w:val="24"/>
                <w:szCs w:val="24"/>
                <w:lang w:val="es-ES" w:eastAsia="ca-ES" w:bidi="ca-ES"/>
              </w:rPr>
            </w:pPr>
          </w:p>
        </w:tc>
      </w:tr>
    </w:tbl>
    <w:p w14:paraId="781C6823" w14:textId="77777777" w:rsidR="00035F96" w:rsidRPr="00A501CF" w:rsidRDefault="00035F96" w:rsidP="008753AF">
      <w:pPr>
        <w:widowControl w:val="0"/>
        <w:autoSpaceDE w:val="0"/>
        <w:autoSpaceDN w:val="0"/>
        <w:spacing w:before="6" w:after="0" w:line="240" w:lineRule="auto"/>
        <w:jc w:val="both"/>
        <w:rPr>
          <w:rFonts w:ascii="Verdana" w:eastAsia="Arial" w:hAnsi="Verdana" w:cs="Arial"/>
          <w:b/>
          <w:sz w:val="24"/>
          <w:szCs w:val="24"/>
          <w:lang w:eastAsia="ca-ES" w:bidi="ca-ES"/>
        </w:rPr>
      </w:pPr>
    </w:p>
    <w:p w14:paraId="74D3F322" w14:textId="77777777" w:rsidR="00035F96" w:rsidRPr="00A501CF" w:rsidRDefault="00035F96" w:rsidP="008753AF">
      <w:pPr>
        <w:widowControl w:val="0"/>
        <w:numPr>
          <w:ilvl w:val="0"/>
          <w:numId w:val="1"/>
        </w:numPr>
        <w:tabs>
          <w:tab w:val="left" w:pos="460"/>
        </w:tabs>
        <w:autoSpaceDE w:val="0"/>
        <w:autoSpaceDN w:val="0"/>
        <w:spacing w:before="1" w:after="0" w:line="240" w:lineRule="auto"/>
        <w:ind w:left="104" w:hanging="243"/>
        <w:jc w:val="both"/>
        <w:rPr>
          <w:rFonts w:ascii="Verdana" w:eastAsia="Arial" w:hAnsi="Verdana" w:cs="Arial"/>
          <w:sz w:val="24"/>
          <w:szCs w:val="24"/>
          <w:lang w:eastAsia="ca-ES" w:bidi="ca-ES"/>
        </w:rPr>
      </w:pPr>
      <w:r w:rsidRPr="00A501CF">
        <w:rPr>
          <w:rFonts w:ascii="Verdana" w:eastAsia="Arial" w:hAnsi="Verdana" w:cs="Arial"/>
          <w:b/>
          <w:sz w:val="24"/>
          <w:szCs w:val="24"/>
          <w:lang w:eastAsia="ca-ES" w:bidi="ca-ES"/>
        </w:rPr>
        <w:t>Descripción de las actividades realizadas.</w:t>
      </w:r>
      <w:r w:rsidRPr="00A501CF">
        <w:rPr>
          <w:rFonts w:ascii="Verdana" w:eastAsia="Arial" w:hAnsi="Verdana" w:cs="Arial"/>
          <w:noProof/>
          <w:sz w:val="24"/>
          <w:szCs w:val="24"/>
          <w:lang w:eastAsia="es-ES"/>
        </w:rPr>
        <mc:AlternateContent>
          <mc:Choice Requires="wpg">
            <w:drawing>
              <wp:inline distT="0" distB="0" distL="0" distR="0" wp14:anchorId="0B48C70E" wp14:editId="020920C8">
                <wp:extent cx="6301740" cy="3469005"/>
                <wp:effectExtent l="12065" t="6350" r="10795" b="10795"/>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1740" cy="3469005"/>
                          <a:chOff x="0" y="0"/>
                          <a:chExt cx="9924" cy="5463"/>
                        </a:xfrm>
                      </wpg:grpSpPr>
                      <wps:wsp>
                        <wps:cNvPr id="19" name="Line 13"/>
                        <wps:cNvCnPr>
                          <a:cxnSpLocks noChangeShapeType="1"/>
                        </wps:cNvCnPr>
                        <wps:spPr bwMode="auto">
                          <a:xfrm>
                            <a:off x="0" y="5"/>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4" y="10"/>
                            <a:ext cx="0" cy="5452"/>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0" y="5458"/>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9919" y="0"/>
                            <a:ext cx="0" cy="546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6D3CD9BC" id="Grupo 18" o:spid="_x0000_s1026" style="width:496.2pt;height:273.15pt;mso-position-horizontal-relative:char;mso-position-vertical-relative:line" coordsize="992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">
                <v:line id="Line 13" o:spid="_x0000_s1027" style="position:absolute;visibility:visible;mso-wrap-style:square" from="0,5" to="9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14" o:spid="_x0000_s1028" style="position:absolute;visibility:visible;mso-wrap-style:square" from="4,10" to="4,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" strokeweight=".36pt"/>
                <v:line id="Line 15" o:spid="_x0000_s1029" style="position:absolute;visibility:visible;mso-wrap-style:square" from="0,5458" to="9914,5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" strokeweight=".48pt"/>
                <v:line id="Line 16" o:spid="_x0000_s1030" style="position:absolute;visibility:visible;mso-wrap-style:square" from="9919,0" to="9919,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anchorlock/>
              </v:group>
            </w:pict>
          </mc:Fallback>
        </mc:AlternateContent>
      </w:r>
    </w:p>
    <w:p w14:paraId="02235944" w14:textId="77777777" w:rsidR="00035F96" w:rsidRPr="00A501CF" w:rsidRDefault="00035F96" w:rsidP="008753AF">
      <w:pPr>
        <w:widowControl w:val="0"/>
        <w:autoSpaceDE w:val="0"/>
        <w:autoSpaceDN w:val="0"/>
        <w:spacing w:after="0" w:line="240" w:lineRule="auto"/>
        <w:jc w:val="both"/>
        <w:rPr>
          <w:rFonts w:ascii="Verdana" w:eastAsia="Arial" w:hAnsi="Verdana" w:cs="Arial"/>
          <w:sz w:val="24"/>
          <w:szCs w:val="24"/>
          <w:lang w:eastAsia="ca-ES" w:bidi="ca-ES"/>
        </w:rPr>
      </w:pPr>
    </w:p>
    <w:p w14:paraId="21242733" w14:textId="77777777" w:rsidR="00035F96" w:rsidRPr="00A501CF" w:rsidRDefault="00035F96" w:rsidP="008753AF">
      <w:pPr>
        <w:widowControl w:val="0"/>
        <w:autoSpaceDE w:val="0"/>
        <w:autoSpaceDN w:val="0"/>
        <w:spacing w:after="0" w:line="240" w:lineRule="auto"/>
        <w:jc w:val="both"/>
        <w:rPr>
          <w:rFonts w:ascii="Verdana" w:eastAsia="Arial" w:hAnsi="Verdana" w:cs="Arial"/>
          <w:sz w:val="24"/>
          <w:szCs w:val="24"/>
          <w:lang w:eastAsia="ca-ES" w:bidi="ca-ES"/>
        </w:rPr>
      </w:pPr>
    </w:p>
    <w:p w14:paraId="03008A6D" w14:textId="22D54075" w:rsidR="00035F96" w:rsidRPr="00A501CF" w:rsidRDefault="00035F96" w:rsidP="008753AF">
      <w:pPr>
        <w:jc w:val="both"/>
        <w:rPr>
          <w:rFonts w:ascii="Verdana" w:hAnsi="Verdana"/>
          <w:sz w:val="24"/>
          <w:szCs w:val="24"/>
        </w:rPr>
      </w:pPr>
      <w:r w:rsidRPr="00A501CF">
        <w:rPr>
          <w:rFonts w:ascii="Verdana" w:hAnsi="Verdana"/>
          <w:sz w:val="24"/>
          <w:szCs w:val="24"/>
        </w:rPr>
        <w:t xml:space="preserve">   </w:t>
      </w:r>
      <w:r w:rsidR="003378DB" w:rsidRPr="00A501CF">
        <w:rPr>
          <w:rFonts w:ascii="Verdana" w:hAnsi="Verdana"/>
          <w:sz w:val="24"/>
          <w:szCs w:val="24"/>
        </w:rPr>
        <w:t>Felanitx</w:t>
      </w:r>
      <w:r w:rsidRPr="00A501CF">
        <w:rPr>
          <w:rFonts w:ascii="Verdana" w:hAnsi="Verdana"/>
          <w:sz w:val="24"/>
          <w:szCs w:val="24"/>
        </w:rPr>
        <w:t xml:space="preserve">, </w:t>
      </w:r>
      <w:r w:rsidR="003378DB" w:rsidRPr="00A501CF">
        <w:rPr>
          <w:rFonts w:ascii="Verdana" w:hAnsi="Verdana"/>
          <w:sz w:val="24"/>
          <w:szCs w:val="24"/>
        </w:rPr>
        <w:t xml:space="preserve">_______ de _____________ </w:t>
      </w:r>
      <w:proofErr w:type="spellStart"/>
      <w:r w:rsidR="003378DB" w:rsidRPr="00A501CF">
        <w:rPr>
          <w:rFonts w:ascii="Verdana" w:hAnsi="Verdana"/>
          <w:sz w:val="24"/>
          <w:szCs w:val="24"/>
        </w:rPr>
        <w:t>de</w:t>
      </w:r>
      <w:proofErr w:type="spellEnd"/>
      <w:r w:rsidR="003378DB" w:rsidRPr="00A501CF">
        <w:rPr>
          <w:rFonts w:ascii="Verdana" w:hAnsi="Verdana"/>
          <w:sz w:val="24"/>
          <w:szCs w:val="24"/>
        </w:rPr>
        <w:t xml:space="preserve"> 202</w:t>
      </w:r>
      <w:r w:rsidR="001C00F5" w:rsidRPr="00A501CF">
        <w:rPr>
          <w:rFonts w:ascii="Verdana" w:hAnsi="Verdana"/>
          <w:sz w:val="24"/>
          <w:szCs w:val="24"/>
        </w:rPr>
        <w:t>4</w:t>
      </w:r>
    </w:p>
    <w:p w14:paraId="46CB393C" w14:textId="77777777" w:rsidR="00035F96" w:rsidRPr="00A501CF" w:rsidRDefault="00035F96" w:rsidP="008753AF">
      <w:pPr>
        <w:jc w:val="both"/>
        <w:rPr>
          <w:rFonts w:ascii="Verdana" w:hAnsi="Verdana"/>
          <w:sz w:val="24"/>
          <w:szCs w:val="24"/>
        </w:rPr>
      </w:pPr>
    </w:p>
    <w:p w14:paraId="7D5F9121" w14:textId="1192B2FE" w:rsidR="003378DB" w:rsidRPr="00A501CF" w:rsidRDefault="00035F96" w:rsidP="008753AF">
      <w:pPr>
        <w:jc w:val="both"/>
        <w:rPr>
          <w:rFonts w:ascii="Verdana" w:hAnsi="Verdana"/>
          <w:sz w:val="24"/>
          <w:szCs w:val="24"/>
        </w:rPr>
      </w:pPr>
      <w:r w:rsidRPr="00A501CF">
        <w:rPr>
          <w:rFonts w:ascii="Verdana" w:hAnsi="Verdana"/>
          <w:sz w:val="24"/>
          <w:szCs w:val="24"/>
        </w:rPr>
        <w:t xml:space="preserve">   Firma:</w:t>
      </w:r>
    </w:p>
    <w:p w14:paraId="43E96475" w14:textId="77777777" w:rsidR="003378DB" w:rsidRPr="00A501CF" w:rsidRDefault="003378DB" w:rsidP="008753AF">
      <w:pPr>
        <w:jc w:val="both"/>
        <w:rPr>
          <w:rFonts w:ascii="Verdana" w:hAnsi="Verdana"/>
          <w:sz w:val="24"/>
          <w:szCs w:val="24"/>
        </w:rPr>
      </w:pPr>
      <w:r w:rsidRPr="00A501CF">
        <w:rPr>
          <w:rFonts w:ascii="Verdana" w:hAnsi="Verdana"/>
          <w:sz w:val="24"/>
          <w:szCs w:val="24"/>
        </w:rPr>
        <w:br w:type="page"/>
      </w:r>
    </w:p>
    <w:p w14:paraId="5DF3DCF7" w14:textId="77777777" w:rsidR="005B175D" w:rsidRPr="00A501CF" w:rsidRDefault="005B175D" w:rsidP="008753AF">
      <w:pPr>
        <w:spacing w:before="91"/>
        <w:jc w:val="both"/>
        <w:rPr>
          <w:rFonts w:ascii="Verdana" w:hAnsi="Verdana"/>
          <w:b/>
          <w:sz w:val="24"/>
          <w:szCs w:val="24"/>
        </w:rPr>
      </w:pPr>
      <w:r w:rsidRPr="00A501CF">
        <w:rPr>
          <w:rFonts w:ascii="Verdana" w:hAnsi="Verdana"/>
          <w:b/>
          <w:sz w:val="24"/>
          <w:szCs w:val="24"/>
        </w:rPr>
        <w:lastRenderedPageBreak/>
        <w:t>MEMORIA ECONÓMICA DE LA RELACIÓN DE GASTOS – Anexo B</w:t>
      </w:r>
    </w:p>
    <w:p w14:paraId="6F70CB41" w14:textId="77777777" w:rsidR="005B175D" w:rsidRPr="00A501CF" w:rsidRDefault="005B175D" w:rsidP="008753AF">
      <w:pPr>
        <w:pStyle w:val="Textoindependiente"/>
        <w:jc w:val="both"/>
        <w:rPr>
          <w:rFonts w:ascii="Verdana" w:hAnsi="Verdana"/>
          <w:b/>
          <w:sz w:val="24"/>
          <w:szCs w:val="24"/>
        </w:rPr>
      </w:pPr>
    </w:p>
    <w:p w14:paraId="553264C3" w14:textId="77777777" w:rsidR="005B175D" w:rsidRPr="00A501CF" w:rsidRDefault="005B175D" w:rsidP="008753AF">
      <w:pPr>
        <w:pStyle w:val="Ttulo1"/>
        <w:tabs>
          <w:tab w:val="left" w:pos="1064"/>
        </w:tabs>
        <w:spacing w:before="93"/>
        <w:ind w:left="0"/>
        <w:jc w:val="both"/>
        <w:rPr>
          <w:rFonts w:ascii="Verdana" w:hAnsi="Verdana"/>
          <w:sz w:val="24"/>
          <w:szCs w:val="24"/>
          <w:lang w:val="es-ES"/>
        </w:rPr>
      </w:pPr>
      <w:r w:rsidRPr="00A501CF">
        <w:rPr>
          <w:rFonts w:ascii="Verdana" w:hAnsi="Verdana"/>
          <w:sz w:val="24"/>
          <w:szCs w:val="24"/>
          <w:lang w:val="es-ES"/>
        </w:rPr>
        <w:t>1º. Relación de gastos</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7"/>
        <w:gridCol w:w="5280"/>
      </w:tblGrid>
      <w:tr w:rsidR="005B175D" w:rsidRPr="00A501CF" w14:paraId="57CC3660" w14:textId="77777777" w:rsidTr="003A149E">
        <w:trPr>
          <w:trHeight w:val="443"/>
        </w:trPr>
        <w:tc>
          <w:tcPr>
            <w:tcW w:w="3367" w:type="dxa"/>
            <w:shd w:val="clear" w:color="auto" w:fill="F2F2F2" w:themeFill="background1" w:themeFillShade="F2"/>
          </w:tcPr>
          <w:p w14:paraId="09507944" w14:textId="77777777" w:rsidR="005B175D" w:rsidRPr="00A501CF" w:rsidRDefault="005B175D" w:rsidP="008753AF">
            <w:pPr>
              <w:pStyle w:val="TableParagraph"/>
              <w:spacing w:before="123"/>
              <w:ind w:left="107"/>
              <w:jc w:val="both"/>
              <w:rPr>
                <w:rFonts w:ascii="Verdana" w:hAnsi="Verdana"/>
                <w:b/>
                <w:bCs/>
                <w:sz w:val="24"/>
                <w:szCs w:val="24"/>
                <w:lang w:val="es-ES"/>
              </w:rPr>
            </w:pPr>
            <w:r w:rsidRPr="00A501CF">
              <w:rPr>
                <w:rFonts w:ascii="Verdana" w:hAnsi="Verdana"/>
                <w:b/>
                <w:bCs/>
                <w:sz w:val="24"/>
                <w:szCs w:val="24"/>
                <w:lang w:val="es-ES"/>
              </w:rPr>
              <w:t>Nombre y apellidos de quien suscribe.</w:t>
            </w:r>
          </w:p>
        </w:tc>
        <w:tc>
          <w:tcPr>
            <w:tcW w:w="5280" w:type="dxa"/>
            <w:shd w:val="clear" w:color="auto" w:fill="auto"/>
          </w:tcPr>
          <w:p w14:paraId="6F48D2CF" w14:textId="77777777" w:rsidR="005B175D" w:rsidRPr="00A501CF" w:rsidRDefault="005B175D" w:rsidP="008753AF">
            <w:pPr>
              <w:pStyle w:val="TableParagraph"/>
              <w:jc w:val="both"/>
              <w:rPr>
                <w:rFonts w:ascii="Verdana" w:hAnsi="Verdana"/>
                <w:sz w:val="24"/>
                <w:szCs w:val="24"/>
                <w:lang w:val="es-ES"/>
              </w:rPr>
            </w:pPr>
          </w:p>
        </w:tc>
      </w:tr>
      <w:tr w:rsidR="005B175D" w:rsidRPr="00A501CF" w14:paraId="11CE06C8" w14:textId="77777777" w:rsidTr="003A149E">
        <w:trPr>
          <w:trHeight w:val="443"/>
        </w:trPr>
        <w:tc>
          <w:tcPr>
            <w:tcW w:w="3367" w:type="dxa"/>
            <w:shd w:val="clear" w:color="auto" w:fill="F2F2F2" w:themeFill="background1" w:themeFillShade="F2"/>
          </w:tcPr>
          <w:p w14:paraId="504EDF5C" w14:textId="77777777" w:rsidR="005B175D" w:rsidRPr="00A501CF" w:rsidRDefault="005B175D" w:rsidP="008753AF">
            <w:pPr>
              <w:pStyle w:val="TableParagraph"/>
              <w:spacing w:before="123"/>
              <w:ind w:left="107"/>
              <w:jc w:val="both"/>
              <w:rPr>
                <w:rFonts w:ascii="Verdana" w:hAnsi="Verdana"/>
                <w:b/>
                <w:bCs/>
                <w:sz w:val="24"/>
                <w:szCs w:val="24"/>
                <w:lang w:val="es-ES"/>
              </w:rPr>
            </w:pPr>
            <w:r w:rsidRPr="00A501CF">
              <w:rPr>
                <w:rFonts w:ascii="Verdana" w:hAnsi="Verdana"/>
                <w:b/>
                <w:bCs/>
                <w:sz w:val="24"/>
                <w:szCs w:val="24"/>
                <w:lang w:val="es-ES"/>
              </w:rPr>
              <w:t>Cargo</w:t>
            </w:r>
          </w:p>
        </w:tc>
        <w:tc>
          <w:tcPr>
            <w:tcW w:w="5280" w:type="dxa"/>
            <w:shd w:val="clear" w:color="auto" w:fill="auto"/>
          </w:tcPr>
          <w:p w14:paraId="7CDBA821" w14:textId="77777777" w:rsidR="005B175D" w:rsidRPr="00A501CF" w:rsidRDefault="005B175D" w:rsidP="008753AF">
            <w:pPr>
              <w:pStyle w:val="TableParagraph"/>
              <w:jc w:val="both"/>
              <w:rPr>
                <w:rFonts w:ascii="Verdana" w:hAnsi="Verdana"/>
                <w:sz w:val="24"/>
                <w:szCs w:val="24"/>
                <w:lang w:val="es-ES"/>
              </w:rPr>
            </w:pPr>
          </w:p>
        </w:tc>
      </w:tr>
      <w:tr w:rsidR="005B175D" w:rsidRPr="00A501CF" w14:paraId="35677283" w14:textId="77777777" w:rsidTr="003A149E">
        <w:trPr>
          <w:trHeight w:val="443"/>
        </w:trPr>
        <w:tc>
          <w:tcPr>
            <w:tcW w:w="3367" w:type="dxa"/>
            <w:shd w:val="clear" w:color="auto" w:fill="F2F2F2" w:themeFill="background1" w:themeFillShade="F2"/>
          </w:tcPr>
          <w:p w14:paraId="27E6E5D3" w14:textId="77777777" w:rsidR="005B175D" w:rsidRPr="00A501CF" w:rsidRDefault="005B175D" w:rsidP="008753AF">
            <w:pPr>
              <w:pStyle w:val="TableParagraph"/>
              <w:spacing w:before="125"/>
              <w:ind w:left="107"/>
              <w:jc w:val="both"/>
              <w:rPr>
                <w:rFonts w:ascii="Verdana" w:hAnsi="Verdana"/>
                <w:b/>
                <w:bCs/>
                <w:sz w:val="24"/>
                <w:szCs w:val="24"/>
                <w:lang w:val="es-ES"/>
              </w:rPr>
            </w:pPr>
            <w:r w:rsidRPr="00A501CF">
              <w:rPr>
                <w:rFonts w:ascii="Verdana" w:hAnsi="Verdana"/>
                <w:b/>
                <w:bCs/>
                <w:sz w:val="24"/>
                <w:szCs w:val="24"/>
                <w:lang w:val="es-ES"/>
              </w:rPr>
              <w:t>NIF</w:t>
            </w:r>
          </w:p>
        </w:tc>
        <w:tc>
          <w:tcPr>
            <w:tcW w:w="5280" w:type="dxa"/>
            <w:shd w:val="clear" w:color="auto" w:fill="auto"/>
          </w:tcPr>
          <w:p w14:paraId="600B87D9" w14:textId="77777777" w:rsidR="005B175D" w:rsidRPr="00A501CF" w:rsidRDefault="005B175D" w:rsidP="008753AF">
            <w:pPr>
              <w:pStyle w:val="TableParagraph"/>
              <w:jc w:val="both"/>
              <w:rPr>
                <w:rFonts w:ascii="Verdana" w:hAnsi="Verdana"/>
                <w:sz w:val="24"/>
                <w:szCs w:val="24"/>
                <w:lang w:val="es-ES"/>
              </w:rPr>
            </w:pPr>
          </w:p>
        </w:tc>
      </w:tr>
      <w:tr w:rsidR="005B175D" w:rsidRPr="00A501CF" w14:paraId="59B1A3E2" w14:textId="77777777" w:rsidTr="003A149E">
        <w:trPr>
          <w:trHeight w:val="446"/>
        </w:trPr>
        <w:tc>
          <w:tcPr>
            <w:tcW w:w="3367" w:type="dxa"/>
            <w:shd w:val="clear" w:color="auto" w:fill="F2F2F2" w:themeFill="background1" w:themeFillShade="F2"/>
          </w:tcPr>
          <w:p w14:paraId="5CA0EDE5" w14:textId="77777777" w:rsidR="005B175D" w:rsidRPr="00A501CF" w:rsidRDefault="005B175D" w:rsidP="008753AF">
            <w:pPr>
              <w:pStyle w:val="TableParagraph"/>
              <w:spacing w:before="125"/>
              <w:ind w:left="107"/>
              <w:jc w:val="both"/>
              <w:rPr>
                <w:rFonts w:ascii="Verdana" w:hAnsi="Verdana"/>
                <w:b/>
                <w:bCs/>
                <w:sz w:val="24"/>
                <w:szCs w:val="24"/>
                <w:lang w:val="es-ES"/>
              </w:rPr>
            </w:pPr>
            <w:r w:rsidRPr="00A501CF">
              <w:rPr>
                <w:rFonts w:ascii="Verdana" w:hAnsi="Verdana"/>
                <w:b/>
                <w:bCs/>
                <w:sz w:val="24"/>
                <w:szCs w:val="24"/>
                <w:lang w:val="es-ES"/>
              </w:rPr>
              <w:t>Nombre o razón social del / de beneficiario/a</w:t>
            </w:r>
          </w:p>
        </w:tc>
        <w:tc>
          <w:tcPr>
            <w:tcW w:w="5280" w:type="dxa"/>
            <w:shd w:val="clear" w:color="auto" w:fill="auto"/>
          </w:tcPr>
          <w:p w14:paraId="24D35005" w14:textId="77777777" w:rsidR="005B175D" w:rsidRPr="00A501CF" w:rsidRDefault="005B175D" w:rsidP="008753AF">
            <w:pPr>
              <w:pStyle w:val="TableParagraph"/>
              <w:jc w:val="both"/>
              <w:rPr>
                <w:rFonts w:ascii="Verdana" w:hAnsi="Verdana"/>
                <w:sz w:val="24"/>
                <w:szCs w:val="24"/>
                <w:lang w:val="es-ES"/>
              </w:rPr>
            </w:pPr>
          </w:p>
        </w:tc>
      </w:tr>
      <w:tr w:rsidR="005B175D" w:rsidRPr="00A501CF" w14:paraId="465EEB43" w14:textId="77777777" w:rsidTr="003A149E">
        <w:trPr>
          <w:trHeight w:val="445"/>
        </w:trPr>
        <w:tc>
          <w:tcPr>
            <w:tcW w:w="3367" w:type="dxa"/>
            <w:shd w:val="clear" w:color="auto" w:fill="F2F2F2" w:themeFill="background1" w:themeFillShade="F2"/>
          </w:tcPr>
          <w:p w14:paraId="53DA9345" w14:textId="77777777" w:rsidR="005B175D" w:rsidRPr="00A501CF" w:rsidRDefault="005B175D" w:rsidP="008753AF">
            <w:pPr>
              <w:pStyle w:val="TableParagraph"/>
              <w:spacing w:before="125"/>
              <w:ind w:left="107"/>
              <w:jc w:val="both"/>
              <w:rPr>
                <w:rFonts w:ascii="Verdana" w:hAnsi="Verdana"/>
                <w:b/>
                <w:bCs/>
                <w:sz w:val="24"/>
                <w:szCs w:val="24"/>
                <w:lang w:val="es-ES"/>
              </w:rPr>
            </w:pPr>
            <w:r w:rsidRPr="00A501CF">
              <w:rPr>
                <w:rFonts w:ascii="Verdana" w:hAnsi="Verdana"/>
                <w:b/>
                <w:bCs/>
                <w:sz w:val="24"/>
                <w:szCs w:val="24"/>
                <w:lang w:val="es-ES"/>
              </w:rPr>
              <w:t>Importe gestos justificados.</w:t>
            </w:r>
          </w:p>
        </w:tc>
        <w:tc>
          <w:tcPr>
            <w:tcW w:w="5280" w:type="dxa"/>
          </w:tcPr>
          <w:p w14:paraId="03509B35" w14:textId="77777777" w:rsidR="005B175D" w:rsidRPr="00A501CF" w:rsidRDefault="005B175D" w:rsidP="008753AF">
            <w:pPr>
              <w:pStyle w:val="TableParagraph"/>
              <w:jc w:val="both"/>
              <w:rPr>
                <w:rFonts w:ascii="Verdana" w:hAnsi="Verdana"/>
                <w:sz w:val="24"/>
                <w:szCs w:val="24"/>
                <w:lang w:val="es-ES"/>
              </w:rPr>
            </w:pPr>
          </w:p>
        </w:tc>
      </w:tr>
    </w:tbl>
    <w:p w14:paraId="02C3530F" w14:textId="77777777" w:rsidR="005B175D" w:rsidRPr="00A501CF" w:rsidRDefault="005B175D" w:rsidP="008753AF">
      <w:pPr>
        <w:pStyle w:val="Textoindependiente"/>
        <w:spacing w:before="9"/>
        <w:jc w:val="both"/>
        <w:rPr>
          <w:rFonts w:ascii="Verdana" w:hAnsi="Verdana"/>
          <w:b/>
          <w:sz w:val="24"/>
          <w:szCs w:val="24"/>
        </w:rPr>
      </w:pPr>
    </w:p>
    <w:p w14:paraId="763B731A" w14:textId="1999426A"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Gastos justifica</w:t>
      </w:r>
      <w:r w:rsidR="009B092C" w:rsidRPr="00A501CF">
        <w:rPr>
          <w:rFonts w:ascii="Verdana" w:hAnsi="Verdana"/>
          <w:b/>
          <w:sz w:val="24"/>
          <w:szCs w:val="24"/>
        </w:rPr>
        <w:t>d</w:t>
      </w:r>
      <w:r w:rsidRPr="00A501CF">
        <w:rPr>
          <w:rFonts w:ascii="Verdana" w:hAnsi="Verdana"/>
          <w:b/>
          <w:sz w:val="24"/>
          <w:szCs w:val="24"/>
        </w:rPr>
        <w:t>os</w:t>
      </w:r>
    </w:p>
    <w:tbl>
      <w:tblPr>
        <w:tblStyle w:val="Tablaconcuadrcula"/>
        <w:tblW w:w="0" w:type="auto"/>
        <w:tblInd w:w="108" w:type="dxa"/>
        <w:tblLook w:val="04A0" w:firstRow="1" w:lastRow="0" w:firstColumn="1" w:lastColumn="0" w:noHBand="0" w:noVBand="1"/>
      </w:tblPr>
      <w:tblGrid>
        <w:gridCol w:w="1239"/>
        <w:gridCol w:w="1085"/>
        <w:gridCol w:w="3448"/>
        <w:gridCol w:w="1507"/>
        <w:gridCol w:w="1322"/>
      </w:tblGrid>
      <w:tr w:rsidR="005B175D" w:rsidRPr="00A501CF" w14:paraId="7773B2B4" w14:textId="77777777" w:rsidTr="003A149E">
        <w:trPr>
          <w:trHeight w:val="473"/>
        </w:trPr>
        <w:tc>
          <w:tcPr>
            <w:tcW w:w="8504" w:type="dxa"/>
            <w:gridSpan w:val="5"/>
            <w:shd w:val="clear" w:color="auto" w:fill="F2F2F2" w:themeFill="background1" w:themeFillShade="F2"/>
          </w:tcPr>
          <w:p w14:paraId="61BBA9F3"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DESPESES</w:t>
            </w:r>
          </w:p>
        </w:tc>
      </w:tr>
      <w:tr w:rsidR="005B175D" w:rsidRPr="00A501CF" w14:paraId="2BC18E8E" w14:textId="77777777" w:rsidTr="003A149E">
        <w:tc>
          <w:tcPr>
            <w:tcW w:w="1239" w:type="dxa"/>
            <w:shd w:val="clear" w:color="auto" w:fill="ACB9CA" w:themeFill="text2" w:themeFillTint="66"/>
          </w:tcPr>
          <w:p w14:paraId="2C9BA505"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Núm. Orden</w:t>
            </w:r>
          </w:p>
        </w:tc>
        <w:tc>
          <w:tcPr>
            <w:tcW w:w="1085" w:type="dxa"/>
            <w:shd w:val="clear" w:color="auto" w:fill="ACB9CA" w:themeFill="text2" w:themeFillTint="66"/>
          </w:tcPr>
          <w:p w14:paraId="6A166D95"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NIF</w:t>
            </w:r>
          </w:p>
        </w:tc>
        <w:tc>
          <w:tcPr>
            <w:tcW w:w="3448" w:type="dxa"/>
            <w:shd w:val="clear" w:color="auto" w:fill="ACB9CA" w:themeFill="text2" w:themeFillTint="66"/>
          </w:tcPr>
          <w:p w14:paraId="7976D2E1"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Concepto</w:t>
            </w:r>
          </w:p>
        </w:tc>
        <w:tc>
          <w:tcPr>
            <w:tcW w:w="1507" w:type="dxa"/>
            <w:shd w:val="clear" w:color="auto" w:fill="ACB9CA" w:themeFill="text2" w:themeFillTint="66"/>
          </w:tcPr>
          <w:p w14:paraId="5E84F534"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Fecha pago</w:t>
            </w:r>
          </w:p>
        </w:tc>
        <w:tc>
          <w:tcPr>
            <w:tcW w:w="1225" w:type="dxa"/>
            <w:shd w:val="clear" w:color="auto" w:fill="ACB9CA" w:themeFill="text2" w:themeFillTint="66"/>
          </w:tcPr>
          <w:p w14:paraId="2DBFA249" w14:textId="77777777" w:rsidR="005B175D" w:rsidRPr="00A501CF" w:rsidRDefault="005B175D" w:rsidP="008753AF">
            <w:pPr>
              <w:tabs>
                <w:tab w:val="left" w:pos="1064"/>
              </w:tabs>
              <w:jc w:val="both"/>
              <w:rPr>
                <w:rFonts w:ascii="Verdana" w:hAnsi="Verdana"/>
                <w:b/>
                <w:sz w:val="24"/>
                <w:szCs w:val="24"/>
              </w:rPr>
            </w:pPr>
            <w:r w:rsidRPr="00A501CF">
              <w:rPr>
                <w:rFonts w:ascii="Verdana" w:hAnsi="Verdana"/>
                <w:b/>
                <w:sz w:val="24"/>
                <w:szCs w:val="24"/>
              </w:rPr>
              <w:t>Importe</w:t>
            </w:r>
          </w:p>
        </w:tc>
      </w:tr>
      <w:tr w:rsidR="005B175D" w:rsidRPr="00A501CF" w14:paraId="127C73CA" w14:textId="77777777" w:rsidTr="003A149E">
        <w:tc>
          <w:tcPr>
            <w:tcW w:w="1239" w:type="dxa"/>
          </w:tcPr>
          <w:p w14:paraId="3B86B4BA"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39D026ED"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01722665"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1337B16F"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5A9EA067"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3F7943F0" w14:textId="77777777" w:rsidTr="003A149E">
        <w:tc>
          <w:tcPr>
            <w:tcW w:w="1239" w:type="dxa"/>
          </w:tcPr>
          <w:p w14:paraId="4B72B871"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0B1A9967"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167BA96F"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211FD6D3"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5D812BC6"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6498EFBC" w14:textId="77777777" w:rsidTr="003A149E">
        <w:tc>
          <w:tcPr>
            <w:tcW w:w="1239" w:type="dxa"/>
          </w:tcPr>
          <w:p w14:paraId="2A303571"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167EEF11"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1EA62FCD"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68849008"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40966477"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36B34D28" w14:textId="77777777" w:rsidTr="003A149E">
        <w:tc>
          <w:tcPr>
            <w:tcW w:w="1239" w:type="dxa"/>
          </w:tcPr>
          <w:p w14:paraId="5A31FC93"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4AB38837"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647D86A3"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3EA30131"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0E7196CF"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1FF4FD5A" w14:textId="77777777" w:rsidTr="003A149E">
        <w:tc>
          <w:tcPr>
            <w:tcW w:w="1239" w:type="dxa"/>
          </w:tcPr>
          <w:p w14:paraId="17A3B5B9"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7E7F4AE7"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746971CE"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0C3FEFA3"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0BD9072D"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335B69EF" w14:textId="77777777" w:rsidTr="003A149E">
        <w:tc>
          <w:tcPr>
            <w:tcW w:w="1239" w:type="dxa"/>
          </w:tcPr>
          <w:p w14:paraId="14A81B6C"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1030BAC8"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387A3524"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43557F8B"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420ACCB1"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5EA1023A" w14:textId="77777777" w:rsidTr="003A149E">
        <w:tc>
          <w:tcPr>
            <w:tcW w:w="1239" w:type="dxa"/>
          </w:tcPr>
          <w:p w14:paraId="54FBC22D" w14:textId="77777777" w:rsidR="005B175D" w:rsidRPr="00A501CF" w:rsidRDefault="005B175D" w:rsidP="008753AF">
            <w:pPr>
              <w:tabs>
                <w:tab w:val="left" w:pos="1064"/>
              </w:tabs>
              <w:spacing w:line="360" w:lineRule="auto"/>
              <w:jc w:val="both"/>
              <w:rPr>
                <w:rFonts w:ascii="Verdana" w:hAnsi="Verdana"/>
                <w:b/>
                <w:sz w:val="24"/>
                <w:szCs w:val="24"/>
              </w:rPr>
            </w:pPr>
          </w:p>
        </w:tc>
        <w:tc>
          <w:tcPr>
            <w:tcW w:w="1085" w:type="dxa"/>
          </w:tcPr>
          <w:p w14:paraId="595515B5" w14:textId="77777777" w:rsidR="005B175D" w:rsidRPr="00A501CF" w:rsidRDefault="005B175D" w:rsidP="008753AF">
            <w:pPr>
              <w:tabs>
                <w:tab w:val="left" w:pos="1064"/>
              </w:tabs>
              <w:spacing w:line="360" w:lineRule="auto"/>
              <w:jc w:val="both"/>
              <w:rPr>
                <w:rFonts w:ascii="Verdana" w:hAnsi="Verdana"/>
                <w:b/>
                <w:sz w:val="24"/>
                <w:szCs w:val="24"/>
              </w:rPr>
            </w:pPr>
          </w:p>
        </w:tc>
        <w:tc>
          <w:tcPr>
            <w:tcW w:w="3448" w:type="dxa"/>
          </w:tcPr>
          <w:p w14:paraId="302EA708" w14:textId="77777777" w:rsidR="005B175D" w:rsidRPr="00A501CF" w:rsidRDefault="005B175D" w:rsidP="008753AF">
            <w:pPr>
              <w:tabs>
                <w:tab w:val="left" w:pos="1064"/>
              </w:tabs>
              <w:spacing w:line="360" w:lineRule="auto"/>
              <w:jc w:val="both"/>
              <w:rPr>
                <w:rFonts w:ascii="Verdana" w:hAnsi="Verdana"/>
                <w:b/>
                <w:sz w:val="24"/>
                <w:szCs w:val="24"/>
              </w:rPr>
            </w:pPr>
          </w:p>
        </w:tc>
        <w:tc>
          <w:tcPr>
            <w:tcW w:w="1507" w:type="dxa"/>
          </w:tcPr>
          <w:p w14:paraId="08CAB56D" w14:textId="77777777" w:rsidR="005B175D" w:rsidRPr="00A501CF" w:rsidRDefault="005B175D" w:rsidP="008753AF">
            <w:pPr>
              <w:tabs>
                <w:tab w:val="left" w:pos="1064"/>
              </w:tabs>
              <w:spacing w:line="360" w:lineRule="auto"/>
              <w:jc w:val="both"/>
              <w:rPr>
                <w:rFonts w:ascii="Verdana" w:hAnsi="Verdana"/>
                <w:b/>
                <w:sz w:val="24"/>
                <w:szCs w:val="24"/>
              </w:rPr>
            </w:pPr>
          </w:p>
        </w:tc>
        <w:tc>
          <w:tcPr>
            <w:tcW w:w="1225" w:type="dxa"/>
          </w:tcPr>
          <w:p w14:paraId="639ED011" w14:textId="77777777" w:rsidR="005B175D" w:rsidRPr="00A501CF" w:rsidRDefault="005B175D" w:rsidP="008753AF">
            <w:pPr>
              <w:tabs>
                <w:tab w:val="left" w:pos="1064"/>
              </w:tabs>
              <w:spacing w:line="360" w:lineRule="auto"/>
              <w:jc w:val="both"/>
              <w:rPr>
                <w:rFonts w:ascii="Verdana" w:hAnsi="Verdana"/>
                <w:b/>
                <w:sz w:val="24"/>
                <w:szCs w:val="24"/>
              </w:rPr>
            </w:pPr>
          </w:p>
        </w:tc>
      </w:tr>
      <w:tr w:rsidR="005B175D" w:rsidRPr="00A501CF" w14:paraId="7E683ABA" w14:textId="77777777" w:rsidTr="003A149E">
        <w:tc>
          <w:tcPr>
            <w:tcW w:w="5772" w:type="dxa"/>
            <w:gridSpan w:val="3"/>
          </w:tcPr>
          <w:p w14:paraId="61DF540B" w14:textId="77777777" w:rsidR="005B175D" w:rsidRPr="00A501CF" w:rsidRDefault="005B175D" w:rsidP="008753AF">
            <w:pPr>
              <w:tabs>
                <w:tab w:val="left" w:pos="1064"/>
              </w:tabs>
              <w:spacing w:line="360" w:lineRule="auto"/>
              <w:jc w:val="both"/>
              <w:rPr>
                <w:rFonts w:ascii="Verdana" w:hAnsi="Verdana"/>
                <w:b/>
                <w:sz w:val="24"/>
                <w:szCs w:val="24"/>
              </w:rPr>
            </w:pPr>
            <w:r w:rsidRPr="00A501CF">
              <w:rPr>
                <w:rFonts w:ascii="Verdana" w:hAnsi="Verdana"/>
                <w:b/>
                <w:sz w:val="24"/>
                <w:szCs w:val="24"/>
              </w:rPr>
              <w:t>Total gastos</w:t>
            </w:r>
          </w:p>
        </w:tc>
        <w:tc>
          <w:tcPr>
            <w:tcW w:w="2732" w:type="dxa"/>
            <w:gridSpan w:val="2"/>
          </w:tcPr>
          <w:p w14:paraId="4FA81631" w14:textId="77777777" w:rsidR="005B175D" w:rsidRPr="00A501CF" w:rsidRDefault="005B175D" w:rsidP="008753AF">
            <w:pPr>
              <w:tabs>
                <w:tab w:val="left" w:pos="1064"/>
              </w:tabs>
              <w:spacing w:line="360" w:lineRule="auto"/>
              <w:jc w:val="both"/>
              <w:rPr>
                <w:rFonts w:ascii="Verdana" w:hAnsi="Verdana"/>
                <w:b/>
                <w:sz w:val="24"/>
                <w:szCs w:val="24"/>
              </w:rPr>
            </w:pPr>
          </w:p>
        </w:tc>
      </w:tr>
    </w:tbl>
    <w:p w14:paraId="7FA1E51B" w14:textId="77777777" w:rsidR="005B175D" w:rsidRPr="00A501CF" w:rsidRDefault="005B175D" w:rsidP="008753AF">
      <w:pPr>
        <w:jc w:val="both"/>
        <w:rPr>
          <w:rFonts w:ascii="Verdana" w:hAnsi="Verdana"/>
          <w:sz w:val="24"/>
          <w:szCs w:val="24"/>
        </w:rPr>
      </w:pPr>
    </w:p>
    <w:p w14:paraId="00DF409D" w14:textId="7D7C4862" w:rsidR="005B175D" w:rsidRPr="00A501CF" w:rsidRDefault="005B175D" w:rsidP="008753AF">
      <w:pPr>
        <w:jc w:val="both"/>
        <w:rPr>
          <w:rFonts w:ascii="Verdana" w:hAnsi="Verdana"/>
          <w:sz w:val="24"/>
          <w:szCs w:val="24"/>
        </w:rPr>
      </w:pPr>
      <w:r w:rsidRPr="00A501CF">
        <w:rPr>
          <w:rFonts w:ascii="Verdana" w:hAnsi="Verdana"/>
          <w:sz w:val="24"/>
          <w:szCs w:val="24"/>
        </w:rPr>
        <w:t xml:space="preserve">  </w:t>
      </w:r>
      <w:r w:rsidR="003378DB" w:rsidRPr="00A501CF">
        <w:rPr>
          <w:rFonts w:ascii="Verdana" w:hAnsi="Verdana"/>
          <w:sz w:val="24"/>
          <w:szCs w:val="24"/>
        </w:rPr>
        <w:t>Felanitx</w:t>
      </w:r>
      <w:r w:rsidRPr="00A501CF">
        <w:rPr>
          <w:rFonts w:ascii="Verdana" w:hAnsi="Verdana"/>
          <w:sz w:val="24"/>
          <w:szCs w:val="24"/>
        </w:rPr>
        <w:t xml:space="preserve">, </w:t>
      </w:r>
      <w:r w:rsidR="003378DB" w:rsidRPr="00A501CF">
        <w:rPr>
          <w:rFonts w:ascii="Verdana" w:hAnsi="Verdana"/>
          <w:sz w:val="24"/>
          <w:szCs w:val="24"/>
        </w:rPr>
        <w:t xml:space="preserve">_______ de _____________ </w:t>
      </w:r>
      <w:proofErr w:type="spellStart"/>
      <w:r w:rsidR="003378DB" w:rsidRPr="00A501CF">
        <w:rPr>
          <w:rFonts w:ascii="Verdana" w:hAnsi="Verdana"/>
          <w:sz w:val="24"/>
          <w:szCs w:val="24"/>
        </w:rPr>
        <w:t>de</w:t>
      </w:r>
      <w:proofErr w:type="spellEnd"/>
      <w:r w:rsidR="003378DB" w:rsidRPr="00A501CF">
        <w:rPr>
          <w:rFonts w:ascii="Verdana" w:hAnsi="Verdana"/>
          <w:sz w:val="24"/>
          <w:szCs w:val="24"/>
        </w:rPr>
        <w:t xml:space="preserve"> 202</w:t>
      </w:r>
      <w:r w:rsidR="001C00F5" w:rsidRPr="00A501CF">
        <w:rPr>
          <w:rFonts w:ascii="Verdana" w:hAnsi="Verdana"/>
          <w:sz w:val="24"/>
          <w:szCs w:val="24"/>
        </w:rPr>
        <w:t>4</w:t>
      </w:r>
    </w:p>
    <w:p w14:paraId="0FBE67A2" w14:textId="77777777" w:rsidR="005B175D" w:rsidRPr="00A501CF" w:rsidRDefault="005B175D" w:rsidP="008753AF">
      <w:pPr>
        <w:jc w:val="both"/>
        <w:rPr>
          <w:rFonts w:ascii="Verdana" w:hAnsi="Verdana"/>
          <w:sz w:val="24"/>
          <w:szCs w:val="24"/>
        </w:rPr>
      </w:pPr>
    </w:p>
    <w:p w14:paraId="169A65DB" w14:textId="13126BA3" w:rsidR="003378DB" w:rsidRPr="00A501CF" w:rsidRDefault="005B175D" w:rsidP="008753AF">
      <w:pPr>
        <w:jc w:val="both"/>
        <w:rPr>
          <w:rFonts w:ascii="Verdana" w:hAnsi="Verdana"/>
          <w:sz w:val="24"/>
          <w:szCs w:val="24"/>
        </w:rPr>
      </w:pPr>
      <w:r w:rsidRPr="00A501CF">
        <w:rPr>
          <w:rFonts w:ascii="Verdana" w:hAnsi="Verdana"/>
          <w:sz w:val="24"/>
          <w:szCs w:val="24"/>
        </w:rPr>
        <w:t xml:space="preserve">  Firma:</w:t>
      </w:r>
    </w:p>
    <w:p w14:paraId="44B80F0D" w14:textId="77777777" w:rsidR="003378DB" w:rsidRPr="00A501CF" w:rsidRDefault="003378DB" w:rsidP="008753AF">
      <w:pPr>
        <w:jc w:val="both"/>
        <w:rPr>
          <w:rFonts w:ascii="Verdana" w:hAnsi="Verdana"/>
          <w:sz w:val="24"/>
          <w:szCs w:val="24"/>
        </w:rPr>
      </w:pPr>
      <w:r w:rsidRPr="00A501CF">
        <w:rPr>
          <w:rFonts w:ascii="Verdana" w:hAnsi="Verdana"/>
          <w:sz w:val="24"/>
          <w:szCs w:val="24"/>
        </w:rPr>
        <w:br w:type="page"/>
      </w:r>
    </w:p>
    <w:p w14:paraId="68CCFF4D" w14:textId="77777777" w:rsidR="000F2F85" w:rsidRPr="00A501CF" w:rsidRDefault="000F2F85" w:rsidP="008753AF">
      <w:pPr>
        <w:widowControl w:val="0"/>
        <w:autoSpaceDE w:val="0"/>
        <w:autoSpaceDN w:val="0"/>
        <w:spacing w:before="96" w:after="0" w:line="240" w:lineRule="auto"/>
        <w:jc w:val="both"/>
        <w:rPr>
          <w:rFonts w:ascii="Verdana" w:eastAsia="Lucida Sans" w:hAnsi="Verdana" w:cs="Lucida Sans"/>
          <w:b/>
          <w:sz w:val="24"/>
          <w:szCs w:val="24"/>
          <w:lang w:eastAsia="ca-ES" w:bidi="ca-ES"/>
        </w:rPr>
      </w:pPr>
      <w:r w:rsidRPr="00A501CF">
        <w:rPr>
          <w:rFonts w:ascii="Verdana" w:eastAsia="Lucida Sans" w:hAnsi="Verdana" w:cs="Lucida Sans"/>
          <w:b/>
          <w:sz w:val="24"/>
          <w:szCs w:val="24"/>
          <w:lang w:eastAsia="ca-ES" w:bidi="ca-ES"/>
        </w:rPr>
        <w:lastRenderedPageBreak/>
        <w:t>MEMORIA ECONÓMICA DE RELACIÓN DE INGRESOS – Anexo C</w:t>
      </w:r>
    </w:p>
    <w:p w14:paraId="1B6B289B" w14:textId="2A83C76F" w:rsidR="000F2F85" w:rsidRPr="00A501CF" w:rsidRDefault="000F2F85" w:rsidP="008753AF">
      <w:pPr>
        <w:widowControl w:val="0"/>
        <w:tabs>
          <w:tab w:val="left" w:pos="1067"/>
        </w:tabs>
        <w:autoSpaceDE w:val="0"/>
        <w:autoSpaceDN w:val="0"/>
        <w:spacing w:before="236" w:after="8" w:line="240" w:lineRule="auto"/>
        <w:jc w:val="both"/>
        <w:outlineLvl w:val="0"/>
        <w:rPr>
          <w:rFonts w:ascii="Verdana" w:eastAsia="Arial" w:hAnsi="Verdana" w:cs="Arial"/>
          <w:b/>
          <w:bCs/>
          <w:sz w:val="24"/>
          <w:szCs w:val="24"/>
          <w:lang w:eastAsia="ca-ES" w:bidi="ca-ES"/>
        </w:rPr>
      </w:pPr>
      <w:r w:rsidRPr="00A501CF">
        <w:rPr>
          <w:rFonts w:ascii="Verdana" w:eastAsia="Arial" w:hAnsi="Verdana" w:cs="Arial"/>
          <w:b/>
          <w:bCs/>
          <w:sz w:val="24"/>
          <w:szCs w:val="24"/>
          <w:lang w:eastAsia="ca-ES" w:bidi="ca-ES"/>
        </w:rPr>
        <w:t>1. Relació</w:t>
      </w:r>
      <w:r w:rsidR="009B092C" w:rsidRPr="00A501CF">
        <w:rPr>
          <w:rFonts w:ascii="Verdana" w:eastAsia="Arial" w:hAnsi="Verdana" w:cs="Arial"/>
          <w:b/>
          <w:bCs/>
          <w:sz w:val="24"/>
          <w:szCs w:val="24"/>
          <w:lang w:eastAsia="ca-ES" w:bidi="ca-ES"/>
        </w:rPr>
        <w:t>n</w:t>
      </w:r>
      <w:r w:rsidRPr="00A501CF">
        <w:rPr>
          <w:rFonts w:ascii="Verdana" w:eastAsia="Arial" w:hAnsi="Verdana" w:cs="Arial"/>
          <w:b/>
          <w:bCs/>
          <w:sz w:val="24"/>
          <w:szCs w:val="24"/>
          <w:lang w:eastAsia="ca-ES" w:bidi="ca-ES"/>
        </w:rPr>
        <w:t xml:space="preserve"> de</w:t>
      </w:r>
      <w:r w:rsidRPr="00A501CF">
        <w:rPr>
          <w:rFonts w:ascii="Verdana" w:eastAsia="Arial" w:hAnsi="Verdana" w:cs="Arial"/>
          <w:b/>
          <w:bCs/>
          <w:spacing w:val="-14"/>
          <w:sz w:val="24"/>
          <w:szCs w:val="24"/>
          <w:lang w:eastAsia="ca-ES" w:bidi="ca-ES"/>
        </w:rPr>
        <w:t xml:space="preserve"> </w:t>
      </w:r>
      <w:r w:rsidR="003378DB" w:rsidRPr="00A501CF">
        <w:rPr>
          <w:rFonts w:ascii="Verdana" w:eastAsia="Arial" w:hAnsi="Verdana" w:cs="Arial"/>
          <w:b/>
          <w:bCs/>
          <w:sz w:val="24"/>
          <w:szCs w:val="24"/>
          <w:lang w:eastAsia="ca-ES" w:bidi="ca-ES"/>
        </w:rPr>
        <w:t>ingresos</w:t>
      </w:r>
    </w:p>
    <w:p w14:paraId="790190E8" w14:textId="77777777" w:rsidR="000F2F85" w:rsidRPr="00A501CF" w:rsidRDefault="000F2F85" w:rsidP="008753AF">
      <w:pPr>
        <w:widowControl w:val="0"/>
        <w:tabs>
          <w:tab w:val="left" w:pos="1067"/>
        </w:tabs>
        <w:autoSpaceDE w:val="0"/>
        <w:autoSpaceDN w:val="0"/>
        <w:spacing w:before="236" w:after="8" w:line="240" w:lineRule="auto"/>
        <w:jc w:val="both"/>
        <w:outlineLvl w:val="0"/>
        <w:rPr>
          <w:rFonts w:ascii="Verdana" w:eastAsia="Arial" w:hAnsi="Verdana" w:cs="Arial"/>
          <w:b/>
          <w:bCs/>
          <w:sz w:val="24"/>
          <w:szCs w:val="24"/>
          <w:lang w:eastAsia="ca-ES" w:bidi="ca-ES"/>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3"/>
        <w:gridCol w:w="4284"/>
      </w:tblGrid>
      <w:tr w:rsidR="000F2F85" w:rsidRPr="00A501CF" w14:paraId="01CDF9EE" w14:textId="77777777" w:rsidTr="009B092C">
        <w:trPr>
          <w:trHeight w:val="443"/>
        </w:trPr>
        <w:tc>
          <w:tcPr>
            <w:tcW w:w="4363" w:type="dxa"/>
          </w:tcPr>
          <w:p w14:paraId="4C2102E0" w14:textId="77777777" w:rsidR="000F2F85" w:rsidRPr="00A501CF" w:rsidRDefault="000F2F85" w:rsidP="008753AF">
            <w:pPr>
              <w:spacing w:before="114"/>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Nombre y apellidos de quien suscribe</w:t>
            </w:r>
          </w:p>
        </w:tc>
        <w:tc>
          <w:tcPr>
            <w:tcW w:w="4284" w:type="dxa"/>
          </w:tcPr>
          <w:p w14:paraId="2978291D"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156FA7CB" w14:textId="77777777" w:rsidTr="009B092C">
        <w:trPr>
          <w:trHeight w:val="443"/>
        </w:trPr>
        <w:tc>
          <w:tcPr>
            <w:tcW w:w="4363" w:type="dxa"/>
          </w:tcPr>
          <w:p w14:paraId="55F9E25F" w14:textId="77777777" w:rsidR="000F2F85" w:rsidRPr="00A501CF" w:rsidRDefault="000F2F85" w:rsidP="008753AF">
            <w:pPr>
              <w:spacing w:before="114"/>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Cargo</w:t>
            </w:r>
          </w:p>
        </w:tc>
        <w:tc>
          <w:tcPr>
            <w:tcW w:w="4284" w:type="dxa"/>
          </w:tcPr>
          <w:p w14:paraId="6E6E3838"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4F075619" w14:textId="77777777" w:rsidTr="009B092C">
        <w:trPr>
          <w:trHeight w:val="443"/>
        </w:trPr>
        <w:tc>
          <w:tcPr>
            <w:tcW w:w="4363" w:type="dxa"/>
          </w:tcPr>
          <w:p w14:paraId="7784DC80" w14:textId="77777777" w:rsidR="000F2F85" w:rsidRPr="00A501CF" w:rsidRDefault="000F2F85" w:rsidP="008753AF">
            <w:pPr>
              <w:spacing w:before="114"/>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NIF</w:t>
            </w:r>
          </w:p>
        </w:tc>
        <w:tc>
          <w:tcPr>
            <w:tcW w:w="4284" w:type="dxa"/>
          </w:tcPr>
          <w:p w14:paraId="3F0C1ED3"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7B9B6D59" w14:textId="77777777" w:rsidTr="009B092C">
        <w:trPr>
          <w:trHeight w:val="443"/>
        </w:trPr>
        <w:tc>
          <w:tcPr>
            <w:tcW w:w="4363" w:type="dxa"/>
          </w:tcPr>
          <w:p w14:paraId="677EE7ED" w14:textId="77777777" w:rsidR="000F2F85" w:rsidRPr="00A501CF" w:rsidRDefault="000F2F85" w:rsidP="008753AF">
            <w:pPr>
              <w:spacing w:before="116"/>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Nombre o razón social del/de la beneficiario/a</w:t>
            </w:r>
          </w:p>
        </w:tc>
        <w:tc>
          <w:tcPr>
            <w:tcW w:w="4284" w:type="dxa"/>
          </w:tcPr>
          <w:p w14:paraId="0A94700E"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06B67120" w14:textId="77777777" w:rsidTr="009B092C">
        <w:trPr>
          <w:trHeight w:val="444"/>
        </w:trPr>
        <w:tc>
          <w:tcPr>
            <w:tcW w:w="4363" w:type="dxa"/>
          </w:tcPr>
          <w:p w14:paraId="14BEEC3E" w14:textId="77777777" w:rsidR="000F2F85" w:rsidRPr="00A501CF" w:rsidRDefault="000F2F85" w:rsidP="008753AF">
            <w:pPr>
              <w:spacing w:before="117"/>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CIF/NIF</w:t>
            </w:r>
          </w:p>
        </w:tc>
        <w:tc>
          <w:tcPr>
            <w:tcW w:w="4284" w:type="dxa"/>
          </w:tcPr>
          <w:p w14:paraId="7B79B234"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1DC0B538" w14:textId="77777777" w:rsidTr="009B092C">
        <w:trPr>
          <w:trHeight w:val="443"/>
        </w:trPr>
        <w:tc>
          <w:tcPr>
            <w:tcW w:w="4363" w:type="dxa"/>
          </w:tcPr>
          <w:p w14:paraId="1AB29925" w14:textId="77777777" w:rsidR="000F2F85" w:rsidRPr="00A501CF" w:rsidRDefault="000F2F85" w:rsidP="008753AF">
            <w:pPr>
              <w:spacing w:before="114"/>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Subvención concedida Ayuntamiento</w:t>
            </w:r>
          </w:p>
        </w:tc>
        <w:tc>
          <w:tcPr>
            <w:tcW w:w="4284" w:type="dxa"/>
          </w:tcPr>
          <w:p w14:paraId="50A9D0EB"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40FC37CB" w14:textId="77777777" w:rsidTr="009B092C">
        <w:trPr>
          <w:trHeight w:val="443"/>
        </w:trPr>
        <w:tc>
          <w:tcPr>
            <w:tcW w:w="4363" w:type="dxa"/>
          </w:tcPr>
          <w:p w14:paraId="04F4E3C3" w14:textId="77777777" w:rsidR="000F2F85" w:rsidRPr="00A501CF" w:rsidRDefault="000F2F85" w:rsidP="008753AF">
            <w:pPr>
              <w:spacing w:before="10"/>
              <w:ind w:left="1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Ingresos u otras subvenciones recibidas con la misma finalidad.</w:t>
            </w:r>
          </w:p>
        </w:tc>
        <w:tc>
          <w:tcPr>
            <w:tcW w:w="4284" w:type="dxa"/>
          </w:tcPr>
          <w:p w14:paraId="41D26F14" w14:textId="77777777" w:rsidR="000F2F85" w:rsidRPr="00A501CF" w:rsidRDefault="000F2F85" w:rsidP="008753AF">
            <w:pPr>
              <w:jc w:val="both"/>
              <w:rPr>
                <w:rFonts w:ascii="Verdana" w:eastAsia="Lucida Sans" w:hAnsi="Verdana" w:cs="Lucida Sans"/>
                <w:sz w:val="24"/>
                <w:szCs w:val="24"/>
                <w:lang w:val="es-ES" w:eastAsia="ca-ES" w:bidi="ca-ES"/>
              </w:rPr>
            </w:pPr>
          </w:p>
        </w:tc>
      </w:tr>
    </w:tbl>
    <w:p w14:paraId="26F5454F" w14:textId="77777777" w:rsidR="000F2F85" w:rsidRPr="00A501CF" w:rsidRDefault="000F2F85" w:rsidP="008753AF">
      <w:pPr>
        <w:widowControl w:val="0"/>
        <w:tabs>
          <w:tab w:val="left" w:pos="1048"/>
        </w:tabs>
        <w:autoSpaceDE w:val="0"/>
        <w:autoSpaceDN w:val="0"/>
        <w:spacing w:after="3" w:line="244" w:lineRule="auto"/>
        <w:ind w:right="157"/>
        <w:jc w:val="both"/>
        <w:rPr>
          <w:rFonts w:ascii="Verdana" w:eastAsia="Lucida Sans" w:hAnsi="Verdana" w:cs="Lucida Sans"/>
          <w:b/>
          <w:sz w:val="24"/>
          <w:szCs w:val="24"/>
          <w:lang w:eastAsia="ca-ES" w:bidi="ca-ES"/>
        </w:rPr>
      </w:pPr>
    </w:p>
    <w:p w14:paraId="2A70A405" w14:textId="39DC654E" w:rsidR="000F2F85" w:rsidRPr="00A501CF" w:rsidRDefault="000F2F85" w:rsidP="008753AF">
      <w:pPr>
        <w:widowControl w:val="0"/>
        <w:tabs>
          <w:tab w:val="left" w:pos="1048"/>
        </w:tabs>
        <w:autoSpaceDE w:val="0"/>
        <w:autoSpaceDN w:val="0"/>
        <w:spacing w:after="3" w:line="244" w:lineRule="auto"/>
        <w:ind w:right="157"/>
        <w:jc w:val="both"/>
        <w:rPr>
          <w:rFonts w:ascii="Verdana" w:eastAsia="Lucida Sans" w:hAnsi="Verdana" w:cs="Lucida Sans"/>
          <w:sz w:val="24"/>
          <w:szCs w:val="24"/>
          <w:lang w:eastAsia="ca-ES" w:bidi="ca-ES"/>
        </w:rPr>
      </w:pPr>
      <w:r w:rsidRPr="00A501CF">
        <w:rPr>
          <w:rFonts w:ascii="Verdana" w:eastAsia="Lucida Sans" w:hAnsi="Verdana" w:cs="Lucida Sans"/>
          <w:b/>
          <w:sz w:val="24"/>
          <w:szCs w:val="24"/>
          <w:lang w:eastAsia="ca-ES" w:bidi="ca-ES"/>
        </w:rPr>
        <w:t>2. Relación</w:t>
      </w:r>
      <w:r w:rsidRPr="00A501CF">
        <w:rPr>
          <w:rFonts w:ascii="Verdana" w:eastAsia="Lucida Sans" w:hAnsi="Verdana" w:cs="Lucida Sans"/>
          <w:b/>
          <w:spacing w:val="-32"/>
          <w:sz w:val="24"/>
          <w:szCs w:val="24"/>
          <w:lang w:eastAsia="ca-ES" w:bidi="ca-ES"/>
        </w:rPr>
        <w:t xml:space="preserve"> </w:t>
      </w:r>
      <w:r w:rsidRPr="00A501CF">
        <w:rPr>
          <w:rFonts w:ascii="Verdana" w:eastAsia="Lucida Sans" w:hAnsi="Verdana" w:cs="Lucida Sans"/>
          <w:b/>
          <w:sz w:val="24"/>
          <w:szCs w:val="24"/>
          <w:lang w:eastAsia="ca-ES" w:bidi="ca-ES"/>
        </w:rPr>
        <w:t xml:space="preserve">de ingresos o subvenciones </w:t>
      </w:r>
      <w:r w:rsidR="00EA0C27" w:rsidRPr="00A501CF">
        <w:rPr>
          <w:rFonts w:ascii="Verdana" w:eastAsia="Lucida Sans" w:hAnsi="Verdana" w:cs="Lucida Sans"/>
          <w:b/>
          <w:sz w:val="24"/>
          <w:szCs w:val="24"/>
          <w:lang w:eastAsia="ca-ES" w:bidi="ca-ES"/>
        </w:rPr>
        <w:t>recibidas</w:t>
      </w:r>
      <w:r w:rsidRPr="00A501CF">
        <w:rPr>
          <w:rFonts w:ascii="Verdana" w:eastAsia="Lucida Sans" w:hAnsi="Verdana" w:cs="Lucida Sans"/>
          <w:b/>
          <w:sz w:val="24"/>
          <w:szCs w:val="24"/>
          <w:lang w:eastAsia="ca-ES" w:bidi="ca-ES"/>
        </w:rPr>
        <w:t xml:space="preserve"> por la misma finalidad</w:t>
      </w:r>
      <w:r w:rsidRPr="00A501CF">
        <w:rPr>
          <w:rFonts w:ascii="Verdana" w:eastAsia="Lucida Sans" w:hAnsi="Verdana" w:cs="Lucida Sans"/>
          <w:b/>
          <w:spacing w:val="-29"/>
          <w:sz w:val="24"/>
          <w:szCs w:val="24"/>
          <w:lang w:eastAsia="ca-ES" w:bidi="ca-ES"/>
        </w:rPr>
        <w:t xml:space="preserve"> </w:t>
      </w:r>
      <w:r w:rsidRPr="00A501CF">
        <w:rPr>
          <w:rFonts w:ascii="Verdana" w:eastAsia="Lucida Sans" w:hAnsi="Verdana" w:cs="Lucida Sans"/>
          <w:sz w:val="24"/>
          <w:szCs w:val="24"/>
          <w:lang w:eastAsia="ca-ES" w:bidi="ca-ES"/>
        </w:rPr>
        <w:t xml:space="preserve">(Sin considerar la subvención concedida por el Ayuntamiento de </w:t>
      </w:r>
      <w:r w:rsidR="003378DB" w:rsidRPr="00A501CF">
        <w:rPr>
          <w:rFonts w:ascii="Verdana" w:eastAsia="Lucida Sans" w:hAnsi="Verdana" w:cs="Lucida Sans"/>
          <w:sz w:val="24"/>
          <w:szCs w:val="24"/>
          <w:lang w:eastAsia="ca-ES" w:bidi="ca-ES"/>
        </w:rPr>
        <w:t>Felanitx</w:t>
      </w:r>
      <w:r w:rsidRPr="00A501CF">
        <w:rPr>
          <w:rFonts w:ascii="Verdana" w:eastAsia="Lucida Sans" w:hAnsi="Verdana" w:cs="Lucida Sans"/>
          <w:sz w:val="24"/>
          <w:szCs w:val="24"/>
          <w:lang w:eastAsia="ca-ES" w:bidi="ca-ES"/>
        </w:rPr>
        <w:t>).</w:t>
      </w:r>
    </w:p>
    <w:p w14:paraId="3E510FC2" w14:textId="77777777" w:rsidR="000F2F85" w:rsidRPr="00A501CF" w:rsidRDefault="000F2F85" w:rsidP="008753AF">
      <w:pPr>
        <w:widowControl w:val="0"/>
        <w:tabs>
          <w:tab w:val="left" w:pos="1048"/>
        </w:tabs>
        <w:autoSpaceDE w:val="0"/>
        <w:autoSpaceDN w:val="0"/>
        <w:spacing w:after="3" w:line="244" w:lineRule="auto"/>
        <w:ind w:left="843" w:right="157"/>
        <w:jc w:val="both"/>
        <w:rPr>
          <w:rFonts w:ascii="Verdana" w:eastAsia="Arial" w:hAnsi="Verdana" w:cs="Arial"/>
          <w:sz w:val="24"/>
          <w:szCs w:val="24"/>
          <w:lang w:eastAsia="ca-ES" w:bidi="ca-ES"/>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6"/>
        <w:gridCol w:w="1984"/>
        <w:gridCol w:w="1985"/>
        <w:gridCol w:w="1842"/>
      </w:tblGrid>
      <w:tr w:rsidR="000F2F85" w:rsidRPr="00A501CF" w14:paraId="07848DE5" w14:textId="77777777" w:rsidTr="003A149E">
        <w:trPr>
          <w:trHeight w:val="576"/>
        </w:trPr>
        <w:tc>
          <w:tcPr>
            <w:tcW w:w="2836" w:type="dxa"/>
            <w:vMerge w:val="restart"/>
          </w:tcPr>
          <w:p w14:paraId="46D66B4E" w14:textId="77777777" w:rsidR="000F2F85" w:rsidRPr="00A501CF" w:rsidRDefault="000F2F85" w:rsidP="008753AF">
            <w:pPr>
              <w:spacing w:before="9"/>
              <w:jc w:val="both"/>
              <w:rPr>
                <w:rFonts w:ascii="Verdana" w:eastAsia="Lucida Sans" w:hAnsi="Verdana" w:cs="Lucida Sans"/>
                <w:sz w:val="24"/>
                <w:szCs w:val="24"/>
                <w:lang w:val="es-ES" w:eastAsia="ca-ES" w:bidi="ca-ES"/>
              </w:rPr>
            </w:pPr>
          </w:p>
          <w:p w14:paraId="2ADF6368" w14:textId="1DE7FCC0" w:rsidR="000F2F85" w:rsidRPr="00A501CF" w:rsidRDefault="000F2F85" w:rsidP="008753AF">
            <w:pPr>
              <w:ind w:left="216" w:right="208"/>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 xml:space="preserve">Concepto del </w:t>
            </w:r>
            <w:r w:rsidR="00EA0C27" w:rsidRPr="00A501CF">
              <w:rPr>
                <w:rFonts w:ascii="Verdana" w:eastAsia="Lucida Sans" w:hAnsi="Verdana" w:cs="Lucida Sans"/>
                <w:sz w:val="24"/>
                <w:szCs w:val="24"/>
                <w:lang w:val="es-ES" w:eastAsia="ca-ES" w:bidi="ca-ES"/>
              </w:rPr>
              <w:t>ingreso</w:t>
            </w:r>
          </w:p>
          <w:p w14:paraId="56F55EFA" w14:textId="17339E96" w:rsidR="000F2F85" w:rsidRPr="00A501CF" w:rsidRDefault="000F2F85" w:rsidP="008753AF">
            <w:pPr>
              <w:ind w:left="216" w:right="208"/>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 xml:space="preserve">(ejemplo: subvención, </w:t>
            </w:r>
            <w:r w:rsidR="00EA0C27" w:rsidRPr="00A501CF">
              <w:rPr>
                <w:rFonts w:ascii="Verdana" w:eastAsia="Lucida Sans" w:hAnsi="Verdana" w:cs="Lucida Sans"/>
                <w:sz w:val="24"/>
                <w:szCs w:val="24"/>
                <w:lang w:val="es-ES" w:eastAsia="ca-ES" w:bidi="ca-ES"/>
              </w:rPr>
              <w:t>entradas</w:t>
            </w:r>
            <w:r w:rsidRPr="00A501CF">
              <w:rPr>
                <w:rFonts w:ascii="Verdana" w:eastAsia="Lucida Sans" w:hAnsi="Verdana" w:cs="Lucida Sans"/>
                <w:sz w:val="24"/>
                <w:szCs w:val="24"/>
                <w:lang w:val="es-ES" w:eastAsia="ca-ES" w:bidi="ca-ES"/>
              </w:rPr>
              <w:t xml:space="preserve">, ventas, </w:t>
            </w:r>
            <w:r w:rsidR="00EA0C27" w:rsidRPr="00A501CF">
              <w:rPr>
                <w:rFonts w:ascii="Verdana" w:eastAsia="Lucida Sans" w:hAnsi="Verdana" w:cs="Lucida Sans"/>
                <w:sz w:val="24"/>
                <w:szCs w:val="24"/>
                <w:lang w:val="es-ES" w:eastAsia="ca-ES" w:bidi="ca-ES"/>
              </w:rPr>
              <w:t>matricules</w:t>
            </w:r>
            <w:r w:rsidRPr="00A501CF">
              <w:rPr>
                <w:rFonts w:ascii="Verdana" w:eastAsia="Lucida Sans" w:hAnsi="Verdana" w:cs="Lucida Sans"/>
                <w:sz w:val="24"/>
                <w:szCs w:val="24"/>
                <w:lang w:val="es-ES" w:eastAsia="ca-ES" w:bidi="ca-ES"/>
              </w:rPr>
              <w:t xml:space="preserve">, </w:t>
            </w:r>
            <w:r w:rsidR="00EA0C27" w:rsidRPr="00A501CF">
              <w:rPr>
                <w:rFonts w:ascii="Verdana" w:eastAsia="Lucida Sans" w:hAnsi="Verdana" w:cs="Lucida Sans"/>
                <w:sz w:val="24"/>
                <w:szCs w:val="24"/>
                <w:lang w:val="es-ES" w:eastAsia="ca-ES" w:bidi="ca-ES"/>
              </w:rPr>
              <w:t>inscripciones,</w:t>
            </w:r>
            <w:r w:rsidRPr="00A501CF">
              <w:rPr>
                <w:rFonts w:ascii="Verdana" w:eastAsia="Lucida Sans" w:hAnsi="Verdana" w:cs="Lucida Sans"/>
                <w:sz w:val="24"/>
                <w:szCs w:val="24"/>
                <w:lang w:val="es-ES" w:eastAsia="ca-ES" w:bidi="ca-ES"/>
              </w:rPr>
              <w:t>)</w:t>
            </w:r>
          </w:p>
        </w:tc>
        <w:tc>
          <w:tcPr>
            <w:tcW w:w="3969" w:type="dxa"/>
            <w:gridSpan w:val="2"/>
          </w:tcPr>
          <w:p w14:paraId="1E4980A1" w14:textId="77777777" w:rsidR="000F2F85" w:rsidRPr="00A501CF" w:rsidRDefault="000F2F85" w:rsidP="008753AF">
            <w:pPr>
              <w:spacing w:before="85"/>
              <w:ind w:left="220" w:right="207"/>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Tercero</w:t>
            </w:r>
          </w:p>
          <w:p w14:paraId="04D851DF" w14:textId="3B2F2C60" w:rsidR="000F2F85" w:rsidRPr="00A501CF" w:rsidRDefault="000F2F85" w:rsidP="008753AF">
            <w:pPr>
              <w:spacing w:before="18"/>
              <w:ind w:left="220" w:right="208"/>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w:t>
            </w:r>
            <w:r w:rsidR="00EA0C27" w:rsidRPr="00A501CF">
              <w:rPr>
                <w:rFonts w:ascii="Verdana" w:eastAsia="Lucida Sans" w:hAnsi="Verdana" w:cs="Lucida Sans"/>
                <w:sz w:val="24"/>
                <w:szCs w:val="24"/>
                <w:lang w:val="es-ES" w:eastAsia="ca-ES" w:bidi="ca-ES"/>
              </w:rPr>
              <w:t>en caso de que</w:t>
            </w:r>
            <w:r w:rsidRPr="00A501CF">
              <w:rPr>
                <w:rFonts w:ascii="Verdana" w:eastAsia="Lucida Sans" w:hAnsi="Verdana" w:cs="Lucida Sans"/>
                <w:sz w:val="24"/>
                <w:szCs w:val="24"/>
                <w:lang w:val="es-ES" w:eastAsia="ca-ES" w:bidi="ca-ES"/>
              </w:rPr>
              <w:t xml:space="preserve"> </w:t>
            </w:r>
            <w:r w:rsidR="00EA0C27" w:rsidRPr="00A501CF">
              <w:rPr>
                <w:rFonts w:ascii="Verdana" w:eastAsia="Lucida Sans" w:hAnsi="Verdana" w:cs="Lucida Sans"/>
                <w:sz w:val="24"/>
                <w:szCs w:val="24"/>
                <w:lang w:val="es-ES" w:eastAsia="ca-ES" w:bidi="ca-ES"/>
              </w:rPr>
              <w:t>el</w:t>
            </w:r>
            <w:r w:rsidRPr="00A501CF">
              <w:rPr>
                <w:rFonts w:ascii="Verdana" w:eastAsia="Lucida Sans" w:hAnsi="Verdana" w:cs="Lucida Sans"/>
                <w:sz w:val="24"/>
                <w:szCs w:val="24"/>
                <w:lang w:val="es-ES" w:eastAsia="ca-ES" w:bidi="ca-ES"/>
              </w:rPr>
              <w:t xml:space="preserve"> concepto de </w:t>
            </w:r>
            <w:r w:rsidR="00EA0C27" w:rsidRPr="00A501CF">
              <w:rPr>
                <w:rFonts w:ascii="Verdana" w:eastAsia="Lucida Sans" w:hAnsi="Verdana" w:cs="Lucida Sans"/>
                <w:sz w:val="24"/>
                <w:szCs w:val="24"/>
                <w:lang w:val="es-ES" w:eastAsia="ca-ES" w:bidi="ca-ES"/>
              </w:rPr>
              <w:t>ingreso</w:t>
            </w:r>
            <w:r w:rsidRPr="00A501CF">
              <w:rPr>
                <w:rFonts w:ascii="Verdana" w:eastAsia="Lucida Sans" w:hAnsi="Verdana" w:cs="Lucida Sans"/>
                <w:sz w:val="24"/>
                <w:szCs w:val="24"/>
                <w:lang w:val="es-ES" w:eastAsia="ca-ES" w:bidi="ca-ES"/>
              </w:rPr>
              <w:t xml:space="preserve"> sea nominativo)</w:t>
            </w:r>
          </w:p>
        </w:tc>
        <w:tc>
          <w:tcPr>
            <w:tcW w:w="1842" w:type="dxa"/>
            <w:vMerge w:val="restart"/>
            <w:shd w:val="clear" w:color="auto" w:fill="D9D9D9"/>
          </w:tcPr>
          <w:p w14:paraId="79C98005" w14:textId="77777777" w:rsidR="000F2F85" w:rsidRPr="00A501CF" w:rsidRDefault="000F2F85" w:rsidP="008753AF">
            <w:pPr>
              <w:jc w:val="both"/>
              <w:rPr>
                <w:rFonts w:ascii="Verdana" w:eastAsia="Lucida Sans" w:hAnsi="Verdana" w:cs="Lucida Sans"/>
                <w:sz w:val="24"/>
                <w:szCs w:val="24"/>
                <w:lang w:val="es-ES" w:eastAsia="ca-ES" w:bidi="ca-ES"/>
              </w:rPr>
            </w:pPr>
          </w:p>
          <w:p w14:paraId="42413FDE" w14:textId="77777777" w:rsidR="000F2F85" w:rsidRPr="00A501CF" w:rsidRDefault="000F2F85" w:rsidP="008753AF">
            <w:pPr>
              <w:spacing w:before="10"/>
              <w:jc w:val="both"/>
              <w:rPr>
                <w:rFonts w:ascii="Verdana" w:eastAsia="Lucida Sans" w:hAnsi="Verdana" w:cs="Lucida Sans"/>
                <w:sz w:val="24"/>
                <w:szCs w:val="24"/>
                <w:lang w:val="es-ES" w:eastAsia="ca-ES" w:bidi="ca-ES"/>
              </w:rPr>
            </w:pPr>
          </w:p>
          <w:p w14:paraId="5C3C11D2" w14:textId="77777777" w:rsidR="000F2F85" w:rsidRPr="00A501CF" w:rsidRDefault="000F2F85" w:rsidP="008753AF">
            <w:pPr>
              <w:spacing w:before="1"/>
              <w:ind w:left="352"/>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Importe (€)</w:t>
            </w:r>
          </w:p>
        </w:tc>
      </w:tr>
      <w:tr w:rsidR="000F2F85" w:rsidRPr="00A501CF" w14:paraId="23F3D76C" w14:textId="77777777" w:rsidTr="003A149E">
        <w:trPr>
          <w:trHeight w:val="412"/>
        </w:trPr>
        <w:tc>
          <w:tcPr>
            <w:tcW w:w="2836" w:type="dxa"/>
            <w:vMerge/>
            <w:tcBorders>
              <w:top w:val="nil"/>
            </w:tcBorders>
          </w:tcPr>
          <w:p w14:paraId="03442D30"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4" w:type="dxa"/>
          </w:tcPr>
          <w:p w14:paraId="6986373E" w14:textId="77777777" w:rsidR="000F2F85" w:rsidRPr="00A501CF" w:rsidRDefault="000F2F85" w:rsidP="008753AF">
            <w:pPr>
              <w:spacing w:before="106"/>
              <w:ind w:left="-3406" w:right="417" w:firstLine="4124"/>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Nombre</w:t>
            </w:r>
          </w:p>
        </w:tc>
        <w:tc>
          <w:tcPr>
            <w:tcW w:w="1985" w:type="dxa"/>
          </w:tcPr>
          <w:p w14:paraId="5D023731" w14:textId="77777777" w:rsidR="000F2F85" w:rsidRPr="00A501CF" w:rsidRDefault="000F2F85" w:rsidP="008753AF">
            <w:pPr>
              <w:spacing w:before="106"/>
              <w:ind w:left="578"/>
              <w:jc w:val="both"/>
              <w:rPr>
                <w:rFonts w:ascii="Verdana" w:eastAsia="Lucida Sans" w:hAnsi="Verdana" w:cs="Lucida Sans"/>
                <w:sz w:val="24"/>
                <w:szCs w:val="24"/>
                <w:lang w:val="es-ES" w:eastAsia="ca-ES" w:bidi="ca-ES"/>
              </w:rPr>
            </w:pPr>
            <w:r w:rsidRPr="00A501CF">
              <w:rPr>
                <w:rFonts w:ascii="Verdana" w:eastAsia="Lucida Sans" w:hAnsi="Verdana" w:cs="Lucida Sans"/>
                <w:sz w:val="24"/>
                <w:szCs w:val="24"/>
                <w:lang w:val="es-ES" w:eastAsia="ca-ES" w:bidi="ca-ES"/>
              </w:rPr>
              <w:t>NIF/CIF</w:t>
            </w:r>
          </w:p>
        </w:tc>
        <w:tc>
          <w:tcPr>
            <w:tcW w:w="1842" w:type="dxa"/>
            <w:vMerge/>
            <w:tcBorders>
              <w:top w:val="nil"/>
            </w:tcBorders>
            <w:shd w:val="clear" w:color="auto" w:fill="D9D9D9"/>
          </w:tcPr>
          <w:p w14:paraId="390C3256"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0DA88FE0" w14:textId="77777777" w:rsidTr="003A149E">
        <w:trPr>
          <w:trHeight w:val="443"/>
        </w:trPr>
        <w:tc>
          <w:tcPr>
            <w:tcW w:w="2836" w:type="dxa"/>
          </w:tcPr>
          <w:p w14:paraId="5C9C1D54"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4" w:type="dxa"/>
          </w:tcPr>
          <w:p w14:paraId="6C1E0A36"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5" w:type="dxa"/>
          </w:tcPr>
          <w:p w14:paraId="577AACA2"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842" w:type="dxa"/>
          </w:tcPr>
          <w:p w14:paraId="183D95CD"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51A71752" w14:textId="77777777" w:rsidTr="003A149E">
        <w:trPr>
          <w:trHeight w:val="443"/>
        </w:trPr>
        <w:tc>
          <w:tcPr>
            <w:tcW w:w="2836" w:type="dxa"/>
          </w:tcPr>
          <w:p w14:paraId="16A432E9"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4" w:type="dxa"/>
          </w:tcPr>
          <w:p w14:paraId="3441C067"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5" w:type="dxa"/>
          </w:tcPr>
          <w:p w14:paraId="597F0C41"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842" w:type="dxa"/>
          </w:tcPr>
          <w:p w14:paraId="7A05F579"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133BB0A1" w14:textId="77777777" w:rsidTr="003A149E">
        <w:trPr>
          <w:trHeight w:val="443"/>
        </w:trPr>
        <w:tc>
          <w:tcPr>
            <w:tcW w:w="2836" w:type="dxa"/>
          </w:tcPr>
          <w:p w14:paraId="5BF69601"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4" w:type="dxa"/>
          </w:tcPr>
          <w:p w14:paraId="1DE5894B"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985" w:type="dxa"/>
          </w:tcPr>
          <w:p w14:paraId="09D0CF6D" w14:textId="77777777" w:rsidR="000F2F85" w:rsidRPr="00A501CF" w:rsidRDefault="000F2F85" w:rsidP="008753AF">
            <w:pPr>
              <w:jc w:val="both"/>
              <w:rPr>
                <w:rFonts w:ascii="Verdana" w:eastAsia="Lucida Sans" w:hAnsi="Verdana" w:cs="Lucida Sans"/>
                <w:sz w:val="24"/>
                <w:szCs w:val="24"/>
                <w:lang w:val="es-ES" w:eastAsia="ca-ES" w:bidi="ca-ES"/>
              </w:rPr>
            </w:pPr>
          </w:p>
        </w:tc>
        <w:tc>
          <w:tcPr>
            <w:tcW w:w="1842" w:type="dxa"/>
          </w:tcPr>
          <w:p w14:paraId="2AB23F86" w14:textId="77777777" w:rsidR="000F2F85" w:rsidRPr="00A501CF" w:rsidRDefault="000F2F85" w:rsidP="008753AF">
            <w:pPr>
              <w:jc w:val="both"/>
              <w:rPr>
                <w:rFonts w:ascii="Verdana" w:eastAsia="Lucida Sans" w:hAnsi="Verdana" w:cs="Lucida Sans"/>
                <w:sz w:val="24"/>
                <w:szCs w:val="24"/>
                <w:lang w:val="es-ES" w:eastAsia="ca-ES" w:bidi="ca-ES"/>
              </w:rPr>
            </w:pPr>
          </w:p>
        </w:tc>
      </w:tr>
      <w:tr w:rsidR="000F2F85" w:rsidRPr="00A501CF" w14:paraId="36C9B256" w14:textId="77777777" w:rsidTr="003A149E">
        <w:trPr>
          <w:trHeight w:val="445"/>
        </w:trPr>
        <w:tc>
          <w:tcPr>
            <w:tcW w:w="6805" w:type="dxa"/>
            <w:gridSpan w:val="3"/>
          </w:tcPr>
          <w:p w14:paraId="73F3C5C2" w14:textId="77777777" w:rsidR="000F2F85" w:rsidRPr="00A501CF" w:rsidRDefault="000F2F85" w:rsidP="008753AF">
            <w:pPr>
              <w:spacing w:before="123"/>
              <w:ind w:right="95"/>
              <w:jc w:val="both"/>
              <w:rPr>
                <w:rFonts w:ascii="Verdana" w:eastAsia="Lucida Sans" w:hAnsi="Verdana" w:cs="Lucida Sans"/>
                <w:sz w:val="24"/>
                <w:szCs w:val="24"/>
                <w:lang w:val="es-ES" w:eastAsia="ca-ES" w:bidi="ca-ES"/>
              </w:rPr>
            </w:pPr>
            <w:r w:rsidRPr="00A501CF">
              <w:rPr>
                <w:rFonts w:ascii="Verdana" w:eastAsia="Lucida Sans" w:hAnsi="Verdana" w:cs="Lucida Sans"/>
                <w:w w:val="90"/>
                <w:sz w:val="24"/>
                <w:szCs w:val="24"/>
                <w:lang w:val="es-ES" w:eastAsia="ca-ES" w:bidi="ca-ES"/>
              </w:rPr>
              <w:t>Total</w:t>
            </w:r>
          </w:p>
        </w:tc>
        <w:tc>
          <w:tcPr>
            <w:tcW w:w="1842" w:type="dxa"/>
            <w:shd w:val="clear" w:color="auto" w:fill="D9D9D9"/>
          </w:tcPr>
          <w:p w14:paraId="69F6A94C" w14:textId="77777777" w:rsidR="000F2F85" w:rsidRPr="00A501CF" w:rsidRDefault="000F2F85" w:rsidP="008753AF">
            <w:pPr>
              <w:jc w:val="both"/>
              <w:rPr>
                <w:rFonts w:ascii="Verdana" w:eastAsia="Lucida Sans" w:hAnsi="Verdana" w:cs="Lucida Sans"/>
                <w:sz w:val="24"/>
                <w:szCs w:val="24"/>
                <w:lang w:val="es-ES" w:eastAsia="ca-ES" w:bidi="ca-ES"/>
              </w:rPr>
            </w:pPr>
          </w:p>
        </w:tc>
      </w:tr>
    </w:tbl>
    <w:p w14:paraId="72CB4C08" w14:textId="77777777" w:rsidR="000F2F85" w:rsidRPr="00A501CF" w:rsidRDefault="000F2F85" w:rsidP="008753AF">
      <w:pPr>
        <w:widowControl w:val="0"/>
        <w:autoSpaceDE w:val="0"/>
        <w:autoSpaceDN w:val="0"/>
        <w:spacing w:after="0" w:line="240" w:lineRule="auto"/>
        <w:jc w:val="both"/>
        <w:rPr>
          <w:rFonts w:ascii="Verdana" w:eastAsia="Lucida Sans" w:hAnsi="Verdana" w:cs="Lucida Sans"/>
          <w:sz w:val="24"/>
          <w:szCs w:val="24"/>
          <w:lang w:eastAsia="ca-ES" w:bidi="ca-ES"/>
        </w:rPr>
      </w:pPr>
    </w:p>
    <w:p w14:paraId="7C30B0FC" w14:textId="77777777" w:rsidR="000F2F85" w:rsidRPr="00A501CF" w:rsidRDefault="000F2F85" w:rsidP="008753AF">
      <w:pPr>
        <w:widowControl w:val="0"/>
        <w:autoSpaceDE w:val="0"/>
        <w:autoSpaceDN w:val="0"/>
        <w:spacing w:after="0" w:line="244" w:lineRule="auto"/>
        <w:ind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spacing w:val="-16"/>
          <w:w w:val="95"/>
          <w:sz w:val="24"/>
          <w:szCs w:val="24"/>
          <w:lang w:eastAsia="ca-ES" w:bidi="ca-ES"/>
        </w:rPr>
        <w:t xml:space="preserve"> </w:t>
      </w:r>
      <w:r w:rsidRPr="00A501CF">
        <w:rPr>
          <w:rFonts w:ascii="Verdana" w:eastAsia="Lucida Sans" w:hAnsi="Verdana" w:cs="Lucida Sans"/>
          <w:w w:val="95"/>
          <w:sz w:val="24"/>
          <w:szCs w:val="24"/>
          <w:lang w:eastAsia="ca-ES" w:bidi="ca-ES"/>
        </w:rPr>
        <w:t>Con carácter general quedan excluidos los ingresos no finalistas de la entidad, como por ejemplo las cuotas de sus socios por la financiación global de la entidad, aportaciones de entidades privadas no finalistas a la actividad subvencionada, etc.</w:t>
      </w:r>
    </w:p>
    <w:p w14:paraId="7302AAE8"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p>
    <w:p w14:paraId="48636DC2" w14:textId="77777777" w:rsidR="000F2F85" w:rsidRPr="00A501CF" w:rsidRDefault="000F2F85" w:rsidP="008753AF">
      <w:pPr>
        <w:widowControl w:val="0"/>
        <w:autoSpaceDE w:val="0"/>
        <w:autoSpaceDN w:val="0"/>
        <w:spacing w:after="0" w:line="244" w:lineRule="auto"/>
        <w:ind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w w:val="95"/>
          <w:sz w:val="24"/>
          <w:szCs w:val="24"/>
          <w:lang w:eastAsia="ca-ES" w:bidi="ca-ES"/>
        </w:rPr>
        <w:t xml:space="preserve">Los ingresos declarados deben formar parte de la contabilidad de la entidad (libros y registros contables) y la entidad debe disponer de la documentación que acredite su cuantía para aportarla en caso de </w:t>
      </w:r>
      <w:r w:rsidRPr="00A501CF">
        <w:rPr>
          <w:rFonts w:ascii="Verdana" w:eastAsia="Lucida Sans" w:hAnsi="Verdana" w:cs="Lucida Sans"/>
          <w:w w:val="95"/>
          <w:sz w:val="24"/>
          <w:szCs w:val="24"/>
          <w:lang w:eastAsia="ca-ES" w:bidi="ca-ES"/>
        </w:rPr>
        <w:lastRenderedPageBreak/>
        <w:t>requerimiento del Ayuntamiento para actuaciones de comprobación y de control financiero de la subvención concedida.</w:t>
      </w:r>
    </w:p>
    <w:p w14:paraId="4205102F"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w w:val="95"/>
          <w:sz w:val="24"/>
          <w:szCs w:val="24"/>
          <w:lang w:eastAsia="ca-ES" w:bidi="ca-ES"/>
        </w:rPr>
        <w:t xml:space="preserve"> </w:t>
      </w:r>
    </w:p>
    <w:p w14:paraId="574AC300" w14:textId="77777777" w:rsidR="000F2F85" w:rsidRPr="00A501CF" w:rsidRDefault="000F2F85" w:rsidP="008753AF">
      <w:pPr>
        <w:widowControl w:val="0"/>
        <w:autoSpaceDE w:val="0"/>
        <w:autoSpaceDN w:val="0"/>
        <w:spacing w:after="0" w:line="244" w:lineRule="auto"/>
        <w:ind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w w:val="95"/>
          <w:sz w:val="24"/>
          <w:szCs w:val="24"/>
          <w:lang w:eastAsia="ca-ES" w:bidi="ca-ES"/>
        </w:rPr>
        <w:t>3. Declaración de inexistencia de otros ingresos</w:t>
      </w:r>
    </w:p>
    <w:p w14:paraId="6A27AE5D"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p>
    <w:p w14:paraId="0F591E0C" w14:textId="17273E3F" w:rsidR="000F2F85" w:rsidRPr="00A501CF" w:rsidRDefault="000F2F85" w:rsidP="008753AF">
      <w:pPr>
        <w:widowControl w:val="0"/>
        <w:autoSpaceDE w:val="0"/>
        <w:autoSpaceDN w:val="0"/>
        <w:spacing w:after="0" w:line="244" w:lineRule="auto"/>
        <w:ind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w w:val="95"/>
          <w:sz w:val="24"/>
          <w:szCs w:val="24"/>
          <w:lang w:eastAsia="ca-ES" w:bidi="ca-ES"/>
        </w:rPr>
        <w:t xml:space="preserve">El / La abajo declara que no le ha sido concedida ninguna subvención pública o privada, ni tampoco ha recibido ningún ingreso de cualquier naturaleza, con el fin de financiar total o parcialmente la misma actividad que ha sido objeto de subvención por parte del Ayuntamiento de </w:t>
      </w:r>
      <w:r w:rsidR="003378DB" w:rsidRPr="00A501CF">
        <w:rPr>
          <w:rFonts w:ascii="Verdana" w:eastAsia="Lucida Sans" w:hAnsi="Verdana" w:cs="Lucida Sans"/>
          <w:w w:val="95"/>
          <w:sz w:val="24"/>
          <w:szCs w:val="24"/>
          <w:lang w:eastAsia="ca-ES" w:bidi="ca-ES"/>
        </w:rPr>
        <w:t>Felanitx</w:t>
      </w:r>
      <w:r w:rsidRPr="00A501CF">
        <w:rPr>
          <w:rFonts w:ascii="Verdana" w:eastAsia="Lucida Sans" w:hAnsi="Verdana" w:cs="Lucida Sans"/>
          <w:w w:val="95"/>
          <w:sz w:val="24"/>
          <w:szCs w:val="24"/>
          <w:lang w:eastAsia="ca-ES" w:bidi="ca-ES"/>
        </w:rPr>
        <w:t xml:space="preserve"> (si no se consignan otros ingresos en la relación de ingresos o subvenciones recibidas con la misma finalidad del apartado 2 se entenderá firmada la declaración de su inexistencia).</w:t>
      </w:r>
    </w:p>
    <w:p w14:paraId="68E27A4A"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p>
    <w:p w14:paraId="537A511B"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p>
    <w:p w14:paraId="16866C0D" w14:textId="10D6C13D" w:rsidR="000F2F85" w:rsidRPr="00A501CF" w:rsidRDefault="003378DB" w:rsidP="008753AF">
      <w:pPr>
        <w:widowControl w:val="0"/>
        <w:autoSpaceDE w:val="0"/>
        <w:autoSpaceDN w:val="0"/>
        <w:spacing w:after="0" w:line="244" w:lineRule="auto"/>
        <w:ind w:right="350"/>
        <w:jc w:val="both"/>
        <w:outlineLvl w:val="1"/>
        <w:rPr>
          <w:rFonts w:ascii="Verdana" w:eastAsia="Lucida Sans" w:hAnsi="Verdana" w:cs="Lucida Sans"/>
          <w:w w:val="95"/>
          <w:sz w:val="24"/>
          <w:szCs w:val="24"/>
          <w:lang w:eastAsia="ca-ES" w:bidi="ca-ES"/>
        </w:rPr>
      </w:pPr>
      <w:r w:rsidRPr="00A501CF">
        <w:rPr>
          <w:rFonts w:ascii="Verdana" w:eastAsia="Lucida Sans" w:hAnsi="Verdana" w:cs="Lucida Sans"/>
          <w:w w:val="95"/>
          <w:sz w:val="24"/>
          <w:szCs w:val="24"/>
          <w:lang w:eastAsia="ca-ES" w:bidi="ca-ES"/>
        </w:rPr>
        <w:t>Felanitx</w:t>
      </w:r>
      <w:r w:rsidR="000F2F85" w:rsidRPr="00A501CF">
        <w:rPr>
          <w:rFonts w:ascii="Verdana" w:eastAsia="Lucida Sans" w:hAnsi="Verdana" w:cs="Lucida Sans"/>
          <w:w w:val="95"/>
          <w:sz w:val="24"/>
          <w:szCs w:val="24"/>
          <w:lang w:eastAsia="ca-ES" w:bidi="ca-ES"/>
        </w:rPr>
        <w:t xml:space="preserve">, </w:t>
      </w:r>
      <w:r w:rsidRPr="00A501CF">
        <w:rPr>
          <w:rFonts w:ascii="Verdana" w:eastAsia="Lucida Sans" w:hAnsi="Verdana" w:cs="Lucida Sans"/>
          <w:w w:val="95"/>
          <w:sz w:val="24"/>
          <w:szCs w:val="24"/>
          <w:lang w:eastAsia="ca-ES" w:bidi="ca-ES"/>
        </w:rPr>
        <w:t xml:space="preserve">_______ de _____________ </w:t>
      </w:r>
      <w:proofErr w:type="spellStart"/>
      <w:r w:rsidRPr="00A501CF">
        <w:rPr>
          <w:rFonts w:ascii="Verdana" w:eastAsia="Lucida Sans" w:hAnsi="Verdana" w:cs="Lucida Sans"/>
          <w:w w:val="95"/>
          <w:sz w:val="24"/>
          <w:szCs w:val="24"/>
          <w:lang w:eastAsia="ca-ES" w:bidi="ca-ES"/>
        </w:rPr>
        <w:t>de</w:t>
      </w:r>
      <w:proofErr w:type="spellEnd"/>
      <w:r w:rsidRPr="00A501CF">
        <w:rPr>
          <w:rFonts w:ascii="Verdana" w:eastAsia="Lucida Sans" w:hAnsi="Verdana" w:cs="Lucida Sans"/>
          <w:w w:val="95"/>
          <w:sz w:val="24"/>
          <w:szCs w:val="24"/>
          <w:lang w:eastAsia="ca-ES" w:bidi="ca-ES"/>
        </w:rPr>
        <w:t xml:space="preserve"> 202</w:t>
      </w:r>
      <w:r w:rsidR="001C00F5" w:rsidRPr="00A501CF">
        <w:rPr>
          <w:rFonts w:ascii="Verdana" w:eastAsia="Lucida Sans" w:hAnsi="Verdana" w:cs="Lucida Sans"/>
          <w:w w:val="95"/>
          <w:sz w:val="24"/>
          <w:szCs w:val="24"/>
          <w:lang w:eastAsia="ca-ES" w:bidi="ca-ES"/>
        </w:rPr>
        <w:t>4</w:t>
      </w:r>
    </w:p>
    <w:p w14:paraId="3DEBF023" w14:textId="77777777" w:rsidR="000F2F85" w:rsidRPr="00A501CF" w:rsidRDefault="000F2F85" w:rsidP="008753AF">
      <w:pPr>
        <w:widowControl w:val="0"/>
        <w:autoSpaceDE w:val="0"/>
        <w:autoSpaceDN w:val="0"/>
        <w:spacing w:after="0" w:line="244" w:lineRule="auto"/>
        <w:ind w:left="778" w:right="350"/>
        <w:jc w:val="both"/>
        <w:outlineLvl w:val="1"/>
        <w:rPr>
          <w:rFonts w:ascii="Verdana" w:eastAsia="Lucida Sans" w:hAnsi="Verdana" w:cs="Lucida Sans"/>
          <w:w w:val="95"/>
          <w:sz w:val="24"/>
          <w:szCs w:val="24"/>
          <w:lang w:eastAsia="ca-ES" w:bidi="ca-ES"/>
        </w:rPr>
      </w:pPr>
    </w:p>
    <w:p w14:paraId="1F683826" w14:textId="530BE7A0" w:rsidR="000F2F85" w:rsidRPr="00A501CF" w:rsidRDefault="00EA0C27" w:rsidP="008753AF">
      <w:pPr>
        <w:widowControl w:val="0"/>
        <w:autoSpaceDE w:val="0"/>
        <w:autoSpaceDN w:val="0"/>
        <w:spacing w:after="0" w:line="244" w:lineRule="auto"/>
        <w:ind w:right="350"/>
        <w:jc w:val="both"/>
        <w:outlineLvl w:val="1"/>
        <w:rPr>
          <w:rFonts w:ascii="Verdana" w:eastAsia="Lucida Sans" w:hAnsi="Verdana" w:cs="Lucida Sans"/>
          <w:sz w:val="24"/>
          <w:szCs w:val="24"/>
          <w:lang w:eastAsia="ca-ES" w:bidi="ca-ES"/>
        </w:rPr>
      </w:pPr>
      <w:r w:rsidRPr="00A501CF">
        <w:rPr>
          <w:rFonts w:ascii="Verdana" w:eastAsia="Lucida Sans" w:hAnsi="Verdana" w:cs="Lucida Sans"/>
          <w:w w:val="95"/>
          <w:sz w:val="24"/>
          <w:szCs w:val="24"/>
          <w:lang w:eastAsia="ca-ES" w:bidi="ca-ES"/>
        </w:rPr>
        <w:t>F</w:t>
      </w:r>
      <w:r w:rsidR="000F2F85" w:rsidRPr="00A501CF">
        <w:rPr>
          <w:rFonts w:ascii="Verdana" w:eastAsia="Lucida Sans" w:hAnsi="Verdana" w:cs="Lucida Sans"/>
          <w:w w:val="95"/>
          <w:sz w:val="24"/>
          <w:szCs w:val="24"/>
          <w:lang w:eastAsia="ca-ES" w:bidi="ca-ES"/>
        </w:rPr>
        <w:t>irma:</w:t>
      </w:r>
    </w:p>
    <w:sectPr w:rsidR="000F2F85" w:rsidRPr="00A501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w:altName w:val="Lucida Sans Unicode"/>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96638A"/>
    <w:multiLevelType w:val="hybridMultilevel"/>
    <w:tmpl w:val="7EE0B820"/>
    <w:lvl w:ilvl="0" w:tplc="D91ED464">
      <w:start w:val="1"/>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A731F00"/>
    <w:multiLevelType w:val="hybridMultilevel"/>
    <w:tmpl w:val="DF08F5E0"/>
    <w:lvl w:ilvl="0" w:tplc="123AAFAC">
      <w:start w:val="1"/>
      <w:numFmt w:val="decimal"/>
      <w:lvlText w:val="%1."/>
      <w:lvlJc w:val="left"/>
      <w:pPr>
        <w:ind w:left="242" w:hanging="242"/>
        <w:jc w:val="left"/>
      </w:pPr>
      <w:rPr>
        <w:rFonts w:ascii="Arial" w:eastAsia="Arial" w:hAnsi="Arial" w:cs="Arial" w:hint="default"/>
        <w:b/>
        <w:bCs/>
        <w:w w:val="102"/>
        <w:sz w:val="21"/>
        <w:szCs w:val="21"/>
        <w:lang w:val="ca-ES" w:eastAsia="ca-ES" w:bidi="ca-ES"/>
      </w:rPr>
    </w:lvl>
    <w:lvl w:ilvl="1" w:tplc="CDD2ADA8">
      <w:numFmt w:val="bullet"/>
      <w:lvlText w:val="•"/>
      <w:lvlJc w:val="left"/>
      <w:pPr>
        <w:ind w:left="1488" w:hanging="242"/>
      </w:pPr>
      <w:rPr>
        <w:rFonts w:hint="default"/>
        <w:lang w:val="ca-ES" w:eastAsia="ca-ES" w:bidi="ca-ES"/>
      </w:rPr>
    </w:lvl>
    <w:lvl w:ilvl="2" w:tplc="AA8093E2">
      <w:numFmt w:val="bullet"/>
      <w:lvlText w:val="•"/>
      <w:lvlJc w:val="left"/>
      <w:pPr>
        <w:ind w:left="2517" w:hanging="242"/>
      </w:pPr>
      <w:rPr>
        <w:rFonts w:hint="default"/>
        <w:lang w:val="ca-ES" w:eastAsia="ca-ES" w:bidi="ca-ES"/>
      </w:rPr>
    </w:lvl>
    <w:lvl w:ilvl="3" w:tplc="BFC2ECA4">
      <w:numFmt w:val="bullet"/>
      <w:lvlText w:val="•"/>
      <w:lvlJc w:val="left"/>
      <w:pPr>
        <w:ind w:left="3545" w:hanging="242"/>
      </w:pPr>
      <w:rPr>
        <w:rFonts w:hint="default"/>
        <w:lang w:val="ca-ES" w:eastAsia="ca-ES" w:bidi="ca-ES"/>
      </w:rPr>
    </w:lvl>
    <w:lvl w:ilvl="4" w:tplc="DF124C86">
      <w:numFmt w:val="bullet"/>
      <w:lvlText w:val="•"/>
      <w:lvlJc w:val="left"/>
      <w:pPr>
        <w:ind w:left="4574" w:hanging="242"/>
      </w:pPr>
      <w:rPr>
        <w:rFonts w:hint="default"/>
        <w:lang w:val="ca-ES" w:eastAsia="ca-ES" w:bidi="ca-ES"/>
      </w:rPr>
    </w:lvl>
    <w:lvl w:ilvl="5" w:tplc="31329DBE">
      <w:numFmt w:val="bullet"/>
      <w:lvlText w:val="•"/>
      <w:lvlJc w:val="left"/>
      <w:pPr>
        <w:ind w:left="5603" w:hanging="242"/>
      </w:pPr>
      <w:rPr>
        <w:rFonts w:hint="default"/>
        <w:lang w:val="ca-ES" w:eastAsia="ca-ES" w:bidi="ca-ES"/>
      </w:rPr>
    </w:lvl>
    <w:lvl w:ilvl="6" w:tplc="FA9E27BC">
      <w:numFmt w:val="bullet"/>
      <w:lvlText w:val="•"/>
      <w:lvlJc w:val="left"/>
      <w:pPr>
        <w:ind w:left="6631" w:hanging="242"/>
      </w:pPr>
      <w:rPr>
        <w:rFonts w:hint="default"/>
        <w:lang w:val="ca-ES" w:eastAsia="ca-ES" w:bidi="ca-ES"/>
      </w:rPr>
    </w:lvl>
    <w:lvl w:ilvl="7" w:tplc="CE5E70B6">
      <w:numFmt w:val="bullet"/>
      <w:lvlText w:val="•"/>
      <w:lvlJc w:val="left"/>
      <w:pPr>
        <w:ind w:left="7660" w:hanging="242"/>
      </w:pPr>
      <w:rPr>
        <w:rFonts w:hint="default"/>
        <w:lang w:val="ca-ES" w:eastAsia="ca-ES" w:bidi="ca-ES"/>
      </w:rPr>
    </w:lvl>
    <w:lvl w:ilvl="8" w:tplc="76B0B870">
      <w:numFmt w:val="bullet"/>
      <w:lvlText w:val="•"/>
      <w:lvlJc w:val="left"/>
      <w:pPr>
        <w:ind w:left="8689" w:hanging="242"/>
      </w:pPr>
      <w:rPr>
        <w:rFonts w:hint="default"/>
        <w:lang w:val="ca-ES" w:eastAsia="ca-ES" w:bidi="ca-ES"/>
      </w:rPr>
    </w:lvl>
  </w:abstractNum>
  <w:abstractNum w:abstractNumId="2">
    <w:nsid w:val="6D2624A7"/>
    <w:multiLevelType w:val="hybridMultilevel"/>
    <w:tmpl w:val="C28AA5D2"/>
    <w:lvl w:ilvl="0" w:tplc="49A0042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1A7"/>
    <w:rsid w:val="00035F96"/>
    <w:rsid w:val="00070C66"/>
    <w:rsid w:val="000F2F85"/>
    <w:rsid w:val="00125B6E"/>
    <w:rsid w:val="00131528"/>
    <w:rsid w:val="00156F03"/>
    <w:rsid w:val="001C00F5"/>
    <w:rsid w:val="002000BA"/>
    <w:rsid w:val="00254A7C"/>
    <w:rsid w:val="0027785C"/>
    <w:rsid w:val="00320AD7"/>
    <w:rsid w:val="003378DB"/>
    <w:rsid w:val="003A6637"/>
    <w:rsid w:val="0058274C"/>
    <w:rsid w:val="005B175D"/>
    <w:rsid w:val="005D6EEB"/>
    <w:rsid w:val="00660BF9"/>
    <w:rsid w:val="006F5825"/>
    <w:rsid w:val="00753F80"/>
    <w:rsid w:val="008372C1"/>
    <w:rsid w:val="008753AF"/>
    <w:rsid w:val="00946A75"/>
    <w:rsid w:val="009A094C"/>
    <w:rsid w:val="009A50C5"/>
    <w:rsid w:val="009B092C"/>
    <w:rsid w:val="009B150E"/>
    <w:rsid w:val="009D3D4C"/>
    <w:rsid w:val="009E522F"/>
    <w:rsid w:val="009F6205"/>
    <w:rsid w:val="00A501CF"/>
    <w:rsid w:val="00A551A7"/>
    <w:rsid w:val="00AC31F5"/>
    <w:rsid w:val="00BA35EE"/>
    <w:rsid w:val="00C1393E"/>
    <w:rsid w:val="00C17F86"/>
    <w:rsid w:val="00C33D51"/>
    <w:rsid w:val="00C43E8C"/>
    <w:rsid w:val="00C90E39"/>
    <w:rsid w:val="00CB2C9E"/>
    <w:rsid w:val="00D07981"/>
    <w:rsid w:val="00D857A0"/>
    <w:rsid w:val="00DC3635"/>
    <w:rsid w:val="00E07CBC"/>
    <w:rsid w:val="00E84FAD"/>
    <w:rsid w:val="00EA0C27"/>
    <w:rsid w:val="00F270A5"/>
    <w:rsid w:val="00FB13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83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B175D"/>
    <w:pPr>
      <w:widowControl w:val="0"/>
      <w:autoSpaceDE w:val="0"/>
      <w:autoSpaceDN w:val="0"/>
      <w:spacing w:after="0" w:line="240" w:lineRule="auto"/>
      <w:ind w:left="1063"/>
      <w:outlineLvl w:val="0"/>
    </w:pPr>
    <w:rPr>
      <w:rFonts w:ascii="Arial" w:eastAsia="Arial" w:hAnsi="Arial" w:cs="Arial"/>
      <w:b/>
      <w:bCs/>
      <w:sz w:val="20"/>
      <w:szCs w:val="20"/>
      <w:lang w:val="ca-ES" w:eastAsia="ca-ES" w:bidi="ca-ES"/>
    </w:rPr>
  </w:style>
  <w:style w:type="paragraph" w:styleId="Ttulo2">
    <w:name w:val="heading 2"/>
    <w:basedOn w:val="Normal"/>
    <w:next w:val="Normal"/>
    <w:link w:val="Ttulo2Car"/>
    <w:uiPriority w:val="9"/>
    <w:semiHidden/>
    <w:unhideWhenUsed/>
    <w:qFormat/>
    <w:rsid w:val="00070C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54A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254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rsid w:val="00254A7C"/>
    <w:pPr>
      <w:widowControl w:val="0"/>
      <w:suppressAutoHyphens/>
      <w:spacing w:before="100" w:after="100" w:line="240" w:lineRule="auto"/>
    </w:pPr>
    <w:rPr>
      <w:rFonts w:ascii="Arial Unicode MS" w:eastAsia="Arial Unicode MS" w:hAnsi="Arial Unicode MS" w:cs="Arial Unicode MS"/>
      <w:kern w:val="1"/>
      <w:sz w:val="24"/>
      <w:szCs w:val="24"/>
    </w:rPr>
  </w:style>
  <w:style w:type="paragraph" w:customStyle="1" w:styleId="Normal0">
    <w:name w:val="[Normal]"/>
    <w:rsid w:val="00254A7C"/>
    <w:pPr>
      <w:widowControl w:val="0"/>
      <w:suppressAutoHyphens/>
      <w:spacing w:after="0" w:line="240" w:lineRule="auto"/>
    </w:pPr>
    <w:rPr>
      <w:rFonts w:ascii="Arial" w:eastAsia="Arial" w:hAnsi="Arial" w:cs="Times New Roman"/>
      <w:kern w:val="1"/>
      <w:sz w:val="24"/>
      <w:szCs w:val="24"/>
    </w:rPr>
  </w:style>
  <w:style w:type="paragraph" w:customStyle="1" w:styleId="TableParagraph">
    <w:name w:val="Table Paragraph"/>
    <w:basedOn w:val="Normal"/>
    <w:uiPriority w:val="1"/>
    <w:qFormat/>
    <w:rsid w:val="0058274C"/>
    <w:pPr>
      <w:widowControl w:val="0"/>
      <w:autoSpaceDE w:val="0"/>
      <w:autoSpaceDN w:val="0"/>
      <w:spacing w:after="0" w:line="240" w:lineRule="auto"/>
    </w:pPr>
    <w:rPr>
      <w:rFonts w:ascii="Arial" w:eastAsia="Arial" w:hAnsi="Arial" w:cs="Arial"/>
      <w:lang w:val="ca-ES" w:eastAsia="ca-ES" w:bidi="ca-ES"/>
    </w:rPr>
  </w:style>
  <w:style w:type="paragraph" w:styleId="Prrafodelista">
    <w:name w:val="List Paragraph"/>
    <w:basedOn w:val="Normal"/>
    <w:uiPriority w:val="1"/>
    <w:qFormat/>
    <w:rsid w:val="009F6205"/>
    <w:pPr>
      <w:ind w:left="720"/>
      <w:contextualSpacing/>
    </w:pPr>
  </w:style>
  <w:style w:type="paragraph" w:styleId="Textoindependiente">
    <w:name w:val="Body Text"/>
    <w:basedOn w:val="Normal"/>
    <w:link w:val="TextoindependienteCar"/>
    <w:uiPriority w:val="99"/>
    <w:semiHidden/>
    <w:unhideWhenUsed/>
    <w:rsid w:val="00035F96"/>
    <w:pPr>
      <w:spacing w:after="120"/>
    </w:pPr>
  </w:style>
  <w:style w:type="character" w:customStyle="1" w:styleId="TextoindependienteCar">
    <w:name w:val="Texto independiente Car"/>
    <w:basedOn w:val="Fuentedeprrafopredeter"/>
    <w:link w:val="Textoindependiente"/>
    <w:uiPriority w:val="99"/>
    <w:semiHidden/>
    <w:rsid w:val="00035F96"/>
  </w:style>
  <w:style w:type="character" w:customStyle="1" w:styleId="Ttulo1Car">
    <w:name w:val="Título 1 Car"/>
    <w:basedOn w:val="Fuentedeprrafopredeter"/>
    <w:link w:val="Ttulo1"/>
    <w:uiPriority w:val="9"/>
    <w:rsid w:val="005B175D"/>
    <w:rPr>
      <w:rFonts w:ascii="Arial" w:eastAsia="Arial" w:hAnsi="Arial" w:cs="Arial"/>
      <w:b/>
      <w:bCs/>
      <w:sz w:val="20"/>
      <w:szCs w:val="20"/>
      <w:lang w:val="ca-ES" w:eastAsia="ca-ES" w:bidi="ca-ES"/>
    </w:rPr>
  </w:style>
  <w:style w:type="character" w:customStyle="1" w:styleId="Ttulo2Car">
    <w:name w:val="Título 2 Car"/>
    <w:basedOn w:val="Fuentedeprrafopredeter"/>
    <w:link w:val="Ttulo2"/>
    <w:uiPriority w:val="9"/>
    <w:semiHidden/>
    <w:rsid w:val="00070C66"/>
    <w:rPr>
      <w:rFonts w:asciiTheme="majorHAnsi" w:eastAsiaTheme="majorEastAsia" w:hAnsiTheme="majorHAnsi" w:cstheme="majorBidi"/>
      <w:color w:val="2F5496" w:themeColor="accent1" w:themeShade="BF"/>
      <w:sz w:val="26"/>
      <w:szCs w:val="26"/>
    </w:rPr>
  </w:style>
  <w:style w:type="paragraph" w:customStyle="1" w:styleId="western">
    <w:name w:val="western"/>
    <w:basedOn w:val="Normal"/>
    <w:rsid w:val="00660BF9"/>
    <w:pPr>
      <w:spacing w:before="100" w:beforeAutospacing="1" w:after="119" w:line="240" w:lineRule="auto"/>
    </w:pPr>
    <w:rPr>
      <w:rFonts w:ascii="Times New Roman" w:eastAsia="Arial Unicode MS" w:hAnsi="Times New Roman" w:cs="Times New Roman"/>
      <w:sz w:val="24"/>
      <w:szCs w:val="24"/>
      <w:lang w:eastAsia="es-ES" w:bidi="hi-IN"/>
    </w:rPr>
  </w:style>
  <w:style w:type="paragraph" w:customStyle="1" w:styleId="Standard">
    <w:name w:val="Standard"/>
    <w:qFormat/>
    <w:rsid w:val="00E07CBC"/>
    <w:pPr>
      <w:suppressAutoHyphens/>
      <w:autoSpaceDN w:val="0"/>
      <w:spacing w:after="0" w:line="240" w:lineRule="auto"/>
      <w:jc w:val="both"/>
    </w:pPr>
    <w:rPr>
      <w:rFonts w:ascii="Tahoma" w:eastAsia="Times New Roman" w:hAnsi="Tahoma" w:cs="Tahoma"/>
      <w:kern w:val="3"/>
      <w:lang w:val="ca-ES" w:eastAsia="zh-CN"/>
    </w:rPr>
  </w:style>
  <w:style w:type="character" w:styleId="Hipervnculo">
    <w:name w:val="Hyperlink"/>
    <w:basedOn w:val="Fuentedeprrafopredeter"/>
    <w:uiPriority w:val="99"/>
    <w:unhideWhenUsed/>
    <w:rsid w:val="00C17F8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B175D"/>
    <w:pPr>
      <w:widowControl w:val="0"/>
      <w:autoSpaceDE w:val="0"/>
      <w:autoSpaceDN w:val="0"/>
      <w:spacing w:after="0" w:line="240" w:lineRule="auto"/>
      <w:ind w:left="1063"/>
      <w:outlineLvl w:val="0"/>
    </w:pPr>
    <w:rPr>
      <w:rFonts w:ascii="Arial" w:eastAsia="Arial" w:hAnsi="Arial" w:cs="Arial"/>
      <w:b/>
      <w:bCs/>
      <w:sz w:val="20"/>
      <w:szCs w:val="20"/>
      <w:lang w:val="ca-ES" w:eastAsia="ca-ES" w:bidi="ca-ES"/>
    </w:rPr>
  </w:style>
  <w:style w:type="paragraph" w:styleId="Ttulo2">
    <w:name w:val="heading 2"/>
    <w:basedOn w:val="Normal"/>
    <w:next w:val="Normal"/>
    <w:link w:val="Ttulo2Car"/>
    <w:uiPriority w:val="9"/>
    <w:semiHidden/>
    <w:unhideWhenUsed/>
    <w:qFormat/>
    <w:rsid w:val="00070C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54A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254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rsid w:val="00254A7C"/>
    <w:pPr>
      <w:widowControl w:val="0"/>
      <w:suppressAutoHyphens/>
      <w:spacing w:before="100" w:after="100" w:line="240" w:lineRule="auto"/>
    </w:pPr>
    <w:rPr>
      <w:rFonts w:ascii="Arial Unicode MS" w:eastAsia="Arial Unicode MS" w:hAnsi="Arial Unicode MS" w:cs="Arial Unicode MS"/>
      <w:kern w:val="1"/>
      <w:sz w:val="24"/>
      <w:szCs w:val="24"/>
    </w:rPr>
  </w:style>
  <w:style w:type="paragraph" w:customStyle="1" w:styleId="Normal0">
    <w:name w:val="[Normal]"/>
    <w:rsid w:val="00254A7C"/>
    <w:pPr>
      <w:widowControl w:val="0"/>
      <w:suppressAutoHyphens/>
      <w:spacing w:after="0" w:line="240" w:lineRule="auto"/>
    </w:pPr>
    <w:rPr>
      <w:rFonts w:ascii="Arial" w:eastAsia="Arial" w:hAnsi="Arial" w:cs="Times New Roman"/>
      <w:kern w:val="1"/>
      <w:sz w:val="24"/>
      <w:szCs w:val="24"/>
    </w:rPr>
  </w:style>
  <w:style w:type="paragraph" w:customStyle="1" w:styleId="TableParagraph">
    <w:name w:val="Table Paragraph"/>
    <w:basedOn w:val="Normal"/>
    <w:uiPriority w:val="1"/>
    <w:qFormat/>
    <w:rsid w:val="0058274C"/>
    <w:pPr>
      <w:widowControl w:val="0"/>
      <w:autoSpaceDE w:val="0"/>
      <w:autoSpaceDN w:val="0"/>
      <w:spacing w:after="0" w:line="240" w:lineRule="auto"/>
    </w:pPr>
    <w:rPr>
      <w:rFonts w:ascii="Arial" w:eastAsia="Arial" w:hAnsi="Arial" w:cs="Arial"/>
      <w:lang w:val="ca-ES" w:eastAsia="ca-ES" w:bidi="ca-ES"/>
    </w:rPr>
  </w:style>
  <w:style w:type="paragraph" w:styleId="Prrafodelista">
    <w:name w:val="List Paragraph"/>
    <w:basedOn w:val="Normal"/>
    <w:uiPriority w:val="1"/>
    <w:qFormat/>
    <w:rsid w:val="009F6205"/>
    <w:pPr>
      <w:ind w:left="720"/>
      <w:contextualSpacing/>
    </w:pPr>
  </w:style>
  <w:style w:type="paragraph" w:styleId="Textoindependiente">
    <w:name w:val="Body Text"/>
    <w:basedOn w:val="Normal"/>
    <w:link w:val="TextoindependienteCar"/>
    <w:uiPriority w:val="99"/>
    <w:semiHidden/>
    <w:unhideWhenUsed/>
    <w:rsid w:val="00035F96"/>
    <w:pPr>
      <w:spacing w:after="120"/>
    </w:pPr>
  </w:style>
  <w:style w:type="character" w:customStyle="1" w:styleId="TextoindependienteCar">
    <w:name w:val="Texto independiente Car"/>
    <w:basedOn w:val="Fuentedeprrafopredeter"/>
    <w:link w:val="Textoindependiente"/>
    <w:uiPriority w:val="99"/>
    <w:semiHidden/>
    <w:rsid w:val="00035F96"/>
  </w:style>
  <w:style w:type="character" w:customStyle="1" w:styleId="Ttulo1Car">
    <w:name w:val="Título 1 Car"/>
    <w:basedOn w:val="Fuentedeprrafopredeter"/>
    <w:link w:val="Ttulo1"/>
    <w:uiPriority w:val="9"/>
    <w:rsid w:val="005B175D"/>
    <w:rPr>
      <w:rFonts w:ascii="Arial" w:eastAsia="Arial" w:hAnsi="Arial" w:cs="Arial"/>
      <w:b/>
      <w:bCs/>
      <w:sz w:val="20"/>
      <w:szCs w:val="20"/>
      <w:lang w:val="ca-ES" w:eastAsia="ca-ES" w:bidi="ca-ES"/>
    </w:rPr>
  </w:style>
  <w:style w:type="character" w:customStyle="1" w:styleId="Ttulo2Car">
    <w:name w:val="Título 2 Car"/>
    <w:basedOn w:val="Fuentedeprrafopredeter"/>
    <w:link w:val="Ttulo2"/>
    <w:uiPriority w:val="9"/>
    <w:semiHidden/>
    <w:rsid w:val="00070C66"/>
    <w:rPr>
      <w:rFonts w:asciiTheme="majorHAnsi" w:eastAsiaTheme="majorEastAsia" w:hAnsiTheme="majorHAnsi" w:cstheme="majorBidi"/>
      <w:color w:val="2F5496" w:themeColor="accent1" w:themeShade="BF"/>
      <w:sz w:val="26"/>
      <w:szCs w:val="26"/>
    </w:rPr>
  </w:style>
  <w:style w:type="paragraph" w:customStyle="1" w:styleId="western">
    <w:name w:val="western"/>
    <w:basedOn w:val="Normal"/>
    <w:rsid w:val="00660BF9"/>
    <w:pPr>
      <w:spacing w:before="100" w:beforeAutospacing="1" w:after="119" w:line="240" w:lineRule="auto"/>
    </w:pPr>
    <w:rPr>
      <w:rFonts w:ascii="Times New Roman" w:eastAsia="Arial Unicode MS" w:hAnsi="Times New Roman" w:cs="Times New Roman"/>
      <w:sz w:val="24"/>
      <w:szCs w:val="24"/>
      <w:lang w:eastAsia="es-ES" w:bidi="hi-IN"/>
    </w:rPr>
  </w:style>
  <w:style w:type="paragraph" w:customStyle="1" w:styleId="Standard">
    <w:name w:val="Standard"/>
    <w:qFormat/>
    <w:rsid w:val="00E07CBC"/>
    <w:pPr>
      <w:suppressAutoHyphens/>
      <w:autoSpaceDN w:val="0"/>
      <w:spacing w:after="0" w:line="240" w:lineRule="auto"/>
      <w:jc w:val="both"/>
    </w:pPr>
    <w:rPr>
      <w:rFonts w:ascii="Tahoma" w:eastAsia="Times New Roman" w:hAnsi="Tahoma" w:cs="Tahoma"/>
      <w:kern w:val="3"/>
      <w:lang w:val="ca-ES" w:eastAsia="zh-CN"/>
    </w:rPr>
  </w:style>
  <w:style w:type="character" w:styleId="Hipervnculo">
    <w:name w:val="Hyperlink"/>
    <w:basedOn w:val="Fuentedeprrafopredeter"/>
    <w:uiPriority w:val="99"/>
    <w:unhideWhenUsed/>
    <w:rsid w:val="00C17F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523772">
      <w:bodyDiv w:val="1"/>
      <w:marLeft w:val="0"/>
      <w:marRight w:val="0"/>
      <w:marTop w:val="0"/>
      <w:marBottom w:val="0"/>
      <w:divBdr>
        <w:top w:val="none" w:sz="0" w:space="0" w:color="auto"/>
        <w:left w:val="none" w:sz="0" w:space="0" w:color="auto"/>
        <w:bottom w:val="none" w:sz="0" w:space="0" w:color="auto"/>
        <w:right w:val="none" w:sz="0" w:space="0" w:color="auto"/>
      </w:divBdr>
    </w:div>
    <w:div w:id="186413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25</Pages>
  <Words>5130</Words>
  <Characters>28219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cp:keywords/>
  <dc:description/>
  <cp:lastModifiedBy>int-antoni</cp:lastModifiedBy>
  <cp:revision>46</cp:revision>
  <dcterms:created xsi:type="dcterms:W3CDTF">2021-03-08T17:00:00Z</dcterms:created>
  <dcterms:modified xsi:type="dcterms:W3CDTF">2024-04-04T07:29:00Z</dcterms:modified>
</cp:coreProperties>
</file>