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E50A0" w14:textId="1595FD93" w:rsidR="00957A02" w:rsidRPr="00E1412F" w:rsidRDefault="0040430E" w:rsidP="005829FB">
      <w:pPr>
        <w:pStyle w:val="Textoindependiente"/>
        <w:spacing w:before="360" w:after="480" w:line="245" w:lineRule="auto"/>
        <w:ind w:right="-11" w:firstLine="284"/>
        <w:jc w:val="both"/>
        <w:rPr>
          <w:rFonts w:ascii="Arial" w:hAnsi="Arial" w:cs="Arial"/>
          <w:b/>
        </w:rPr>
      </w:pPr>
      <w:r w:rsidRPr="00E1412F">
        <w:rPr>
          <w:rFonts w:ascii="Arial" w:hAnsi="Arial" w:cs="Arial"/>
          <w:b/>
        </w:rPr>
        <w:t xml:space="preserve">Orden </w:t>
      </w:r>
      <w:r w:rsidR="003650AC" w:rsidRPr="00E1412F">
        <w:rPr>
          <w:rFonts w:ascii="Arial" w:hAnsi="Arial" w:cs="Arial"/>
          <w:b/>
        </w:rPr>
        <w:t>IND</w:t>
      </w:r>
      <w:r w:rsidRPr="00E1412F">
        <w:rPr>
          <w:rFonts w:ascii="Arial" w:hAnsi="Arial" w:cs="Arial"/>
          <w:b/>
        </w:rPr>
        <w:t>/</w:t>
      </w:r>
      <w:r w:rsidR="00A61746">
        <w:rPr>
          <w:rFonts w:ascii="Arial" w:hAnsi="Arial" w:cs="Arial"/>
          <w:b/>
        </w:rPr>
        <w:t>12</w:t>
      </w:r>
      <w:r w:rsidR="00D26259" w:rsidRPr="00E1412F">
        <w:rPr>
          <w:rFonts w:ascii="Arial" w:hAnsi="Arial" w:cs="Arial"/>
          <w:b/>
        </w:rPr>
        <w:t>/202</w:t>
      </w:r>
      <w:r w:rsidR="003650AC" w:rsidRPr="00E1412F">
        <w:rPr>
          <w:rFonts w:ascii="Arial" w:hAnsi="Arial" w:cs="Arial"/>
          <w:b/>
        </w:rPr>
        <w:t>4</w:t>
      </w:r>
      <w:r w:rsidR="00D26259" w:rsidRPr="00E1412F">
        <w:rPr>
          <w:rFonts w:ascii="Arial" w:hAnsi="Arial" w:cs="Arial"/>
          <w:b/>
        </w:rPr>
        <w:t xml:space="preserve">, de </w:t>
      </w:r>
      <w:r w:rsidR="00A61746">
        <w:rPr>
          <w:rFonts w:ascii="Arial" w:hAnsi="Arial" w:cs="Arial"/>
          <w:b/>
        </w:rPr>
        <w:t>2 de abril</w:t>
      </w:r>
      <w:r w:rsidRPr="00E1412F">
        <w:rPr>
          <w:rFonts w:ascii="Arial" w:hAnsi="Arial" w:cs="Arial"/>
          <w:b/>
        </w:rPr>
        <w:t xml:space="preserve">, por la que se </w:t>
      </w:r>
      <w:r w:rsidR="003650AC" w:rsidRPr="00E1412F">
        <w:rPr>
          <w:rFonts w:ascii="Arial" w:hAnsi="Arial" w:cs="Arial"/>
          <w:b/>
        </w:rPr>
        <w:t xml:space="preserve">aprueba la convocatoria de subvenciones </w:t>
      </w:r>
      <w:r w:rsidRPr="00E1412F">
        <w:rPr>
          <w:rFonts w:ascii="Arial" w:hAnsi="Arial" w:cs="Arial"/>
          <w:b/>
        </w:rPr>
        <w:t>de un programa específico para promover el mantenimiento del empleo autónomo.</w:t>
      </w:r>
    </w:p>
    <w:p w14:paraId="7AC48319" w14:textId="74DCF4AD" w:rsidR="003650AC" w:rsidRPr="00E1412F" w:rsidRDefault="003650AC" w:rsidP="002460C0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Los Presupuestos Generales de la Comunidad Autónoma de Cantabria para 2024 contemplan créditos destinados a apoyar el mantenimiento y la consolidación de proyectos de autoempleo. Las bases reguladoras de estas subvenciones han sido establecidas mediante Orden EPS/12/2023, de 25 de abril (Boletín Oficial de Cantabria nº 84, de 3 de mayo de 2023).</w:t>
      </w:r>
    </w:p>
    <w:p w14:paraId="5F69BAF0" w14:textId="77777777" w:rsidR="00EF023A" w:rsidRPr="00E1412F" w:rsidRDefault="00EF023A" w:rsidP="002460C0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Respecto al procedimiento de concesión de las ayudas, es de aplicación el régimen de concurrencia competitiva regulado en el capítulo I del título I de la Ley de Cantabria 10/2006, de 17 de julio, de Subvenciones de Cantabria. No obstante, dada la peculiaridad de esta convocatoria, se hace uso del procedimiento abreviado, también en concurrencia competitiva, previsto</w:t>
      </w:r>
      <w:r w:rsidR="00F60AC3" w:rsidRPr="00E1412F">
        <w:rPr>
          <w:rFonts w:ascii="Arial" w:hAnsi="Arial" w:cs="Arial"/>
        </w:rPr>
        <w:t xml:space="preserve"> </w:t>
      </w:r>
      <w:r w:rsidRPr="00E1412F">
        <w:rPr>
          <w:rFonts w:ascii="Arial" w:hAnsi="Arial" w:cs="Arial"/>
        </w:rPr>
        <w:t>en el artículo 28 de la mencionada ley, ya que la concesión se realizará mediante la concurrencia</w:t>
      </w:r>
      <w:r w:rsidR="00F60AC3" w:rsidRPr="00E1412F">
        <w:rPr>
          <w:rFonts w:ascii="Arial" w:hAnsi="Arial" w:cs="Arial"/>
        </w:rPr>
        <w:t xml:space="preserve"> </w:t>
      </w:r>
      <w:r w:rsidRPr="00E1412F">
        <w:rPr>
          <w:rFonts w:ascii="Arial" w:hAnsi="Arial" w:cs="Arial"/>
        </w:rPr>
        <w:t>de los requisitos establecidos en la normativa reguladora, atendiendo a la prelación</w:t>
      </w:r>
      <w:r w:rsidR="00F60AC3" w:rsidRPr="00E1412F">
        <w:rPr>
          <w:rFonts w:ascii="Arial" w:hAnsi="Arial" w:cs="Arial"/>
        </w:rPr>
        <w:t xml:space="preserve"> </w:t>
      </w:r>
      <w:r w:rsidRPr="00E1412F">
        <w:rPr>
          <w:rFonts w:ascii="Arial" w:hAnsi="Arial" w:cs="Arial"/>
        </w:rPr>
        <w:t>temporal de las solicitudes hasta el agotamiento del crédito presupuestario.</w:t>
      </w:r>
    </w:p>
    <w:p w14:paraId="76357335" w14:textId="21AD5FD1" w:rsidR="00957A02" w:rsidRPr="00E1412F" w:rsidRDefault="0040430E" w:rsidP="002460C0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Estatuto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Autonomía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para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Cantabria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artículo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26.11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establece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corresponde</w:t>
      </w:r>
      <w:r w:rsidR="006B64A8" w:rsidRPr="00E1412F">
        <w:rPr>
          <w:rFonts w:ascii="Arial" w:hAnsi="Arial" w:cs="Arial"/>
        </w:rPr>
        <w:t xml:space="preserve"> a la Comunidad A</w:t>
      </w:r>
      <w:r w:rsidRPr="00E1412F">
        <w:rPr>
          <w:rFonts w:ascii="Arial" w:hAnsi="Arial" w:cs="Arial"/>
        </w:rPr>
        <w:t>utónoma,</w:t>
      </w:r>
      <w:r w:rsidRPr="00E1412F">
        <w:rPr>
          <w:rFonts w:ascii="Arial" w:hAnsi="Arial" w:cs="Arial"/>
          <w:spacing w:val="16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7"/>
        </w:rPr>
        <w:t xml:space="preserve"> </w:t>
      </w:r>
      <w:r w:rsidRPr="00E1412F">
        <w:rPr>
          <w:rFonts w:ascii="Arial" w:hAnsi="Arial" w:cs="Arial"/>
        </w:rPr>
        <w:t>términos</w:t>
      </w:r>
      <w:r w:rsidRPr="00E1412F">
        <w:rPr>
          <w:rFonts w:ascii="Arial" w:hAnsi="Arial" w:cs="Arial"/>
          <w:spacing w:val="17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7"/>
        </w:rPr>
        <w:t xml:space="preserve"> </w:t>
      </w:r>
      <w:r w:rsidRPr="00E1412F">
        <w:rPr>
          <w:rFonts w:ascii="Arial" w:hAnsi="Arial" w:cs="Arial"/>
        </w:rPr>
        <w:t>establezcan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leyes</w:t>
      </w:r>
      <w:r w:rsidRPr="00E1412F">
        <w:rPr>
          <w:rFonts w:ascii="Arial" w:hAnsi="Arial" w:cs="Arial"/>
          <w:spacing w:val="-55"/>
        </w:rPr>
        <w:t xml:space="preserve"> </w:t>
      </w:r>
      <w:r w:rsidRPr="00E1412F">
        <w:rPr>
          <w:rFonts w:ascii="Arial" w:hAnsi="Arial" w:cs="Arial"/>
        </w:rPr>
        <w:t>y las normas reglamentarias que en su desarrollo dicte el Estado, la función</w:t>
      </w:r>
      <w:r w:rsidR="008D262E" w:rsidRPr="00E1412F">
        <w:rPr>
          <w:rFonts w:ascii="Arial" w:hAnsi="Arial" w:cs="Arial"/>
        </w:rPr>
        <w:t xml:space="preserve"> ejecutiva en materia laboral</w:t>
      </w:r>
      <w:r w:rsidRPr="00E1412F">
        <w:rPr>
          <w:rFonts w:ascii="Arial" w:hAnsi="Arial" w:cs="Arial"/>
        </w:rPr>
        <w:t>.</w:t>
      </w:r>
    </w:p>
    <w:p w14:paraId="7B91B947" w14:textId="61BF6DA4" w:rsidR="00957A02" w:rsidRPr="00E1412F" w:rsidRDefault="0040430E" w:rsidP="002460C0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virtud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lo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expuesto,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-3"/>
        </w:rPr>
        <w:t xml:space="preserve"> </w:t>
      </w:r>
      <w:r w:rsidR="003650AC" w:rsidRPr="00E1412F">
        <w:rPr>
          <w:rFonts w:ascii="Arial" w:hAnsi="Arial" w:cs="Arial"/>
          <w:spacing w:val="-3"/>
        </w:rPr>
        <w:t xml:space="preserve">uso de las atribuciones conferidas por el artículo 23.1 de la Ley de Cantabria 10/2006, de </w:t>
      </w:r>
      <w:r w:rsidR="006B64A8" w:rsidRPr="00E1412F">
        <w:rPr>
          <w:rFonts w:ascii="Arial" w:hAnsi="Arial" w:cs="Arial"/>
        </w:rPr>
        <w:t xml:space="preserve">17 de julio, </w:t>
      </w:r>
      <w:r w:rsidRPr="00E1412F">
        <w:rPr>
          <w:rFonts w:ascii="Arial" w:hAnsi="Arial" w:cs="Arial"/>
        </w:rPr>
        <w:t xml:space="preserve">de Subvenciones de Cantabria, </w:t>
      </w:r>
      <w:r w:rsidR="003650AC" w:rsidRPr="00E1412F">
        <w:rPr>
          <w:rFonts w:ascii="Arial" w:hAnsi="Arial" w:cs="Arial"/>
        </w:rPr>
        <w:t xml:space="preserve">previa autorización del Consejo de Gobierno mediante Acuerdo de fecha </w:t>
      </w:r>
      <w:r w:rsidR="00A61746">
        <w:rPr>
          <w:rFonts w:ascii="Arial" w:hAnsi="Arial" w:cs="Arial"/>
        </w:rPr>
        <w:t>7</w:t>
      </w:r>
      <w:r w:rsidR="007A18A5" w:rsidRPr="00E1412F">
        <w:rPr>
          <w:rFonts w:ascii="Arial" w:hAnsi="Arial" w:cs="Arial"/>
        </w:rPr>
        <w:t xml:space="preserve"> </w:t>
      </w:r>
      <w:r w:rsidR="003650AC" w:rsidRPr="00E1412F">
        <w:rPr>
          <w:rFonts w:ascii="Arial" w:hAnsi="Arial" w:cs="Arial"/>
        </w:rPr>
        <w:t>de</w:t>
      </w:r>
      <w:r w:rsidR="00A61746">
        <w:rPr>
          <w:rFonts w:ascii="Arial" w:hAnsi="Arial" w:cs="Arial"/>
        </w:rPr>
        <w:t xml:space="preserve"> marzo</w:t>
      </w:r>
      <w:r w:rsidR="007A18A5" w:rsidRPr="00E1412F">
        <w:rPr>
          <w:rFonts w:ascii="Arial" w:hAnsi="Arial" w:cs="Arial"/>
        </w:rPr>
        <w:t xml:space="preserve"> de 2024 </w:t>
      </w:r>
      <w:r w:rsidR="003650AC" w:rsidRPr="00E1412F">
        <w:rPr>
          <w:rFonts w:ascii="Arial" w:hAnsi="Arial" w:cs="Arial"/>
        </w:rPr>
        <w:t xml:space="preserve">y por el artículo 35 de </w:t>
      </w:r>
      <w:r w:rsidRPr="00E1412F">
        <w:rPr>
          <w:rFonts w:ascii="Arial" w:hAnsi="Arial" w:cs="Arial"/>
        </w:rPr>
        <w:t>la Ley de Cantabria 5/2018, de 22 de noviembre, de Régimen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Jurídico del Gobierno, de la Administración y del Sector Público Institucional de 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Comunidad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Autónoma 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Cantabria,</w:t>
      </w:r>
    </w:p>
    <w:p w14:paraId="15C40E5B" w14:textId="22D789DD" w:rsidR="00957A02" w:rsidRPr="00E1412F" w:rsidRDefault="0040430E" w:rsidP="00281A29">
      <w:pPr>
        <w:spacing w:before="360" w:after="360"/>
        <w:ind w:right="-11"/>
        <w:jc w:val="center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w w:val="105"/>
          <w:sz w:val="21"/>
          <w:szCs w:val="21"/>
        </w:rPr>
        <w:t>D</w:t>
      </w:r>
      <w:r w:rsidRPr="00E1412F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I</w:t>
      </w:r>
      <w:r w:rsidRPr="00E1412F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S</w:t>
      </w:r>
      <w:r w:rsidRPr="00E1412F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P</w:t>
      </w:r>
      <w:r w:rsidRPr="00E1412F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O</w:t>
      </w:r>
      <w:r w:rsidRPr="00E1412F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N</w:t>
      </w:r>
      <w:r w:rsidRPr="00E1412F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G</w:t>
      </w:r>
      <w:r w:rsidRPr="00E1412F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E1412F">
        <w:rPr>
          <w:rFonts w:ascii="Arial" w:hAnsi="Arial" w:cs="Arial"/>
          <w:w w:val="105"/>
          <w:sz w:val="21"/>
          <w:szCs w:val="21"/>
        </w:rPr>
        <w:t>O</w:t>
      </w:r>
    </w:p>
    <w:p w14:paraId="226B4493" w14:textId="1AAADA0E" w:rsidR="00957A02" w:rsidRPr="00E1412F" w:rsidRDefault="000747E7" w:rsidP="002460C0">
      <w:pPr>
        <w:spacing w:before="240" w:after="240"/>
        <w:ind w:right="-11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Primero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Objeto,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ámbito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aplicación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régimen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jurídico.</w:t>
      </w:r>
    </w:p>
    <w:p w14:paraId="1507BA8E" w14:textId="7238F4B0" w:rsidR="00957A02" w:rsidRPr="00E1412F" w:rsidRDefault="0040430E" w:rsidP="002460C0">
      <w:pPr>
        <w:pStyle w:val="Prrafodelista"/>
        <w:numPr>
          <w:ilvl w:val="0"/>
          <w:numId w:val="33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La presente orden tiene por objeto </w:t>
      </w:r>
      <w:r w:rsidR="003650AC" w:rsidRPr="00E1412F">
        <w:rPr>
          <w:rFonts w:ascii="Arial" w:hAnsi="Arial" w:cs="Arial"/>
          <w:sz w:val="21"/>
          <w:szCs w:val="21"/>
        </w:rPr>
        <w:t xml:space="preserve">aprobar la convocatoria para el año 2024 </w:t>
      </w:r>
      <w:r w:rsidRPr="00E1412F">
        <w:rPr>
          <w:rFonts w:ascii="Arial" w:hAnsi="Arial" w:cs="Arial"/>
          <w:sz w:val="21"/>
          <w:szCs w:val="21"/>
        </w:rPr>
        <w:t xml:space="preserve">de subvenciones de un programa específico para promover el mantenimiento del empleo autónomo, incentivando la consolidación de proyectos de autoempleo y de </w:t>
      </w:r>
      <w:r w:rsidR="00B96552" w:rsidRPr="00E1412F">
        <w:rPr>
          <w:rFonts w:ascii="Arial" w:hAnsi="Arial" w:cs="Arial"/>
          <w:sz w:val="21"/>
          <w:szCs w:val="21"/>
        </w:rPr>
        <w:t xml:space="preserve">microempresas </w:t>
      </w:r>
      <w:r w:rsidRPr="00E1412F">
        <w:rPr>
          <w:rFonts w:ascii="Arial" w:hAnsi="Arial" w:cs="Arial"/>
          <w:sz w:val="21"/>
          <w:szCs w:val="21"/>
        </w:rPr>
        <w:t xml:space="preserve">de reciente creación, facilitando su desarrollo, </w:t>
      </w:r>
      <w:r w:rsidR="00B96552" w:rsidRPr="00E1412F">
        <w:rPr>
          <w:rFonts w:ascii="Arial" w:hAnsi="Arial" w:cs="Arial"/>
          <w:sz w:val="21"/>
          <w:szCs w:val="21"/>
        </w:rPr>
        <w:t xml:space="preserve">siempre y cuando éste se haya iniciado en el período de tiempo comprendido entre los cinco y tres años anteriores a la publicación del extracto de </w:t>
      </w:r>
      <w:r w:rsidR="003650AC" w:rsidRPr="00E1412F">
        <w:rPr>
          <w:rFonts w:ascii="Arial" w:hAnsi="Arial" w:cs="Arial"/>
          <w:sz w:val="21"/>
          <w:szCs w:val="21"/>
        </w:rPr>
        <w:t xml:space="preserve">esta </w:t>
      </w:r>
      <w:r w:rsidR="00B96552" w:rsidRPr="00E1412F">
        <w:rPr>
          <w:rFonts w:ascii="Arial" w:hAnsi="Arial" w:cs="Arial"/>
          <w:sz w:val="21"/>
          <w:szCs w:val="21"/>
        </w:rPr>
        <w:t>convocatoria en el Boletín Oficial de Cantabria</w:t>
      </w:r>
      <w:r w:rsidRPr="00E1412F">
        <w:rPr>
          <w:rFonts w:ascii="Arial" w:hAnsi="Arial" w:cs="Arial"/>
          <w:sz w:val="21"/>
          <w:szCs w:val="21"/>
        </w:rPr>
        <w:t>.</w:t>
      </w:r>
    </w:p>
    <w:p w14:paraId="0E0FFF46" w14:textId="7397C545" w:rsidR="003650AC" w:rsidRPr="00E1412F" w:rsidRDefault="003650AC" w:rsidP="002460C0">
      <w:pPr>
        <w:pStyle w:val="Prrafodelista"/>
        <w:numPr>
          <w:ilvl w:val="0"/>
          <w:numId w:val="33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 bases reguladoras a cuyo amparo se convocan estas subvenciones han sido aprobadas mediante Orden EPS/12/2023, de 25 de abril (BOC nº 84, de 3 de mayo de 2023).</w:t>
      </w:r>
    </w:p>
    <w:p w14:paraId="013177CA" w14:textId="77777777" w:rsidR="00957A02" w:rsidRPr="00E1412F" w:rsidRDefault="0040430E" w:rsidP="002460C0">
      <w:pPr>
        <w:pStyle w:val="Prrafodelista"/>
        <w:numPr>
          <w:ilvl w:val="0"/>
          <w:numId w:val="33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ámbito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aplicación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territorial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será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Comunidad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21F6042A" w14:textId="74E0C835" w:rsidR="00957A02" w:rsidRPr="00E1412F" w:rsidRDefault="0040430E" w:rsidP="002460C0">
      <w:pPr>
        <w:pStyle w:val="Prrafodelista"/>
        <w:numPr>
          <w:ilvl w:val="0"/>
          <w:numId w:val="33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previstas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tienen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naturaleza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jurídica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="004D4A3F" w:rsidRPr="00E1412F">
        <w:rPr>
          <w:rFonts w:ascii="Arial" w:hAnsi="Arial" w:cs="Arial"/>
          <w:sz w:val="21"/>
          <w:szCs w:val="21"/>
        </w:rPr>
        <w:t xml:space="preserve"> y se </w:t>
      </w:r>
      <w:r w:rsidRPr="00E1412F">
        <w:rPr>
          <w:rFonts w:ascii="Arial" w:hAnsi="Arial" w:cs="Arial"/>
          <w:sz w:val="21"/>
          <w:szCs w:val="21"/>
        </w:rPr>
        <w:t>regirán por lo establecido en la Ley 38/2003, de 17 de noviembre, General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lastRenderedPageBreak/>
        <w:t>su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Reglamento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desarrollo,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aprobado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Decreto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887/2006,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21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cuanto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constituyan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legislación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básica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Estado,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="004722B8" w:rsidRPr="00E1412F">
        <w:rPr>
          <w:rFonts w:ascii="Arial" w:hAnsi="Arial" w:cs="Arial"/>
          <w:spacing w:val="15"/>
          <w:sz w:val="21"/>
          <w:szCs w:val="21"/>
        </w:rPr>
        <w:t xml:space="preserve">en la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10/2006,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17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2C4C40FB" w14:textId="555E74CF" w:rsidR="00957A02" w:rsidRPr="00E1412F" w:rsidRDefault="0040430E" w:rsidP="002460C0">
      <w:pPr>
        <w:pStyle w:val="Prrafodelista"/>
        <w:numPr>
          <w:ilvl w:val="0"/>
          <w:numId w:val="33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 subvenciones contempladas en esta orden tienen el carácter de ayudas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i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 están sujetas, atendiendo a la actividad que realice la persona beneficiaría</w:t>
      </w:r>
      <w:r w:rsidR="000B16A9" w:rsidRPr="00E1412F">
        <w:rPr>
          <w:rFonts w:ascii="Arial" w:hAnsi="Arial" w:cs="Arial"/>
          <w:sz w:val="21"/>
          <w:szCs w:val="21"/>
        </w:rPr>
        <w:t xml:space="preserve">, a uno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siguientes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reglamentos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europeos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regulan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i/>
          <w:sz w:val="21"/>
          <w:szCs w:val="21"/>
        </w:rPr>
        <w:t>:</w:t>
      </w:r>
    </w:p>
    <w:p w14:paraId="6AC6612A" w14:textId="77777777" w:rsidR="004979BB" w:rsidRPr="00E1412F" w:rsidRDefault="0040430E" w:rsidP="002460C0">
      <w:pPr>
        <w:pStyle w:val="Prrafodelista"/>
        <w:numPr>
          <w:ilvl w:val="0"/>
          <w:numId w:val="32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Reglamento (UE) número </w:t>
      </w:r>
      <w:r w:rsidR="004979BB" w:rsidRPr="00E1412F">
        <w:rPr>
          <w:rFonts w:ascii="Arial" w:hAnsi="Arial" w:cs="Arial"/>
          <w:sz w:val="21"/>
          <w:szCs w:val="21"/>
        </w:rPr>
        <w:t xml:space="preserve">2023/2831, </w:t>
      </w:r>
      <w:r w:rsidRPr="00E1412F">
        <w:rPr>
          <w:rFonts w:ascii="Arial" w:hAnsi="Arial" w:cs="Arial"/>
          <w:sz w:val="21"/>
          <w:szCs w:val="21"/>
        </w:rPr>
        <w:t>de la Comisión, de 1</w:t>
      </w:r>
      <w:r w:rsidR="004979BB" w:rsidRPr="00E1412F">
        <w:rPr>
          <w:rFonts w:ascii="Arial" w:hAnsi="Arial" w:cs="Arial"/>
          <w:sz w:val="21"/>
          <w:szCs w:val="21"/>
        </w:rPr>
        <w:t>3</w:t>
      </w:r>
      <w:r w:rsidRPr="00E1412F">
        <w:rPr>
          <w:rFonts w:ascii="Arial" w:hAnsi="Arial" w:cs="Arial"/>
          <w:sz w:val="21"/>
          <w:szCs w:val="21"/>
        </w:rPr>
        <w:t xml:space="preserve"> de diciembre de </w:t>
      </w:r>
      <w:r w:rsidR="00791F95" w:rsidRPr="00E1412F">
        <w:rPr>
          <w:rFonts w:ascii="Arial" w:hAnsi="Arial" w:cs="Arial"/>
          <w:sz w:val="21"/>
          <w:szCs w:val="21"/>
        </w:rPr>
        <w:t>20</w:t>
      </w:r>
      <w:r w:rsidR="004979BB" w:rsidRPr="00E1412F">
        <w:rPr>
          <w:rFonts w:ascii="Arial" w:hAnsi="Arial" w:cs="Arial"/>
          <w:sz w:val="21"/>
          <w:szCs w:val="21"/>
        </w:rPr>
        <w:t>2</w:t>
      </w:r>
      <w:r w:rsidR="00791F95" w:rsidRPr="00E1412F">
        <w:rPr>
          <w:rFonts w:ascii="Arial" w:hAnsi="Arial" w:cs="Arial"/>
          <w:sz w:val="21"/>
          <w:szCs w:val="21"/>
        </w:rPr>
        <w:t xml:space="preserve">3, relativo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aplicación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107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108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Tratado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Funcionamiento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D4A3F" w:rsidRPr="00E1412F">
        <w:rPr>
          <w:rFonts w:ascii="Arial" w:hAnsi="Arial" w:cs="Arial"/>
          <w:spacing w:val="11"/>
          <w:sz w:val="21"/>
          <w:szCs w:val="21"/>
        </w:rPr>
        <w:t xml:space="preserve">de la </w:t>
      </w:r>
      <w:r w:rsidRPr="00E1412F">
        <w:rPr>
          <w:rFonts w:ascii="Arial" w:hAnsi="Arial" w:cs="Arial"/>
          <w:sz w:val="21"/>
          <w:szCs w:val="21"/>
        </w:rPr>
        <w:t>Unión Europea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a las ayudas de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i/>
          <w:sz w:val="21"/>
          <w:szCs w:val="21"/>
        </w:rPr>
        <w:t xml:space="preserve">, </w:t>
      </w:r>
      <w:r w:rsidRPr="00E1412F">
        <w:rPr>
          <w:rFonts w:ascii="Arial" w:hAnsi="Arial" w:cs="Arial"/>
          <w:sz w:val="21"/>
          <w:szCs w:val="21"/>
        </w:rPr>
        <w:t>publicado en el Diario Oficial de la Unión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Europea </w:t>
      </w:r>
      <w:r w:rsidR="004979BB" w:rsidRPr="00E1412F">
        <w:rPr>
          <w:rFonts w:ascii="Arial" w:hAnsi="Arial" w:cs="Arial"/>
          <w:sz w:val="21"/>
          <w:szCs w:val="21"/>
        </w:rPr>
        <w:t xml:space="preserve">Serie L, de 15 de diciembre de 2023, </w:t>
      </w:r>
      <w:r w:rsidRPr="00E1412F">
        <w:rPr>
          <w:rFonts w:ascii="Arial" w:hAnsi="Arial" w:cs="Arial"/>
          <w:sz w:val="21"/>
          <w:szCs w:val="21"/>
        </w:rPr>
        <w:t xml:space="preserve">en virtud del cual </w:t>
      </w:r>
      <w:r w:rsidR="004979BB" w:rsidRPr="00E1412F">
        <w:rPr>
          <w:rFonts w:ascii="Arial" w:hAnsi="Arial" w:cs="Arial"/>
          <w:sz w:val="21"/>
          <w:szCs w:val="21"/>
        </w:rPr>
        <w:t xml:space="preserve">el importe total de las ayudas de </w:t>
      </w:r>
      <w:proofErr w:type="spellStart"/>
      <w:r w:rsidR="004979BB"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="004979BB" w:rsidRPr="00E1412F">
        <w:rPr>
          <w:rFonts w:ascii="Arial" w:hAnsi="Arial" w:cs="Arial"/>
          <w:sz w:val="21"/>
          <w:szCs w:val="21"/>
        </w:rPr>
        <w:t xml:space="preserve"> concedidas por un Estado miembro a una única empresa no excederá de 300.000 EUR durante cualquier periodo de tres años. </w:t>
      </w:r>
    </w:p>
    <w:p w14:paraId="608745E7" w14:textId="28A0E754" w:rsidR="00957A02" w:rsidRPr="00E1412F" w:rsidRDefault="007C6D96" w:rsidP="002460C0">
      <w:pPr>
        <w:pStyle w:val="Prrafodelista"/>
        <w:numPr>
          <w:ilvl w:val="0"/>
          <w:numId w:val="32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R</w:t>
      </w:r>
      <w:r w:rsidR="0040430E" w:rsidRPr="00E1412F">
        <w:rPr>
          <w:rFonts w:ascii="Arial" w:hAnsi="Arial" w:cs="Arial"/>
          <w:sz w:val="21"/>
          <w:szCs w:val="21"/>
        </w:rPr>
        <w:t>eglamento (UE) número 717/2014 de la Comisión, de 27 de junio de 2014,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relativo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aplicación</w:t>
      </w:r>
      <w:r w:rsidR="0040430E"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los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artículos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107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108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del</w:t>
      </w:r>
      <w:r w:rsidR="0040430E"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Tratado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Funcionamiento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D4A3F" w:rsidRPr="00E1412F">
        <w:rPr>
          <w:rFonts w:ascii="Arial" w:hAnsi="Arial" w:cs="Arial"/>
          <w:sz w:val="21"/>
          <w:szCs w:val="21"/>
        </w:rPr>
        <w:t xml:space="preserve">de la </w:t>
      </w:r>
      <w:r w:rsidR="0040430E" w:rsidRPr="00E1412F">
        <w:rPr>
          <w:rFonts w:ascii="Arial" w:hAnsi="Arial" w:cs="Arial"/>
          <w:sz w:val="21"/>
          <w:szCs w:val="21"/>
        </w:rPr>
        <w:t>Unión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Europea</w:t>
      </w:r>
      <w:r w:rsidR="0040430E"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las</w:t>
      </w:r>
      <w:r w:rsidR="0040430E" w:rsidRPr="00E1412F">
        <w:rPr>
          <w:rFonts w:ascii="Arial" w:hAnsi="Arial" w:cs="Arial"/>
          <w:spacing w:val="-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ayudas</w:t>
      </w:r>
      <w:r w:rsidR="0040430E"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proofErr w:type="spellStart"/>
      <w:r w:rsidR="0040430E"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="0040430E" w:rsidRPr="00E1412F">
        <w:rPr>
          <w:rFonts w:ascii="Arial" w:hAnsi="Arial" w:cs="Arial"/>
          <w:i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el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sector</w:t>
      </w:r>
      <w:r w:rsidR="0040430E"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pesca</w:t>
      </w:r>
      <w:r w:rsidR="0040430E"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-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acuicultura,</w:t>
      </w:r>
      <w:r w:rsidR="004D4A3F" w:rsidRPr="00E1412F">
        <w:rPr>
          <w:rFonts w:ascii="Arial" w:hAnsi="Arial" w:cs="Arial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publicado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el</w:t>
      </w:r>
      <w:r w:rsidR="0040430E"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Diario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Oficial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Unión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Europea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número</w:t>
      </w:r>
      <w:r w:rsidR="0040430E"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190/45,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28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096DA7" w:rsidRPr="00E1412F">
        <w:rPr>
          <w:rFonts w:ascii="Arial" w:hAnsi="Arial" w:cs="Arial"/>
          <w:sz w:val="21"/>
          <w:szCs w:val="21"/>
        </w:rPr>
        <w:t>junio d</w:t>
      </w:r>
      <w:r w:rsidR="0040430E" w:rsidRPr="00E1412F">
        <w:rPr>
          <w:rFonts w:ascii="Arial" w:hAnsi="Arial" w:cs="Arial"/>
          <w:sz w:val="21"/>
          <w:szCs w:val="21"/>
        </w:rPr>
        <w:t xml:space="preserve">e 2014, en virtud del cual la ayuda total de </w:t>
      </w:r>
      <w:proofErr w:type="spellStart"/>
      <w:r w:rsidR="0040430E"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="0040430E" w:rsidRPr="00E1412F">
        <w:rPr>
          <w:rFonts w:ascii="Arial" w:hAnsi="Arial" w:cs="Arial"/>
          <w:i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concedida a una empresa del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 xml:space="preserve">sector de la pesca y de la acuicultura no será superior a 30.000 euros brutos </w:t>
      </w:r>
      <w:r w:rsidR="00171C69" w:rsidRPr="00E1412F">
        <w:rPr>
          <w:rFonts w:ascii="Arial" w:hAnsi="Arial" w:cs="Arial"/>
          <w:sz w:val="21"/>
          <w:szCs w:val="21"/>
        </w:rPr>
        <w:t>durante cualquier</w:t>
      </w:r>
      <w:r w:rsidR="0040430E" w:rsidRPr="00E1412F">
        <w:rPr>
          <w:rFonts w:ascii="Arial" w:hAnsi="Arial" w:cs="Arial"/>
          <w:sz w:val="21"/>
          <w:szCs w:val="21"/>
        </w:rPr>
        <w:t xml:space="preserve"> período de tres ejercicios fiscales. Este límite máximo se aplicará independientemente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forma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ayuda o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del</w:t>
      </w:r>
      <w:r w:rsidR="0040430E"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objetivo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perseguido.</w:t>
      </w:r>
    </w:p>
    <w:p w14:paraId="2F0C548A" w14:textId="60C552D1" w:rsidR="00957A02" w:rsidRPr="00E1412F" w:rsidRDefault="00AF7092" w:rsidP="002460C0">
      <w:pPr>
        <w:pStyle w:val="Prrafodelista"/>
        <w:numPr>
          <w:ilvl w:val="0"/>
          <w:numId w:val="32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Reglamento (UE) </w:t>
      </w:r>
      <w:r w:rsidR="0040430E" w:rsidRPr="00E1412F">
        <w:rPr>
          <w:rFonts w:ascii="Arial" w:hAnsi="Arial" w:cs="Arial"/>
          <w:sz w:val="21"/>
          <w:szCs w:val="21"/>
        </w:rPr>
        <w:t>316/2019,</w:t>
      </w:r>
      <w:r w:rsidR="0040430E" w:rsidRPr="00E1412F">
        <w:rPr>
          <w:rFonts w:ascii="Arial" w:hAnsi="Arial" w:cs="Arial"/>
          <w:spacing w:val="2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2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Comisión,</w:t>
      </w:r>
      <w:r w:rsidR="0040430E" w:rsidRPr="00E1412F">
        <w:rPr>
          <w:rFonts w:ascii="Arial" w:hAnsi="Arial" w:cs="Arial"/>
          <w:spacing w:val="2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21</w:t>
      </w:r>
      <w:r w:rsidR="0040430E" w:rsidRPr="00E1412F">
        <w:rPr>
          <w:rFonts w:ascii="Arial" w:hAnsi="Arial" w:cs="Arial"/>
          <w:spacing w:val="2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febrero</w:t>
      </w:r>
      <w:r w:rsidR="0040430E"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2019</w:t>
      </w:r>
      <w:r w:rsidR="004D4A3F" w:rsidRPr="00E1412F">
        <w:rPr>
          <w:rFonts w:ascii="Arial" w:hAnsi="Arial" w:cs="Arial"/>
          <w:sz w:val="21"/>
          <w:szCs w:val="21"/>
        </w:rPr>
        <w:t>, por el</w:t>
      </w:r>
      <w:r w:rsidR="0040430E" w:rsidRPr="00E1412F">
        <w:rPr>
          <w:rFonts w:ascii="Arial" w:hAnsi="Arial" w:cs="Arial"/>
          <w:sz w:val="21"/>
          <w:szCs w:val="21"/>
        </w:rPr>
        <w:t xml:space="preserve"> que se modifica el Reglamento (UE) 1408/2013, de 18 de diciembre de 2013,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relativo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aplicación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los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artículos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107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108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del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Tratado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Funcionamiento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171C69" w:rsidRPr="00E1412F">
        <w:rPr>
          <w:rFonts w:ascii="Arial" w:hAnsi="Arial" w:cs="Arial"/>
          <w:sz w:val="21"/>
          <w:szCs w:val="21"/>
        </w:rPr>
        <w:t xml:space="preserve">de la </w:t>
      </w:r>
      <w:r w:rsidR="0040430E" w:rsidRPr="00E1412F">
        <w:rPr>
          <w:rFonts w:ascii="Arial" w:hAnsi="Arial" w:cs="Arial"/>
          <w:sz w:val="21"/>
          <w:szCs w:val="21"/>
        </w:rPr>
        <w:t xml:space="preserve">Unión </w:t>
      </w:r>
      <w:r w:rsidR="004D4A3F" w:rsidRPr="00E1412F">
        <w:rPr>
          <w:rFonts w:ascii="Arial" w:hAnsi="Arial" w:cs="Arial"/>
          <w:sz w:val="21"/>
          <w:szCs w:val="21"/>
        </w:rPr>
        <w:t xml:space="preserve">Europea </w:t>
      </w:r>
      <w:r w:rsidR="0040430E" w:rsidRPr="00E1412F">
        <w:rPr>
          <w:rFonts w:ascii="Arial" w:hAnsi="Arial" w:cs="Arial"/>
          <w:sz w:val="21"/>
          <w:szCs w:val="21"/>
        </w:rPr>
        <w:t xml:space="preserve">a las ayudas de </w:t>
      </w:r>
      <w:proofErr w:type="spellStart"/>
      <w:r w:rsidR="0040430E"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="0040430E" w:rsidRPr="00E1412F">
        <w:rPr>
          <w:rFonts w:ascii="Arial" w:hAnsi="Arial" w:cs="Arial"/>
          <w:i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 el sector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agrícola, en virtud del cual 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 xml:space="preserve">cuantía total de las ayudas de </w:t>
      </w:r>
      <w:proofErr w:type="spellStart"/>
      <w:r w:rsidR="0040430E"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="0040430E" w:rsidRPr="00E1412F">
        <w:rPr>
          <w:rFonts w:ascii="Arial" w:hAnsi="Arial" w:cs="Arial"/>
          <w:i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concedidas a una empresa del sector de 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producción primaria de productos agrícolas no podrá exceder de 20.000 euros en un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período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tres</w:t>
      </w:r>
      <w:r w:rsidR="0040430E"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ejercicios fiscales.</w:t>
      </w:r>
    </w:p>
    <w:p w14:paraId="25F12E95" w14:textId="76C47C7C" w:rsidR="00957A02" w:rsidRPr="00E1412F" w:rsidRDefault="0040430E" w:rsidP="002460C0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No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podrán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resultar</w:t>
      </w:r>
      <w:r w:rsidRPr="00E1412F">
        <w:rPr>
          <w:rFonts w:ascii="Arial" w:hAnsi="Arial" w:cs="Arial"/>
          <w:spacing w:val="24"/>
        </w:rPr>
        <w:t xml:space="preserve"> </w:t>
      </w:r>
      <w:r w:rsidRPr="00E1412F">
        <w:rPr>
          <w:rFonts w:ascii="Arial" w:hAnsi="Arial" w:cs="Arial"/>
        </w:rPr>
        <w:t>beneficiarías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subvenciones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contempladas</w:t>
      </w:r>
      <w:r w:rsidRPr="00E1412F">
        <w:rPr>
          <w:rFonts w:ascii="Arial" w:hAnsi="Arial" w:cs="Arial"/>
          <w:spacing w:val="26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25"/>
        </w:rPr>
        <w:t xml:space="preserve"> </w:t>
      </w:r>
      <w:r w:rsidRPr="00E1412F">
        <w:rPr>
          <w:rFonts w:ascii="Arial" w:hAnsi="Arial" w:cs="Arial"/>
        </w:rPr>
        <w:t>esta</w:t>
      </w:r>
      <w:r w:rsidRPr="00E1412F">
        <w:rPr>
          <w:rFonts w:ascii="Arial" w:hAnsi="Arial" w:cs="Arial"/>
          <w:spacing w:val="24"/>
        </w:rPr>
        <w:t xml:space="preserve"> </w:t>
      </w:r>
      <w:r w:rsidR="004D4A3F" w:rsidRPr="00E1412F">
        <w:rPr>
          <w:rFonts w:ascii="Arial" w:hAnsi="Arial" w:cs="Arial"/>
        </w:rPr>
        <w:t>orden las</w:t>
      </w:r>
      <w:r w:rsidRPr="00E1412F">
        <w:rPr>
          <w:rFonts w:ascii="Arial" w:hAnsi="Arial" w:cs="Arial"/>
        </w:rPr>
        <w:t xml:space="preserve"> personas que no puedan percibir ayudas de </w:t>
      </w:r>
      <w:proofErr w:type="spellStart"/>
      <w:r w:rsidRPr="00E1412F">
        <w:rPr>
          <w:rFonts w:ascii="Arial" w:hAnsi="Arial" w:cs="Arial"/>
          <w:i/>
        </w:rPr>
        <w:t>minimis</w:t>
      </w:r>
      <w:proofErr w:type="spellEnd"/>
      <w:r w:rsidRPr="00E1412F">
        <w:rPr>
          <w:rFonts w:ascii="Arial" w:hAnsi="Arial" w:cs="Arial"/>
          <w:i/>
        </w:rPr>
        <w:t xml:space="preserve"> </w:t>
      </w:r>
      <w:r w:rsidRPr="00E1412F">
        <w:rPr>
          <w:rFonts w:ascii="Arial" w:hAnsi="Arial" w:cs="Arial"/>
        </w:rPr>
        <w:t>según lo establecido en 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reglamentos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citados.</w:t>
      </w:r>
    </w:p>
    <w:p w14:paraId="56266A60" w14:textId="17263194" w:rsidR="00957A02" w:rsidRPr="00E1412F" w:rsidRDefault="000747E7" w:rsidP="004D4A3F">
      <w:pPr>
        <w:spacing w:before="240" w:after="240"/>
        <w:ind w:right="-11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Segundo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Financiación.</w:t>
      </w:r>
    </w:p>
    <w:p w14:paraId="1668B842" w14:textId="36CF747C" w:rsidR="00957A02" w:rsidRPr="00E1412F" w:rsidRDefault="0040430E" w:rsidP="00D66A7E">
      <w:pPr>
        <w:spacing w:before="240" w:after="240"/>
        <w:ind w:right="-11" w:firstLine="284"/>
        <w:jc w:val="both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La </w:t>
      </w:r>
      <w:r w:rsidR="000747E7" w:rsidRPr="00E1412F">
        <w:rPr>
          <w:rFonts w:ascii="Arial" w:hAnsi="Arial" w:cs="Arial"/>
          <w:sz w:val="21"/>
          <w:szCs w:val="21"/>
        </w:rPr>
        <w:t xml:space="preserve">convocatoria se financiará con cargo a los créditos presupuestarios incluidos en la Ley de Cantabria 02/2023, de 26 de diciembre, de </w:t>
      </w:r>
      <w:r w:rsidRPr="00E1412F">
        <w:rPr>
          <w:rFonts w:ascii="Arial" w:hAnsi="Arial" w:cs="Arial"/>
          <w:sz w:val="21"/>
          <w:szCs w:val="21"/>
        </w:rPr>
        <w:t>Presupuestos Generales de la Comunidad Autónoma de Cantabria</w:t>
      </w:r>
      <w:r w:rsidR="006B64A8" w:rsidRPr="00E1412F">
        <w:rPr>
          <w:rFonts w:ascii="Arial" w:hAnsi="Arial" w:cs="Arial"/>
          <w:sz w:val="21"/>
          <w:szCs w:val="21"/>
        </w:rPr>
        <w:t xml:space="preserve"> para </w:t>
      </w:r>
      <w:r w:rsidR="000747E7" w:rsidRPr="00E1412F">
        <w:rPr>
          <w:rFonts w:ascii="Arial" w:hAnsi="Arial" w:cs="Arial"/>
          <w:sz w:val="21"/>
          <w:szCs w:val="21"/>
        </w:rPr>
        <w:t>el año 2024</w:t>
      </w:r>
      <w:r w:rsidR="005E1BB5" w:rsidRPr="00E1412F">
        <w:rPr>
          <w:rFonts w:ascii="Arial" w:hAnsi="Arial" w:cs="Arial"/>
          <w:sz w:val="21"/>
          <w:szCs w:val="21"/>
        </w:rPr>
        <w:t>, por un importe máximo de 3.40</w:t>
      </w:r>
      <w:r w:rsidR="002A57EA" w:rsidRPr="00E1412F">
        <w:rPr>
          <w:rFonts w:ascii="Arial" w:hAnsi="Arial" w:cs="Arial"/>
          <w:sz w:val="21"/>
          <w:szCs w:val="21"/>
        </w:rPr>
        <w:t>0</w:t>
      </w:r>
      <w:r w:rsidR="005E1BB5" w:rsidRPr="00E1412F">
        <w:rPr>
          <w:rFonts w:ascii="Arial" w:hAnsi="Arial" w:cs="Arial"/>
          <w:sz w:val="21"/>
          <w:szCs w:val="21"/>
        </w:rPr>
        <w:t>.000 euros, con cargo a la aplicación presupuestaria 12.04.494M.474.</w:t>
      </w:r>
    </w:p>
    <w:p w14:paraId="79384632" w14:textId="0DD9F0B5" w:rsidR="00957A02" w:rsidRPr="00E1412F" w:rsidRDefault="000747E7" w:rsidP="004D4A3F">
      <w:pPr>
        <w:spacing w:before="240" w:after="240"/>
        <w:ind w:right="-11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Tercero.</w:t>
      </w:r>
      <w:r w:rsidR="0040430E" w:rsidRPr="00E1412F">
        <w:rPr>
          <w:rFonts w:ascii="Arial" w:hAnsi="Arial" w:cs="Arial"/>
          <w:spacing w:val="2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Personas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beneficiarias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requisitos.</w:t>
      </w:r>
    </w:p>
    <w:p w14:paraId="6C660331" w14:textId="125F9A14" w:rsidR="00957A02" w:rsidRPr="00E1412F" w:rsidRDefault="0040430E" w:rsidP="00D66A7E">
      <w:pPr>
        <w:pStyle w:val="Prrafodelista"/>
        <w:numPr>
          <w:ilvl w:val="0"/>
          <w:numId w:val="30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Podrán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beneficiarias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establecidas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presente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</w:t>
      </w:r>
      <w:r w:rsidR="00C34447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 personas trabajadoras por cuenta propia o autónomos que reúnan los siguientes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requisitos:</w:t>
      </w:r>
    </w:p>
    <w:p w14:paraId="1B07C235" w14:textId="77777777" w:rsidR="00957A02" w:rsidRPr="00E1412F" w:rsidRDefault="0040430E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Los establecidos en el artículo 12 de la Ley de Cantabria 10/2006, de 17 de julio,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32ED2222" w14:textId="77777777" w:rsidR="00957A02" w:rsidRPr="00E1412F" w:rsidRDefault="0040430E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lastRenderedPageBreak/>
        <w:t>Estar dadas de alta en el Régimen Especial de Trabajadores por Cuenta Propia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Autónomos de la Seguridad Social, o en una mutualidad de colegio profesional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055BF629" w14:textId="4D659769" w:rsidR="00957A02" w:rsidRPr="00E1412F" w:rsidRDefault="0040430E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 cotizado ininterrumpidamente en el citado régimen especial o mutualidad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durante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menos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anteriores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publicación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extracto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convocatoria en el «Boletín Oficial de Cantabria» y hasta un máximo de cinco años,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 desarrollar durante ese período la actividad que figure en el informe de vida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laboral, expresada en cuatro dígitos de la Clasificación Nacional de Actividades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Económicas 2009 (CNAE-2009), aprobada por Real Decreto 475/2007, de 13</w:t>
      </w:r>
      <w:r w:rsidR="004D4A3F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abril.</w:t>
      </w:r>
    </w:p>
    <w:p w14:paraId="5FF29666" w14:textId="77777777" w:rsidR="00957A02" w:rsidRPr="00E1412F" w:rsidRDefault="0040430E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Desarrollar su actividad económica de forma personal, profesional y directa 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empresas constituidas en el ámbito temporal señalado en el apartado c) de este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artículo, radicadas y que desarrollen principalmente su actividad en la Comunidad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 de Cantabria, bien sea su carácter individual, comunidades de bienes,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civiles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mercantiles,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excepción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laborales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cooperativas.</w:t>
      </w:r>
    </w:p>
    <w:p w14:paraId="7C63C36F" w14:textId="77777777" w:rsidR="00957A02" w:rsidRPr="00E1412F" w:rsidRDefault="0040430E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No contar la plantilla de la empresa con más de nueve trabajadores contratados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 cuenta ajena el día de publicación del extracto de convocatoria en el «Boletín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Oficial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Cantabria».</w:t>
      </w:r>
    </w:p>
    <w:p w14:paraId="2895494B" w14:textId="6A5E0965" w:rsidR="00957A02" w:rsidRPr="00E1412F" w:rsidRDefault="00C57CB9" w:rsidP="00D66A7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</w:t>
      </w:r>
      <w:r w:rsidR="0040430E" w:rsidRPr="00E1412F">
        <w:rPr>
          <w:rFonts w:ascii="Arial" w:hAnsi="Arial" w:cs="Arial"/>
          <w:sz w:val="21"/>
          <w:szCs w:val="21"/>
        </w:rPr>
        <w:t>umplir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con</w:t>
      </w:r>
      <w:r w:rsidR="0040430E"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normativa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relativa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</w:t>
      </w:r>
      <w:r w:rsidR="0040430E"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prevención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riesgos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laborales,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así como con la que en materia </w:t>
      </w:r>
      <w:r w:rsidR="0040430E" w:rsidRPr="00E1412F">
        <w:rPr>
          <w:rFonts w:ascii="Arial" w:hAnsi="Arial" w:cs="Arial"/>
          <w:sz w:val="21"/>
          <w:szCs w:val="21"/>
        </w:rPr>
        <w:t>medioambiental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o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igualdad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oportunidades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discriminación les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resulte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aplicación.</w:t>
      </w:r>
    </w:p>
    <w:p w14:paraId="349B5B62" w14:textId="0A79E8C4" w:rsidR="001879EE" w:rsidRPr="00E1412F" w:rsidRDefault="001879EE" w:rsidP="001879EE">
      <w:pPr>
        <w:pStyle w:val="Prrafodelista"/>
        <w:numPr>
          <w:ilvl w:val="0"/>
          <w:numId w:val="29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Facilitar cuanta información relacionada con la subvención les sea requerida por la Intervención General de la Administración de la Comunidad Autónoma de Cantabria, el Tribunal de Cuentas u otros órganos competentes, sin perjuicio de lo establecido en la normativa en materia de protección de datos.</w:t>
      </w:r>
    </w:p>
    <w:p w14:paraId="02298516" w14:textId="77777777" w:rsidR="00957A02" w:rsidRPr="00E1412F" w:rsidRDefault="0040430E" w:rsidP="00D66A7E">
      <w:pPr>
        <w:pStyle w:val="Prrafodelista"/>
        <w:numPr>
          <w:ilvl w:val="0"/>
          <w:numId w:val="30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 personas solicitantes de las ayudas deberán acreditar con anterioridad 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dictarse la propuesta de resolución que se encuentran al corriente del cumplimiento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sus obligaciones tributarias con la Agencia Estatal de Administración Tributaria,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frente 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 Seguridad Social y de sus obligaciones 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 Administración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64B55BB7" w14:textId="77777777" w:rsidR="00957A02" w:rsidRPr="00E1412F" w:rsidRDefault="0040430E" w:rsidP="00D66A7E">
      <w:pPr>
        <w:pStyle w:val="Prrafodelista"/>
        <w:numPr>
          <w:ilvl w:val="0"/>
          <w:numId w:val="30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A los efectos establecidos en esta orden, la edad de la persona solicitante a tener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 cuenta será aquélla que tuviera el día de publicación del extracto de convocatoria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«Boletín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Cantabria».</w:t>
      </w:r>
    </w:p>
    <w:p w14:paraId="5069C8AC" w14:textId="216B48C6" w:rsidR="00957A02" w:rsidRPr="00E1412F" w:rsidRDefault="000747E7" w:rsidP="004D4A3F">
      <w:pPr>
        <w:spacing w:before="240" w:after="240"/>
        <w:ind w:right="-11" w:firstLine="284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Cuarto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Exclusiones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e</w:t>
      </w:r>
      <w:r w:rsidR="0040430E" w:rsidRPr="00E1412F">
        <w:rPr>
          <w:rFonts w:ascii="Arial" w:hAnsi="Arial" w:cs="Arial"/>
          <w:i/>
          <w:spacing w:val="1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incompatibilidades.</w:t>
      </w:r>
    </w:p>
    <w:p w14:paraId="2AC4E53A" w14:textId="77777777" w:rsidR="00957A02" w:rsidRPr="00E1412F" w:rsidRDefault="0040430E" w:rsidP="004D4A3F">
      <w:pPr>
        <w:pStyle w:val="Prrafodelista"/>
        <w:numPr>
          <w:ilvl w:val="0"/>
          <w:numId w:val="28"/>
        </w:numPr>
        <w:tabs>
          <w:tab w:val="left" w:pos="596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No podrán ser beneficiarias las personas que incurran en alguna de las siguientes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circunstancias:</w:t>
      </w:r>
    </w:p>
    <w:p w14:paraId="6EC9269A" w14:textId="259A2B27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602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Concurrir en alguna de las circunstancias a que se refiere el artículo 12, </w:t>
      </w:r>
      <w:r w:rsidR="009B3922" w:rsidRPr="00E1412F">
        <w:rPr>
          <w:rFonts w:ascii="Arial" w:hAnsi="Arial" w:cs="Arial"/>
          <w:sz w:val="21"/>
          <w:szCs w:val="21"/>
        </w:rPr>
        <w:t xml:space="preserve">apartados 2 y 3 de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10/2006,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17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2725D485" w14:textId="5AE7D3D0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beneficiaria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mantenimiento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empleo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autónomo</w:t>
      </w:r>
      <w:r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="006B64A8" w:rsidRPr="00E1412F">
        <w:rPr>
          <w:rFonts w:ascii="Arial" w:hAnsi="Arial" w:cs="Arial"/>
          <w:spacing w:val="14"/>
          <w:sz w:val="21"/>
          <w:szCs w:val="21"/>
        </w:rPr>
        <w:t xml:space="preserve">en los doce meses anteriores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presentación</w:t>
      </w:r>
      <w:r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solicitud,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siempre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="009B3922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gestionadas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Consejería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ostente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competencias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 materia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Trabajo.</w:t>
      </w:r>
    </w:p>
    <w:p w14:paraId="263CB63C" w14:textId="77777777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596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 sido sujeto de resolución firme en vía administrativa de revocación y, en su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caso, reintegro de subvenciones al mantenimiento del empleo autónomo en los 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anteriores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siempre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gestionadas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Consejería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ostente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competencias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materia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Trabajo.</w:t>
      </w:r>
    </w:p>
    <w:p w14:paraId="5177865A" w14:textId="04904AAA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613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 desarrollado la misma o similar actividad como personas autónomas o 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cuenta propia en los doce meses anteriores al alta en el Régimen Especial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Trabajadores por Cuenta Propia o Autónomos de la Seguridad Social o en una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mutualidad.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entenderá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“misma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actividad”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coincidencia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cuatro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primeros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dígitos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CNAE-2009.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carácter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“similar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actividad”</w:t>
      </w:r>
      <w:r w:rsidR="007C236B" w:rsidRPr="00E1412F">
        <w:rPr>
          <w:rFonts w:ascii="Arial" w:hAnsi="Arial" w:cs="Arial"/>
          <w:sz w:val="21"/>
          <w:szCs w:val="21"/>
        </w:rPr>
        <w:t xml:space="preserve"> será determinado por la </w:t>
      </w:r>
      <w:r w:rsidRPr="00E1412F">
        <w:rPr>
          <w:rFonts w:ascii="Arial" w:hAnsi="Arial" w:cs="Arial"/>
          <w:sz w:val="21"/>
          <w:szCs w:val="21"/>
        </w:rPr>
        <w:t>Dirección General de Trabajo</w:t>
      </w:r>
      <w:r w:rsidR="005E1BB5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z w:val="21"/>
          <w:szCs w:val="21"/>
        </w:rPr>
        <w:t xml:space="preserve"> tomando como referencia los datos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aportados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así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aquellas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actuaciones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comprobación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 pueda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desarrollar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 necesario.</w:t>
      </w:r>
    </w:p>
    <w:p w14:paraId="0D4DCCA7" w14:textId="77777777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619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Desarrollar su actividad como familiar colaborador del trabajador autónomo o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socia de la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 su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caso.</w:t>
      </w:r>
    </w:p>
    <w:p w14:paraId="2702DBE4" w14:textId="77777777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566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 sido sancionada con carácter firme en vía administrativa, en los dos años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anteriores a la fecha de presentación de la solicitud, por la comisión de infracción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muy grave en materia de seguridad y salud en el trabajo o 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 comisión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infracción grave en materia de relaciones laborales consistente en la transgresión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 normativa sobre modalidades contractuales, contratos de duración determinada 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temporales,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mediante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utilización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fraude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respecto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finalidades,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supuestos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límites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temporales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distintos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previstos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legal,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reglamentariamente, o mediante convenio colectivo cuando dichos extremos puedan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determinados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negociación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colectiva.</w:t>
      </w:r>
    </w:p>
    <w:p w14:paraId="15A3711C" w14:textId="4FB92135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sancionada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exclusión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automática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acceso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D4A3F" w:rsidRPr="00E1412F">
        <w:rPr>
          <w:rFonts w:ascii="Arial" w:hAnsi="Arial" w:cs="Arial"/>
          <w:sz w:val="21"/>
          <w:szCs w:val="21"/>
        </w:rPr>
        <w:t xml:space="preserve">beneficios derivados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aplicación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programas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empleo,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acuerdo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46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46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bis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texto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refundido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sobre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Infracciones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Sanciones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Social,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aprobado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mediante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Decreto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Legislativo 5/2000, de 4 de agosto, durante el tiempo establecido en la resolución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sancionadora.</w:t>
      </w:r>
    </w:p>
    <w:p w14:paraId="6A15CFD1" w14:textId="5E02E4AA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61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Haber</w:t>
      </w:r>
      <w:r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sido</w:t>
      </w:r>
      <w:r w:rsidRPr="00E1412F">
        <w:rPr>
          <w:rFonts w:ascii="Arial" w:hAnsi="Arial" w:cs="Arial"/>
          <w:spacing w:val="1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sancionada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dos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anteriores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fecha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presentación</w:t>
      </w:r>
      <w:r w:rsidR="00E420A9" w:rsidRPr="00E1412F">
        <w:rPr>
          <w:rFonts w:ascii="Arial" w:hAnsi="Arial" w:cs="Arial"/>
          <w:sz w:val="21"/>
          <w:szCs w:val="21"/>
        </w:rPr>
        <w:t xml:space="preserve"> de la solicitud </w:t>
      </w:r>
      <w:r w:rsidRPr="00E1412F">
        <w:rPr>
          <w:rFonts w:ascii="Arial" w:hAnsi="Arial" w:cs="Arial"/>
          <w:sz w:val="21"/>
          <w:szCs w:val="21"/>
        </w:rPr>
        <w:t>por la comisión de infracción muy grave en materia de discriminaciones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directas o indirectas desfavorables por razón de edad o discapacidad o favorables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adversas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materia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retribuciones,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jornadas,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formación,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promoción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demás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condiciones de trabajo, por circunstancias de sexo, origen, incluido el racial o étnico,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estado civil, condición social, religión o convicciones, ideas políticas, orientación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sexual, adhesión o no a sindicatos y a sus acuerdos, vínculos de parentesco 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otros trabajadores de la empresa o lengua dentro del Estado español, así como 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decisiones del empresario que supongan un trato desfavorable de los trabajadores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como reacción ante una reclamación efectuada en la empresa o ante una acción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administrativa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judicial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destinada</w:t>
      </w:r>
      <w:r w:rsidRPr="00E1412F">
        <w:rPr>
          <w:rFonts w:ascii="Arial" w:hAnsi="Arial" w:cs="Arial"/>
          <w:spacing w:val="1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exigir</w:t>
      </w:r>
      <w:r w:rsidRPr="00E1412F">
        <w:rPr>
          <w:rFonts w:ascii="Arial" w:hAnsi="Arial" w:cs="Arial"/>
          <w:spacing w:val="1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cumplimiento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principio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="004D4A3F" w:rsidRPr="00E1412F">
        <w:rPr>
          <w:rFonts w:ascii="Arial" w:hAnsi="Arial" w:cs="Arial"/>
          <w:sz w:val="21"/>
          <w:szCs w:val="21"/>
        </w:rPr>
        <w:t xml:space="preserve">igualdad de trato </w:t>
      </w:r>
      <w:r w:rsidRPr="00E1412F">
        <w:rPr>
          <w:rFonts w:ascii="Arial" w:hAnsi="Arial" w:cs="Arial"/>
          <w:sz w:val="21"/>
          <w:szCs w:val="21"/>
        </w:rPr>
        <w:t>y 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discriminación.</w:t>
      </w:r>
    </w:p>
    <w:p w14:paraId="63A91BE7" w14:textId="5CC3EFB5" w:rsidR="00957A02" w:rsidRPr="00E1412F" w:rsidRDefault="0040430E" w:rsidP="004D4A3F">
      <w:pPr>
        <w:pStyle w:val="Prrafodelista"/>
        <w:numPr>
          <w:ilvl w:val="0"/>
          <w:numId w:val="27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poder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percibir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i/>
          <w:sz w:val="21"/>
          <w:szCs w:val="21"/>
        </w:rPr>
        <w:t>de</w:t>
      </w:r>
      <w:r w:rsidRPr="00E1412F">
        <w:rPr>
          <w:rFonts w:ascii="Arial" w:hAnsi="Arial" w:cs="Arial"/>
          <w:i/>
          <w:spacing w:val="1"/>
          <w:sz w:val="21"/>
          <w:szCs w:val="21"/>
        </w:rPr>
        <w:t xml:space="preserve">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i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según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reglamentos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europeos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mencionados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="000747E7" w:rsidRPr="00E1412F">
        <w:rPr>
          <w:rFonts w:ascii="Arial" w:hAnsi="Arial" w:cs="Arial"/>
          <w:sz w:val="21"/>
          <w:szCs w:val="21"/>
        </w:rPr>
        <w:t xml:space="preserve"> punto 5 del apartado Primero de esta Orden.</w:t>
      </w:r>
    </w:p>
    <w:p w14:paraId="44CD11E4" w14:textId="77777777" w:rsidR="00957A02" w:rsidRPr="00E1412F" w:rsidRDefault="0040430E" w:rsidP="004D4A3F">
      <w:pPr>
        <w:pStyle w:val="Prrafodelista"/>
        <w:numPr>
          <w:ilvl w:val="0"/>
          <w:numId w:val="28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reguladas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serán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incompatibles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cualquiera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otra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cuyo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objeto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tenga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misma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finalidad.</w:t>
      </w:r>
    </w:p>
    <w:p w14:paraId="0E14CDCC" w14:textId="2C2079FC" w:rsidR="00957A02" w:rsidRPr="00E1412F" w:rsidRDefault="000747E7" w:rsidP="004D4A3F">
      <w:pPr>
        <w:spacing w:before="240" w:after="240"/>
        <w:ind w:right="-11" w:firstLine="284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Quinto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Acciones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subvencionables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</w:t>
      </w:r>
      <w:r w:rsidR="0040430E" w:rsidRPr="00E1412F">
        <w:rPr>
          <w:rFonts w:ascii="Arial" w:hAnsi="Arial" w:cs="Arial"/>
          <w:i/>
          <w:sz w:val="21"/>
          <w:szCs w:val="21"/>
        </w:rPr>
        <w:t>uantía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las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ayudas.</w:t>
      </w:r>
    </w:p>
    <w:p w14:paraId="030B332C" w14:textId="49B78919" w:rsidR="00957A02" w:rsidRPr="00E1412F" w:rsidRDefault="0040430E" w:rsidP="004D4A3F">
      <w:pPr>
        <w:pStyle w:val="Prrafodelista"/>
        <w:numPr>
          <w:ilvl w:val="0"/>
          <w:numId w:val="26"/>
        </w:numPr>
        <w:tabs>
          <w:tab w:val="left" w:pos="56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Será acción subvencionable la cotización ininterrumpida en el Régimen Especial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Trabajadores</w:t>
      </w:r>
      <w:r w:rsidRPr="00E1412F">
        <w:rPr>
          <w:rFonts w:ascii="Arial" w:hAnsi="Arial" w:cs="Arial"/>
          <w:spacing w:val="2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2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Cuenta</w:t>
      </w:r>
      <w:r w:rsidRPr="00E1412F">
        <w:rPr>
          <w:rFonts w:ascii="Arial" w:hAnsi="Arial" w:cs="Arial"/>
          <w:spacing w:val="3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Propia</w:t>
      </w:r>
      <w:r w:rsidRPr="00E1412F">
        <w:rPr>
          <w:rFonts w:ascii="Arial" w:hAnsi="Arial" w:cs="Arial"/>
          <w:spacing w:val="2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3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Autónomos</w:t>
      </w:r>
      <w:r w:rsidRPr="00E1412F">
        <w:rPr>
          <w:rFonts w:ascii="Arial" w:hAnsi="Arial" w:cs="Arial"/>
          <w:spacing w:val="2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3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2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una</w:t>
      </w:r>
      <w:r w:rsidRPr="00E1412F">
        <w:rPr>
          <w:rFonts w:ascii="Arial" w:hAnsi="Arial" w:cs="Arial"/>
          <w:spacing w:val="2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Mutualidad</w:t>
      </w:r>
      <w:r w:rsidRPr="00E1412F">
        <w:rPr>
          <w:rFonts w:ascii="Arial" w:hAnsi="Arial" w:cs="Arial"/>
          <w:spacing w:val="2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colegio</w:t>
      </w:r>
      <w:r w:rsidR="00707C3A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profesional de Cantabria durante los tres años anteriores </w:t>
      </w:r>
      <w:r w:rsidR="00C34447" w:rsidRPr="00E1412F">
        <w:rPr>
          <w:rFonts w:ascii="Arial" w:hAnsi="Arial" w:cs="Arial"/>
          <w:sz w:val="21"/>
          <w:szCs w:val="21"/>
        </w:rPr>
        <w:t xml:space="preserve">a la publicación del extracto de </w:t>
      </w:r>
      <w:r w:rsidRPr="00E1412F">
        <w:rPr>
          <w:rFonts w:ascii="Arial" w:hAnsi="Arial" w:cs="Arial"/>
          <w:sz w:val="21"/>
          <w:szCs w:val="21"/>
        </w:rPr>
        <w:t>convocatoria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“Boletín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Oficial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Cantabria”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-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hasta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un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máximo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cinco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</w:t>
      </w:r>
      <w:r w:rsidR="00E420A9" w:rsidRPr="00E1412F">
        <w:rPr>
          <w:rFonts w:ascii="Arial" w:hAnsi="Arial" w:cs="Arial"/>
          <w:sz w:val="21"/>
          <w:szCs w:val="21"/>
        </w:rPr>
        <w:t xml:space="preserve">, desarrollando </w:t>
      </w:r>
      <w:r w:rsidRPr="00E1412F">
        <w:rPr>
          <w:rFonts w:ascii="Arial" w:hAnsi="Arial" w:cs="Arial"/>
          <w:sz w:val="21"/>
          <w:szCs w:val="21"/>
        </w:rPr>
        <w:t>la actividad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indicada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 el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0747E7" w:rsidRPr="00E1412F">
        <w:rPr>
          <w:rFonts w:ascii="Arial" w:hAnsi="Arial" w:cs="Arial"/>
          <w:spacing w:val="2"/>
          <w:sz w:val="21"/>
          <w:szCs w:val="21"/>
        </w:rPr>
        <w:t>punto 1.c) del apartado Tercero de esta Orden.</w:t>
      </w:r>
    </w:p>
    <w:p w14:paraId="00F1AA5C" w14:textId="77777777" w:rsidR="00957A02" w:rsidRPr="00E1412F" w:rsidRDefault="0040430E" w:rsidP="004D4A3F">
      <w:pPr>
        <w:pStyle w:val="Prrafodelista"/>
        <w:numPr>
          <w:ilvl w:val="0"/>
          <w:numId w:val="26"/>
        </w:numPr>
        <w:tabs>
          <w:tab w:val="left" w:pos="600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cuantía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será:</w:t>
      </w:r>
    </w:p>
    <w:p w14:paraId="608AEE52" w14:textId="77777777" w:rsidR="00957A02" w:rsidRPr="00E1412F" w:rsidRDefault="0040430E" w:rsidP="004D4A3F">
      <w:pPr>
        <w:pStyle w:val="Prrafodelista"/>
        <w:numPr>
          <w:ilvl w:val="0"/>
          <w:numId w:val="25"/>
        </w:numPr>
        <w:tabs>
          <w:tab w:val="left" w:pos="606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2.750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euros: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hombres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comprendidos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restantes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apartados.</w:t>
      </w:r>
    </w:p>
    <w:p w14:paraId="225723BA" w14:textId="77777777" w:rsidR="00957A02" w:rsidRPr="00E1412F" w:rsidRDefault="0040430E" w:rsidP="004D4A3F">
      <w:pPr>
        <w:pStyle w:val="Prrafodelista"/>
        <w:numPr>
          <w:ilvl w:val="0"/>
          <w:numId w:val="25"/>
        </w:numPr>
        <w:tabs>
          <w:tab w:val="left" w:pos="611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3.500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euros: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mujeres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comprendidas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restantes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apartados.</w:t>
      </w:r>
    </w:p>
    <w:p w14:paraId="6A0FDB4D" w14:textId="0E5CBA01" w:rsidR="00957A02" w:rsidRPr="00E1412F" w:rsidRDefault="0040430E" w:rsidP="004D4A3F">
      <w:pPr>
        <w:pStyle w:val="Prrafodelista"/>
        <w:numPr>
          <w:ilvl w:val="0"/>
          <w:numId w:val="25"/>
        </w:numPr>
        <w:tabs>
          <w:tab w:val="left" w:pos="587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4.250 euros: en el caso de personas con discapacidad, personas jóvenes </w:t>
      </w:r>
      <w:r w:rsidR="00B34E9B" w:rsidRPr="00E1412F">
        <w:rPr>
          <w:rFonts w:ascii="Arial" w:hAnsi="Arial" w:cs="Arial"/>
          <w:sz w:val="21"/>
          <w:szCs w:val="21"/>
        </w:rPr>
        <w:t xml:space="preserve">menores de </w:t>
      </w:r>
      <w:r w:rsidRPr="00E1412F">
        <w:rPr>
          <w:rFonts w:ascii="Arial" w:hAnsi="Arial" w:cs="Arial"/>
          <w:sz w:val="21"/>
          <w:szCs w:val="21"/>
        </w:rPr>
        <w:t>35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 o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personas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 45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más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 de edad.</w:t>
      </w:r>
    </w:p>
    <w:p w14:paraId="749F076B" w14:textId="77777777" w:rsidR="00957A02" w:rsidRPr="00E1412F" w:rsidRDefault="0040430E" w:rsidP="004D4A3F">
      <w:pPr>
        <w:pStyle w:val="Prrafodelista"/>
        <w:numPr>
          <w:ilvl w:val="0"/>
          <w:numId w:val="25"/>
        </w:numPr>
        <w:tabs>
          <w:tab w:val="left" w:pos="611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4.450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euros: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mujeres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víctimas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violencia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género.</w:t>
      </w:r>
    </w:p>
    <w:p w14:paraId="7075A048" w14:textId="5DB01E24" w:rsidR="00957A02" w:rsidRPr="00E1412F" w:rsidRDefault="000747E7" w:rsidP="004D4A3F">
      <w:pPr>
        <w:spacing w:before="240" w:after="240"/>
        <w:ind w:right="-11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Sexto. </w:t>
      </w:r>
      <w:r w:rsidR="0040430E" w:rsidRPr="00E1412F">
        <w:rPr>
          <w:rFonts w:ascii="Arial" w:hAnsi="Arial" w:cs="Arial"/>
          <w:i/>
          <w:sz w:val="21"/>
          <w:szCs w:val="21"/>
        </w:rPr>
        <w:t>Procedimiento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concesión.</w:t>
      </w:r>
    </w:p>
    <w:p w14:paraId="7D38A88C" w14:textId="1F1CA22C" w:rsidR="00957A02" w:rsidRPr="00E1412F" w:rsidRDefault="0040430E" w:rsidP="004D4A3F">
      <w:pPr>
        <w:pStyle w:val="Prrafodelista"/>
        <w:numPr>
          <w:ilvl w:val="0"/>
          <w:numId w:val="23"/>
        </w:numPr>
        <w:tabs>
          <w:tab w:val="left" w:pos="604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 ayudas se otorgarán en régimen de concurrencia competitiva, procedimiento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abreviado, de acuerdo con lo establecido en el Título I de la Ley 10/2006, de 17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julio, </w:t>
      </w:r>
      <w:r w:rsidR="00F54D5E" w:rsidRPr="00E1412F">
        <w:rPr>
          <w:rFonts w:ascii="Arial" w:hAnsi="Arial" w:cs="Arial"/>
          <w:sz w:val="21"/>
          <w:szCs w:val="21"/>
        </w:rPr>
        <w:t>d</w:t>
      </w:r>
      <w:r w:rsidRPr="00E1412F">
        <w:rPr>
          <w:rFonts w:ascii="Arial" w:hAnsi="Arial" w:cs="Arial"/>
          <w:sz w:val="21"/>
          <w:szCs w:val="21"/>
        </w:rPr>
        <w:t>e Subvenciones de Cantabria. Para la concesión de las mismas se tendrán 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cuenta los principios de publicidad, igualdad, concurrencia competitiva y objetividad,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regulándose conforme lo dispuesto en la Ley 38/2003, de 17 de noviembre, General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Subvenciones, y en su Reglamento, aprobado por Real Decreto 887/2006, de 21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cuanto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constituyan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legislación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básica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Estado,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5"/>
          <w:sz w:val="21"/>
          <w:szCs w:val="21"/>
        </w:rPr>
        <w:t xml:space="preserve"> </w:t>
      </w:r>
      <w:r w:rsidR="00B34E9B" w:rsidRPr="00E1412F">
        <w:rPr>
          <w:rFonts w:ascii="Arial" w:hAnsi="Arial" w:cs="Arial"/>
          <w:spacing w:val="-5"/>
          <w:sz w:val="21"/>
          <w:szCs w:val="21"/>
        </w:rPr>
        <w:t xml:space="preserve">Cantabria 10/2006,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17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Cantabria.</w:t>
      </w:r>
    </w:p>
    <w:p w14:paraId="7D056763" w14:textId="6BABD121" w:rsidR="00957A02" w:rsidRPr="00E1412F" w:rsidRDefault="0040430E" w:rsidP="004D4A3F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La concurrencia competitiva se realizará mediante la comparación de las solicitudes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presentadas</w:t>
      </w:r>
      <w:r w:rsidRPr="00E1412F">
        <w:rPr>
          <w:rFonts w:ascii="Arial" w:hAnsi="Arial" w:cs="Arial"/>
          <w:spacing w:val="17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reúnan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condiciones</w:t>
      </w:r>
      <w:r w:rsidRPr="00E1412F">
        <w:rPr>
          <w:rFonts w:ascii="Arial" w:hAnsi="Arial" w:cs="Arial"/>
          <w:spacing w:val="16"/>
        </w:rPr>
        <w:t xml:space="preserve"> </w:t>
      </w:r>
      <w:r w:rsidRPr="00E1412F">
        <w:rPr>
          <w:rFonts w:ascii="Arial" w:hAnsi="Arial" w:cs="Arial"/>
        </w:rPr>
        <w:t>para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acceder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16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subvención</w:t>
      </w:r>
      <w:r w:rsidR="00B34E9B" w:rsidRPr="00E1412F">
        <w:rPr>
          <w:rFonts w:ascii="Arial" w:hAnsi="Arial" w:cs="Arial"/>
        </w:rPr>
        <w:t xml:space="preserve">, atendiendo a la prelación </w:t>
      </w:r>
      <w:r w:rsidRPr="00E1412F">
        <w:rPr>
          <w:rFonts w:ascii="Arial" w:hAnsi="Arial" w:cs="Arial"/>
        </w:rPr>
        <w:t>temporal de la solicitud completa y conforme, hasta el agotamiento del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crédito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presupuestario.</w:t>
      </w:r>
    </w:p>
    <w:p w14:paraId="4063E750" w14:textId="4D1DBF85" w:rsidR="00957A02" w:rsidRPr="00E1412F" w:rsidRDefault="0040430E" w:rsidP="004D4A3F">
      <w:pPr>
        <w:pStyle w:val="Prrafodelista"/>
        <w:numPr>
          <w:ilvl w:val="0"/>
          <w:numId w:val="23"/>
        </w:numPr>
        <w:tabs>
          <w:tab w:val="left" w:pos="606"/>
        </w:tabs>
        <w:spacing w:before="240" w:after="240"/>
        <w:ind w:left="0" w:right="-11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En uso de la habilitación contenida en el artículo 45.1 b) de la Ley 39/2015, de 1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octubre,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Procedimiento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Administrativo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Común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Públicas,</w:t>
      </w:r>
      <w:r w:rsidRPr="00E1412F">
        <w:rPr>
          <w:rFonts w:ascii="Arial" w:hAnsi="Arial" w:cs="Arial"/>
          <w:spacing w:val="4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todas</w:t>
      </w:r>
      <w:r w:rsidRPr="00E1412F">
        <w:rPr>
          <w:rFonts w:ascii="Arial" w:hAnsi="Arial" w:cs="Arial"/>
          <w:spacing w:val="4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4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notificaciones</w:t>
      </w:r>
      <w:r w:rsidRPr="00E1412F">
        <w:rPr>
          <w:rFonts w:ascii="Arial" w:hAnsi="Arial" w:cs="Arial"/>
          <w:spacing w:val="4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4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durante</w:t>
      </w:r>
      <w:r w:rsidRPr="00E1412F">
        <w:rPr>
          <w:rFonts w:ascii="Arial" w:hAnsi="Arial" w:cs="Arial"/>
          <w:spacing w:val="4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3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fases</w:t>
      </w:r>
      <w:r w:rsidRPr="00E1412F">
        <w:rPr>
          <w:rFonts w:ascii="Arial" w:hAnsi="Arial" w:cs="Arial"/>
          <w:spacing w:val="4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4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procedimiento</w:t>
      </w:r>
      <w:r w:rsidRPr="00E1412F">
        <w:rPr>
          <w:rFonts w:ascii="Arial" w:hAnsi="Arial" w:cs="Arial"/>
          <w:spacing w:val="4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deban</w:t>
      </w:r>
      <w:r w:rsidR="00707C3A" w:rsidRPr="00E1412F">
        <w:rPr>
          <w:rFonts w:ascii="Arial" w:hAnsi="Arial" w:cs="Arial"/>
          <w:sz w:val="21"/>
          <w:szCs w:val="21"/>
        </w:rPr>
        <w:t xml:space="preserve"> </w:t>
      </w:r>
      <w:r w:rsidR="007F721D" w:rsidRPr="00E1412F">
        <w:rPr>
          <w:rFonts w:ascii="Arial" w:hAnsi="Arial" w:cs="Arial"/>
          <w:sz w:val="21"/>
          <w:szCs w:val="21"/>
        </w:rPr>
        <w:t>r</w:t>
      </w:r>
      <w:r w:rsidRPr="00E1412F">
        <w:rPr>
          <w:rFonts w:ascii="Arial" w:hAnsi="Arial" w:cs="Arial"/>
          <w:sz w:val="21"/>
          <w:szCs w:val="21"/>
        </w:rPr>
        <w:t>ealizarse, serán sustituidas por su publicación en el tablón de anuncios electrónico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(</w:t>
      </w:r>
      <w:hyperlink r:id="rId8" w:history="1">
        <w:r w:rsidRPr="00E1412F">
          <w:rPr>
            <w:rStyle w:val="Hipervnculo"/>
            <w:rFonts w:ascii="Arial" w:hAnsi="Arial" w:cs="Arial"/>
            <w:color w:val="auto"/>
            <w:sz w:val="21"/>
            <w:szCs w:val="21"/>
          </w:rPr>
          <w:t>https://sede.cantabria.es/</w:t>
        </w:r>
      </w:hyperlink>
      <w:r w:rsidRPr="00E1412F">
        <w:rPr>
          <w:rFonts w:ascii="Arial" w:hAnsi="Arial" w:cs="Arial"/>
          <w:sz w:val="21"/>
          <w:szCs w:val="21"/>
        </w:rPr>
        <w:t>). La publicación en dicho tablón sustituirá a la notificación</w:t>
      </w:r>
      <w:r w:rsidR="00F929F5" w:rsidRPr="00E1412F">
        <w:rPr>
          <w:rFonts w:ascii="Arial" w:hAnsi="Arial" w:cs="Arial"/>
          <w:sz w:val="21"/>
          <w:szCs w:val="21"/>
        </w:rPr>
        <w:t xml:space="preserve">, surtiendo </w:t>
      </w:r>
      <w:r w:rsidRPr="00E1412F">
        <w:rPr>
          <w:rFonts w:ascii="Arial" w:hAnsi="Arial" w:cs="Arial"/>
          <w:sz w:val="21"/>
          <w:szCs w:val="21"/>
        </w:rPr>
        <w:t>sus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mismos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efectos.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todos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efectos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entenderá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practicada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notificación el primer día de exposición en el citado tablón, computándose los plazos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partir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día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dicha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fecha.</w:t>
      </w:r>
    </w:p>
    <w:p w14:paraId="4AA9FB76" w14:textId="10C3A47A" w:rsidR="00957A02" w:rsidRPr="00E1412F" w:rsidRDefault="0040430E" w:rsidP="004D4A3F">
      <w:pPr>
        <w:pStyle w:val="Textoindependiente"/>
        <w:spacing w:before="240" w:after="240"/>
        <w:ind w:right="-11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Con efectos informativos la Unidad de Política Laboral podrá disponer la publicación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 las notificaciones en el Tablón de anuncios del sitio web de la Dirección General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Trabajo</w:t>
      </w:r>
      <w:r w:rsidR="00BD60A1" w:rsidRPr="00E1412F">
        <w:rPr>
          <w:rFonts w:ascii="Arial" w:hAnsi="Arial" w:cs="Arial"/>
        </w:rPr>
        <w:t>, Economía Social y Empleo Autónomo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(</w:t>
      </w:r>
      <w:hyperlink r:id="rId9" w:history="1">
        <w:r w:rsidR="00B04C4E" w:rsidRPr="00E1412F">
          <w:rPr>
            <w:rStyle w:val="Hipervnculo"/>
            <w:rFonts w:ascii="Arial" w:hAnsi="Arial" w:cs="Arial"/>
            <w:color w:val="auto"/>
          </w:rPr>
          <w:t>https://dgte.cantabria.es</w:t>
        </w:r>
      </w:hyperlink>
      <w:r w:rsidRPr="00E1412F">
        <w:rPr>
          <w:rFonts w:ascii="Arial" w:hAnsi="Arial" w:cs="Arial"/>
        </w:rPr>
        <w:t>).</w:t>
      </w:r>
    </w:p>
    <w:p w14:paraId="622B75CB" w14:textId="78AD119E" w:rsidR="00957A02" w:rsidRPr="00E1412F" w:rsidRDefault="000747E7" w:rsidP="00F929F5">
      <w:pPr>
        <w:spacing w:before="240" w:after="240"/>
        <w:ind w:right="-11" w:firstLine="284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Séptimo</w:t>
      </w:r>
      <w:r w:rsidR="00E3312B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Solicitudes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plazo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presentación.</w:t>
      </w:r>
    </w:p>
    <w:p w14:paraId="7A4DBFEE" w14:textId="4305F8BB" w:rsidR="00957A02" w:rsidRPr="00E1412F" w:rsidRDefault="00B04C4E" w:rsidP="00991650">
      <w:pPr>
        <w:tabs>
          <w:tab w:val="left" w:pos="567"/>
        </w:tabs>
        <w:spacing w:before="240" w:after="240"/>
        <w:ind w:right="-9" w:firstLine="284"/>
        <w:jc w:val="both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1.</w:t>
      </w:r>
      <w:r w:rsidRPr="00E1412F">
        <w:rPr>
          <w:rFonts w:ascii="Arial" w:hAnsi="Arial" w:cs="Arial"/>
          <w:i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Las so</w:t>
      </w:r>
      <w:hyperlink r:id="rId10">
        <w:r w:rsidR="0040430E" w:rsidRPr="00E1412F">
          <w:rPr>
            <w:rFonts w:ascii="Arial" w:hAnsi="Arial" w:cs="Arial"/>
            <w:sz w:val="21"/>
            <w:szCs w:val="21"/>
          </w:rPr>
          <w:t xml:space="preserve">licitudes de subvención, </w:t>
        </w:r>
      </w:hyperlink>
      <w:r w:rsidR="0040430E" w:rsidRPr="00E1412F">
        <w:rPr>
          <w:rFonts w:ascii="Arial" w:hAnsi="Arial" w:cs="Arial"/>
          <w:sz w:val="21"/>
          <w:szCs w:val="21"/>
        </w:rPr>
        <w:t>acompañadas de la documentación requerida, se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podrán </w:t>
      </w:r>
      <w:r w:rsidR="0040430E" w:rsidRPr="00E1412F">
        <w:rPr>
          <w:rFonts w:ascii="Arial" w:hAnsi="Arial" w:cs="Arial"/>
          <w:sz w:val="21"/>
          <w:szCs w:val="21"/>
        </w:rPr>
        <w:t>presentar telemáticamente, a través del Registro Electrónico General de 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Administración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Comunidad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Autónoma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Cantabria,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los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términos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establecidos por el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Decreto 60/2018, de 12 de julio, por el que se regula el régimen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jurídico de la Administración de la Comunidad Autónoma de Cantabria en el uso de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medios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electrónicos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su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actividad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administrativa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sus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relaciones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los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ciudadanos,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dirección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electrónica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hyperlink r:id="rId11" w:history="1">
        <w:r w:rsidR="0040430E" w:rsidRPr="00E1412F">
          <w:rPr>
            <w:rStyle w:val="Hipervnculo"/>
            <w:rFonts w:ascii="Arial" w:hAnsi="Arial" w:cs="Arial"/>
            <w:color w:val="auto"/>
            <w:sz w:val="21"/>
            <w:szCs w:val="21"/>
          </w:rPr>
          <w:t>https://sede.cantabria.es/</w:t>
        </w:r>
      </w:hyperlink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</w:p>
    <w:p w14:paraId="13C90067" w14:textId="45053E40" w:rsidR="00957A02" w:rsidRPr="00E1412F" w:rsidRDefault="0040430E" w:rsidP="00F929F5">
      <w:pPr>
        <w:pStyle w:val="Textoindependiente"/>
        <w:spacing w:before="240" w:after="240"/>
        <w:ind w:right="-9" w:firstLine="284"/>
        <w:rPr>
          <w:rFonts w:ascii="Arial" w:hAnsi="Arial" w:cs="Arial"/>
        </w:rPr>
      </w:pPr>
      <w:r w:rsidRPr="00E1412F">
        <w:rPr>
          <w:rFonts w:ascii="Arial" w:hAnsi="Arial" w:cs="Arial"/>
        </w:rPr>
        <w:t>Se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presentarán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modelo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normalizado,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según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Anexo</w:t>
      </w:r>
      <w:r w:rsidRPr="00E1412F">
        <w:rPr>
          <w:rFonts w:ascii="Arial" w:hAnsi="Arial" w:cs="Arial"/>
          <w:spacing w:val="20"/>
        </w:rPr>
        <w:t xml:space="preserve"> </w:t>
      </w:r>
      <w:r w:rsidR="00BD60A1" w:rsidRPr="00E1412F">
        <w:rPr>
          <w:rFonts w:ascii="Arial" w:hAnsi="Arial" w:cs="Arial"/>
          <w:spacing w:val="20"/>
        </w:rPr>
        <w:t xml:space="preserve">I adjunto a esta convocatoria y que </w:t>
      </w:r>
      <w:r w:rsidRPr="00E1412F">
        <w:rPr>
          <w:rFonts w:ascii="Arial" w:hAnsi="Arial" w:cs="Arial"/>
        </w:rPr>
        <w:t>estará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disponible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en:</w:t>
      </w:r>
    </w:p>
    <w:p w14:paraId="12F35273" w14:textId="0A3FF8BE" w:rsidR="00957A02" w:rsidRPr="00E1412F" w:rsidRDefault="0040430E" w:rsidP="005E1BB5">
      <w:pPr>
        <w:pStyle w:val="Prrafodelista"/>
        <w:numPr>
          <w:ilvl w:val="0"/>
          <w:numId w:val="21"/>
        </w:numPr>
        <w:tabs>
          <w:tab w:val="left" w:pos="491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página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Web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5E1BB5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(</w:t>
      </w:r>
      <w:hyperlink r:id="rId12" w:history="1">
        <w:r w:rsidR="00B04C4E" w:rsidRPr="00E1412F">
          <w:rPr>
            <w:rStyle w:val="Hipervnculo"/>
            <w:rFonts w:ascii="Arial" w:hAnsi="Arial" w:cs="Arial"/>
            <w:color w:val="auto"/>
            <w:sz w:val="21"/>
            <w:szCs w:val="21"/>
          </w:rPr>
          <w:t>https://dgte.cantabria.es</w:t>
        </w:r>
      </w:hyperlink>
      <w:r w:rsidR="00B04C4E" w:rsidRPr="00E1412F">
        <w:rPr>
          <w:rFonts w:ascii="Arial" w:hAnsi="Arial" w:cs="Arial"/>
          <w:sz w:val="21"/>
          <w:szCs w:val="21"/>
        </w:rPr>
        <w:t>)</w:t>
      </w:r>
      <w:r w:rsidRPr="00E1412F">
        <w:rPr>
          <w:rFonts w:ascii="Arial" w:hAnsi="Arial" w:cs="Arial"/>
          <w:sz w:val="21"/>
          <w:szCs w:val="21"/>
        </w:rPr>
        <w:t>.</w:t>
      </w:r>
    </w:p>
    <w:p w14:paraId="179B9495" w14:textId="73841A06" w:rsidR="00957A02" w:rsidRPr="00E1412F" w:rsidRDefault="0040430E" w:rsidP="00F929F5">
      <w:pPr>
        <w:pStyle w:val="Prrafodelista"/>
        <w:numPr>
          <w:ilvl w:val="0"/>
          <w:numId w:val="21"/>
        </w:numPr>
        <w:tabs>
          <w:tab w:val="left" w:pos="48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dependencias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BD60A1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(calle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Hernán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Cortés,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9,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B04C4E" w:rsidRPr="00E1412F">
        <w:rPr>
          <w:rFonts w:ascii="Arial" w:hAnsi="Arial" w:cs="Arial"/>
          <w:spacing w:val="2"/>
          <w:sz w:val="21"/>
          <w:szCs w:val="21"/>
        </w:rPr>
        <w:t>tercero</w:t>
      </w:r>
      <w:r w:rsidR="00AD2663" w:rsidRPr="00E1412F">
        <w:rPr>
          <w:rFonts w:ascii="Arial" w:hAnsi="Arial" w:cs="Arial"/>
          <w:spacing w:val="2"/>
          <w:sz w:val="21"/>
          <w:szCs w:val="21"/>
        </w:rPr>
        <w:t xml:space="preserve">, de </w:t>
      </w:r>
      <w:r w:rsidR="00B04C4E" w:rsidRPr="00E1412F">
        <w:rPr>
          <w:rFonts w:ascii="Arial" w:hAnsi="Arial" w:cs="Arial"/>
          <w:spacing w:val="2"/>
          <w:sz w:val="21"/>
          <w:szCs w:val="21"/>
        </w:rPr>
        <w:t>Santander)</w:t>
      </w:r>
    </w:p>
    <w:p w14:paraId="23F8B346" w14:textId="7DAFBDB5" w:rsidR="00957A02" w:rsidRPr="00E1412F" w:rsidRDefault="00B04C4E" w:rsidP="00AD2663">
      <w:pPr>
        <w:tabs>
          <w:tab w:val="left" w:pos="567"/>
        </w:tabs>
        <w:spacing w:before="240" w:after="240"/>
        <w:ind w:right="-9" w:firstLine="284"/>
        <w:jc w:val="both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2</w:t>
      </w:r>
      <w:r w:rsidR="00BA128F" w:rsidRPr="00E1412F">
        <w:rPr>
          <w:rFonts w:ascii="Arial" w:hAnsi="Arial" w:cs="Arial"/>
          <w:sz w:val="21"/>
          <w:szCs w:val="21"/>
        </w:rPr>
        <w:t>.</w:t>
      </w:r>
      <w:r w:rsidRPr="00E1412F">
        <w:rPr>
          <w:rFonts w:ascii="Arial" w:hAnsi="Arial" w:cs="Arial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También se podrá</w:t>
      </w:r>
      <w:r w:rsidR="00BA128F" w:rsidRPr="00E1412F">
        <w:rPr>
          <w:rFonts w:ascii="Arial" w:hAnsi="Arial" w:cs="Arial"/>
          <w:sz w:val="21"/>
          <w:szCs w:val="21"/>
        </w:rPr>
        <w:t>n</w:t>
      </w:r>
      <w:r w:rsidR="0040430E" w:rsidRPr="00E1412F">
        <w:rPr>
          <w:rFonts w:ascii="Arial" w:hAnsi="Arial" w:cs="Arial"/>
          <w:sz w:val="21"/>
          <w:szCs w:val="21"/>
        </w:rPr>
        <w:t xml:space="preserve"> formular </w:t>
      </w:r>
      <w:r w:rsidR="00BA128F" w:rsidRPr="00E1412F">
        <w:rPr>
          <w:rFonts w:ascii="Arial" w:hAnsi="Arial" w:cs="Arial"/>
          <w:sz w:val="21"/>
          <w:szCs w:val="21"/>
        </w:rPr>
        <w:t>las solicitudes presencialmente,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 acue</w:t>
      </w:r>
      <w:hyperlink r:id="rId13">
        <w:r w:rsidR="0040430E" w:rsidRPr="00E1412F">
          <w:rPr>
            <w:rFonts w:ascii="Arial" w:hAnsi="Arial" w:cs="Arial"/>
            <w:sz w:val="21"/>
            <w:szCs w:val="21"/>
          </w:rPr>
          <w:t>rdo con lo establecido en</w:t>
        </w:r>
      </w:hyperlink>
      <w:r w:rsidR="0040430E" w:rsidRPr="00E1412F">
        <w:rPr>
          <w:rFonts w:ascii="Arial" w:hAnsi="Arial" w:cs="Arial"/>
          <w:sz w:val="21"/>
          <w:szCs w:val="21"/>
        </w:rPr>
        <w:t xml:space="preserve"> el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artículo 14</w:t>
      </w:r>
      <w:r w:rsidR="00BA128F" w:rsidRPr="00E1412F">
        <w:rPr>
          <w:rFonts w:ascii="Arial" w:hAnsi="Arial" w:cs="Arial"/>
          <w:sz w:val="21"/>
          <w:szCs w:val="21"/>
        </w:rPr>
        <w:t>.1</w:t>
      </w:r>
      <w:r w:rsidR="0040430E" w:rsidRPr="00E1412F">
        <w:rPr>
          <w:rFonts w:ascii="Arial" w:hAnsi="Arial" w:cs="Arial"/>
          <w:sz w:val="21"/>
          <w:szCs w:val="21"/>
        </w:rPr>
        <w:t xml:space="preserve"> de la Ley 39/2015, de 1 de octubre, del Procedimiento Administrativo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Común</w:t>
      </w:r>
      <w:r w:rsidR="0040430E"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las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Administraciones</w:t>
      </w:r>
      <w:r w:rsidR="0040430E"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Públicas.</w:t>
      </w:r>
    </w:p>
    <w:p w14:paraId="4CF93C00" w14:textId="15C3096B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 xml:space="preserve">Se presentarán en la citada Dirección General de Trabajo, </w:t>
      </w:r>
      <w:r w:rsidR="00BD60A1" w:rsidRPr="00E1412F">
        <w:rPr>
          <w:rFonts w:ascii="Arial" w:hAnsi="Arial" w:cs="Arial"/>
        </w:rPr>
        <w:t xml:space="preserve">Economía Social y Empleo Autónomo, </w:t>
      </w:r>
      <w:r w:rsidRPr="00E1412F">
        <w:rPr>
          <w:rFonts w:ascii="Arial" w:hAnsi="Arial" w:cs="Arial"/>
        </w:rPr>
        <w:t>calle Hernán Cortés, 9,</w:t>
      </w:r>
      <w:r w:rsidRPr="00E1412F">
        <w:rPr>
          <w:rFonts w:ascii="Arial" w:hAnsi="Arial" w:cs="Arial"/>
          <w:spacing w:val="1"/>
        </w:rPr>
        <w:t xml:space="preserve"> </w:t>
      </w:r>
      <w:r w:rsidR="00BA128F" w:rsidRPr="00E1412F">
        <w:rPr>
          <w:rFonts w:ascii="Arial" w:hAnsi="Arial" w:cs="Arial"/>
          <w:spacing w:val="1"/>
        </w:rPr>
        <w:t>tercero</w:t>
      </w:r>
      <w:r w:rsidRPr="00E1412F">
        <w:rPr>
          <w:rFonts w:ascii="Arial" w:hAnsi="Arial" w:cs="Arial"/>
        </w:rPr>
        <w:t>, de Santander, bien directamente o en las demás formas a que hace referencia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el artículo 134 de la Ley de Cantabria 5/2018, de 22 de noviembre, de Régimen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Jurídico de la Administración y del Sector Público Institucional de la Comunidad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Autónoma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Cantabria.</w:t>
      </w:r>
    </w:p>
    <w:p w14:paraId="0F6853FC" w14:textId="5325FD7D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Si la solicitud se enviara por correo,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 xml:space="preserve">deberá presentarse en sobre abierto, con </w:t>
      </w:r>
      <w:r w:rsidR="00171C69" w:rsidRPr="00E1412F">
        <w:rPr>
          <w:rFonts w:ascii="Arial" w:hAnsi="Arial" w:cs="Arial"/>
        </w:rPr>
        <w:t>objeto de q</w:t>
      </w:r>
      <w:r w:rsidRPr="00E1412F">
        <w:rPr>
          <w:rFonts w:ascii="Arial" w:hAnsi="Arial" w:cs="Arial"/>
        </w:rPr>
        <w:t>ue en la cabecera de la primera hoja del documento se hagan constar con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claridad el nombre de la oficina y la fecha, el lugar, la hora y minuto de su admisión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por el personal de correos, de acuerdo con lo dispuesto en el artículo 31 del Real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Decreto 1829/1999, de 3 de diciembre, que aprueba el Reglamento por el que se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regula la prestación de los servicios postales en cuanto no se oponga a la Ley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43/2010, de 30 de diciembre, del Servicio Postal Universal, de los derechos de 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usuarios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y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del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mercado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postal.</w:t>
      </w:r>
    </w:p>
    <w:p w14:paraId="03DE6DA2" w14:textId="77C6A2A2" w:rsidR="00957A02" w:rsidRPr="00E1412F" w:rsidRDefault="0040430E" w:rsidP="00F929F5">
      <w:pPr>
        <w:pStyle w:val="Prrafodelista"/>
        <w:numPr>
          <w:ilvl w:val="0"/>
          <w:numId w:val="23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El plazo de presentación de solicitudes </w:t>
      </w:r>
      <w:r w:rsidR="00BD60A1" w:rsidRPr="00E1412F">
        <w:rPr>
          <w:rFonts w:ascii="Arial" w:hAnsi="Arial" w:cs="Arial"/>
          <w:sz w:val="21"/>
          <w:szCs w:val="21"/>
        </w:rPr>
        <w:t>será de quince días hábiles, contados a partir del día siguiente a la publicación del extracto de convocatoria en el Boletín Oficial de Cantabria.</w:t>
      </w:r>
    </w:p>
    <w:p w14:paraId="084AC8FC" w14:textId="0C31E849" w:rsidR="00957A02" w:rsidRPr="00E1412F" w:rsidRDefault="0040430E" w:rsidP="00F929F5">
      <w:pPr>
        <w:pStyle w:val="Prrafodelista"/>
        <w:numPr>
          <w:ilvl w:val="0"/>
          <w:numId w:val="23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implicará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conocimiento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aceptación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incondicionada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 bases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reguladoras</w:t>
      </w:r>
      <w:r w:rsidR="00BD60A1" w:rsidRPr="00E1412F">
        <w:rPr>
          <w:rFonts w:ascii="Arial" w:hAnsi="Arial" w:cs="Arial"/>
          <w:sz w:val="21"/>
          <w:szCs w:val="21"/>
        </w:rPr>
        <w:t xml:space="preserve"> aprobadas por Orden EPS/12/2023, de 25 de abril.</w:t>
      </w:r>
    </w:p>
    <w:p w14:paraId="6974C5F9" w14:textId="52AA511A" w:rsidR="00957A02" w:rsidRPr="00E1412F" w:rsidRDefault="0040430E" w:rsidP="00F929F5">
      <w:pPr>
        <w:pStyle w:val="Prrafodelista"/>
        <w:numPr>
          <w:ilvl w:val="0"/>
          <w:numId w:val="23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La presentación de la solicitud supondrá la prestación del consentimiento </w:t>
      </w:r>
      <w:r w:rsidR="00BA128F" w:rsidRPr="00E1412F">
        <w:rPr>
          <w:rFonts w:ascii="Arial" w:hAnsi="Arial" w:cs="Arial"/>
          <w:sz w:val="21"/>
          <w:szCs w:val="21"/>
        </w:rPr>
        <w:t xml:space="preserve">por parte de cada persona interesada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BD60A1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pueda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recabar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oficio</w:t>
      </w:r>
      <w:r w:rsidR="00BA128F" w:rsidRPr="00E1412F">
        <w:rPr>
          <w:rFonts w:ascii="Arial" w:hAnsi="Arial" w:cs="Arial"/>
          <w:sz w:val="21"/>
          <w:szCs w:val="21"/>
        </w:rPr>
        <w:t xml:space="preserve">  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datos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documentos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concernientes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solicitante:</w:t>
      </w:r>
    </w:p>
    <w:p w14:paraId="6CFA9547" w14:textId="77777777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datos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emitidos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poder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2E039BAF" w14:textId="59106735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Documento Nacional de Identidad o documento acreditativo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la identidad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tarjeta equivalente de </w:t>
      </w:r>
      <w:r w:rsidR="00BA128F" w:rsidRPr="00E1412F">
        <w:rPr>
          <w:rFonts w:ascii="Arial" w:hAnsi="Arial" w:cs="Arial"/>
          <w:sz w:val="21"/>
          <w:szCs w:val="21"/>
        </w:rPr>
        <w:t xml:space="preserve">las personas extranjeras </w:t>
      </w:r>
      <w:r w:rsidRPr="00E1412F">
        <w:rPr>
          <w:rFonts w:ascii="Arial" w:hAnsi="Arial" w:cs="Arial"/>
          <w:sz w:val="21"/>
          <w:szCs w:val="21"/>
        </w:rPr>
        <w:t>residentes en territorio español, caso de ser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necesario.</w:t>
      </w:r>
    </w:p>
    <w:p w14:paraId="2F98E567" w14:textId="77777777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Informe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vida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laboral.</w:t>
      </w:r>
    </w:p>
    <w:p w14:paraId="417E3117" w14:textId="77777777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Cumplimiento de obligaciones tributarias con la Agencia Estatal de Administración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Tributaria.</w:t>
      </w:r>
    </w:p>
    <w:p w14:paraId="7F8F5015" w14:textId="77777777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Cumplimiento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obligaciones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Seguridad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Social.</w:t>
      </w:r>
    </w:p>
    <w:p w14:paraId="7D098815" w14:textId="77777777" w:rsidR="00957A02" w:rsidRPr="00E1412F" w:rsidRDefault="0040430E" w:rsidP="00F929F5">
      <w:pPr>
        <w:pStyle w:val="Prrafodelista"/>
        <w:numPr>
          <w:ilvl w:val="0"/>
          <w:numId w:val="20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Cumplimiento de obligaciones con la Administración de la Comunidad Autónoma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0352175E" w14:textId="2BD80887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Este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consentimiento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deberá figurar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 solicitud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y alcanzará 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todas aquellas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actuaciones de comprobación sobre los referidos datos que la Administración deba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efectuar,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tanto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durante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tramitación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procedimiento,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como</w:t>
      </w:r>
      <w:r w:rsidRPr="00E1412F">
        <w:rPr>
          <w:rFonts w:ascii="Arial" w:hAnsi="Arial" w:cs="Arial"/>
          <w:spacing w:val="58"/>
        </w:rPr>
        <w:t xml:space="preserve"> </w:t>
      </w:r>
      <w:r w:rsidRPr="00E1412F">
        <w:rPr>
          <w:rFonts w:ascii="Arial" w:hAnsi="Arial" w:cs="Arial"/>
        </w:rPr>
        <w:t>posteriormente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durante el seguimiento y control de la subvención que pueda ser otorgada. No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obstante, cada persona solicitante podrá denegar o revocar de forma expresa este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consentimiento</w:t>
      </w:r>
      <w:r w:rsidRPr="00E1412F">
        <w:rPr>
          <w:rFonts w:ascii="Arial" w:hAnsi="Arial" w:cs="Arial"/>
          <w:spacing w:val="21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21"/>
        </w:rPr>
        <w:t xml:space="preserve"> </w:t>
      </w:r>
      <w:r w:rsidRPr="00E1412F">
        <w:rPr>
          <w:rFonts w:ascii="Arial" w:hAnsi="Arial" w:cs="Arial"/>
        </w:rPr>
        <w:t>cualquier</w:t>
      </w:r>
      <w:r w:rsidRPr="00E1412F">
        <w:rPr>
          <w:rFonts w:ascii="Arial" w:hAnsi="Arial" w:cs="Arial"/>
          <w:spacing w:val="22"/>
        </w:rPr>
        <w:t xml:space="preserve"> </w:t>
      </w:r>
      <w:r w:rsidRPr="00E1412F">
        <w:rPr>
          <w:rFonts w:ascii="Arial" w:hAnsi="Arial" w:cs="Arial"/>
        </w:rPr>
        <w:t>momento,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través</w:t>
      </w:r>
      <w:r w:rsidRPr="00E1412F">
        <w:rPr>
          <w:rFonts w:ascii="Arial" w:hAnsi="Arial" w:cs="Arial"/>
          <w:spacing w:val="22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23"/>
        </w:rPr>
        <w:t xml:space="preserve"> </w:t>
      </w:r>
      <w:r w:rsidRPr="00E1412F">
        <w:rPr>
          <w:rFonts w:ascii="Arial" w:hAnsi="Arial" w:cs="Arial"/>
        </w:rPr>
        <w:t>comunicación</w:t>
      </w:r>
      <w:r w:rsidRPr="00E1412F">
        <w:rPr>
          <w:rFonts w:ascii="Arial" w:hAnsi="Arial" w:cs="Arial"/>
          <w:spacing w:val="23"/>
        </w:rPr>
        <w:t xml:space="preserve"> </w:t>
      </w:r>
      <w:r w:rsidRPr="00E1412F">
        <w:rPr>
          <w:rFonts w:ascii="Arial" w:hAnsi="Arial" w:cs="Arial"/>
        </w:rPr>
        <w:t>escrita</w:t>
      </w:r>
      <w:r w:rsidRPr="00E1412F">
        <w:rPr>
          <w:rFonts w:ascii="Arial" w:hAnsi="Arial" w:cs="Arial"/>
          <w:spacing w:val="21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23"/>
        </w:rPr>
        <w:t xml:space="preserve"> </w:t>
      </w:r>
      <w:r w:rsidRPr="00E1412F">
        <w:rPr>
          <w:rFonts w:ascii="Arial" w:hAnsi="Arial" w:cs="Arial"/>
        </w:rPr>
        <w:t>la</w:t>
      </w:r>
      <w:r w:rsidR="00481E9E" w:rsidRPr="00E1412F">
        <w:rPr>
          <w:rFonts w:ascii="Arial" w:hAnsi="Arial" w:cs="Arial"/>
        </w:rPr>
        <w:t xml:space="preserve"> </w:t>
      </w:r>
      <w:r w:rsidRPr="00E1412F">
        <w:rPr>
          <w:rFonts w:ascii="Arial" w:hAnsi="Arial" w:cs="Arial"/>
        </w:rPr>
        <w:t>Dirección General de Trabajo</w:t>
      </w:r>
      <w:r w:rsidR="00BD60A1" w:rsidRPr="00E1412F">
        <w:rPr>
          <w:rFonts w:ascii="Arial" w:hAnsi="Arial" w:cs="Arial"/>
        </w:rPr>
        <w:t xml:space="preserve">, Economía Social y Empleo Autónomo </w:t>
      </w:r>
      <w:r w:rsidRPr="00E1412F">
        <w:rPr>
          <w:rFonts w:ascii="Arial" w:hAnsi="Arial" w:cs="Arial"/>
        </w:rPr>
        <w:t xml:space="preserve">en tal sentido. En este supuesto, la persona </w:t>
      </w:r>
      <w:r w:rsidR="007C236B" w:rsidRPr="00E1412F">
        <w:rPr>
          <w:rFonts w:ascii="Arial" w:hAnsi="Arial" w:cs="Arial"/>
        </w:rPr>
        <w:t xml:space="preserve">interesada deberá </w:t>
      </w:r>
      <w:r w:rsidRPr="00E1412F">
        <w:rPr>
          <w:rFonts w:ascii="Arial" w:hAnsi="Arial" w:cs="Arial"/>
        </w:rPr>
        <w:t>aportar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documentos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acreditativos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correspondientes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según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sean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necesarios</w:t>
      </w:r>
      <w:r w:rsidRPr="00E1412F">
        <w:rPr>
          <w:rFonts w:ascii="Arial" w:hAnsi="Arial" w:cs="Arial"/>
          <w:spacing w:val="-5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efectos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-4"/>
        </w:rPr>
        <w:t xml:space="preserve"> </w:t>
      </w:r>
      <w:r w:rsidRPr="00E1412F">
        <w:rPr>
          <w:rFonts w:ascii="Arial" w:hAnsi="Arial" w:cs="Arial"/>
        </w:rPr>
        <w:t>tramitación,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seguimiento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y/o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control</w:t>
      </w:r>
      <w:r w:rsidRPr="00E1412F">
        <w:rPr>
          <w:rFonts w:ascii="Arial" w:hAnsi="Arial" w:cs="Arial"/>
          <w:spacing w:val="-5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-3"/>
        </w:rPr>
        <w:t xml:space="preserve"> </w:t>
      </w:r>
      <w:r w:rsidRPr="00E1412F">
        <w:rPr>
          <w:rFonts w:ascii="Arial" w:hAnsi="Arial" w:cs="Arial"/>
        </w:rPr>
        <w:t>subvención,</w:t>
      </w:r>
      <w:r w:rsidRPr="00E1412F">
        <w:rPr>
          <w:rFonts w:ascii="Arial" w:hAnsi="Arial" w:cs="Arial"/>
          <w:spacing w:val="-3"/>
        </w:rPr>
        <w:t xml:space="preserve"> </w:t>
      </w:r>
      <w:r w:rsidR="00F929F5" w:rsidRPr="00E1412F">
        <w:rPr>
          <w:rFonts w:ascii="Arial" w:hAnsi="Arial" w:cs="Arial"/>
        </w:rPr>
        <w:t xml:space="preserve">siendo la </w:t>
      </w:r>
      <w:r w:rsidRPr="00E1412F">
        <w:rPr>
          <w:rFonts w:ascii="Arial" w:hAnsi="Arial" w:cs="Arial"/>
        </w:rPr>
        <w:t>no aportación de éstos causa para requerirle de conformidad con lo dispuesto 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 artículos 68.1 y/o 73.2 de la Ley 39/2015, de 1 de octubre, del Procedimiento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Administrativo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Común de</w:t>
      </w:r>
      <w:r w:rsidRPr="00E1412F">
        <w:rPr>
          <w:rFonts w:ascii="Arial" w:hAnsi="Arial" w:cs="Arial"/>
          <w:spacing w:val="3"/>
        </w:rPr>
        <w:t xml:space="preserve"> </w:t>
      </w:r>
      <w:r w:rsidRPr="00E1412F">
        <w:rPr>
          <w:rFonts w:ascii="Arial" w:hAnsi="Arial" w:cs="Arial"/>
        </w:rPr>
        <w:t>las Administraciones</w:t>
      </w:r>
      <w:r w:rsidRPr="00E1412F">
        <w:rPr>
          <w:rFonts w:ascii="Arial" w:hAnsi="Arial" w:cs="Arial"/>
          <w:spacing w:val="3"/>
        </w:rPr>
        <w:t xml:space="preserve"> </w:t>
      </w:r>
      <w:r w:rsidRPr="00E1412F">
        <w:rPr>
          <w:rFonts w:ascii="Arial" w:hAnsi="Arial" w:cs="Arial"/>
        </w:rPr>
        <w:t>Públicas</w:t>
      </w:r>
      <w:r w:rsidR="00EF6A99" w:rsidRPr="00E1412F">
        <w:rPr>
          <w:rFonts w:ascii="Arial" w:hAnsi="Arial" w:cs="Arial"/>
        </w:rPr>
        <w:t>.</w:t>
      </w:r>
    </w:p>
    <w:p w14:paraId="4EFC4A97" w14:textId="77777777" w:rsidR="00957A02" w:rsidRPr="00E1412F" w:rsidRDefault="0040430E" w:rsidP="00F929F5">
      <w:pPr>
        <w:pStyle w:val="Prrafodelista"/>
        <w:numPr>
          <w:ilvl w:val="0"/>
          <w:numId w:val="23"/>
        </w:numPr>
        <w:tabs>
          <w:tab w:val="left" w:pos="600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figurará:</w:t>
      </w:r>
    </w:p>
    <w:p w14:paraId="37B6AC26" w14:textId="2647E183" w:rsidR="00957A02" w:rsidRPr="00E1412F" w:rsidRDefault="0040430E" w:rsidP="00F929F5">
      <w:pPr>
        <w:pStyle w:val="Prrafodelista"/>
        <w:numPr>
          <w:ilvl w:val="0"/>
          <w:numId w:val="19"/>
        </w:numPr>
        <w:tabs>
          <w:tab w:val="left" w:pos="625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responsable</w:t>
      </w:r>
      <w:r w:rsidRPr="00E1412F">
        <w:rPr>
          <w:rFonts w:ascii="Arial" w:hAnsi="Arial" w:cs="Arial"/>
          <w:spacing w:val="2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2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incurre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22"/>
          <w:sz w:val="21"/>
          <w:szCs w:val="21"/>
        </w:rPr>
        <w:t xml:space="preserve"> </w:t>
      </w:r>
      <w:r w:rsidR="00F929F5" w:rsidRPr="00E1412F">
        <w:rPr>
          <w:rFonts w:ascii="Arial" w:hAnsi="Arial" w:cs="Arial"/>
          <w:sz w:val="21"/>
          <w:szCs w:val="21"/>
        </w:rPr>
        <w:t xml:space="preserve">ninguna de </w:t>
      </w:r>
      <w:r w:rsidRPr="00E1412F">
        <w:rPr>
          <w:rFonts w:ascii="Arial" w:hAnsi="Arial" w:cs="Arial"/>
          <w:sz w:val="21"/>
          <w:szCs w:val="21"/>
        </w:rPr>
        <w:t>las circunstancias que impiden obtener la condición de beneficiari</w:t>
      </w:r>
      <w:r w:rsidR="00F929F5"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z w:val="21"/>
          <w:szCs w:val="21"/>
        </w:rPr>
        <w:t xml:space="preserve"> de acuerdo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 el artículo 12</w:t>
      </w:r>
      <w:r w:rsidRPr="00E1412F">
        <w:rPr>
          <w:rFonts w:ascii="Arial" w:hAnsi="Arial" w:cs="Arial"/>
          <w:spacing w:val="5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la Ley de Cantabria 10/2006, de 17 de julio, de Subvenciones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1E01B83E" w14:textId="1E8F16D7" w:rsidR="00957A02" w:rsidRPr="00E1412F" w:rsidRDefault="0040430E" w:rsidP="00F929F5">
      <w:pPr>
        <w:pStyle w:val="Prrafodelista"/>
        <w:numPr>
          <w:ilvl w:val="0"/>
          <w:numId w:val="19"/>
        </w:numPr>
        <w:tabs>
          <w:tab w:val="left" w:pos="598"/>
          <w:tab w:val="left" w:pos="625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responsable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cumplen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normativa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relativa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-3"/>
          <w:sz w:val="21"/>
          <w:szCs w:val="21"/>
        </w:rPr>
        <w:t xml:space="preserve"> </w:t>
      </w:r>
      <w:r w:rsidR="00F929F5" w:rsidRPr="00E1412F">
        <w:rPr>
          <w:rFonts w:ascii="Arial" w:hAnsi="Arial" w:cs="Arial"/>
          <w:sz w:val="21"/>
          <w:szCs w:val="21"/>
        </w:rPr>
        <w:t xml:space="preserve">prevención de </w:t>
      </w:r>
      <w:r w:rsidRPr="00E1412F">
        <w:rPr>
          <w:rFonts w:ascii="Arial" w:hAnsi="Arial" w:cs="Arial"/>
          <w:sz w:val="21"/>
          <w:szCs w:val="21"/>
        </w:rPr>
        <w:t>riesgos laborales, así como con la que en materia medioambiental o de igualdad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oportunidades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discriminación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resulte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aplicación.</w:t>
      </w:r>
    </w:p>
    <w:p w14:paraId="517C94D8" w14:textId="68BDF635" w:rsidR="00957A02" w:rsidRPr="00E1412F" w:rsidRDefault="0040430E" w:rsidP="00F929F5">
      <w:pPr>
        <w:pStyle w:val="Prrafodelista"/>
        <w:numPr>
          <w:ilvl w:val="0"/>
          <w:numId w:val="19"/>
        </w:numPr>
        <w:tabs>
          <w:tab w:val="left" w:pos="625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2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responsable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2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2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</w:t>
      </w:r>
      <w:r w:rsidR="00B34E9B" w:rsidRPr="00E1412F">
        <w:rPr>
          <w:rFonts w:ascii="Arial" w:hAnsi="Arial" w:cs="Arial"/>
          <w:sz w:val="21"/>
          <w:szCs w:val="21"/>
        </w:rPr>
        <w:t xml:space="preserve">e no incurre en ninguna de las exclusiones </w:t>
      </w:r>
      <w:r w:rsidRPr="00E1412F">
        <w:rPr>
          <w:rFonts w:ascii="Arial" w:hAnsi="Arial" w:cs="Arial"/>
          <w:sz w:val="21"/>
          <w:szCs w:val="21"/>
        </w:rPr>
        <w:t>previstas en esta Orden que impiden obtener la condición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beneficiaria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cumple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requisitos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establecidos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misma.</w:t>
      </w:r>
    </w:p>
    <w:p w14:paraId="128DE17E" w14:textId="77777777" w:rsidR="00957A02" w:rsidRPr="00E1412F" w:rsidRDefault="0040430E" w:rsidP="00F929F5">
      <w:pPr>
        <w:pStyle w:val="Prrafodelista"/>
        <w:numPr>
          <w:ilvl w:val="0"/>
          <w:numId w:val="19"/>
        </w:numPr>
        <w:tabs>
          <w:tab w:val="left" w:pos="625"/>
          <w:tab w:val="left" w:pos="681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datos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relativos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cuenta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bancaria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deberá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ingresada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 en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concesión.</w:t>
      </w:r>
    </w:p>
    <w:p w14:paraId="56F09EBF" w14:textId="4207E6E6" w:rsidR="00957A02" w:rsidRPr="00E1412F" w:rsidRDefault="0040430E" w:rsidP="00F929F5">
      <w:pPr>
        <w:pStyle w:val="Prrafodelista"/>
        <w:numPr>
          <w:ilvl w:val="0"/>
          <w:numId w:val="19"/>
        </w:numPr>
        <w:tabs>
          <w:tab w:val="left" w:pos="625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responsable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ciertos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datos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consignados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="00EF6A99" w:rsidRPr="00E1412F">
        <w:rPr>
          <w:rFonts w:ascii="Arial" w:hAnsi="Arial" w:cs="Arial"/>
          <w:spacing w:val="8"/>
          <w:sz w:val="21"/>
          <w:szCs w:val="21"/>
        </w:rPr>
        <w:t>la solicitud.</w:t>
      </w:r>
    </w:p>
    <w:p w14:paraId="6C01B67B" w14:textId="0D29A1C6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Los datos declarados en la solicitud vincularán a la solicitante y su inexactitud no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hará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anulable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resolución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adopte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si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ésta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fuera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denegatoria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subvenciones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solicitadas.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Si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otorgara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una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subvención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cuando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datos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declarados o facilitados por la solicitante fueran inexactos, dará lugar a la revocación</w:t>
      </w:r>
      <w:r w:rsidR="00EF6A99" w:rsidRPr="00E1412F">
        <w:rPr>
          <w:rFonts w:ascii="Arial" w:hAnsi="Arial" w:cs="Arial"/>
        </w:rPr>
        <w:t xml:space="preserve">  </w:t>
      </w:r>
      <w:r w:rsidRPr="00E1412F">
        <w:rPr>
          <w:rFonts w:ascii="Arial" w:hAnsi="Arial" w:cs="Arial"/>
          <w:spacing w:val="-56"/>
        </w:rPr>
        <w:t xml:space="preserve"> </w:t>
      </w:r>
      <w:r w:rsidRPr="00E1412F">
        <w:rPr>
          <w:rFonts w:ascii="Arial" w:hAnsi="Arial" w:cs="Arial"/>
        </w:rPr>
        <w:t>o reintegro de aquélla en los términos establecidos en la Ley de Cantabria 10/2006,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17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julio</w:t>
      </w:r>
      <w:r w:rsidR="00481E9E" w:rsidRPr="00E1412F">
        <w:rPr>
          <w:rFonts w:ascii="Arial" w:hAnsi="Arial" w:cs="Arial"/>
        </w:rPr>
        <w:t>.</w:t>
      </w:r>
    </w:p>
    <w:p w14:paraId="76AFDFBB" w14:textId="7BEF850D" w:rsidR="00957A02" w:rsidRPr="00E1412F" w:rsidRDefault="00BD60A1" w:rsidP="00F929F5">
      <w:pPr>
        <w:spacing w:before="240" w:after="240"/>
        <w:ind w:right="-9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Octavo. </w:t>
      </w:r>
      <w:r w:rsidR="0040430E" w:rsidRPr="00E1412F">
        <w:rPr>
          <w:rFonts w:ascii="Arial" w:hAnsi="Arial" w:cs="Arial"/>
          <w:i/>
          <w:sz w:val="21"/>
          <w:szCs w:val="21"/>
        </w:rPr>
        <w:t>Documentación.</w:t>
      </w:r>
    </w:p>
    <w:p w14:paraId="787C76B3" w14:textId="6D112036" w:rsidR="00957A02" w:rsidRPr="00E1412F" w:rsidRDefault="0040430E" w:rsidP="00F929F5">
      <w:pPr>
        <w:pStyle w:val="Prrafodelista"/>
        <w:numPr>
          <w:ilvl w:val="0"/>
          <w:numId w:val="18"/>
        </w:numPr>
        <w:tabs>
          <w:tab w:val="left" w:pos="664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deberán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presentarse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modelo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contenido indicado en el Anexo </w:t>
      </w:r>
      <w:r w:rsidR="00BD60A1" w:rsidRPr="00E1412F">
        <w:rPr>
          <w:rFonts w:ascii="Arial" w:hAnsi="Arial" w:cs="Arial"/>
          <w:sz w:val="21"/>
          <w:szCs w:val="21"/>
        </w:rPr>
        <w:t xml:space="preserve">I </w:t>
      </w:r>
      <w:r w:rsidRPr="00E1412F">
        <w:rPr>
          <w:rFonts w:ascii="Arial" w:hAnsi="Arial" w:cs="Arial"/>
          <w:sz w:val="21"/>
          <w:szCs w:val="21"/>
        </w:rPr>
        <w:t xml:space="preserve">recogido en </w:t>
      </w:r>
      <w:r w:rsidR="00BD60A1" w:rsidRPr="00E1412F">
        <w:rPr>
          <w:rFonts w:ascii="Arial" w:hAnsi="Arial" w:cs="Arial"/>
          <w:sz w:val="21"/>
          <w:szCs w:val="21"/>
        </w:rPr>
        <w:t>esta c</w:t>
      </w:r>
      <w:r w:rsidRPr="00E1412F">
        <w:rPr>
          <w:rFonts w:ascii="Arial" w:hAnsi="Arial" w:cs="Arial"/>
          <w:sz w:val="21"/>
          <w:szCs w:val="21"/>
        </w:rPr>
        <w:t>onvocatoria, acompañadas de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documentación,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debidamente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numerada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ordenada:</w:t>
      </w:r>
    </w:p>
    <w:p w14:paraId="51B6A719" w14:textId="4E87A53A" w:rsidR="00957A02" w:rsidRPr="00E1412F" w:rsidRDefault="0040430E" w:rsidP="002D188B">
      <w:pPr>
        <w:pStyle w:val="Prrafodelista"/>
        <w:numPr>
          <w:ilvl w:val="0"/>
          <w:numId w:val="17"/>
        </w:numPr>
        <w:tabs>
          <w:tab w:val="left" w:pos="63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3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sobre</w:t>
      </w:r>
      <w:r w:rsidRPr="00E1412F">
        <w:rPr>
          <w:rFonts w:ascii="Arial" w:hAnsi="Arial" w:cs="Arial"/>
          <w:spacing w:val="3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otras</w:t>
      </w:r>
      <w:r w:rsidRPr="00E1412F">
        <w:rPr>
          <w:rFonts w:ascii="Arial" w:hAnsi="Arial" w:cs="Arial"/>
          <w:spacing w:val="3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="00BD60A1" w:rsidRPr="00E1412F">
        <w:rPr>
          <w:rFonts w:ascii="Arial" w:hAnsi="Arial" w:cs="Arial"/>
          <w:sz w:val="21"/>
          <w:szCs w:val="21"/>
        </w:rPr>
        <w:t xml:space="preserve"> (Anexo II)</w:t>
      </w:r>
      <w:r w:rsidRPr="00E1412F">
        <w:rPr>
          <w:rFonts w:ascii="Arial" w:hAnsi="Arial" w:cs="Arial"/>
          <w:sz w:val="21"/>
          <w:szCs w:val="21"/>
        </w:rPr>
        <w:t>:</w:t>
      </w:r>
      <w:r w:rsidRPr="00E1412F">
        <w:rPr>
          <w:rFonts w:ascii="Arial" w:hAnsi="Arial" w:cs="Arial"/>
          <w:spacing w:val="3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3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3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supuesto</w:t>
      </w:r>
      <w:r w:rsidRPr="00E1412F">
        <w:rPr>
          <w:rFonts w:ascii="Arial" w:hAnsi="Arial" w:cs="Arial"/>
          <w:spacing w:val="3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3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haber</w:t>
      </w:r>
      <w:r w:rsidRPr="00E1412F">
        <w:rPr>
          <w:rFonts w:ascii="Arial" w:hAnsi="Arial" w:cs="Arial"/>
          <w:spacing w:val="3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percibido</w:t>
      </w:r>
      <w:r w:rsidRPr="00E1412F">
        <w:rPr>
          <w:rFonts w:ascii="Arial" w:hAnsi="Arial" w:cs="Arial"/>
          <w:spacing w:val="34"/>
          <w:sz w:val="21"/>
          <w:szCs w:val="21"/>
        </w:rPr>
        <w:t xml:space="preserve"> </w:t>
      </w:r>
      <w:r w:rsidR="00F929F5" w:rsidRPr="00E1412F">
        <w:rPr>
          <w:rFonts w:ascii="Arial" w:hAnsi="Arial" w:cs="Arial"/>
          <w:sz w:val="21"/>
          <w:szCs w:val="21"/>
        </w:rPr>
        <w:t xml:space="preserve">otras ayudas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igual</w:t>
      </w:r>
      <w:r w:rsidRPr="00E1412F">
        <w:rPr>
          <w:rFonts w:ascii="Arial" w:hAnsi="Arial" w:cs="Arial"/>
          <w:spacing w:val="5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finalidad</w:t>
      </w:r>
      <w:r w:rsidRPr="00E1412F">
        <w:rPr>
          <w:rFonts w:ascii="Arial" w:hAnsi="Arial" w:cs="Arial"/>
          <w:spacing w:val="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5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62"/>
          <w:sz w:val="21"/>
          <w:szCs w:val="21"/>
        </w:rPr>
        <w:t xml:space="preserve"> </w:t>
      </w:r>
      <w:r w:rsidRPr="00E1412F">
        <w:rPr>
          <w:rFonts w:ascii="Arial" w:hAnsi="Arial" w:cs="Arial"/>
          <w:i/>
          <w:sz w:val="21"/>
          <w:szCs w:val="21"/>
        </w:rPr>
        <w:t>de</w:t>
      </w:r>
      <w:r w:rsidRPr="00E1412F">
        <w:rPr>
          <w:rFonts w:ascii="Arial" w:hAnsi="Arial" w:cs="Arial"/>
          <w:i/>
          <w:spacing w:val="54"/>
          <w:sz w:val="21"/>
          <w:szCs w:val="21"/>
        </w:rPr>
        <w:t xml:space="preserve">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i/>
          <w:spacing w:val="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igual</w:t>
      </w:r>
      <w:r w:rsidRPr="00E1412F">
        <w:rPr>
          <w:rFonts w:ascii="Arial" w:hAnsi="Arial" w:cs="Arial"/>
          <w:spacing w:val="5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distinta</w:t>
      </w:r>
      <w:r w:rsidRPr="00E1412F">
        <w:rPr>
          <w:rFonts w:ascii="Arial" w:hAnsi="Arial" w:cs="Arial"/>
          <w:spacing w:val="5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finalidad,</w:t>
      </w:r>
      <w:r w:rsidR="00F929F5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responsable</w:t>
      </w:r>
      <w:r w:rsidRPr="00E1412F">
        <w:rPr>
          <w:rFonts w:ascii="Arial" w:hAnsi="Arial" w:cs="Arial"/>
          <w:spacing w:val="1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comprensiva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siguientes</w:t>
      </w:r>
      <w:r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aspectos:</w:t>
      </w:r>
    </w:p>
    <w:p w14:paraId="01E8C17F" w14:textId="364EE637" w:rsidR="00957A02" w:rsidRPr="00E1412F" w:rsidRDefault="002A57EA" w:rsidP="002A57EA">
      <w:pPr>
        <w:pStyle w:val="Prrafodelista"/>
        <w:numPr>
          <w:ilvl w:val="0"/>
          <w:numId w:val="21"/>
        </w:numPr>
        <w:tabs>
          <w:tab w:val="left" w:pos="508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O</w:t>
      </w:r>
      <w:r w:rsidR="0040430E" w:rsidRPr="00E1412F">
        <w:rPr>
          <w:rFonts w:ascii="Arial" w:hAnsi="Arial" w:cs="Arial"/>
          <w:sz w:val="21"/>
          <w:szCs w:val="21"/>
        </w:rPr>
        <w:t xml:space="preserve">btención de cualquier otra ayuda de </w:t>
      </w:r>
      <w:proofErr w:type="spellStart"/>
      <w:r w:rsidR="0040430E" w:rsidRPr="00E1412F">
        <w:rPr>
          <w:rFonts w:ascii="Arial" w:hAnsi="Arial" w:cs="Arial"/>
          <w:sz w:val="21"/>
          <w:szCs w:val="21"/>
        </w:rPr>
        <w:t>minimis</w:t>
      </w:r>
      <w:proofErr w:type="spellEnd"/>
      <w:r w:rsidR="0040430E" w:rsidRPr="00E1412F">
        <w:rPr>
          <w:rFonts w:ascii="Arial" w:hAnsi="Arial" w:cs="Arial"/>
          <w:sz w:val="21"/>
          <w:szCs w:val="21"/>
        </w:rPr>
        <w:t xml:space="preserve"> recibida durante </w:t>
      </w:r>
      <w:r w:rsidR="00F75D4E" w:rsidRPr="00E1412F">
        <w:rPr>
          <w:rFonts w:ascii="Arial" w:hAnsi="Arial" w:cs="Arial"/>
          <w:sz w:val="21"/>
          <w:szCs w:val="21"/>
        </w:rPr>
        <w:t xml:space="preserve">cualquier periodo de tres años. </w:t>
      </w:r>
    </w:p>
    <w:p w14:paraId="001FD6EC" w14:textId="77777777" w:rsidR="00957A02" w:rsidRPr="00E1412F" w:rsidRDefault="0040430E" w:rsidP="00F929F5">
      <w:pPr>
        <w:pStyle w:val="Prrafodelista"/>
        <w:numPr>
          <w:ilvl w:val="0"/>
          <w:numId w:val="21"/>
        </w:numPr>
        <w:tabs>
          <w:tab w:val="left" w:pos="530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Identificación de las subvenciones, ayudas, ingresos o recursos solicitados y/u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obtenidos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misma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finalidad,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excepto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aquellas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consistan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reducciones o bonificaciones a las cotizaciones a la Seguridad Social, que no será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necesario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declarar.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deberá,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asimismo,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comunicar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escrito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concesión o nueva solicitud de subvenciones, ayudas ingresos o recursos o 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nuevas situaciones que puedan producirse durante la fase de instrucción. En ambos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indicará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están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acogidas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al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régimen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i/>
          <w:sz w:val="21"/>
          <w:szCs w:val="21"/>
        </w:rPr>
        <w:t>de</w:t>
      </w:r>
      <w:r w:rsidRPr="00E1412F">
        <w:rPr>
          <w:rFonts w:ascii="Arial" w:hAnsi="Arial" w:cs="Arial"/>
          <w:i/>
          <w:spacing w:val="1"/>
          <w:sz w:val="21"/>
          <w:szCs w:val="21"/>
        </w:rPr>
        <w:t xml:space="preserve"> </w:t>
      </w:r>
      <w:proofErr w:type="spellStart"/>
      <w:r w:rsidRPr="00E1412F">
        <w:rPr>
          <w:rFonts w:ascii="Arial" w:hAnsi="Arial" w:cs="Arial"/>
          <w:i/>
          <w:sz w:val="21"/>
          <w:szCs w:val="21"/>
        </w:rPr>
        <w:t>minimis</w:t>
      </w:r>
      <w:proofErr w:type="spellEnd"/>
      <w:r w:rsidRPr="00E1412F">
        <w:rPr>
          <w:rFonts w:ascii="Arial" w:hAnsi="Arial" w:cs="Arial"/>
          <w:sz w:val="21"/>
          <w:szCs w:val="21"/>
        </w:rPr>
        <w:t>.</w:t>
      </w:r>
    </w:p>
    <w:p w14:paraId="60958D3B" w14:textId="1C844EBC" w:rsidR="00957A02" w:rsidRPr="00E1412F" w:rsidRDefault="0040430E" w:rsidP="00F929F5">
      <w:pPr>
        <w:pStyle w:val="Prrafodelista"/>
        <w:numPr>
          <w:ilvl w:val="0"/>
          <w:numId w:val="17"/>
        </w:numPr>
        <w:tabs>
          <w:tab w:val="left" w:pos="640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A efectos de constatar el cumplimiento de lo establecido en el </w:t>
      </w:r>
      <w:r w:rsidR="00BD60A1" w:rsidRPr="00E1412F">
        <w:rPr>
          <w:rFonts w:ascii="Arial" w:hAnsi="Arial" w:cs="Arial"/>
          <w:sz w:val="21"/>
          <w:szCs w:val="21"/>
        </w:rPr>
        <w:t xml:space="preserve">punto </w:t>
      </w:r>
      <w:r w:rsidRPr="00E1412F">
        <w:rPr>
          <w:rFonts w:ascii="Arial" w:hAnsi="Arial" w:cs="Arial"/>
          <w:sz w:val="21"/>
          <w:szCs w:val="21"/>
        </w:rPr>
        <w:t>1 e)</w:t>
      </w:r>
      <w:r w:rsidR="00BD60A1" w:rsidRPr="00E1412F">
        <w:rPr>
          <w:rFonts w:ascii="Arial" w:hAnsi="Arial" w:cs="Arial"/>
          <w:sz w:val="21"/>
          <w:szCs w:val="21"/>
        </w:rPr>
        <w:t xml:space="preserve"> del apartado Tercero de esta Orden</w:t>
      </w:r>
      <w:r w:rsidRPr="00E1412F">
        <w:rPr>
          <w:rFonts w:ascii="Arial" w:hAnsi="Arial" w:cs="Arial"/>
          <w:sz w:val="21"/>
          <w:szCs w:val="21"/>
        </w:rPr>
        <w:t>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informe de código de cuenta de cotización o de inexistencia de inscripción como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empresario en la Seguridad Social, referido al día de publicación del extracto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convocatoria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 el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«Boletín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Oficial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Cantabria».</w:t>
      </w:r>
    </w:p>
    <w:p w14:paraId="1E445444" w14:textId="748EE4F5" w:rsidR="00957A02" w:rsidRPr="00E1412F" w:rsidRDefault="0040430E" w:rsidP="00F929F5">
      <w:pPr>
        <w:pStyle w:val="Prrafodelista"/>
        <w:numPr>
          <w:ilvl w:val="0"/>
          <w:numId w:val="17"/>
        </w:numPr>
        <w:tabs>
          <w:tab w:val="left" w:pos="600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A los efectos de acreditar que </w:t>
      </w:r>
      <w:r w:rsidR="00EF6A99"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z w:val="21"/>
          <w:szCs w:val="21"/>
        </w:rPr>
        <w:t xml:space="preserve"> actividad por la que se solicita la subvención 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desarrolla en Cantabria, deberá presentar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Declaración Censal presentada ante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Agencia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Estatal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Tributaria,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Certificado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situación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censal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expedido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citada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Agencia,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figure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Domicilio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Fiscal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local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determinado en el que la misma se ubica. Además</w:t>
      </w:r>
      <w:r w:rsidR="00B809CD" w:rsidRPr="00E1412F">
        <w:rPr>
          <w:rFonts w:ascii="Arial" w:hAnsi="Arial" w:cs="Arial"/>
          <w:sz w:val="21"/>
          <w:szCs w:val="21"/>
        </w:rPr>
        <w:t>,</w:t>
      </w:r>
      <w:r w:rsidRPr="00E1412F">
        <w:rPr>
          <w:rFonts w:ascii="Arial" w:hAnsi="Arial" w:cs="Arial"/>
          <w:sz w:val="21"/>
          <w:szCs w:val="21"/>
        </w:rPr>
        <w:t xml:space="preserve"> en el caso de ser </w:t>
      </w:r>
      <w:r w:rsidR="00EF6A99" w:rsidRPr="00E1412F">
        <w:rPr>
          <w:rFonts w:ascii="Arial" w:hAnsi="Arial" w:cs="Arial"/>
          <w:sz w:val="21"/>
          <w:szCs w:val="21"/>
        </w:rPr>
        <w:t xml:space="preserve">persona </w:t>
      </w:r>
      <w:r w:rsidRPr="00E1412F">
        <w:rPr>
          <w:rFonts w:ascii="Arial" w:hAnsi="Arial" w:cs="Arial"/>
          <w:sz w:val="21"/>
          <w:szCs w:val="21"/>
        </w:rPr>
        <w:t>soci</w:t>
      </w:r>
      <w:r w:rsidR="00EF6A99"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z w:val="21"/>
          <w:szCs w:val="21"/>
        </w:rPr>
        <w:t xml:space="preserve"> de una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sociedad, deberá presentar escritura de constitución, estatutos o cualquiera otra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documentación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acreditativa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pertenencia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dicha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sociedad.</w:t>
      </w:r>
    </w:p>
    <w:p w14:paraId="3A175C2F" w14:textId="77777777" w:rsidR="00957A02" w:rsidRPr="00E1412F" w:rsidRDefault="0040430E" w:rsidP="00F929F5">
      <w:pPr>
        <w:pStyle w:val="Prrafodelista"/>
        <w:numPr>
          <w:ilvl w:val="0"/>
          <w:numId w:val="17"/>
        </w:numPr>
        <w:tabs>
          <w:tab w:val="left" w:pos="60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Para acreditar la condición de persona con discapacidad: certificado expedido 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 IMSERSO u órgano de la Administración autonómica competente, acreditativo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un grado de discapacidad igual o superior al 33%, o bien aquella documentación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administrativa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acredite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tal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condición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términos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legalmente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establecidos.</w:t>
      </w:r>
    </w:p>
    <w:p w14:paraId="657387F2" w14:textId="388D9697" w:rsidR="00957A02" w:rsidRPr="00E1412F" w:rsidRDefault="0040430E" w:rsidP="00F929F5">
      <w:pPr>
        <w:pStyle w:val="Prrafodelista"/>
        <w:numPr>
          <w:ilvl w:val="0"/>
          <w:numId w:val="17"/>
        </w:numPr>
        <w:tabs>
          <w:tab w:val="left" w:pos="60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Para acreditar la condición de mujer víctima de violencia de género, cualquiera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 siguientes documentos: sentencia condenatoria; resolución judicial que hubiere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acordado medidas cautelares para la protección de la víctima; orden de protección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acordada a favor de la víctima; informe del Ministerio Fiscal que indique la existencia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indicios de que es víctima de violencia de género hasta tanto se dicte la orden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protección; certificado de percepción de la Renta Activa de Inserción </w:t>
      </w:r>
      <w:r w:rsidR="00F03814" w:rsidRPr="00E1412F">
        <w:rPr>
          <w:rFonts w:ascii="Arial" w:hAnsi="Arial" w:cs="Arial"/>
          <w:sz w:val="21"/>
          <w:szCs w:val="21"/>
        </w:rPr>
        <w:t xml:space="preserve">por su condición de víctima de violencia de género </w:t>
      </w:r>
      <w:r w:rsidRPr="00E1412F">
        <w:rPr>
          <w:rFonts w:ascii="Arial" w:hAnsi="Arial" w:cs="Arial"/>
          <w:sz w:val="21"/>
          <w:szCs w:val="21"/>
        </w:rPr>
        <w:t xml:space="preserve">y </w:t>
      </w:r>
      <w:r w:rsidR="00F03814" w:rsidRPr="00E1412F">
        <w:rPr>
          <w:rFonts w:ascii="Arial" w:hAnsi="Arial" w:cs="Arial"/>
          <w:sz w:val="21"/>
          <w:szCs w:val="21"/>
        </w:rPr>
        <w:t xml:space="preserve">certificado </w:t>
      </w:r>
      <w:r w:rsidRPr="00E1412F">
        <w:rPr>
          <w:rFonts w:ascii="Arial" w:hAnsi="Arial" w:cs="Arial"/>
          <w:sz w:val="21"/>
          <w:szCs w:val="21"/>
        </w:rPr>
        <w:t>de que su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F03814" w:rsidRPr="00E1412F">
        <w:rPr>
          <w:rFonts w:ascii="Arial" w:hAnsi="Arial" w:cs="Arial"/>
          <w:sz w:val="21"/>
          <w:szCs w:val="21"/>
        </w:rPr>
        <w:t>participación en</w:t>
      </w:r>
      <w:r w:rsidRPr="00E1412F">
        <w:rPr>
          <w:rFonts w:ascii="Arial" w:hAnsi="Arial" w:cs="Arial"/>
          <w:sz w:val="21"/>
          <w:szCs w:val="21"/>
        </w:rPr>
        <w:t xml:space="preserve"> programa</w:t>
      </w:r>
      <w:r w:rsidR="00F03814" w:rsidRPr="00E1412F">
        <w:rPr>
          <w:rFonts w:ascii="Arial" w:hAnsi="Arial" w:cs="Arial"/>
          <w:sz w:val="21"/>
          <w:szCs w:val="21"/>
        </w:rPr>
        <w:t>s de emergencia o acogimiento</w:t>
      </w:r>
      <w:r w:rsidRPr="00E1412F">
        <w:rPr>
          <w:rFonts w:ascii="Arial" w:hAnsi="Arial" w:cs="Arial"/>
          <w:sz w:val="21"/>
          <w:szCs w:val="21"/>
        </w:rPr>
        <w:t xml:space="preserve"> obedece a su condición de víctima de violencia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género.</w:t>
      </w:r>
    </w:p>
    <w:p w14:paraId="7219A0FF" w14:textId="0DA052D3" w:rsidR="00957A02" w:rsidRPr="00E1412F" w:rsidRDefault="0040430E" w:rsidP="00B83C33">
      <w:pPr>
        <w:pStyle w:val="Prrafodelista"/>
        <w:numPr>
          <w:ilvl w:val="0"/>
          <w:numId w:val="17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En el caso de mutualistas de colegios profesionales: certificado actualizado emitido</w:t>
      </w:r>
      <w:r w:rsidR="009A5BA5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="009A5BA5"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mutualidad, acreditativo del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periodo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cotización exigido para</w:t>
      </w:r>
      <w:r w:rsidRPr="00E1412F">
        <w:rPr>
          <w:rFonts w:ascii="Arial" w:hAnsi="Arial" w:cs="Arial"/>
          <w:spacing w:val="-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beneficiario.</w:t>
      </w:r>
    </w:p>
    <w:p w14:paraId="2D519335" w14:textId="4C9A7C13" w:rsidR="00957A02" w:rsidRPr="00E1412F" w:rsidRDefault="0040430E" w:rsidP="00B83C33">
      <w:pPr>
        <w:pStyle w:val="Prrafodelista"/>
        <w:numPr>
          <w:ilvl w:val="0"/>
          <w:numId w:val="18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caso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denegar</w:t>
      </w:r>
      <w:r w:rsidRPr="00E1412F">
        <w:rPr>
          <w:rFonts w:ascii="Arial" w:hAnsi="Arial" w:cs="Arial"/>
          <w:spacing w:val="-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revocar</w:t>
      </w:r>
      <w:r w:rsidRPr="00E1412F">
        <w:rPr>
          <w:rFonts w:ascii="Arial" w:hAnsi="Arial" w:cs="Arial"/>
          <w:spacing w:val="-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consentimiento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-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hace</w:t>
      </w:r>
      <w:r w:rsidRPr="00E1412F">
        <w:rPr>
          <w:rFonts w:ascii="Arial" w:hAnsi="Arial" w:cs="Arial"/>
          <w:spacing w:val="-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referencia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-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</w:t>
      </w:r>
      <w:r w:rsidR="00707C3A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7.5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orden,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deberán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presentarse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documentos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correspondientes:</w:t>
      </w:r>
    </w:p>
    <w:p w14:paraId="7EBBF7AB" w14:textId="77777777" w:rsidR="00957A02" w:rsidRPr="00E1412F" w:rsidRDefault="0040430E" w:rsidP="00B83C33">
      <w:pPr>
        <w:pStyle w:val="Prrafodelista"/>
        <w:numPr>
          <w:ilvl w:val="0"/>
          <w:numId w:val="16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Documento Nacional de Identidad o documento acreditativo de la identidad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tarjeta equivalente de los extranjeros residentes en territorio español, caso de ser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necesario.</w:t>
      </w:r>
    </w:p>
    <w:p w14:paraId="42A93E25" w14:textId="77777777" w:rsidR="00957A02" w:rsidRPr="00E1412F" w:rsidRDefault="0040430E" w:rsidP="00B83C33">
      <w:pPr>
        <w:pStyle w:val="Prrafodelista"/>
        <w:numPr>
          <w:ilvl w:val="0"/>
          <w:numId w:val="16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Certificado actualizado de estar al corriente de sus obligaciones con la Agencia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Estatal</w:t>
      </w:r>
      <w:r w:rsidRPr="00E1412F">
        <w:rPr>
          <w:rFonts w:ascii="Arial" w:hAnsi="Arial" w:cs="Arial"/>
          <w:spacing w:val="-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Administración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Tributaria.</w:t>
      </w:r>
    </w:p>
    <w:p w14:paraId="37B99756" w14:textId="77777777" w:rsidR="00957A02" w:rsidRPr="00E1412F" w:rsidRDefault="0040430E" w:rsidP="00B83C33">
      <w:pPr>
        <w:pStyle w:val="Prrafodelista"/>
        <w:numPr>
          <w:ilvl w:val="0"/>
          <w:numId w:val="16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Certificado actualizado de estar al corriente de sus obligaciones con la Seguridad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Social.</w:t>
      </w:r>
    </w:p>
    <w:p w14:paraId="342E695A" w14:textId="44F5AD70" w:rsidR="00957A02" w:rsidRPr="00E1412F" w:rsidRDefault="0040430E" w:rsidP="00B83C33">
      <w:pPr>
        <w:pStyle w:val="Prrafodelista"/>
        <w:numPr>
          <w:ilvl w:val="0"/>
          <w:numId w:val="16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Certificado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actualizado,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corriente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obligaciones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Administración 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Comunidad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Autónoma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</w:p>
    <w:p w14:paraId="6FB10556" w14:textId="77777777" w:rsidR="00957A02" w:rsidRPr="00E1412F" w:rsidRDefault="0040430E" w:rsidP="00B83C33">
      <w:pPr>
        <w:pStyle w:val="Prrafodelista"/>
        <w:numPr>
          <w:ilvl w:val="0"/>
          <w:numId w:val="16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Informe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vida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laboral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actualizado.</w:t>
      </w:r>
    </w:p>
    <w:p w14:paraId="6586F1F5" w14:textId="2246C5FC" w:rsidR="00957A02" w:rsidRPr="00E1412F" w:rsidRDefault="0040430E" w:rsidP="00B83C33">
      <w:pPr>
        <w:pStyle w:val="Prrafodelista"/>
        <w:numPr>
          <w:ilvl w:val="0"/>
          <w:numId w:val="18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No será necesario aportar la documentación exigida en esta orden que ya </w:t>
      </w:r>
      <w:proofErr w:type="gramStart"/>
      <w:r w:rsidRPr="00E1412F">
        <w:rPr>
          <w:rFonts w:ascii="Arial" w:hAnsi="Arial" w:cs="Arial"/>
          <w:sz w:val="21"/>
          <w:szCs w:val="21"/>
        </w:rPr>
        <w:t>obrara</w:t>
      </w:r>
      <w:proofErr w:type="gramEnd"/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poder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cualquier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órgano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unidad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B34E9B" w:rsidRPr="00E1412F">
        <w:rPr>
          <w:rFonts w:ascii="Arial" w:hAnsi="Arial" w:cs="Arial"/>
          <w:spacing w:val="1"/>
          <w:sz w:val="21"/>
          <w:szCs w:val="21"/>
        </w:rPr>
        <w:t xml:space="preserve">Comunidad Autónoma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Cantabria,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siempre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cumplan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siguientes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requisitos:</w:t>
      </w:r>
    </w:p>
    <w:p w14:paraId="7FB91EC1" w14:textId="77777777" w:rsidR="00957A02" w:rsidRPr="00E1412F" w:rsidRDefault="0040430E" w:rsidP="00B83C33">
      <w:pPr>
        <w:pStyle w:val="Prrafodelista"/>
        <w:numPr>
          <w:ilvl w:val="0"/>
          <w:numId w:val="15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identifique</w:t>
      </w:r>
      <w:r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documentos</w:t>
      </w:r>
      <w:r w:rsidRPr="00E1412F">
        <w:rPr>
          <w:rFonts w:ascii="Arial" w:hAnsi="Arial" w:cs="Arial"/>
          <w:spacing w:val="1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afectados.</w:t>
      </w:r>
    </w:p>
    <w:p w14:paraId="08477A43" w14:textId="77777777" w:rsidR="00957A02" w:rsidRPr="00E1412F" w:rsidRDefault="0040430E" w:rsidP="00F929F5">
      <w:pPr>
        <w:pStyle w:val="Prrafodelista"/>
        <w:numPr>
          <w:ilvl w:val="0"/>
          <w:numId w:val="15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Que la persona solicitante haga constar la fecha y el órgano o dependencia 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procedimiento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 fueron entregados.</w:t>
      </w:r>
    </w:p>
    <w:p w14:paraId="1E31D0A7" w14:textId="77777777" w:rsidR="00957A02" w:rsidRPr="00E1412F" w:rsidRDefault="0040430E" w:rsidP="00F929F5">
      <w:pPr>
        <w:pStyle w:val="Prrafodelista"/>
        <w:numPr>
          <w:ilvl w:val="0"/>
          <w:numId w:val="15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hayan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transcurrido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más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cinco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años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desde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finalización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procedimiento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al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correspondan.</w:t>
      </w:r>
    </w:p>
    <w:p w14:paraId="3D543C03" w14:textId="77777777" w:rsidR="00957A02" w:rsidRPr="00E1412F" w:rsidRDefault="0040430E" w:rsidP="00F929F5">
      <w:pPr>
        <w:pStyle w:val="Prrafodelista"/>
        <w:numPr>
          <w:ilvl w:val="0"/>
          <w:numId w:val="15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solicitante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consentimiento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para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pueda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consultada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 comprobada dicha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documentación.</w:t>
      </w:r>
    </w:p>
    <w:p w14:paraId="2BA4BE8B" w14:textId="45EB6C6E" w:rsidR="00957A02" w:rsidRPr="00E1412F" w:rsidRDefault="0040430E" w:rsidP="00F929F5">
      <w:pPr>
        <w:pStyle w:val="Prrafodelista"/>
        <w:numPr>
          <w:ilvl w:val="0"/>
          <w:numId w:val="18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Recibida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ayuda,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350FD4" w:rsidRPr="00E1412F">
        <w:rPr>
          <w:rFonts w:ascii="Arial" w:hAnsi="Arial" w:cs="Arial"/>
          <w:sz w:val="21"/>
          <w:szCs w:val="21"/>
        </w:rPr>
        <w:t xml:space="preserve">, Economía Social y Empleo Autónomo </w:t>
      </w:r>
      <w:r w:rsidRPr="00E1412F">
        <w:rPr>
          <w:rFonts w:ascii="Arial" w:hAnsi="Arial" w:cs="Arial"/>
          <w:sz w:val="21"/>
          <w:szCs w:val="21"/>
        </w:rPr>
        <w:t>verificará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171C69" w:rsidRPr="00E1412F">
        <w:rPr>
          <w:rFonts w:ascii="Arial" w:hAnsi="Arial" w:cs="Arial"/>
          <w:sz w:val="21"/>
          <w:szCs w:val="21"/>
        </w:rPr>
        <w:t xml:space="preserve">el cumplimiento de </w:t>
      </w:r>
      <w:r w:rsidRPr="00E1412F">
        <w:rPr>
          <w:rFonts w:ascii="Arial" w:hAnsi="Arial" w:cs="Arial"/>
          <w:sz w:val="21"/>
          <w:szCs w:val="21"/>
        </w:rPr>
        <w:t>los requisitos exigidos anteriormente. Si la solicitud presentada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careciera de alguno de los datos que en ella se requieren o la documentación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recibida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fuese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defectuosa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faltase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alguno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documentos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preceptivos,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requerirá a la persona solicitante para que en el plazo máximo e improrrogable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diez días hábiles subsane la falta o acompañe los documentos preceptivos, con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indicación de que, si así no lo hiciera, se le tendrá por desistida de su petición, 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conformidad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establecido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23.5</w:t>
      </w:r>
      <w:r w:rsidRPr="00E1412F">
        <w:rPr>
          <w:rFonts w:ascii="Arial" w:hAnsi="Arial" w:cs="Arial"/>
          <w:spacing w:val="1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1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0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</w:t>
      </w:r>
      <w:r w:rsidRPr="00E1412F">
        <w:rPr>
          <w:rFonts w:ascii="Arial" w:hAnsi="Arial" w:cs="Arial"/>
          <w:spacing w:val="1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10/2006</w:t>
      </w:r>
      <w:r w:rsidR="00B34E9B" w:rsidRPr="00E1412F">
        <w:rPr>
          <w:rFonts w:ascii="Arial" w:hAnsi="Arial" w:cs="Arial"/>
          <w:sz w:val="21"/>
          <w:szCs w:val="21"/>
        </w:rPr>
        <w:t xml:space="preserve">, de </w:t>
      </w:r>
      <w:r w:rsidRPr="00E1412F">
        <w:rPr>
          <w:rFonts w:ascii="Arial" w:hAnsi="Arial" w:cs="Arial"/>
          <w:sz w:val="21"/>
          <w:szCs w:val="21"/>
        </w:rPr>
        <w:t>17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julio,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Cantabria,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artículo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68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Ley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39/2015,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="00707C3A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1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octubre,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Procedimiento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Administrativo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Común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Públicas.</w:t>
      </w:r>
    </w:p>
    <w:p w14:paraId="1B7316B1" w14:textId="2D149D71" w:rsidR="00957A02" w:rsidRPr="00E1412F" w:rsidRDefault="00350FD4" w:rsidP="00F929F5">
      <w:pPr>
        <w:spacing w:before="240" w:after="240"/>
        <w:ind w:right="-9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Noveno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1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Instrucción.</w:t>
      </w:r>
    </w:p>
    <w:p w14:paraId="3D321429" w14:textId="165FF24C" w:rsidR="00957A02" w:rsidRPr="00E1412F" w:rsidRDefault="0040430E" w:rsidP="00F929F5">
      <w:pPr>
        <w:pStyle w:val="Prrafodelista"/>
        <w:numPr>
          <w:ilvl w:val="0"/>
          <w:numId w:val="14"/>
        </w:numPr>
        <w:tabs>
          <w:tab w:val="left" w:pos="60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El órgano competente para la ordenación e instrucción del procedimiento será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350FD4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Consejería</w:t>
      </w:r>
      <w:r w:rsidRPr="00E1412F">
        <w:rPr>
          <w:rFonts w:ascii="Arial" w:hAnsi="Arial" w:cs="Arial"/>
          <w:spacing w:val="1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competente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materia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Trabajo.</w:t>
      </w:r>
    </w:p>
    <w:p w14:paraId="30947D9B" w14:textId="670703AA" w:rsidR="00957A02" w:rsidRPr="00E1412F" w:rsidRDefault="0040430E" w:rsidP="00F929F5">
      <w:pPr>
        <w:pStyle w:val="Prrafodelista"/>
        <w:numPr>
          <w:ilvl w:val="0"/>
          <w:numId w:val="14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Dirección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General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Trabajo</w:t>
      </w:r>
      <w:r w:rsidR="00350FD4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podrá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recabar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cualquier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momento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 xml:space="preserve">documentación que considere necesaria para acreditar mejor el exacto </w:t>
      </w:r>
      <w:r w:rsidR="00171C69" w:rsidRPr="00E1412F">
        <w:rPr>
          <w:rFonts w:ascii="Arial" w:hAnsi="Arial" w:cs="Arial"/>
          <w:sz w:val="21"/>
          <w:szCs w:val="21"/>
        </w:rPr>
        <w:t xml:space="preserve">cumplimiento de </w:t>
      </w:r>
      <w:r w:rsidRPr="00E1412F">
        <w:rPr>
          <w:rFonts w:ascii="Arial" w:hAnsi="Arial" w:cs="Arial"/>
          <w:sz w:val="21"/>
          <w:szCs w:val="21"/>
        </w:rPr>
        <w:t>las condiciones y requisitos exigidos en estas bases reguladoras, la adecuada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valoración de la solicitud y la correcta evaluación de la subvención que, en su caso,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pueda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otorgarse.</w:t>
      </w:r>
    </w:p>
    <w:p w14:paraId="55B23E44" w14:textId="3F466E18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Asimismo,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estará facultada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para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realizar cuantas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actuaciones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estime</w:t>
      </w:r>
      <w:r w:rsidRPr="00E1412F">
        <w:rPr>
          <w:rFonts w:ascii="Arial" w:hAnsi="Arial" w:cs="Arial"/>
          <w:spacing w:val="58"/>
        </w:rPr>
        <w:t xml:space="preserve"> </w:t>
      </w:r>
      <w:r w:rsidRPr="00E1412F">
        <w:rPr>
          <w:rFonts w:ascii="Arial" w:hAnsi="Arial" w:cs="Arial"/>
        </w:rPr>
        <w:t>necesarias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para la determinación, conocimiento y comprobación de los datos en virtud de 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cuales deba formularse la propuesta de Resolución. En especial, si resultara alguna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discrepancia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entre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datos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comprobados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oficio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y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datos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declarados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comunicados por la persona interesada o fuera procedente aclarar algún aspecto 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mismos,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Dirección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General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Trabajo</w:t>
      </w:r>
      <w:r w:rsidR="00350FD4" w:rsidRPr="00E1412F">
        <w:rPr>
          <w:rFonts w:ascii="Arial" w:hAnsi="Arial" w:cs="Arial"/>
        </w:rPr>
        <w:t>, Economía Social y Empleo Autónomo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practicará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correspondiente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requerimiento de conformidad con lo dispuesto en los artículos 68 y/o 73.2 de la Ley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39/2015,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1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octubre,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Procedimiento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Administrativo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Común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Administraciones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Públicas.</w:t>
      </w:r>
    </w:p>
    <w:p w14:paraId="02B1BF48" w14:textId="0F14E58F" w:rsidR="00957A02" w:rsidRPr="00E1412F" w:rsidRDefault="0040430E" w:rsidP="00F929F5">
      <w:pPr>
        <w:pStyle w:val="Prrafodelista"/>
        <w:numPr>
          <w:ilvl w:val="0"/>
          <w:numId w:val="14"/>
        </w:numPr>
        <w:tabs>
          <w:tab w:val="left" w:pos="62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 falsedad apreciada en alguna de las declaraciones que, de acuerdo con lo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previsto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deban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presentar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personas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interesadas,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tanto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="001A0950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impreso de solicitud como en documento a parte, motivará la denegación de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sin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posibilidad 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subsanación.</w:t>
      </w:r>
    </w:p>
    <w:p w14:paraId="47A81A35" w14:textId="2CCA73C3" w:rsidR="00957A02" w:rsidRPr="00E1412F" w:rsidRDefault="0040430E" w:rsidP="00F929F5">
      <w:pPr>
        <w:pStyle w:val="Prrafodelista"/>
        <w:numPr>
          <w:ilvl w:val="0"/>
          <w:numId w:val="14"/>
        </w:numPr>
        <w:tabs>
          <w:tab w:val="left" w:pos="591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 Dirección General de Trabajo</w:t>
      </w:r>
      <w:r w:rsidR="00350FD4" w:rsidRPr="00E1412F">
        <w:rPr>
          <w:rFonts w:ascii="Arial" w:hAnsi="Arial" w:cs="Arial"/>
          <w:sz w:val="21"/>
          <w:szCs w:val="21"/>
        </w:rPr>
        <w:t>, Economía Social y Empleo Autónomo</w:t>
      </w:r>
      <w:r w:rsidRPr="00E1412F">
        <w:rPr>
          <w:rFonts w:ascii="Arial" w:hAnsi="Arial" w:cs="Arial"/>
          <w:sz w:val="21"/>
          <w:szCs w:val="21"/>
        </w:rPr>
        <w:t xml:space="preserve"> formulará la propuesta de resolución, que deberá</w:t>
      </w:r>
      <w:r w:rsidR="00350FD4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expresar la relación de solicitantes para las que se propone la concesión de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 y su cuantía, así como la relación de solicitudes para las que se propone</w:t>
      </w:r>
      <w:r w:rsidR="009A5BA5" w:rsidRPr="00E1412F">
        <w:rPr>
          <w:rFonts w:ascii="Arial" w:hAnsi="Arial" w:cs="Arial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 desestimación o la no concesión, por desistimiento o renuncia al derecho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imposibilidad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material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sobrevenida.</w:t>
      </w:r>
    </w:p>
    <w:p w14:paraId="4BD7946D" w14:textId="77777777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Asimismo, emitirá informe en el que conste que de la información que obre en su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poder se desprende que las personas propuestas como beneficiarias cumplen todos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los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requisitos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necesarios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para acceder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las mismas.</w:t>
      </w:r>
    </w:p>
    <w:p w14:paraId="6958AB72" w14:textId="0934DFA4" w:rsidR="00957A02" w:rsidRPr="00E1412F" w:rsidRDefault="00350FD4" w:rsidP="00F929F5">
      <w:pPr>
        <w:spacing w:before="240" w:after="240"/>
        <w:ind w:right="-9" w:firstLine="284"/>
        <w:jc w:val="both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Décimo.</w:t>
      </w:r>
      <w:r w:rsidR="0040430E" w:rsidRPr="00E1412F">
        <w:rPr>
          <w:rFonts w:ascii="Arial" w:hAnsi="Arial" w:cs="Arial"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Resolución</w:t>
      </w:r>
      <w:r w:rsidR="0040430E" w:rsidRPr="00E1412F">
        <w:rPr>
          <w:rFonts w:ascii="Arial" w:hAnsi="Arial" w:cs="Arial"/>
          <w:sz w:val="21"/>
          <w:szCs w:val="21"/>
        </w:rPr>
        <w:t>.</w:t>
      </w:r>
    </w:p>
    <w:p w14:paraId="2A6A0CF9" w14:textId="7E830767" w:rsidR="00957A02" w:rsidRPr="00E1412F" w:rsidRDefault="009D7087" w:rsidP="00F929F5">
      <w:pPr>
        <w:pStyle w:val="Prrafodelista"/>
        <w:numPr>
          <w:ilvl w:val="0"/>
          <w:numId w:val="13"/>
        </w:numPr>
        <w:tabs>
          <w:tab w:val="left" w:pos="602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 competencia para resolver corresponderá a la persona titular de la Consejería que ostente las competencias en materia de Trabajo según establece el artículo 9.1 de la Ley de Cantabria 10/2006, de 17 de julio, de Subvenciones de Cantabria. Esta Resolución agota la vía administrativa y contra la misma podrá interponerse recurso potestativo de reposición ante el mismo órgano que la hubiera dictado, en el plazo de un mes contado desde el día siguiente a la fecha de su notificación, o ser impugnado directamente ante el orden jurisdiccional contencioso-administrativo, de acuerdo con lo dispuesto en los artículos 123 y 124 de la Ley 39/2015, de 1 de octubre, de Procedimiento Administrativo Común de las Administraciones Públicas y del artículo 149 de la Ley de Cantabria 5/2018, de 22 de noviembre, de Régimen Jurídico del Gobierno de la Administración y del Sector Público Institucional de la Comunidad Autónoma de Cantabria</w:t>
      </w:r>
      <w:r w:rsidR="0040430E" w:rsidRPr="00E1412F">
        <w:rPr>
          <w:rFonts w:ascii="Arial" w:hAnsi="Arial" w:cs="Arial"/>
          <w:sz w:val="21"/>
          <w:szCs w:val="21"/>
        </w:rPr>
        <w:t>.</w:t>
      </w:r>
    </w:p>
    <w:p w14:paraId="797C30FD" w14:textId="30E9254A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No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podrá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interponer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recurso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contencioso-administrativo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hasta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el</w:t>
      </w:r>
      <w:r w:rsidRPr="00E1412F">
        <w:rPr>
          <w:rFonts w:ascii="Arial" w:hAnsi="Arial" w:cs="Arial"/>
          <w:spacing w:val="1"/>
        </w:rPr>
        <w:t xml:space="preserve"> </w:t>
      </w:r>
      <w:r w:rsidR="00036088" w:rsidRPr="00E1412F">
        <w:rPr>
          <w:rFonts w:ascii="Arial" w:hAnsi="Arial" w:cs="Arial"/>
        </w:rPr>
        <w:t xml:space="preserve">recurso potestativo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reposición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resuelto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expresamente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haya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producido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desestimación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presunta.</w:t>
      </w:r>
    </w:p>
    <w:p w14:paraId="69A605AA" w14:textId="1A981179" w:rsidR="00957A02" w:rsidRPr="00E1412F" w:rsidRDefault="0040430E" w:rsidP="00F929F5">
      <w:pPr>
        <w:pStyle w:val="Prrafodelista"/>
        <w:numPr>
          <w:ilvl w:val="0"/>
          <w:numId w:val="13"/>
        </w:numPr>
        <w:tabs>
          <w:tab w:val="left" w:pos="594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La resolución deberá ser dictada de forma expresa y notificada en el plazo de</w:t>
      </w:r>
      <w:r w:rsidR="00391E45" w:rsidRPr="00E1412F">
        <w:rPr>
          <w:rFonts w:ascii="Arial" w:hAnsi="Arial" w:cs="Arial"/>
          <w:sz w:val="21"/>
          <w:szCs w:val="21"/>
        </w:rPr>
        <w:t xml:space="preserve"> </w:t>
      </w:r>
      <w:r w:rsidR="00036088" w:rsidRPr="00E1412F">
        <w:rPr>
          <w:rFonts w:ascii="Arial" w:hAnsi="Arial" w:cs="Arial"/>
          <w:sz w:val="21"/>
          <w:szCs w:val="21"/>
        </w:rPr>
        <w:t xml:space="preserve">seis meses </w:t>
      </w:r>
      <w:r w:rsidRPr="00E1412F">
        <w:rPr>
          <w:rFonts w:ascii="Arial" w:hAnsi="Arial" w:cs="Arial"/>
          <w:sz w:val="21"/>
          <w:szCs w:val="21"/>
        </w:rPr>
        <w:t>contados a partir de la publicación del Extracto de convocatoria en el Boletín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Oficial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Cantabria.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Transcurrido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plazo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haya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sido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notificada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resolución, la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solicitud podrá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entenderse desestimada.</w:t>
      </w:r>
    </w:p>
    <w:p w14:paraId="6B8ECF2B" w14:textId="6031535A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resolución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acordará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otorgamiento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subvenciones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y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cuantía,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desestimación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no</w:t>
      </w:r>
      <w:r w:rsidRPr="00E1412F">
        <w:rPr>
          <w:rFonts w:ascii="Arial" w:hAnsi="Arial" w:cs="Arial"/>
          <w:spacing w:val="1"/>
        </w:rPr>
        <w:t xml:space="preserve"> </w:t>
      </w:r>
      <w:r w:rsidR="00036088" w:rsidRPr="00E1412F">
        <w:rPr>
          <w:rFonts w:ascii="Arial" w:hAnsi="Arial" w:cs="Arial"/>
          <w:spacing w:val="1"/>
        </w:rPr>
        <w:t>c</w:t>
      </w:r>
      <w:r w:rsidRPr="00E1412F">
        <w:rPr>
          <w:rFonts w:ascii="Arial" w:hAnsi="Arial" w:cs="Arial"/>
        </w:rPr>
        <w:t>oncesión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por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desistimiento,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renuncia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derecho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imposibilidad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material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sobrevenida.</w:t>
      </w:r>
    </w:p>
    <w:p w14:paraId="270FE329" w14:textId="62278C31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Procederá la denegación de la subvención en aquellos casos en que, cumpliendo los</w:t>
      </w:r>
      <w:r w:rsidRPr="00E1412F">
        <w:rPr>
          <w:rFonts w:ascii="Arial" w:hAnsi="Arial" w:cs="Arial"/>
          <w:spacing w:val="-56"/>
        </w:rPr>
        <w:t xml:space="preserve"> </w:t>
      </w:r>
      <w:r w:rsidRPr="00E1412F">
        <w:rPr>
          <w:rFonts w:ascii="Arial" w:hAnsi="Arial" w:cs="Arial"/>
        </w:rPr>
        <w:t>requisitos de alta en Seguridad Social o mutualidad, la persona solicitante haya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causado</w:t>
      </w:r>
      <w:r w:rsidRPr="00E1412F">
        <w:rPr>
          <w:rFonts w:ascii="Arial" w:hAnsi="Arial" w:cs="Arial"/>
          <w:spacing w:val="7"/>
        </w:rPr>
        <w:t xml:space="preserve"> </w:t>
      </w:r>
      <w:r w:rsidRPr="00E1412F">
        <w:rPr>
          <w:rFonts w:ascii="Arial" w:hAnsi="Arial" w:cs="Arial"/>
        </w:rPr>
        <w:t>baja</w:t>
      </w:r>
      <w:r w:rsidRPr="00E1412F">
        <w:rPr>
          <w:rFonts w:ascii="Arial" w:hAnsi="Arial" w:cs="Arial"/>
          <w:spacing w:val="7"/>
        </w:rPr>
        <w:t xml:space="preserve"> </w:t>
      </w:r>
      <w:r w:rsidRPr="00E1412F">
        <w:rPr>
          <w:rFonts w:ascii="Arial" w:hAnsi="Arial" w:cs="Arial"/>
        </w:rPr>
        <w:t>antes</w:t>
      </w:r>
      <w:r w:rsidRPr="00E1412F">
        <w:rPr>
          <w:rFonts w:ascii="Arial" w:hAnsi="Arial" w:cs="Arial"/>
          <w:spacing w:val="7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7"/>
        </w:rPr>
        <w:t xml:space="preserve"> </w:t>
      </w:r>
      <w:r w:rsidRPr="00E1412F">
        <w:rPr>
          <w:rFonts w:ascii="Arial" w:hAnsi="Arial" w:cs="Arial"/>
        </w:rPr>
        <w:t>dictarse</w:t>
      </w:r>
      <w:r w:rsidRPr="00E1412F">
        <w:rPr>
          <w:rFonts w:ascii="Arial" w:hAnsi="Arial" w:cs="Arial"/>
          <w:spacing w:val="8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7"/>
        </w:rPr>
        <w:t xml:space="preserve"> </w:t>
      </w:r>
      <w:r w:rsidRPr="00E1412F">
        <w:rPr>
          <w:rFonts w:ascii="Arial" w:hAnsi="Arial" w:cs="Arial"/>
        </w:rPr>
        <w:t>resolución.</w:t>
      </w:r>
      <w:r w:rsidRPr="00E1412F">
        <w:rPr>
          <w:rFonts w:ascii="Arial" w:hAnsi="Arial" w:cs="Arial"/>
          <w:spacing w:val="5"/>
        </w:rPr>
        <w:t xml:space="preserve"> </w:t>
      </w:r>
      <w:r w:rsidRPr="00E1412F">
        <w:rPr>
          <w:rFonts w:ascii="Arial" w:hAnsi="Arial" w:cs="Arial"/>
        </w:rPr>
        <w:t>Lo</w:t>
      </w:r>
      <w:r w:rsidRPr="00E1412F">
        <w:rPr>
          <w:rFonts w:ascii="Arial" w:hAnsi="Arial" w:cs="Arial"/>
          <w:spacing w:val="8"/>
        </w:rPr>
        <w:t xml:space="preserve"> </w:t>
      </w:r>
      <w:r w:rsidRPr="00E1412F">
        <w:rPr>
          <w:rFonts w:ascii="Arial" w:hAnsi="Arial" w:cs="Arial"/>
        </w:rPr>
        <w:t>anterior</w:t>
      </w:r>
      <w:r w:rsidRPr="00E1412F">
        <w:rPr>
          <w:rFonts w:ascii="Arial" w:hAnsi="Arial" w:cs="Arial"/>
          <w:spacing w:val="9"/>
        </w:rPr>
        <w:t xml:space="preserve"> </w:t>
      </w:r>
      <w:r w:rsidRPr="00E1412F">
        <w:rPr>
          <w:rFonts w:ascii="Arial" w:hAnsi="Arial" w:cs="Arial"/>
        </w:rPr>
        <w:t>será</w:t>
      </w:r>
      <w:r w:rsidRPr="00E1412F">
        <w:rPr>
          <w:rFonts w:ascii="Arial" w:hAnsi="Arial" w:cs="Arial"/>
          <w:spacing w:val="8"/>
        </w:rPr>
        <w:t xml:space="preserve"> </w:t>
      </w:r>
      <w:r w:rsidRPr="00E1412F">
        <w:rPr>
          <w:rFonts w:ascii="Arial" w:hAnsi="Arial" w:cs="Arial"/>
        </w:rPr>
        <w:t>también</w:t>
      </w:r>
      <w:r w:rsidRPr="00E1412F">
        <w:rPr>
          <w:rFonts w:ascii="Arial" w:hAnsi="Arial" w:cs="Arial"/>
          <w:spacing w:val="8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8"/>
        </w:rPr>
        <w:t xml:space="preserve"> </w:t>
      </w:r>
      <w:r w:rsidRPr="00E1412F">
        <w:rPr>
          <w:rFonts w:ascii="Arial" w:hAnsi="Arial" w:cs="Arial"/>
        </w:rPr>
        <w:t>aplicación</w:t>
      </w:r>
      <w:r w:rsidR="00971083" w:rsidRPr="00E1412F">
        <w:rPr>
          <w:rFonts w:ascii="Arial" w:hAnsi="Arial" w:cs="Arial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vía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recurso.</w:t>
      </w:r>
    </w:p>
    <w:p w14:paraId="4617DA81" w14:textId="77777777" w:rsidR="00957A02" w:rsidRPr="00E1412F" w:rsidRDefault="0040430E" w:rsidP="00F929F5">
      <w:pPr>
        <w:pStyle w:val="Prrafodelista"/>
        <w:numPr>
          <w:ilvl w:val="0"/>
          <w:numId w:val="13"/>
        </w:numPr>
        <w:tabs>
          <w:tab w:val="left" w:pos="567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Toda alteración de las condiciones tenidas en cuenta para la concesión de 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subvención y, en todo caso, la obtención concurrente de subvenciones y ayudas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otorgadas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otras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administraciones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entes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públicos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privados,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nacionales 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internacionales,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podrá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dar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lugar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modificación</w:t>
      </w:r>
      <w:r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resolución</w:t>
      </w:r>
      <w:r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6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concesión.</w:t>
      </w:r>
    </w:p>
    <w:p w14:paraId="052DE407" w14:textId="77777777" w:rsidR="00957A02" w:rsidRPr="00E1412F" w:rsidRDefault="0040430E" w:rsidP="00F929F5">
      <w:pPr>
        <w:pStyle w:val="Prrafodelista"/>
        <w:numPr>
          <w:ilvl w:val="0"/>
          <w:numId w:val="13"/>
        </w:numPr>
        <w:tabs>
          <w:tab w:val="left" w:pos="60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El importe de la subvención o ayuda que se otorgue al amparo de esta orden 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ningún caso podrá ser de tal cuantía que, aisladamente, o en concurrencia con otras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subvenciones o ayudas procedentes de otras administraciones públicas o de otros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entes,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públicos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privados,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nacionales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internacionales,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supere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coste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actividad subvencionada. La cuantía de las subvenciones reguladas en esta orden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deberá reducirse en caso de que se supere el mencionado tope de acuerdo con lo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dispuesto en el artículo 34 del Reglamento de la Ley General de Subvenciones,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aprobado mediante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Real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Decreto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887/2006,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21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 julio.</w:t>
      </w:r>
    </w:p>
    <w:p w14:paraId="064D47FC" w14:textId="1ED5EFE2" w:rsidR="00957A02" w:rsidRPr="00E1412F" w:rsidRDefault="00350FD4" w:rsidP="00F929F5">
      <w:pPr>
        <w:spacing w:before="240" w:after="240"/>
        <w:ind w:right="-9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Undécimo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Publicidad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difusión</w:t>
      </w:r>
      <w:r w:rsidR="0040430E" w:rsidRPr="00E1412F">
        <w:rPr>
          <w:rFonts w:ascii="Arial" w:hAnsi="Arial" w:cs="Arial"/>
          <w:i/>
          <w:spacing w:val="11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las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subvenciones</w:t>
      </w:r>
      <w:r w:rsidR="0040430E" w:rsidRPr="00E1412F">
        <w:rPr>
          <w:rFonts w:ascii="Arial" w:hAnsi="Arial" w:cs="Arial"/>
          <w:i/>
          <w:spacing w:val="7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otorgadas.</w:t>
      </w:r>
    </w:p>
    <w:p w14:paraId="181C4A04" w14:textId="662D0871" w:rsidR="00957A02" w:rsidRPr="00E1412F" w:rsidRDefault="00971083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1. L</w:t>
      </w:r>
      <w:r w:rsidR="0040430E" w:rsidRPr="00E1412F">
        <w:rPr>
          <w:rFonts w:ascii="Arial" w:hAnsi="Arial" w:cs="Arial"/>
        </w:rPr>
        <w:t>a Base de Datos Nacional de Subvenciones operará como sistema de</w:t>
      </w:r>
      <w:r w:rsidR="0040430E" w:rsidRPr="00E1412F">
        <w:rPr>
          <w:rFonts w:ascii="Arial" w:hAnsi="Arial" w:cs="Arial"/>
          <w:spacing w:val="1"/>
        </w:rPr>
        <w:t xml:space="preserve"> </w:t>
      </w:r>
      <w:r w:rsidR="0040430E" w:rsidRPr="00E1412F">
        <w:rPr>
          <w:rFonts w:ascii="Arial" w:hAnsi="Arial" w:cs="Arial"/>
        </w:rPr>
        <w:t>publicidad de subvenciones, en aplicación de los principios recogidos en la Ley</w:t>
      </w:r>
      <w:r w:rsidR="0040430E" w:rsidRPr="00E1412F">
        <w:rPr>
          <w:rFonts w:ascii="Arial" w:hAnsi="Arial" w:cs="Arial"/>
          <w:spacing w:val="1"/>
        </w:rPr>
        <w:t xml:space="preserve"> </w:t>
      </w:r>
      <w:r w:rsidR="0040430E" w:rsidRPr="00E1412F">
        <w:rPr>
          <w:rFonts w:ascii="Arial" w:hAnsi="Arial" w:cs="Arial"/>
        </w:rPr>
        <w:t>19/2013,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de</w:t>
      </w:r>
      <w:r w:rsidR="0040430E" w:rsidRPr="00E1412F">
        <w:rPr>
          <w:rFonts w:ascii="Arial" w:hAnsi="Arial" w:cs="Arial"/>
          <w:spacing w:val="-5"/>
        </w:rPr>
        <w:t xml:space="preserve"> </w:t>
      </w:r>
      <w:r w:rsidR="0040430E" w:rsidRPr="00E1412F">
        <w:rPr>
          <w:rFonts w:ascii="Arial" w:hAnsi="Arial" w:cs="Arial"/>
        </w:rPr>
        <w:t>9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de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diciembre,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de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transparencia,</w:t>
      </w:r>
      <w:r w:rsidR="0040430E" w:rsidRPr="00E1412F">
        <w:rPr>
          <w:rFonts w:ascii="Arial" w:hAnsi="Arial" w:cs="Arial"/>
          <w:spacing w:val="-1"/>
        </w:rPr>
        <w:t xml:space="preserve"> </w:t>
      </w:r>
      <w:r w:rsidR="0040430E" w:rsidRPr="00E1412F">
        <w:rPr>
          <w:rFonts w:ascii="Arial" w:hAnsi="Arial" w:cs="Arial"/>
        </w:rPr>
        <w:t>acceso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a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la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información</w:t>
      </w:r>
      <w:r w:rsidR="0040430E" w:rsidRPr="00E1412F">
        <w:rPr>
          <w:rFonts w:ascii="Arial" w:hAnsi="Arial" w:cs="Arial"/>
          <w:spacing w:val="-4"/>
        </w:rPr>
        <w:t xml:space="preserve"> </w:t>
      </w:r>
      <w:r w:rsidR="0040430E" w:rsidRPr="00E1412F">
        <w:rPr>
          <w:rFonts w:ascii="Arial" w:hAnsi="Arial" w:cs="Arial"/>
        </w:rPr>
        <w:t>pública</w:t>
      </w:r>
      <w:r w:rsidR="0040430E" w:rsidRPr="00E1412F">
        <w:rPr>
          <w:rFonts w:ascii="Arial" w:hAnsi="Arial" w:cs="Arial"/>
          <w:spacing w:val="-2"/>
        </w:rPr>
        <w:t xml:space="preserve"> </w:t>
      </w:r>
      <w:r w:rsidR="0040430E" w:rsidRPr="00E1412F">
        <w:rPr>
          <w:rFonts w:ascii="Arial" w:hAnsi="Arial" w:cs="Arial"/>
        </w:rPr>
        <w:t>y</w:t>
      </w:r>
      <w:r w:rsidR="0040430E" w:rsidRPr="00E1412F">
        <w:rPr>
          <w:rFonts w:ascii="Arial" w:hAnsi="Arial" w:cs="Arial"/>
          <w:spacing w:val="-5"/>
        </w:rPr>
        <w:t xml:space="preserve"> </w:t>
      </w:r>
      <w:r w:rsidR="00171C69" w:rsidRPr="00E1412F">
        <w:rPr>
          <w:rFonts w:ascii="Arial" w:hAnsi="Arial" w:cs="Arial"/>
          <w:spacing w:val="-5"/>
        </w:rPr>
        <w:t xml:space="preserve">buen gobierno, </w:t>
      </w:r>
      <w:r w:rsidR="0040430E" w:rsidRPr="00E1412F">
        <w:rPr>
          <w:rFonts w:ascii="Arial" w:hAnsi="Arial" w:cs="Arial"/>
        </w:rPr>
        <w:t xml:space="preserve">y de la Ley </w:t>
      </w:r>
      <w:r w:rsidRPr="00E1412F">
        <w:rPr>
          <w:rFonts w:ascii="Arial" w:hAnsi="Arial" w:cs="Arial"/>
        </w:rPr>
        <w:t xml:space="preserve">de Cantabria </w:t>
      </w:r>
      <w:r w:rsidR="0040430E" w:rsidRPr="00E1412F">
        <w:rPr>
          <w:rFonts w:ascii="Arial" w:hAnsi="Arial" w:cs="Arial"/>
        </w:rPr>
        <w:t>1/2018, de 21 de marzo, de transparencia de la Actividad</w:t>
      </w:r>
      <w:r w:rsidR="0040430E" w:rsidRPr="00E1412F">
        <w:rPr>
          <w:rFonts w:ascii="Arial" w:hAnsi="Arial" w:cs="Arial"/>
          <w:spacing w:val="1"/>
        </w:rPr>
        <w:t xml:space="preserve"> </w:t>
      </w:r>
      <w:r w:rsidR="0040430E" w:rsidRPr="00E1412F">
        <w:rPr>
          <w:rFonts w:ascii="Arial" w:hAnsi="Arial" w:cs="Arial"/>
        </w:rPr>
        <w:t>Pública.</w:t>
      </w:r>
    </w:p>
    <w:p w14:paraId="705024AE" w14:textId="402788C4" w:rsidR="00957A02" w:rsidRPr="00E1412F" w:rsidRDefault="0040430E" w:rsidP="00F929F5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No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obstante, 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cumplimiento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lo establecido en el artículo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22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 la Ley 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 xml:space="preserve">Cantabria 1/2004, de 1 de abril, Integral para la Prevención de la Violencia contra </w:t>
      </w:r>
      <w:r w:rsidR="00BC1BC5" w:rsidRPr="00E1412F">
        <w:rPr>
          <w:rFonts w:ascii="Arial" w:hAnsi="Arial" w:cs="Arial"/>
        </w:rPr>
        <w:t xml:space="preserve">las Mujeres </w:t>
      </w:r>
      <w:r w:rsidRPr="00E1412F">
        <w:rPr>
          <w:rFonts w:ascii="Arial" w:hAnsi="Arial" w:cs="Arial"/>
        </w:rPr>
        <w:t>y la Protección a sus Víctimas, con el fin de garantizar el derecho a 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intimidad de las mujeres víctimas de violencia de género, no se procederá a 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publicación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21"/>
        </w:rPr>
        <w:t xml:space="preserve"> </w:t>
      </w:r>
      <w:r w:rsidRPr="00E1412F">
        <w:rPr>
          <w:rFonts w:ascii="Arial" w:hAnsi="Arial" w:cs="Arial"/>
        </w:rPr>
        <w:t>subvenciones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otorgadas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a</w:t>
      </w:r>
      <w:r w:rsidRPr="00E1412F">
        <w:rPr>
          <w:rFonts w:ascii="Arial" w:hAnsi="Arial" w:cs="Arial"/>
          <w:spacing w:val="20"/>
        </w:rPr>
        <w:t xml:space="preserve"> </w:t>
      </w:r>
      <w:r w:rsidRPr="00E1412F">
        <w:rPr>
          <w:rFonts w:ascii="Arial" w:hAnsi="Arial" w:cs="Arial"/>
        </w:rPr>
        <w:t>personas</w:t>
      </w:r>
      <w:r w:rsidRPr="00E1412F">
        <w:rPr>
          <w:rFonts w:ascii="Arial" w:hAnsi="Arial" w:cs="Arial"/>
          <w:spacing w:val="19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21"/>
        </w:rPr>
        <w:t xml:space="preserve"> </w:t>
      </w:r>
      <w:r w:rsidRPr="00E1412F">
        <w:rPr>
          <w:rFonts w:ascii="Arial" w:hAnsi="Arial" w:cs="Arial"/>
        </w:rPr>
        <w:t>tengan</w:t>
      </w:r>
      <w:r w:rsidRPr="00E1412F">
        <w:rPr>
          <w:rFonts w:ascii="Arial" w:hAnsi="Arial" w:cs="Arial"/>
          <w:spacing w:val="18"/>
        </w:rPr>
        <w:t xml:space="preserve"> </w:t>
      </w:r>
      <w:r w:rsidRPr="00E1412F">
        <w:rPr>
          <w:rFonts w:ascii="Arial" w:hAnsi="Arial" w:cs="Arial"/>
        </w:rPr>
        <w:t>dicha</w:t>
      </w:r>
      <w:r w:rsidRPr="00E1412F">
        <w:rPr>
          <w:rFonts w:ascii="Arial" w:hAnsi="Arial" w:cs="Arial"/>
          <w:spacing w:val="22"/>
        </w:rPr>
        <w:t xml:space="preserve"> </w:t>
      </w:r>
      <w:r w:rsidR="00036088" w:rsidRPr="00E1412F">
        <w:rPr>
          <w:rFonts w:ascii="Arial" w:hAnsi="Arial" w:cs="Arial"/>
        </w:rPr>
        <w:t xml:space="preserve">condición y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razón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2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-1"/>
        </w:rPr>
        <w:t xml:space="preserve"> </w:t>
      </w:r>
      <w:r w:rsidRPr="00E1412F">
        <w:rPr>
          <w:rFonts w:ascii="Arial" w:hAnsi="Arial" w:cs="Arial"/>
        </w:rPr>
        <w:t>misma.</w:t>
      </w:r>
    </w:p>
    <w:p w14:paraId="7992AB68" w14:textId="42D03960" w:rsidR="00957A02" w:rsidRPr="00E1412F" w:rsidRDefault="00971083" w:rsidP="00B83C33">
      <w:pPr>
        <w:tabs>
          <w:tab w:val="left" w:pos="589"/>
        </w:tabs>
        <w:spacing w:before="240" w:after="240"/>
        <w:ind w:right="-9" w:firstLine="284"/>
        <w:jc w:val="both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2. </w:t>
      </w:r>
      <w:r w:rsidR="0040430E" w:rsidRPr="00E1412F">
        <w:rPr>
          <w:rFonts w:ascii="Arial" w:hAnsi="Arial" w:cs="Arial"/>
          <w:sz w:val="21"/>
          <w:szCs w:val="21"/>
        </w:rPr>
        <w:t xml:space="preserve">Las obligaciones de las empresas beneficiarias en materia de publicidad </w:t>
      </w:r>
      <w:r w:rsidRPr="00E1412F">
        <w:rPr>
          <w:rFonts w:ascii="Arial" w:hAnsi="Arial" w:cs="Arial"/>
          <w:sz w:val="21"/>
          <w:szCs w:val="21"/>
        </w:rPr>
        <w:t xml:space="preserve">y difusión  </w:t>
      </w:r>
      <w:r w:rsidRPr="00E1412F">
        <w:rPr>
          <w:rFonts w:ascii="Arial" w:hAnsi="Arial" w:cs="Arial"/>
          <w:spacing w:val="-56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serán</w:t>
      </w:r>
      <w:r w:rsidR="0040430E"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las</w:t>
      </w:r>
      <w:r w:rsidR="0040430E"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establecidas en</w:t>
      </w:r>
      <w:r w:rsidR="0040430E"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los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apartados</w:t>
      </w:r>
      <w:r w:rsidR="0040430E"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g)</w:t>
      </w:r>
      <w:r w:rsidR="0040430E"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y</w:t>
      </w:r>
      <w:r w:rsidR="0040430E"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h)</w:t>
      </w:r>
      <w:r w:rsidR="0040430E"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del</w:t>
      </w:r>
      <w:r w:rsidR="0040430E"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artículo</w:t>
      </w:r>
      <w:r w:rsidR="0040430E"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12</w:t>
      </w:r>
      <w:r w:rsidR="0040430E"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sz w:val="21"/>
          <w:szCs w:val="21"/>
        </w:rPr>
        <w:t>de</w:t>
      </w:r>
      <w:r w:rsidR="0040430E" w:rsidRPr="00E1412F">
        <w:rPr>
          <w:rFonts w:ascii="Arial" w:hAnsi="Arial" w:cs="Arial"/>
          <w:spacing w:val="5"/>
          <w:sz w:val="21"/>
          <w:szCs w:val="21"/>
        </w:rPr>
        <w:t xml:space="preserve"> </w:t>
      </w:r>
      <w:r w:rsidR="00350FD4" w:rsidRPr="00E1412F">
        <w:rPr>
          <w:rFonts w:ascii="Arial" w:hAnsi="Arial" w:cs="Arial"/>
          <w:spacing w:val="5"/>
          <w:sz w:val="21"/>
          <w:szCs w:val="21"/>
        </w:rPr>
        <w:t>la orden EPS/12/2023, de 25 de abril.</w:t>
      </w:r>
    </w:p>
    <w:p w14:paraId="05A3C781" w14:textId="129229DE" w:rsidR="00957A02" w:rsidRPr="00E1412F" w:rsidRDefault="00350FD4" w:rsidP="00F929F5">
      <w:pPr>
        <w:spacing w:before="240" w:after="240"/>
        <w:ind w:right="-9" w:firstLine="284"/>
        <w:jc w:val="both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Duodécimo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8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Obligaciones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de</w:t>
      </w:r>
      <w:r w:rsidR="0040430E" w:rsidRPr="00E1412F">
        <w:rPr>
          <w:rFonts w:ascii="Arial" w:hAnsi="Arial" w:cs="Arial"/>
          <w:i/>
          <w:spacing w:val="7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las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personas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que</w:t>
      </w:r>
      <w:r w:rsidR="0040430E" w:rsidRPr="00E1412F">
        <w:rPr>
          <w:rFonts w:ascii="Arial" w:hAnsi="Arial" w:cs="Arial"/>
          <w:i/>
          <w:spacing w:val="10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resulten</w:t>
      </w:r>
      <w:r w:rsidR="0040430E" w:rsidRPr="00E1412F">
        <w:rPr>
          <w:rFonts w:ascii="Arial" w:hAnsi="Arial" w:cs="Arial"/>
          <w:i/>
          <w:spacing w:val="14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beneficiarias.</w:t>
      </w:r>
    </w:p>
    <w:p w14:paraId="2D016A83" w14:textId="59EDBCC2" w:rsidR="00957A02" w:rsidRPr="00E1412F" w:rsidRDefault="0040430E" w:rsidP="00350FD4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</w:rPr>
      </w:pP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personas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que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resulten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beneficiarias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subvenciones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tendrán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obligaciones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establecidas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con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carácter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general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el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artículo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13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la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Ley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de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Cantabria 10/2006, de 17 de julio, de Subvenciones de Cantabria, y las demás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establecidas</w:t>
      </w:r>
      <w:r w:rsidRPr="00E1412F">
        <w:rPr>
          <w:rFonts w:ascii="Arial" w:hAnsi="Arial" w:cs="Arial"/>
          <w:spacing w:val="1"/>
        </w:rPr>
        <w:t xml:space="preserve"> </w:t>
      </w:r>
      <w:r w:rsidRPr="00E1412F">
        <w:rPr>
          <w:rFonts w:ascii="Arial" w:hAnsi="Arial" w:cs="Arial"/>
        </w:rPr>
        <w:t>en</w:t>
      </w:r>
      <w:r w:rsidRPr="00E1412F">
        <w:rPr>
          <w:rFonts w:ascii="Arial" w:hAnsi="Arial" w:cs="Arial"/>
          <w:spacing w:val="1"/>
        </w:rPr>
        <w:t xml:space="preserve"> </w:t>
      </w:r>
      <w:r w:rsidR="00350FD4" w:rsidRPr="00E1412F">
        <w:rPr>
          <w:rFonts w:ascii="Arial" w:hAnsi="Arial" w:cs="Arial"/>
          <w:spacing w:val="1"/>
        </w:rPr>
        <w:t>la Orden EPS/12/2023, de 25 de abril.</w:t>
      </w:r>
    </w:p>
    <w:p w14:paraId="3F08DC74" w14:textId="38A7DC0B" w:rsidR="00957A02" w:rsidRPr="00E1412F" w:rsidRDefault="00350FD4" w:rsidP="00F929F5">
      <w:pPr>
        <w:spacing w:before="240" w:after="240"/>
        <w:ind w:right="-9" w:firstLine="284"/>
        <w:rPr>
          <w:rFonts w:ascii="Arial" w:hAnsi="Arial" w:cs="Arial"/>
          <w:i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Decimotercero</w:t>
      </w:r>
      <w:r w:rsidR="0040430E" w:rsidRPr="00E1412F">
        <w:rPr>
          <w:rFonts w:ascii="Arial" w:hAnsi="Arial" w:cs="Arial"/>
          <w:sz w:val="21"/>
          <w:szCs w:val="21"/>
        </w:rPr>
        <w:t>.</w:t>
      </w:r>
      <w:r w:rsidR="0040430E" w:rsidRPr="00E1412F">
        <w:rPr>
          <w:rFonts w:ascii="Arial" w:hAnsi="Arial" w:cs="Arial"/>
          <w:spacing w:val="7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Pago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y</w:t>
      </w:r>
      <w:r w:rsidR="0040430E" w:rsidRPr="00E1412F">
        <w:rPr>
          <w:rFonts w:ascii="Arial" w:hAnsi="Arial" w:cs="Arial"/>
          <w:i/>
          <w:spacing w:val="9"/>
          <w:sz w:val="21"/>
          <w:szCs w:val="21"/>
        </w:rPr>
        <w:t xml:space="preserve"> </w:t>
      </w:r>
      <w:r w:rsidR="0040430E" w:rsidRPr="00E1412F">
        <w:rPr>
          <w:rFonts w:ascii="Arial" w:hAnsi="Arial" w:cs="Arial"/>
          <w:i/>
          <w:sz w:val="21"/>
          <w:szCs w:val="21"/>
        </w:rPr>
        <w:t>justificación.</w:t>
      </w:r>
    </w:p>
    <w:p w14:paraId="1D4B05A0" w14:textId="3013FF21" w:rsidR="00957A02" w:rsidRPr="00E1412F" w:rsidRDefault="0040430E" w:rsidP="00F30CB5">
      <w:pPr>
        <w:pStyle w:val="Prrafodelista"/>
        <w:numPr>
          <w:ilvl w:val="0"/>
          <w:numId w:val="10"/>
        </w:numPr>
        <w:tabs>
          <w:tab w:val="left" w:pos="598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El pago a la persona beneficiaria de la subvención se efectuará de oficio y de una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vez,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previa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realización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justificación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cumplimiento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requisitos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y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acciones</w:t>
      </w:r>
      <w:r w:rsidRPr="00E1412F">
        <w:rPr>
          <w:rFonts w:ascii="Arial" w:hAnsi="Arial" w:cs="Arial"/>
          <w:spacing w:val="-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establecidos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en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esta</w:t>
      </w:r>
      <w:r w:rsidRPr="00E1412F">
        <w:rPr>
          <w:rFonts w:ascii="Arial" w:hAnsi="Arial" w:cs="Arial"/>
          <w:spacing w:val="2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orden,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que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motivan</w:t>
      </w:r>
      <w:r w:rsidRPr="00E1412F">
        <w:rPr>
          <w:rFonts w:ascii="Arial" w:hAnsi="Arial" w:cs="Arial"/>
          <w:spacing w:val="3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su</w:t>
      </w:r>
      <w:r w:rsidRPr="00E1412F">
        <w:rPr>
          <w:rFonts w:ascii="Arial" w:hAnsi="Arial" w:cs="Arial"/>
          <w:spacing w:val="4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concesión</w:t>
      </w:r>
      <w:r w:rsidR="00F30CB5" w:rsidRPr="00E1412F">
        <w:rPr>
          <w:rFonts w:ascii="Arial" w:hAnsi="Arial" w:cs="Arial"/>
          <w:sz w:val="21"/>
          <w:szCs w:val="21"/>
        </w:rPr>
        <w:t>,</w:t>
      </w:r>
      <w:r w:rsidR="00F30CB5" w:rsidRPr="00E1412F">
        <w:t xml:space="preserve"> </w:t>
      </w:r>
      <w:r w:rsidR="00F30CB5" w:rsidRPr="00E1412F">
        <w:rPr>
          <w:rFonts w:ascii="Arial" w:hAnsi="Arial" w:cs="Arial"/>
          <w:sz w:val="21"/>
          <w:szCs w:val="21"/>
        </w:rPr>
        <w:t>previéndose su pago con cargo a los créditos presupuestarios de 2024, conforme a la financiación propuesta</w:t>
      </w:r>
      <w:r w:rsidRPr="00E1412F">
        <w:rPr>
          <w:rFonts w:ascii="Arial" w:hAnsi="Arial" w:cs="Arial"/>
          <w:sz w:val="21"/>
          <w:szCs w:val="21"/>
        </w:rPr>
        <w:t>.</w:t>
      </w:r>
    </w:p>
    <w:p w14:paraId="0B20990E" w14:textId="0E9E901F" w:rsidR="00957A02" w:rsidRPr="00E1412F" w:rsidRDefault="0040430E" w:rsidP="00F929F5">
      <w:pPr>
        <w:pStyle w:val="Prrafodelista"/>
        <w:numPr>
          <w:ilvl w:val="0"/>
          <w:numId w:val="10"/>
        </w:numPr>
        <w:tabs>
          <w:tab w:val="left" w:pos="606"/>
        </w:tabs>
        <w:spacing w:before="240" w:after="240"/>
        <w:ind w:left="0"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>No podrá realizarse el pago de la subvención en tanto la persona beneficiaria no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 halle al corriente del cumplimiento de sus obligaciones tributarias</w:t>
      </w:r>
      <w:r w:rsidR="00DE7B5E" w:rsidRPr="00E1412F">
        <w:rPr>
          <w:rFonts w:ascii="Arial" w:hAnsi="Arial" w:cs="Arial"/>
          <w:sz w:val="21"/>
          <w:szCs w:val="21"/>
        </w:rPr>
        <w:t xml:space="preserve">, frente </w:t>
      </w:r>
      <w:r w:rsidRPr="00E1412F">
        <w:rPr>
          <w:rFonts w:ascii="Arial" w:hAnsi="Arial" w:cs="Arial"/>
          <w:sz w:val="21"/>
          <w:szCs w:val="21"/>
        </w:rPr>
        <w:t>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la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Seguridad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Social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="00DE7B5E" w:rsidRPr="00E1412F">
        <w:rPr>
          <w:rFonts w:ascii="Arial" w:hAnsi="Arial" w:cs="Arial"/>
          <w:spacing w:val="1"/>
          <w:sz w:val="21"/>
          <w:szCs w:val="21"/>
        </w:rPr>
        <w:t>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cualquier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otro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ingreso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derecho</w:t>
      </w:r>
      <w:r w:rsidRPr="00E1412F">
        <w:rPr>
          <w:rFonts w:ascii="Arial" w:hAnsi="Arial" w:cs="Arial"/>
          <w:spacing w:val="1"/>
          <w:sz w:val="21"/>
          <w:szCs w:val="21"/>
        </w:rPr>
        <w:t xml:space="preserve"> </w:t>
      </w:r>
      <w:r w:rsidRPr="00E1412F">
        <w:rPr>
          <w:rFonts w:ascii="Arial" w:hAnsi="Arial" w:cs="Arial"/>
          <w:sz w:val="21"/>
          <w:szCs w:val="21"/>
        </w:rPr>
        <w:t>público</w:t>
      </w:r>
      <w:r w:rsidR="00DE7B5E" w:rsidRPr="00E1412F">
        <w:rPr>
          <w:rFonts w:ascii="Arial" w:hAnsi="Arial" w:cs="Arial"/>
          <w:sz w:val="21"/>
          <w:szCs w:val="21"/>
        </w:rPr>
        <w:t>.</w:t>
      </w:r>
    </w:p>
    <w:p w14:paraId="5D089D58" w14:textId="46201376" w:rsidR="002E4480" w:rsidRPr="00E1412F" w:rsidRDefault="002E4480" w:rsidP="002E4480">
      <w:pPr>
        <w:spacing w:before="240" w:after="240"/>
        <w:ind w:right="-9" w:firstLine="284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Decimocuarto. </w:t>
      </w:r>
      <w:r w:rsidRPr="00E1412F">
        <w:rPr>
          <w:rFonts w:ascii="Arial" w:hAnsi="Arial" w:cs="Arial"/>
          <w:i/>
          <w:sz w:val="21"/>
          <w:szCs w:val="21"/>
        </w:rPr>
        <w:t>Efectos.</w:t>
      </w:r>
    </w:p>
    <w:p w14:paraId="2E892757" w14:textId="77777777" w:rsidR="002E4480" w:rsidRPr="00E1412F" w:rsidRDefault="002E4480" w:rsidP="002E4480">
      <w:pPr>
        <w:pStyle w:val="Textoindependiente"/>
        <w:spacing w:before="240" w:after="240"/>
        <w:ind w:right="-9" w:firstLine="284"/>
        <w:jc w:val="both"/>
        <w:rPr>
          <w:rFonts w:ascii="Arial" w:hAnsi="Arial" w:cs="Arial"/>
          <w:spacing w:val="1"/>
        </w:rPr>
      </w:pPr>
      <w:r w:rsidRPr="00E1412F">
        <w:rPr>
          <w:rFonts w:ascii="Arial" w:hAnsi="Arial" w:cs="Arial"/>
          <w:spacing w:val="1"/>
        </w:rPr>
        <w:t>La presente orden surtirá efectos a partir del día siguiente al de la publicación de su extracto en el Boletín Oficial de Cantabria.</w:t>
      </w:r>
    </w:p>
    <w:p w14:paraId="40C522D7" w14:textId="264A7CB1" w:rsidR="00957A02" w:rsidRPr="00E1412F" w:rsidRDefault="00957A02" w:rsidP="00281A29">
      <w:pPr>
        <w:pStyle w:val="Textoindependiente"/>
        <w:spacing w:before="120" w:after="120"/>
        <w:ind w:right="-9"/>
        <w:jc w:val="center"/>
        <w:rPr>
          <w:rFonts w:ascii="Arial" w:hAnsi="Arial" w:cs="Arial"/>
        </w:rPr>
      </w:pPr>
    </w:p>
    <w:p w14:paraId="184C52E5" w14:textId="40639A71" w:rsidR="00350FD4" w:rsidRDefault="00A12FBC" w:rsidP="00350FD4">
      <w:pPr>
        <w:pStyle w:val="Textoindependiente"/>
        <w:spacing w:before="120" w:after="120"/>
        <w:ind w:left="409" w:right="526"/>
        <w:jc w:val="center"/>
        <w:rPr>
          <w:rFonts w:ascii="Arial" w:hAnsi="Arial" w:cs="Arial"/>
        </w:rPr>
      </w:pPr>
      <w:r>
        <w:rPr>
          <w:rFonts w:ascii="Arial" w:hAnsi="Arial" w:cs="Arial"/>
        </w:rPr>
        <w:t>El consejero d</w:t>
      </w:r>
      <w:r w:rsidRPr="00E1412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Industria, Empleo, Innovación y</w:t>
      </w:r>
      <w:r w:rsidRPr="00E1412F">
        <w:rPr>
          <w:rFonts w:ascii="Arial" w:hAnsi="Arial" w:cs="Arial"/>
        </w:rPr>
        <w:t xml:space="preserve"> Comercio</w:t>
      </w:r>
      <w:r>
        <w:rPr>
          <w:rFonts w:ascii="Arial" w:hAnsi="Arial" w:cs="Arial"/>
        </w:rPr>
        <w:t>,</w:t>
      </w:r>
    </w:p>
    <w:p w14:paraId="4828BD36" w14:textId="6765989C" w:rsidR="006E4B1C" w:rsidRDefault="006E4B1C" w:rsidP="00350FD4">
      <w:pPr>
        <w:pStyle w:val="Textoindependiente"/>
        <w:spacing w:before="120" w:after="120"/>
        <w:ind w:left="409" w:right="526"/>
        <w:jc w:val="center"/>
        <w:rPr>
          <w:rFonts w:ascii="Arial" w:hAnsi="Arial" w:cs="Arial"/>
        </w:rPr>
      </w:pPr>
    </w:p>
    <w:p w14:paraId="3F9C8F6F" w14:textId="77777777" w:rsidR="006E4B1C" w:rsidRPr="00E1412F" w:rsidRDefault="006E4B1C" w:rsidP="00350FD4">
      <w:pPr>
        <w:pStyle w:val="Textoindependiente"/>
        <w:spacing w:before="120" w:after="120"/>
        <w:ind w:left="409" w:right="526"/>
        <w:jc w:val="center"/>
        <w:rPr>
          <w:rFonts w:ascii="Arial" w:hAnsi="Arial" w:cs="Arial"/>
        </w:rPr>
      </w:pPr>
      <w:bookmarkStart w:id="0" w:name="_GoBack"/>
      <w:bookmarkEnd w:id="0"/>
    </w:p>
    <w:p w14:paraId="1B8E343C" w14:textId="63990026" w:rsidR="005E1BB5" w:rsidRPr="00E1412F" w:rsidRDefault="005E1BB5" w:rsidP="005E1BB5">
      <w:pPr>
        <w:jc w:val="center"/>
        <w:rPr>
          <w:rFonts w:ascii="Arial" w:hAnsi="Arial" w:cs="Arial"/>
          <w:sz w:val="21"/>
          <w:szCs w:val="21"/>
        </w:rPr>
      </w:pPr>
      <w:r w:rsidRPr="00E1412F">
        <w:rPr>
          <w:rFonts w:ascii="Arial" w:hAnsi="Arial" w:cs="Arial"/>
          <w:sz w:val="21"/>
          <w:szCs w:val="21"/>
        </w:rPr>
        <w:t xml:space="preserve">Eduardo Carmelo </w:t>
      </w:r>
      <w:proofErr w:type="spellStart"/>
      <w:r w:rsidRPr="00E1412F">
        <w:rPr>
          <w:rFonts w:ascii="Arial" w:hAnsi="Arial" w:cs="Arial"/>
          <w:sz w:val="21"/>
          <w:szCs w:val="21"/>
        </w:rPr>
        <w:t>Arasti</w:t>
      </w:r>
      <w:proofErr w:type="spellEnd"/>
      <w:r w:rsidRPr="00E1412F">
        <w:rPr>
          <w:rFonts w:ascii="Arial" w:hAnsi="Arial" w:cs="Arial"/>
          <w:sz w:val="21"/>
          <w:szCs w:val="21"/>
        </w:rPr>
        <w:t xml:space="preserve"> Barca.</w:t>
      </w:r>
    </w:p>
    <w:p w14:paraId="651E3318" w14:textId="0DCC0277" w:rsidR="00957A02" w:rsidRPr="00E1412F" w:rsidRDefault="00957A02" w:rsidP="00F75D4E">
      <w:pPr>
        <w:widowControl/>
        <w:autoSpaceDE/>
        <w:autoSpaceDN/>
        <w:rPr>
          <w:rFonts w:ascii="Arial" w:hAnsi="Arial" w:cs="Arial"/>
          <w:sz w:val="21"/>
          <w:szCs w:val="21"/>
        </w:rPr>
      </w:pPr>
    </w:p>
    <w:sectPr w:rsidR="00957A02" w:rsidRPr="00E1412F">
      <w:headerReference w:type="default" r:id="rId14"/>
      <w:footerReference w:type="default" r:id="rId15"/>
      <w:type w:val="continuous"/>
      <w:pgSz w:w="11900" w:h="16840"/>
      <w:pgMar w:top="640" w:right="1440" w:bottom="166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F4A55" w14:textId="77777777" w:rsidR="002460C0" w:rsidRDefault="002460C0">
      <w:r>
        <w:separator/>
      </w:r>
    </w:p>
  </w:endnote>
  <w:endnote w:type="continuationSeparator" w:id="0">
    <w:p w14:paraId="6F13C17C" w14:textId="77777777" w:rsidR="002460C0" w:rsidRDefault="0024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594459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3F702A9" w14:textId="5025100D" w:rsidR="006B64A8" w:rsidRPr="006B64A8" w:rsidRDefault="006B64A8">
        <w:pPr>
          <w:pStyle w:val="Piedepgina"/>
          <w:jc w:val="right"/>
          <w:rPr>
            <w:sz w:val="20"/>
            <w:szCs w:val="20"/>
          </w:rPr>
        </w:pPr>
        <w:r w:rsidRPr="006B64A8">
          <w:rPr>
            <w:sz w:val="20"/>
            <w:szCs w:val="20"/>
          </w:rPr>
          <w:fldChar w:fldCharType="begin"/>
        </w:r>
        <w:r w:rsidRPr="006B64A8">
          <w:rPr>
            <w:sz w:val="20"/>
            <w:szCs w:val="20"/>
          </w:rPr>
          <w:instrText>PAGE   \* MERGEFORMAT</w:instrText>
        </w:r>
        <w:r w:rsidRPr="006B64A8">
          <w:rPr>
            <w:sz w:val="20"/>
            <w:szCs w:val="20"/>
          </w:rPr>
          <w:fldChar w:fldCharType="separate"/>
        </w:r>
        <w:r w:rsidR="006E4B1C">
          <w:rPr>
            <w:noProof/>
            <w:sz w:val="20"/>
            <w:szCs w:val="20"/>
          </w:rPr>
          <w:t>11</w:t>
        </w:r>
        <w:r w:rsidRPr="006B64A8">
          <w:rPr>
            <w:sz w:val="20"/>
            <w:szCs w:val="20"/>
          </w:rPr>
          <w:fldChar w:fldCharType="end"/>
        </w:r>
      </w:p>
    </w:sdtContent>
  </w:sdt>
  <w:p w14:paraId="7872E98B" w14:textId="77777777" w:rsidR="006B64A8" w:rsidRDefault="006B64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5F97C" w14:textId="77777777" w:rsidR="002460C0" w:rsidRDefault="002460C0">
      <w:r>
        <w:separator/>
      </w:r>
    </w:p>
  </w:footnote>
  <w:footnote w:type="continuationSeparator" w:id="0">
    <w:p w14:paraId="3E3A8C6B" w14:textId="77777777" w:rsidR="002460C0" w:rsidRDefault="0024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84" w:type="dxa"/>
      <w:tblLook w:val="01E0" w:firstRow="1" w:lastRow="1" w:firstColumn="1" w:lastColumn="1" w:noHBand="0" w:noVBand="0"/>
    </w:tblPr>
    <w:tblGrid>
      <w:gridCol w:w="3016"/>
      <w:gridCol w:w="2464"/>
      <w:gridCol w:w="2804"/>
    </w:tblGrid>
    <w:tr w:rsidR="002460C0" w14:paraId="6C1E0E42" w14:textId="77777777" w:rsidTr="00CE03CC">
      <w:trPr>
        <w:trHeight w:val="683"/>
      </w:trPr>
      <w:tc>
        <w:tcPr>
          <w:tcW w:w="3016" w:type="dxa"/>
          <w:shd w:val="clear" w:color="auto" w:fill="auto"/>
        </w:tcPr>
        <w:p w14:paraId="0A2EBF8A" w14:textId="65DA8E43" w:rsidR="002460C0" w:rsidRDefault="002460C0" w:rsidP="00B809CD">
          <w:pPr>
            <w:pStyle w:val="Encabezado"/>
            <w:ind w:left="-180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216" behindDoc="0" locked="0" layoutInCell="1" allowOverlap="1" wp14:anchorId="4F30FCF3" wp14:editId="7BC23E3C">
                <wp:simplePos x="0" y="0"/>
                <wp:positionH relativeFrom="column">
                  <wp:posOffset>194945</wp:posOffset>
                </wp:positionH>
                <wp:positionV relativeFrom="paragraph">
                  <wp:posOffset>2540</wp:posOffset>
                </wp:positionV>
                <wp:extent cx="1438275" cy="752475"/>
                <wp:effectExtent l="0" t="0" r="0" b="0"/>
                <wp:wrapNone/>
                <wp:docPr id="3" name="Imagen 1" descr="logoGobcan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Gobcan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64" w:type="dxa"/>
          <w:vMerge w:val="restart"/>
          <w:shd w:val="clear" w:color="auto" w:fill="auto"/>
        </w:tcPr>
        <w:p w14:paraId="3E76C2F6" w14:textId="77ECA88A" w:rsidR="002460C0" w:rsidRDefault="002460C0" w:rsidP="00B809CD">
          <w:pPr>
            <w:pStyle w:val="Encabezado"/>
            <w:jc w:val="right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6432" behindDoc="0" locked="0" layoutInCell="1" allowOverlap="1" wp14:anchorId="710A0E24" wp14:editId="393D18C9">
                <wp:simplePos x="0" y="0"/>
                <wp:positionH relativeFrom="column">
                  <wp:posOffset>142240</wp:posOffset>
                </wp:positionH>
                <wp:positionV relativeFrom="paragraph">
                  <wp:posOffset>-1270</wp:posOffset>
                </wp:positionV>
                <wp:extent cx="904875" cy="1156970"/>
                <wp:effectExtent l="0" t="0" r="0" b="0"/>
                <wp:wrapNone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1156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04" w:type="dxa"/>
          <w:vMerge w:val="restart"/>
          <w:shd w:val="clear" w:color="auto" w:fill="auto"/>
        </w:tcPr>
        <w:p w14:paraId="6D222930" w14:textId="77777777" w:rsidR="002460C0" w:rsidRDefault="002460C0" w:rsidP="00B809CD">
          <w:pPr>
            <w:pStyle w:val="Encabezado"/>
            <w:jc w:val="center"/>
          </w:pPr>
        </w:p>
        <w:p w14:paraId="5292FDC3" w14:textId="77777777" w:rsidR="002460C0" w:rsidRDefault="002460C0" w:rsidP="00B809CD">
          <w:pPr>
            <w:pStyle w:val="Encabezado"/>
            <w:jc w:val="right"/>
          </w:pPr>
        </w:p>
      </w:tc>
    </w:tr>
    <w:tr w:rsidR="002460C0" w14:paraId="6A38F875" w14:textId="77777777" w:rsidTr="00036088">
      <w:trPr>
        <w:trHeight w:val="1587"/>
      </w:trPr>
      <w:tc>
        <w:tcPr>
          <w:tcW w:w="3016" w:type="dxa"/>
          <w:shd w:val="clear" w:color="auto" w:fill="auto"/>
        </w:tcPr>
        <w:p w14:paraId="5815F3CF" w14:textId="77777777" w:rsidR="002460C0" w:rsidRDefault="002460C0" w:rsidP="00B809CD">
          <w:pPr>
            <w:pStyle w:val="Encabezado"/>
            <w:jc w:val="center"/>
            <w:rPr>
              <w:rFonts w:ascii="Arial" w:hAnsi="Arial" w:cs="Arial"/>
              <w:b/>
              <w:bCs/>
              <w:sz w:val="14"/>
              <w:szCs w:val="14"/>
            </w:rPr>
          </w:pPr>
        </w:p>
        <w:p w14:paraId="5D373386" w14:textId="77777777" w:rsidR="002460C0" w:rsidRDefault="002460C0" w:rsidP="00B809CD">
          <w:pPr>
            <w:pStyle w:val="Encabezado"/>
            <w:jc w:val="center"/>
            <w:rPr>
              <w:rFonts w:ascii="Arial" w:hAnsi="Arial" w:cs="Arial"/>
              <w:b/>
              <w:bCs/>
              <w:sz w:val="14"/>
              <w:szCs w:val="14"/>
            </w:rPr>
          </w:pPr>
        </w:p>
        <w:p w14:paraId="29C08807" w14:textId="77777777" w:rsidR="002460C0" w:rsidRPr="0054075A" w:rsidRDefault="002460C0" w:rsidP="00B809CD">
          <w:pPr>
            <w:pStyle w:val="Encabezado"/>
            <w:jc w:val="center"/>
            <w:rPr>
              <w:rFonts w:ascii="Arial" w:hAnsi="Arial" w:cs="Arial"/>
              <w:b/>
              <w:bCs/>
              <w:sz w:val="14"/>
              <w:szCs w:val="14"/>
            </w:rPr>
          </w:pPr>
        </w:p>
        <w:p w14:paraId="61DF2E4B" w14:textId="3929BEAD" w:rsidR="002460C0" w:rsidRPr="0054075A" w:rsidRDefault="002460C0" w:rsidP="00B809CD">
          <w:pPr>
            <w:pStyle w:val="Encabezado"/>
            <w:jc w:val="center"/>
            <w:rPr>
              <w:rFonts w:ascii="Arial" w:hAnsi="Arial" w:cs="Arial"/>
              <w:b/>
              <w:bCs/>
              <w:sz w:val="14"/>
              <w:szCs w:val="14"/>
            </w:rPr>
          </w:pPr>
          <w:r w:rsidRPr="0054075A">
            <w:rPr>
              <w:rFonts w:ascii="Arial" w:hAnsi="Arial" w:cs="Arial"/>
              <w:b/>
              <w:bCs/>
              <w:sz w:val="14"/>
              <w:szCs w:val="14"/>
            </w:rPr>
            <w:t>CONSEJERÍA DE</w:t>
          </w:r>
          <w:r w:rsidR="003650AC">
            <w:rPr>
              <w:rFonts w:ascii="Arial" w:hAnsi="Arial" w:cs="Arial"/>
              <w:b/>
              <w:bCs/>
              <w:sz w:val="14"/>
              <w:szCs w:val="14"/>
            </w:rPr>
            <w:t xml:space="preserve"> INDUSTRIA, EMPLEO, INNOVACIÓN Y COMERCIO</w:t>
          </w:r>
        </w:p>
        <w:p w14:paraId="49FFD148" w14:textId="77777777" w:rsidR="002460C0" w:rsidRPr="0054075A" w:rsidRDefault="002460C0" w:rsidP="00B809C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  <w:tc>
        <w:tcPr>
          <w:tcW w:w="2464" w:type="dxa"/>
          <w:vMerge/>
          <w:shd w:val="clear" w:color="auto" w:fill="auto"/>
        </w:tcPr>
        <w:p w14:paraId="760C8F6B" w14:textId="77777777" w:rsidR="002460C0" w:rsidRDefault="002460C0" w:rsidP="00B809CD">
          <w:pPr>
            <w:pStyle w:val="Encabezado"/>
            <w:jc w:val="right"/>
          </w:pPr>
        </w:p>
      </w:tc>
      <w:tc>
        <w:tcPr>
          <w:tcW w:w="2804" w:type="dxa"/>
          <w:vMerge/>
          <w:shd w:val="clear" w:color="auto" w:fill="auto"/>
        </w:tcPr>
        <w:p w14:paraId="5AE6FB06" w14:textId="77777777" w:rsidR="002460C0" w:rsidRDefault="002460C0" w:rsidP="00B809CD">
          <w:pPr>
            <w:pStyle w:val="Encabezado"/>
            <w:jc w:val="right"/>
          </w:pPr>
        </w:p>
      </w:tc>
    </w:tr>
  </w:tbl>
  <w:p w14:paraId="26A09432" w14:textId="77777777" w:rsidR="002460C0" w:rsidRDefault="002460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3BF"/>
    <w:multiLevelType w:val="hybridMultilevel"/>
    <w:tmpl w:val="115675FA"/>
    <w:lvl w:ilvl="0" w:tplc="7B8E80EA">
      <w:start w:val="1"/>
      <w:numFmt w:val="lowerLetter"/>
      <w:lvlText w:val="%1)"/>
      <w:lvlJc w:val="left"/>
      <w:pPr>
        <w:ind w:left="360" w:hanging="259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27346EC8">
      <w:numFmt w:val="bullet"/>
      <w:lvlText w:val="•"/>
      <w:lvlJc w:val="left"/>
      <w:pPr>
        <w:ind w:left="1202" w:hanging="259"/>
      </w:pPr>
      <w:rPr>
        <w:rFonts w:hint="default"/>
        <w:lang w:val="es-ES" w:eastAsia="en-US" w:bidi="ar-SA"/>
      </w:rPr>
    </w:lvl>
    <w:lvl w:ilvl="2" w:tplc="6758073A">
      <w:numFmt w:val="bullet"/>
      <w:lvlText w:val="•"/>
      <w:lvlJc w:val="left"/>
      <w:pPr>
        <w:ind w:left="2044" w:hanging="259"/>
      </w:pPr>
      <w:rPr>
        <w:rFonts w:hint="default"/>
        <w:lang w:val="es-ES" w:eastAsia="en-US" w:bidi="ar-SA"/>
      </w:rPr>
    </w:lvl>
    <w:lvl w:ilvl="3" w:tplc="BDD8988C">
      <w:numFmt w:val="bullet"/>
      <w:lvlText w:val="•"/>
      <w:lvlJc w:val="left"/>
      <w:pPr>
        <w:ind w:left="2886" w:hanging="259"/>
      </w:pPr>
      <w:rPr>
        <w:rFonts w:hint="default"/>
        <w:lang w:val="es-ES" w:eastAsia="en-US" w:bidi="ar-SA"/>
      </w:rPr>
    </w:lvl>
    <w:lvl w:ilvl="4" w:tplc="E1D41C1C">
      <w:numFmt w:val="bullet"/>
      <w:lvlText w:val="•"/>
      <w:lvlJc w:val="left"/>
      <w:pPr>
        <w:ind w:left="3728" w:hanging="259"/>
      </w:pPr>
      <w:rPr>
        <w:rFonts w:hint="default"/>
        <w:lang w:val="es-ES" w:eastAsia="en-US" w:bidi="ar-SA"/>
      </w:rPr>
    </w:lvl>
    <w:lvl w:ilvl="5" w:tplc="A6ACC23E">
      <w:numFmt w:val="bullet"/>
      <w:lvlText w:val="•"/>
      <w:lvlJc w:val="left"/>
      <w:pPr>
        <w:ind w:left="4570" w:hanging="259"/>
      </w:pPr>
      <w:rPr>
        <w:rFonts w:hint="default"/>
        <w:lang w:val="es-ES" w:eastAsia="en-US" w:bidi="ar-SA"/>
      </w:rPr>
    </w:lvl>
    <w:lvl w:ilvl="6" w:tplc="7D328CFC">
      <w:numFmt w:val="bullet"/>
      <w:lvlText w:val="•"/>
      <w:lvlJc w:val="left"/>
      <w:pPr>
        <w:ind w:left="5412" w:hanging="259"/>
      </w:pPr>
      <w:rPr>
        <w:rFonts w:hint="default"/>
        <w:lang w:val="es-ES" w:eastAsia="en-US" w:bidi="ar-SA"/>
      </w:rPr>
    </w:lvl>
    <w:lvl w:ilvl="7" w:tplc="12407562">
      <w:numFmt w:val="bullet"/>
      <w:lvlText w:val="•"/>
      <w:lvlJc w:val="left"/>
      <w:pPr>
        <w:ind w:left="6254" w:hanging="259"/>
      </w:pPr>
      <w:rPr>
        <w:rFonts w:hint="default"/>
        <w:lang w:val="es-ES" w:eastAsia="en-US" w:bidi="ar-SA"/>
      </w:rPr>
    </w:lvl>
    <w:lvl w:ilvl="8" w:tplc="D174DA6C">
      <w:numFmt w:val="bullet"/>
      <w:lvlText w:val="•"/>
      <w:lvlJc w:val="left"/>
      <w:pPr>
        <w:ind w:left="7096" w:hanging="259"/>
      </w:pPr>
      <w:rPr>
        <w:rFonts w:hint="default"/>
        <w:lang w:val="es-ES" w:eastAsia="en-US" w:bidi="ar-SA"/>
      </w:rPr>
    </w:lvl>
  </w:abstractNum>
  <w:abstractNum w:abstractNumId="1" w15:restartNumberingAfterBreak="0">
    <w:nsid w:val="03285593"/>
    <w:multiLevelType w:val="hybridMultilevel"/>
    <w:tmpl w:val="3B7C4DAA"/>
    <w:lvl w:ilvl="0" w:tplc="F0FA693E">
      <w:start w:val="1"/>
      <w:numFmt w:val="decimal"/>
      <w:lvlText w:val="%1."/>
      <w:lvlJc w:val="left"/>
      <w:pPr>
        <w:ind w:left="360" w:hanging="237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08DA0EAE">
      <w:numFmt w:val="bullet"/>
      <w:lvlText w:val="•"/>
      <w:lvlJc w:val="left"/>
      <w:pPr>
        <w:ind w:left="1202" w:hanging="237"/>
      </w:pPr>
      <w:rPr>
        <w:rFonts w:hint="default"/>
        <w:lang w:val="es-ES" w:eastAsia="en-US" w:bidi="ar-SA"/>
      </w:rPr>
    </w:lvl>
    <w:lvl w:ilvl="2" w:tplc="6D8AE50E">
      <w:numFmt w:val="bullet"/>
      <w:lvlText w:val="•"/>
      <w:lvlJc w:val="left"/>
      <w:pPr>
        <w:ind w:left="2044" w:hanging="237"/>
      </w:pPr>
      <w:rPr>
        <w:rFonts w:hint="default"/>
        <w:lang w:val="es-ES" w:eastAsia="en-US" w:bidi="ar-SA"/>
      </w:rPr>
    </w:lvl>
    <w:lvl w:ilvl="3" w:tplc="CC1E4638">
      <w:numFmt w:val="bullet"/>
      <w:lvlText w:val="•"/>
      <w:lvlJc w:val="left"/>
      <w:pPr>
        <w:ind w:left="2886" w:hanging="237"/>
      </w:pPr>
      <w:rPr>
        <w:rFonts w:hint="default"/>
        <w:lang w:val="es-ES" w:eastAsia="en-US" w:bidi="ar-SA"/>
      </w:rPr>
    </w:lvl>
    <w:lvl w:ilvl="4" w:tplc="30EE932E">
      <w:numFmt w:val="bullet"/>
      <w:lvlText w:val="•"/>
      <w:lvlJc w:val="left"/>
      <w:pPr>
        <w:ind w:left="3728" w:hanging="237"/>
      </w:pPr>
      <w:rPr>
        <w:rFonts w:hint="default"/>
        <w:lang w:val="es-ES" w:eastAsia="en-US" w:bidi="ar-SA"/>
      </w:rPr>
    </w:lvl>
    <w:lvl w:ilvl="5" w:tplc="B242FA9C">
      <w:numFmt w:val="bullet"/>
      <w:lvlText w:val="•"/>
      <w:lvlJc w:val="left"/>
      <w:pPr>
        <w:ind w:left="4570" w:hanging="237"/>
      </w:pPr>
      <w:rPr>
        <w:rFonts w:hint="default"/>
        <w:lang w:val="es-ES" w:eastAsia="en-US" w:bidi="ar-SA"/>
      </w:rPr>
    </w:lvl>
    <w:lvl w:ilvl="6" w:tplc="F7C60C2A">
      <w:numFmt w:val="bullet"/>
      <w:lvlText w:val="•"/>
      <w:lvlJc w:val="left"/>
      <w:pPr>
        <w:ind w:left="5412" w:hanging="237"/>
      </w:pPr>
      <w:rPr>
        <w:rFonts w:hint="default"/>
        <w:lang w:val="es-ES" w:eastAsia="en-US" w:bidi="ar-SA"/>
      </w:rPr>
    </w:lvl>
    <w:lvl w:ilvl="7" w:tplc="0CF09D30">
      <w:numFmt w:val="bullet"/>
      <w:lvlText w:val="•"/>
      <w:lvlJc w:val="left"/>
      <w:pPr>
        <w:ind w:left="6254" w:hanging="237"/>
      </w:pPr>
      <w:rPr>
        <w:rFonts w:hint="default"/>
        <w:lang w:val="es-ES" w:eastAsia="en-US" w:bidi="ar-SA"/>
      </w:rPr>
    </w:lvl>
    <w:lvl w:ilvl="8" w:tplc="D862C0CA">
      <w:numFmt w:val="bullet"/>
      <w:lvlText w:val="•"/>
      <w:lvlJc w:val="left"/>
      <w:pPr>
        <w:ind w:left="7096" w:hanging="237"/>
      </w:pPr>
      <w:rPr>
        <w:rFonts w:hint="default"/>
        <w:lang w:val="es-ES" w:eastAsia="en-US" w:bidi="ar-SA"/>
      </w:rPr>
    </w:lvl>
  </w:abstractNum>
  <w:abstractNum w:abstractNumId="2" w15:restartNumberingAfterBreak="0">
    <w:nsid w:val="03F03623"/>
    <w:multiLevelType w:val="hybridMultilevel"/>
    <w:tmpl w:val="28362A34"/>
    <w:lvl w:ilvl="0" w:tplc="558094DA">
      <w:start w:val="1"/>
      <w:numFmt w:val="lowerLetter"/>
      <w:lvlText w:val="%1)"/>
      <w:lvlJc w:val="left"/>
      <w:pPr>
        <w:ind w:left="360" w:hanging="265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0ABAD156">
      <w:numFmt w:val="bullet"/>
      <w:lvlText w:val="•"/>
      <w:lvlJc w:val="left"/>
      <w:pPr>
        <w:ind w:left="1202" w:hanging="265"/>
      </w:pPr>
      <w:rPr>
        <w:rFonts w:hint="default"/>
        <w:lang w:val="es-ES" w:eastAsia="en-US" w:bidi="ar-SA"/>
      </w:rPr>
    </w:lvl>
    <w:lvl w:ilvl="2" w:tplc="7E448E44">
      <w:numFmt w:val="bullet"/>
      <w:lvlText w:val="•"/>
      <w:lvlJc w:val="left"/>
      <w:pPr>
        <w:ind w:left="2044" w:hanging="265"/>
      </w:pPr>
      <w:rPr>
        <w:rFonts w:hint="default"/>
        <w:lang w:val="es-ES" w:eastAsia="en-US" w:bidi="ar-SA"/>
      </w:rPr>
    </w:lvl>
    <w:lvl w:ilvl="3" w:tplc="5E0672F0">
      <w:numFmt w:val="bullet"/>
      <w:lvlText w:val="•"/>
      <w:lvlJc w:val="left"/>
      <w:pPr>
        <w:ind w:left="2886" w:hanging="265"/>
      </w:pPr>
      <w:rPr>
        <w:rFonts w:hint="default"/>
        <w:lang w:val="es-ES" w:eastAsia="en-US" w:bidi="ar-SA"/>
      </w:rPr>
    </w:lvl>
    <w:lvl w:ilvl="4" w:tplc="D91227D4">
      <w:numFmt w:val="bullet"/>
      <w:lvlText w:val="•"/>
      <w:lvlJc w:val="left"/>
      <w:pPr>
        <w:ind w:left="3728" w:hanging="265"/>
      </w:pPr>
      <w:rPr>
        <w:rFonts w:hint="default"/>
        <w:lang w:val="es-ES" w:eastAsia="en-US" w:bidi="ar-SA"/>
      </w:rPr>
    </w:lvl>
    <w:lvl w:ilvl="5" w:tplc="5D3C54BA">
      <w:numFmt w:val="bullet"/>
      <w:lvlText w:val="•"/>
      <w:lvlJc w:val="left"/>
      <w:pPr>
        <w:ind w:left="4570" w:hanging="265"/>
      </w:pPr>
      <w:rPr>
        <w:rFonts w:hint="default"/>
        <w:lang w:val="es-ES" w:eastAsia="en-US" w:bidi="ar-SA"/>
      </w:rPr>
    </w:lvl>
    <w:lvl w:ilvl="6" w:tplc="D272FAE0">
      <w:numFmt w:val="bullet"/>
      <w:lvlText w:val="•"/>
      <w:lvlJc w:val="left"/>
      <w:pPr>
        <w:ind w:left="5412" w:hanging="265"/>
      </w:pPr>
      <w:rPr>
        <w:rFonts w:hint="default"/>
        <w:lang w:val="es-ES" w:eastAsia="en-US" w:bidi="ar-SA"/>
      </w:rPr>
    </w:lvl>
    <w:lvl w:ilvl="7" w:tplc="FB42CD66">
      <w:numFmt w:val="bullet"/>
      <w:lvlText w:val="•"/>
      <w:lvlJc w:val="left"/>
      <w:pPr>
        <w:ind w:left="6254" w:hanging="265"/>
      </w:pPr>
      <w:rPr>
        <w:rFonts w:hint="default"/>
        <w:lang w:val="es-ES" w:eastAsia="en-US" w:bidi="ar-SA"/>
      </w:rPr>
    </w:lvl>
    <w:lvl w:ilvl="8" w:tplc="714CDCD0">
      <w:numFmt w:val="bullet"/>
      <w:lvlText w:val="•"/>
      <w:lvlJc w:val="left"/>
      <w:pPr>
        <w:ind w:left="7096" w:hanging="265"/>
      </w:pPr>
      <w:rPr>
        <w:rFonts w:hint="default"/>
        <w:lang w:val="es-ES" w:eastAsia="en-US" w:bidi="ar-SA"/>
      </w:rPr>
    </w:lvl>
  </w:abstractNum>
  <w:abstractNum w:abstractNumId="3" w15:restartNumberingAfterBreak="0">
    <w:nsid w:val="09040F73"/>
    <w:multiLevelType w:val="hybridMultilevel"/>
    <w:tmpl w:val="E6E45FFC"/>
    <w:lvl w:ilvl="0" w:tplc="BB345F74">
      <w:start w:val="1"/>
      <w:numFmt w:val="decimal"/>
      <w:lvlText w:val="%1."/>
      <w:lvlJc w:val="left"/>
      <w:pPr>
        <w:ind w:left="4531" w:hanging="278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6CA2E968">
      <w:numFmt w:val="bullet"/>
      <w:lvlText w:val="•"/>
      <w:lvlJc w:val="left"/>
      <w:pPr>
        <w:ind w:left="5373" w:hanging="278"/>
      </w:pPr>
      <w:rPr>
        <w:rFonts w:hint="default"/>
        <w:lang w:val="es-ES" w:eastAsia="en-US" w:bidi="ar-SA"/>
      </w:rPr>
    </w:lvl>
    <w:lvl w:ilvl="2" w:tplc="FF1431D4">
      <w:numFmt w:val="bullet"/>
      <w:lvlText w:val="•"/>
      <w:lvlJc w:val="left"/>
      <w:pPr>
        <w:ind w:left="6215" w:hanging="278"/>
      </w:pPr>
      <w:rPr>
        <w:rFonts w:hint="default"/>
        <w:lang w:val="es-ES" w:eastAsia="en-US" w:bidi="ar-SA"/>
      </w:rPr>
    </w:lvl>
    <w:lvl w:ilvl="3" w:tplc="DC0C77F6">
      <w:numFmt w:val="bullet"/>
      <w:lvlText w:val="•"/>
      <w:lvlJc w:val="left"/>
      <w:pPr>
        <w:ind w:left="7057" w:hanging="278"/>
      </w:pPr>
      <w:rPr>
        <w:rFonts w:hint="default"/>
        <w:lang w:val="es-ES" w:eastAsia="en-US" w:bidi="ar-SA"/>
      </w:rPr>
    </w:lvl>
    <w:lvl w:ilvl="4" w:tplc="9B9C57BC">
      <w:numFmt w:val="bullet"/>
      <w:lvlText w:val="•"/>
      <w:lvlJc w:val="left"/>
      <w:pPr>
        <w:ind w:left="7899" w:hanging="278"/>
      </w:pPr>
      <w:rPr>
        <w:rFonts w:hint="default"/>
        <w:lang w:val="es-ES" w:eastAsia="en-US" w:bidi="ar-SA"/>
      </w:rPr>
    </w:lvl>
    <w:lvl w:ilvl="5" w:tplc="293C71BC">
      <w:numFmt w:val="bullet"/>
      <w:lvlText w:val="•"/>
      <w:lvlJc w:val="left"/>
      <w:pPr>
        <w:ind w:left="8741" w:hanging="278"/>
      </w:pPr>
      <w:rPr>
        <w:rFonts w:hint="default"/>
        <w:lang w:val="es-ES" w:eastAsia="en-US" w:bidi="ar-SA"/>
      </w:rPr>
    </w:lvl>
    <w:lvl w:ilvl="6" w:tplc="AD203EF4">
      <w:numFmt w:val="bullet"/>
      <w:lvlText w:val="•"/>
      <w:lvlJc w:val="left"/>
      <w:pPr>
        <w:ind w:left="9583" w:hanging="278"/>
      </w:pPr>
      <w:rPr>
        <w:rFonts w:hint="default"/>
        <w:lang w:val="es-ES" w:eastAsia="en-US" w:bidi="ar-SA"/>
      </w:rPr>
    </w:lvl>
    <w:lvl w:ilvl="7" w:tplc="87C03626">
      <w:numFmt w:val="bullet"/>
      <w:lvlText w:val="•"/>
      <w:lvlJc w:val="left"/>
      <w:pPr>
        <w:ind w:left="10425" w:hanging="278"/>
      </w:pPr>
      <w:rPr>
        <w:rFonts w:hint="default"/>
        <w:lang w:val="es-ES" w:eastAsia="en-US" w:bidi="ar-SA"/>
      </w:rPr>
    </w:lvl>
    <w:lvl w:ilvl="8" w:tplc="A13CE664">
      <w:numFmt w:val="bullet"/>
      <w:lvlText w:val="•"/>
      <w:lvlJc w:val="left"/>
      <w:pPr>
        <w:ind w:left="11267" w:hanging="278"/>
      </w:pPr>
      <w:rPr>
        <w:rFonts w:hint="default"/>
        <w:lang w:val="es-ES" w:eastAsia="en-US" w:bidi="ar-SA"/>
      </w:rPr>
    </w:lvl>
  </w:abstractNum>
  <w:abstractNum w:abstractNumId="4" w15:restartNumberingAfterBreak="0">
    <w:nsid w:val="0B69795B"/>
    <w:multiLevelType w:val="hybridMultilevel"/>
    <w:tmpl w:val="B66619D6"/>
    <w:lvl w:ilvl="0" w:tplc="ACE8F526">
      <w:start w:val="1"/>
      <w:numFmt w:val="decimal"/>
      <w:lvlText w:val="%1."/>
      <w:lvlJc w:val="left"/>
      <w:pPr>
        <w:ind w:left="360" w:hanging="24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533EF216">
      <w:numFmt w:val="bullet"/>
      <w:lvlText w:val="•"/>
      <w:lvlJc w:val="left"/>
      <w:pPr>
        <w:ind w:left="1202" w:hanging="246"/>
      </w:pPr>
      <w:rPr>
        <w:rFonts w:hint="default"/>
        <w:lang w:val="es-ES" w:eastAsia="en-US" w:bidi="ar-SA"/>
      </w:rPr>
    </w:lvl>
    <w:lvl w:ilvl="2" w:tplc="F572C450">
      <w:numFmt w:val="bullet"/>
      <w:lvlText w:val="•"/>
      <w:lvlJc w:val="left"/>
      <w:pPr>
        <w:ind w:left="2044" w:hanging="246"/>
      </w:pPr>
      <w:rPr>
        <w:rFonts w:hint="default"/>
        <w:lang w:val="es-ES" w:eastAsia="en-US" w:bidi="ar-SA"/>
      </w:rPr>
    </w:lvl>
    <w:lvl w:ilvl="3" w:tplc="CC6A7B70">
      <w:numFmt w:val="bullet"/>
      <w:lvlText w:val="•"/>
      <w:lvlJc w:val="left"/>
      <w:pPr>
        <w:ind w:left="2886" w:hanging="246"/>
      </w:pPr>
      <w:rPr>
        <w:rFonts w:hint="default"/>
        <w:lang w:val="es-ES" w:eastAsia="en-US" w:bidi="ar-SA"/>
      </w:rPr>
    </w:lvl>
    <w:lvl w:ilvl="4" w:tplc="DD5CD228">
      <w:numFmt w:val="bullet"/>
      <w:lvlText w:val="•"/>
      <w:lvlJc w:val="left"/>
      <w:pPr>
        <w:ind w:left="3728" w:hanging="246"/>
      </w:pPr>
      <w:rPr>
        <w:rFonts w:hint="default"/>
        <w:lang w:val="es-ES" w:eastAsia="en-US" w:bidi="ar-SA"/>
      </w:rPr>
    </w:lvl>
    <w:lvl w:ilvl="5" w:tplc="D93ECF98">
      <w:numFmt w:val="bullet"/>
      <w:lvlText w:val="•"/>
      <w:lvlJc w:val="left"/>
      <w:pPr>
        <w:ind w:left="4570" w:hanging="246"/>
      </w:pPr>
      <w:rPr>
        <w:rFonts w:hint="default"/>
        <w:lang w:val="es-ES" w:eastAsia="en-US" w:bidi="ar-SA"/>
      </w:rPr>
    </w:lvl>
    <w:lvl w:ilvl="6" w:tplc="B8841DD8">
      <w:numFmt w:val="bullet"/>
      <w:lvlText w:val="•"/>
      <w:lvlJc w:val="left"/>
      <w:pPr>
        <w:ind w:left="5412" w:hanging="246"/>
      </w:pPr>
      <w:rPr>
        <w:rFonts w:hint="default"/>
        <w:lang w:val="es-ES" w:eastAsia="en-US" w:bidi="ar-SA"/>
      </w:rPr>
    </w:lvl>
    <w:lvl w:ilvl="7" w:tplc="2E92DB48">
      <w:numFmt w:val="bullet"/>
      <w:lvlText w:val="•"/>
      <w:lvlJc w:val="left"/>
      <w:pPr>
        <w:ind w:left="6254" w:hanging="246"/>
      </w:pPr>
      <w:rPr>
        <w:rFonts w:hint="default"/>
        <w:lang w:val="es-ES" w:eastAsia="en-US" w:bidi="ar-SA"/>
      </w:rPr>
    </w:lvl>
    <w:lvl w:ilvl="8" w:tplc="17BA8CC6">
      <w:numFmt w:val="bullet"/>
      <w:lvlText w:val="•"/>
      <w:lvlJc w:val="left"/>
      <w:pPr>
        <w:ind w:left="7096" w:hanging="246"/>
      </w:pPr>
      <w:rPr>
        <w:rFonts w:hint="default"/>
        <w:lang w:val="es-ES" w:eastAsia="en-US" w:bidi="ar-SA"/>
      </w:rPr>
    </w:lvl>
  </w:abstractNum>
  <w:abstractNum w:abstractNumId="5" w15:restartNumberingAfterBreak="0">
    <w:nsid w:val="0CBE744D"/>
    <w:multiLevelType w:val="hybridMultilevel"/>
    <w:tmpl w:val="5FC2198C"/>
    <w:lvl w:ilvl="0" w:tplc="6AFEEDA4">
      <w:start w:val="1"/>
      <w:numFmt w:val="decimal"/>
      <w:lvlText w:val="%1."/>
      <w:lvlJc w:val="left"/>
      <w:pPr>
        <w:ind w:left="420" w:hanging="360"/>
      </w:pPr>
      <w:rPr>
        <w:rFonts w:hint="default"/>
        <w:sz w:val="21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0DC022F4"/>
    <w:multiLevelType w:val="hybridMultilevel"/>
    <w:tmpl w:val="DC7E89F8"/>
    <w:lvl w:ilvl="0" w:tplc="D61C8034">
      <w:start w:val="1"/>
      <w:numFmt w:val="decimal"/>
      <w:lvlText w:val="%1."/>
      <w:lvlJc w:val="left"/>
      <w:pPr>
        <w:ind w:left="480" w:hanging="360"/>
      </w:pPr>
      <w:rPr>
        <w:rFonts w:hint="default"/>
        <w:sz w:val="21"/>
      </w:r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0E5F13FF"/>
    <w:multiLevelType w:val="hybridMultilevel"/>
    <w:tmpl w:val="BECC0BD6"/>
    <w:lvl w:ilvl="0" w:tplc="591887A4">
      <w:start w:val="1"/>
      <w:numFmt w:val="lowerLetter"/>
      <w:lvlText w:val="%1)"/>
      <w:lvlJc w:val="left"/>
      <w:pPr>
        <w:ind w:left="360" w:hanging="288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1360B2A0">
      <w:numFmt w:val="bullet"/>
      <w:lvlText w:val="•"/>
      <w:lvlJc w:val="left"/>
      <w:pPr>
        <w:ind w:left="1202" w:hanging="288"/>
      </w:pPr>
      <w:rPr>
        <w:rFonts w:hint="default"/>
        <w:lang w:val="es-ES" w:eastAsia="en-US" w:bidi="ar-SA"/>
      </w:rPr>
    </w:lvl>
    <w:lvl w:ilvl="2" w:tplc="4C3AB69E">
      <w:numFmt w:val="bullet"/>
      <w:lvlText w:val="•"/>
      <w:lvlJc w:val="left"/>
      <w:pPr>
        <w:ind w:left="2044" w:hanging="288"/>
      </w:pPr>
      <w:rPr>
        <w:rFonts w:hint="default"/>
        <w:lang w:val="es-ES" w:eastAsia="en-US" w:bidi="ar-SA"/>
      </w:rPr>
    </w:lvl>
    <w:lvl w:ilvl="3" w:tplc="7CC4FA58">
      <w:numFmt w:val="bullet"/>
      <w:lvlText w:val="•"/>
      <w:lvlJc w:val="left"/>
      <w:pPr>
        <w:ind w:left="2886" w:hanging="288"/>
      </w:pPr>
      <w:rPr>
        <w:rFonts w:hint="default"/>
        <w:lang w:val="es-ES" w:eastAsia="en-US" w:bidi="ar-SA"/>
      </w:rPr>
    </w:lvl>
    <w:lvl w:ilvl="4" w:tplc="A9A845DE">
      <w:numFmt w:val="bullet"/>
      <w:lvlText w:val="•"/>
      <w:lvlJc w:val="left"/>
      <w:pPr>
        <w:ind w:left="3728" w:hanging="288"/>
      </w:pPr>
      <w:rPr>
        <w:rFonts w:hint="default"/>
        <w:lang w:val="es-ES" w:eastAsia="en-US" w:bidi="ar-SA"/>
      </w:rPr>
    </w:lvl>
    <w:lvl w:ilvl="5" w:tplc="D1D20454">
      <w:numFmt w:val="bullet"/>
      <w:lvlText w:val="•"/>
      <w:lvlJc w:val="left"/>
      <w:pPr>
        <w:ind w:left="4570" w:hanging="288"/>
      </w:pPr>
      <w:rPr>
        <w:rFonts w:hint="default"/>
        <w:lang w:val="es-ES" w:eastAsia="en-US" w:bidi="ar-SA"/>
      </w:rPr>
    </w:lvl>
    <w:lvl w:ilvl="6" w:tplc="87983DCC">
      <w:numFmt w:val="bullet"/>
      <w:lvlText w:val="•"/>
      <w:lvlJc w:val="left"/>
      <w:pPr>
        <w:ind w:left="5412" w:hanging="288"/>
      </w:pPr>
      <w:rPr>
        <w:rFonts w:hint="default"/>
        <w:lang w:val="es-ES" w:eastAsia="en-US" w:bidi="ar-SA"/>
      </w:rPr>
    </w:lvl>
    <w:lvl w:ilvl="7" w:tplc="20941326">
      <w:numFmt w:val="bullet"/>
      <w:lvlText w:val="•"/>
      <w:lvlJc w:val="left"/>
      <w:pPr>
        <w:ind w:left="6254" w:hanging="288"/>
      </w:pPr>
      <w:rPr>
        <w:rFonts w:hint="default"/>
        <w:lang w:val="es-ES" w:eastAsia="en-US" w:bidi="ar-SA"/>
      </w:rPr>
    </w:lvl>
    <w:lvl w:ilvl="8" w:tplc="0D003F34">
      <w:numFmt w:val="bullet"/>
      <w:lvlText w:val="•"/>
      <w:lvlJc w:val="left"/>
      <w:pPr>
        <w:ind w:left="7096" w:hanging="288"/>
      </w:pPr>
      <w:rPr>
        <w:rFonts w:hint="default"/>
        <w:lang w:val="es-ES" w:eastAsia="en-US" w:bidi="ar-SA"/>
      </w:rPr>
    </w:lvl>
  </w:abstractNum>
  <w:abstractNum w:abstractNumId="8" w15:restartNumberingAfterBreak="0">
    <w:nsid w:val="10AE106A"/>
    <w:multiLevelType w:val="hybridMultilevel"/>
    <w:tmpl w:val="CA6C1B9A"/>
    <w:lvl w:ilvl="0" w:tplc="4E06B262">
      <w:start w:val="1"/>
      <w:numFmt w:val="lowerLetter"/>
      <w:lvlText w:val="%1)"/>
      <w:lvlJc w:val="left"/>
      <w:pPr>
        <w:ind w:left="610" w:hanging="250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CEBA442A">
      <w:numFmt w:val="bullet"/>
      <w:lvlText w:val="•"/>
      <w:lvlJc w:val="left"/>
      <w:pPr>
        <w:ind w:left="1436" w:hanging="250"/>
      </w:pPr>
      <w:rPr>
        <w:rFonts w:hint="default"/>
        <w:lang w:val="es-ES" w:eastAsia="en-US" w:bidi="ar-SA"/>
      </w:rPr>
    </w:lvl>
    <w:lvl w:ilvl="2" w:tplc="5380DEE6">
      <w:numFmt w:val="bullet"/>
      <w:lvlText w:val="•"/>
      <w:lvlJc w:val="left"/>
      <w:pPr>
        <w:ind w:left="2252" w:hanging="250"/>
      </w:pPr>
      <w:rPr>
        <w:rFonts w:hint="default"/>
        <w:lang w:val="es-ES" w:eastAsia="en-US" w:bidi="ar-SA"/>
      </w:rPr>
    </w:lvl>
    <w:lvl w:ilvl="3" w:tplc="9E627B3E">
      <w:numFmt w:val="bullet"/>
      <w:lvlText w:val="•"/>
      <w:lvlJc w:val="left"/>
      <w:pPr>
        <w:ind w:left="3068" w:hanging="250"/>
      </w:pPr>
      <w:rPr>
        <w:rFonts w:hint="default"/>
        <w:lang w:val="es-ES" w:eastAsia="en-US" w:bidi="ar-SA"/>
      </w:rPr>
    </w:lvl>
    <w:lvl w:ilvl="4" w:tplc="914C7F08">
      <w:numFmt w:val="bullet"/>
      <w:lvlText w:val="•"/>
      <w:lvlJc w:val="left"/>
      <w:pPr>
        <w:ind w:left="3884" w:hanging="250"/>
      </w:pPr>
      <w:rPr>
        <w:rFonts w:hint="default"/>
        <w:lang w:val="es-ES" w:eastAsia="en-US" w:bidi="ar-SA"/>
      </w:rPr>
    </w:lvl>
    <w:lvl w:ilvl="5" w:tplc="B84CF188">
      <w:numFmt w:val="bullet"/>
      <w:lvlText w:val="•"/>
      <w:lvlJc w:val="left"/>
      <w:pPr>
        <w:ind w:left="4700" w:hanging="250"/>
      </w:pPr>
      <w:rPr>
        <w:rFonts w:hint="default"/>
        <w:lang w:val="es-ES" w:eastAsia="en-US" w:bidi="ar-SA"/>
      </w:rPr>
    </w:lvl>
    <w:lvl w:ilvl="6" w:tplc="935C954C">
      <w:numFmt w:val="bullet"/>
      <w:lvlText w:val="•"/>
      <w:lvlJc w:val="left"/>
      <w:pPr>
        <w:ind w:left="5516" w:hanging="250"/>
      </w:pPr>
      <w:rPr>
        <w:rFonts w:hint="default"/>
        <w:lang w:val="es-ES" w:eastAsia="en-US" w:bidi="ar-SA"/>
      </w:rPr>
    </w:lvl>
    <w:lvl w:ilvl="7" w:tplc="30C08C56">
      <w:numFmt w:val="bullet"/>
      <w:lvlText w:val="•"/>
      <w:lvlJc w:val="left"/>
      <w:pPr>
        <w:ind w:left="6332" w:hanging="250"/>
      </w:pPr>
      <w:rPr>
        <w:rFonts w:hint="default"/>
        <w:lang w:val="es-ES" w:eastAsia="en-US" w:bidi="ar-SA"/>
      </w:rPr>
    </w:lvl>
    <w:lvl w:ilvl="8" w:tplc="641ACA46">
      <w:numFmt w:val="bullet"/>
      <w:lvlText w:val="•"/>
      <w:lvlJc w:val="left"/>
      <w:pPr>
        <w:ind w:left="7148" w:hanging="250"/>
      </w:pPr>
      <w:rPr>
        <w:rFonts w:hint="default"/>
        <w:lang w:val="es-ES" w:eastAsia="en-US" w:bidi="ar-SA"/>
      </w:rPr>
    </w:lvl>
  </w:abstractNum>
  <w:abstractNum w:abstractNumId="9" w15:restartNumberingAfterBreak="0">
    <w:nsid w:val="10E846C6"/>
    <w:multiLevelType w:val="hybridMultilevel"/>
    <w:tmpl w:val="DCDC9CD6"/>
    <w:lvl w:ilvl="0" w:tplc="3D42916E">
      <w:start w:val="1"/>
      <w:numFmt w:val="lowerLetter"/>
      <w:lvlText w:val="%1)"/>
      <w:lvlJc w:val="left"/>
      <w:pPr>
        <w:ind w:left="610" w:hanging="250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92A2D916">
      <w:numFmt w:val="bullet"/>
      <w:lvlText w:val="•"/>
      <w:lvlJc w:val="left"/>
      <w:pPr>
        <w:ind w:left="1436" w:hanging="250"/>
      </w:pPr>
      <w:rPr>
        <w:rFonts w:hint="default"/>
        <w:lang w:val="es-ES" w:eastAsia="en-US" w:bidi="ar-SA"/>
      </w:rPr>
    </w:lvl>
    <w:lvl w:ilvl="2" w:tplc="B4B06C9E">
      <w:numFmt w:val="bullet"/>
      <w:lvlText w:val="•"/>
      <w:lvlJc w:val="left"/>
      <w:pPr>
        <w:ind w:left="2252" w:hanging="250"/>
      </w:pPr>
      <w:rPr>
        <w:rFonts w:hint="default"/>
        <w:lang w:val="es-ES" w:eastAsia="en-US" w:bidi="ar-SA"/>
      </w:rPr>
    </w:lvl>
    <w:lvl w:ilvl="3" w:tplc="74C8B26C">
      <w:numFmt w:val="bullet"/>
      <w:lvlText w:val="•"/>
      <w:lvlJc w:val="left"/>
      <w:pPr>
        <w:ind w:left="3068" w:hanging="250"/>
      </w:pPr>
      <w:rPr>
        <w:rFonts w:hint="default"/>
        <w:lang w:val="es-ES" w:eastAsia="en-US" w:bidi="ar-SA"/>
      </w:rPr>
    </w:lvl>
    <w:lvl w:ilvl="4" w:tplc="6554ACDA">
      <w:numFmt w:val="bullet"/>
      <w:lvlText w:val="•"/>
      <w:lvlJc w:val="left"/>
      <w:pPr>
        <w:ind w:left="3884" w:hanging="250"/>
      </w:pPr>
      <w:rPr>
        <w:rFonts w:hint="default"/>
        <w:lang w:val="es-ES" w:eastAsia="en-US" w:bidi="ar-SA"/>
      </w:rPr>
    </w:lvl>
    <w:lvl w:ilvl="5" w:tplc="A1F0066E">
      <w:numFmt w:val="bullet"/>
      <w:lvlText w:val="•"/>
      <w:lvlJc w:val="left"/>
      <w:pPr>
        <w:ind w:left="4700" w:hanging="250"/>
      </w:pPr>
      <w:rPr>
        <w:rFonts w:hint="default"/>
        <w:lang w:val="es-ES" w:eastAsia="en-US" w:bidi="ar-SA"/>
      </w:rPr>
    </w:lvl>
    <w:lvl w:ilvl="6" w:tplc="E572E44E">
      <w:numFmt w:val="bullet"/>
      <w:lvlText w:val="•"/>
      <w:lvlJc w:val="left"/>
      <w:pPr>
        <w:ind w:left="5516" w:hanging="250"/>
      </w:pPr>
      <w:rPr>
        <w:rFonts w:hint="default"/>
        <w:lang w:val="es-ES" w:eastAsia="en-US" w:bidi="ar-SA"/>
      </w:rPr>
    </w:lvl>
    <w:lvl w:ilvl="7" w:tplc="02BAE136">
      <w:numFmt w:val="bullet"/>
      <w:lvlText w:val="•"/>
      <w:lvlJc w:val="left"/>
      <w:pPr>
        <w:ind w:left="6332" w:hanging="250"/>
      </w:pPr>
      <w:rPr>
        <w:rFonts w:hint="default"/>
        <w:lang w:val="es-ES" w:eastAsia="en-US" w:bidi="ar-SA"/>
      </w:rPr>
    </w:lvl>
    <w:lvl w:ilvl="8" w:tplc="9766C0D8">
      <w:numFmt w:val="bullet"/>
      <w:lvlText w:val="•"/>
      <w:lvlJc w:val="left"/>
      <w:pPr>
        <w:ind w:left="7148" w:hanging="250"/>
      </w:pPr>
      <w:rPr>
        <w:rFonts w:hint="default"/>
        <w:lang w:val="es-ES" w:eastAsia="en-US" w:bidi="ar-SA"/>
      </w:rPr>
    </w:lvl>
  </w:abstractNum>
  <w:abstractNum w:abstractNumId="10" w15:restartNumberingAfterBreak="0">
    <w:nsid w:val="19DA77D8"/>
    <w:multiLevelType w:val="hybridMultilevel"/>
    <w:tmpl w:val="D71248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65569"/>
    <w:multiLevelType w:val="hybridMultilevel"/>
    <w:tmpl w:val="DBD07002"/>
    <w:lvl w:ilvl="0" w:tplc="7AC09C36">
      <w:start w:val="1"/>
      <w:numFmt w:val="lowerLetter"/>
      <w:lvlText w:val="%1)"/>
      <w:lvlJc w:val="left"/>
      <w:pPr>
        <w:ind w:left="360" w:hanging="261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737A9358">
      <w:numFmt w:val="bullet"/>
      <w:lvlText w:val="•"/>
      <w:lvlJc w:val="left"/>
      <w:pPr>
        <w:ind w:left="1202" w:hanging="261"/>
      </w:pPr>
      <w:rPr>
        <w:rFonts w:hint="default"/>
        <w:lang w:val="es-ES" w:eastAsia="en-US" w:bidi="ar-SA"/>
      </w:rPr>
    </w:lvl>
    <w:lvl w:ilvl="2" w:tplc="2AE2A6C4">
      <w:numFmt w:val="bullet"/>
      <w:lvlText w:val="•"/>
      <w:lvlJc w:val="left"/>
      <w:pPr>
        <w:ind w:left="2044" w:hanging="261"/>
      </w:pPr>
      <w:rPr>
        <w:rFonts w:hint="default"/>
        <w:lang w:val="es-ES" w:eastAsia="en-US" w:bidi="ar-SA"/>
      </w:rPr>
    </w:lvl>
    <w:lvl w:ilvl="3" w:tplc="20965BC2">
      <w:numFmt w:val="bullet"/>
      <w:lvlText w:val="•"/>
      <w:lvlJc w:val="left"/>
      <w:pPr>
        <w:ind w:left="2886" w:hanging="261"/>
      </w:pPr>
      <w:rPr>
        <w:rFonts w:hint="default"/>
        <w:lang w:val="es-ES" w:eastAsia="en-US" w:bidi="ar-SA"/>
      </w:rPr>
    </w:lvl>
    <w:lvl w:ilvl="4" w:tplc="B022A20E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5" w:tplc="9998F1D0">
      <w:numFmt w:val="bullet"/>
      <w:lvlText w:val="•"/>
      <w:lvlJc w:val="left"/>
      <w:pPr>
        <w:ind w:left="4570" w:hanging="261"/>
      </w:pPr>
      <w:rPr>
        <w:rFonts w:hint="default"/>
        <w:lang w:val="es-ES" w:eastAsia="en-US" w:bidi="ar-SA"/>
      </w:rPr>
    </w:lvl>
    <w:lvl w:ilvl="6" w:tplc="7C206AEC">
      <w:numFmt w:val="bullet"/>
      <w:lvlText w:val="•"/>
      <w:lvlJc w:val="left"/>
      <w:pPr>
        <w:ind w:left="5412" w:hanging="261"/>
      </w:pPr>
      <w:rPr>
        <w:rFonts w:hint="default"/>
        <w:lang w:val="es-ES" w:eastAsia="en-US" w:bidi="ar-SA"/>
      </w:rPr>
    </w:lvl>
    <w:lvl w:ilvl="7" w:tplc="493250FE">
      <w:numFmt w:val="bullet"/>
      <w:lvlText w:val="•"/>
      <w:lvlJc w:val="left"/>
      <w:pPr>
        <w:ind w:left="6254" w:hanging="261"/>
      </w:pPr>
      <w:rPr>
        <w:rFonts w:hint="default"/>
        <w:lang w:val="es-ES" w:eastAsia="en-US" w:bidi="ar-SA"/>
      </w:rPr>
    </w:lvl>
    <w:lvl w:ilvl="8" w:tplc="B718C3BC">
      <w:numFmt w:val="bullet"/>
      <w:lvlText w:val="•"/>
      <w:lvlJc w:val="left"/>
      <w:pPr>
        <w:ind w:left="7096" w:hanging="261"/>
      </w:pPr>
      <w:rPr>
        <w:rFonts w:hint="default"/>
        <w:lang w:val="es-ES" w:eastAsia="en-US" w:bidi="ar-SA"/>
      </w:rPr>
    </w:lvl>
  </w:abstractNum>
  <w:abstractNum w:abstractNumId="12" w15:restartNumberingAfterBreak="0">
    <w:nsid w:val="1F064E41"/>
    <w:multiLevelType w:val="hybridMultilevel"/>
    <w:tmpl w:val="489886FE"/>
    <w:lvl w:ilvl="0" w:tplc="FF9CB9D2">
      <w:start w:val="1"/>
      <w:numFmt w:val="decimal"/>
      <w:lvlText w:val="%1."/>
      <w:lvlJc w:val="left"/>
      <w:pPr>
        <w:ind w:left="648" w:hanging="360"/>
      </w:pPr>
      <w:rPr>
        <w:rFonts w:hint="default"/>
        <w:sz w:val="21"/>
      </w:rPr>
    </w:lvl>
    <w:lvl w:ilvl="1" w:tplc="0C0A0019" w:tentative="1">
      <w:start w:val="1"/>
      <w:numFmt w:val="lowerLetter"/>
      <w:lvlText w:val="%2."/>
      <w:lvlJc w:val="left"/>
      <w:pPr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3" w15:restartNumberingAfterBreak="0">
    <w:nsid w:val="1F983BD0"/>
    <w:multiLevelType w:val="hybridMultilevel"/>
    <w:tmpl w:val="9CACE48A"/>
    <w:lvl w:ilvl="0" w:tplc="09ECEB06">
      <w:start w:val="1"/>
      <w:numFmt w:val="lowerLetter"/>
      <w:lvlText w:val="%1)"/>
      <w:lvlJc w:val="left"/>
      <w:pPr>
        <w:ind w:left="360" w:hanging="280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F3D83E0A">
      <w:numFmt w:val="bullet"/>
      <w:lvlText w:val="•"/>
      <w:lvlJc w:val="left"/>
      <w:pPr>
        <w:ind w:left="1202" w:hanging="280"/>
      </w:pPr>
      <w:rPr>
        <w:rFonts w:hint="default"/>
        <w:lang w:val="es-ES" w:eastAsia="en-US" w:bidi="ar-SA"/>
      </w:rPr>
    </w:lvl>
    <w:lvl w:ilvl="2" w:tplc="85A6DAE4">
      <w:numFmt w:val="bullet"/>
      <w:lvlText w:val="•"/>
      <w:lvlJc w:val="left"/>
      <w:pPr>
        <w:ind w:left="2044" w:hanging="280"/>
      </w:pPr>
      <w:rPr>
        <w:rFonts w:hint="default"/>
        <w:lang w:val="es-ES" w:eastAsia="en-US" w:bidi="ar-SA"/>
      </w:rPr>
    </w:lvl>
    <w:lvl w:ilvl="3" w:tplc="D5EA206A">
      <w:numFmt w:val="bullet"/>
      <w:lvlText w:val="•"/>
      <w:lvlJc w:val="left"/>
      <w:pPr>
        <w:ind w:left="2886" w:hanging="280"/>
      </w:pPr>
      <w:rPr>
        <w:rFonts w:hint="default"/>
        <w:lang w:val="es-ES" w:eastAsia="en-US" w:bidi="ar-SA"/>
      </w:rPr>
    </w:lvl>
    <w:lvl w:ilvl="4" w:tplc="DCE4956E">
      <w:numFmt w:val="bullet"/>
      <w:lvlText w:val="•"/>
      <w:lvlJc w:val="left"/>
      <w:pPr>
        <w:ind w:left="3728" w:hanging="280"/>
      </w:pPr>
      <w:rPr>
        <w:rFonts w:hint="default"/>
        <w:lang w:val="es-ES" w:eastAsia="en-US" w:bidi="ar-SA"/>
      </w:rPr>
    </w:lvl>
    <w:lvl w:ilvl="5" w:tplc="0980F85C">
      <w:numFmt w:val="bullet"/>
      <w:lvlText w:val="•"/>
      <w:lvlJc w:val="left"/>
      <w:pPr>
        <w:ind w:left="4570" w:hanging="280"/>
      </w:pPr>
      <w:rPr>
        <w:rFonts w:hint="default"/>
        <w:lang w:val="es-ES" w:eastAsia="en-US" w:bidi="ar-SA"/>
      </w:rPr>
    </w:lvl>
    <w:lvl w:ilvl="6" w:tplc="6C5A1A96">
      <w:numFmt w:val="bullet"/>
      <w:lvlText w:val="•"/>
      <w:lvlJc w:val="left"/>
      <w:pPr>
        <w:ind w:left="5412" w:hanging="280"/>
      </w:pPr>
      <w:rPr>
        <w:rFonts w:hint="default"/>
        <w:lang w:val="es-ES" w:eastAsia="en-US" w:bidi="ar-SA"/>
      </w:rPr>
    </w:lvl>
    <w:lvl w:ilvl="7" w:tplc="4A8E9A00">
      <w:numFmt w:val="bullet"/>
      <w:lvlText w:val="•"/>
      <w:lvlJc w:val="left"/>
      <w:pPr>
        <w:ind w:left="6254" w:hanging="280"/>
      </w:pPr>
      <w:rPr>
        <w:rFonts w:hint="default"/>
        <w:lang w:val="es-ES" w:eastAsia="en-US" w:bidi="ar-SA"/>
      </w:rPr>
    </w:lvl>
    <w:lvl w:ilvl="8" w:tplc="5E9267FC">
      <w:numFmt w:val="bullet"/>
      <w:lvlText w:val="•"/>
      <w:lvlJc w:val="left"/>
      <w:pPr>
        <w:ind w:left="7096" w:hanging="280"/>
      </w:pPr>
      <w:rPr>
        <w:rFonts w:hint="default"/>
        <w:lang w:val="es-ES" w:eastAsia="en-US" w:bidi="ar-SA"/>
      </w:rPr>
    </w:lvl>
  </w:abstractNum>
  <w:abstractNum w:abstractNumId="14" w15:restartNumberingAfterBreak="0">
    <w:nsid w:val="20935175"/>
    <w:multiLevelType w:val="hybridMultilevel"/>
    <w:tmpl w:val="60227344"/>
    <w:lvl w:ilvl="0" w:tplc="944463AA">
      <w:start w:val="1"/>
      <w:numFmt w:val="decimal"/>
      <w:lvlText w:val="%1."/>
      <w:lvlJc w:val="left"/>
      <w:pPr>
        <w:ind w:left="360" w:hanging="24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CF86FCAC">
      <w:numFmt w:val="bullet"/>
      <w:lvlText w:val="•"/>
      <w:lvlJc w:val="left"/>
      <w:pPr>
        <w:ind w:left="1202" w:hanging="246"/>
      </w:pPr>
      <w:rPr>
        <w:rFonts w:hint="default"/>
        <w:lang w:val="es-ES" w:eastAsia="en-US" w:bidi="ar-SA"/>
      </w:rPr>
    </w:lvl>
    <w:lvl w:ilvl="2" w:tplc="EE70D148">
      <w:numFmt w:val="bullet"/>
      <w:lvlText w:val="•"/>
      <w:lvlJc w:val="left"/>
      <w:pPr>
        <w:ind w:left="2044" w:hanging="246"/>
      </w:pPr>
      <w:rPr>
        <w:rFonts w:hint="default"/>
        <w:lang w:val="es-ES" w:eastAsia="en-US" w:bidi="ar-SA"/>
      </w:rPr>
    </w:lvl>
    <w:lvl w:ilvl="3" w:tplc="2EFC0232">
      <w:numFmt w:val="bullet"/>
      <w:lvlText w:val="•"/>
      <w:lvlJc w:val="left"/>
      <w:pPr>
        <w:ind w:left="2886" w:hanging="246"/>
      </w:pPr>
      <w:rPr>
        <w:rFonts w:hint="default"/>
        <w:lang w:val="es-ES" w:eastAsia="en-US" w:bidi="ar-SA"/>
      </w:rPr>
    </w:lvl>
    <w:lvl w:ilvl="4" w:tplc="91586616">
      <w:numFmt w:val="bullet"/>
      <w:lvlText w:val="•"/>
      <w:lvlJc w:val="left"/>
      <w:pPr>
        <w:ind w:left="3728" w:hanging="246"/>
      </w:pPr>
      <w:rPr>
        <w:rFonts w:hint="default"/>
        <w:lang w:val="es-ES" w:eastAsia="en-US" w:bidi="ar-SA"/>
      </w:rPr>
    </w:lvl>
    <w:lvl w:ilvl="5" w:tplc="F200B228">
      <w:numFmt w:val="bullet"/>
      <w:lvlText w:val="•"/>
      <w:lvlJc w:val="left"/>
      <w:pPr>
        <w:ind w:left="4570" w:hanging="246"/>
      </w:pPr>
      <w:rPr>
        <w:rFonts w:hint="default"/>
        <w:lang w:val="es-ES" w:eastAsia="en-US" w:bidi="ar-SA"/>
      </w:rPr>
    </w:lvl>
    <w:lvl w:ilvl="6" w:tplc="2D928B5E">
      <w:numFmt w:val="bullet"/>
      <w:lvlText w:val="•"/>
      <w:lvlJc w:val="left"/>
      <w:pPr>
        <w:ind w:left="5412" w:hanging="246"/>
      </w:pPr>
      <w:rPr>
        <w:rFonts w:hint="default"/>
        <w:lang w:val="es-ES" w:eastAsia="en-US" w:bidi="ar-SA"/>
      </w:rPr>
    </w:lvl>
    <w:lvl w:ilvl="7" w:tplc="1B5042D8">
      <w:numFmt w:val="bullet"/>
      <w:lvlText w:val="•"/>
      <w:lvlJc w:val="left"/>
      <w:pPr>
        <w:ind w:left="6254" w:hanging="246"/>
      </w:pPr>
      <w:rPr>
        <w:rFonts w:hint="default"/>
        <w:lang w:val="es-ES" w:eastAsia="en-US" w:bidi="ar-SA"/>
      </w:rPr>
    </w:lvl>
    <w:lvl w:ilvl="8" w:tplc="ADDA1BA4">
      <w:numFmt w:val="bullet"/>
      <w:lvlText w:val="•"/>
      <w:lvlJc w:val="left"/>
      <w:pPr>
        <w:ind w:left="7096" w:hanging="246"/>
      </w:pPr>
      <w:rPr>
        <w:rFonts w:hint="default"/>
        <w:lang w:val="es-ES" w:eastAsia="en-US" w:bidi="ar-SA"/>
      </w:rPr>
    </w:lvl>
  </w:abstractNum>
  <w:abstractNum w:abstractNumId="15" w15:restartNumberingAfterBreak="0">
    <w:nsid w:val="221525C4"/>
    <w:multiLevelType w:val="hybridMultilevel"/>
    <w:tmpl w:val="13A0630A"/>
    <w:lvl w:ilvl="0" w:tplc="E22079F2">
      <w:start w:val="1"/>
      <w:numFmt w:val="decimal"/>
      <w:lvlText w:val="%1."/>
      <w:lvlJc w:val="left"/>
      <w:pPr>
        <w:ind w:left="360" w:hanging="225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BEE6FB9A">
      <w:numFmt w:val="bullet"/>
      <w:lvlText w:val="•"/>
      <w:lvlJc w:val="left"/>
      <w:pPr>
        <w:ind w:left="1202" w:hanging="225"/>
      </w:pPr>
      <w:rPr>
        <w:rFonts w:hint="default"/>
        <w:lang w:val="es-ES" w:eastAsia="en-US" w:bidi="ar-SA"/>
      </w:rPr>
    </w:lvl>
    <w:lvl w:ilvl="2" w:tplc="D482013C">
      <w:numFmt w:val="bullet"/>
      <w:lvlText w:val="•"/>
      <w:lvlJc w:val="left"/>
      <w:pPr>
        <w:ind w:left="2044" w:hanging="225"/>
      </w:pPr>
      <w:rPr>
        <w:rFonts w:hint="default"/>
        <w:lang w:val="es-ES" w:eastAsia="en-US" w:bidi="ar-SA"/>
      </w:rPr>
    </w:lvl>
    <w:lvl w:ilvl="3" w:tplc="D81E78F6">
      <w:numFmt w:val="bullet"/>
      <w:lvlText w:val="•"/>
      <w:lvlJc w:val="left"/>
      <w:pPr>
        <w:ind w:left="2886" w:hanging="225"/>
      </w:pPr>
      <w:rPr>
        <w:rFonts w:hint="default"/>
        <w:lang w:val="es-ES" w:eastAsia="en-US" w:bidi="ar-SA"/>
      </w:rPr>
    </w:lvl>
    <w:lvl w:ilvl="4" w:tplc="004CB834">
      <w:numFmt w:val="bullet"/>
      <w:lvlText w:val="•"/>
      <w:lvlJc w:val="left"/>
      <w:pPr>
        <w:ind w:left="3728" w:hanging="225"/>
      </w:pPr>
      <w:rPr>
        <w:rFonts w:hint="default"/>
        <w:lang w:val="es-ES" w:eastAsia="en-US" w:bidi="ar-SA"/>
      </w:rPr>
    </w:lvl>
    <w:lvl w:ilvl="5" w:tplc="17E0703A">
      <w:numFmt w:val="bullet"/>
      <w:lvlText w:val="•"/>
      <w:lvlJc w:val="left"/>
      <w:pPr>
        <w:ind w:left="4570" w:hanging="225"/>
      </w:pPr>
      <w:rPr>
        <w:rFonts w:hint="default"/>
        <w:lang w:val="es-ES" w:eastAsia="en-US" w:bidi="ar-SA"/>
      </w:rPr>
    </w:lvl>
    <w:lvl w:ilvl="6" w:tplc="DAF69A6C">
      <w:numFmt w:val="bullet"/>
      <w:lvlText w:val="•"/>
      <w:lvlJc w:val="left"/>
      <w:pPr>
        <w:ind w:left="5412" w:hanging="225"/>
      </w:pPr>
      <w:rPr>
        <w:rFonts w:hint="default"/>
        <w:lang w:val="es-ES" w:eastAsia="en-US" w:bidi="ar-SA"/>
      </w:rPr>
    </w:lvl>
    <w:lvl w:ilvl="7" w:tplc="C9AA238C">
      <w:numFmt w:val="bullet"/>
      <w:lvlText w:val="•"/>
      <w:lvlJc w:val="left"/>
      <w:pPr>
        <w:ind w:left="6254" w:hanging="225"/>
      </w:pPr>
      <w:rPr>
        <w:rFonts w:hint="default"/>
        <w:lang w:val="es-ES" w:eastAsia="en-US" w:bidi="ar-SA"/>
      </w:rPr>
    </w:lvl>
    <w:lvl w:ilvl="8" w:tplc="2D92AB3A">
      <w:numFmt w:val="bullet"/>
      <w:lvlText w:val="•"/>
      <w:lvlJc w:val="left"/>
      <w:pPr>
        <w:ind w:left="7096" w:hanging="225"/>
      </w:pPr>
      <w:rPr>
        <w:rFonts w:hint="default"/>
        <w:lang w:val="es-ES" w:eastAsia="en-US" w:bidi="ar-SA"/>
      </w:rPr>
    </w:lvl>
  </w:abstractNum>
  <w:abstractNum w:abstractNumId="16" w15:restartNumberingAfterBreak="0">
    <w:nsid w:val="265A055A"/>
    <w:multiLevelType w:val="hybridMultilevel"/>
    <w:tmpl w:val="EDB82ACE"/>
    <w:lvl w:ilvl="0" w:tplc="8342E95E">
      <w:start w:val="1"/>
      <w:numFmt w:val="lowerLetter"/>
      <w:lvlText w:val="%1)"/>
      <w:lvlJc w:val="left"/>
      <w:pPr>
        <w:ind w:left="360" w:hanging="242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3FE48AB2">
      <w:numFmt w:val="bullet"/>
      <w:lvlText w:val="•"/>
      <w:lvlJc w:val="left"/>
      <w:pPr>
        <w:ind w:left="1202" w:hanging="242"/>
      </w:pPr>
      <w:rPr>
        <w:rFonts w:hint="default"/>
        <w:lang w:val="es-ES" w:eastAsia="en-US" w:bidi="ar-SA"/>
      </w:rPr>
    </w:lvl>
    <w:lvl w:ilvl="2" w:tplc="5D2A9B92">
      <w:numFmt w:val="bullet"/>
      <w:lvlText w:val="•"/>
      <w:lvlJc w:val="left"/>
      <w:pPr>
        <w:ind w:left="2044" w:hanging="242"/>
      </w:pPr>
      <w:rPr>
        <w:rFonts w:hint="default"/>
        <w:lang w:val="es-ES" w:eastAsia="en-US" w:bidi="ar-SA"/>
      </w:rPr>
    </w:lvl>
    <w:lvl w:ilvl="3" w:tplc="C7DE0E1A">
      <w:numFmt w:val="bullet"/>
      <w:lvlText w:val="•"/>
      <w:lvlJc w:val="left"/>
      <w:pPr>
        <w:ind w:left="2886" w:hanging="242"/>
      </w:pPr>
      <w:rPr>
        <w:rFonts w:hint="default"/>
        <w:lang w:val="es-ES" w:eastAsia="en-US" w:bidi="ar-SA"/>
      </w:rPr>
    </w:lvl>
    <w:lvl w:ilvl="4" w:tplc="4F12C276">
      <w:numFmt w:val="bullet"/>
      <w:lvlText w:val="•"/>
      <w:lvlJc w:val="left"/>
      <w:pPr>
        <w:ind w:left="3728" w:hanging="242"/>
      </w:pPr>
      <w:rPr>
        <w:rFonts w:hint="default"/>
        <w:lang w:val="es-ES" w:eastAsia="en-US" w:bidi="ar-SA"/>
      </w:rPr>
    </w:lvl>
    <w:lvl w:ilvl="5" w:tplc="9E803AD4">
      <w:numFmt w:val="bullet"/>
      <w:lvlText w:val="•"/>
      <w:lvlJc w:val="left"/>
      <w:pPr>
        <w:ind w:left="4570" w:hanging="242"/>
      </w:pPr>
      <w:rPr>
        <w:rFonts w:hint="default"/>
        <w:lang w:val="es-ES" w:eastAsia="en-US" w:bidi="ar-SA"/>
      </w:rPr>
    </w:lvl>
    <w:lvl w:ilvl="6" w:tplc="40767460">
      <w:numFmt w:val="bullet"/>
      <w:lvlText w:val="•"/>
      <w:lvlJc w:val="left"/>
      <w:pPr>
        <w:ind w:left="5412" w:hanging="242"/>
      </w:pPr>
      <w:rPr>
        <w:rFonts w:hint="default"/>
        <w:lang w:val="es-ES" w:eastAsia="en-US" w:bidi="ar-SA"/>
      </w:rPr>
    </w:lvl>
    <w:lvl w:ilvl="7" w:tplc="F376A84C">
      <w:numFmt w:val="bullet"/>
      <w:lvlText w:val="•"/>
      <w:lvlJc w:val="left"/>
      <w:pPr>
        <w:ind w:left="6254" w:hanging="242"/>
      </w:pPr>
      <w:rPr>
        <w:rFonts w:hint="default"/>
        <w:lang w:val="es-ES" w:eastAsia="en-US" w:bidi="ar-SA"/>
      </w:rPr>
    </w:lvl>
    <w:lvl w:ilvl="8" w:tplc="1C6EF9E8">
      <w:numFmt w:val="bullet"/>
      <w:lvlText w:val="•"/>
      <w:lvlJc w:val="left"/>
      <w:pPr>
        <w:ind w:left="7096" w:hanging="242"/>
      </w:pPr>
      <w:rPr>
        <w:rFonts w:hint="default"/>
        <w:lang w:val="es-ES" w:eastAsia="en-US" w:bidi="ar-SA"/>
      </w:rPr>
    </w:lvl>
  </w:abstractNum>
  <w:abstractNum w:abstractNumId="17" w15:restartNumberingAfterBreak="0">
    <w:nsid w:val="283E180C"/>
    <w:multiLevelType w:val="hybridMultilevel"/>
    <w:tmpl w:val="7E143082"/>
    <w:lvl w:ilvl="0" w:tplc="67022D22">
      <w:start w:val="1"/>
      <w:numFmt w:val="decimal"/>
      <w:lvlText w:val="%1."/>
      <w:lvlJc w:val="left"/>
      <w:pPr>
        <w:ind w:left="360" w:hanging="231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DA3257E6">
      <w:numFmt w:val="bullet"/>
      <w:lvlText w:val="•"/>
      <w:lvlJc w:val="left"/>
      <w:pPr>
        <w:ind w:left="1202" w:hanging="231"/>
      </w:pPr>
      <w:rPr>
        <w:rFonts w:hint="default"/>
        <w:lang w:val="es-ES" w:eastAsia="en-US" w:bidi="ar-SA"/>
      </w:rPr>
    </w:lvl>
    <w:lvl w:ilvl="2" w:tplc="9C6E8E24">
      <w:numFmt w:val="bullet"/>
      <w:lvlText w:val="•"/>
      <w:lvlJc w:val="left"/>
      <w:pPr>
        <w:ind w:left="2044" w:hanging="231"/>
      </w:pPr>
      <w:rPr>
        <w:rFonts w:hint="default"/>
        <w:lang w:val="es-ES" w:eastAsia="en-US" w:bidi="ar-SA"/>
      </w:rPr>
    </w:lvl>
    <w:lvl w:ilvl="3" w:tplc="659CAA36">
      <w:numFmt w:val="bullet"/>
      <w:lvlText w:val="•"/>
      <w:lvlJc w:val="left"/>
      <w:pPr>
        <w:ind w:left="2886" w:hanging="231"/>
      </w:pPr>
      <w:rPr>
        <w:rFonts w:hint="default"/>
        <w:lang w:val="es-ES" w:eastAsia="en-US" w:bidi="ar-SA"/>
      </w:rPr>
    </w:lvl>
    <w:lvl w:ilvl="4" w:tplc="5BF65A9A">
      <w:numFmt w:val="bullet"/>
      <w:lvlText w:val="•"/>
      <w:lvlJc w:val="left"/>
      <w:pPr>
        <w:ind w:left="3728" w:hanging="231"/>
      </w:pPr>
      <w:rPr>
        <w:rFonts w:hint="default"/>
        <w:lang w:val="es-ES" w:eastAsia="en-US" w:bidi="ar-SA"/>
      </w:rPr>
    </w:lvl>
    <w:lvl w:ilvl="5" w:tplc="3E280560">
      <w:numFmt w:val="bullet"/>
      <w:lvlText w:val="•"/>
      <w:lvlJc w:val="left"/>
      <w:pPr>
        <w:ind w:left="4570" w:hanging="231"/>
      </w:pPr>
      <w:rPr>
        <w:rFonts w:hint="default"/>
        <w:lang w:val="es-ES" w:eastAsia="en-US" w:bidi="ar-SA"/>
      </w:rPr>
    </w:lvl>
    <w:lvl w:ilvl="6" w:tplc="A80A3062">
      <w:numFmt w:val="bullet"/>
      <w:lvlText w:val="•"/>
      <w:lvlJc w:val="left"/>
      <w:pPr>
        <w:ind w:left="5412" w:hanging="231"/>
      </w:pPr>
      <w:rPr>
        <w:rFonts w:hint="default"/>
        <w:lang w:val="es-ES" w:eastAsia="en-US" w:bidi="ar-SA"/>
      </w:rPr>
    </w:lvl>
    <w:lvl w:ilvl="7" w:tplc="8D78BE76">
      <w:numFmt w:val="bullet"/>
      <w:lvlText w:val="•"/>
      <w:lvlJc w:val="left"/>
      <w:pPr>
        <w:ind w:left="6254" w:hanging="231"/>
      </w:pPr>
      <w:rPr>
        <w:rFonts w:hint="default"/>
        <w:lang w:val="es-ES" w:eastAsia="en-US" w:bidi="ar-SA"/>
      </w:rPr>
    </w:lvl>
    <w:lvl w:ilvl="8" w:tplc="33C4376C">
      <w:numFmt w:val="bullet"/>
      <w:lvlText w:val="•"/>
      <w:lvlJc w:val="left"/>
      <w:pPr>
        <w:ind w:left="7096" w:hanging="231"/>
      </w:pPr>
      <w:rPr>
        <w:rFonts w:hint="default"/>
        <w:lang w:val="es-ES" w:eastAsia="en-US" w:bidi="ar-SA"/>
      </w:rPr>
    </w:lvl>
  </w:abstractNum>
  <w:abstractNum w:abstractNumId="18" w15:restartNumberingAfterBreak="0">
    <w:nsid w:val="39605340"/>
    <w:multiLevelType w:val="hybridMultilevel"/>
    <w:tmpl w:val="EE18CE00"/>
    <w:lvl w:ilvl="0" w:tplc="7190FA36">
      <w:start w:val="1"/>
      <w:numFmt w:val="decimal"/>
      <w:lvlText w:val="%1."/>
      <w:lvlJc w:val="left"/>
      <w:pPr>
        <w:ind w:left="360" w:hanging="237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85A81C96">
      <w:numFmt w:val="bullet"/>
      <w:lvlText w:val="•"/>
      <w:lvlJc w:val="left"/>
      <w:pPr>
        <w:ind w:left="1202" w:hanging="237"/>
      </w:pPr>
      <w:rPr>
        <w:rFonts w:hint="default"/>
        <w:lang w:val="es-ES" w:eastAsia="en-US" w:bidi="ar-SA"/>
      </w:rPr>
    </w:lvl>
    <w:lvl w:ilvl="2" w:tplc="EDF6BF5A">
      <w:numFmt w:val="bullet"/>
      <w:lvlText w:val="•"/>
      <w:lvlJc w:val="left"/>
      <w:pPr>
        <w:ind w:left="2044" w:hanging="237"/>
      </w:pPr>
      <w:rPr>
        <w:rFonts w:hint="default"/>
        <w:lang w:val="es-ES" w:eastAsia="en-US" w:bidi="ar-SA"/>
      </w:rPr>
    </w:lvl>
    <w:lvl w:ilvl="3" w:tplc="7938D772">
      <w:numFmt w:val="bullet"/>
      <w:lvlText w:val="•"/>
      <w:lvlJc w:val="left"/>
      <w:pPr>
        <w:ind w:left="2886" w:hanging="237"/>
      </w:pPr>
      <w:rPr>
        <w:rFonts w:hint="default"/>
        <w:lang w:val="es-ES" w:eastAsia="en-US" w:bidi="ar-SA"/>
      </w:rPr>
    </w:lvl>
    <w:lvl w:ilvl="4" w:tplc="D7CC4FE4">
      <w:numFmt w:val="bullet"/>
      <w:lvlText w:val="•"/>
      <w:lvlJc w:val="left"/>
      <w:pPr>
        <w:ind w:left="3728" w:hanging="237"/>
      </w:pPr>
      <w:rPr>
        <w:rFonts w:hint="default"/>
        <w:lang w:val="es-ES" w:eastAsia="en-US" w:bidi="ar-SA"/>
      </w:rPr>
    </w:lvl>
    <w:lvl w:ilvl="5" w:tplc="393AF878">
      <w:numFmt w:val="bullet"/>
      <w:lvlText w:val="•"/>
      <w:lvlJc w:val="left"/>
      <w:pPr>
        <w:ind w:left="4570" w:hanging="237"/>
      </w:pPr>
      <w:rPr>
        <w:rFonts w:hint="default"/>
        <w:lang w:val="es-ES" w:eastAsia="en-US" w:bidi="ar-SA"/>
      </w:rPr>
    </w:lvl>
    <w:lvl w:ilvl="6" w:tplc="DA4AE4BC">
      <w:numFmt w:val="bullet"/>
      <w:lvlText w:val="•"/>
      <w:lvlJc w:val="left"/>
      <w:pPr>
        <w:ind w:left="5412" w:hanging="237"/>
      </w:pPr>
      <w:rPr>
        <w:rFonts w:hint="default"/>
        <w:lang w:val="es-ES" w:eastAsia="en-US" w:bidi="ar-SA"/>
      </w:rPr>
    </w:lvl>
    <w:lvl w:ilvl="7" w:tplc="B15C9802">
      <w:numFmt w:val="bullet"/>
      <w:lvlText w:val="•"/>
      <w:lvlJc w:val="left"/>
      <w:pPr>
        <w:ind w:left="6254" w:hanging="237"/>
      </w:pPr>
      <w:rPr>
        <w:rFonts w:hint="default"/>
        <w:lang w:val="es-ES" w:eastAsia="en-US" w:bidi="ar-SA"/>
      </w:rPr>
    </w:lvl>
    <w:lvl w:ilvl="8" w:tplc="2BF6FF42">
      <w:numFmt w:val="bullet"/>
      <w:lvlText w:val="•"/>
      <w:lvlJc w:val="left"/>
      <w:pPr>
        <w:ind w:left="7096" w:hanging="237"/>
      </w:pPr>
      <w:rPr>
        <w:rFonts w:hint="default"/>
        <w:lang w:val="es-ES" w:eastAsia="en-US" w:bidi="ar-SA"/>
      </w:rPr>
    </w:lvl>
  </w:abstractNum>
  <w:abstractNum w:abstractNumId="19" w15:restartNumberingAfterBreak="0">
    <w:nsid w:val="3B8E708B"/>
    <w:multiLevelType w:val="hybridMultilevel"/>
    <w:tmpl w:val="95FC8A84"/>
    <w:lvl w:ilvl="0" w:tplc="4C4C6306">
      <w:start w:val="1"/>
      <w:numFmt w:val="lowerLetter"/>
      <w:lvlText w:val="%1)"/>
      <w:lvlJc w:val="left"/>
      <w:pPr>
        <w:ind w:left="360" w:hanging="27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3282F90E">
      <w:numFmt w:val="bullet"/>
      <w:lvlText w:val="•"/>
      <w:lvlJc w:val="left"/>
      <w:pPr>
        <w:ind w:left="1202" w:hanging="276"/>
      </w:pPr>
      <w:rPr>
        <w:rFonts w:hint="default"/>
        <w:lang w:val="es-ES" w:eastAsia="en-US" w:bidi="ar-SA"/>
      </w:rPr>
    </w:lvl>
    <w:lvl w:ilvl="2" w:tplc="121E6156">
      <w:numFmt w:val="bullet"/>
      <w:lvlText w:val="•"/>
      <w:lvlJc w:val="left"/>
      <w:pPr>
        <w:ind w:left="2044" w:hanging="276"/>
      </w:pPr>
      <w:rPr>
        <w:rFonts w:hint="default"/>
        <w:lang w:val="es-ES" w:eastAsia="en-US" w:bidi="ar-SA"/>
      </w:rPr>
    </w:lvl>
    <w:lvl w:ilvl="3" w:tplc="892E3D64">
      <w:numFmt w:val="bullet"/>
      <w:lvlText w:val="•"/>
      <w:lvlJc w:val="left"/>
      <w:pPr>
        <w:ind w:left="2886" w:hanging="276"/>
      </w:pPr>
      <w:rPr>
        <w:rFonts w:hint="default"/>
        <w:lang w:val="es-ES" w:eastAsia="en-US" w:bidi="ar-SA"/>
      </w:rPr>
    </w:lvl>
    <w:lvl w:ilvl="4" w:tplc="88047BAC">
      <w:numFmt w:val="bullet"/>
      <w:lvlText w:val="•"/>
      <w:lvlJc w:val="left"/>
      <w:pPr>
        <w:ind w:left="3728" w:hanging="276"/>
      </w:pPr>
      <w:rPr>
        <w:rFonts w:hint="default"/>
        <w:lang w:val="es-ES" w:eastAsia="en-US" w:bidi="ar-SA"/>
      </w:rPr>
    </w:lvl>
    <w:lvl w:ilvl="5" w:tplc="E14CC60C">
      <w:numFmt w:val="bullet"/>
      <w:lvlText w:val="•"/>
      <w:lvlJc w:val="left"/>
      <w:pPr>
        <w:ind w:left="4570" w:hanging="276"/>
      </w:pPr>
      <w:rPr>
        <w:rFonts w:hint="default"/>
        <w:lang w:val="es-ES" w:eastAsia="en-US" w:bidi="ar-SA"/>
      </w:rPr>
    </w:lvl>
    <w:lvl w:ilvl="6" w:tplc="64B84A1A">
      <w:numFmt w:val="bullet"/>
      <w:lvlText w:val="•"/>
      <w:lvlJc w:val="left"/>
      <w:pPr>
        <w:ind w:left="5412" w:hanging="276"/>
      </w:pPr>
      <w:rPr>
        <w:rFonts w:hint="default"/>
        <w:lang w:val="es-ES" w:eastAsia="en-US" w:bidi="ar-SA"/>
      </w:rPr>
    </w:lvl>
    <w:lvl w:ilvl="7" w:tplc="1562BC4C">
      <w:numFmt w:val="bullet"/>
      <w:lvlText w:val="•"/>
      <w:lvlJc w:val="left"/>
      <w:pPr>
        <w:ind w:left="6254" w:hanging="276"/>
      </w:pPr>
      <w:rPr>
        <w:rFonts w:hint="default"/>
        <w:lang w:val="es-ES" w:eastAsia="en-US" w:bidi="ar-SA"/>
      </w:rPr>
    </w:lvl>
    <w:lvl w:ilvl="8" w:tplc="50C4CBCA">
      <w:numFmt w:val="bullet"/>
      <w:lvlText w:val="•"/>
      <w:lvlJc w:val="left"/>
      <w:pPr>
        <w:ind w:left="7096" w:hanging="276"/>
      </w:pPr>
      <w:rPr>
        <w:rFonts w:hint="default"/>
        <w:lang w:val="es-ES" w:eastAsia="en-US" w:bidi="ar-SA"/>
      </w:rPr>
    </w:lvl>
  </w:abstractNum>
  <w:abstractNum w:abstractNumId="20" w15:restartNumberingAfterBreak="0">
    <w:nsid w:val="3BCE1EF4"/>
    <w:multiLevelType w:val="hybridMultilevel"/>
    <w:tmpl w:val="3B92B1AC"/>
    <w:lvl w:ilvl="0" w:tplc="C290AF76">
      <w:start w:val="1"/>
      <w:numFmt w:val="decimal"/>
      <w:lvlText w:val="%1."/>
      <w:lvlJc w:val="left"/>
      <w:pPr>
        <w:ind w:left="360" w:hanging="237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EE46B880">
      <w:numFmt w:val="bullet"/>
      <w:lvlText w:val="•"/>
      <w:lvlJc w:val="left"/>
      <w:pPr>
        <w:ind w:left="1202" w:hanging="237"/>
      </w:pPr>
      <w:rPr>
        <w:rFonts w:hint="default"/>
        <w:lang w:val="es-ES" w:eastAsia="en-US" w:bidi="ar-SA"/>
      </w:rPr>
    </w:lvl>
    <w:lvl w:ilvl="2" w:tplc="7806F294">
      <w:numFmt w:val="bullet"/>
      <w:lvlText w:val="•"/>
      <w:lvlJc w:val="left"/>
      <w:pPr>
        <w:ind w:left="2044" w:hanging="237"/>
      </w:pPr>
      <w:rPr>
        <w:rFonts w:hint="default"/>
        <w:lang w:val="es-ES" w:eastAsia="en-US" w:bidi="ar-SA"/>
      </w:rPr>
    </w:lvl>
    <w:lvl w:ilvl="3" w:tplc="9DBA736A">
      <w:numFmt w:val="bullet"/>
      <w:lvlText w:val="•"/>
      <w:lvlJc w:val="left"/>
      <w:pPr>
        <w:ind w:left="2886" w:hanging="237"/>
      </w:pPr>
      <w:rPr>
        <w:rFonts w:hint="default"/>
        <w:lang w:val="es-ES" w:eastAsia="en-US" w:bidi="ar-SA"/>
      </w:rPr>
    </w:lvl>
    <w:lvl w:ilvl="4" w:tplc="32AA1CDA">
      <w:numFmt w:val="bullet"/>
      <w:lvlText w:val="•"/>
      <w:lvlJc w:val="left"/>
      <w:pPr>
        <w:ind w:left="3728" w:hanging="237"/>
      </w:pPr>
      <w:rPr>
        <w:rFonts w:hint="default"/>
        <w:lang w:val="es-ES" w:eastAsia="en-US" w:bidi="ar-SA"/>
      </w:rPr>
    </w:lvl>
    <w:lvl w:ilvl="5" w:tplc="410CDBF8">
      <w:numFmt w:val="bullet"/>
      <w:lvlText w:val="•"/>
      <w:lvlJc w:val="left"/>
      <w:pPr>
        <w:ind w:left="4570" w:hanging="237"/>
      </w:pPr>
      <w:rPr>
        <w:rFonts w:hint="default"/>
        <w:lang w:val="es-ES" w:eastAsia="en-US" w:bidi="ar-SA"/>
      </w:rPr>
    </w:lvl>
    <w:lvl w:ilvl="6" w:tplc="6C86AA0C">
      <w:numFmt w:val="bullet"/>
      <w:lvlText w:val="•"/>
      <w:lvlJc w:val="left"/>
      <w:pPr>
        <w:ind w:left="5412" w:hanging="237"/>
      </w:pPr>
      <w:rPr>
        <w:rFonts w:hint="default"/>
        <w:lang w:val="es-ES" w:eastAsia="en-US" w:bidi="ar-SA"/>
      </w:rPr>
    </w:lvl>
    <w:lvl w:ilvl="7" w:tplc="39B2D7A4">
      <w:numFmt w:val="bullet"/>
      <w:lvlText w:val="•"/>
      <w:lvlJc w:val="left"/>
      <w:pPr>
        <w:ind w:left="6254" w:hanging="237"/>
      </w:pPr>
      <w:rPr>
        <w:rFonts w:hint="default"/>
        <w:lang w:val="es-ES" w:eastAsia="en-US" w:bidi="ar-SA"/>
      </w:rPr>
    </w:lvl>
    <w:lvl w:ilvl="8" w:tplc="58EA8C9E">
      <w:numFmt w:val="bullet"/>
      <w:lvlText w:val="•"/>
      <w:lvlJc w:val="left"/>
      <w:pPr>
        <w:ind w:left="7096" w:hanging="237"/>
      </w:pPr>
      <w:rPr>
        <w:rFonts w:hint="default"/>
        <w:lang w:val="es-ES" w:eastAsia="en-US" w:bidi="ar-SA"/>
      </w:rPr>
    </w:lvl>
  </w:abstractNum>
  <w:abstractNum w:abstractNumId="21" w15:restartNumberingAfterBreak="0">
    <w:nsid w:val="3D6B01C4"/>
    <w:multiLevelType w:val="hybridMultilevel"/>
    <w:tmpl w:val="156C17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F56"/>
    <w:multiLevelType w:val="hybridMultilevel"/>
    <w:tmpl w:val="34843692"/>
    <w:lvl w:ilvl="0" w:tplc="078284A2">
      <w:start w:val="1"/>
      <w:numFmt w:val="lowerLetter"/>
      <w:lvlText w:val="%1)"/>
      <w:lvlJc w:val="left"/>
      <w:pPr>
        <w:ind w:left="360" w:hanging="28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DF9E6F90">
      <w:numFmt w:val="bullet"/>
      <w:lvlText w:val="•"/>
      <w:lvlJc w:val="left"/>
      <w:pPr>
        <w:ind w:left="1202" w:hanging="286"/>
      </w:pPr>
      <w:rPr>
        <w:rFonts w:hint="default"/>
        <w:lang w:val="es-ES" w:eastAsia="en-US" w:bidi="ar-SA"/>
      </w:rPr>
    </w:lvl>
    <w:lvl w:ilvl="2" w:tplc="78002B32">
      <w:numFmt w:val="bullet"/>
      <w:lvlText w:val="•"/>
      <w:lvlJc w:val="left"/>
      <w:pPr>
        <w:ind w:left="2044" w:hanging="286"/>
      </w:pPr>
      <w:rPr>
        <w:rFonts w:hint="default"/>
        <w:lang w:val="es-ES" w:eastAsia="en-US" w:bidi="ar-SA"/>
      </w:rPr>
    </w:lvl>
    <w:lvl w:ilvl="3" w:tplc="818439F8">
      <w:numFmt w:val="bullet"/>
      <w:lvlText w:val="•"/>
      <w:lvlJc w:val="left"/>
      <w:pPr>
        <w:ind w:left="2886" w:hanging="286"/>
      </w:pPr>
      <w:rPr>
        <w:rFonts w:hint="default"/>
        <w:lang w:val="es-ES" w:eastAsia="en-US" w:bidi="ar-SA"/>
      </w:rPr>
    </w:lvl>
    <w:lvl w:ilvl="4" w:tplc="2EEEACF2">
      <w:numFmt w:val="bullet"/>
      <w:lvlText w:val="•"/>
      <w:lvlJc w:val="left"/>
      <w:pPr>
        <w:ind w:left="3728" w:hanging="286"/>
      </w:pPr>
      <w:rPr>
        <w:rFonts w:hint="default"/>
        <w:lang w:val="es-ES" w:eastAsia="en-US" w:bidi="ar-SA"/>
      </w:rPr>
    </w:lvl>
    <w:lvl w:ilvl="5" w:tplc="509844D6">
      <w:numFmt w:val="bullet"/>
      <w:lvlText w:val="•"/>
      <w:lvlJc w:val="left"/>
      <w:pPr>
        <w:ind w:left="4570" w:hanging="286"/>
      </w:pPr>
      <w:rPr>
        <w:rFonts w:hint="default"/>
        <w:lang w:val="es-ES" w:eastAsia="en-US" w:bidi="ar-SA"/>
      </w:rPr>
    </w:lvl>
    <w:lvl w:ilvl="6" w:tplc="1C649E54">
      <w:numFmt w:val="bullet"/>
      <w:lvlText w:val="•"/>
      <w:lvlJc w:val="left"/>
      <w:pPr>
        <w:ind w:left="5412" w:hanging="286"/>
      </w:pPr>
      <w:rPr>
        <w:rFonts w:hint="default"/>
        <w:lang w:val="es-ES" w:eastAsia="en-US" w:bidi="ar-SA"/>
      </w:rPr>
    </w:lvl>
    <w:lvl w:ilvl="7" w:tplc="66B24908">
      <w:numFmt w:val="bullet"/>
      <w:lvlText w:val="•"/>
      <w:lvlJc w:val="left"/>
      <w:pPr>
        <w:ind w:left="6254" w:hanging="286"/>
      </w:pPr>
      <w:rPr>
        <w:rFonts w:hint="default"/>
        <w:lang w:val="es-ES" w:eastAsia="en-US" w:bidi="ar-SA"/>
      </w:rPr>
    </w:lvl>
    <w:lvl w:ilvl="8" w:tplc="3278B41E">
      <w:numFmt w:val="bullet"/>
      <w:lvlText w:val="•"/>
      <w:lvlJc w:val="left"/>
      <w:pPr>
        <w:ind w:left="7096" w:hanging="286"/>
      </w:pPr>
      <w:rPr>
        <w:rFonts w:hint="default"/>
        <w:lang w:val="es-ES" w:eastAsia="en-US" w:bidi="ar-SA"/>
      </w:rPr>
    </w:lvl>
  </w:abstractNum>
  <w:abstractNum w:abstractNumId="23" w15:restartNumberingAfterBreak="0">
    <w:nsid w:val="488C748F"/>
    <w:multiLevelType w:val="hybridMultilevel"/>
    <w:tmpl w:val="DE588F58"/>
    <w:lvl w:ilvl="0" w:tplc="8CC85B5A">
      <w:start w:val="1"/>
      <w:numFmt w:val="decimal"/>
      <w:lvlText w:val="%1."/>
      <w:lvlJc w:val="left"/>
      <w:pPr>
        <w:ind w:left="360" w:hanging="248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E34EB312">
      <w:numFmt w:val="bullet"/>
      <w:lvlText w:val="•"/>
      <w:lvlJc w:val="left"/>
      <w:pPr>
        <w:ind w:left="1202" w:hanging="248"/>
      </w:pPr>
      <w:rPr>
        <w:rFonts w:hint="default"/>
        <w:lang w:val="es-ES" w:eastAsia="en-US" w:bidi="ar-SA"/>
      </w:rPr>
    </w:lvl>
    <w:lvl w:ilvl="2" w:tplc="6DA6D72E">
      <w:numFmt w:val="bullet"/>
      <w:lvlText w:val="•"/>
      <w:lvlJc w:val="left"/>
      <w:pPr>
        <w:ind w:left="2044" w:hanging="248"/>
      </w:pPr>
      <w:rPr>
        <w:rFonts w:hint="default"/>
        <w:lang w:val="es-ES" w:eastAsia="en-US" w:bidi="ar-SA"/>
      </w:rPr>
    </w:lvl>
    <w:lvl w:ilvl="3" w:tplc="B39846C4">
      <w:numFmt w:val="bullet"/>
      <w:lvlText w:val="•"/>
      <w:lvlJc w:val="left"/>
      <w:pPr>
        <w:ind w:left="2886" w:hanging="248"/>
      </w:pPr>
      <w:rPr>
        <w:rFonts w:hint="default"/>
        <w:lang w:val="es-ES" w:eastAsia="en-US" w:bidi="ar-SA"/>
      </w:rPr>
    </w:lvl>
    <w:lvl w:ilvl="4" w:tplc="440A8202">
      <w:numFmt w:val="bullet"/>
      <w:lvlText w:val="•"/>
      <w:lvlJc w:val="left"/>
      <w:pPr>
        <w:ind w:left="3728" w:hanging="248"/>
      </w:pPr>
      <w:rPr>
        <w:rFonts w:hint="default"/>
        <w:lang w:val="es-ES" w:eastAsia="en-US" w:bidi="ar-SA"/>
      </w:rPr>
    </w:lvl>
    <w:lvl w:ilvl="5" w:tplc="FD9C184A">
      <w:numFmt w:val="bullet"/>
      <w:lvlText w:val="•"/>
      <w:lvlJc w:val="left"/>
      <w:pPr>
        <w:ind w:left="4570" w:hanging="248"/>
      </w:pPr>
      <w:rPr>
        <w:rFonts w:hint="default"/>
        <w:lang w:val="es-ES" w:eastAsia="en-US" w:bidi="ar-SA"/>
      </w:rPr>
    </w:lvl>
    <w:lvl w:ilvl="6" w:tplc="2020BE42">
      <w:numFmt w:val="bullet"/>
      <w:lvlText w:val="•"/>
      <w:lvlJc w:val="left"/>
      <w:pPr>
        <w:ind w:left="5412" w:hanging="248"/>
      </w:pPr>
      <w:rPr>
        <w:rFonts w:hint="default"/>
        <w:lang w:val="es-ES" w:eastAsia="en-US" w:bidi="ar-SA"/>
      </w:rPr>
    </w:lvl>
    <w:lvl w:ilvl="7" w:tplc="9BD6D980">
      <w:numFmt w:val="bullet"/>
      <w:lvlText w:val="•"/>
      <w:lvlJc w:val="left"/>
      <w:pPr>
        <w:ind w:left="6254" w:hanging="248"/>
      </w:pPr>
      <w:rPr>
        <w:rFonts w:hint="default"/>
        <w:lang w:val="es-ES" w:eastAsia="en-US" w:bidi="ar-SA"/>
      </w:rPr>
    </w:lvl>
    <w:lvl w:ilvl="8" w:tplc="8FA4EB7E">
      <w:numFmt w:val="bullet"/>
      <w:lvlText w:val="•"/>
      <w:lvlJc w:val="left"/>
      <w:pPr>
        <w:ind w:left="7096" w:hanging="248"/>
      </w:pPr>
      <w:rPr>
        <w:rFonts w:hint="default"/>
        <w:lang w:val="es-ES" w:eastAsia="en-US" w:bidi="ar-SA"/>
      </w:rPr>
    </w:lvl>
  </w:abstractNum>
  <w:abstractNum w:abstractNumId="24" w15:restartNumberingAfterBreak="0">
    <w:nsid w:val="4AA1381E"/>
    <w:multiLevelType w:val="hybridMultilevel"/>
    <w:tmpl w:val="1034D648"/>
    <w:lvl w:ilvl="0" w:tplc="3ADEE7B8">
      <w:start w:val="1"/>
      <w:numFmt w:val="decimal"/>
      <w:lvlText w:val="%1."/>
      <w:lvlJc w:val="left"/>
      <w:pPr>
        <w:ind w:left="360" w:hanging="303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FC2A59FA">
      <w:numFmt w:val="bullet"/>
      <w:lvlText w:val="•"/>
      <w:lvlJc w:val="left"/>
      <w:pPr>
        <w:ind w:left="1202" w:hanging="303"/>
      </w:pPr>
      <w:rPr>
        <w:rFonts w:hint="default"/>
        <w:lang w:val="es-ES" w:eastAsia="en-US" w:bidi="ar-SA"/>
      </w:rPr>
    </w:lvl>
    <w:lvl w:ilvl="2" w:tplc="480C867A">
      <w:numFmt w:val="bullet"/>
      <w:lvlText w:val="•"/>
      <w:lvlJc w:val="left"/>
      <w:pPr>
        <w:ind w:left="2044" w:hanging="303"/>
      </w:pPr>
      <w:rPr>
        <w:rFonts w:hint="default"/>
        <w:lang w:val="es-ES" w:eastAsia="en-US" w:bidi="ar-SA"/>
      </w:rPr>
    </w:lvl>
    <w:lvl w:ilvl="3" w:tplc="A02C5680">
      <w:numFmt w:val="bullet"/>
      <w:lvlText w:val="•"/>
      <w:lvlJc w:val="left"/>
      <w:pPr>
        <w:ind w:left="2886" w:hanging="303"/>
      </w:pPr>
      <w:rPr>
        <w:rFonts w:hint="default"/>
        <w:lang w:val="es-ES" w:eastAsia="en-US" w:bidi="ar-SA"/>
      </w:rPr>
    </w:lvl>
    <w:lvl w:ilvl="4" w:tplc="FC26EA80">
      <w:numFmt w:val="bullet"/>
      <w:lvlText w:val="•"/>
      <w:lvlJc w:val="left"/>
      <w:pPr>
        <w:ind w:left="3728" w:hanging="303"/>
      </w:pPr>
      <w:rPr>
        <w:rFonts w:hint="default"/>
        <w:lang w:val="es-ES" w:eastAsia="en-US" w:bidi="ar-SA"/>
      </w:rPr>
    </w:lvl>
    <w:lvl w:ilvl="5" w:tplc="E0522446">
      <w:numFmt w:val="bullet"/>
      <w:lvlText w:val="•"/>
      <w:lvlJc w:val="left"/>
      <w:pPr>
        <w:ind w:left="4570" w:hanging="303"/>
      </w:pPr>
      <w:rPr>
        <w:rFonts w:hint="default"/>
        <w:lang w:val="es-ES" w:eastAsia="en-US" w:bidi="ar-SA"/>
      </w:rPr>
    </w:lvl>
    <w:lvl w:ilvl="6" w:tplc="F3161586">
      <w:numFmt w:val="bullet"/>
      <w:lvlText w:val="•"/>
      <w:lvlJc w:val="left"/>
      <w:pPr>
        <w:ind w:left="5412" w:hanging="303"/>
      </w:pPr>
      <w:rPr>
        <w:rFonts w:hint="default"/>
        <w:lang w:val="es-ES" w:eastAsia="en-US" w:bidi="ar-SA"/>
      </w:rPr>
    </w:lvl>
    <w:lvl w:ilvl="7" w:tplc="362A5172">
      <w:numFmt w:val="bullet"/>
      <w:lvlText w:val="•"/>
      <w:lvlJc w:val="left"/>
      <w:pPr>
        <w:ind w:left="6254" w:hanging="303"/>
      </w:pPr>
      <w:rPr>
        <w:rFonts w:hint="default"/>
        <w:lang w:val="es-ES" w:eastAsia="en-US" w:bidi="ar-SA"/>
      </w:rPr>
    </w:lvl>
    <w:lvl w:ilvl="8" w:tplc="1B12EAA2">
      <w:numFmt w:val="bullet"/>
      <w:lvlText w:val="•"/>
      <w:lvlJc w:val="left"/>
      <w:pPr>
        <w:ind w:left="7096" w:hanging="303"/>
      </w:pPr>
      <w:rPr>
        <w:rFonts w:hint="default"/>
        <w:lang w:val="es-ES" w:eastAsia="en-US" w:bidi="ar-SA"/>
      </w:rPr>
    </w:lvl>
  </w:abstractNum>
  <w:abstractNum w:abstractNumId="25" w15:restartNumberingAfterBreak="0">
    <w:nsid w:val="4AAB400C"/>
    <w:multiLevelType w:val="hybridMultilevel"/>
    <w:tmpl w:val="9CC2283C"/>
    <w:lvl w:ilvl="0" w:tplc="0C2EB254">
      <w:start w:val="1"/>
      <w:numFmt w:val="decimal"/>
      <w:lvlText w:val="%1."/>
      <w:lvlJc w:val="left"/>
      <w:pPr>
        <w:ind w:left="360" w:hanging="239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B59A8300">
      <w:numFmt w:val="bullet"/>
      <w:lvlText w:val="•"/>
      <w:lvlJc w:val="left"/>
      <w:pPr>
        <w:ind w:left="1202" w:hanging="239"/>
      </w:pPr>
      <w:rPr>
        <w:rFonts w:hint="default"/>
        <w:lang w:val="es-ES" w:eastAsia="en-US" w:bidi="ar-SA"/>
      </w:rPr>
    </w:lvl>
    <w:lvl w:ilvl="2" w:tplc="F8741FE6">
      <w:numFmt w:val="bullet"/>
      <w:lvlText w:val="•"/>
      <w:lvlJc w:val="left"/>
      <w:pPr>
        <w:ind w:left="2044" w:hanging="239"/>
      </w:pPr>
      <w:rPr>
        <w:rFonts w:hint="default"/>
        <w:lang w:val="es-ES" w:eastAsia="en-US" w:bidi="ar-SA"/>
      </w:rPr>
    </w:lvl>
    <w:lvl w:ilvl="3" w:tplc="37DA094A">
      <w:numFmt w:val="bullet"/>
      <w:lvlText w:val="•"/>
      <w:lvlJc w:val="left"/>
      <w:pPr>
        <w:ind w:left="2886" w:hanging="239"/>
      </w:pPr>
      <w:rPr>
        <w:rFonts w:hint="default"/>
        <w:lang w:val="es-ES" w:eastAsia="en-US" w:bidi="ar-SA"/>
      </w:rPr>
    </w:lvl>
    <w:lvl w:ilvl="4" w:tplc="C06C8054">
      <w:numFmt w:val="bullet"/>
      <w:lvlText w:val="•"/>
      <w:lvlJc w:val="left"/>
      <w:pPr>
        <w:ind w:left="3728" w:hanging="239"/>
      </w:pPr>
      <w:rPr>
        <w:rFonts w:hint="default"/>
        <w:lang w:val="es-ES" w:eastAsia="en-US" w:bidi="ar-SA"/>
      </w:rPr>
    </w:lvl>
    <w:lvl w:ilvl="5" w:tplc="994EF5D0">
      <w:numFmt w:val="bullet"/>
      <w:lvlText w:val="•"/>
      <w:lvlJc w:val="left"/>
      <w:pPr>
        <w:ind w:left="4570" w:hanging="239"/>
      </w:pPr>
      <w:rPr>
        <w:rFonts w:hint="default"/>
        <w:lang w:val="es-ES" w:eastAsia="en-US" w:bidi="ar-SA"/>
      </w:rPr>
    </w:lvl>
    <w:lvl w:ilvl="6" w:tplc="AE9ACFBE">
      <w:numFmt w:val="bullet"/>
      <w:lvlText w:val="•"/>
      <w:lvlJc w:val="left"/>
      <w:pPr>
        <w:ind w:left="5412" w:hanging="239"/>
      </w:pPr>
      <w:rPr>
        <w:rFonts w:hint="default"/>
        <w:lang w:val="es-ES" w:eastAsia="en-US" w:bidi="ar-SA"/>
      </w:rPr>
    </w:lvl>
    <w:lvl w:ilvl="7" w:tplc="4D344C86">
      <w:numFmt w:val="bullet"/>
      <w:lvlText w:val="•"/>
      <w:lvlJc w:val="left"/>
      <w:pPr>
        <w:ind w:left="6254" w:hanging="239"/>
      </w:pPr>
      <w:rPr>
        <w:rFonts w:hint="default"/>
        <w:lang w:val="es-ES" w:eastAsia="en-US" w:bidi="ar-SA"/>
      </w:rPr>
    </w:lvl>
    <w:lvl w:ilvl="8" w:tplc="17D6D078">
      <w:numFmt w:val="bullet"/>
      <w:lvlText w:val="•"/>
      <w:lvlJc w:val="left"/>
      <w:pPr>
        <w:ind w:left="7096" w:hanging="239"/>
      </w:pPr>
      <w:rPr>
        <w:rFonts w:hint="default"/>
        <w:lang w:val="es-ES" w:eastAsia="en-US" w:bidi="ar-SA"/>
      </w:rPr>
    </w:lvl>
  </w:abstractNum>
  <w:abstractNum w:abstractNumId="26" w15:restartNumberingAfterBreak="0">
    <w:nsid w:val="53842427"/>
    <w:multiLevelType w:val="hybridMultilevel"/>
    <w:tmpl w:val="676860FC"/>
    <w:lvl w:ilvl="0" w:tplc="F8CC2EB8">
      <w:numFmt w:val="bullet"/>
      <w:lvlText w:val="-"/>
      <w:lvlJc w:val="left"/>
      <w:pPr>
        <w:ind w:left="360" w:hanging="131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9FCE5272">
      <w:numFmt w:val="bullet"/>
      <w:lvlText w:val="•"/>
      <w:lvlJc w:val="left"/>
      <w:pPr>
        <w:ind w:left="1202" w:hanging="131"/>
      </w:pPr>
      <w:rPr>
        <w:rFonts w:hint="default"/>
        <w:lang w:val="es-ES" w:eastAsia="en-US" w:bidi="ar-SA"/>
      </w:rPr>
    </w:lvl>
    <w:lvl w:ilvl="2" w:tplc="67A6BF5C">
      <w:numFmt w:val="bullet"/>
      <w:lvlText w:val="•"/>
      <w:lvlJc w:val="left"/>
      <w:pPr>
        <w:ind w:left="2044" w:hanging="131"/>
      </w:pPr>
      <w:rPr>
        <w:rFonts w:hint="default"/>
        <w:lang w:val="es-ES" w:eastAsia="en-US" w:bidi="ar-SA"/>
      </w:rPr>
    </w:lvl>
    <w:lvl w:ilvl="3" w:tplc="C8946F88">
      <w:numFmt w:val="bullet"/>
      <w:lvlText w:val="•"/>
      <w:lvlJc w:val="left"/>
      <w:pPr>
        <w:ind w:left="2886" w:hanging="131"/>
      </w:pPr>
      <w:rPr>
        <w:rFonts w:hint="default"/>
        <w:lang w:val="es-ES" w:eastAsia="en-US" w:bidi="ar-SA"/>
      </w:rPr>
    </w:lvl>
    <w:lvl w:ilvl="4" w:tplc="32EE245E">
      <w:numFmt w:val="bullet"/>
      <w:lvlText w:val="•"/>
      <w:lvlJc w:val="left"/>
      <w:pPr>
        <w:ind w:left="3728" w:hanging="131"/>
      </w:pPr>
      <w:rPr>
        <w:rFonts w:hint="default"/>
        <w:lang w:val="es-ES" w:eastAsia="en-US" w:bidi="ar-SA"/>
      </w:rPr>
    </w:lvl>
    <w:lvl w:ilvl="5" w:tplc="B13CF066">
      <w:numFmt w:val="bullet"/>
      <w:lvlText w:val="•"/>
      <w:lvlJc w:val="left"/>
      <w:pPr>
        <w:ind w:left="4570" w:hanging="131"/>
      </w:pPr>
      <w:rPr>
        <w:rFonts w:hint="default"/>
        <w:lang w:val="es-ES" w:eastAsia="en-US" w:bidi="ar-SA"/>
      </w:rPr>
    </w:lvl>
    <w:lvl w:ilvl="6" w:tplc="0A3AB222">
      <w:numFmt w:val="bullet"/>
      <w:lvlText w:val="•"/>
      <w:lvlJc w:val="left"/>
      <w:pPr>
        <w:ind w:left="5412" w:hanging="131"/>
      </w:pPr>
      <w:rPr>
        <w:rFonts w:hint="default"/>
        <w:lang w:val="es-ES" w:eastAsia="en-US" w:bidi="ar-SA"/>
      </w:rPr>
    </w:lvl>
    <w:lvl w:ilvl="7" w:tplc="5970A364">
      <w:numFmt w:val="bullet"/>
      <w:lvlText w:val="•"/>
      <w:lvlJc w:val="left"/>
      <w:pPr>
        <w:ind w:left="6254" w:hanging="131"/>
      </w:pPr>
      <w:rPr>
        <w:rFonts w:hint="default"/>
        <w:lang w:val="es-ES" w:eastAsia="en-US" w:bidi="ar-SA"/>
      </w:rPr>
    </w:lvl>
    <w:lvl w:ilvl="8" w:tplc="B1A24292">
      <w:numFmt w:val="bullet"/>
      <w:lvlText w:val="•"/>
      <w:lvlJc w:val="left"/>
      <w:pPr>
        <w:ind w:left="7096" w:hanging="131"/>
      </w:pPr>
      <w:rPr>
        <w:rFonts w:hint="default"/>
        <w:lang w:val="es-ES" w:eastAsia="en-US" w:bidi="ar-SA"/>
      </w:rPr>
    </w:lvl>
  </w:abstractNum>
  <w:abstractNum w:abstractNumId="27" w15:restartNumberingAfterBreak="0">
    <w:nsid w:val="5A10630E"/>
    <w:multiLevelType w:val="hybridMultilevel"/>
    <w:tmpl w:val="E98052CC"/>
    <w:lvl w:ilvl="0" w:tplc="0C0A0017">
      <w:start w:val="7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ABE7AA2"/>
    <w:multiLevelType w:val="hybridMultilevel"/>
    <w:tmpl w:val="B1C459C0"/>
    <w:lvl w:ilvl="0" w:tplc="9814A84A">
      <w:start w:val="1"/>
      <w:numFmt w:val="decimal"/>
      <w:lvlText w:val="%1."/>
      <w:lvlJc w:val="left"/>
      <w:pPr>
        <w:ind w:left="360" w:hanging="261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C90E912E">
      <w:numFmt w:val="bullet"/>
      <w:lvlText w:val="•"/>
      <w:lvlJc w:val="left"/>
      <w:pPr>
        <w:ind w:left="1202" w:hanging="261"/>
      </w:pPr>
      <w:rPr>
        <w:rFonts w:hint="default"/>
        <w:lang w:val="es-ES" w:eastAsia="en-US" w:bidi="ar-SA"/>
      </w:rPr>
    </w:lvl>
    <w:lvl w:ilvl="2" w:tplc="14C8C23A">
      <w:numFmt w:val="bullet"/>
      <w:lvlText w:val="•"/>
      <w:lvlJc w:val="left"/>
      <w:pPr>
        <w:ind w:left="2044" w:hanging="261"/>
      </w:pPr>
      <w:rPr>
        <w:rFonts w:hint="default"/>
        <w:lang w:val="es-ES" w:eastAsia="en-US" w:bidi="ar-SA"/>
      </w:rPr>
    </w:lvl>
    <w:lvl w:ilvl="3" w:tplc="A99C4180">
      <w:numFmt w:val="bullet"/>
      <w:lvlText w:val="•"/>
      <w:lvlJc w:val="left"/>
      <w:pPr>
        <w:ind w:left="2886" w:hanging="261"/>
      </w:pPr>
      <w:rPr>
        <w:rFonts w:hint="default"/>
        <w:lang w:val="es-ES" w:eastAsia="en-US" w:bidi="ar-SA"/>
      </w:rPr>
    </w:lvl>
    <w:lvl w:ilvl="4" w:tplc="4D9A87B4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5" w:tplc="7108A332">
      <w:numFmt w:val="bullet"/>
      <w:lvlText w:val="•"/>
      <w:lvlJc w:val="left"/>
      <w:pPr>
        <w:ind w:left="4570" w:hanging="261"/>
      </w:pPr>
      <w:rPr>
        <w:rFonts w:hint="default"/>
        <w:lang w:val="es-ES" w:eastAsia="en-US" w:bidi="ar-SA"/>
      </w:rPr>
    </w:lvl>
    <w:lvl w:ilvl="6" w:tplc="4ED6FB20">
      <w:numFmt w:val="bullet"/>
      <w:lvlText w:val="•"/>
      <w:lvlJc w:val="left"/>
      <w:pPr>
        <w:ind w:left="5412" w:hanging="261"/>
      </w:pPr>
      <w:rPr>
        <w:rFonts w:hint="default"/>
        <w:lang w:val="es-ES" w:eastAsia="en-US" w:bidi="ar-SA"/>
      </w:rPr>
    </w:lvl>
    <w:lvl w:ilvl="7" w:tplc="96B04898">
      <w:numFmt w:val="bullet"/>
      <w:lvlText w:val="•"/>
      <w:lvlJc w:val="left"/>
      <w:pPr>
        <w:ind w:left="6254" w:hanging="261"/>
      </w:pPr>
      <w:rPr>
        <w:rFonts w:hint="default"/>
        <w:lang w:val="es-ES" w:eastAsia="en-US" w:bidi="ar-SA"/>
      </w:rPr>
    </w:lvl>
    <w:lvl w:ilvl="8" w:tplc="65D0570E">
      <w:numFmt w:val="bullet"/>
      <w:lvlText w:val="•"/>
      <w:lvlJc w:val="left"/>
      <w:pPr>
        <w:ind w:left="7096" w:hanging="261"/>
      </w:pPr>
      <w:rPr>
        <w:rFonts w:hint="default"/>
        <w:lang w:val="es-ES" w:eastAsia="en-US" w:bidi="ar-SA"/>
      </w:rPr>
    </w:lvl>
  </w:abstractNum>
  <w:abstractNum w:abstractNumId="29" w15:restartNumberingAfterBreak="0">
    <w:nsid w:val="5CE1715B"/>
    <w:multiLevelType w:val="hybridMultilevel"/>
    <w:tmpl w:val="11B6C22E"/>
    <w:lvl w:ilvl="0" w:tplc="FDD21978">
      <w:start w:val="1"/>
      <w:numFmt w:val="decimal"/>
      <w:lvlText w:val="%1."/>
      <w:lvlJc w:val="left"/>
      <w:pPr>
        <w:ind w:left="360" w:hanging="30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56B27B60">
      <w:numFmt w:val="bullet"/>
      <w:lvlText w:val="•"/>
      <w:lvlJc w:val="left"/>
      <w:pPr>
        <w:ind w:left="1202" w:hanging="306"/>
      </w:pPr>
      <w:rPr>
        <w:rFonts w:hint="default"/>
        <w:lang w:val="es-ES" w:eastAsia="en-US" w:bidi="ar-SA"/>
      </w:rPr>
    </w:lvl>
    <w:lvl w:ilvl="2" w:tplc="93A0CC56">
      <w:numFmt w:val="bullet"/>
      <w:lvlText w:val="•"/>
      <w:lvlJc w:val="left"/>
      <w:pPr>
        <w:ind w:left="2044" w:hanging="306"/>
      </w:pPr>
      <w:rPr>
        <w:rFonts w:hint="default"/>
        <w:lang w:val="es-ES" w:eastAsia="en-US" w:bidi="ar-SA"/>
      </w:rPr>
    </w:lvl>
    <w:lvl w:ilvl="3" w:tplc="B080ACEA">
      <w:numFmt w:val="bullet"/>
      <w:lvlText w:val="•"/>
      <w:lvlJc w:val="left"/>
      <w:pPr>
        <w:ind w:left="2886" w:hanging="306"/>
      </w:pPr>
      <w:rPr>
        <w:rFonts w:hint="default"/>
        <w:lang w:val="es-ES" w:eastAsia="en-US" w:bidi="ar-SA"/>
      </w:rPr>
    </w:lvl>
    <w:lvl w:ilvl="4" w:tplc="FF66BA16">
      <w:numFmt w:val="bullet"/>
      <w:lvlText w:val="•"/>
      <w:lvlJc w:val="left"/>
      <w:pPr>
        <w:ind w:left="3728" w:hanging="306"/>
      </w:pPr>
      <w:rPr>
        <w:rFonts w:hint="default"/>
        <w:lang w:val="es-ES" w:eastAsia="en-US" w:bidi="ar-SA"/>
      </w:rPr>
    </w:lvl>
    <w:lvl w:ilvl="5" w:tplc="6F523330">
      <w:numFmt w:val="bullet"/>
      <w:lvlText w:val="•"/>
      <w:lvlJc w:val="left"/>
      <w:pPr>
        <w:ind w:left="4570" w:hanging="306"/>
      </w:pPr>
      <w:rPr>
        <w:rFonts w:hint="default"/>
        <w:lang w:val="es-ES" w:eastAsia="en-US" w:bidi="ar-SA"/>
      </w:rPr>
    </w:lvl>
    <w:lvl w:ilvl="6" w:tplc="3B3267EE">
      <w:numFmt w:val="bullet"/>
      <w:lvlText w:val="•"/>
      <w:lvlJc w:val="left"/>
      <w:pPr>
        <w:ind w:left="5412" w:hanging="306"/>
      </w:pPr>
      <w:rPr>
        <w:rFonts w:hint="default"/>
        <w:lang w:val="es-ES" w:eastAsia="en-US" w:bidi="ar-SA"/>
      </w:rPr>
    </w:lvl>
    <w:lvl w:ilvl="7" w:tplc="B34A979C">
      <w:numFmt w:val="bullet"/>
      <w:lvlText w:val="•"/>
      <w:lvlJc w:val="left"/>
      <w:pPr>
        <w:ind w:left="6254" w:hanging="306"/>
      </w:pPr>
      <w:rPr>
        <w:rFonts w:hint="default"/>
        <w:lang w:val="es-ES" w:eastAsia="en-US" w:bidi="ar-SA"/>
      </w:rPr>
    </w:lvl>
    <w:lvl w:ilvl="8" w:tplc="E8CEEA72">
      <w:numFmt w:val="bullet"/>
      <w:lvlText w:val="•"/>
      <w:lvlJc w:val="left"/>
      <w:pPr>
        <w:ind w:left="7096" w:hanging="306"/>
      </w:pPr>
      <w:rPr>
        <w:rFonts w:hint="default"/>
        <w:lang w:val="es-ES" w:eastAsia="en-US" w:bidi="ar-SA"/>
      </w:rPr>
    </w:lvl>
  </w:abstractNum>
  <w:abstractNum w:abstractNumId="30" w15:restartNumberingAfterBreak="0">
    <w:nsid w:val="5D071A85"/>
    <w:multiLevelType w:val="hybridMultilevel"/>
    <w:tmpl w:val="1B18AC2C"/>
    <w:lvl w:ilvl="0" w:tplc="C756CF1E">
      <w:start w:val="1"/>
      <w:numFmt w:val="lowerLetter"/>
      <w:lvlText w:val="%1)"/>
      <w:lvlJc w:val="left"/>
      <w:pPr>
        <w:ind w:left="360" w:hanging="248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2F44B99A">
      <w:numFmt w:val="bullet"/>
      <w:lvlText w:val="•"/>
      <w:lvlJc w:val="left"/>
      <w:pPr>
        <w:ind w:left="1202" w:hanging="248"/>
      </w:pPr>
      <w:rPr>
        <w:rFonts w:hint="default"/>
        <w:lang w:val="es-ES" w:eastAsia="en-US" w:bidi="ar-SA"/>
      </w:rPr>
    </w:lvl>
    <w:lvl w:ilvl="2" w:tplc="E0BAF722">
      <w:numFmt w:val="bullet"/>
      <w:lvlText w:val="•"/>
      <w:lvlJc w:val="left"/>
      <w:pPr>
        <w:ind w:left="2044" w:hanging="248"/>
      </w:pPr>
      <w:rPr>
        <w:rFonts w:hint="default"/>
        <w:lang w:val="es-ES" w:eastAsia="en-US" w:bidi="ar-SA"/>
      </w:rPr>
    </w:lvl>
    <w:lvl w:ilvl="3" w:tplc="9F82D5B0">
      <w:numFmt w:val="bullet"/>
      <w:lvlText w:val="•"/>
      <w:lvlJc w:val="left"/>
      <w:pPr>
        <w:ind w:left="2886" w:hanging="248"/>
      </w:pPr>
      <w:rPr>
        <w:rFonts w:hint="default"/>
        <w:lang w:val="es-ES" w:eastAsia="en-US" w:bidi="ar-SA"/>
      </w:rPr>
    </w:lvl>
    <w:lvl w:ilvl="4" w:tplc="55784368">
      <w:numFmt w:val="bullet"/>
      <w:lvlText w:val="•"/>
      <w:lvlJc w:val="left"/>
      <w:pPr>
        <w:ind w:left="3728" w:hanging="248"/>
      </w:pPr>
      <w:rPr>
        <w:rFonts w:hint="default"/>
        <w:lang w:val="es-ES" w:eastAsia="en-US" w:bidi="ar-SA"/>
      </w:rPr>
    </w:lvl>
    <w:lvl w:ilvl="5" w:tplc="4C18BF94">
      <w:numFmt w:val="bullet"/>
      <w:lvlText w:val="•"/>
      <w:lvlJc w:val="left"/>
      <w:pPr>
        <w:ind w:left="4570" w:hanging="248"/>
      </w:pPr>
      <w:rPr>
        <w:rFonts w:hint="default"/>
        <w:lang w:val="es-ES" w:eastAsia="en-US" w:bidi="ar-SA"/>
      </w:rPr>
    </w:lvl>
    <w:lvl w:ilvl="6" w:tplc="49BAEEBC">
      <w:numFmt w:val="bullet"/>
      <w:lvlText w:val="•"/>
      <w:lvlJc w:val="left"/>
      <w:pPr>
        <w:ind w:left="5412" w:hanging="248"/>
      </w:pPr>
      <w:rPr>
        <w:rFonts w:hint="default"/>
        <w:lang w:val="es-ES" w:eastAsia="en-US" w:bidi="ar-SA"/>
      </w:rPr>
    </w:lvl>
    <w:lvl w:ilvl="7" w:tplc="58EA6666">
      <w:numFmt w:val="bullet"/>
      <w:lvlText w:val="•"/>
      <w:lvlJc w:val="left"/>
      <w:pPr>
        <w:ind w:left="6254" w:hanging="248"/>
      </w:pPr>
      <w:rPr>
        <w:rFonts w:hint="default"/>
        <w:lang w:val="es-ES" w:eastAsia="en-US" w:bidi="ar-SA"/>
      </w:rPr>
    </w:lvl>
    <w:lvl w:ilvl="8" w:tplc="EBA24BBA">
      <w:numFmt w:val="bullet"/>
      <w:lvlText w:val="•"/>
      <w:lvlJc w:val="left"/>
      <w:pPr>
        <w:ind w:left="7096" w:hanging="248"/>
      </w:pPr>
      <w:rPr>
        <w:rFonts w:hint="default"/>
        <w:lang w:val="es-ES" w:eastAsia="en-US" w:bidi="ar-SA"/>
      </w:rPr>
    </w:lvl>
  </w:abstractNum>
  <w:abstractNum w:abstractNumId="31" w15:restartNumberingAfterBreak="0">
    <w:nsid w:val="5F1B4691"/>
    <w:multiLevelType w:val="hybridMultilevel"/>
    <w:tmpl w:val="E6B2F772"/>
    <w:lvl w:ilvl="0" w:tplc="8ACAC9E6">
      <w:start w:val="1"/>
      <w:numFmt w:val="decimal"/>
      <w:lvlText w:val="%1."/>
      <w:lvlJc w:val="left"/>
      <w:pPr>
        <w:ind w:left="360" w:hanging="241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156AC1E0">
      <w:numFmt w:val="bullet"/>
      <w:lvlText w:val="•"/>
      <w:lvlJc w:val="left"/>
      <w:pPr>
        <w:ind w:left="1202" w:hanging="241"/>
      </w:pPr>
      <w:rPr>
        <w:rFonts w:hint="default"/>
        <w:lang w:val="es-ES" w:eastAsia="en-US" w:bidi="ar-SA"/>
      </w:rPr>
    </w:lvl>
    <w:lvl w:ilvl="2" w:tplc="6A5847D6">
      <w:numFmt w:val="bullet"/>
      <w:lvlText w:val="•"/>
      <w:lvlJc w:val="left"/>
      <w:pPr>
        <w:ind w:left="2044" w:hanging="241"/>
      </w:pPr>
      <w:rPr>
        <w:rFonts w:hint="default"/>
        <w:lang w:val="es-ES" w:eastAsia="en-US" w:bidi="ar-SA"/>
      </w:rPr>
    </w:lvl>
    <w:lvl w:ilvl="3" w:tplc="582C2A04">
      <w:numFmt w:val="bullet"/>
      <w:lvlText w:val="•"/>
      <w:lvlJc w:val="left"/>
      <w:pPr>
        <w:ind w:left="2886" w:hanging="241"/>
      </w:pPr>
      <w:rPr>
        <w:rFonts w:hint="default"/>
        <w:lang w:val="es-ES" w:eastAsia="en-US" w:bidi="ar-SA"/>
      </w:rPr>
    </w:lvl>
    <w:lvl w:ilvl="4" w:tplc="5ED6B448">
      <w:numFmt w:val="bullet"/>
      <w:lvlText w:val="•"/>
      <w:lvlJc w:val="left"/>
      <w:pPr>
        <w:ind w:left="3728" w:hanging="241"/>
      </w:pPr>
      <w:rPr>
        <w:rFonts w:hint="default"/>
        <w:lang w:val="es-ES" w:eastAsia="en-US" w:bidi="ar-SA"/>
      </w:rPr>
    </w:lvl>
    <w:lvl w:ilvl="5" w:tplc="CC661D4A">
      <w:numFmt w:val="bullet"/>
      <w:lvlText w:val="•"/>
      <w:lvlJc w:val="left"/>
      <w:pPr>
        <w:ind w:left="4570" w:hanging="241"/>
      </w:pPr>
      <w:rPr>
        <w:rFonts w:hint="default"/>
        <w:lang w:val="es-ES" w:eastAsia="en-US" w:bidi="ar-SA"/>
      </w:rPr>
    </w:lvl>
    <w:lvl w:ilvl="6" w:tplc="12D0F29A">
      <w:numFmt w:val="bullet"/>
      <w:lvlText w:val="•"/>
      <w:lvlJc w:val="left"/>
      <w:pPr>
        <w:ind w:left="5412" w:hanging="241"/>
      </w:pPr>
      <w:rPr>
        <w:rFonts w:hint="default"/>
        <w:lang w:val="es-ES" w:eastAsia="en-US" w:bidi="ar-SA"/>
      </w:rPr>
    </w:lvl>
    <w:lvl w:ilvl="7" w:tplc="92928512">
      <w:numFmt w:val="bullet"/>
      <w:lvlText w:val="•"/>
      <w:lvlJc w:val="left"/>
      <w:pPr>
        <w:ind w:left="6254" w:hanging="241"/>
      </w:pPr>
      <w:rPr>
        <w:rFonts w:hint="default"/>
        <w:lang w:val="es-ES" w:eastAsia="en-US" w:bidi="ar-SA"/>
      </w:rPr>
    </w:lvl>
    <w:lvl w:ilvl="8" w:tplc="6D46AC0E">
      <w:numFmt w:val="bullet"/>
      <w:lvlText w:val="•"/>
      <w:lvlJc w:val="left"/>
      <w:pPr>
        <w:ind w:left="7096" w:hanging="241"/>
      </w:pPr>
      <w:rPr>
        <w:rFonts w:hint="default"/>
        <w:lang w:val="es-ES" w:eastAsia="en-US" w:bidi="ar-SA"/>
      </w:rPr>
    </w:lvl>
  </w:abstractNum>
  <w:abstractNum w:abstractNumId="32" w15:restartNumberingAfterBreak="0">
    <w:nsid w:val="60F734CC"/>
    <w:multiLevelType w:val="hybridMultilevel"/>
    <w:tmpl w:val="5648783A"/>
    <w:lvl w:ilvl="0" w:tplc="DC4ABFD4">
      <w:start w:val="1"/>
      <w:numFmt w:val="decimal"/>
      <w:lvlText w:val="%1."/>
      <w:lvlJc w:val="left"/>
      <w:pPr>
        <w:ind w:left="360" w:hanging="244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DFDC754E">
      <w:numFmt w:val="bullet"/>
      <w:lvlText w:val="•"/>
      <w:lvlJc w:val="left"/>
      <w:pPr>
        <w:ind w:left="1202" w:hanging="244"/>
      </w:pPr>
      <w:rPr>
        <w:rFonts w:hint="default"/>
        <w:lang w:val="es-ES" w:eastAsia="en-US" w:bidi="ar-SA"/>
      </w:rPr>
    </w:lvl>
    <w:lvl w:ilvl="2" w:tplc="8BB072EC">
      <w:numFmt w:val="bullet"/>
      <w:lvlText w:val="•"/>
      <w:lvlJc w:val="left"/>
      <w:pPr>
        <w:ind w:left="2044" w:hanging="244"/>
      </w:pPr>
      <w:rPr>
        <w:rFonts w:hint="default"/>
        <w:lang w:val="es-ES" w:eastAsia="en-US" w:bidi="ar-SA"/>
      </w:rPr>
    </w:lvl>
    <w:lvl w:ilvl="3" w:tplc="67E66A72">
      <w:numFmt w:val="bullet"/>
      <w:lvlText w:val="•"/>
      <w:lvlJc w:val="left"/>
      <w:pPr>
        <w:ind w:left="2886" w:hanging="244"/>
      </w:pPr>
      <w:rPr>
        <w:rFonts w:hint="default"/>
        <w:lang w:val="es-ES" w:eastAsia="en-US" w:bidi="ar-SA"/>
      </w:rPr>
    </w:lvl>
    <w:lvl w:ilvl="4" w:tplc="135E576C">
      <w:numFmt w:val="bullet"/>
      <w:lvlText w:val="•"/>
      <w:lvlJc w:val="left"/>
      <w:pPr>
        <w:ind w:left="3728" w:hanging="244"/>
      </w:pPr>
      <w:rPr>
        <w:rFonts w:hint="default"/>
        <w:lang w:val="es-ES" w:eastAsia="en-US" w:bidi="ar-SA"/>
      </w:rPr>
    </w:lvl>
    <w:lvl w:ilvl="5" w:tplc="341ECFD2">
      <w:numFmt w:val="bullet"/>
      <w:lvlText w:val="•"/>
      <w:lvlJc w:val="left"/>
      <w:pPr>
        <w:ind w:left="4570" w:hanging="244"/>
      </w:pPr>
      <w:rPr>
        <w:rFonts w:hint="default"/>
        <w:lang w:val="es-ES" w:eastAsia="en-US" w:bidi="ar-SA"/>
      </w:rPr>
    </w:lvl>
    <w:lvl w:ilvl="6" w:tplc="3FF4D40A">
      <w:numFmt w:val="bullet"/>
      <w:lvlText w:val="•"/>
      <w:lvlJc w:val="left"/>
      <w:pPr>
        <w:ind w:left="5412" w:hanging="244"/>
      </w:pPr>
      <w:rPr>
        <w:rFonts w:hint="default"/>
        <w:lang w:val="es-ES" w:eastAsia="en-US" w:bidi="ar-SA"/>
      </w:rPr>
    </w:lvl>
    <w:lvl w:ilvl="7" w:tplc="3D3A22AE">
      <w:numFmt w:val="bullet"/>
      <w:lvlText w:val="•"/>
      <w:lvlJc w:val="left"/>
      <w:pPr>
        <w:ind w:left="6254" w:hanging="244"/>
      </w:pPr>
      <w:rPr>
        <w:rFonts w:hint="default"/>
        <w:lang w:val="es-ES" w:eastAsia="en-US" w:bidi="ar-SA"/>
      </w:rPr>
    </w:lvl>
    <w:lvl w:ilvl="8" w:tplc="B422108C">
      <w:numFmt w:val="bullet"/>
      <w:lvlText w:val="•"/>
      <w:lvlJc w:val="left"/>
      <w:pPr>
        <w:ind w:left="7096" w:hanging="244"/>
      </w:pPr>
      <w:rPr>
        <w:rFonts w:hint="default"/>
        <w:lang w:val="es-ES" w:eastAsia="en-US" w:bidi="ar-SA"/>
      </w:rPr>
    </w:lvl>
  </w:abstractNum>
  <w:abstractNum w:abstractNumId="33" w15:restartNumberingAfterBreak="0">
    <w:nsid w:val="61460E8E"/>
    <w:multiLevelType w:val="hybridMultilevel"/>
    <w:tmpl w:val="1C3A569A"/>
    <w:lvl w:ilvl="0" w:tplc="D0D2AA90">
      <w:start w:val="1"/>
      <w:numFmt w:val="decimal"/>
      <w:lvlText w:val="%1."/>
      <w:lvlJc w:val="left"/>
      <w:pPr>
        <w:ind w:left="360" w:hanging="235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0B9CD88A">
      <w:numFmt w:val="bullet"/>
      <w:lvlText w:val="•"/>
      <w:lvlJc w:val="left"/>
      <w:pPr>
        <w:ind w:left="1202" w:hanging="235"/>
      </w:pPr>
      <w:rPr>
        <w:rFonts w:hint="default"/>
        <w:lang w:val="es-ES" w:eastAsia="en-US" w:bidi="ar-SA"/>
      </w:rPr>
    </w:lvl>
    <w:lvl w:ilvl="2" w:tplc="AD401464">
      <w:numFmt w:val="bullet"/>
      <w:lvlText w:val="•"/>
      <w:lvlJc w:val="left"/>
      <w:pPr>
        <w:ind w:left="2044" w:hanging="235"/>
      </w:pPr>
      <w:rPr>
        <w:rFonts w:hint="default"/>
        <w:lang w:val="es-ES" w:eastAsia="en-US" w:bidi="ar-SA"/>
      </w:rPr>
    </w:lvl>
    <w:lvl w:ilvl="3" w:tplc="8520AA0A">
      <w:numFmt w:val="bullet"/>
      <w:lvlText w:val="•"/>
      <w:lvlJc w:val="left"/>
      <w:pPr>
        <w:ind w:left="2886" w:hanging="235"/>
      </w:pPr>
      <w:rPr>
        <w:rFonts w:hint="default"/>
        <w:lang w:val="es-ES" w:eastAsia="en-US" w:bidi="ar-SA"/>
      </w:rPr>
    </w:lvl>
    <w:lvl w:ilvl="4" w:tplc="D1FC3BB8">
      <w:numFmt w:val="bullet"/>
      <w:lvlText w:val="•"/>
      <w:lvlJc w:val="left"/>
      <w:pPr>
        <w:ind w:left="3728" w:hanging="235"/>
      </w:pPr>
      <w:rPr>
        <w:rFonts w:hint="default"/>
        <w:lang w:val="es-ES" w:eastAsia="en-US" w:bidi="ar-SA"/>
      </w:rPr>
    </w:lvl>
    <w:lvl w:ilvl="5" w:tplc="7B2A68F4">
      <w:numFmt w:val="bullet"/>
      <w:lvlText w:val="•"/>
      <w:lvlJc w:val="left"/>
      <w:pPr>
        <w:ind w:left="4570" w:hanging="235"/>
      </w:pPr>
      <w:rPr>
        <w:rFonts w:hint="default"/>
        <w:lang w:val="es-ES" w:eastAsia="en-US" w:bidi="ar-SA"/>
      </w:rPr>
    </w:lvl>
    <w:lvl w:ilvl="6" w:tplc="B52CF994">
      <w:numFmt w:val="bullet"/>
      <w:lvlText w:val="•"/>
      <w:lvlJc w:val="left"/>
      <w:pPr>
        <w:ind w:left="5412" w:hanging="235"/>
      </w:pPr>
      <w:rPr>
        <w:rFonts w:hint="default"/>
        <w:lang w:val="es-ES" w:eastAsia="en-US" w:bidi="ar-SA"/>
      </w:rPr>
    </w:lvl>
    <w:lvl w:ilvl="7" w:tplc="45E6EE0E">
      <w:numFmt w:val="bullet"/>
      <w:lvlText w:val="•"/>
      <w:lvlJc w:val="left"/>
      <w:pPr>
        <w:ind w:left="6254" w:hanging="235"/>
      </w:pPr>
      <w:rPr>
        <w:rFonts w:hint="default"/>
        <w:lang w:val="es-ES" w:eastAsia="en-US" w:bidi="ar-SA"/>
      </w:rPr>
    </w:lvl>
    <w:lvl w:ilvl="8" w:tplc="462EDD00">
      <w:numFmt w:val="bullet"/>
      <w:lvlText w:val="•"/>
      <w:lvlJc w:val="left"/>
      <w:pPr>
        <w:ind w:left="7096" w:hanging="235"/>
      </w:pPr>
      <w:rPr>
        <w:rFonts w:hint="default"/>
        <w:lang w:val="es-ES" w:eastAsia="en-US" w:bidi="ar-SA"/>
      </w:rPr>
    </w:lvl>
  </w:abstractNum>
  <w:abstractNum w:abstractNumId="34" w15:restartNumberingAfterBreak="0">
    <w:nsid w:val="64AD130D"/>
    <w:multiLevelType w:val="hybridMultilevel"/>
    <w:tmpl w:val="0A12A1E8"/>
    <w:lvl w:ilvl="0" w:tplc="CF4AD600">
      <w:start w:val="1"/>
      <w:numFmt w:val="lowerLetter"/>
      <w:lvlText w:val="%1)"/>
      <w:lvlJc w:val="left"/>
      <w:pPr>
        <w:ind w:left="360" w:hanging="320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396A21A0">
      <w:numFmt w:val="bullet"/>
      <w:lvlText w:val="•"/>
      <w:lvlJc w:val="left"/>
      <w:pPr>
        <w:ind w:left="1202" w:hanging="320"/>
      </w:pPr>
      <w:rPr>
        <w:rFonts w:hint="default"/>
        <w:lang w:val="es-ES" w:eastAsia="en-US" w:bidi="ar-SA"/>
      </w:rPr>
    </w:lvl>
    <w:lvl w:ilvl="2" w:tplc="58C0560E">
      <w:numFmt w:val="bullet"/>
      <w:lvlText w:val="•"/>
      <w:lvlJc w:val="left"/>
      <w:pPr>
        <w:ind w:left="2044" w:hanging="320"/>
      </w:pPr>
      <w:rPr>
        <w:rFonts w:hint="default"/>
        <w:lang w:val="es-ES" w:eastAsia="en-US" w:bidi="ar-SA"/>
      </w:rPr>
    </w:lvl>
    <w:lvl w:ilvl="3" w:tplc="B43835F6">
      <w:numFmt w:val="bullet"/>
      <w:lvlText w:val="•"/>
      <w:lvlJc w:val="left"/>
      <w:pPr>
        <w:ind w:left="2886" w:hanging="320"/>
      </w:pPr>
      <w:rPr>
        <w:rFonts w:hint="default"/>
        <w:lang w:val="es-ES" w:eastAsia="en-US" w:bidi="ar-SA"/>
      </w:rPr>
    </w:lvl>
    <w:lvl w:ilvl="4" w:tplc="87960B64">
      <w:numFmt w:val="bullet"/>
      <w:lvlText w:val="•"/>
      <w:lvlJc w:val="left"/>
      <w:pPr>
        <w:ind w:left="3728" w:hanging="320"/>
      </w:pPr>
      <w:rPr>
        <w:rFonts w:hint="default"/>
        <w:lang w:val="es-ES" w:eastAsia="en-US" w:bidi="ar-SA"/>
      </w:rPr>
    </w:lvl>
    <w:lvl w:ilvl="5" w:tplc="6B60D756">
      <w:numFmt w:val="bullet"/>
      <w:lvlText w:val="•"/>
      <w:lvlJc w:val="left"/>
      <w:pPr>
        <w:ind w:left="4570" w:hanging="320"/>
      </w:pPr>
      <w:rPr>
        <w:rFonts w:hint="default"/>
        <w:lang w:val="es-ES" w:eastAsia="en-US" w:bidi="ar-SA"/>
      </w:rPr>
    </w:lvl>
    <w:lvl w:ilvl="6" w:tplc="B1CC7850">
      <w:numFmt w:val="bullet"/>
      <w:lvlText w:val="•"/>
      <w:lvlJc w:val="left"/>
      <w:pPr>
        <w:ind w:left="5412" w:hanging="320"/>
      </w:pPr>
      <w:rPr>
        <w:rFonts w:hint="default"/>
        <w:lang w:val="es-ES" w:eastAsia="en-US" w:bidi="ar-SA"/>
      </w:rPr>
    </w:lvl>
    <w:lvl w:ilvl="7" w:tplc="1610A784">
      <w:numFmt w:val="bullet"/>
      <w:lvlText w:val="•"/>
      <w:lvlJc w:val="left"/>
      <w:pPr>
        <w:ind w:left="6254" w:hanging="320"/>
      </w:pPr>
      <w:rPr>
        <w:rFonts w:hint="default"/>
        <w:lang w:val="es-ES" w:eastAsia="en-US" w:bidi="ar-SA"/>
      </w:rPr>
    </w:lvl>
    <w:lvl w:ilvl="8" w:tplc="0DEA30E8">
      <w:numFmt w:val="bullet"/>
      <w:lvlText w:val="•"/>
      <w:lvlJc w:val="left"/>
      <w:pPr>
        <w:ind w:left="7096" w:hanging="320"/>
      </w:pPr>
      <w:rPr>
        <w:rFonts w:hint="default"/>
        <w:lang w:val="es-ES" w:eastAsia="en-US" w:bidi="ar-SA"/>
      </w:rPr>
    </w:lvl>
  </w:abstractNum>
  <w:abstractNum w:abstractNumId="35" w15:restartNumberingAfterBreak="0">
    <w:nsid w:val="6C751561"/>
    <w:multiLevelType w:val="hybridMultilevel"/>
    <w:tmpl w:val="C0B43500"/>
    <w:lvl w:ilvl="0" w:tplc="B896DBC6">
      <w:start w:val="1"/>
      <w:numFmt w:val="lowerLetter"/>
      <w:lvlText w:val="%1)"/>
      <w:lvlJc w:val="left"/>
      <w:pPr>
        <w:ind w:left="605" w:hanging="246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F35A8A54">
      <w:numFmt w:val="bullet"/>
      <w:lvlText w:val="•"/>
      <w:lvlJc w:val="left"/>
      <w:pPr>
        <w:ind w:left="1418" w:hanging="246"/>
      </w:pPr>
      <w:rPr>
        <w:rFonts w:hint="default"/>
        <w:lang w:val="es-ES" w:eastAsia="en-US" w:bidi="ar-SA"/>
      </w:rPr>
    </w:lvl>
    <w:lvl w:ilvl="2" w:tplc="3DF07628">
      <w:numFmt w:val="bullet"/>
      <w:lvlText w:val="•"/>
      <w:lvlJc w:val="left"/>
      <w:pPr>
        <w:ind w:left="2236" w:hanging="246"/>
      </w:pPr>
      <w:rPr>
        <w:rFonts w:hint="default"/>
        <w:lang w:val="es-ES" w:eastAsia="en-US" w:bidi="ar-SA"/>
      </w:rPr>
    </w:lvl>
    <w:lvl w:ilvl="3" w:tplc="55086968">
      <w:numFmt w:val="bullet"/>
      <w:lvlText w:val="•"/>
      <w:lvlJc w:val="left"/>
      <w:pPr>
        <w:ind w:left="3054" w:hanging="246"/>
      </w:pPr>
      <w:rPr>
        <w:rFonts w:hint="default"/>
        <w:lang w:val="es-ES" w:eastAsia="en-US" w:bidi="ar-SA"/>
      </w:rPr>
    </w:lvl>
    <w:lvl w:ilvl="4" w:tplc="11485260">
      <w:numFmt w:val="bullet"/>
      <w:lvlText w:val="•"/>
      <w:lvlJc w:val="left"/>
      <w:pPr>
        <w:ind w:left="3872" w:hanging="246"/>
      </w:pPr>
      <w:rPr>
        <w:rFonts w:hint="default"/>
        <w:lang w:val="es-ES" w:eastAsia="en-US" w:bidi="ar-SA"/>
      </w:rPr>
    </w:lvl>
    <w:lvl w:ilvl="5" w:tplc="8F1A84CC">
      <w:numFmt w:val="bullet"/>
      <w:lvlText w:val="•"/>
      <w:lvlJc w:val="left"/>
      <w:pPr>
        <w:ind w:left="4690" w:hanging="246"/>
      </w:pPr>
      <w:rPr>
        <w:rFonts w:hint="default"/>
        <w:lang w:val="es-ES" w:eastAsia="en-US" w:bidi="ar-SA"/>
      </w:rPr>
    </w:lvl>
    <w:lvl w:ilvl="6" w:tplc="F822D794">
      <w:numFmt w:val="bullet"/>
      <w:lvlText w:val="•"/>
      <w:lvlJc w:val="left"/>
      <w:pPr>
        <w:ind w:left="5508" w:hanging="246"/>
      </w:pPr>
      <w:rPr>
        <w:rFonts w:hint="default"/>
        <w:lang w:val="es-ES" w:eastAsia="en-US" w:bidi="ar-SA"/>
      </w:rPr>
    </w:lvl>
    <w:lvl w:ilvl="7" w:tplc="000C490E">
      <w:numFmt w:val="bullet"/>
      <w:lvlText w:val="•"/>
      <w:lvlJc w:val="left"/>
      <w:pPr>
        <w:ind w:left="6326" w:hanging="246"/>
      </w:pPr>
      <w:rPr>
        <w:rFonts w:hint="default"/>
        <w:lang w:val="es-ES" w:eastAsia="en-US" w:bidi="ar-SA"/>
      </w:rPr>
    </w:lvl>
    <w:lvl w:ilvl="8" w:tplc="2FAC32F6">
      <w:numFmt w:val="bullet"/>
      <w:lvlText w:val="•"/>
      <w:lvlJc w:val="left"/>
      <w:pPr>
        <w:ind w:left="7144" w:hanging="246"/>
      </w:pPr>
      <w:rPr>
        <w:rFonts w:hint="default"/>
        <w:lang w:val="es-ES" w:eastAsia="en-US" w:bidi="ar-SA"/>
      </w:rPr>
    </w:lvl>
  </w:abstractNum>
  <w:abstractNum w:abstractNumId="36" w15:restartNumberingAfterBreak="0">
    <w:nsid w:val="720A4783"/>
    <w:multiLevelType w:val="hybridMultilevel"/>
    <w:tmpl w:val="5D6C7D26"/>
    <w:lvl w:ilvl="0" w:tplc="BEF8ACDC">
      <w:start w:val="1"/>
      <w:numFmt w:val="lowerLetter"/>
      <w:lvlText w:val="%1)"/>
      <w:lvlJc w:val="left"/>
      <w:pPr>
        <w:ind w:left="360" w:hanging="242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F2FC6782">
      <w:numFmt w:val="bullet"/>
      <w:lvlText w:val="•"/>
      <w:lvlJc w:val="left"/>
      <w:pPr>
        <w:ind w:left="1202" w:hanging="242"/>
      </w:pPr>
      <w:rPr>
        <w:rFonts w:hint="default"/>
        <w:lang w:val="es-ES" w:eastAsia="en-US" w:bidi="ar-SA"/>
      </w:rPr>
    </w:lvl>
    <w:lvl w:ilvl="2" w:tplc="6EE6CC76">
      <w:numFmt w:val="bullet"/>
      <w:lvlText w:val="•"/>
      <w:lvlJc w:val="left"/>
      <w:pPr>
        <w:ind w:left="2044" w:hanging="242"/>
      </w:pPr>
      <w:rPr>
        <w:rFonts w:hint="default"/>
        <w:lang w:val="es-ES" w:eastAsia="en-US" w:bidi="ar-SA"/>
      </w:rPr>
    </w:lvl>
    <w:lvl w:ilvl="3" w:tplc="7F94AE76">
      <w:numFmt w:val="bullet"/>
      <w:lvlText w:val="•"/>
      <w:lvlJc w:val="left"/>
      <w:pPr>
        <w:ind w:left="2886" w:hanging="242"/>
      </w:pPr>
      <w:rPr>
        <w:rFonts w:hint="default"/>
        <w:lang w:val="es-ES" w:eastAsia="en-US" w:bidi="ar-SA"/>
      </w:rPr>
    </w:lvl>
    <w:lvl w:ilvl="4" w:tplc="67129B1A">
      <w:numFmt w:val="bullet"/>
      <w:lvlText w:val="•"/>
      <w:lvlJc w:val="left"/>
      <w:pPr>
        <w:ind w:left="3728" w:hanging="242"/>
      </w:pPr>
      <w:rPr>
        <w:rFonts w:hint="default"/>
        <w:lang w:val="es-ES" w:eastAsia="en-US" w:bidi="ar-SA"/>
      </w:rPr>
    </w:lvl>
    <w:lvl w:ilvl="5" w:tplc="E4203B46">
      <w:numFmt w:val="bullet"/>
      <w:lvlText w:val="•"/>
      <w:lvlJc w:val="left"/>
      <w:pPr>
        <w:ind w:left="4570" w:hanging="242"/>
      </w:pPr>
      <w:rPr>
        <w:rFonts w:hint="default"/>
        <w:lang w:val="es-ES" w:eastAsia="en-US" w:bidi="ar-SA"/>
      </w:rPr>
    </w:lvl>
    <w:lvl w:ilvl="6" w:tplc="5394CFB4">
      <w:numFmt w:val="bullet"/>
      <w:lvlText w:val="•"/>
      <w:lvlJc w:val="left"/>
      <w:pPr>
        <w:ind w:left="5412" w:hanging="242"/>
      </w:pPr>
      <w:rPr>
        <w:rFonts w:hint="default"/>
        <w:lang w:val="es-ES" w:eastAsia="en-US" w:bidi="ar-SA"/>
      </w:rPr>
    </w:lvl>
    <w:lvl w:ilvl="7" w:tplc="C396EC00">
      <w:numFmt w:val="bullet"/>
      <w:lvlText w:val="•"/>
      <w:lvlJc w:val="left"/>
      <w:pPr>
        <w:ind w:left="6254" w:hanging="242"/>
      </w:pPr>
      <w:rPr>
        <w:rFonts w:hint="default"/>
        <w:lang w:val="es-ES" w:eastAsia="en-US" w:bidi="ar-SA"/>
      </w:rPr>
    </w:lvl>
    <w:lvl w:ilvl="8" w:tplc="60227CC2">
      <w:numFmt w:val="bullet"/>
      <w:lvlText w:val="•"/>
      <w:lvlJc w:val="left"/>
      <w:pPr>
        <w:ind w:left="7096" w:hanging="242"/>
      </w:pPr>
      <w:rPr>
        <w:rFonts w:hint="default"/>
        <w:lang w:val="es-ES" w:eastAsia="en-US" w:bidi="ar-SA"/>
      </w:rPr>
    </w:lvl>
  </w:abstractNum>
  <w:abstractNum w:abstractNumId="37" w15:restartNumberingAfterBreak="0">
    <w:nsid w:val="7338043D"/>
    <w:multiLevelType w:val="hybridMultilevel"/>
    <w:tmpl w:val="CD10725E"/>
    <w:lvl w:ilvl="0" w:tplc="0484981E">
      <w:start w:val="1"/>
      <w:numFmt w:val="decimal"/>
      <w:lvlText w:val="%1."/>
      <w:lvlJc w:val="left"/>
      <w:pPr>
        <w:ind w:left="360" w:hanging="325"/>
      </w:pPr>
      <w:rPr>
        <w:rFonts w:ascii="Arial MT" w:eastAsia="Arial MT" w:hAnsi="Arial MT" w:cs="Arial MT" w:hint="default"/>
        <w:i w:val="0"/>
        <w:w w:val="101"/>
        <w:sz w:val="21"/>
        <w:szCs w:val="21"/>
        <w:lang w:val="es-ES" w:eastAsia="en-US" w:bidi="ar-SA"/>
      </w:rPr>
    </w:lvl>
    <w:lvl w:ilvl="1" w:tplc="7FFC60A6">
      <w:numFmt w:val="bullet"/>
      <w:lvlText w:val="•"/>
      <w:lvlJc w:val="left"/>
      <w:pPr>
        <w:ind w:left="1202" w:hanging="325"/>
      </w:pPr>
      <w:rPr>
        <w:rFonts w:hint="default"/>
        <w:lang w:val="es-ES" w:eastAsia="en-US" w:bidi="ar-SA"/>
      </w:rPr>
    </w:lvl>
    <w:lvl w:ilvl="2" w:tplc="18AE0D18">
      <w:numFmt w:val="bullet"/>
      <w:lvlText w:val="•"/>
      <w:lvlJc w:val="left"/>
      <w:pPr>
        <w:ind w:left="2044" w:hanging="325"/>
      </w:pPr>
      <w:rPr>
        <w:rFonts w:hint="default"/>
        <w:lang w:val="es-ES" w:eastAsia="en-US" w:bidi="ar-SA"/>
      </w:rPr>
    </w:lvl>
    <w:lvl w:ilvl="3" w:tplc="CD584864">
      <w:numFmt w:val="bullet"/>
      <w:lvlText w:val="•"/>
      <w:lvlJc w:val="left"/>
      <w:pPr>
        <w:ind w:left="2886" w:hanging="325"/>
      </w:pPr>
      <w:rPr>
        <w:rFonts w:hint="default"/>
        <w:lang w:val="es-ES" w:eastAsia="en-US" w:bidi="ar-SA"/>
      </w:rPr>
    </w:lvl>
    <w:lvl w:ilvl="4" w:tplc="9C80527A">
      <w:numFmt w:val="bullet"/>
      <w:lvlText w:val="•"/>
      <w:lvlJc w:val="left"/>
      <w:pPr>
        <w:ind w:left="3728" w:hanging="325"/>
      </w:pPr>
      <w:rPr>
        <w:rFonts w:hint="default"/>
        <w:lang w:val="es-ES" w:eastAsia="en-US" w:bidi="ar-SA"/>
      </w:rPr>
    </w:lvl>
    <w:lvl w:ilvl="5" w:tplc="663A3FF4">
      <w:numFmt w:val="bullet"/>
      <w:lvlText w:val="•"/>
      <w:lvlJc w:val="left"/>
      <w:pPr>
        <w:ind w:left="4570" w:hanging="325"/>
      </w:pPr>
      <w:rPr>
        <w:rFonts w:hint="default"/>
        <w:lang w:val="es-ES" w:eastAsia="en-US" w:bidi="ar-SA"/>
      </w:rPr>
    </w:lvl>
    <w:lvl w:ilvl="6" w:tplc="F71A24D4">
      <w:numFmt w:val="bullet"/>
      <w:lvlText w:val="•"/>
      <w:lvlJc w:val="left"/>
      <w:pPr>
        <w:ind w:left="5412" w:hanging="325"/>
      </w:pPr>
      <w:rPr>
        <w:rFonts w:hint="default"/>
        <w:lang w:val="es-ES" w:eastAsia="en-US" w:bidi="ar-SA"/>
      </w:rPr>
    </w:lvl>
    <w:lvl w:ilvl="7" w:tplc="3906EA06">
      <w:numFmt w:val="bullet"/>
      <w:lvlText w:val="•"/>
      <w:lvlJc w:val="left"/>
      <w:pPr>
        <w:ind w:left="6254" w:hanging="325"/>
      </w:pPr>
      <w:rPr>
        <w:rFonts w:hint="default"/>
        <w:lang w:val="es-ES" w:eastAsia="en-US" w:bidi="ar-SA"/>
      </w:rPr>
    </w:lvl>
    <w:lvl w:ilvl="8" w:tplc="A9B28AD8">
      <w:numFmt w:val="bullet"/>
      <w:lvlText w:val="•"/>
      <w:lvlJc w:val="left"/>
      <w:pPr>
        <w:ind w:left="7096" w:hanging="325"/>
      </w:pPr>
      <w:rPr>
        <w:rFonts w:hint="default"/>
        <w:lang w:val="es-ES" w:eastAsia="en-US" w:bidi="ar-SA"/>
      </w:rPr>
    </w:lvl>
  </w:abstractNum>
  <w:abstractNum w:abstractNumId="38" w15:restartNumberingAfterBreak="0">
    <w:nsid w:val="76A02567"/>
    <w:multiLevelType w:val="hybridMultilevel"/>
    <w:tmpl w:val="2A64A310"/>
    <w:lvl w:ilvl="0" w:tplc="057226E0">
      <w:start w:val="1"/>
      <w:numFmt w:val="lowerLetter"/>
      <w:lvlText w:val="%1)"/>
      <w:lvlJc w:val="left"/>
      <w:pPr>
        <w:ind w:left="360" w:hanging="252"/>
      </w:pPr>
      <w:rPr>
        <w:rFonts w:ascii="Arial MT" w:eastAsia="Arial MT" w:hAnsi="Arial MT" w:cs="Arial MT" w:hint="default"/>
        <w:w w:val="101"/>
        <w:sz w:val="21"/>
        <w:szCs w:val="21"/>
        <w:lang w:val="es-ES" w:eastAsia="en-US" w:bidi="ar-SA"/>
      </w:rPr>
    </w:lvl>
    <w:lvl w:ilvl="1" w:tplc="D9E8317A">
      <w:numFmt w:val="bullet"/>
      <w:lvlText w:val="•"/>
      <w:lvlJc w:val="left"/>
      <w:pPr>
        <w:ind w:left="1202" w:hanging="252"/>
      </w:pPr>
      <w:rPr>
        <w:rFonts w:hint="default"/>
        <w:lang w:val="es-ES" w:eastAsia="en-US" w:bidi="ar-SA"/>
      </w:rPr>
    </w:lvl>
    <w:lvl w:ilvl="2" w:tplc="72025810">
      <w:numFmt w:val="bullet"/>
      <w:lvlText w:val="•"/>
      <w:lvlJc w:val="left"/>
      <w:pPr>
        <w:ind w:left="2044" w:hanging="252"/>
      </w:pPr>
      <w:rPr>
        <w:rFonts w:hint="default"/>
        <w:lang w:val="es-ES" w:eastAsia="en-US" w:bidi="ar-SA"/>
      </w:rPr>
    </w:lvl>
    <w:lvl w:ilvl="3" w:tplc="F48A1282">
      <w:numFmt w:val="bullet"/>
      <w:lvlText w:val="•"/>
      <w:lvlJc w:val="left"/>
      <w:pPr>
        <w:ind w:left="2886" w:hanging="252"/>
      </w:pPr>
      <w:rPr>
        <w:rFonts w:hint="default"/>
        <w:lang w:val="es-ES" w:eastAsia="en-US" w:bidi="ar-SA"/>
      </w:rPr>
    </w:lvl>
    <w:lvl w:ilvl="4" w:tplc="7FC642FC">
      <w:numFmt w:val="bullet"/>
      <w:lvlText w:val="•"/>
      <w:lvlJc w:val="left"/>
      <w:pPr>
        <w:ind w:left="3728" w:hanging="252"/>
      </w:pPr>
      <w:rPr>
        <w:rFonts w:hint="default"/>
        <w:lang w:val="es-ES" w:eastAsia="en-US" w:bidi="ar-SA"/>
      </w:rPr>
    </w:lvl>
    <w:lvl w:ilvl="5" w:tplc="2F0A02F6">
      <w:numFmt w:val="bullet"/>
      <w:lvlText w:val="•"/>
      <w:lvlJc w:val="left"/>
      <w:pPr>
        <w:ind w:left="4570" w:hanging="252"/>
      </w:pPr>
      <w:rPr>
        <w:rFonts w:hint="default"/>
        <w:lang w:val="es-ES" w:eastAsia="en-US" w:bidi="ar-SA"/>
      </w:rPr>
    </w:lvl>
    <w:lvl w:ilvl="6" w:tplc="D0469682">
      <w:numFmt w:val="bullet"/>
      <w:lvlText w:val="•"/>
      <w:lvlJc w:val="left"/>
      <w:pPr>
        <w:ind w:left="5412" w:hanging="252"/>
      </w:pPr>
      <w:rPr>
        <w:rFonts w:hint="default"/>
        <w:lang w:val="es-ES" w:eastAsia="en-US" w:bidi="ar-SA"/>
      </w:rPr>
    </w:lvl>
    <w:lvl w:ilvl="7" w:tplc="5E6CD272">
      <w:numFmt w:val="bullet"/>
      <w:lvlText w:val="•"/>
      <w:lvlJc w:val="left"/>
      <w:pPr>
        <w:ind w:left="6254" w:hanging="252"/>
      </w:pPr>
      <w:rPr>
        <w:rFonts w:hint="default"/>
        <w:lang w:val="es-ES" w:eastAsia="en-US" w:bidi="ar-SA"/>
      </w:rPr>
    </w:lvl>
    <w:lvl w:ilvl="8" w:tplc="D5D4C806">
      <w:numFmt w:val="bullet"/>
      <w:lvlText w:val="•"/>
      <w:lvlJc w:val="left"/>
      <w:pPr>
        <w:ind w:left="7096" w:hanging="252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29"/>
  </w:num>
  <w:num w:numId="3">
    <w:abstractNumId w:val="30"/>
  </w:num>
  <w:num w:numId="4">
    <w:abstractNumId w:val="28"/>
  </w:num>
  <w:num w:numId="5">
    <w:abstractNumId w:val="13"/>
  </w:num>
  <w:num w:numId="6">
    <w:abstractNumId w:val="25"/>
  </w:num>
  <w:num w:numId="7">
    <w:abstractNumId w:val="7"/>
  </w:num>
  <w:num w:numId="8">
    <w:abstractNumId w:val="3"/>
  </w:num>
  <w:num w:numId="9">
    <w:abstractNumId w:val="17"/>
  </w:num>
  <w:num w:numId="10">
    <w:abstractNumId w:val="20"/>
  </w:num>
  <w:num w:numId="11">
    <w:abstractNumId w:val="0"/>
  </w:num>
  <w:num w:numId="12">
    <w:abstractNumId w:val="1"/>
  </w:num>
  <w:num w:numId="13">
    <w:abstractNumId w:val="31"/>
  </w:num>
  <w:num w:numId="14">
    <w:abstractNumId w:val="4"/>
  </w:num>
  <w:num w:numId="15">
    <w:abstractNumId w:val="8"/>
  </w:num>
  <w:num w:numId="16">
    <w:abstractNumId w:val="22"/>
  </w:num>
  <w:num w:numId="17">
    <w:abstractNumId w:val="19"/>
  </w:num>
  <w:num w:numId="18">
    <w:abstractNumId w:val="24"/>
  </w:num>
  <w:num w:numId="19">
    <w:abstractNumId w:val="2"/>
  </w:num>
  <w:num w:numId="20">
    <w:abstractNumId w:val="34"/>
  </w:num>
  <w:num w:numId="21">
    <w:abstractNumId w:val="26"/>
  </w:num>
  <w:num w:numId="22">
    <w:abstractNumId w:val="14"/>
  </w:num>
  <w:num w:numId="23">
    <w:abstractNumId w:val="32"/>
  </w:num>
  <w:num w:numId="24">
    <w:abstractNumId w:val="9"/>
  </w:num>
  <w:num w:numId="25">
    <w:abstractNumId w:val="35"/>
  </w:num>
  <w:num w:numId="26">
    <w:abstractNumId w:val="23"/>
  </w:num>
  <w:num w:numId="27">
    <w:abstractNumId w:val="36"/>
  </w:num>
  <w:num w:numId="28">
    <w:abstractNumId w:val="33"/>
  </w:num>
  <w:num w:numId="29">
    <w:abstractNumId w:val="38"/>
  </w:num>
  <w:num w:numId="30">
    <w:abstractNumId w:val="15"/>
  </w:num>
  <w:num w:numId="31">
    <w:abstractNumId w:val="18"/>
  </w:num>
  <w:num w:numId="32">
    <w:abstractNumId w:val="16"/>
  </w:num>
  <w:num w:numId="33">
    <w:abstractNumId w:val="37"/>
  </w:num>
  <w:num w:numId="34">
    <w:abstractNumId w:val="21"/>
  </w:num>
  <w:num w:numId="35">
    <w:abstractNumId w:val="10"/>
  </w:num>
  <w:num w:numId="36">
    <w:abstractNumId w:val="5"/>
  </w:num>
  <w:num w:numId="37">
    <w:abstractNumId w:val="6"/>
  </w:num>
  <w:num w:numId="38">
    <w:abstractNumId w:val="12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A02"/>
    <w:rsid w:val="00036088"/>
    <w:rsid w:val="00036D80"/>
    <w:rsid w:val="00055170"/>
    <w:rsid w:val="000747E7"/>
    <w:rsid w:val="00096DA7"/>
    <w:rsid w:val="000B16A9"/>
    <w:rsid w:val="00112312"/>
    <w:rsid w:val="00171C69"/>
    <w:rsid w:val="0018373F"/>
    <w:rsid w:val="001879EE"/>
    <w:rsid w:val="00197BEB"/>
    <w:rsid w:val="001A0950"/>
    <w:rsid w:val="001F4278"/>
    <w:rsid w:val="00232024"/>
    <w:rsid w:val="002460C0"/>
    <w:rsid w:val="00281A29"/>
    <w:rsid w:val="00296DC7"/>
    <w:rsid w:val="002A57EA"/>
    <w:rsid w:val="002B63E9"/>
    <w:rsid w:val="002E4480"/>
    <w:rsid w:val="00350FD4"/>
    <w:rsid w:val="003650AC"/>
    <w:rsid w:val="00366EC0"/>
    <w:rsid w:val="003672A6"/>
    <w:rsid w:val="003905C9"/>
    <w:rsid w:val="00391E45"/>
    <w:rsid w:val="0040430E"/>
    <w:rsid w:val="004722B8"/>
    <w:rsid w:val="00481E9E"/>
    <w:rsid w:val="0049539B"/>
    <w:rsid w:val="004979BB"/>
    <w:rsid w:val="004C283C"/>
    <w:rsid w:val="004D4A3F"/>
    <w:rsid w:val="004F712C"/>
    <w:rsid w:val="005128AA"/>
    <w:rsid w:val="005537BC"/>
    <w:rsid w:val="005829FB"/>
    <w:rsid w:val="005D50DE"/>
    <w:rsid w:val="005E1BB5"/>
    <w:rsid w:val="00617792"/>
    <w:rsid w:val="006612AF"/>
    <w:rsid w:val="00663E51"/>
    <w:rsid w:val="006760BB"/>
    <w:rsid w:val="00683EE8"/>
    <w:rsid w:val="00684C15"/>
    <w:rsid w:val="006B64A8"/>
    <w:rsid w:val="006E4B1C"/>
    <w:rsid w:val="0070611D"/>
    <w:rsid w:val="007079AC"/>
    <w:rsid w:val="00707C3A"/>
    <w:rsid w:val="00721B1B"/>
    <w:rsid w:val="00791F95"/>
    <w:rsid w:val="007A18A5"/>
    <w:rsid w:val="007C236B"/>
    <w:rsid w:val="007C6275"/>
    <w:rsid w:val="007C6D96"/>
    <w:rsid w:val="007D4912"/>
    <w:rsid w:val="007D694A"/>
    <w:rsid w:val="007F721D"/>
    <w:rsid w:val="00811E50"/>
    <w:rsid w:val="00837C4E"/>
    <w:rsid w:val="00860429"/>
    <w:rsid w:val="008A4472"/>
    <w:rsid w:val="008C39D9"/>
    <w:rsid w:val="008D262E"/>
    <w:rsid w:val="008F028C"/>
    <w:rsid w:val="009131F8"/>
    <w:rsid w:val="0094121F"/>
    <w:rsid w:val="00955035"/>
    <w:rsid w:val="00957A02"/>
    <w:rsid w:val="00971083"/>
    <w:rsid w:val="00991650"/>
    <w:rsid w:val="009A5BA5"/>
    <w:rsid w:val="009B3922"/>
    <w:rsid w:val="009D7087"/>
    <w:rsid w:val="00A12FBC"/>
    <w:rsid w:val="00A61746"/>
    <w:rsid w:val="00A84274"/>
    <w:rsid w:val="00AD1DB6"/>
    <w:rsid w:val="00AD2663"/>
    <w:rsid w:val="00AF7092"/>
    <w:rsid w:val="00B04C4E"/>
    <w:rsid w:val="00B34E9B"/>
    <w:rsid w:val="00B5415D"/>
    <w:rsid w:val="00B809CD"/>
    <w:rsid w:val="00B83C33"/>
    <w:rsid w:val="00B96552"/>
    <w:rsid w:val="00BA128F"/>
    <w:rsid w:val="00BC1BC5"/>
    <w:rsid w:val="00BD60A1"/>
    <w:rsid w:val="00BF59B7"/>
    <w:rsid w:val="00C34447"/>
    <w:rsid w:val="00C35EF3"/>
    <w:rsid w:val="00C430E9"/>
    <w:rsid w:val="00C57CB9"/>
    <w:rsid w:val="00C67BBC"/>
    <w:rsid w:val="00CA3828"/>
    <w:rsid w:val="00CE03CC"/>
    <w:rsid w:val="00CE099F"/>
    <w:rsid w:val="00CF4F52"/>
    <w:rsid w:val="00CF5C5F"/>
    <w:rsid w:val="00D06D9F"/>
    <w:rsid w:val="00D26259"/>
    <w:rsid w:val="00D41B57"/>
    <w:rsid w:val="00D66A7E"/>
    <w:rsid w:val="00DE7B5E"/>
    <w:rsid w:val="00E13103"/>
    <w:rsid w:val="00E1412F"/>
    <w:rsid w:val="00E3312B"/>
    <w:rsid w:val="00E420A9"/>
    <w:rsid w:val="00E458B7"/>
    <w:rsid w:val="00E51403"/>
    <w:rsid w:val="00EB4D34"/>
    <w:rsid w:val="00EB6EA3"/>
    <w:rsid w:val="00EC693F"/>
    <w:rsid w:val="00EF023A"/>
    <w:rsid w:val="00EF6A99"/>
    <w:rsid w:val="00F03814"/>
    <w:rsid w:val="00F30CB5"/>
    <w:rsid w:val="00F54D5E"/>
    <w:rsid w:val="00F609BC"/>
    <w:rsid w:val="00F60AC3"/>
    <w:rsid w:val="00F65F0E"/>
    <w:rsid w:val="00F75D4E"/>
    <w:rsid w:val="00F929F5"/>
    <w:rsid w:val="00FF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64CBC9BE"/>
  <w15:docId w15:val="{7DEC0EAA-4143-4153-B73A-96720E3E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8" w:lineRule="exact"/>
      <w:ind w:left="130"/>
    </w:pPr>
    <w:rPr>
      <w:rFonts w:ascii="Calibri" w:eastAsia="Calibri" w:hAnsi="Calibri" w:cs="Calibri"/>
    </w:rPr>
  </w:style>
  <w:style w:type="character" w:styleId="Refdecomentario">
    <w:name w:val="annotation reference"/>
    <w:uiPriority w:val="99"/>
    <w:semiHidden/>
    <w:unhideWhenUsed/>
    <w:rsid w:val="004043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430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40430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30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40430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30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0430E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nhideWhenUsed/>
    <w:rsid w:val="00EF02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EF023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02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EF023A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unhideWhenUsed/>
    <w:rsid w:val="007F721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5C9"/>
    <w:rPr>
      <w:color w:val="800080" w:themeColor="followedHyperlink"/>
      <w:u w:val="single"/>
    </w:rPr>
  </w:style>
  <w:style w:type="paragraph" w:customStyle="1" w:styleId="texto">
    <w:name w:val="texto"/>
    <w:basedOn w:val="Normal"/>
    <w:rsid w:val="002E4480"/>
    <w:pPr>
      <w:widowControl/>
      <w:autoSpaceDE/>
      <w:autoSpaceDN/>
      <w:spacing w:before="100" w:beforeAutospacing="1" w:after="100" w:afterAutospacing="1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antabria.es/" TargetMode="External"/><Relationship Id="rId13" Type="http://schemas.openxmlformats.org/officeDocument/2006/relationships/hyperlink" Target="http://www.dgte.cantabria.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gte.cantabria.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de.cantabria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dgte.cantabri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gte.cantabri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590C-DC63-4E6C-A204-412F7515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5118</Words>
  <Characters>28150</Characters>
  <Application>Microsoft Office Word</Application>
  <DocSecurity>0</DocSecurity>
  <Lines>234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33202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creator>Gobierno de Cantabria</dc:creator>
  <cp:lastModifiedBy>García Gómez María Ángeles</cp:lastModifiedBy>
  <cp:revision>3</cp:revision>
  <cp:lastPrinted>2024-03-27T09:24:00Z</cp:lastPrinted>
  <dcterms:created xsi:type="dcterms:W3CDTF">2024-03-27T09:09:00Z</dcterms:created>
  <dcterms:modified xsi:type="dcterms:W3CDTF">2024-03-27T09:25:00Z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LastSaved">
    <vt:filetime>2023-02-08T00:00:00Z</vt:filetime>
  </property>
</Properties>
</file>