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868DBF1" w14:textId="7A2329E8"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AB3311">
        <w:rPr>
          <w:rFonts w:cstheme="minorHAnsi"/>
          <w:b/>
          <w:sz w:val="36"/>
          <w:szCs w:val="54"/>
        </w:rPr>
        <w:t>PYME INNOVA</w:t>
      </w:r>
      <w:r>
        <w:rPr>
          <w:rFonts w:cstheme="minorHAnsi"/>
          <w:b/>
          <w:sz w:val="36"/>
          <w:szCs w:val="54"/>
        </w:rPr>
        <w:t xml:space="preserve"> (DECA)</w:t>
      </w:r>
      <w:r w:rsidR="00160130">
        <w:rPr>
          <w:rFonts w:cstheme="minorHAnsi"/>
          <w:b/>
          <w:sz w:val="36"/>
          <w:szCs w:val="54"/>
        </w:rPr>
        <w:t xml:space="preserve"> 2024</w:t>
      </w:r>
    </w:p>
    <w:p w14:paraId="5D4F6937" w14:textId="4BC8341F"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23950EF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w:t>
      </w:r>
      <w:proofErr w:type="spellStart"/>
      <w:r w:rsidRPr="00C11BDE">
        <w:rPr>
          <w:rFonts w:ascii="Calibri" w:hAnsi="Calibri" w:cs="Arial"/>
          <w:bCs/>
          <w:sz w:val="20"/>
          <w:lang w:val="es-ES" w:eastAsia="es-ES"/>
        </w:rPr>
        <w:t>nº</w:t>
      </w:r>
      <w:proofErr w:type="spellEnd"/>
      <w:r w:rsidRPr="00C11BDE">
        <w:rPr>
          <w:rFonts w:ascii="Calibri" w:hAnsi="Calibri" w:cs="Arial"/>
          <w:bCs/>
          <w:sz w:val="20"/>
          <w:lang w:val="es-ES" w:eastAsia="es-ES"/>
        </w:rPr>
        <w:t xml:space="preserve">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r w:rsidR="00752E0E">
        <w:rPr>
          <w:rFonts w:ascii="Calibri" w:hAnsi="Calibri" w:cs="Arial"/>
          <w:bCs/>
          <w:sz w:val="20"/>
          <w:lang w:val="es-ES" w:eastAsia="es-ES"/>
        </w:rPr>
        <w:t>.</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01D6E9CD"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r w:rsidR="00AB3311">
        <w:rPr>
          <w:rFonts w:ascii="Calibri" w:hAnsi="Calibri" w:cs="Arial"/>
          <w:bCs/>
          <w:sz w:val="20"/>
          <w:lang w:val="es-ES"/>
        </w:rPr>
        <w:t>Pyme Innova</w:t>
      </w:r>
      <w:r w:rsidR="0087686F" w:rsidRPr="0087686F">
        <w:rPr>
          <w:rFonts w:ascii="Calibri" w:hAnsi="Calibri" w:cs="Arial"/>
          <w:bCs/>
          <w:sz w:val="20"/>
          <w:lang w:val="es-ES"/>
        </w:rPr>
        <w:t xml:space="preserve"> se incluye en el </w:t>
      </w:r>
      <w:r w:rsidR="007E3770" w:rsidRPr="007E3770">
        <w:rPr>
          <w:rFonts w:ascii="Calibri" w:hAnsi="Calibri" w:cs="Arial"/>
          <w:bCs/>
          <w:sz w:val="20"/>
          <w:lang w:val="es-ES"/>
        </w:rPr>
        <w:t>Programa «</w:t>
      </w:r>
      <w:proofErr w:type="spellStart"/>
      <w:r w:rsidR="007E3770" w:rsidRPr="007E3770">
        <w:rPr>
          <w:rFonts w:ascii="Calibri" w:hAnsi="Calibri" w:cs="Arial"/>
          <w:bCs/>
          <w:sz w:val="20"/>
          <w:lang w:val="es-ES"/>
        </w:rPr>
        <w:t>Plurirregional</w:t>
      </w:r>
      <w:proofErr w:type="spellEnd"/>
      <w:r w:rsidR="007E3770" w:rsidRPr="007E3770">
        <w:rPr>
          <w:rFonts w:ascii="Calibri" w:hAnsi="Calibri" w:cs="Arial"/>
          <w:bCs/>
          <w:sz w:val="20"/>
          <w:lang w:val="es-ES"/>
        </w:rPr>
        <w:t xml:space="preserve"> de España FEDER 2021-2027» (POPE) aprobado por la Comisión Europea en la Decisión de 13.12.2022, C(2022)9632</w:t>
      </w:r>
      <w:r w:rsidR="005D65A2">
        <w:rPr>
          <w:rFonts w:ascii="Calibri" w:hAnsi="Calibri" w:cs="Arial"/>
          <w:bCs/>
          <w:sz w:val="20"/>
          <w:lang w:val="es-ES"/>
        </w:rPr>
        <w:t>.</w:t>
      </w:r>
    </w:p>
    <w:p w14:paraId="2CD7BF69" w14:textId="1B848B6D"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con senda financiera para tal actuación</w:t>
      </w:r>
      <w:r w:rsidR="00FC7D88">
        <w:rPr>
          <w:rFonts w:ascii="Calibri" w:hAnsi="Calibri" w:cs="Arial"/>
          <w:bCs/>
          <w:sz w:val="20"/>
          <w:lang w:val="es-ES"/>
        </w:rPr>
        <w:t>.</w:t>
      </w:r>
    </w:p>
    <w:p w14:paraId="6BD6F6CF" w14:textId="173782BD"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AB3311">
        <w:rPr>
          <w:rFonts w:ascii="Calibri" w:hAnsi="Calibri" w:cs="Arial"/>
          <w:bCs/>
          <w:sz w:val="20"/>
          <w:lang w:val="es-ES"/>
        </w:rPr>
        <w:t>Pyme Innova</w:t>
      </w:r>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w:t>
      </w:r>
      <w:r w:rsidR="0009028E">
        <w:rPr>
          <w:rFonts w:ascii="Calibri" w:hAnsi="Calibri" w:cs="Arial"/>
          <w:bCs/>
          <w:sz w:val="20"/>
          <w:lang w:val="es-ES"/>
        </w:rPr>
        <w:t xml:space="preserve"> y</w:t>
      </w:r>
      <w:r w:rsidR="00FF2431" w:rsidRPr="00C11BDE">
        <w:rPr>
          <w:rFonts w:ascii="Calibri" w:hAnsi="Calibri" w:cs="Arial"/>
          <w:bCs/>
          <w:sz w:val="20"/>
          <w:lang w:val="es-ES"/>
        </w:rPr>
        <w:t xml:space="preserve"> las Cámaras Oficiales de Comercio, Industria, Servicios y Navegación de las regiones participantes</w:t>
      </w:r>
      <w:r w:rsidR="0009028E">
        <w:rPr>
          <w:rFonts w:ascii="Calibri" w:hAnsi="Calibri" w:cs="Arial"/>
          <w:bCs/>
          <w:sz w:val="20"/>
          <w:lang w:val="es-ES"/>
        </w:rPr>
        <w:t>.</w:t>
      </w:r>
    </w:p>
    <w:p w14:paraId="30C750F8" w14:textId="3DBEA721"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0009028E">
        <w:rPr>
          <w:rFonts w:ascii="Calibri" w:hAnsi="Calibri" w:cs="Arial"/>
          <w:bCs/>
          <w:sz w:val="20"/>
          <w:lang w:val="es-ES"/>
        </w:rPr>
        <w:t xml:space="preserve">Toledo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AB3311">
        <w:rPr>
          <w:rFonts w:ascii="Calibri" w:hAnsi="Calibri" w:cs="Arial"/>
          <w:bCs/>
          <w:sz w:val="20"/>
          <w:lang w:val="es-ES"/>
        </w:rPr>
        <w:t>Pyme Innova</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01C09BFD"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AB3311">
        <w:rPr>
          <w:rFonts w:ascii="Calibri" w:hAnsi="Calibri" w:cs="Arial"/>
          <w:bCs/>
          <w:sz w:val="20"/>
          <w:lang w:val="es-ES"/>
        </w:rPr>
        <w:t>Pyme Innova</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1D4A98C"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w:t>
      </w:r>
      <w:r w:rsidR="00522BA7">
        <w:rPr>
          <w:rFonts w:ascii="Calibri" w:hAnsi="Calibri" w:cs="Arial"/>
          <w:bCs/>
          <w:sz w:val="20"/>
          <w:lang w:val="es-ES"/>
        </w:rPr>
        <w:t xml:space="preserve">I </w:t>
      </w:r>
      <w:r w:rsidR="00B75B65">
        <w:rPr>
          <w:rFonts w:ascii="Calibri" w:hAnsi="Calibri" w:cs="Arial"/>
          <w:bCs/>
          <w:sz w:val="20"/>
          <w:lang w:val="es-ES"/>
        </w:rPr>
        <w:t>de</w:t>
      </w:r>
      <w:r w:rsidR="008B5AE8">
        <w:rPr>
          <w:rFonts w:ascii="Calibri" w:hAnsi="Calibri" w:cs="Arial"/>
          <w:bCs/>
          <w:sz w:val="20"/>
          <w:lang w:val="es-ES"/>
        </w:rPr>
        <w:t xml:space="preserve"> asesoramiento a través del</w:t>
      </w:r>
      <w:r w:rsidR="00B75B65">
        <w:rPr>
          <w:rFonts w:ascii="Calibri" w:hAnsi="Calibri" w:cs="Arial"/>
          <w:bCs/>
          <w:sz w:val="20"/>
          <w:lang w:val="es-ES"/>
        </w:rPr>
        <w:t xml:space="preserve"> Diagnóstico </w:t>
      </w:r>
      <w:r w:rsidR="00B8248C">
        <w:rPr>
          <w:rFonts w:ascii="Calibri" w:hAnsi="Calibri" w:cs="Arial"/>
          <w:bCs/>
          <w:sz w:val="20"/>
          <w:lang w:val="es-ES"/>
        </w:rPr>
        <w:t>A</w:t>
      </w:r>
      <w:r w:rsidR="00B75B65">
        <w:rPr>
          <w:rFonts w:ascii="Calibri" w:hAnsi="Calibri" w:cs="Arial"/>
          <w:bCs/>
          <w:sz w:val="20"/>
          <w:lang w:val="es-ES"/>
        </w:rPr>
        <w:t xml:space="preserve">sistido en </w:t>
      </w:r>
      <w:r w:rsidR="00220750">
        <w:rPr>
          <w:rFonts w:ascii="Calibri" w:hAnsi="Calibri" w:cs="Arial"/>
          <w:bCs/>
          <w:sz w:val="20"/>
          <w:lang w:val="es-ES"/>
        </w:rPr>
        <w:t xml:space="preserve">Innovación </w:t>
      </w:r>
      <w:r w:rsidRPr="00C11BDE">
        <w:rPr>
          <w:rFonts w:ascii="Calibri" w:hAnsi="Calibri" w:cs="Arial"/>
          <w:bCs/>
          <w:sz w:val="20"/>
          <w:lang w:val="es-ES"/>
        </w:rPr>
        <w:t>y Fase</w:t>
      </w:r>
      <w:r w:rsidR="00522BA7">
        <w:rPr>
          <w:rFonts w:ascii="Calibri" w:hAnsi="Calibri" w:cs="Arial"/>
          <w:bCs/>
          <w:sz w:val="20"/>
          <w:lang w:val="es-ES"/>
        </w:rPr>
        <w:t xml:space="preserve"> II</w:t>
      </w:r>
      <w:r w:rsidRPr="00C11BDE">
        <w:rPr>
          <w:rFonts w:ascii="Calibri" w:hAnsi="Calibri" w:cs="Arial"/>
          <w:bCs/>
          <w:sz w:val="20"/>
          <w:lang w:val="es-ES"/>
        </w:rPr>
        <w:t xml:space="preserve"> de </w:t>
      </w:r>
      <w:r w:rsidR="00BF0F62" w:rsidRPr="00C11BDE">
        <w:rPr>
          <w:rFonts w:ascii="Calibri" w:hAnsi="Calibri" w:cs="Arial"/>
          <w:bCs/>
          <w:sz w:val="20"/>
          <w:lang w:val="es-ES"/>
        </w:rPr>
        <w:t>Implantación</w:t>
      </w:r>
      <w:r w:rsidR="00277004">
        <w:rPr>
          <w:rFonts w:ascii="Calibri" w:hAnsi="Calibri" w:cs="Arial"/>
          <w:bCs/>
          <w:sz w:val="20"/>
          <w:lang w:val="es-ES"/>
        </w:rPr>
        <w:t xml:space="preserve"> de Soluciones Innovadoras</w:t>
      </w:r>
      <w:r w:rsidR="00B82D33" w:rsidRPr="00C11BDE">
        <w:rPr>
          <w:rFonts w:ascii="Calibri" w:hAnsi="Calibri" w:cs="Arial"/>
          <w:bCs/>
          <w:sz w:val="20"/>
          <w:lang w:val="es-ES"/>
        </w:rPr>
        <w:t>.</w:t>
      </w:r>
    </w:p>
    <w:p w14:paraId="1490FCA0" w14:textId="3530BDC4"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w:t>
      </w:r>
      <w:r w:rsidR="00AB3311">
        <w:rPr>
          <w:rFonts w:ascii="Calibri" w:hAnsi="Calibri" w:cs="Arial"/>
          <w:bCs/>
          <w:sz w:val="20"/>
          <w:lang w:val="es-ES"/>
        </w:rPr>
        <w:t>Pyme Innova</w:t>
      </w:r>
      <w:r w:rsidRPr="00C11BDE">
        <w:rPr>
          <w:rFonts w:ascii="Calibri" w:hAnsi="Calibri" w:cs="Arial"/>
          <w:bCs/>
          <w:sz w:val="20"/>
          <w:lang w:val="es-ES"/>
        </w:rPr>
        <w:t>.</w:t>
      </w:r>
    </w:p>
    <w:p w14:paraId="19384238" w14:textId="1601AF29"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F143FD">
        <w:rPr>
          <w:rFonts w:ascii="Calibri" w:hAnsi="Calibri" w:cs="Arial"/>
          <w:bCs/>
          <w:sz w:val="20"/>
          <w:lang w:val="es-ES"/>
        </w:rPr>
        <w:t xml:space="preserve">asesoramiento a través del Diagnóstico </w:t>
      </w:r>
      <w:r w:rsidR="008B5AE8">
        <w:rPr>
          <w:rFonts w:ascii="Calibri" w:hAnsi="Calibri" w:cs="Arial"/>
          <w:bCs/>
          <w:sz w:val="20"/>
          <w:lang w:val="es-ES"/>
        </w:rPr>
        <w:t>A</w:t>
      </w:r>
      <w:r w:rsidR="00F143FD">
        <w:rPr>
          <w:rFonts w:ascii="Calibri" w:hAnsi="Calibri" w:cs="Arial"/>
          <w:bCs/>
          <w:sz w:val="20"/>
          <w:lang w:val="es-ES"/>
        </w:rPr>
        <w:t>sistido</w:t>
      </w:r>
      <w:r w:rsidR="008D14C1" w:rsidRPr="00C11BDE">
        <w:rPr>
          <w:rFonts w:ascii="Calibri" w:hAnsi="Calibri" w:cs="Arial"/>
          <w:bCs/>
          <w:sz w:val="20"/>
          <w:lang w:val="es-ES"/>
        </w:rPr>
        <w:t xml:space="preserve"> </w:t>
      </w:r>
      <w:r w:rsidR="00DC46BE">
        <w:rPr>
          <w:rFonts w:ascii="Calibri" w:hAnsi="Calibri" w:cs="Arial"/>
          <w:bCs/>
          <w:sz w:val="20"/>
          <w:lang w:val="es-ES"/>
        </w:rPr>
        <w:t>en</w:t>
      </w:r>
      <w:r w:rsidR="00503FAA" w:rsidRPr="00C11BDE">
        <w:rPr>
          <w:rFonts w:ascii="Calibri" w:hAnsi="Calibri" w:cs="Arial"/>
          <w:bCs/>
          <w:sz w:val="20"/>
          <w:lang w:val="es-ES"/>
        </w:rPr>
        <w:t xml:space="preserv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40E90ADC" w14:textId="7B8F60DE"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AB3311">
        <w:rPr>
          <w:rFonts w:ascii="Calibri" w:hAnsi="Calibri" w:cs="Arial"/>
          <w:bCs/>
          <w:sz w:val="20"/>
          <w:lang w:val="es-ES"/>
        </w:rPr>
        <w:t>Pyme Innova</w:t>
      </w:r>
      <w:r w:rsidR="0063376D">
        <w:rPr>
          <w:rFonts w:ascii="Calibri" w:hAnsi="Calibri" w:cs="Arial"/>
          <w:bCs/>
          <w:sz w:val="20"/>
          <w:lang w:val="es-ES"/>
        </w:rPr>
        <w:t>.</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57A8E3CE"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AB3311">
        <w:rPr>
          <w:rFonts w:ascii="Calibri" w:hAnsi="Calibri" w:cs="Arial"/>
          <w:bCs/>
          <w:sz w:val="20"/>
          <w:lang w:val="es-ES"/>
        </w:rPr>
        <w:t>Pyme Innova</w:t>
      </w:r>
      <w:r w:rsidR="00FD2F83" w:rsidRPr="00C11BDE">
        <w:rPr>
          <w:rFonts w:ascii="Calibri" w:hAnsi="Calibri" w:cs="Arial"/>
          <w:bCs/>
          <w:sz w:val="20"/>
          <w:lang w:val="es-ES"/>
        </w:rPr>
        <w:t>.</w:t>
      </w:r>
    </w:p>
    <w:p w14:paraId="3DE3CE1A" w14:textId="77777777" w:rsidR="00A23FB7"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Este Programa, en el marco del</w:t>
      </w:r>
      <w:r w:rsidR="00F7180F" w:rsidRPr="00F7180F">
        <w:rPr>
          <w:lang w:val="es-ES"/>
        </w:rPr>
        <w:t xml:space="preserve"> </w:t>
      </w:r>
      <w:r w:rsidR="00F7180F" w:rsidRPr="00F7180F">
        <w:rPr>
          <w:rFonts w:ascii="Calibri" w:hAnsi="Calibri" w:cs="Arial"/>
          <w:bCs/>
          <w:sz w:val="20"/>
          <w:lang w:val="es-ES"/>
        </w:rPr>
        <w:t>Ámbito de Intervención TI0027 “Procesos de innovación en las pymes (procesos, organización, comercialización, creación conjunta, e innovación centrada en los usuarios e impulsada por la demanda)”</w:t>
      </w:r>
      <w:r w:rsidRPr="00C11BDE">
        <w:rPr>
          <w:rFonts w:ascii="Calibri" w:hAnsi="Calibri" w:cs="Arial"/>
          <w:bCs/>
          <w:sz w:val="20"/>
          <w:lang w:val="es-ES"/>
        </w:rPr>
        <w:t xml:space="preserve">, contribuye a la consecución del objetivo específico </w:t>
      </w:r>
      <w:r w:rsidR="00A23FB7" w:rsidRPr="00A23FB7">
        <w:rPr>
          <w:rFonts w:ascii="Calibri" w:hAnsi="Calibri" w:cs="Arial"/>
          <w:bCs/>
          <w:sz w:val="20"/>
          <w:lang w:val="es-ES"/>
        </w:rPr>
        <w:t>OE.1.3. "El refuerzo del crecimiento sostenible y la competitividad de las pymes y la creación de empleo en estas, también mediante inversiones productivas"</w:t>
      </w:r>
      <w:r w:rsidR="00A23FB7">
        <w:rPr>
          <w:rFonts w:ascii="Calibri" w:hAnsi="Calibri" w:cs="Arial"/>
          <w:bCs/>
          <w:sz w:val="20"/>
          <w:lang w:val="es-ES"/>
        </w:rPr>
        <w:t>.</w:t>
      </w:r>
    </w:p>
    <w:p w14:paraId="00E26E49" w14:textId="6982116F"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lastRenderedPageBreak/>
        <w:t>ayuda (DECA).</w:t>
      </w:r>
    </w:p>
    <w:p w14:paraId="07272E2A" w14:textId="77777777" w:rsidR="00BA788E" w:rsidRDefault="00BA788E" w:rsidP="00BA788E">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0522AFF1" w14:textId="76B90E9C" w:rsidR="00BA788E" w:rsidRPr="00AC5122"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967996">
        <w:rPr>
          <w:rFonts w:ascii="Calibri" w:hAnsi="Calibri" w:cs="Arial"/>
          <w:bCs/>
          <w:sz w:val="20"/>
          <w:lang w:val="es-ES"/>
        </w:rPr>
        <w:t>1</w:t>
      </w:r>
      <w:r w:rsidRPr="00AC5122">
        <w:rPr>
          <w:rFonts w:ascii="Calibri" w:hAnsi="Calibri" w:cs="Arial"/>
          <w:bCs/>
          <w:sz w:val="20"/>
          <w:lang w:val="es-ES"/>
        </w:rPr>
        <w:t xml:space="preserve">.a </w:t>
      </w:r>
      <w:r w:rsidR="00DA3A0A">
        <w:rPr>
          <w:rFonts w:ascii="Calibri" w:hAnsi="Calibri" w:cs="Arial"/>
          <w:bCs/>
          <w:sz w:val="20"/>
          <w:lang w:val="es-ES"/>
        </w:rPr>
        <w:t>Innovación en pymes / ayudas</w:t>
      </w:r>
      <w:r w:rsidRPr="00AC5122">
        <w:rPr>
          <w:rFonts w:ascii="Calibri" w:hAnsi="Calibri" w:cs="Arial"/>
          <w:bCs/>
          <w:sz w:val="20"/>
          <w:lang w:val="es-ES"/>
        </w:rPr>
        <w:t xml:space="preserve"> </w:t>
      </w:r>
    </w:p>
    <w:p w14:paraId="1EC46A3F" w14:textId="4A822609" w:rsidR="00BA788E" w:rsidRPr="00753D9E"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DA3A0A">
        <w:rPr>
          <w:rFonts w:ascii="Calibri" w:hAnsi="Calibri" w:cs="Arial"/>
          <w:bCs/>
          <w:sz w:val="20"/>
          <w:lang w:val="es-ES"/>
        </w:rPr>
        <w:t>1</w:t>
      </w:r>
      <w:r w:rsidRPr="00AC5122">
        <w:rPr>
          <w:rFonts w:ascii="Calibri" w:hAnsi="Calibri" w:cs="Arial"/>
          <w:sz w:val="20"/>
          <w:lang w:val="es-ES"/>
        </w:rPr>
        <w:t xml:space="preserve">.b </w:t>
      </w:r>
      <w:r w:rsidR="001C101A">
        <w:rPr>
          <w:rFonts w:ascii="Calibri" w:hAnsi="Calibri" w:cs="Arial"/>
          <w:sz w:val="20"/>
          <w:lang w:val="es-ES"/>
        </w:rPr>
        <w:t>I</w:t>
      </w:r>
      <w:r w:rsidR="00DA3A0A">
        <w:rPr>
          <w:rFonts w:ascii="Calibri" w:hAnsi="Calibri" w:cs="Arial"/>
          <w:bCs/>
          <w:sz w:val="20"/>
          <w:lang w:val="es-ES"/>
        </w:rPr>
        <w:t>nnovación</w:t>
      </w:r>
      <w:r w:rsidRPr="00AC5122">
        <w:rPr>
          <w:rFonts w:ascii="Calibri" w:hAnsi="Calibri" w:cs="Arial"/>
          <w:bCs/>
          <w:sz w:val="20"/>
          <w:lang w:val="es-ES"/>
        </w:rPr>
        <w:t xml:space="preserve"> en</w:t>
      </w:r>
      <w:r w:rsidRPr="00AC5122">
        <w:rPr>
          <w:rFonts w:ascii="Calibri" w:hAnsi="Calibri" w:cs="Arial"/>
          <w:sz w:val="20"/>
          <w:lang w:val="es-ES"/>
        </w:rPr>
        <w:t xml:space="preserve"> pymes</w:t>
      </w:r>
      <w:r w:rsidRPr="00AC5122">
        <w:rPr>
          <w:rFonts w:ascii="Calibri" w:hAnsi="Calibri" w:cs="Arial"/>
          <w:bCs/>
          <w:sz w:val="20"/>
          <w:lang w:val="es-ES"/>
        </w:rPr>
        <w:t xml:space="preserve"> </w:t>
      </w:r>
      <w:r w:rsidRPr="00AC5122">
        <w:rPr>
          <w:rFonts w:ascii="Calibri" w:hAnsi="Calibri" w:cs="Arial"/>
          <w:sz w:val="20"/>
          <w:lang w:val="es-ES"/>
        </w:rPr>
        <w:t>/servicios de apoyo</w:t>
      </w:r>
    </w:p>
    <w:p w14:paraId="386D4058" w14:textId="72858DE0"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AB3311">
        <w:rPr>
          <w:rFonts w:ascii="Calibri" w:hAnsi="Calibri" w:cs="Arial"/>
          <w:bCs/>
          <w:sz w:val="20"/>
          <w:lang w:val="es-ES"/>
        </w:rPr>
        <w:t>Pyme Innova</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w:t>
      </w:r>
      <w:r w:rsidR="00FB1882">
        <w:rPr>
          <w:rFonts w:ascii="Calibri" w:hAnsi="Calibri" w:cs="Arial"/>
          <w:bCs/>
          <w:sz w:val="20"/>
          <w:highlight w:val="yellow"/>
          <w:lang w:val="es-ES"/>
        </w:rPr>
        <w:t xml:space="preserve">I </w:t>
      </w:r>
      <w:r w:rsidRPr="00C11BDE">
        <w:rPr>
          <w:rFonts w:ascii="Calibri" w:hAnsi="Calibri" w:cs="Arial"/>
          <w:bCs/>
          <w:sz w:val="20"/>
          <w:highlight w:val="yellow"/>
          <w:lang w:val="es-ES"/>
        </w:rPr>
        <w:t xml:space="preserve">de </w:t>
      </w:r>
      <w:r w:rsidR="00125F8F">
        <w:rPr>
          <w:rFonts w:ascii="Calibri" w:hAnsi="Calibri" w:cs="Arial"/>
          <w:bCs/>
          <w:sz w:val="20"/>
          <w:highlight w:val="yellow"/>
          <w:lang w:val="es-ES"/>
        </w:rPr>
        <w:t>Diagnóstico Asistido en Innovación</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005331DA">
        <w:rPr>
          <w:rFonts w:ascii="Calibri" w:hAnsi="Calibri" w:cs="Arial"/>
          <w:bCs/>
          <w:sz w:val="20"/>
          <w:highlight w:val="yellow"/>
          <w:lang w:val="es-ES"/>
        </w:rPr>
        <w:t xml:space="preserve">en la </w:t>
      </w:r>
      <w:r w:rsidRPr="00C11BDE">
        <w:rPr>
          <w:rFonts w:ascii="Calibri" w:hAnsi="Calibri" w:cs="Arial"/>
          <w:bCs/>
          <w:sz w:val="20"/>
          <w:highlight w:val="yellow"/>
          <w:lang w:val="es-ES"/>
        </w:rPr>
        <w:t xml:space="preserve">Fase </w:t>
      </w:r>
      <w:r w:rsidR="00FB1882">
        <w:rPr>
          <w:rFonts w:ascii="Calibri" w:hAnsi="Calibri" w:cs="Arial"/>
          <w:bCs/>
          <w:sz w:val="20"/>
          <w:highlight w:val="yellow"/>
          <w:lang w:val="es-ES"/>
        </w:rPr>
        <w:t xml:space="preserve">II </w:t>
      </w:r>
      <w:r w:rsidRPr="00C11BDE">
        <w:rPr>
          <w:rFonts w:ascii="Calibri" w:hAnsi="Calibri" w:cs="Arial"/>
          <w:bCs/>
          <w:sz w:val="20"/>
          <w:highlight w:val="yellow"/>
          <w:lang w:val="es-ES"/>
        </w:rPr>
        <w:t xml:space="preserve">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xml:space="preserve">/ </w:t>
      </w:r>
      <w:r w:rsidR="005331DA" w:rsidRPr="00C11BDE">
        <w:rPr>
          <w:rFonts w:ascii="Calibri" w:hAnsi="Calibri" w:cs="Arial"/>
          <w:bCs/>
          <w:sz w:val="20"/>
          <w:highlight w:val="yellow"/>
          <w:lang w:val="es-ES"/>
        </w:rPr>
        <w:t xml:space="preserve">Fase </w:t>
      </w:r>
      <w:r w:rsidR="00FB1882">
        <w:rPr>
          <w:rFonts w:ascii="Calibri" w:hAnsi="Calibri" w:cs="Arial"/>
          <w:bCs/>
          <w:sz w:val="20"/>
          <w:highlight w:val="yellow"/>
          <w:lang w:val="es-ES"/>
        </w:rPr>
        <w:t xml:space="preserve">I </w:t>
      </w:r>
      <w:r w:rsidR="005331DA" w:rsidRPr="00C11BDE">
        <w:rPr>
          <w:rFonts w:ascii="Calibri" w:hAnsi="Calibri" w:cs="Arial"/>
          <w:bCs/>
          <w:sz w:val="20"/>
          <w:highlight w:val="yellow"/>
          <w:lang w:val="es-ES"/>
        </w:rPr>
        <w:t xml:space="preserve">de </w:t>
      </w:r>
      <w:r w:rsidR="005331DA">
        <w:rPr>
          <w:rFonts w:ascii="Calibri" w:hAnsi="Calibri" w:cs="Arial"/>
          <w:bCs/>
          <w:sz w:val="20"/>
          <w:highlight w:val="yellow"/>
          <w:lang w:val="es-ES"/>
        </w:rPr>
        <w:t>Diagnóstico Asistido en Innovación</w:t>
      </w:r>
      <w:r w:rsidR="005331DA"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 xml:space="preserve">/ Fase </w:t>
      </w:r>
      <w:r w:rsidR="00FB1882">
        <w:rPr>
          <w:rFonts w:ascii="Calibri" w:hAnsi="Calibri" w:cs="Arial"/>
          <w:bCs/>
          <w:sz w:val="20"/>
          <w:highlight w:val="yellow"/>
          <w:lang w:val="es-ES"/>
        </w:rPr>
        <w:t xml:space="preserve">II </w:t>
      </w:r>
      <w:r w:rsidR="00E60217">
        <w:rPr>
          <w:rFonts w:ascii="Calibri" w:hAnsi="Calibri" w:cs="Arial"/>
          <w:bCs/>
          <w:sz w:val="20"/>
          <w:highlight w:val="yellow"/>
          <w:lang w:val="es-ES"/>
        </w:rPr>
        <w:t>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005331DA">
        <w:rPr>
          <w:rFonts w:ascii="Calibri" w:hAnsi="Calibri" w:cs="Arial"/>
          <w:b/>
          <w:bCs/>
          <w:color w:val="FF0000"/>
          <w:sz w:val="20"/>
          <w:highlight w:val="yellow"/>
          <w:lang w:val="es-ES"/>
        </w:rPr>
        <w:t xml:space="preserve"> de los tres casos</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sus condiciones, que la empresa declara conocer</w:t>
      </w:r>
      <w:r w:rsidR="00CC3F9B">
        <w:rPr>
          <w:rFonts w:ascii="Calibri" w:hAnsi="Calibri" w:cs="Arial"/>
          <w:bCs/>
          <w:sz w:val="20"/>
          <w:lang w:val="es-ES"/>
        </w:rPr>
        <w:t xml:space="preserve"> y que son las siguientes</w:t>
      </w:r>
      <w:r w:rsidRPr="00C11BDE">
        <w:rPr>
          <w:rFonts w:ascii="Calibri" w:hAnsi="Calibri" w:cs="Arial"/>
          <w:bCs/>
          <w:sz w:val="20"/>
          <w:lang w:val="es-ES"/>
        </w:rPr>
        <w:t xml:space="preserve">: </w:t>
      </w:r>
    </w:p>
    <w:p w14:paraId="524A520D" w14:textId="1A1E31CF"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w:t>
      </w:r>
      <w:r w:rsidR="00FB1882">
        <w:rPr>
          <w:rFonts w:ascii="Calibri" w:hAnsi="Calibri" w:cs="Arial"/>
          <w:b/>
          <w:bCs/>
          <w:sz w:val="20"/>
          <w:lang w:val="es-ES"/>
        </w:rPr>
        <w:t xml:space="preserve">I </w:t>
      </w:r>
      <w:r w:rsidRPr="00C11BDE">
        <w:rPr>
          <w:rFonts w:ascii="Calibri" w:hAnsi="Calibri" w:cs="Arial"/>
          <w:b/>
          <w:bCs/>
          <w:sz w:val="20"/>
          <w:lang w:val="es-ES"/>
        </w:rPr>
        <w:t xml:space="preserve">de </w:t>
      </w:r>
      <w:r w:rsidR="008A5F0F">
        <w:rPr>
          <w:rFonts w:ascii="Calibri" w:hAnsi="Calibri" w:cs="Arial"/>
          <w:b/>
          <w:bCs/>
          <w:sz w:val="20"/>
          <w:lang w:val="es-ES"/>
        </w:rPr>
        <w:t>Diagnóstico Asistido en Innovación</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4958D360" w14:textId="266D5FDB"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w:t>
      </w:r>
      <w:r w:rsidR="00FB1882">
        <w:rPr>
          <w:rFonts w:ascii="Calibri" w:hAnsi="Calibri" w:cs="Arial"/>
          <w:b/>
          <w:bCs/>
          <w:sz w:val="20"/>
          <w:lang w:val="es-ES"/>
        </w:rPr>
        <w:t xml:space="preserve">II </w:t>
      </w:r>
      <w:r w:rsidRPr="00C11BDE">
        <w:rPr>
          <w:rFonts w:ascii="Calibri" w:hAnsi="Calibri" w:cs="Arial"/>
          <w:b/>
          <w:bCs/>
          <w:sz w:val="20"/>
          <w:lang w:val="es-ES"/>
        </w:rPr>
        <w:t xml:space="preserve">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w:t>
      </w:r>
      <w:r w:rsidR="00FD2EC3">
        <w:rPr>
          <w:rFonts w:ascii="Calibri" w:hAnsi="Calibri" w:cs="Arial"/>
          <w:b/>
          <w:sz w:val="20"/>
          <w:lang w:val="es-ES"/>
        </w:rPr>
        <w:t xml:space="preserve">de Soluciones Innovadoras </w:t>
      </w:r>
      <w:r w:rsidRPr="00C11BDE">
        <w:rPr>
          <w:rFonts w:ascii="Calibri" w:hAnsi="Calibri" w:cs="Arial"/>
          <w:bCs/>
          <w:sz w:val="20"/>
          <w:lang w:val="es-ES"/>
        </w:rPr>
        <w:t>podrá financiar, con cargo al Programa, actuaciones de gastos incluidos en la relación de gastos el</w:t>
      </w:r>
      <w:r w:rsidRPr="00913AB1">
        <w:rPr>
          <w:rFonts w:ascii="Calibri" w:hAnsi="Calibri" w:cs="Arial"/>
          <w:bCs/>
          <w:sz w:val="20"/>
          <w:lang w:val="es-ES"/>
        </w:rPr>
        <w:t xml:space="preserve">egibles que se </w:t>
      </w:r>
      <w:r w:rsidR="005D072A" w:rsidRPr="00913AB1">
        <w:rPr>
          <w:rFonts w:ascii="Calibri" w:hAnsi="Calibri" w:cs="Arial"/>
          <w:bCs/>
          <w:sz w:val="20"/>
          <w:lang w:val="es-ES"/>
        </w:rPr>
        <w:t>incluyen</w:t>
      </w:r>
      <w:r w:rsidRPr="00913AB1">
        <w:rPr>
          <w:rFonts w:ascii="Calibri" w:hAnsi="Calibri" w:cs="Arial"/>
          <w:bCs/>
          <w:sz w:val="20"/>
          <w:lang w:val="es-ES"/>
        </w:rPr>
        <w:t xml:space="preserve"> como anexo </w:t>
      </w:r>
      <w:r w:rsidR="005D072A" w:rsidRPr="00913AB1">
        <w:rPr>
          <w:rFonts w:ascii="Calibri" w:hAnsi="Calibri" w:cs="Arial"/>
          <w:bCs/>
          <w:sz w:val="20"/>
          <w:lang w:val="es-ES"/>
        </w:rPr>
        <w:t>en la convocatoria de ayudas</w:t>
      </w:r>
      <w:r w:rsidR="00EA3CB3" w:rsidRPr="00913AB1">
        <w:rPr>
          <w:rFonts w:ascii="Calibri" w:hAnsi="Calibri" w:cs="Arial"/>
          <w:bCs/>
          <w:sz w:val="20"/>
          <w:lang w:val="es-ES"/>
        </w:rPr>
        <w:t>.</w:t>
      </w:r>
    </w:p>
    <w:p w14:paraId="0F79F26D" w14:textId="77777777" w:rsidR="0005184E" w:rsidRPr="00C343B5" w:rsidRDefault="0005184E" w:rsidP="00C343B5">
      <w:pPr>
        <w:spacing w:before="120" w:after="120" w:line="360" w:lineRule="auto"/>
        <w:ind w:left="360"/>
        <w:jc w:val="both"/>
        <w:rPr>
          <w:rFonts w:ascii="Calibri" w:hAnsi="Calibri" w:cs="Arial"/>
          <w:bCs/>
          <w:sz w:val="20"/>
          <w:lang w:val="es-ES"/>
        </w:rPr>
      </w:pPr>
      <w:r w:rsidRPr="00C343B5">
        <w:rPr>
          <w:rFonts w:ascii="Calibri" w:hAnsi="Calibri" w:cs="Arial"/>
          <w:bCs/>
          <w:sz w:val="20"/>
          <w:lang w:val="es-ES"/>
        </w:rPr>
        <w:t xml:space="preserve">De manera complementaria, la Cámara de Comercio realizará un </w:t>
      </w:r>
      <w:r w:rsidRPr="00C343B5">
        <w:rPr>
          <w:rFonts w:ascii="Calibri" w:hAnsi="Calibri" w:cs="Arial"/>
          <w:b/>
          <w:sz w:val="20"/>
          <w:lang w:val="es-ES"/>
        </w:rPr>
        <w:t>servicio de seguimiento,</w:t>
      </w:r>
      <w:r w:rsidRPr="00C343B5">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6FB1DAF2" w14:textId="6A56EDF6"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D50052">
        <w:rPr>
          <w:rFonts w:ascii="Calibri" w:hAnsi="Calibri" w:cs="Arial"/>
          <w:bCs/>
          <w:sz w:val="20"/>
          <w:lang w:val="es-ES"/>
        </w:rPr>
        <w:t xml:space="preserve">Los servicios incluidos en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0206A">
        <w:rPr>
          <w:rFonts w:ascii="Calibri" w:hAnsi="Calibri" w:cs="Arial"/>
          <w:b/>
          <w:bCs/>
          <w:sz w:val="20"/>
          <w:lang w:val="es-ES"/>
        </w:rPr>
        <w:t>a</w:t>
      </w:r>
      <w:r w:rsidR="008D14C1" w:rsidRPr="00C11BDE">
        <w:rPr>
          <w:rFonts w:ascii="Calibri" w:hAnsi="Calibri" w:cs="Arial"/>
          <w:b/>
          <w:bCs/>
          <w:sz w:val="20"/>
          <w:lang w:val="es-ES"/>
        </w:rPr>
        <w:t xml:space="preserve">sesoramiento </w:t>
      </w:r>
      <w:r w:rsidR="0000206A">
        <w:rPr>
          <w:rFonts w:ascii="Calibri" w:hAnsi="Calibri" w:cs="Arial"/>
          <w:b/>
          <w:bCs/>
          <w:sz w:val="20"/>
          <w:lang w:val="es-ES"/>
        </w:rPr>
        <w:t xml:space="preserve">a través del Diagnóstico Asistido en </w:t>
      </w:r>
      <w:r w:rsidR="000C466E" w:rsidRPr="00C11BDE">
        <w:rPr>
          <w:rFonts w:ascii="Calibri" w:hAnsi="Calibri" w:cs="Arial"/>
          <w:b/>
          <w:bCs/>
          <w:sz w:val="20"/>
          <w:lang w:val="es-ES"/>
        </w:rPr>
        <w:t>Innovación</w:t>
      </w:r>
      <w:r w:rsidR="00D50052">
        <w:rPr>
          <w:rFonts w:ascii="Calibri" w:hAnsi="Calibri" w:cs="Arial"/>
          <w:b/>
          <w:bCs/>
          <w:sz w:val="20"/>
          <w:lang w:val="es-ES"/>
        </w:rPr>
        <w:t xml:space="preserve"> </w:t>
      </w:r>
      <w:r w:rsidR="00D50052">
        <w:rPr>
          <w:rFonts w:ascii="Calibri" w:hAnsi="Calibri" w:cs="Arial"/>
          <w:sz w:val="20"/>
          <w:lang w:val="es-ES"/>
        </w:rPr>
        <w:t xml:space="preserve">y </w:t>
      </w:r>
      <w:r w:rsidR="005677F8">
        <w:rPr>
          <w:rFonts w:ascii="Calibri" w:hAnsi="Calibri" w:cs="Arial"/>
          <w:sz w:val="20"/>
          <w:lang w:val="es-ES"/>
        </w:rPr>
        <w:t>el s</w:t>
      </w:r>
      <w:r w:rsidR="00D50052" w:rsidRPr="005677F8">
        <w:rPr>
          <w:rFonts w:ascii="Calibri" w:hAnsi="Calibri" w:cs="Arial"/>
          <w:sz w:val="20"/>
          <w:lang w:val="es-ES"/>
        </w:rPr>
        <w:t>eguimiento</w:t>
      </w:r>
      <w:r w:rsidR="00D50052">
        <w:rPr>
          <w:rFonts w:ascii="Calibri" w:hAnsi="Calibri" w:cs="Arial"/>
          <w:b/>
          <w:bCs/>
          <w:sz w:val="20"/>
          <w:lang w:val="es-ES"/>
        </w:rPr>
        <w:t xml:space="preserve"> </w:t>
      </w:r>
      <w:r w:rsidR="00D50052" w:rsidRPr="005677F8">
        <w:rPr>
          <w:rFonts w:ascii="Calibri" w:hAnsi="Calibri" w:cs="Arial"/>
          <w:sz w:val="20"/>
          <w:lang w:val="es-ES"/>
        </w:rPr>
        <w:t>de la</w:t>
      </w:r>
      <w:r w:rsidR="00D50052">
        <w:rPr>
          <w:rFonts w:ascii="Calibri" w:hAnsi="Calibri" w:cs="Arial"/>
          <w:b/>
          <w:bCs/>
          <w:sz w:val="20"/>
          <w:lang w:val="es-ES"/>
        </w:rPr>
        <w:t xml:space="preserve"> Fase de 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coste máximo de 1.</w:t>
      </w:r>
      <w:r w:rsidR="00812FC0">
        <w:rPr>
          <w:rFonts w:ascii="Calibri" w:hAnsi="Calibri" w:cs="Arial"/>
          <w:bCs/>
          <w:sz w:val="20"/>
          <w:lang w:val="es-ES"/>
        </w:rPr>
        <w:t>387,</w:t>
      </w:r>
      <w:r w:rsidR="00812FC0" w:rsidRPr="0009028E">
        <w:rPr>
          <w:rFonts w:ascii="Calibri" w:hAnsi="Calibri" w:cs="Arial"/>
          <w:bCs/>
          <w:sz w:val="20"/>
          <w:lang w:val="es-ES"/>
        </w:rPr>
        <w:t>84</w:t>
      </w:r>
      <w:r w:rsidR="000F5C79" w:rsidRPr="0009028E">
        <w:rPr>
          <w:rFonts w:ascii="Calibri" w:hAnsi="Calibri" w:cs="Arial"/>
          <w:bCs/>
          <w:sz w:val="20"/>
          <w:lang w:val="es-ES"/>
        </w:rPr>
        <w:t xml:space="preserve"> </w:t>
      </w:r>
      <w:r w:rsidRPr="0009028E">
        <w:rPr>
          <w:rFonts w:ascii="Calibri" w:hAnsi="Calibri" w:cs="Arial"/>
          <w:bCs/>
          <w:sz w:val="20"/>
          <w:lang w:val="es-ES"/>
        </w:rPr>
        <w:t xml:space="preserve">€, cofinanciado por el Fondo Europeo de Desarrollo Regional (FEDER) y </w:t>
      </w:r>
      <w:r w:rsidR="000F5C79" w:rsidRPr="0009028E">
        <w:rPr>
          <w:rFonts w:ascii="Calibri" w:hAnsi="Calibri" w:cs="Arial"/>
          <w:bCs/>
          <w:sz w:val="20"/>
          <w:lang w:val="es-ES"/>
        </w:rPr>
        <w:t>por</w:t>
      </w:r>
      <w:r w:rsidRPr="0009028E">
        <w:rPr>
          <w:rFonts w:ascii="Calibri" w:hAnsi="Calibri" w:cs="Arial"/>
          <w:bCs/>
          <w:sz w:val="20"/>
          <w:lang w:val="es-ES"/>
        </w:rPr>
        <w:t xml:space="preserve"> </w:t>
      </w:r>
      <w:r w:rsidR="000C466E" w:rsidRPr="0009028E">
        <w:rPr>
          <w:rFonts w:ascii="Calibri" w:hAnsi="Calibri" w:cs="Arial"/>
          <w:bCs/>
          <w:sz w:val="20"/>
          <w:lang w:val="es-ES"/>
        </w:rPr>
        <w:t>la Cámara de Comercio</w:t>
      </w:r>
      <w:r w:rsidRPr="0009028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64541CF9" w14:textId="77777777" w:rsidR="00A70C39" w:rsidRDefault="00127C99" w:rsidP="004F4F25">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w:t>
      </w:r>
      <w:r w:rsidR="00BD3C08">
        <w:rPr>
          <w:rFonts w:ascii="Calibri" w:hAnsi="Calibri" w:cs="Arial"/>
          <w:bCs/>
          <w:sz w:val="20"/>
          <w:lang w:val="es-ES"/>
        </w:rPr>
        <w:t>F</w:t>
      </w:r>
      <w:r w:rsidRPr="00127C99">
        <w:rPr>
          <w:rFonts w:ascii="Calibri" w:hAnsi="Calibri" w:cs="Arial"/>
          <w:bCs/>
          <w:sz w:val="20"/>
          <w:lang w:val="es-ES"/>
        </w:rPr>
        <w:t xml:space="preserve">ase </w:t>
      </w:r>
      <w:r w:rsidR="00BD3C08">
        <w:rPr>
          <w:rFonts w:ascii="Calibri" w:hAnsi="Calibri" w:cs="Arial"/>
          <w:bCs/>
          <w:sz w:val="20"/>
          <w:lang w:val="es-ES"/>
        </w:rPr>
        <w:t xml:space="preserve">I </w:t>
      </w:r>
      <w:r w:rsidRPr="00127C99">
        <w:rPr>
          <w:rFonts w:ascii="Calibri" w:hAnsi="Calibri" w:cs="Arial"/>
          <w:bCs/>
          <w:sz w:val="20"/>
          <w:lang w:val="es-ES"/>
        </w:rPr>
        <w:t xml:space="preserve">de </w:t>
      </w:r>
      <w:r w:rsidR="00E91666">
        <w:rPr>
          <w:rFonts w:ascii="Calibri" w:hAnsi="Calibri" w:cs="Arial"/>
          <w:bCs/>
          <w:sz w:val="20"/>
          <w:lang w:val="es-ES"/>
        </w:rPr>
        <w:t xml:space="preserve">asesoramiento a través del </w:t>
      </w:r>
      <w:r w:rsidRPr="00127C99">
        <w:rPr>
          <w:rFonts w:ascii="Calibri" w:hAnsi="Calibri" w:cs="Arial"/>
          <w:bCs/>
          <w:sz w:val="20"/>
          <w:lang w:val="es-ES"/>
        </w:rPr>
        <w:t>Diagnóstico</w:t>
      </w:r>
      <w:r w:rsidR="00E91666">
        <w:rPr>
          <w:rFonts w:ascii="Calibri" w:hAnsi="Calibri" w:cs="Arial"/>
          <w:bCs/>
          <w:sz w:val="20"/>
          <w:lang w:val="es-ES"/>
        </w:rPr>
        <w:t xml:space="preserve"> Asistido en Innovación</w:t>
      </w:r>
      <w:r w:rsidRPr="00127C99">
        <w:rPr>
          <w:rFonts w:ascii="Calibri" w:hAnsi="Calibri" w:cs="Arial"/>
          <w:bCs/>
          <w:sz w:val="20"/>
          <w:lang w:val="es-ES"/>
        </w:rPr>
        <w:t xml:space="preserve"> como en la </w:t>
      </w:r>
      <w:r w:rsidR="00BD3C08">
        <w:rPr>
          <w:rFonts w:ascii="Calibri" w:hAnsi="Calibri" w:cs="Arial"/>
          <w:bCs/>
          <w:sz w:val="20"/>
          <w:lang w:val="es-ES"/>
        </w:rPr>
        <w:t xml:space="preserve">Fase II </w:t>
      </w:r>
      <w:r w:rsidRPr="00127C99">
        <w:rPr>
          <w:rFonts w:ascii="Calibri" w:hAnsi="Calibri" w:cs="Arial"/>
          <w:bCs/>
          <w:sz w:val="20"/>
          <w:lang w:val="es-ES"/>
        </w:rPr>
        <w:t>de Implantación</w:t>
      </w:r>
      <w:r w:rsidR="00D26B40">
        <w:rPr>
          <w:rFonts w:ascii="Calibri" w:hAnsi="Calibri" w:cs="Arial"/>
          <w:bCs/>
          <w:sz w:val="20"/>
          <w:lang w:val="es-ES"/>
        </w:rPr>
        <w:t xml:space="preserve"> de Soluciones Innovadoras</w:t>
      </w:r>
      <w:r w:rsidRPr="00127C99">
        <w:rPr>
          <w:rFonts w:ascii="Calibri" w:hAnsi="Calibri" w:cs="Arial"/>
          <w:bCs/>
          <w:sz w:val="20"/>
          <w:lang w:val="es-ES"/>
        </w:rPr>
        <w:t xml:space="preserve">, </w:t>
      </w:r>
      <w:r w:rsidR="00A64177" w:rsidRPr="00D37422">
        <w:rPr>
          <w:rFonts w:ascii="Calibri" w:hAnsi="Calibri" w:cs="Arial"/>
          <w:bCs/>
          <w:sz w:val="20"/>
          <w:lang w:val="es-ES"/>
        </w:rPr>
        <w:t xml:space="preserve">al término de la primera, </w:t>
      </w:r>
      <w:r w:rsidR="00B3709F">
        <w:rPr>
          <w:rFonts w:ascii="Calibri" w:hAnsi="Calibri" w:cs="Arial"/>
          <w:bCs/>
          <w:sz w:val="20"/>
          <w:lang w:val="es-ES"/>
        </w:rPr>
        <w:t xml:space="preserve">deberán firmar el documento Plazo de Ejecución y Condiciones de Elegibilidad que se anexará al Convenio de Participación DECA como parte integrante del mismo. </w:t>
      </w:r>
    </w:p>
    <w:p w14:paraId="05298166" w14:textId="5411B0A1" w:rsidR="004F4F25" w:rsidRDefault="00A45308" w:rsidP="004F4F25">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005677F8">
        <w:rPr>
          <w:rFonts w:ascii="Calibri" w:hAnsi="Calibri" w:cs="Arial"/>
          <w:b/>
          <w:bCs/>
          <w:sz w:val="20"/>
          <w:lang w:val="es-ES"/>
        </w:rPr>
        <w:t xml:space="preserve"> de Soluciones Innovadoras</w:t>
      </w:r>
      <w:r w:rsidRPr="00C11BDE">
        <w:rPr>
          <w:rFonts w:ascii="Calibri" w:hAnsi="Calibri" w:cs="Arial"/>
          <w:bCs/>
          <w:sz w:val="20"/>
          <w:lang w:val="es-ES"/>
        </w:rPr>
        <w:t xml:space="preserve"> tiene un presupuesto máximo </w:t>
      </w:r>
      <w:r w:rsidR="00F3156B">
        <w:rPr>
          <w:rFonts w:ascii="Calibri" w:hAnsi="Calibri" w:cs="Arial"/>
          <w:bCs/>
          <w:sz w:val="20"/>
          <w:lang w:val="es-ES"/>
        </w:rPr>
        <w:t>elegible</w:t>
      </w:r>
      <w:r w:rsidR="000F5C79" w:rsidRPr="00C11BDE">
        <w:rPr>
          <w:rFonts w:ascii="Calibri" w:hAnsi="Calibri" w:cs="Arial"/>
          <w:bCs/>
          <w:sz w:val="20"/>
          <w:lang w:val="es-ES"/>
        </w:rPr>
        <w:t xml:space="preserv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lastRenderedPageBreak/>
        <w:t>€</w:t>
      </w:r>
      <w:r w:rsidR="000F5C79" w:rsidRPr="00C11BDE">
        <w:rPr>
          <w:rFonts w:ascii="Calibri" w:hAnsi="Calibri" w:cs="Arial"/>
          <w:bCs/>
          <w:sz w:val="20"/>
          <w:lang w:val="es-ES"/>
        </w:rPr>
        <w:t xml:space="preserve">, </w:t>
      </w:r>
      <w:r w:rsidR="004F4F25">
        <w:rPr>
          <w:rFonts w:ascii="Calibri" w:hAnsi="Calibri" w:cs="Arial"/>
          <w:bCs/>
          <w:sz w:val="20"/>
          <w:lang w:val="es-ES"/>
        </w:rPr>
        <w:t xml:space="preserve">de coste directo </w:t>
      </w:r>
      <w:r w:rsidR="004F4F25" w:rsidRPr="00B6082D">
        <w:rPr>
          <w:rFonts w:ascii="Calibri" w:hAnsi="Calibri" w:cs="Arial"/>
          <w:bCs/>
          <w:sz w:val="20"/>
          <w:lang w:val="es-ES"/>
        </w:rPr>
        <w:t xml:space="preserve">(IVA no incluido), </w:t>
      </w:r>
      <w:r w:rsidR="004F4F25" w:rsidRPr="008450E5">
        <w:rPr>
          <w:rFonts w:ascii="Calibri" w:hAnsi="Calibri" w:cs="Arial"/>
          <w:bCs/>
          <w:sz w:val="20"/>
          <w:lang w:val="es-ES"/>
        </w:rPr>
        <w:t xml:space="preserve">independientemente de la cuantía de gasto efectuado, cofinanciado en un </w:t>
      </w:r>
      <w:r w:rsidR="0009028E">
        <w:rPr>
          <w:rFonts w:ascii="Calibri" w:hAnsi="Calibri" w:cs="Arial"/>
          <w:bCs/>
          <w:sz w:val="20"/>
          <w:lang w:val="es-ES"/>
        </w:rPr>
        <w:t xml:space="preserve">85% </w:t>
      </w:r>
      <w:r w:rsidR="004F4F25" w:rsidRPr="008450E5">
        <w:rPr>
          <w:rFonts w:ascii="Calibri" w:hAnsi="Calibri" w:cs="Arial"/>
          <w:bCs/>
          <w:sz w:val="20"/>
          <w:lang w:val="es-ES"/>
        </w:rPr>
        <w:t xml:space="preserve">por el Fondo Europeo de Desarrollo Regional y en un </w:t>
      </w:r>
      <w:r w:rsidR="0009028E">
        <w:rPr>
          <w:rFonts w:ascii="Calibri" w:hAnsi="Calibri" w:cs="Arial"/>
          <w:bCs/>
          <w:sz w:val="20"/>
          <w:lang w:val="es-ES"/>
        </w:rPr>
        <w:t xml:space="preserve">15% </w:t>
      </w:r>
      <w:r w:rsidR="004F4F25" w:rsidRPr="008450E5">
        <w:rPr>
          <w:rFonts w:ascii="Calibri" w:hAnsi="Calibri" w:cs="Arial"/>
          <w:bCs/>
          <w:sz w:val="20"/>
          <w:lang w:val="es-ES"/>
        </w:rPr>
        <w:t xml:space="preserve">por la empresa (conforme a la convocatoria). La empresa deberá </w:t>
      </w:r>
      <w:proofErr w:type="spellStart"/>
      <w:r w:rsidR="004F4F25" w:rsidRPr="008450E5">
        <w:rPr>
          <w:rFonts w:ascii="Calibri" w:hAnsi="Calibri" w:cs="Arial"/>
          <w:bCs/>
          <w:sz w:val="20"/>
          <w:lang w:val="es-ES"/>
        </w:rPr>
        <w:t>prefinanciar</w:t>
      </w:r>
      <w:proofErr w:type="spellEnd"/>
      <w:r w:rsidR="004F4F25" w:rsidRPr="008450E5">
        <w:rPr>
          <w:rFonts w:ascii="Calibri" w:hAnsi="Calibri" w:cs="Arial"/>
          <w:bCs/>
          <w:sz w:val="20"/>
          <w:lang w:val="es-ES"/>
        </w:rPr>
        <w:t xml:space="preserve"> el 100% de los gastos. </w:t>
      </w:r>
    </w:p>
    <w:p w14:paraId="2455E898" w14:textId="77777777" w:rsidR="004F4F25" w:rsidRDefault="004F4F25" w:rsidP="004F4F25">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5E1EB491" w14:textId="1930925C" w:rsidR="00512772" w:rsidRDefault="00512772" w:rsidP="00512772">
      <w:pPr>
        <w:spacing w:before="120" w:line="360" w:lineRule="auto"/>
        <w:jc w:val="both"/>
        <w:rPr>
          <w:rFonts w:ascii="Calibri" w:hAnsi="Calibri" w:cs="Arial"/>
          <w:bCs/>
          <w:sz w:val="20"/>
          <w:lang w:val="es-ES"/>
        </w:rPr>
      </w:pPr>
      <w:r w:rsidRPr="0005686F">
        <w:rPr>
          <w:rFonts w:ascii="Calibri" w:hAnsi="Calibri" w:cs="Arial"/>
          <w:bCs/>
          <w:sz w:val="20"/>
          <w:lang w:val="es-ES"/>
        </w:rPr>
        <w:t xml:space="preserve">La empresa deberá circunscribir los gastos de esta Fase de </w:t>
      </w:r>
      <w:r w:rsidR="00F85EED" w:rsidRPr="0005686F">
        <w:rPr>
          <w:rFonts w:ascii="Calibri" w:hAnsi="Calibri" w:cs="Arial"/>
          <w:bCs/>
          <w:sz w:val="20"/>
          <w:lang w:val="es-ES"/>
        </w:rPr>
        <w:t>Implantación</w:t>
      </w:r>
      <w:r w:rsidRPr="0005686F">
        <w:rPr>
          <w:rFonts w:ascii="Calibri" w:hAnsi="Calibri" w:cs="Arial"/>
          <w:bCs/>
          <w:sz w:val="20"/>
          <w:lang w:val="es-ES"/>
        </w:rPr>
        <w:t xml:space="preserve"> a las categorías de gasto contempladas </w:t>
      </w:r>
      <w:r w:rsidR="005E66D6" w:rsidRPr="0005686F">
        <w:rPr>
          <w:rFonts w:ascii="Calibri" w:hAnsi="Calibri" w:cs="Arial"/>
          <w:bCs/>
          <w:sz w:val="20"/>
          <w:lang w:val="es-ES"/>
        </w:rPr>
        <w:t>como</w:t>
      </w:r>
      <w:r w:rsidRPr="0005686F">
        <w:rPr>
          <w:rFonts w:ascii="Calibri" w:hAnsi="Calibri" w:cs="Arial"/>
          <w:bCs/>
          <w:sz w:val="20"/>
          <w:lang w:val="es-ES"/>
        </w:rPr>
        <w:t xml:space="preserve"> gastos elegibles del Programa, siguiendo el procedimiento descrito en la metodología del Programa. </w:t>
      </w:r>
    </w:p>
    <w:p w14:paraId="3F20C05B" w14:textId="77777777" w:rsidR="00022621" w:rsidRPr="00AF2180" w:rsidRDefault="00022621" w:rsidP="00022621">
      <w:pPr>
        <w:spacing w:before="120" w:after="120" w:line="360" w:lineRule="auto"/>
        <w:jc w:val="both"/>
        <w:rPr>
          <w:rFonts w:ascii="Calibri" w:hAnsi="Calibri" w:cs="Arial"/>
          <w:bCs/>
          <w:sz w:val="20"/>
          <w:lang w:val="es-ES"/>
        </w:rPr>
      </w:pPr>
      <w:r w:rsidRPr="00AF2180">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796BD091" w14:textId="71996BB4" w:rsidR="00907A70"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w:t>
      </w:r>
      <w:r w:rsidR="00D300A0">
        <w:rPr>
          <w:rFonts w:ascii="Calibri" w:hAnsi="Calibri" w:cs="Arial"/>
          <w:bCs/>
          <w:sz w:val="20"/>
          <w:lang w:val="es-ES"/>
        </w:rPr>
        <w:t xml:space="preserve">de soluciones innovadoras </w:t>
      </w:r>
      <w:r w:rsidRPr="00EC6DC1">
        <w:rPr>
          <w:rFonts w:ascii="Calibri" w:hAnsi="Calibri" w:cs="Arial"/>
          <w:bCs/>
          <w:sz w:val="20"/>
          <w:lang w:val="es-ES"/>
        </w:rPr>
        <w:t xml:space="preserve">con empresas y/o autónomos vinculados a ella, entendiendo la vinculación en los términos recogidos en el art. 68.2 del </w:t>
      </w:r>
      <w:r w:rsidR="0010634B">
        <w:rPr>
          <w:rFonts w:ascii="Calibri" w:hAnsi="Calibri" w:cs="Arial"/>
          <w:bCs/>
          <w:sz w:val="20"/>
          <w:lang w:val="es-ES"/>
        </w:rPr>
        <w:t>6</w:t>
      </w:r>
      <w:r w:rsidRPr="00EC6DC1">
        <w:rPr>
          <w:rFonts w:ascii="Calibri" w:hAnsi="Calibri" w:cs="Arial"/>
          <w:bCs/>
          <w:sz w:val="20"/>
          <w:lang w:val="es-ES"/>
        </w:rPr>
        <w:t>Reglamento de la Ley, General de Subvenciones (Real Decreto 887/2006, de 21 de julio). El incumplimiento de esta obligación será causa de inadmisión del gasto y de reintegro de la ayuda, en su caso.</w:t>
      </w:r>
    </w:p>
    <w:p w14:paraId="0CB9B7B4" w14:textId="77777777" w:rsidR="002255B6" w:rsidRPr="00A45308" w:rsidRDefault="002255B6" w:rsidP="002255B6">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01A054E6" w14:textId="77777777" w:rsidR="004050E7" w:rsidRPr="007305EF" w:rsidRDefault="004050E7" w:rsidP="004050E7">
      <w:pPr>
        <w:spacing w:before="120" w:after="120"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la </w:t>
      </w:r>
      <w:r w:rsidRPr="007305EF">
        <w:rPr>
          <w:rFonts w:ascii="Calibri" w:hAnsi="Calibri" w:cs="Arial"/>
          <w:bCs/>
          <w:sz w:val="20"/>
          <w:lang w:val="es-ES"/>
        </w:rPr>
        <w:t xml:space="preserve">empresa, tras comprobar que está al corriente de pago de las obligaciones de Seguridad Social y de Hacienda.   </w:t>
      </w:r>
    </w:p>
    <w:p w14:paraId="323EF575" w14:textId="77777777" w:rsidR="00C36B9C" w:rsidRPr="00AF2180" w:rsidRDefault="00C36B9C" w:rsidP="00C36B9C">
      <w:pPr>
        <w:spacing w:before="120" w:after="120" w:line="360" w:lineRule="auto"/>
        <w:jc w:val="both"/>
        <w:rPr>
          <w:rFonts w:ascii="Calibri" w:hAnsi="Calibri" w:cs="Arial"/>
          <w:bCs/>
          <w:sz w:val="20"/>
          <w:lang w:val="es-ES"/>
        </w:rPr>
      </w:pPr>
      <w:r w:rsidRPr="007305EF">
        <w:rPr>
          <w:rFonts w:ascii="Calibri" w:hAnsi="Calibri" w:cs="Arial"/>
          <w:bCs/>
          <w:sz w:val="20"/>
          <w:lang w:val="es-ES"/>
        </w:rPr>
        <w:t>Al finalizar la participación de la empresa en el Programa, la Cámara</w:t>
      </w:r>
      <w:r w:rsidRPr="00AF2180">
        <w:rPr>
          <w:rFonts w:ascii="Calibri" w:hAnsi="Calibri" w:cs="Arial"/>
          <w:bCs/>
          <w:sz w:val="20"/>
          <w:lang w:val="es-ES"/>
        </w:rPr>
        <w:t xml:space="preserve"> podrá realizar un Informe que contemple las actuaciones realizadas por la empresa a lo largo del Programa y los objetivos conseguidos. La empresa le deberá facilitar la información que la Cámara considere necesaria.</w:t>
      </w:r>
    </w:p>
    <w:p w14:paraId="025778CA" w14:textId="77777777" w:rsidR="00B277F9" w:rsidRDefault="005210D0" w:rsidP="00B277F9">
      <w:pPr>
        <w:spacing w:before="12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B277F9">
        <w:rPr>
          <w:rFonts w:ascii="Calibri" w:hAnsi="Calibri" w:cs="Arial"/>
          <w:bCs/>
          <w:sz w:val="20"/>
          <w:lang w:val="es-ES"/>
        </w:rPr>
        <w:t>l</w:t>
      </w:r>
      <w:r w:rsidR="00B277F9" w:rsidRPr="00C80A24">
        <w:rPr>
          <w:rFonts w:ascii="Calibri" w:hAnsi="Calibri" w:cs="Arial"/>
          <w:bCs/>
          <w:sz w:val="20"/>
          <w:lang w:val="es-ES"/>
        </w:rPr>
        <w:t>a empresa declara, mediante la firma del presente convenio</w:t>
      </w:r>
      <w:r w:rsidR="00B277F9">
        <w:rPr>
          <w:rFonts w:ascii="Calibri" w:hAnsi="Calibri" w:cs="Arial"/>
          <w:bCs/>
          <w:sz w:val="20"/>
          <w:lang w:val="es-ES"/>
        </w:rPr>
        <w:t>:</w:t>
      </w:r>
    </w:p>
    <w:p w14:paraId="70C18218" w14:textId="77777777" w:rsidR="00B277F9" w:rsidRDefault="00B277F9" w:rsidP="00B277F9">
      <w:pPr>
        <w:numPr>
          <w:ilvl w:val="0"/>
          <w:numId w:val="16"/>
        </w:numPr>
        <w:spacing w:before="120" w:after="120"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4AA8D313" w14:textId="77777777" w:rsidR="00B277F9" w:rsidRPr="00E82E90" w:rsidRDefault="00B277F9" w:rsidP="00B277F9">
      <w:pPr>
        <w:numPr>
          <w:ilvl w:val="0"/>
          <w:numId w:val="1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33B3C872" w14:textId="7689F7B4"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mediante la firma del presente Convenio, queda obligada a: </w:t>
      </w:r>
    </w:p>
    <w:p w14:paraId="131D9396" w14:textId="27469061"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AB3311">
        <w:rPr>
          <w:rFonts w:ascii="Calibri" w:hAnsi="Calibri" w:cs="Arial"/>
          <w:bCs/>
          <w:sz w:val="20"/>
          <w:lang w:val="es-ES"/>
        </w:rPr>
        <w:t>Pyme Innova</w:t>
      </w:r>
      <w:r w:rsidRPr="00C11BDE">
        <w:rPr>
          <w:rFonts w:ascii="Calibri" w:hAnsi="Calibri" w:cs="Arial"/>
          <w:bCs/>
          <w:sz w:val="20"/>
          <w:lang w:val="es-ES"/>
        </w:rPr>
        <w:t>.</w:t>
      </w:r>
    </w:p>
    <w:p w14:paraId="4417C354" w14:textId="25F0A1DD"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lastRenderedPageBreak/>
        <w:t>Cumplir con los plazos de ejecución establecidos.</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44903F60"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r w:rsidR="00F027E5" w:rsidRPr="00C11BDE">
        <w:rPr>
          <w:rFonts w:ascii="Calibri" w:hAnsi="Calibri" w:cs="Arial"/>
          <w:bCs/>
          <w:sz w:val="20"/>
          <w:lang w:val="es-ES"/>
        </w:rPr>
        <w:t>en relación con</w:t>
      </w:r>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6E258811"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r w:rsidR="00F027E5" w:rsidRPr="00C11BDE">
        <w:rPr>
          <w:rFonts w:ascii="Calibri" w:hAnsi="Calibri" w:cs="Arial"/>
          <w:bCs/>
          <w:sz w:val="20"/>
          <w:lang w:val="es-ES"/>
        </w:rPr>
        <w:t>de acuerdo con</w:t>
      </w:r>
      <w:r w:rsidRPr="00C11BDE">
        <w:rPr>
          <w:rFonts w:ascii="Calibri" w:hAnsi="Calibri" w:cs="Arial"/>
          <w:bCs/>
          <w:sz w:val="20"/>
          <w:lang w:val="es-ES"/>
        </w:rPr>
        <w:t xml:space="preserve"> la normativa europea vigente respecto a la gestión del FEDER. Estos elementos están referidos básicamente a:</w:t>
      </w:r>
    </w:p>
    <w:p w14:paraId="245D2A1A" w14:textId="677C2DC6"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A2C96">
        <w:rPr>
          <w:rFonts w:ascii="Calibri" w:hAnsi="Calibri" w:cs="Arial"/>
          <w:b/>
          <w:sz w:val="20"/>
          <w:lang w:val="es-ES"/>
        </w:rPr>
        <w:t>Contabilidad Separada</w:t>
      </w:r>
      <w:r w:rsidRPr="00C11BDE">
        <w:rPr>
          <w:rFonts w:ascii="Calibri" w:hAnsi="Calibri" w:cs="Arial"/>
          <w:bCs/>
          <w:sz w:val="20"/>
          <w:lang w:val="es-ES"/>
        </w:rPr>
        <w:t xml:space="preserve">: </w:t>
      </w:r>
      <w:r w:rsidR="00CA3663">
        <w:rPr>
          <w:rFonts w:ascii="Calibri" w:hAnsi="Calibri" w:cs="Arial"/>
          <w:bCs/>
          <w:sz w:val="20"/>
          <w:lang w:val="es-ES"/>
        </w:rPr>
        <w:t>l</w:t>
      </w:r>
      <w:r w:rsidR="00CA3663"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CA3663" w:rsidRPr="00AF2180">
        <w:rPr>
          <w:rFonts w:ascii="Calibri" w:hAnsi="Calibri" w:cs="Arial"/>
          <w:bCs/>
          <w:sz w:val="20"/>
          <w:lang w:val="es-ES"/>
        </w:rPr>
        <w:t>74.1.a.i del Reglamento (UE) 2021/1060</w:t>
      </w:r>
      <w:r w:rsidR="00CA3663" w:rsidRPr="00C80A24">
        <w:rPr>
          <w:rFonts w:ascii="Calibri" w:hAnsi="Calibri" w:cs="Arial"/>
          <w:bCs/>
          <w:sz w:val="20"/>
          <w:lang w:val="es-ES"/>
        </w:rPr>
        <w:t>.</w:t>
      </w:r>
    </w:p>
    <w:p w14:paraId="51B83987" w14:textId="77777777" w:rsidR="004C1C2A" w:rsidRDefault="00987A33" w:rsidP="004C1C2A">
      <w:pPr>
        <w:numPr>
          <w:ilvl w:val="0"/>
          <w:numId w:val="4"/>
        </w:numPr>
        <w:tabs>
          <w:tab w:val="left" w:pos="426"/>
        </w:tabs>
        <w:spacing w:before="120" w:after="120" w:line="360" w:lineRule="auto"/>
        <w:ind w:left="426"/>
        <w:jc w:val="both"/>
        <w:rPr>
          <w:rFonts w:ascii="Calibri" w:hAnsi="Calibri" w:cs="Arial"/>
          <w:bCs/>
          <w:sz w:val="20"/>
          <w:lang w:val="es-ES"/>
        </w:rPr>
      </w:pPr>
      <w:r w:rsidRPr="00CA3663">
        <w:rPr>
          <w:rFonts w:ascii="Calibri" w:hAnsi="Calibri" w:cs="Arial"/>
          <w:b/>
          <w:sz w:val="20"/>
          <w:lang w:val="es-ES"/>
        </w:rPr>
        <w:t>Intercambio electrónico de datos</w:t>
      </w:r>
      <w:r>
        <w:rPr>
          <w:rFonts w:ascii="Calibri" w:hAnsi="Calibri" w:cs="Arial"/>
          <w:bCs/>
          <w:sz w:val="20"/>
          <w:lang w:val="es-ES"/>
        </w:rPr>
        <w:t xml:space="preserve">: </w:t>
      </w:r>
      <w:r w:rsidR="004C1C2A" w:rsidRPr="00753D9E">
        <w:rPr>
          <w:rFonts w:ascii="Calibri" w:hAnsi="Calibri" w:cs="Arial"/>
          <w:bCs/>
          <w:sz w:val="20"/>
          <w:lang w:val="es-ES"/>
        </w:rPr>
        <w:t xml:space="preserve">conforme a lo establecido en el artículo </w:t>
      </w:r>
      <w:r w:rsidR="004C1C2A" w:rsidRPr="00AF2180">
        <w:rPr>
          <w:rFonts w:ascii="Calibri" w:hAnsi="Calibri" w:cs="Arial"/>
          <w:bCs/>
          <w:sz w:val="20"/>
          <w:lang w:val="es-ES"/>
        </w:rPr>
        <w:t>69.8 del Reglamento (UE) 2021/1060</w:t>
      </w:r>
      <w:r w:rsidR="004C1C2A"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4C1C2A">
        <w:rPr>
          <w:rFonts w:ascii="Calibri" w:hAnsi="Calibri" w:cs="Arial"/>
          <w:bCs/>
          <w:sz w:val="20"/>
          <w:lang w:val="es-ES"/>
        </w:rPr>
        <w:t xml:space="preserve"> </w:t>
      </w:r>
      <w:r w:rsidR="004C1C2A"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8319975" w:rsidR="00C80A24" w:rsidRDefault="00C80A24" w:rsidP="004C1C2A">
      <w:pPr>
        <w:numPr>
          <w:ilvl w:val="0"/>
          <w:numId w:val="4"/>
        </w:numPr>
        <w:tabs>
          <w:tab w:val="left" w:pos="426"/>
        </w:tabs>
        <w:spacing w:before="120" w:after="120" w:line="360" w:lineRule="auto"/>
        <w:ind w:left="426"/>
        <w:jc w:val="both"/>
        <w:rPr>
          <w:rFonts w:ascii="Calibri" w:hAnsi="Calibri" w:cs="Arial"/>
          <w:bCs/>
          <w:sz w:val="20"/>
          <w:lang w:val="es-ES"/>
        </w:rPr>
      </w:pPr>
      <w:r w:rsidRPr="00F525A3">
        <w:rPr>
          <w:rFonts w:ascii="Calibri" w:hAnsi="Calibri" w:cs="Arial"/>
          <w:b/>
          <w:sz w:val="20"/>
          <w:lang w:val="es-ES"/>
        </w:rPr>
        <w:t>Gastos justificados</w:t>
      </w:r>
      <w:r w:rsidRPr="00C11BDE">
        <w:rPr>
          <w:rFonts w:ascii="Calibri" w:hAnsi="Calibri" w:cs="Arial"/>
          <w:bCs/>
          <w:sz w:val="20"/>
          <w:lang w:val="es-ES"/>
        </w:rPr>
        <w:t xml:space="preserve">: </w:t>
      </w:r>
      <w:r w:rsidR="00EF3C42">
        <w:rPr>
          <w:rFonts w:ascii="Calibri" w:hAnsi="Calibri" w:cs="Arial"/>
          <w:bCs/>
          <w:sz w:val="20"/>
          <w:lang w:val="es-ES"/>
        </w:rPr>
        <w:t>ú</w:t>
      </w:r>
      <w:r w:rsidR="00EF3C42"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EF3C42" w:rsidRPr="00AF2180">
        <w:rPr>
          <w:rFonts w:ascii="Calibri" w:hAnsi="Calibri" w:cs="Arial"/>
          <w:bCs/>
          <w:sz w:val="20"/>
          <w:lang w:val="es-ES"/>
        </w:rPr>
        <w:t>63 del Reglamento (UE) 2021/1060</w:t>
      </w:r>
      <w:r w:rsidR="00EF3C42" w:rsidRPr="00C80A24">
        <w:rPr>
          <w:rFonts w:ascii="Calibri" w:hAnsi="Calibri" w:cs="Arial"/>
          <w:bCs/>
          <w:sz w:val="20"/>
          <w:lang w:val="es-ES"/>
        </w:rPr>
        <w:t>.</w:t>
      </w:r>
    </w:p>
    <w:p w14:paraId="63FA01A7" w14:textId="120DC65B" w:rsidR="00F15D55" w:rsidRPr="00332699" w:rsidRDefault="00F15D55" w:rsidP="00967BE4">
      <w:pPr>
        <w:pStyle w:val="Prrafodelista"/>
        <w:spacing w:before="120" w:after="120" w:line="360" w:lineRule="auto"/>
        <w:ind w:left="426"/>
        <w:jc w:val="both"/>
        <w:rPr>
          <w:rFonts w:ascii="Calibri" w:hAnsi="Calibri" w:cs="Arial"/>
          <w:bCs/>
          <w:sz w:val="20"/>
          <w:lang w:val="es-ES"/>
        </w:rPr>
      </w:pPr>
      <w:r w:rsidRPr="00332699">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w:t>
      </w:r>
      <w:r w:rsidRPr="00332699">
        <w:rPr>
          <w:rFonts w:ascii="Calibri" w:hAnsi="Calibri" w:cs="Arial"/>
          <w:bCs/>
          <w:sz w:val="20"/>
          <w:lang w:val="es-ES"/>
        </w:rPr>
        <w:lastRenderedPageBreak/>
        <w:t xml:space="preserve">corresponda efectuar a la Intervención General de la Administración del Estado, a las previstas en la legislación del Tribunal de Cuentas y a cualquier otro órgano competente, incluyendo a los servicios de la Comisión Europea. </w:t>
      </w:r>
    </w:p>
    <w:p w14:paraId="01FD2F77" w14:textId="1D761ED7" w:rsidR="00C80A24" w:rsidRPr="00C11BDE" w:rsidRDefault="00C80A24" w:rsidP="009E0E90">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colaborará respecto de las eventuales actuaciones de comprobación, verificación y control hasta los plazos que marquen las disposiciones legales vigentes.</w:t>
      </w:r>
    </w:p>
    <w:p w14:paraId="69128AC5" w14:textId="280399FF"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636B6D">
        <w:rPr>
          <w:rFonts w:ascii="Calibri" w:hAnsi="Calibri" w:cs="Arial"/>
          <w:b/>
          <w:sz w:val="20"/>
          <w:lang w:val="es-ES"/>
        </w:rPr>
        <w:t xml:space="preserve">Custodia, </w:t>
      </w:r>
      <w:r w:rsidR="00E32686" w:rsidRPr="00636B6D">
        <w:rPr>
          <w:rFonts w:ascii="Calibri" w:hAnsi="Calibri" w:cs="Arial"/>
          <w:b/>
          <w:sz w:val="20"/>
          <w:lang w:val="es-ES"/>
        </w:rPr>
        <w:t>a</w:t>
      </w:r>
      <w:r w:rsidRPr="00636B6D">
        <w:rPr>
          <w:rFonts w:ascii="Calibri" w:hAnsi="Calibri" w:cs="Arial"/>
          <w:b/>
          <w:sz w:val="20"/>
          <w:lang w:val="es-ES"/>
        </w:rPr>
        <w:t>uditoría y control</w:t>
      </w:r>
      <w:r w:rsidRPr="00C11BDE">
        <w:rPr>
          <w:rFonts w:ascii="Calibri" w:hAnsi="Calibri" w:cs="Arial"/>
          <w:bCs/>
          <w:sz w:val="20"/>
          <w:lang w:val="es-ES"/>
        </w:rPr>
        <w:t xml:space="preserve">: </w:t>
      </w:r>
      <w:r w:rsidR="00636B6D" w:rsidRPr="00C80A24">
        <w:rPr>
          <w:rFonts w:ascii="Calibri" w:hAnsi="Calibri" w:cs="Arial"/>
          <w:bCs/>
          <w:sz w:val="20"/>
          <w:lang w:val="es-ES"/>
        </w:rPr>
        <w:t>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636B6D" w:rsidRPr="00C80A24" w:rsidDel="0089073C">
        <w:rPr>
          <w:rFonts w:ascii="Calibri" w:hAnsi="Calibri" w:cs="Arial"/>
          <w:bCs/>
          <w:sz w:val="20"/>
          <w:lang w:val="es-ES"/>
        </w:rPr>
        <w:t xml:space="preserve"> </w:t>
      </w:r>
      <w:r w:rsidR="00636B6D">
        <w:rPr>
          <w:rFonts w:ascii="Calibri" w:hAnsi="Calibri" w:cs="Arial"/>
          <w:bCs/>
          <w:sz w:val="20"/>
          <w:lang w:val="es-ES"/>
        </w:rPr>
        <w:t>8</w:t>
      </w:r>
      <w:r w:rsidR="00636B6D" w:rsidRPr="00C80A24">
        <w:rPr>
          <w:rFonts w:ascii="Calibri" w:hAnsi="Calibri" w:cs="Arial"/>
          <w:bCs/>
          <w:sz w:val="20"/>
          <w:lang w:val="es-ES"/>
        </w:rPr>
        <w:t xml:space="preserve">2 del Reglamento </w:t>
      </w:r>
      <w:r w:rsidR="00636B6D" w:rsidRPr="00AF2180">
        <w:rPr>
          <w:rFonts w:ascii="Calibri" w:hAnsi="Calibri" w:cs="Arial"/>
          <w:bCs/>
          <w:sz w:val="20"/>
          <w:lang w:val="es-ES"/>
        </w:rPr>
        <w:t>2021/1060</w:t>
      </w:r>
      <w:r w:rsidR="00636B6D" w:rsidRPr="00C80A24">
        <w:rPr>
          <w:rFonts w:ascii="Calibri" w:hAnsi="Calibri" w:cs="Arial"/>
          <w:bCs/>
          <w:sz w:val="20"/>
          <w:lang w:val="es-ES"/>
        </w:rPr>
        <w:t xml:space="preserve">), y que cumple </w:t>
      </w:r>
      <w:r w:rsidR="00636B6D">
        <w:rPr>
          <w:rFonts w:ascii="Calibri" w:hAnsi="Calibri" w:cs="Arial"/>
          <w:bCs/>
          <w:sz w:val="20"/>
          <w:lang w:val="es-ES"/>
        </w:rPr>
        <w:t>cinco</w:t>
      </w:r>
      <w:r w:rsidR="00636B6D" w:rsidRPr="00C80A24">
        <w:rPr>
          <w:rFonts w:ascii="Calibri" w:hAnsi="Calibri" w:cs="Arial"/>
          <w:bCs/>
          <w:sz w:val="20"/>
          <w:lang w:val="es-ES"/>
        </w:rPr>
        <w:t xml:space="preserve">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DD479F">
        <w:rPr>
          <w:rFonts w:ascii="Calibri" w:hAnsi="Calibri" w:cs="Arial"/>
          <w:b/>
          <w:sz w:val="20"/>
          <w:lang w:val="es-ES"/>
        </w:rPr>
        <w:t>Medidas Antifraude</w:t>
      </w:r>
      <w:r w:rsidRPr="00C11BDE">
        <w:rPr>
          <w:rFonts w:ascii="Calibri" w:hAnsi="Calibri" w:cs="Arial"/>
          <w:bCs/>
          <w:sz w:val="20"/>
          <w:lang w:val="es-ES"/>
        </w:rPr>
        <w:t>: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2F7DE7">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2F7DE7">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5E589264"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AB3311">
        <w:rPr>
          <w:rFonts w:ascii="Calibri" w:hAnsi="Calibri" w:cs="Arial"/>
          <w:bCs/>
          <w:sz w:val="20"/>
          <w:lang w:val="es-ES"/>
        </w:rPr>
        <w:t>Pyme Innova</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0751C1"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687FBD">
        <w:rPr>
          <w:rFonts w:ascii="Calibri" w:hAnsi="Calibri" w:cs="Arial"/>
          <w:bCs/>
          <w:sz w:val="20"/>
          <w:lang w:val="es-ES"/>
        </w:rPr>
        <w:t xml:space="preserve">Mantener la inversión cofinanciada durante un plazo de </w:t>
      </w:r>
      <w:r w:rsidR="00687FBD" w:rsidRPr="00687FBD">
        <w:rPr>
          <w:rFonts w:ascii="Calibri" w:hAnsi="Calibri" w:cs="Arial"/>
          <w:bCs/>
          <w:sz w:val="20"/>
          <w:lang w:val="es-ES"/>
        </w:rPr>
        <w:t xml:space="preserve">3 </w:t>
      </w:r>
      <w:r w:rsidRPr="00687FBD">
        <w:rPr>
          <w:rFonts w:ascii="Calibri" w:hAnsi="Calibri" w:cs="Arial"/>
          <w:bCs/>
          <w:sz w:val="20"/>
          <w:lang w:val="es-ES"/>
        </w:rPr>
        <w:t>años desde</w:t>
      </w:r>
      <w:r w:rsidRPr="00C11BDE">
        <w:rPr>
          <w:rFonts w:ascii="Calibri" w:hAnsi="Calibri" w:cs="Arial"/>
          <w:bCs/>
          <w:sz w:val="20"/>
          <w:lang w:val="es-ES"/>
        </w:rPr>
        <w:t xml:space="preserve"> el cobro de la ayuda europea, sin que sufra una modificación sustancial que afecte a su naturaleza o a sus condiciones de ejecución, o a </w:t>
      </w:r>
      <w:r w:rsidRPr="00C11BDE">
        <w:rPr>
          <w:rFonts w:ascii="Calibri" w:hAnsi="Calibri" w:cs="Arial"/>
          <w:bCs/>
          <w:sz w:val="20"/>
          <w:lang w:val="es-ES"/>
        </w:rPr>
        <w:lastRenderedPageBreak/>
        <w:t xml:space="preserve">la zona de ejecución del programa, </w:t>
      </w:r>
      <w:r w:rsidR="00820E97" w:rsidRPr="00F3276C">
        <w:rPr>
          <w:rFonts w:ascii="Calibri" w:hAnsi="Calibri" w:cs="Arial"/>
          <w:bCs/>
          <w:sz w:val="20"/>
          <w:lang w:val="es-ES"/>
        </w:rPr>
        <w:t>o que se derive de un cambio en la naturaleza de la propiedad o al cese de una actividad productiva. (artículo</w:t>
      </w:r>
      <w:r w:rsidR="00820E97">
        <w:rPr>
          <w:rFonts w:ascii="Calibri" w:hAnsi="Calibri" w:cs="Arial"/>
          <w:bCs/>
          <w:sz w:val="20"/>
          <w:lang w:val="es-ES"/>
        </w:rPr>
        <w:t xml:space="preserve"> 65 del Reglamento (UE)</w:t>
      </w:r>
      <w:r w:rsidR="00820E97" w:rsidRPr="00C63C0B">
        <w:rPr>
          <w:rFonts w:ascii="Calibri" w:hAnsi="Calibri" w:cs="Arial"/>
          <w:bCs/>
          <w:sz w:val="20"/>
          <w:lang w:val="es-ES"/>
        </w:rPr>
        <w:t>2021/1060</w:t>
      </w:r>
      <w:r w:rsidR="00820E97">
        <w:rPr>
          <w:rFonts w:ascii="Calibri" w:hAnsi="Calibri" w:cs="Arial"/>
          <w:bCs/>
          <w:sz w:val="20"/>
          <w:lang w:val="es-ES"/>
        </w:rPr>
        <w:t>).</w:t>
      </w:r>
    </w:p>
    <w:p w14:paraId="201BB21D" w14:textId="7594EC25" w:rsidR="00C91233" w:rsidRPr="00E95124" w:rsidRDefault="00C91233" w:rsidP="00E95124">
      <w:pPr>
        <w:pStyle w:val="Prrafodelista"/>
        <w:numPr>
          <w:ilvl w:val="0"/>
          <w:numId w:val="4"/>
        </w:numPr>
        <w:tabs>
          <w:tab w:val="left" w:pos="426"/>
        </w:tabs>
        <w:spacing w:before="120" w:after="120" w:line="360" w:lineRule="auto"/>
        <w:ind w:left="426"/>
        <w:jc w:val="both"/>
        <w:rPr>
          <w:rFonts w:ascii="Calibri" w:hAnsi="Calibri" w:cs="Arial"/>
          <w:bCs/>
          <w:sz w:val="20"/>
          <w:lang w:val="es-ES"/>
        </w:rPr>
      </w:pPr>
      <w:r w:rsidRPr="00E95124">
        <w:rPr>
          <w:rFonts w:ascii="Calibri" w:hAnsi="Calibri" w:cs="Arial"/>
          <w:bCs/>
          <w:sz w:val="20"/>
          <w:lang w:val="es-ES"/>
        </w:rPr>
        <w:t>La empresa no tendrá que devolver el importe de la subvención si se produce “cese de la actividad productiva debido a una insolvencia no fraudulenta”.</w:t>
      </w:r>
    </w:p>
    <w:p w14:paraId="4E7A719D" w14:textId="5B628E7F" w:rsidR="00BE02A1" w:rsidRPr="00753D9E" w:rsidRDefault="00BE02A1" w:rsidP="00BE02A1">
      <w:pPr>
        <w:numPr>
          <w:ilvl w:val="0"/>
          <w:numId w:val="4"/>
        </w:numPr>
        <w:spacing w:before="120" w:after="120" w:line="360" w:lineRule="auto"/>
        <w:ind w:left="426"/>
        <w:jc w:val="both"/>
        <w:rPr>
          <w:rFonts w:ascii="Calibri" w:hAnsi="Calibri" w:cs="Arial"/>
          <w:bCs/>
          <w:sz w:val="20"/>
          <w:lang w:val="es-ES"/>
        </w:rPr>
      </w:pPr>
      <w:r w:rsidRPr="00753D9E">
        <w:rPr>
          <w:rFonts w:ascii="Calibri" w:hAnsi="Calibri" w:cs="Arial"/>
          <w:bCs/>
          <w:sz w:val="20"/>
          <w:lang w:val="es-ES_tradnl"/>
        </w:rPr>
        <w:t xml:space="preserve">Si el beneficiario participa en la </w:t>
      </w:r>
      <w:r w:rsidR="00C34814">
        <w:rPr>
          <w:rFonts w:ascii="Calibri" w:hAnsi="Calibri" w:cs="Arial"/>
          <w:bCs/>
          <w:sz w:val="20"/>
          <w:lang w:val="es-ES_tradnl"/>
        </w:rPr>
        <w:t>F</w:t>
      </w:r>
      <w:r w:rsidRPr="00753D9E">
        <w:rPr>
          <w:rFonts w:ascii="Calibri" w:hAnsi="Calibri" w:cs="Arial"/>
          <w:bCs/>
          <w:sz w:val="20"/>
          <w:lang w:val="es-ES_tradnl"/>
        </w:rPr>
        <w:t xml:space="preserve">ase II </w:t>
      </w:r>
      <w:r w:rsidR="00C34814">
        <w:rPr>
          <w:rFonts w:ascii="Calibri" w:hAnsi="Calibri" w:cs="Arial"/>
          <w:bCs/>
          <w:sz w:val="20"/>
          <w:lang w:val="es-ES_tradnl"/>
        </w:rPr>
        <w:t xml:space="preserve">de implantación </w:t>
      </w:r>
      <w:r w:rsidRPr="00753D9E">
        <w:rPr>
          <w:rFonts w:ascii="Calibri" w:hAnsi="Calibri" w:cs="Arial"/>
          <w:bCs/>
          <w:sz w:val="20"/>
          <w:lang w:val="es-ES_tradnl"/>
        </w:rPr>
        <w:t xml:space="preserve">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Reglamento (UE)</w:t>
      </w:r>
      <w:r>
        <w:rPr>
          <w:rFonts w:ascii="Calibri" w:hAnsi="Calibri" w:cs="Arial"/>
          <w:bCs/>
          <w:sz w:val="20"/>
          <w:lang w:val="es-ES_tradnl"/>
        </w:rPr>
        <w:t>2023/2831</w:t>
      </w:r>
      <w:r w:rsidRPr="00753D9E">
        <w:rPr>
          <w:rFonts w:ascii="Calibri" w:hAnsi="Calibri" w:cs="Arial"/>
          <w:bCs/>
          <w:sz w:val="20"/>
          <w:lang w:val="es-ES_tradnl"/>
        </w:rPr>
        <w:t xml:space="preserve">, de </w:t>
      </w:r>
      <w:r>
        <w:rPr>
          <w:rFonts w:ascii="Calibri" w:hAnsi="Calibri" w:cs="Arial"/>
          <w:bCs/>
          <w:sz w:val="20"/>
          <w:lang w:val="es-ES_tradnl"/>
        </w:rPr>
        <w:t>13</w:t>
      </w:r>
      <w:r w:rsidRPr="00753D9E">
        <w:rPr>
          <w:rFonts w:ascii="Calibri" w:hAnsi="Calibri" w:cs="Arial"/>
          <w:bCs/>
          <w:sz w:val="20"/>
          <w:lang w:val="es-ES_tradnl"/>
        </w:rPr>
        <w:t xml:space="preserve"> de diciembre de </w:t>
      </w:r>
      <w:r>
        <w:rPr>
          <w:rFonts w:ascii="Calibri" w:hAnsi="Calibri" w:cs="Arial"/>
          <w:bCs/>
          <w:sz w:val="20"/>
          <w:lang w:val="es-ES_tradnl"/>
        </w:rPr>
        <w:t>2023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CB1B7C7" w14:textId="4443D350" w:rsidR="006756D9" w:rsidRDefault="00BE02A1"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SÉPTIMA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C34814">
        <w:rPr>
          <w:rFonts w:ascii="Calibri" w:hAnsi="Calibri" w:cs="Arial"/>
          <w:b/>
          <w:bCs/>
          <w:sz w:val="20"/>
          <w:u w:val="single"/>
          <w:lang w:val="es-ES"/>
        </w:rPr>
        <w:t>Calendario de Ejecución</w:t>
      </w:r>
      <w:r w:rsidR="00C963FD" w:rsidRPr="00C34814">
        <w:rPr>
          <w:rFonts w:ascii="Calibri" w:hAnsi="Calibri" w:cs="Arial"/>
          <w:b/>
          <w:bCs/>
          <w:sz w:val="20"/>
          <w:u w:val="single"/>
          <w:lang w:val="es-ES"/>
        </w:rPr>
        <w:t xml:space="preserve"> y Justificación</w:t>
      </w:r>
      <w:r w:rsidR="006756D9" w:rsidRPr="000B4F3F">
        <w:rPr>
          <w:rFonts w:ascii="Calibri" w:hAnsi="Calibri" w:cs="Arial"/>
          <w:b/>
          <w:bCs/>
          <w:sz w:val="20"/>
          <w:lang w:val="es-ES"/>
        </w:rPr>
        <w:t xml:space="preserve"> </w:t>
      </w:r>
      <w:r w:rsidR="006756D9" w:rsidRPr="000B4F3F">
        <w:rPr>
          <w:rFonts w:ascii="Calibri" w:hAnsi="Calibri" w:cs="Arial"/>
          <w:bCs/>
          <w:sz w:val="20"/>
          <w:lang w:val="es-ES"/>
        </w:rPr>
        <w:t>de</w:t>
      </w:r>
      <w:r w:rsidR="006756D9" w:rsidRPr="00111E18">
        <w:rPr>
          <w:rFonts w:ascii="Calibri" w:hAnsi="Calibri" w:cs="Arial"/>
          <w:bCs/>
          <w:sz w:val="20"/>
          <w:lang w:val="es-ES"/>
        </w:rPr>
        <w:t xml:space="preserve"> la operación:</w:t>
      </w:r>
    </w:p>
    <w:tbl>
      <w:tblPr>
        <w:tblStyle w:val="Tablaconcuadrcula"/>
        <w:tblW w:w="8493" w:type="dxa"/>
        <w:tblLook w:val="04A0" w:firstRow="1" w:lastRow="0" w:firstColumn="1" w:lastColumn="0" w:noHBand="0" w:noVBand="1"/>
      </w:tblPr>
      <w:tblGrid>
        <w:gridCol w:w="3539"/>
        <w:gridCol w:w="4954"/>
      </w:tblGrid>
      <w:tr w:rsidR="00BE091F" w:rsidRPr="0009028E" w14:paraId="7674E048" w14:textId="77777777" w:rsidTr="00BE091F">
        <w:trPr>
          <w:trHeight w:val="585"/>
        </w:trPr>
        <w:tc>
          <w:tcPr>
            <w:tcW w:w="3539" w:type="dxa"/>
          </w:tcPr>
          <w:p w14:paraId="1980E104" w14:textId="77777777" w:rsidR="00BE091F" w:rsidRPr="00950317" w:rsidRDefault="00BE091F" w:rsidP="00AF2180">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tcPr>
          <w:p w14:paraId="00451CF7" w14:textId="1B15325C" w:rsidR="00BE091F" w:rsidRPr="00810432" w:rsidRDefault="00E46C8F" w:rsidP="00AF2180">
            <w:pPr>
              <w:spacing w:before="120" w:after="120" w:line="360" w:lineRule="auto"/>
              <w:jc w:val="both"/>
              <w:rPr>
                <w:rFonts w:ascii="Calibri" w:hAnsi="Calibri" w:cs="Arial"/>
                <w:b/>
                <w:bCs/>
                <w:sz w:val="20"/>
                <w:lang w:val="es-ES"/>
              </w:rPr>
            </w:pPr>
            <w:r w:rsidRPr="00C438E4">
              <w:rPr>
                <w:rFonts w:ascii="Calibri" w:hAnsi="Calibri" w:cs="Arial"/>
                <w:b/>
                <w:bCs/>
                <w:sz w:val="20"/>
                <w:lang w:val="es-ES"/>
              </w:rPr>
              <w:t xml:space="preserve">[Fecha de firma del DECA- empresa] </w:t>
            </w:r>
            <w:r w:rsidRPr="00C438E4">
              <w:rPr>
                <w:rFonts w:ascii="Calibri" w:hAnsi="Calibri" w:cs="Arial"/>
                <w:b/>
                <w:bCs/>
                <w:sz w:val="20"/>
                <w:highlight w:val="yellow"/>
                <w:lang w:val="es-ES"/>
              </w:rPr>
              <w:t xml:space="preserve">(Máximo </w:t>
            </w:r>
            <w:r>
              <w:rPr>
                <w:rFonts w:ascii="Calibri" w:hAnsi="Calibri" w:cs="Arial"/>
                <w:b/>
                <w:bCs/>
                <w:sz w:val="20"/>
                <w:highlight w:val="yellow"/>
                <w:lang w:val="es-ES"/>
              </w:rPr>
              <w:t>1</w:t>
            </w:r>
            <w:r w:rsidRPr="00C438E4">
              <w:rPr>
                <w:rFonts w:ascii="Calibri" w:hAnsi="Calibri" w:cs="Arial"/>
                <w:b/>
                <w:bCs/>
                <w:sz w:val="20"/>
                <w:highlight w:val="yellow"/>
                <w:lang w:val="es-ES"/>
              </w:rPr>
              <w:t xml:space="preserve"> de </w:t>
            </w:r>
            <w:r>
              <w:rPr>
                <w:rFonts w:ascii="Calibri" w:hAnsi="Calibri" w:cs="Arial"/>
                <w:b/>
                <w:bCs/>
                <w:sz w:val="20"/>
                <w:highlight w:val="yellow"/>
                <w:lang w:val="es-ES"/>
              </w:rPr>
              <w:t>diciembre</w:t>
            </w:r>
            <w:r w:rsidRPr="00C438E4">
              <w:rPr>
                <w:rFonts w:ascii="Calibri" w:hAnsi="Calibri" w:cs="Arial"/>
                <w:b/>
                <w:bCs/>
                <w:sz w:val="20"/>
                <w:highlight w:val="yellow"/>
                <w:lang w:val="es-ES"/>
              </w:rPr>
              <w:t xml:space="preserve"> de 2024)</w:t>
            </w:r>
          </w:p>
        </w:tc>
      </w:tr>
      <w:tr w:rsidR="00BE091F" w:rsidRPr="0009028E" w14:paraId="76E40558" w14:textId="77777777" w:rsidTr="00BE091F">
        <w:tc>
          <w:tcPr>
            <w:tcW w:w="3539" w:type="dxa"/>
          </w:tcPr>
          <w:p w14:paraId="7CCD1EF8" w14:textId="65773BA4" w:rsidR="00BE091F" w:rsidRPr="00950317" w:rsidRDefault="00BE091F" w:rsidP="00BE091F">
            <w:pPr>
              <w:spacing w:before="120" w:after="120" w:line="360" w:lineRule="auto"/>
              <w:rPr>
                <w:rFonts w:ascii="Calibri" w:hAnsi="Calibri" w:cs="Arial"/>
                <w:b/>
                <w:bCs/>
                <w:sz w:val="20"/>
                <w:u w:val="single"/>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 xml:space="preserve">MÁXIMA FINALIZACION FASE </w:t>
            </w:r>
            <w:r w:rsidR="006E2CD2">
              <w:rPr>
                <w:rFonts w:ascii="Calibri" w:hAnsi="Calibri" w:cs="Arial"/>
                <w:b/>
                <w:bCs/>
                <w:sz w:val="20"/>
                <w:u w:val="single"/>
                <w:lang w:val="es-ES"/>
              </w:rPr>
              <w:t xml:space="preserve">I </w:t>
            </w:r>
            <w:r>
              <w:rPr>
                <w:rFonts w:ascii="Calibri" w:hAnsi="Calibri" w:cs="Arial"/>
                <w:b/>
                <w:bCs/>
                <w:sz w:val="20"/>
                <w:u w:val="single"/>
                <w:lang w:val="es-ES"/>
              </w:rPr>
              <w:t>DE DIAGNÓSTICO ASISTIDO EN INNOVACIÓN</w:t>
            </w:r>
            <w:r w:rsidR="004A3463">
              <w:rPr>
                <w:rFonts w:ascii="Calibri" w:hAnsi="Calibri" w:cs="Arial"/>
                <w:b/>
                <w:bCs/>
                <w:sz w:val="20"/>
                <w:u w:val="single"/>
                <w:lang w:val="es-ES"/>
              </w:rPr>
              <w:t xml:space="preserve"> E INICIO FASE II</w:t>
            </w:r>
            <w:r w:rsidR="006E2CD2">
              <w:rPr>
                <w:rFonts w:ascii="Calibri" w:hAnsi="Calibri" w:cs="Arial"/>
                <w:b/>
                <w:bCs/>
                <w:sz w:val="20"/>
                <w:u w:val="single"/>
                <w:lang w:val="es-ES"/>
              </w:rPr>
              <w:t xml:space="preserve"> DE IMPLANTACIÓN</w:t>
            </w:r>
          </w:p>
        </w:tc>
        <w:tc>
          <w:tcPr>
            <w:tcW w:w="4954" w:type="dxa"/>
          </w:tcPr>
          <w:p w14:paraId="06D65701" w14:textId="77777777" w:rsidR="00D26CB5" w:rsidRDefault="00D26CB5" w:rsidP="00D26CB5">
            <w:pPr>
              <w:spacing w:before="120" w:after="120" w:line="360" w:lineRule="auto"/>
              <w:jc w:val="both"/>
              <w:rPr>
                <w:rFonts w:ascii="Calibri" w:hAnsi="Calibri" w:cs="Arial"/>
                <w:b/>
                <w:bCs/>
                <w:sz w:val="20"/>
                <w:lang w:val="es-ES"/>
              </w:rPr>
            </w:pPr>
            <w:r w:rsidRPr="00C01537">
              <w:rPr>
                <w:rFonts w:ascii="Calibri" w:hAnsi="Calibri" w:cs="Arial"/>
                <w:b/>
                <w:bCs/>
                <w:sz w:val="20"/>
                <w:lang w:val="es-ES"/>
              </w:rPr>
              <w:t>Máximo 31 de diciembre de 2024</w:t>
            </w:r>
          </w:p>
          <w:p w14:paraId="3A30A2D8" w14:textId="67D46E65" w:rsidR="00BE091F" w:rsidRPr="00AF2180" w:rsidRDefault="00D26CB5" w:rsidP="00D26CB5">
            <w:pPr>
              <w:spacing w:before="120" w:after="120" w:line="276" w:lineRule="auto"/>
              <w:jc w:val="both"/>
              <w:rPr>
                <w:rFonts w:ascii="Calibri" w:hAnsi="Calibri" w:cs="Arial"/>
                <w:sz w:val="20"/>
                <w:lang w:val="es-ES"/>
              </w:rPr>
            </w:pPr>
            <w:r w:rsidRPr="00C438E4">
              <w:rPr>
                <w:rFonts w:ascii="Calibri" w:hAnsi="Calibri" w:cs="Arial"/>
                <w:sz w:val="20"/>
                <w:lang w:val="es-ES"/>
              </w:rPr>
              <w:t>Las fechas concretas se recogerán en el documento “Plazo Ejecución Ayuda y condiciones de elegibilidad”, que se recogerá como anexo a este Convenio</w:t>
            </w:r>
          </w:p>
        </w:tc>
      </w:tr>
      <w:tr w:rsidR="00BE091F" w:rsidRPr="0009028E" w14:paraId="02D60589" w14:textId="77777777" w:rsidTr="00BE091F">
        <w:tc>
          <w:tcPr>
            <w:tcW w:w="3539" w:type="dxa"/>
          </w:tcPr>
          <w:p w14:paraId="3EC6B0E4" w14:textId="7D899BF2" w:rsidR="00BE091F" w:rsidRPr="00950317" w:rsidRDefault="00BE091F" w:rsidP="005B2047">
            <w:pPr>
              <w:spacing w:before="120" w:after="120" w:line="360" w:lineRule="auto"/>
              <w:rPr>
                <w:rFonts w:ascii="Calibri" w:hAnsi="Calibri" w:cs="Arial"/>
                <w:bCs/>
                <w:sz w:val="20"/>
                <w:u w:val="single"/>
                <w:lang w:val="es-ES"/>
              </w:rPr>
            </w:pPr>
            <w:r w:rsidRPr="00950317">
              <w:rPr>
                <w:rFonts w:ascii="Calibri" w:hAnsi="Calibri" w:cs="Arial"/>
                <w:b/>
                <w:bCs/>
                <w:sz w:val="20"/>
                <w:u w:val="single"/>
                <w:lang w:val="es-ES"/>
              </w:rPr>
              <w:t>FECHA FIN DE EJECUCIÓN Y PAGOS</w:t>
            </w:r>
            <w:r w:rsidR="001C1812">
              <w:rPr>
                <w:rFonts w:ascii="Calibri" w:hAnsi="Calibri" w:cs="Arial"/>
                <w:b/>
                <w:bCs/>
                <w:sz w:val="20"/>
                <w:u w:val="single"/>
                <w:lang w:val="es-ES"/>
              </w:rPr>
              <w:t xml:space="preserve"> </w:t>
            </w:r>
          </w:p>
        </w:tc>
        <w:tc>
          <w:tcPr>
            <w:tcW w:w="4954" w:type="dxa"/>
          </w:tcPr>
          <w:p w14:paraId="48E4EF93" w14:textId="45005951" w:rsidR="002B4B8A" w:rsidRDefault="002B4B8A" w:rsidP="002B4B8A">
            <w:pPr>
              <w:spacing w:before="120" w:after="120" w:line="360" w:lineRule="auto"/>
              <w:jc w:val="both"/>
              <w:rPr>
                <w:rFonts w:ascii="Calibri" w:hAnsi="Calibri" w:cs="Arial"/>
                <w:b/>
                <w:bCs/>
                <w:sz w:val="20"/>
                <w:lang w:val="es-ES"/>
              </w:rPr>
            </w:pPr>
            <w:r>
              <w:rPr>
                <w:rFonts w:ascii="Calibri" w:hAnsi="Calibri" w:cs="Arial"/>
                <w:b/>
                <w:bCs/>
                <w:sz w:val="20"/>
                <w:lang w:val="es-ES"/>
              </w:rPr>
              <w:t>6</w:t>
            </w:r>
            <w:r w:rsidRPr="008C09E9">
              <w:rPr>
                <w:rFonts w:ascii="Calibri" w:hAnsi="Calibri" w:cs="Arial"/>
                <w:b/>
                <w:bCs/>
                <w:sz w:val="20"/>
                <w:lang w:val="es-ES"/>
              </w:rPr>
              <w:t xml:space="preserve"> meses a partir de la </w:t>
            </w:r>
            <w:r w:rsidRPr="00C438E4">
              <w:rPr>
                <w:rFonts w:ascii="Calibri" w:hAnsi="Calibri" w:cs="Arial"/>
                <w:b/>
                <w:bCs/>
                <w:sz w:val="20"/>
                <w:lang w:val="es-ES"/>
              </w:rPr>
              <w:t xml:space="preserve">fecha de inicio de la </w:t>
            </w:r>
            <w:r w:rsidR="001C1812">
              <w:rPr>
                <w:rFonts w:ascii="Calibri" w:hAnsi="Calibri" w:cs="Arial"/>
                <w:b/>
                <w:bCs/>
                <w:sz w:val="20"/>
                <w:lang w:val="es-ES"/>
              </w:rPr>
              <w:t>Fase de Implantación de Soluciones Innovadoras</w:t>
            </w:r>
          </w:p>
          <w:p w14:paraId="40D9E940" w14:textId="11C7C8C6" w:rsidR="00BE091F" w:rsidRPr="00810432" w:rsidRDefault="002B4B8A" w:rsidP="002B4B8A">
            <w:pPr>
              <w:spacing w:before="120" w:after="120" w:line="276" w:lineRule="auto"/>
              <w:jc w:val="both"/>
              <w:rPr>
                <w:rFonts w:ascii="Calibri" w:hAnsi="Calibri" w:cs="Arial"/>
                <w:b/>
                <w:bCs/>
                <w:sz w:val="20"/>
                <w:lang w:val="es-ES"/>
              </w:rPr>
            </w:pPr>
            <w:r w:rsidRPr="00C438E4">
              <w:rPr>
                <w:rFonts w:ascii="Calibri" w:hAnsi="Calibri" w:cs="Arial"/>
                <w:sz w:val="20"/>
                <w:lang w:val="es-ES"/>
              </w:rPr>
              <w:t>Las fechas concretas se recogerán en el documento “Plazo Ejecución Ayuda y condiciones de elegibilidad”, que se recogerá como anexo a este Convenio</w:t>
            </w:r>
          </w:p>
        </w:tc>
      </w:tr>
      <w:tr w:rsidR="00BE091F" w:rsidRPr="0009028E" w14:paraId="54F82439" w14:textId="77777777" w:rsidTr="00BE091F">
        <w:tc>
          <w:tcPr>
            <w:tcW w:w="3539" w:type="dxa"/>
          </w:tcPr>
          <w:p w14:paraId="679EFE9B" w14:textId="77777777" w:rsidR="00BE091F" w:rsidRPr="00950317" w:rsidRDefault="00BE091F" w:rsidP="00AF2180">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PLAZO MÁXIMO JUSTIFICACIÓN </w:t>
            </w:r>
          </w:p>
        </w:tc>
        <w:tc>
          <w:tcPr>
            <w:tcW w:w="4954" w:type="dxa"/>
          </w:tcPr>
          <w:p w14:paraId="599A7619" w14:textId="77777777" w:rsidR="00BE091F" w:rsidRPr="00AF2180" w:rsidRDefault="00BE091F" w:rsidP="00AF2180">
            <w:pPr>
              <w:spacing w:before="40" w:after="40" w:line="288" w:lineRule="auto"/>
              <w:rPr>
                <w:rFonts w:ascii="Calibri" w:hAnsi="Calibri" w:cs="Arial"/>
                <w:b/>
                <w:bCs/>
                <w:sz w:val="20"/>
                <w:lang w:val="es-ES"/>
              </w:rPr>
            </w:pPr>
            <w:r w:rsidRPr="00AF2180">
              <w:rPr>
                <w:rFonts w:ascii="Calibri" w:hAnsi="Calibri" w:cs="Arial"/>
                <w:b/>
                <w:bCs/>
                <w:sz w:val="20"/>
                <w:lang w:val="es-ES"/>
              </w:rPr>
              <w:t>1 mes desde la fecha de fin de ejecución y pagos</w:t>
            </w:r>
          </w:p>
          <w:p w14:paraId="15B17C3E" w14:textId="77777777" w:rsidR="00BE091F" w:rsidRPr="00AF2180" w:rsidRDefault="00BE091F" w:rsidP="00AF2180">
            <w:pPr>
              <w:spacing w:before="40" w:after="40" w:line="276" w:lineRule="auto"/>
              <w:rPr>
                <w:rFonts w:ascii="Calibri" w:hAnsi="Calibri" w:cs="Arial"/>
                <w:sz w:val="20"/>
                <w:lang w:val="es-ES"/>
              </w:rPr>
            </w:pPr>
            <w:r w:rsidRPr="00AF2180">
              <w:rPr>
                <w:rFonts w:ascii="Calibri" w:hAnsi="Calibri" w:cs="Arial"/>
                <w:sz w:val="20"/>
                <w:lang w:val="es-ES"/>
              </w:rPr>
              <w:t>La fecha concreta se recogerá en el documento “Plazo Ejecución y condiciones de elegibilidad”, que se recogerá como anexo a este Convenio</w:t>
            </w:r>
          </w:p>
        </w:tc>
      </w:tr>
    </w:tbl>
    <w:p w14:paraId="39C9DDDA" w14:textId="144F3D7C" w:rsidR="00DB1BEE" w:rsidRDefault="00DB1BEE" w:rsidP="001448A3">
      <w:pPr>
        <w:shd w:val="clear" w:color="auto" w:fill="D9D9D9" w:themeFill="background1" w:themeFillShade="D9"/>
        <w:spacing w:before="100" w:beforeAutospacing="1" w:after="100" w:afterAutospacing="1" w:line="360" w:lineRule="auto"/>
        <w:jc w:val="both"/>
        <w:rPr>
          <w:rFonts w:ascii="Calibri" w:hAnsi="Calibri" w:cs="Arial"/>
          <w:b/>
          <w:sz w:val="20"/>
          <w:lang w:val="es-ES" w:eastAsia="es-ES"/>
        </w:rPr>
      </w:pPr>
      <w:r w:rsidRPr="00C438E4">
        <w:rPr>
          <w:rFonts w:ascii="Calibri" w:hAnsi="Calibri" w:cs="Arial"/>
          <w:b/>
          <w:sz w:val="20"/>
          <w:lang w:val="es-ES" w:eastAsia="es-ES"/>
        </w:rPr>
        <w:t xml:space="preserve">No se admitirán gastos ni ejecutados, ni devengados ni pagados fuera de las fechas de inicio y fin de la Fase II </w:t>
      </w:r>
      <w:r w:rsidR="00E41FC9">
        <w:rPr>
          <w:rFonts w:ascii="Calibri" w:hAnsi="Calibri" w:cs="Arial"/>
          <w:b/>
          <w:sz w:val="20"/>
          <w:lang w:val="es-ES" w:eastAsia="es-ES"/>
        </w:rPr>
        <w:t>de implantación de soluciones innovadoras</w:t>
      </w:r>
      <w:r w:rsidRPr="00C438E4">
        <w:rPr>
          <w:rFonts w:ascii="Calibri" w:hAnsi="Calibri" w:cs="Arial"/>
          <w:b/>
          <w:sz w:val="20"/>
          <w:lang w:val="es-ES" w:eastAsia="es-ES"/>
        </w:rPr>
        <w:t>.</w:t>
      </w:r>
    </w:p>
    <w:p w14:paraId="693B4D8B" w14:textId="411E12F3" w:rsidR="00E12D6E" w:rsidRPr="000F3020" w:rsidRDefault="00E12D6E" w:rsidP="00E12D6E">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justificación deberá realizarse en el plazo indicado a través de la plataforma electrónica de justificación de ayudas: </w:t>
      </w:r>
      <w:hyperlink r:id="rId8" w:history="1">
        <w:r w:rsidRPr="00870125">
          <w:rPr>
            <w:rStyle w:val="Hipervnculo"/>
            <w:rFonts w:ascii="Calibri" w:hAnsi="Calibri" w:cs="Arial"/>
            <w:sz w:val="20"/>
            <w:lang w:val="es-ES"/>
          </w:rPr>
          <w:t>https://justifica.camaras.es/ayudas</w:t>
        </w:r>
      </w:hyperlink>
      <w:r>
        <w:rPr>
          <w:rFonts w:ascii="Calibri" w:hAnsi="Calibri" w:cs="Arial"/>
          <w:sz w:val="20"/>
          <w:lang w:val="es-ES"/>
        </w:rPr>
        <w:t xml:space="preserve">, </w:t>
      </w:r>
      <w:r w:rsidRPr="000F3020">
        <w:rPr>
          <w:rFonts w:ascii="Calibri" w:hAnsi="Calibri" w:cs="Arial"/>
          <w:sz w:val="20"/>
          <w:lang w:val="es-ES"/>
        </w:rPr>
        <w:t>en la que la empresa deberá registrar</w:t>
      </w:r>
      <w:r>
        <w:rPr>
          <w:rFonts w:ascii="Calibri" w:hAnsi="Calibri" w:cs="Arial"/>
          <w:sz w:val="20"/>
          <w:lang w:val="es-ES"/>
        </w:rPr>
        <w:t>, en tiempo y forma,</w:t>
      </w:r>
      <w:r w:rsidRPr="000F3020">
        <w:rPr>
          <w:rFonts w:ascii="Calibri" w:hAnsi="Calibri" w:cs="Arial"/>
          <w:sz w:val="20"/>
          <w:lang w:val="es-ES"/>
        </w:rPr>
        <w:t xml:space="preserve"> los gastos realizados y aportar la documentación vinculada a los mismos</w:t>
      </w:r>
      <w:r>
        <w:rPr>
          <w:rFonts w:ascii="Calibri" w:hAnsi="Calibri" w:cs="Arial"/>
          <w:sz w:val="20"/>
          <w:lang w:val="es-ES"/>
        </w:rPr>
        <w:t>. P</w:t>
      </w:r>
      <w:r w:rsidRPr="000F3020">
        <w:rPr>
          <w:rFonts w:ascii="Calibri" w:hAnsi="Calibri" w:cs="Arial"/>
          <w:sz w:val="20"/>
          <w:lang w:val="es-ES"/>
        </w:rPr>
        <w:t xml:space="preserve">ara ello deberá seguir las instrucciones recogidas en el </w:t>
      </w:r>
      <w:r w:rsidRPr="00AF2180">
        <w:rPr>
          <w:rFonts w:ascii="Calibri" w:hAnsi="Calibri" w:cs="Arial"/>
          <w:b/>
          <w:bCs/>
          <w:sz w:val="20"/>
          <w:lang w:val="es-ES"/>
        </w:rPr>
        <w:t>Anexo V</w:t>
      </w:r>
      <w:r w:rsidRPr="000F3020">
        <w:rPr>
          <w:rFonts w:ascii="Calibri" w:hAnsi="Calibri" w:cs="Arial"/>
          <w:sz w:val="20"/>
          <w:lang w:val="es-ES"/>
        </w:rPr>
        <w:t xml:space="preserve"> de la convocatoria pública de ayudas.</w:t>
      </w:r>
    </w:p>
    <w:p w14:paraId="0CC31D36" w14:textId="77777777" w:rsidR="0034547C" w:rsidRPr="000F3020" w:rsidRDefault="0034547C" w:rsidP="0034547C">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lastRenderedPageBreak/>
        <w:t>La Cámara de Comercio comprobará la adecuada justificación de los gastos incurridos, concediendo – en su caso – un plazo máximo de 10 días para subsanar posibles incidencias.</w:t>
      </w:r>
      <w:r>
        <w:rPr>
          <w:rFonts w:ascii="Calibri" w:hAnsi="Calibri" w:cs="Arial"/>
          <w:sz w:val="20"/>
          <w:lang w:val="es-ES"/>
        </w:rPr>
        <w:t xml:space="preserve"> </w:t>
      </w:r>
      <w:r w:rsidRPr="000F3020">
        <w:rPr>
          <w:rFonts w:ascii="Calibri" w:hAnsi="Calibri" w:cs="Arial"/>
          <w:sz w:val="20"/>
          <w:lang w:val="es-ES"/>
        </w:rPr>
        <w:t>Transcurrido dicho plazo, si la empresa no ha logrado subsanar las incidencias requeridas, los gastos afectados serán declarados no elegibles.</w:t>
      </w:r>
    </w:p>
    <w:p w14:paraId="0CFD9E1F" w14:textId="46E09DEE" w:rsidR="006756D9" w:rsidRDefault="0034547C"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0B4F3F">
        <w:rPr>
          <w:rFonts w:ascii="Calibri" w:hAnsi="Calibri" w:cs="Arial"/>
          <w:b/>
          <w:bCs/>
          <w:sz w:val="20"/>
          <w:u w:val="single"/>
          <w:lang w:val="es-ES"/>
        </w:rPr>
        <w:t>Plan Financiero</w:t>
      </w:r>
      <w:r w:rsidR="006756D9" w:rsidRPr="00111E18">
        <w:rPr>
          <w:rFonts w:ascii="Calibri" w:hAnsi="Calibri" w:cs="Arial"/>
          <w:bCs/>
          <w:sz w:val="20"/>
          <w:lang w:val="es-ES"/>
        </w:rPr>
        <w:t xml:space="preserve"> correspondiente a la </w:t>
      </w:r>
      <w:r w:rsidR="006756D9" w:rsidRPr="009503B6">
        <w:rPr>
          <w:rFonts w:ascii="Calibri" w:hAnsi="Calibri" w:cs="Arial"/>
          <w:b/>
          <w:bCs/>
          <w:sz w:val="20"/>
          <w:lang w:val="es-ES"/>
        </w:rPr>
        <w:t>operación de la empresa</w:t>
      </w:r>
      <w:r w:rsidR="006756D9">
        <w:rPr>
          <w:rFonts w:ascii="Calibri" w:hAnsi="Calibri" w:cs="Arial"/>
          <w:b/>
          <w:bCs/>
          <w:sz w:val="20"/>
          <w:lang w:val="es-ES"/>
        </w:rPr>
        <w:t xml:space="preserve"> de la Fase </w:t>
      </w:r>
      <w:r w:rsidR="00E41FC9">
        <w:rPr>
          <w:rFonts w:ascii="Calibri" w:hAnsi="Calibri" w:cs="Arial"/>
          <w:b/>
          <w:bCs/>
          <w:sz w:val="20"/>
          <w:lang w:val="es-ES"/>
        </w:rPr>
        <w:t>de implantación de soluciones innovadoras</w:t>
      </w:r>
      <w:r w:rsidR="006756D9">
        <w:rPr>
          <w:rFonts w:ascii="Calibri" w:hAnsi="Calibri" w:cs="Arial"/>
          <w:bCs/>
          <w:sz w:val="20"/>
          <w:lang w:val="es-ES"/>
        </w:rPr>
        <w:t xml:space="preserve">, incluye las actuaciones ejecutadas por las empresas </w:t>
      </w:r>
      <w:proofErr w:type="gramStart"/>
      <w:r w:rsidR="006756D9">
        <w:rPr>
          <w:rFonts w:ascii="Calibri" w:hAnsi="Calibri" w:cs="Arial"/>
          <w:bCs/>
          <w:sz w:val="20"/>
          <w:lang w:val="es-ES"/>
        </w:rPr>
        <w:t>en relación a</w:t>
      </w:r>
      <w:proofErr w:type="gramEnd"/>
      <w:r w:rsidR="006756D9">
        <w:rPr>
          <w:rFonts w:ascii="Calibri" w:hAnsi="Calibri" w:cs="Arial"/>
          <w:bCs/>
          <w:sz w:val="20"/>
          <w:lang w:val="es-ES"/>
        </w:rPr>
        <w:t xml:space="preserve"> los gastos elegibles del Programa durante </w:t>
      </w:r>
      <w:r w:rsidR="00236F80">
        <w:rPr>
          <w:rFonts w:ascii="Calibri" w:hAnsi="Calibri" w:cs="Arial"/>
          <w:bCs/>
          <w:sz w:val="20"/>
          <w:lang w:val="es-ES"/>
        </w:rPr>
        <w:t xml:space="preserve">esta </w:t>
      </w:r>
      <w:r w:rsidR="006756D9">
        <w:rPr>
          <w:rFonts w:ascii="Calibri" w:hAnsi="Calibri" w:cs="Arial"/>
          <w:bCs/>
          <w:sz w:val="20"/>
          <w:lang w:val="es-ES"/>
        </w:rPr>
        <w:t>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B72C20" w:rsidRPr="0009028E" w14:paraId="2930F73D" w14:textId="77777777" w:rsidTr="00AF2180">
        <w:tc>
          <w:tcPr>
            <w:tcW w:w="3539" w:type="dxa"/>
            <w:shd w:val="clear" w:color="auto" w:fill="F2F2F2" w:themeFill="background1" w:themeFillShade="F2"/>
            <w:vAlign w:val="center"/>
          </w:tcPr>
          <w:p w14:paraId="62240ED3" w14:textId="77777777" w:rsidR="00B72C20" w:rsidRPr="000B4F3F" w:rsidRDefault="00B72C20" w:rsidP="00AF2180">
            <w:pPr>
              <w:spacing w:before="120" w:after="120"/>
              <w:rPr>
                <w:rFonts w:ascii="Calibri" w:hAnsi="Calibri" w:cs="Arial"/>
                <w:bCs/>
                <w:sz w:val="20"/>
                <w:lang w:val="es-ES"/>
              </w:rPr>
            </w:pPr>
            <w:r w:rsidRPr="000B4F3F">
              <w:rPr>
                <w:rFonts w:ascii="Calibri" w:hAnsi="Calibri" w:cs="Arial"/>
                <w:b/>
                <w:bCs/>
                <w:caps/>
                <w:sz w:val="20"/>
                <w:lang w:val="es-ES"/>
              </w:rPr>
              <w:t xml:space="preserve">Coste </w:t>
            </w:r>
            <w:r>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Pr="000B4F3F">
              <w:rPr>
                <w:rFonts w:ascii="Calibri" w:hAnsi="Calibri" w:cs="Arial"/>
                <w:bCs/>
                <w:sz w:val="20"/>
                <w:lang w:val="es-ES"/>
              </w:rPr>
              <w:t xml:space="preserve"> (Fase de Implantación)</w:t>
            </w:r>
            <w:r>
              <w:rPr>
                <w:rFonts w:ascii="Calibri" w:hAnsi="Calibri" w:cs="Arial"/>
                <w:bCs/>
                <w:sz w:val="20"/>
                <w:lang w:val="es-ES"/>
              </w:rPr>
              <w:t xml:space="preserve"> </w:t>
            </w:r>
          </w:p>
        </w:tc>
        <w:tc>
          <w:tcPr>
            <w:tcW w:w="4954" w:type="dxa"/>
            <w:shd w:val="clear" w:color="auto" w:fill="auto"/>
          </w:tcPr>
          <w:p w14:paraId="1C59A0B4" w14:textId="77777777" w:rsidR="00B72C20" w:rsidRPr="000B4F3F" w:rsidRDefault="00B72C20" w:rsidP="00AF2180">
            <w:pPr>
              <w:spacing w:before="120" w:after="120"/>
              <w:jc w:val="both"/>
              <w:rPr>
                <w:rFonts w:ascii="Calibri" w:hAnsi="Calibri" w:cs="Arial"/>
                <w:b/>
                <w:bCs/>
                <w:sz w:val="20"/>
                <w:lang w:val="es-ES"/>
              </w:rPr>
            </w:pPr>
            <w:r>
              <w:rPr>
                <w:rFonts w:ascii="Calibri" w:hAnsi="Calibri" w:cs="Arial"/>
                <w:b/>
                <w:bCs/>
                <w:sz w:val="20"/>
                <w:lang w:val="es-ES"/>
              </w:rPr>
              <w:t>7</w:t>
            </w:r>
            <w:r w:rsidRPr="000B4F3F">
              <w:rPr>
                <w:rFonts w:ascii="Calibri" w:hAnsi="Calibri" w:cs="Arial"/>
                <w:b/>
                <w:bCs/>
                <w:sz w:val="20"/>
                <w:lang w:val="es-ES"/>
              </w:rPr>
              <w:t xml:space="preserve">.000 euros </w:t>
            </w:r>
          </w:p>
          <w:p w14:paraId="3576CA05" w14:textId="72E9597C" w:rsidR="00B72C20" w:rsidRPr="00B119C1" w:rsidRDefault="00B72C20" w:rsidP="00AF2180">
            <w:pPr>
              <w:spacing w:before="120" w:after="120"/>
              <w:jc w:val="both"/>
              <w:rPr>
                <w:rFonts w:asciiTheme="minorHAnsi" w:hAnsiTheme="minorHAnsi" w:cs="Arial"/>
                <w:sz w:val="20"/>
                <w:lang w:val="es-ES"/>
              </w:rPr>
            </w:pPr>
            <w:r w:rsidRPr="00B119C1">
              <w:rPr>
                <w:rFonts w:asciiTheme="minorHAnsi" w:hAnsiTheme="minorHAnsi" w:cs="Arial"/>
                <w:sz w:val="20"/>
                <w:lang w:val="es-ES"/>
              </w:rPr>
              <w:t xml:space="preserve">El IVA, IGIC e impuestos de naturaleza similar </w:t>
            </w:r>
            <w:r w:rsidRPr="00B119C1">
              <w:rPr>
                <w:rFonts w:asciiTheme="minorHAnsi" w:hAnsiTheme="minorHAnsi" w:cs="Arial"/>
                <w:b/>
                <w:sz w:val="20"/>
                <w:u w:val="single"/>
                <w:lang w:val="es-ES"/>
              </w:rPr>
              <w:t>no serán elegibles</w:t>
            </w:r>
            <w:r w:rsidRPr="00B119C1">
              <w:rPr>
                <w:rFonts w:asciiTheme="minorHAnsi" w:hAnsiTheme="minorHAnsi" w:cs="Arial"/>
                <w:sz w:val="20"/>
                <w:lang w:val="es-ES"/>
              </w:rPr>
              <w:t xml:space="preserve"> conforme a las normas del </w:t>
            </w:r>
            <w:r w:rsidR="00E03D7E">
              <w:rPr>
                <w:rFonts w:asciiTheme="minorHAnsi" w:hAnsiTheme="minorHAnsi" w:cs="Arial"/>
                <w:sz w:val="20"/>
                <w:lang w:val="es-ES"/>
              </w:rPr>
              <w:t>P</w:t>
            </w:r>
            <w:r w:rsidRPr="00B119C1">
              <w:rPr>
                <w:rFonts w:asciiTheme="minorHAnsi" w:hAnsiTheme="minorHAnsi" w:cs="Arial"/>
                <w:sz w:val="20"/>
                <w:lang w:val="es-ES"/>
              </w:rPr>
              <w:t xml:space="preserve">rograma. </w:t>
            </w:r>
          </w:p>
        </w:tc>
      </w:tr>
      <w:tr w:rsidR="00B72C20" w:rsidRPr="0009028E" w14:paraId="719EE9EA" w14:textId="77777777" w:rsidTr="00AF2180">
        <w:trPr>
          <w:trHeight w:val="1077"/>
        </w:trPr>
        <w:tc>
          <w:tcPr>
            <w:tcW w:w="3539" w:type="dxa"/>
            <w:shd w:val="clear" w:color="auto" w:fill="F2F2F2" w:themeFill="background1" w:themeFillShade="F2"/>
          </w:tcPr>
          <w:p w14:paraId="56899555" w14:textId="77777777" w:rsidR="00B72C20" w:rsidRPr="000B4F3F" w:rsidRDefault="00B72C20" w:rsidP="00AF2180">
            <w:pPr>
              <w:spacing w:before="120" w:after="120"/>
              <w:jc w:val="both"/>
              <w:rPr>
                <w:rFonts w:ascii="Calibri" w:hAnsi="Calibri" w:cs="Arial"/>
                <w:b/>
                <w:bCs/>
                <w:sz w:val="20"/>
                <w:lang w:val="es-ES"/>
              </w:rPr>
            </w:pPr>
            <w:r w:rsidRPr="00AF2180">
              <w:rPr>
                <w:rFonts w:ascii="Calibri" w:hAnsi="Calibri" w:cs="Arial"/>
                <w:b/>
                <w:bCs/>
                <w:caps/>
                <w:sz w:val="20"/>
                <w:lang w:val="es-ES"/>
              </w:rPr>
              <w:t>COSTES INDIRECTOS</w:t>
            </w:r>
          </w:p>
        </w:tc>
        <w:tc>
          <w:tcPr>
            <w:tcW w:w="4954" w:type="dxa"/>
            <w:shd w:val="clear" w:color="auto" w:fill="auto"/>
          </w:tcPr>
          <w:p w14:paraId="7732C43A" w14:textId="77777777" w:rsidR="00B72C20" w:rsidRPr="003F388A" w:rsidRDefault="00B72C20" w:rsidP="003F388A">
            <w:pPr>
              <w:widowControl/>
              <w:suppressAutoHyphens w:val="0"/>
              <w:spacing w:before="120" w:after="120"/>
              <w:jc w:val="both"/>
              <w:rPr>
                <w:rFonts w:asciiTheme="minorHAnsi" w:hAnsiTheme="minorHAnsi" w:cs="Arial"/>
                <w:bCs/>
                <w:sz w:val="20"/>
                <w:highlight w:val="yellow"/>
                <w:lang w:val="es-ES_tradnl"/>
              </w:rPr>
            </w:pPr>
            <w:r w:rsidRPr="003F388A">
              <w:rPr>
                <w:rFonts w:asciiTheme="minorHAnsi" w:hAnsiTheme="minorHAnsi" w:cs="Arial"/>
                <w:bCs/>
                <w:sz w:val="20"/>
                <w:lang w:val="es-ES_tradnl"/>
              </w:rPr>
              <w:t>Adicionalmente, se financiarán los costes indirectos de las empresas, a tipo fijo, aplicando el porcentaje del 7% de los costes directos subvencionables, según art. 54 letra a) del Reglamento (UE) 2021/1060</w:t>
            </w:r>
          </w:p>
        </w:tc>
      </w:tr>
      <w:tr w:rsidR="00B72C20" w:rsidRPr="0009028E" w14:paraId="2CDD1C60" w14:textId="77777777" w:rsidTr="00AF2180">
        <w:trPr>
          <w:trHeight w:val="1077"/>
        </w:trPr>
        <w:tc>
          <w:tcPr>
            <w:tcW w:w="3539" w:type="dxa"/>
            <w:shd w:val="clear" w:color="auto" w:fill="F2F2F2" w:themeFill="background1" w:themeFillShade="F2"/>
            <w:vAlign w:val="center"/>
          </w:tcPr>
          <w:p w14:paraId="7880B828" w14:textId="77777777" w:rsidR="00B72C20" w:rsidRPr="00F80C69" w:rsidRDefault="00B72C20" w:rsidP="003F388A">
            <w:pPr>
              <w:spacing w:before="120" w:after="120"/>
              <w:rPr>
                <w:rFonts w:ascii="Calibri" w:hAnsi="Calibri" w:cs="Arial"/>
                <w:b/>
                <w:bCs/>
                <w:sz w:val="20"/>
                <w:lang w:val="es-ES"/>
              </w:rPr>
            </w:pPr>
            <w:r w:rsidRPr="00AF2180">
              <w:rPr>
                <w:rFonts w:ascii="Calibri" w:hAnsi="Calibri" w:cs="Arial"/>
                <w:b/>
                <w:bCs/>
                <w:caps/>
                <w:sz w:val="20"/>
                <w:lang w:val="es-ES"/>
              </w:rPr>
              <w:t>COSTE MÁXIMO TOTAL SUBVENCIONABLE ELEGIBLE (Fase de Implantación)</w:t>
            </w:r>
          </w:p>
        </w:tc>
        <w:tc>
          <w:tcPr>
            <w:tcW w:w="4954" w:type="dxa"/>
            <w:shd w:val="clear" w:color="auto" w:fill="auto"/>
            <w:vAlign w:val="center"/>
          </w:tcPr>
          <w:p w14:paraId="7D25C400" w14:textId="77777777" w:rsidR="00B72C20" w:rsidRPr="00AE6D60" w:rsidRDefault="00B72C20" w:rsidP="00AF2180">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lang w:val="es-ES_tradnl"/>
              </w:rPr>
              <w:t>7</w:t>
            </w:r>
            <w:r w:rsidRPr="00AF2180">
              <w:rPr>
                <w:rFonts w:asciiTheme="minorHAnsi" w:hAnsiTheme="minorHAnsi" w:cs="Arial"/>
                <w:b/>
                <w:sz w:val="20"/>
                <w:lang w:val="es-ES_tradnl"/>
              </w:rPr>
              <w:t>.</w:t>
            </w:r>
            <w:r>
              <w:rPr>
                <w:rFonts w:asciiTheme="minorHAnsi" w:hAnsiTheme="minorHAnsi" w:cs="Arial"/>
                <w:b/>
                <w:sz w:val="20"/>
                <w:lang w:val="es-ES_tradnl"/>
              </w:rPr>
              <w:t>49</w:t>
            </w:r>
            <w:r w:rsidRPr="00AF2180">
              <w:rPr>
                <w:rFonts w:asciiTheme="minorHAnsi" w:hAnsiTheme="minorHAnsi" w:cs="Arial"/>
                <w:b/>
                <w:sz w:val="20"/>
                <w:lang w:val="es-ES_tradnl"/>
              </w:rPr>
              <w:t xml:space="preserve">0 euros </w:t>
            </w:r>
            <w:r w:rsidRPr="00AF2180">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B72C20" w:rsidRPr="0009028E" w14:paraId="1F6D3445" w14:textId="77777777" w:rsidTr="00AF2180">
        <w:trPr>
          <w:trHeight w:val="1077"/>
        </w:trPr>
        <w:tc>
          <w:tcPr>
            <w:tcW w:w="3539" w:type="dxa"/>
            <w:shd w:val="clear" w:color="auto" w:fill="F2F2F2" w:themeFill="background1" w:themeFillShade="F2"/>
            <w:vAlign w:val="center"/>
          </w:tcPr>
          <w:p w14:paraId="399669C4" w14:textId="77777777" w:rsidR="00B72C20" w:rsidRPr="000B4F3F" w:rsidRDefault="00B72C20" w:rsidP="00AF2180">
            <w:pPr>
              <w:spacing w:before="120" w:after="120"/>
              <w:jc w:val="both"/>
              <w:rPr>
                <w:rFonts w:ascii="Calibri" w:hAnsi="Calibri" w:cs="Arial"/>
                <w:bCs/>
                <w:sz w:val="20"/>
                <w:lang w:val="es-ES"/>
              </w:rPr>
            </w:pPr>
            <w:bookmarkStart w:id="0" w:name="_Hlk156210388"/>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w:t>
            </w:r>
            <w:r>
              <w:rPr>
                <w:rFonts w:ascii="Calibri" w:hAnsi="Calibri" w:cs="Arial"/>
                <w:bCs/>
                <w:sz w:val="20"/>
                <w:lang w:val="es-ES"/>
              </w:rPr>
              <w:t xml:space="preserve"> </w:t>
            </w:r>
          </w:p>
        </w:tc>
        <w:tc>
          <w:tcPr>
            <w:tcW w:w="4954" w:type="dxa"/>
            <w:shd w:val="clear" w:color="auto" w:fill="auto"/>
            <w:vAlign w:val="center"/>
          </w:tcPr>
          <w:p w14:paraId="08EDA204" w14:textId="748EAA0D" w:rsidR="00B72C20" w:rsidRPr="0009028E" w:rsidRDefault="0009028E" w:rsidP="00AF2180">
            <w:pPr>
              <w:widowControl/>
              <w:suppressAutoHyphens w:val="0"/>
              <w:spacing w:before="120" w:after="120"/>
              <w:rPr>
                <w:rFonts w:asciiTheme="minorHAnsi" w:hAnsiTheme="minorHAnsi" w:cs="Arial"/>
                <w:b/>
                <w:sz w:val="20"/>
                <w:highlight w:val="yellow"/>
                <w:lang w:val="es-ES_tradnl"/>
              </w:rPr>
            </w:pPr>
            <w:r w:rsidRPr="0009028E">
              <w:rPr>
                <w:rFonts w:asciiTheme="minorHAnsi" w:hAnsiTheme="minorHAnsi" w:cs="Arial"/>
                <w:b/>
                <w:sz w:val="20"/>
                <w:lang w:val="es-ES_tradnl"/>
              </w:rPr>
              <w:t xml:space="preserve">6.366,50 </w:t>
            </w:r>
            <w:r w:rsidR="00B72C20" w:rsidRPr="0009028E">
              <w:rPr>
                <w:rFonts w:asciiTheme="minorHAnsi" w:hAnsiTheme="minorHAnsi" w:cs="Arial"/>
                <w:b/>
                <w:sz w:val="20"/>
                <w:lang w:val="es-ES_tradnl"/>
              </w:rPr>
              <w:t xml:space="preserve">euros  </w:t>
            </w:r>
          </w:p>
        </w:tc>
      </w:tr>
    </w:tbl>
    <w:bookmarkEnd w:id="0"/>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1A0FAF">
        <w:tc>
          <w:tcPr>
            <w:tcW w:w="3539" w:type="dxa"/>
            <w:shd w:val="clear" w:color="auto" w:fill="EDEDED" w:themeFill="accent3" w:themeFillTint="33"/>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FFFFFF" w:themeFill="background1"/>
          </w:tcPr>
          <w:p w14:paraId="3069D073" w14:textId="27A2DA51" w:rsidR="006756D9" w:rsidRPr="0009028E" w:rsidRDefault="006756D9" w:rsidP="00A536A3">
            <w:pPr>
              <w:spacing w:before="120" w:line="360" w:lineRule="auto"/>
              <w:jc w:val="both"/>
              <w:rPr>
                <w:rFonts w:ascii="Calibri" w:hAnsi="Calibri" w:cs="Arial"/>
                <w:bCs/>
                <w:sz w:val="20"/>
                <w:lang w:val="es-ES"/>
              </w:rPr>
            </w:pPr>
            <w:r w:rsidRPr="0009028E">
              <w:rPr>
                <w:rFonts w:ascii="Calibri" w:hAnsi="Calibri" w:cs="Arial"/>
                <w:bCs/>
                <w:sz w:val="20"/>
                <w:lang w:val="es-ES"/>
              </w:rPr>
              <w:t>100% empresa beneficiaria</w:t>
            </w:r>
          </w:p>
        </w:tc>
      </w:tr>
      <w:tr w:rsidR="006756D9" w:rsidRPr="004A42AC" w14:paraId="4B56694F" w14:textId="77777777" w:rsidTr="001A0FAF">
        <w:tc>
          <w:tcPr>
            <w:tcW w:w="3539" w:type="dxa"/>
            <w:shd w:val="clear" w:color="auto" w:fill="EDEDED" w:themeFill="accent3" w:themeFillTint="33"/>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FFFFFF" w:themeFill="background1"/>
            <w:vAlign w:val="center"/>
          </w:tcPr>
          <w:p w14:paraId="0C0F8B0F" w14:textId="75CE46FA" w:rsidR="006756D9" w:rsidRPr="0009028E" w:rsidRDefault="0009028E" w:rsidP="005220EF">
            <w:pPr>
              <w:spacing w:beforeAutospacing="1" w:line="360" w:lineRule="auto"/>
              <w:jc w:val="both"/>
              <w:rPr>
                <w:rFonts w:ascii="Calibri" w:hAnsi="Calibri" w:cs="Arial"/>
                <w:bCs/>
                <w:sz w:val="20"/>
                <w:lang w:val="es-ES"/>
              </w:rPr>
            </w:pPr>
            <w:r w:rsidRPr="0009028E">
              <w:rPr>
                <w:rFonts w:ascii="Calibri" w:hAnsi="Calibri" w:cs="Arial"/>
                <w:bCs/>
                <w:sz w:val="20"/>
                <w:lang w:val="es-ES"/>
              </w:rPr>
              <w:t xml:space="preserve">85% </w:t>
            </w:r>
            <w:r w:rsidR="006756D9" w:rsidRPr="0009028E">
              <w:rPr>
                <w:rFonts w:ascii="Calibri" w:hAnsi="Calibri" w:cs="Arial"/>
                <w:bCs/>
                <w:sz w:val="20"/>
                <w:lang w:val="es-ES"/>
              </w:rPr>
              <w:t xml:space="preserve">Cofinanciación FEDER / </w:t>
            </w:r>
            <w:r w:rsidRPr="0009028E">
              <w:rPr>
                <w:rFonts w:ascii="Calibri" w:hAnsi="Calibri" w:cs="Arial"/>
                <w:bCs/>
                <w:sz w:val="20"/>
                <w:lang w:val="es-ES"/>
              </w:rPr>
              <w:t>15</w:t>
            </w:r>
            <w:r w:rsidR="006756D9" w:rsidRPr="0009028E">
              <w:rPr>
                <w:rFonts w:ascii="Calibri" w:hAnsi="Calibri" w:cs="Arial"/>
                <w:bCs/>
                <w:sz w:val="20"/>
                <w:lang w:val="es-ES"/>
              </w:rPr>
              <w:t>% Cofinanciación empresa</w:t>
            </w:r>
          </w:p>
        </w:tc>
      </w:tr>
    </w:tbl>
    <w:p w14:paraId="4B5DFB8B" w14:textId="77777777" w:rsidR="00AF6CDF" w:rsidRPr="00E812DA" w:rsidRDefault="00AF6CDF" w:rsidP="00AF6CDF">
      <w:pPr>
        <w:widowControl/>
        <w:suppressAutoHyphens w:val="0"/>
        <w:spacing w:beforeAutospacing="1" w:afterAutospacing="1" w:line="360" w:lineRule="auto"/>
        <w:jc w:val="both"/>
        <w:rPr>
          <w:rFonts w:ascii="Calibri" w:hAnsi="Calibri" w:cs="Arial"/>
          <w:bCs/>
          <w:sz w:val="20"/>
          <w:lang w:val="es-ES" w:eastAsia="es-ES"/>
        </w:rPr>
      </w:pPr>
      <w:r w:rsidRPr="00E812DA">
        <w:rPr>
          <w:rFonts w:ascii="Calibri" w:hAnsi="Calibri" w:cs="Arial"/>
          <w:bCs/>
          <w:sz w:val="20"/>
          <w:lang w:val="es-ES" w:eastAsia="es-ES"/>
        </w:rPr>
        <w:t>Todos los gastos/inversiones deberán estar comprendidos en el calendario de ejecución indicado.</w:t>
      </w:r>
    </w:p>
    <w:p w14:paraId="5EED95E9" w14:textId="5367789E" w:rsidR="006756D9" w:rsidRDefault="00AF6CDF" w:rsidP="007F5A86">
      <w:pPr>
        <w:spacing w:beforeAutospacing="1" w:afterAutospacing="1" w:line="360" w:lineRule="auto"/>
        <w:jc w:val="both"/>
        <w:rPr>
          <w:rFonts w:ascii="Calibri" w:hAnsi="Calibri" w:cs="Arial"/>
          <w:bCs/>
          <w:sz w:val="20"/>
          <w:lang w:val="es-ES_tradnl"/>
        </w:rPr>
      </w:pPr>
      <w:r>
        <w:rPr>
          <w:rFonts w:ascii="Calibri" w:hAnsi="Calibri" w:cs="Arial"/>
          <w:b/>
          <w:bCs/>
          <w:sz w:val="20"/>
          <w:lang w:val="es-ES"/>
        </w:rPr>
        <w:t>NOVENA</w:t>
      </w:r>
      <w:r w:rsidR="006756D9" w:rsidRPr="00753D9E">
        <w:rPr>
          <w:rFonts w:ascii="Calibri" w:hAnsi="Calibri" w:cs="Arial"/>
          <w:b/>
          <w:bCs/>
          <w:sz w:val="20"/>
          <w:lang w:val="es-ES"/>
        </w:rPr>
        <w:t xml:space="preserve">: </w:t>
      </w:r>
      <w:r w:rsidR="006756D9" w:rsidRPr="00753D9E">
        <w:rPr>
          <w:rFonts w:ascii="Calibri" w:hAnsi="Calibri" w:cs="Arial"/>
          <w:bCs/>
          <w:sz w:val="20"/>
          <w:lang w:val="es-ES"/>
        </w:rPr>
        <w:t>l</w:t>
      </w:r>
      <w:r w:rsidR="006756D9" w:rsidRPr="00753D9E">
        <w:rPr>
          <w:rFonts w:ascii="Calibri" w:hAnsi="Calibri" w:cs="Arial"/>
          <w:bCs/>
          <w:sz w:val="20"/>
          <w:lang w:val="es-ES_tradnl"/>
        </w:rPr>
        <w:t xml:space="preserve">a actuación podrá contribuir a la consecución de los siguientes </w:t>
      </w:r>
      <w:r w:rsidR="006756D9" w:rsidRPr="000B4F3F">
        <w:rPr>
          <w:rFonts w:ascii="Calibri" w:hAnsi="Calibri" w:cs="Arial"/>
          <w:b/>
          <w:bCs/>
          <w:sz w:val="20"/>
          <w:u w:val="single"/>
          <w:lang w:val="es-ES_tradnl"/>
        </w:rPr>
        <w:t>indicadores de productividad</w:t>
      </w:r>
      <w:r w:rsidR="006756D9" w:rsidRPr="00753D9E">
        <w:rPr>
          <w:rFonts w:ascii="Calibri" w:hAnsi="Calibri" w:cs="Arial"/>
          <w:bCs/>
          <w:sz w:val="20"/>
          <w:lang w:val="es-ES_tradnl"/>
        </w:rPr>
        <w:t>:</w:t>
      </w:r>
    </w:p>
    <w:p w14:paraId="2CBFBAC7" w14:textId="77777777"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 xml:space="preserve">RCO01 </w:t>
      </w:r>
      <w:r w:rsidRPr="00C438E4">
        <w:rPr>
          <w:rFonts w:ascii="Calibri" w:hAnsi="Calibri" w:cs="Arial"/>
          <w:sz w:val="20"/>
          <w:lang w:val="es-ES_tradnl"/>
        </w:rPr>
        <w:t xml:space="preserve">(empresas apoyadas): 1 </w:t>
      </w:r>
    </w:p>
    <w:p w14:paraId="526D2DF2" w14:textId="3C64933C"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RCO02</w:t>
      </w:r>
      <w:r w:rsidRPr="00C438E4">
        <w:rPr>
          <w:rFonts w:ascii="Calibri" w:hAnsi="Calibri" w:cs="Arial"/>
          <w:sz w:val="20"/>
          <w:lang w:val="es-ES_tradnl"/>
        </w:rPr>
        <w:t xml:space="preserve"> (empresas que reciben apoyo financiero):</w:t>
      </w:r>
      <w:r w:rsidRPr="00C438E4">
        <w:rPr>
          <w:rFonts w:ascii="Calibri" w:hAnsi="Calibri" w:cs="Arial"/>
          <w:color w:val="FF0000"/>
          <w:sz w:val="20"/>
          <w:lang w:val="es-ES_tradnl"/>
        </w:rPr>
        <w:t xml:space="preserve"> </w:t>
      </w:r>
      <w:r w:rsidRPr="00F03820">
        <w:rPr>
          <w:rFonts w:ascii="Calibri" w:hAnsi="Calibri" w:cs="Arial"/>
          <w:bCs/>
          <w:color w:val="FF0000"/>
          <w:sz w:val="20"/>
          <w:highlight w:val="yellow"/>
          <w:lang w:val="es-ES_tradnl"/>
        </w:rPr>
        <w:t>Si la empresa es beneficiaria de la Fase</w:t>
      </w:r>
      <w:r w:rsidR="002D7BD3">
        <w:rPr>
          <w:rFonts w:ascii="Calibri" w:hAnsi="Calibri" w:cs="Arial"/>
          <w:bCs/>
          <w:color w:val="FF0000"/>
          <w:sz w:val="20"/>
          <w:highlight w:val="yellow"/>
          <w:lang w:val="es-ES_tradnl"/>
        </w:rPr>
        <w:t xml:space="preserve"> II de implantación de Soluciones Innovadoras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41888BF5" w14:textId="0D7DAE98"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438E4">
        <w:rPr>
          <w:rFonts w:ascii="Calibri" w:hAnsi="Calibri" w:cs="Arial"/>
          <w:b/>
          <w:sz w:val="20"/>
          <w:lang w:val="es-ES_tradnl"/>
        </w:rPr>
        <w:t>RCO04</w:t>
      </w:r>
      <w:r w:rsidRPr="00C438E4">
        <w:rPr>
          <w:rFonts w:ascii="Calibri" w:hAnsi="Calibri" w:cs="Arial"/>
          <w:sz w:val="20"/>
          <w:lang w:val="es-ES_tradnl"/>
        </w:rPr>
        <w:t xml:space="preserve"> (empresas que reciben apoyo no financiero): </w:t>
      </w:r>
      <w:r w:rsidRPr="00F03820">
        <w:rPr>
          <w:rFonts w:ascii="Calibri" w:hAnsi="Calibri" w:cs="Arial"/>
          <w:bCs/>
          <w:color w:val="FF0000"/>
          <w:sz w:val="20"/>
          <w:highlight w:val="yellow"/>
          <w:lang w:val="es-ES_tradnl"/>
        </w:rPr>
        <w:t xml:space="preserve">Si la empresa es beneficiaria de la Fase </w:t>
      </w:r>
      <w:r w:rsidR="00927E01">
        <w:rPr>
          <w:rFonts w:ascii="Calibri" w:hAnsi="Calibri" w:cs="Arial"/>
          <w:bCs/>
          <w:color w:val="FF0000"/>
          <w:sz w:val="20"/>
          <w:highlight w:val="yellow"/>
          <w:lang w:val="es-ES_tradnl"/>
        </w:rPr>
        <w:t xml:space="preserve">I de Asesoramiento a través del Diagnóstico Asistido en Innovación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2E6E1730" w14:textId="368F3E48" w:rsidR="00D76807" w:rsidRPr="00C438E4"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color w:val="FF0000"/>
          <w:sz w:val="20"/>
          <w:highlight w:val="yellow"/>
          <w:lang w:val="es-ES_tradnl"/>
        </w:rPr>
      </w:pPr>
      <w:r w:rsidRPr="00C438E4">
        <w:rPr>
          <w:rFonts w:ascii="Calibri" w:hAnsi="Calibri" w:cs="Arial"/>
          <w:b/>
          <w:sz w:val="20"/>
          <w:lang w:val="es-ES_tradnl"/>
        </w:rPr>
        <w:lastRenderedPageBreak/>
        <w:t xml:space="preserve">RCR02 </w:t>
      </w:r>
      <w:r w:rsidRPr="009502F4">
        <w:rPr>
          <w:rFonts w:ascii="Calibri" w:hAnsi="Calibri" w:cs="Arial"/>
          <w:bCs/>
          <w:sz w:val="20"/>
          <w:lang w:val="es-ES_tradnl"/>
        </w:rPr>
        <w:t xml:space="preserve">(Inversión privada que acompaña al apoyo público): </w:t>
      </w:r>
      <w:r w:rsidRPr="00C438E4">
        <w:rPr>
          <w:rFonts w:ascii="Calibri" w:hAnsi="Calibri" w:cs="Arial"/>
          <w:bCs/>
          <w:color w:val="FF0000"/>
          <w:sz w:val="20"/>
          <w:highlight w:val="yellow"/>
          <w:lang w:val="es-ES_tradnl"/>
        </w:rPr>
        <w:t xml:space="preserve">Si la empresa es beneficiaria de la </w:t>
      </w:r>
      <w:r w:rsidR="00171B8F" w:rsidRPr="00171B8F">
        <w:rPr>
          <w:rFonts w:ascii="Calibri" w:hAnsi="Calibri" w:cs="Arial"/>
          <w:bCs/>
          <w:color w:val="FF0000"/>
          <w:sz w:val="20"/>
          <w:highlight w:val="yellow"/>
          <w:lang w:val="es-ES_tradnl"/>
        </w:rPr>
        <w:t>Fase II de implantación de Soluciones Innovadoras</w:t>
      </w:r>
      <w:r w:rsidRPr="00C438E4">
        <w:rPr>
          <w:rFonts w:ascii="Calibri" w:hAnsi="Calibri" w:cs="Arial"/>
          <w:bCs/>
          <w:color w:val="FF0000"/>
          <w:sz w:val="20"/>
          <w:highlight w:val="yellow"/>
          <w:lang w:val="es-ES_tradnl"/>
        </w:rPr>
        <w:t>: ayuda del 85%: 1.123,50 € /ayuda del 60%: 2.996,00 €/ ayuda del 40%: 4.494,00 €]</w:t>
      </w:r>
    </w:p>
    <w:p w14:paraId="1C3227BA" w14:textId="3F8B2C4A" w:rsidR="00CC083A" w:rsidRPr="00C11BDE" w:rsidRDefault="005F1262" w:rsidP="00CC083A">
      <w:pPr>
        <w:spacing w:before="120" w:after="120" w:line="360" w:lineRule="auto"/>
        <w:jc w:val="both"/>
        <w:rPr>
          <w:rFonts w:ascii="Calibri" w:hAnsi="Calibri" w:cs="Arial"/>
          <w:bCs/>
          <w:sz w:val="20"/>
          <w:lang w:val="es-ES"/>
        </w:rPr>
      </w:pPr>
      <w:r w:rsidRPr="000576B5">
        <w:rPr>
          <w:rFonts w:ascii="Calibri" w:hAnsi="Calibri" w:cs="Arial"/>
          <w:b/>
          <w:bCs/>
          <w:sz w:val="20"/>
          <w:lang w:val="es-ES"/>
        </w:rPr>
        <w:t>DÉCIMA</w:t>
      </w:r>
      <w:r w:rsidR="00550E3B" w:rsidRPr="000576B5">
        <w:rPr>
          <w:rFonts w:ascii="Calibri" w:hAnsi="Calibri" w:cs="Arial"/>
          <w:b/>
          <w:bCs/>
          <w:sz w:val="20"/>
          <w:lang w:val="es-ES"/>
        </w:rPr>
        <w:t>:</w:t>
      </w:r>
      <w:r w:rsidR="00550E3B" w:rsidRPr="000576B5">
        <w:rPr>
          <w:rFonts w:ascii="Calibri" w:hAnsi="Calibri" w:cs="Arial"/>
          <w:bCs/>
          <w:sz w:val="20"/>
          <w:lang w:val="es-ES"/>
        </w:rPr>
        <w:t xml:space="preserve"> </w:t>
      </w:r>
      <w:r w:rsidR="00CC083A" w:rsidRPr="000576B5">
        <w:rPr>
          <w:rFonts w:ascii="Calibri" w:hAnsi="Calibri" w:cs="Arial"/>
          <w:bCs/>
          <w:sz w:val="20"/>
          <w:lang w:val="es-ES"/>
        </w:rPr>
        <w:t xml:space="preserve">a lo largo del proceso de </w:t>
      </w:r>
      <w:r w:rsidR="008E2632" w:rsidRPr="000576B5">
        <w:rPr>
          <w:rFonts w:ascii="Calibri" w:hAnsi="Calibri" w:cs="Arial"/>
          <w:bCs/>
          <w:sz w:val="20"/>
          <w:lang w:val="es-ES"/>
        </w:rPr>
        <w:t>seguimiento</w:t>
      </w:r>
      <w:r w:rsidR="00CC083A" w:rsidRPr="000576B5">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w:t>
      </w:r>
      <w:r w:rsidR="00823CF3" w:rsidRPr="000576B5">
        <w:rPr>
          <w:rFonts w:ascii="Calibri" w:hAnsi="Calibri" w:cs="Arial"/>
          <w:bCs/>
          <w:sz w:val="20"/>
          <w:lang w:val="es-ES"/>
        </w:rPr>
        <w:t>asesoramiento a través del Diagnóstico Asistido en Innovación</w:t>
      </w:r>
      <w:r w:rsidR="00CC083A" w:rsidRPr="000576B5">
        <w:rPr>
          <w:rFonts w:ascii="Calibri" w:hAnsi="Calibri" w:cs="Arial"/>
          <w:bCs/>
          <w:sz w:val="20"/>
          <w:lang w:val="es-ES"/>
        </w:rPr>
        <w:t>, entregará dicho Informe de Recomendaciones.</w:t>
      </w:r>
    </w:p>
    <w:p w14:paraId="4B2AD2BA" w14:textId="5FF47B9D" w:rsidR="0074678F" w:rsidRPr="00C11BDE" w:rsidRDefault="00410672" w:rsidP="000C466E">
      <w:pPr>
        <w:spacing w:before="240" w:after="120" w:line="360" w:lineRule="auto"/>
        <w:jc w:val="both"/>
        <w:rPr>
          <w:rFonts w:ascii="Calibri" w:hAnsi="Calibri" w:cs="Arial"/>
          <w:bCs/>
          <w:sz w:val="20"/>
          <w:lang w:val="es-ES"/>
        </w:rPr>
      </w:pPr>
      <w:r>
        <w:rPr>
          <w:rFonts w:ascii="Calibri" w:hAnsi="Calibri" w:cs="Arial"/>
          <w:b/>
          <w:bCs/>
          <w:sz w:val="20"/>
          <w:lang w:val="es-ES"/>
        </w:rPr>
        <w:t>DECIMOPRIMERA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CD2EE1" w:rsidRPr="00753D9E">
        <w:rPr>
          <w:rFonts w:ascii="Calibri" w:hAnsi="Calibri" w:cs="Arial"/>
          <w:bCs/>
          <w:sz w:val="20"/>
          <w:lang w:val="es-ES"/>
        </w:rPr>
        <w:t xml:space="preserve">respecto a las obligaciones relativas a información, comunicación y publicidad, la empresa </w:t>
      </w:r>
      <w:r w:rsidR="000311CD">
        <w:rPr>
          <w:rFonts w:ascii="Calibri" w:hAnsi="Calibri" w:cs="Arial"/>
          <w:bCs/>
          <w:sz w:val="20"/>
          <w:lang w:val="es-ES"/>
        </w:rPr>
        <w:t xml:space="preserve">beneficiaria </w:t>
      </w:r>
      <w:r w:rsidR="00CD2EE1" w:rsidRPr="00753D9E">
        <w:rPr>
          <w:rFonts w:ascii="Calibri" w:hAnsi="Calibri" w:cs="Arial"/>
          <w:bCs/>
          <w:sz w:val="20"/>
          <w:lang w:val="es-ES"/>
        </w:rPr>
        <w:t>de</w:t>
      </w:r>
      <w:r w:rsidR="000A1E8B">
        <w:rPr>
          <w:rFonts w:ascii="Calibri" w:hAnsi="Calibri" w:cs="Arial"/>
          <w:bCs/>
          <w:sz w:val="20"/>
          <w:lang w:val="es-ES"/>
        </w:rPr>
        <w:t xml:space="preserve"> la</w:t>
      </w:r>
      <w:r w:rsidR="00CD2EE1" w:rsidRPr="00753D9E">
        <w:rPr>
          <w:rFonts w:ascii="Calibri" w:hAnsi="Calibri" w:cs="Arial"/>
          <w:bCs/>
          <w:sz w:val="20"/>
          <w:lang w:val="es-ES"/>
        </w:rPr>
        <w:t xml:space="preserve"> Fase de Implantación</w:t>
      </w:r>
      <w:r w:rsidR="000A1E8B">
        <w:rPr>
          <w:rFonts w:ascii="Calibri" w:hAnsi="Calibri" w:cs="Arial"/>
          <w:bCs/>
          <w:sz w:val="20"/>
          <w:lang w:val="es-ES"/>
        </w:rPr>
        <w:t xml:space="preserve"> de Soluciones Innovadoras</w:t>
      </w:r>
      <w:r w:rsidR="00CD2EE1" w:rsidRPr="00753D9E">
        <w:rPr>
          <w:rFonts w:ascii="Calibri" w:hAnsi="Calibri" w:cs="Arial"/>
          <w:bCs/>
          <w:sz w:val="20"/>
          <w:lang w:val="es-ES"/>
        </w:rPr>
        <w:t xml:space="preserve"> deberá reconocer el apoyo de los Fondos a la operación, mostrando:</w:t>
      </w:r>
    </w:p>
    <w:p w14:paraId="7265678A" w14:textId="7E67BF56" w:rsidR="007F0670" w:rsidRPr="00AF2180" w:rsidRDefault="00141FA4" w:rsidP="007F0670">
      <w:pPr>
        <w:tabs>
          <w:tab w:val="left" w:pos="426"/>
        </w:tabs>
        <w:spacing w:before="120" w:after="120" w:line="360" w:lineRule="auto"/>
        <w:ind w:left="425" w:hanging="425"/>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r>
      <w:r w:rsidR="007F0670" w:rsidRPr="00AF2180">
        <w:rPr>
          <w:rFonts w:ascii="Calibri" w:hAnsi="Calibri" w:cs="Arial"/>
          <w:sz w:val="20"/>
          <w:lang w:val="es-ES"/>
        </w:rPr>
        <w:t xml:space="preserve">Exhibirá durante la realización de la operación (desde que se aprueba la participación en el programa hasta que recibe el pago de </w:t>
      </w:r>
      <w:proofErr w:type="gramStart"/>
      <w:r w:rsidR="007F0670" w:rsidRPr="00AF2180">
        <w:rPr>
          <w:rFonts w:ascii="Calibri" w:hAnsi="Calibri" w:cs="Arial"/>
          <w:sz w:val="20"/>
          <w:lang w:val="es-ES"/>
        </w:rPr>
        <w:t>la misma</w:t>
      </w:r>
      <w:proofErr w:type="gramEnd"/>
      <w:r w:rsidR="007F0670" w:rsidRPr="00AF2180">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007F0670" w:rsidRPr="00AF2180">
        <w:rPr>
          <w:rFonts w:ascii="Calibri" w:hAnsi="Calibri" w:cs="Arial"/>
          <w:sz w:val="20"/>
          <w:lang w:val="es-ES"/>
        </w:rPr>
        <w:tab/>
      </w:r>
      <w:r w:rsidR="007F0670" w:rsidRPr="00AF2180">
        <w:rPr>
          <w:rFonts w:ascii="Calibri" w:hAnsi="Calibri" w:cs="Arial"/>
          <w:sz w:val="20"/>
          <w:lang w:val="es-ES"/>
        </w:rPr>
        <w:b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AB3311">
        <w:rPr>
          <w:rFonts w:ascii="Calibri" w:hAnsi="Calibri" w:cs="Arial"/>
          <w:sz w:val="20"/>
          <w:lang w:val="es-ES"/>
        </w:rPr>
        <w:t>Pyme Innova</w:t>
      </w:r>
      <w:r w:rsidR="007F0670" w:rsidRPr="00AF2180">
        <w:rPr>
          <w:rFonts w:ascii="Calibri" w:hAnsi="Calibri" w:cs="Arial"/>
          <w:sz w:val="20"/>
          <w:lang w:val="es-ES"/>
        </w:rPr>
        <w:t>”.</w:t>
      </w:r>
    </w:p>
    <w:p w14:paraId="5390CA1E" w14:textId="4D79E192"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r>
      <w:r w:rsidR="00A83814" w:rsidRPr="00AF2180">
        <w:rPr>
          <w:rFonts w:ascii="Calibri" w:hAnsi="Calibri" w:cs="Arial"/>
          <w:sz w:val="20"/>
          <w:lang w:val="es-ES"/>
        </w:rPr>
        <w:t>Incorporarán en su sitio web oficial, y en sus cuentas en los medios sociales, una breve descripción de la operación, de manera proporcionada en relación con el nivel de la ayuda, con sus objetivos y resultados, y destacando la ayuda financiera de la Unión.</w:t>
      </w:r>
      <w:r w:rsidR="00A83814">
        <w:rPr>
          <w:rFonts w:ascii="Calibri" w:hAnsi="Calibri" w:cs="Arial"/>
          <w:sz w:val="20"/>
          <w:lang w:val="es-ES"/>
        </w:rPr>
        <w:t xml:space="preserve"> </w:t>
      </w:r>
    </w:p>
    <w:p w14:paraId="64456D88" w14:textId="77777777" w:rsidR="00B07227" w:rsidRPr="00AF2180" w:rsidRDefault="00B07227" w:rsidP="00B07227">
      <w:pPr>
        <w:spacing w:before="120" w:after="120" w:line="360" w:lineRule="auto"/>
        <w:ind w:left="426"/>
        <w:jc w:val="both"/>
        <w:rPr>
          <w:rFonts w:ascii="Calibri" w:hAnsi="Calibri" w:cs="Arial"/>
          <w:bCs/>
          <w:sz w:val="20"/>
          <w:lang w:val="es-ES"/>
        </w:rPr>
      </w:pPr>
      <w:r w:rsidRPr="00AF2180">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5687D9B7" w14:textId="73313D8C" w:rsidR="00B07227" w:rsidRPr="00AF2180" w:rsidRDefault="00B07227" w:rsidP="00B07227">
      <w:pPr>
        <w:spacing w:before="120" w:after="120" w:line="360" w:lineRule="auto"/>
        <w:ind w:left="708"/>
        <w:jc w:val="both"/>
        <w:rPr>
          <w:rFonts w:ascii="Calibri" w:hAnsi="Calibri" w:cs="Arial"/>
          <w:bCs/>
          <w:sz w:val="20"/>
          <w:lang w:val="es-ES"/>
        </w:rPr>
      </w:pPr>
      <w:r w:rsidRPr="00AF2180">
        <w:rPr>
          <w:rFonts w:ascii="Calibri" w:hAnsi="Calibri" w:cs="Arial"/>
          <w:sz w:val="20"/>
          <w:lang w:val="es-ES"/>
        </w:rPr>
        <w:t>“[</w:t>
      </w:r>
      <w:r w:rsidRPr="00AF2180">
        <w:rPr>
          <w:rFonts w:ascii="Calibri" w:hAnsi="Calibri" w:cs="Arial"/>
          <w:sz w:val="20"/>
          <w:shd w:val="clear" w:color="auto" w:fill="FFFF00"/>
          <w:lang w:val="es-ES"/>
        </w:rPr>
        <w:t>Nombre de la empresa</w:t>
      </w:r>
      <w:r w:rsidRPr="00AF2180">
        <w:rPr>
          <w:rFonts w:ascii="Calibri" w:hAnsi="Calibri" w:cs="Arial"/>
          <w:sz w:val="20"/>
          <w:lang w:val="es-ES"/>
        </w:rPr>
        <w:t xml:space="preserve">] ha sido beneficiaria </w:t>
      </w:r>
      <w:r w:rsidR="00C6225D" w:rsidRPr="00C6225D">
        <w:rPr>
          <w:rFonts w:ascii="Calibri" w:hAnsi="Calibri" w:cs="Arial"/>
          <w:sz w:val="20"/>
          <w:lang w:val="es-ES"/>
        </w:rPr>
        <w:t>del Fondo Europeo de Desarrollo Regional</w:t>
      </w:r>
      <w:r w:rsidRPr="00AF2180">
        <w:rPr>
          <w:rFonts w:ascii="Calibri" w:hAnsi="Calibri" w:cs="Arial"/>
          <w:sz w:val="20"/>
          <w:lang w:val="es-ES"/>
        </w:rPr>
        <w:t xml:space="preserve">, cuyo objetivo es </w:t>
      </w:r>
      <w:r w:rsidR="009F3B26" w:rsidRPr="0042236F">
        <w:rPr>
          <w:rFonts w:ascii="Calibri" w:hAnsi="Calibri" w:cs="Arial"/>
          <w:sz w:val="20"/>
          <w:lang w:val="es-ES"/>
        </w:rPr>
        <w:t>promover</w:t>
      </w:r>
      <w:r w:rsidR="00E555E1" w:rsidRPr="0042236F">
        <w:rPr>
          <w:rFonts w:ascii="Calibri" w:hAnsi="Calibri" w:cs="Arial"/>
          <w:sz w:val="20"/>
          <w:lang w:val="es-ES"/>
        </w:rPr>
        <w:t xml:space="preserve"> el desarrollo tecnológico, la innovación</w:t>
      </w:r>
      <w:r w:rsidR="00450543" w:rsidRPr="0042236F">
        <w:rPr>
          <w:rFonts w:ascii="Calibri" w:hAnsi="Calibri" w:cs="Arial"/>
          <w:sz w:val="20"/>
          <w:lang w:val="es-ES"/>
        </w:rPr>
        <w:t xml:space="preserve"> y una investigación de calidad</w:t>
      </w:r>
      <w:r w:rsidRPr="0042236F">
        <w:rPr>
          <w:rFonts w:ascii="Calibri" w:hAnsi="Calibri" w:cs="Arial"/>
          <w:sz w:val="20"/>
          <w:lang w:val="es-ES"/>
        </w:rPr>
        <w:t xml:space="preserve">, gracias al cual ha puesto en marcha un Plan de Acción con el objetivo de </w:t>
      </w:r>
      <w:r w:rsidR="006E4BAC" w:rsidRPr="0042236F">
        <w:rPr>
          <w:rFonts w:ascii="Calibri" w:hAnsi="Calibri" w:cs="Arial"/>
          <w:sz w:val="20"/>
          <w:lang w:val="es-ES"/>
        </w:rPr>
        <w:t xml:space="preserve">mejorar </w:t>
      </w:r>
      <w:r w:rsidR="00F5689F" w:rsidRPr="0042236F">
        <w:rPr>
          <w:rFonts w:ascii="Calibri" w:hAnsi="Calibri" w:cs="Arial"/>
          <w:sz w:val="20"/>
          <w:lang w:val="es-ES"/>
        </w:rPr>
        <w:t xml:space="preserve">la competitividad empresarial apoyada en la innovación de la pyme, </w:t>
      </w:r>
      <w:r w:rsidRPr="0042236F">
        <w:rPr>
          <w:rFonts w:ascii="Calibri" w:hAnsi="Calibri" w:cs="Arial"/>
          <w:sz w:val="20"/>
          <w:lang w:val="es-ES"/>
        </w:rPr>
        <w:t>durante</w:t>
      </w:r>
      <w:r w:rsidRPr="00AF2180">
        <w:rPr>
          <w:rFonts w:ascii="Calibri" w:hAnsi="Calibri" w:cs="Arial"/>
          <w:sz w:val="20"/>
          <w:lang w:val="es-ES"/>
        </w:rPr>
        <w:t xml:space="preserve"> el año [</w:t>
      </w:r>
      <w:r w:rsidRPr="00AF2180">
        <w:rPr>
          <w:rFonts w:ascii="Calibri" w:hAnsi="Calibri" w:cs="Arial"/>
          <w:sz w:val="20"/>
          <w:highlight w:val="yellow"/>
          <w:lang w:val="es-ES"/>
        </w:rPr>
        <w:t>año operación</w:t>
      </w:r>
      <w:r w:rsidRPr="00AF2180">
        <w:rPr>
          <w:rFonts w:ascii="Calibri" w:hAnsi="Calibri" w:cs="Arial"/>
          <w:sz w:val="20"/>
          <w:lang w:val="es-ES"/>
        </w:rPr>
        <w:t xml:space="preserve">]. Para ello ha contado con el apoyo del Programa </w:t>
      </w:r>
      <w:r w:rsidR="00AB3311">
        <w:rPr>
          <w:rFonts w:ascii="Calibri" w:hAnsi="Calibri" w:cs="Arial"/>
          <w:sz w:val="20"/>
          <w:lang w:val="es-ES"/>
        </w:rPr>
        <w:t>Pyme Innova</w:t>
      </w:r>
      <w:r w:rsidRPr="00AF2180">
        <w:rPr>
          <w:rFonts w:ascii="Calibri" w:hAnsi="Calibri" w:cs="Arial"/>
          <w:sz w:val="20"/>
          <w:lang w:val="es-ES"/>
        </w:rPr>
        <w:t xml:space="preserve"> de la Cámara de Comercio de [</w:t>
      </w:r>
      <w:r w:rsidRPr="00AF2180">
        <w:rPr>
          <w:rFonts w:ascii="Calibri" w:hAnsi="Calibri" w:cs="Arial"/>
          <w:sz w:val="20"/>
          <w:highlight w:val="yellow"/>
          <w:lang w:val="es-ES"/>
        </w:rPr>
        <w:t>nombre de la Cámara</w:t>
      </w:r>
      <w:r w:rsidRPr="00AF2180">
        <w:rPr>
          <w:rFonts w:ascii="Calibri" w:hAnsi="Calibri" w:cs="Arial"/>
          <w:sz w:val="20"/>
          <w:lang w:val="es-ES"/>
        </w:rPr>
        <w:t>].  #EuropaSeSiente”</w:t>
      </w:r>
    </w:p>
    <w:p w14:paraId="61BCF5C2" w14:textId="77777777" w:rsidR="008808C1" w:rsidRPr="00AF2180" w:rsidRDefault="008808C1" w:rsidP="008808C1">
      <w:pPr>
        <w:spacing w:before="120" w:line="360" w:lineRule="auto"/>
        <w:ind w:left="426"/>
        <w:contextualSpacing/>
        <w:jc w:val="both"/>
        <w:rPr>
          <w:rFonts w:ascii="Calibri" w:hAnsi="Calibri" w:cs="Arial"/>
          <w:sz w:val="20"/>
          <w:lang w:val="es-ES"/>
        </w:rPr>
      </w:pPr>
      <w:r w:rsidRPr="00AF2180">
        <w:rPr>
          <w:rFonts w:ascii="Calibri" w:hAnsi="Calibri" w:cs="Arial"/>
          <w:sz w:val="20"/>
          <w:lang w:val="es-ES"/>
        </w:rPr>
        <w:t xml:space="preserve">El </w:t>
      </w:r>
      <w:r w:rsidRPr="00AF2180">
        <w:rPr>
          <w:rFonts w:ascii="Calibri" w:hAnsi="Calibri" w:cs="Arial"/>
          <w:sz w:val="20"/>
          <w:u w:val="single"/>
          <w:lang w:val="es-ES"/>
        </w:rPr>
        <w:t>material de justificación</w:t>
      </w:r>
      <w:r w:rsidRPr="00AF2180">
        <w:rPr>
          <w:rFonts w:ascii="Calibri" w:hAnsi="Calibri" w:cs="Arial"/>
          <w:sz w:val="20"/>
          <w:lang w:val="es-ES"/>
        </w:rPr>
        <w:t xml:space="preserve"> que la empresa beneficiaria </w:t>
      </w:r>
      <w:r w:rsidRPr="00AF2180">
        <w:rPr>
          <w:rFonts w:ascii="Calibri" w:hAnsi="Calibri" w:cs="Arial"/>
          <w:sz w:val="20"/>
          <w:u w:val="single"/>
          <w:lang w:val="es-ES"/>
        </w:rPr>
        <w:t>deberá entregar a la Cámara local, debidamente fechado</w:t>
      </w:r>
      <w:r w:rsidRPr="00AF2180">
        <w:rPr>
          <w:rFonts w:ascii="Calibri" w:hAnsi="Calibri" w:cs="Arial"/>
          <w:sz w:val="20"/>
          <w:lang w:val="es-ES"/>
        </w:rPr>
        <w:t xml:space="preserve">, será: </w:t>
      </w:r>
    </w:p>
    <w:p w14:paraId="292CF722" w14:textId="77777777" w:rsidR="008808C1" w:rsidRPr="00AF2180" w:rsidRDefault="008808C1" w:rsidP="008808C1">
      <w:pPr>
        <w:pStyle w:val="Prrafodelista"/>
        <w:numPr>
          <w:ilvl w:val="1"/>
          <w:numId w:val="8"/>
        </w:numPr>
        <w:suppressAutoHyphens w:val="0"/>
        <w:adjustRightInd w:val="0"/>
        <w:spacing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lastRenderedPageBreak/>
        <w:t>Fotografía del cartel en A3 o pantalla electrónica en algún lugar visible de su edificio</w:t>
      </w:r>
    </w:p>
    <w:p w14:paraId="3D119D28" w14:textId="77777777" w:rsidR="008808C1" w:rsidRPr="00AF2180" w:rsidRDefault="008808C1" w:rsidP="008808C1">
      <w:pPr>
        <w:pStyle w:val="Prrafodelista"/>
        <w:numPr>
          <w:ilvl w:val="1"/>
          <w:numId w:val="8"/>
        </w:numPr>
        <w:suppressAutoHyphens w:val="0"/>
        <w:adjustRightInd w:val="0"/>
        <w:spacing w:before="120"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 xml:space="preserve">Pantallazo de la página web y cuentas en medios sociales, y </w:t>
      </w:r>
      <w:proofErr w:type="gramStart"/>
      <w:r w:rsidRPr="00AF2180">
        <w:rPr>
          <w:rFonts w:ascii="Calibri" w:hAnsi="Calibri" w:cs="Arial"/>
          <w:sz w:val="20"/>
          <w:lang w:val="es-ES"/>
        </w:rPr>
        <w:t>link</w:t>
      </w:r>
      <w:proofErr w:type="gramEnd"/>
      <w:r w:rsidRPr="00AF2180">
        <w:rPr>
          <w:rFonts w:ascii="Calibri" w:hAnsi="Calibri" w:cs="Arial"/>
          <w:sz w:val="20"/>
          <w:lang w:val="es-ES"/>
        </w:rPr>
        <w:t xml:space="preserve"> al apartado público de las mismas, donde se ha incluido la referencia a la cofinanciación comunitaria. </w:t>
      </w:r>
    </w:p>
    <w:p w14:paraId="03FC1AB9" w14:textId="0626D341" w:rsidR="00CD5C6C" w:rsidRPr="00980A87" w:rsidRDefault="00CD5C6C" w:rsidP="00CD5C6C">
      <w:pPr>
        <w:pStyle w:val="Default"/>
        <w:spacing w:before="120" w:after="120" w:line="360" w:lineRule="auto"/>
        <w:ind w:left="426"/>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w:t>
      </w:r>
      <w:r>
        <w:rPr>
          <w:rFonts w:ascii="Calibri" w:eastAsia="Times New Roman" w:hAnsi="Calibri"/>
          <w:bCs/>
          <w:color w:val="auto"/>
          <w:sz w:val="20"/>
          <w:szCs w:val="20"/>
          <w:lang w:eastAsia="ar-SA"/>
        </w:rPr>
        <w:t>FEDER</w:t>
      </w:r>
      <w:r w:rsidRPr="00980A87">
        <w:rPr>
          <w:rFonts w:ascii="Calibri" w:eastAsia="Times New Roman" w:hAnsi="Calibri"/>
          <w:bCs/>
          <w:color w:val="auto"/>
          <w:sz w:val="20"/>
          <w:szCs w:val="20"/>
          <w:lang w:eastAsia="ar-SA"/>
        </w:rPr>
        <w:t xml:space="preserve">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07FD2468" w14:textId="77777777" w:rsidR="002A1A1A" w:rsidRPr="00AF2180" w:rsidRDefault="002A1A1A" w:rsidP="002A1A1A">
      <w:pPr>
        <w:pStyle w:val="Default"/>
        <w:spacing w:before="120" w:after="120" w:line="360" w:lineRule="auto"/>
        <w:ind w:left="426"/>
        <w:jc w:val="both"/>
        <w:rPr>
          <w:rFonts w:ascii="Calibri" w:hAnsi="Calibri"/>
          <w:bCs/>
          <w:sz w:val="20"/>
        </w:rPr>
      </w:pPr>
      <w:r w:rsidRPr="00AF2180">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51F18B1E" w14:textId="639B8185" w:rsidR="0077113B" w:rsidRPr="00C11BDE" w:rsidRDefault="001A6B68"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DECIMOSEGUNDA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50140E">
        <w:rPr>
          <w:rFonts w:ascii="Calibri" w:hAnsi="Calibri" w:cs="Arial"/>
          <w:bCs/>
          <w:sz w:val="20"/>
          <w:lang w:val="es-ES"/>
        </w:rPr>
        <w:t>L</w:t>
      </w:r>
      <w:r w:rsidR="0068668B" w:rsidRPr="00080E9C">
        <w:rPr>
          <w:rFonts w:ascii="Calibri" w:hAnsi="Calibri" w:cs="Arial"/>
          <w:bCs/>
          <w:sz w:val="20"/>
          <w:lang w:val="es-ES"/>
        </w:rPr>
        <w:t xml:space="preserve">a empresa da su consentimiento para que sus datos sean incluidos en la lista publicada de conformidad con el art.  49.3 del Reglamento (UE) </w:t>
      </w:r>
      <w:proofErr w:type="spellStart"/>
      <w:r w:rsidR="0068668B" w:rsidRPr="00080E9C">
        <w:rPr>
          <w:rFonts w:ascii="Calibri" w:hAnsi="Calibri" w:cs="Arial"/>
          <w:bCs/>
          <w:sz w:val="20"/>
          <w:lang w:val="es-ES"/>
        </w:rPr>
        <w:t>nº</w:t>
      </w:r>
      <w:proofErr w:type="spellEnd"/>
      <w:r w:rsidR="0068668B" w:rsidRPr="00080E9C">
        <w:rPr>
          <w:rFonts w:ascii="Calibri" w:hAnsi="Calibri" w:cs="Arial"/>
          <w:bCs/>
          <w:sz w:val="20"/>
          <w:lang w:val="es-ES"/>
        </w:rPr>
        <w:t xml:space="preserve"> 2021/1060 del Parlamento Europeo y del Consejo de 24/06/2021, siendo conocedora de que la aceptación de la </w:t>
      </w:r>
      <w:proofErr w:type="gramStart"/>
      <w:r w:rsidR="0068668B" w:rsidRPr="00080E9C">
        <w:rPr>
          <w:rFonts w:ascii="Calibri" w:hAnsi="Calibri" w:cs="Arial"/>
          <w:bCs/>
          <w:sz w:val="20"/>
          <w:lang w:val="es-ES"/>
        </w:rPr>
        <w:t>ayuda,</w:t>
      </w:r>
      <w:proofErr w:type="gramEnd"/>
      <w:r w:rsidR="0068668B" w:rsidRPr="00080E9C">
        <w:rPr>
          <w:rFonts w:ascii="Calibri" w:hAnsi="Calibri" w:cs="Arial"/>
          <w:bCs/>
          <w:sz w:val="20"/>
          <w:lang w:val="es-ES"/>
        </w:rPr>
        <w:t xml:space="preserve"> supone su aceptación a ser incluidas en la mencionada lista.</w:t>
      </w:r>
    </w:p>
    <w:p w14:paraId="6D2E87C0" w14:textId="5410311E" w:rsidR="006E45BA" w:rsidRPr="00A33BD1" w:rsidRDefault="00893C97" w:rsidP="006E45BA">
      <w:pPr>
        <w:spacing w:line="360" w:lineRule="auto"/>
        <w:jc w:val="both"/>
        <w:rPr>
          <w:lang w:val="es-ES"/>
        </w:rPr>
      </w:pPr>
      <w:r w:rsidRPr="00192097">
        <w:rPr>
          <w:rFonts w:ascii="Calibri" w:hAnsi="Calibri" w:cs="Arial"/>
          <w:b/>
          <w:bCs/>
          <w:sz w:val="20"/>
          <w:lang w:val="es-ES"/>
        </w:rPr>
        <w:t>DECIMOTERCERA:</w:t>
      </w:r>
      <w:r w:rsidR="006E45BA">
        <w:rPr>
          <w:rFonts w:ascii="Calibri" w:hAnsi="Calibri" w:cs="Calibri"/>
          <w:bCs/>
          <w:sz w:val="20"/>
          <w:lang w:val="es-ES"/>
        </w:rPr>
        <w:t xml:space="preserve"> </w:t>
      </w:r>
      <w:r w:rsidR="0050140E">
        <w:rPr>
          <w:rFonts w:ascii="Calibri" w:hAnsi="Calibri" w:cs="Calibri"/>
          <w:bCs/>
          <w:sz w:val="20"/>
          <w:lang w:val="es-ES"/>
        </w:rPr>
        <w:t>A</w:t>
      </w:r>
      <w:r w:rsidR="006E45BA">
        <w:rPr>
          <w:rFonts w:ascii="Calibri" w:hAnsi="Calibri" w:cs="Calibri"/>
          <w:bCs/>
          <w:sz w:val="20"/>
          <w:lang w:val="es-ES"/>
        </w:rPr>
        <w:t xml:space="preserve"> los efectos del Reglamento General de Protección de Datos, Cámara de Comercio de España con dirección en C/ Ribera de Loira 12, 2804</w:t>
      </w:r>
      <w:r w:rsidR="006E45BA" w:rsidRPr="0009028E">
        <w:rPr>
          <w:rFonts w:ascii="Calibri" w:hAnsi="Calibri" w:cs="Calibri"/>
          <w:bCs/>
          <w:sz w:val="20"/>
          <w:lang w:val="es-ES"/>
        </w:rPr>
        <w:t xml:space="preserve">2 Madrid y Cámara de Comercio de </w:t>
      </w:r>
      <w:r w:rsidR="0009028E" w:rsidRPr="0009028E">
        <w:rPr>
          <w:rFonts w:ascii="Calibri" w:hAnsi="Calibri" w:cs="Calibri"/>
          <w:bCs/>
          <w:sz w:val="20"/>
          <w:lang w:val="es-ES"/>
        </w:rPr>
        <w:t xml:space="preserve">Toledo, </w:t>
      </w:r>
      <w:r w:rsidR="006E45BA" w:rsidRPr="0009028E">
        <w:rPr>
          <w:rFonts w:ascii="Calibri" w:hAnsi="Calibri" w:cs="Calibri"/>
          <w:bCs/>
          <w:sz w:val="20"/>
          <w:lang w:val="es-ES"/>
        </w:rPr>
        <w:t xml:space="preserve"> con dirección en </w:t>
      </w:r>
      <w:r w:rsidR="0009028E" w:rsidRPr="0009028E">
        <w:rPr>
          <w:rFonts w:ascii="Calibri" w:hAnsi="Calibri" w:cs="Calibri"/>
          <w:bCs/>
          <w:sz w:val="20"/>
          <w:lang w:val="es-ES"/>
        </w:rPr>
        <w:t>Plaza de San Vicente, 3, 45001 Toledo</w:t>
      </w:r>
      <w:r w:rsidR="006E45BA" w:rsidRPr="0009028E">
        <w:rPr>
          <w:rFonts w:ascii="Calibri" w:hAnsi="Calibri" w:cs="Calibri"/>
          <w:bCs/>
          <w:sz w:val="20"/>
          <w:lang w:val="es-ES"/>
        </w:rPr>
        <w:t xml:space="preserve">, </w:t>
      </w:r>
      <w:r w:rsidR="006E45BA">
        <w:rPr>
          <w:rFonts w:ascii="Calibri" w:hAnsi="Calibri" w:cs="Calibri"/>
          <w:bCs/>
          <w:sz w:val="20"/>
          <w:lang w:val="es-ES"/>
        </w:rPr>
        <w:t xml:space="preserve">tratarán los datos del beneficiario en régimen de corresponsabilidad. Este tratamiento de datos necesario para la gestión del Programa </w:t>
      </w:r>
      <w:r w:rsidR="00AB3311">
        <w:rPr>
          <w:rFonts w:ascii="Calibri" w:hAnsi="Calibri" w:cs="Calibri"/>
          <w:bCs/>
          <w:sz w:val="20"/>
          <w:lang w:val="es-ES"/>
        </w:rPr>
        <w:t>Pyme Innova</w:t>
      </w:r>
      <w:r w:rsidR="006E45BA">
        <w:rPr>
          <w:rFonts w:ascii="Calibri" w:hAnsi="Calibri" w:cs="Calibri"/>
          <w:bCs/>
          <w:sz w:val="20"/>
          <w:lang w:val="es-ES"/>
        </w:rPr>
        <w:t xml:space="preserve">. La finalidad de dicho tratamiento es posibilitar la ejecución, desarrollo, seguimiento y control del Programa </w:t>
      </w:r>
      <w:r w:rsidR="00AB3311">
        <w:rPr>
          <w:rFonts w:ascii="Calibri" w:hAnsi="Calibri" w:cs="Calibri"/>
          <w:bCs/>
          <w:sz w:val="20"/>
          <w:lang w:val="es-ES"/>
        </w:rPr>
        <w:t>Pyme Innova</w:t>
      </w:r>
      <w:r w:rsidR="006E45BA">
        <w:rPr>
          <w:rFonts w:ascii="Calibri" w:hAnsi="Calibri" w:cs="Calibri"/>
          <w:bCs/>
          <w:sz w:val="20"/>
          <w:lang w:val="es-ES"/>
        </w:rPr>
        <w:t xml:space="preserve">. En el marco de este Programa sus datos serán comunicados a las autoridades competentes en el FEDER, organismo </w:t>
      </w:r>
      <w:proofErr w:type="spellStart"/>
      <w:r w:rsidR="006E45BA">
        <w:rPr>
          <w:rFonts w:ascii="Calibri" w:hAnsi="Calibri" w:cs="Calibri"/>
          <w:bCs/>
          <w:sz w:val="20"/>
          <w:lang w:val="es-ES"/>
        </w:rPr>
        <w:t>cofinanciador</w:t>
      </w:r>
      <w:proofErr w:type="spellEnd"/>
      <w:r w:rsidR="006E45BA">
        <w:rPr>
          <w:rFonts w:ascii="Calibri" w:hAnsi="Calibri" w:cs="Calibri"/>
          <w:bCs/>
          <w:sz w:val="20"/>
          <w:lang w:val="es-ES"/>
        </w:rPr>
        <w:t xml:space="preserve"> del Programa </w:t>
      </w:r>
      <w:r w:rsidR="00AB3311">
        <w:rPr>
          <w:rFonts w:ascii="Calibri" w:hAnsi="Calibri" w:cs="Calibri"/>
          <w:bCs/>
          <w:sz w:val="20"/>
          <w:lang w:val="es-ES"/>
        </w:rPr>
        <w:t>Pyme Innova</w:t>
      </w:r>
      <w:r w:rsidR="006E45BA">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742E9B24"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w:t>
      </w:r>
      <w:r w:rsidRPr="0009028E">
        <w:rPr>
          <w:rFonts w:ascii="Calibri" w:hAnsi="Calibri" w:cs="Calibri"/>
          <w:bCs/>
          <w:sz w:val="20"/>
          <w:lang w:val="es-ES" w:eastAsia="zh-CN"/>
        </w:rPr>
        <w:t xml:space="preserve">Cámaras a las direcciones indicadas o por correo electrónico, a </w:t>
      </w:r>
      <w:r w:rsidR="0009028E" w:rsidRPr="0009028E">
        <w:rPr>
          <w:rFonts w:ascii="Calibri" w:hAnsi="Calibri" w:cs="Calibri"/>
          <w:bCs/>
          <w:sz w:val="20"/>
          <w:lang w:val="es-ES" w:eastAsia="zh-CN"/>
        </w:rPr>
        <w:t>camaratoledo@camaratoledo.com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3900EA5F" w:rsidR="0077113B" w:rsidRPr="00C11BDE" w:rsidRDefault="00192097" w:rsidP="000C466E">
      <w:pPr>
        <w:spacing w:before="240" w:after="120" w:line="360" w:lineRule="auto"/>
        <w:jc w:val="both"/>
        <w:rPr>
          <w:rFonts w:ascii="Calibri" w:hAnsi="Calibri" w:cs="Arial"/>
          <w:bCs/>
          <w:sz w:val="20"/>
          <w:lang w:val="es-ES"/>
        </w:rPr>
      </w:pPr>
      <w:r w:rsidRPr="00192097">
        <w:rPr>
          <w:rFonts w:ascii="Calibri" w:hAnsi="Calibri" w:cs="Arial"/>
          <w:b/>
          <w:bCs/>
          <w:sz w:val="20"/>
          <w:lang w:val="es-ES"/>
        </w:rPr>
        <w:lastRenderedPageBreak/>
        <w:t>DECIMOCUART</w:t>
      </w:r>
      <w:r w:rsidR="00550E3B" w:rsidRPr="00192097">
        <w:rPr>
          <w:rFonts w:ascii="Calibri" w:hAnsi="Calibri" w:cs="Arial"/>
          <w:b/>
          <w:bCs/>
          <w:sz w:val="20"/>
          <w:lang w:val="es-ES"/>
        </w:rPr>
        <w:t>A</w:t>
      </w:r>
      <w:r w:rsidR="0077113B" w:rsidRPr="00192097">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36C68A5B" w14:textId="7E4DFF8B" w:rsidR="00FA4A55" w:rsidRPr="00FA4A55" w:rsidRDefault="00FA4A55" w:rsidP="00FA4A55">
      <w:pPr>
        <w:numPr>
          <w:ilvl w:val="0"/>
          <w:numId w:val="5"/>
        </w:num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w:t>
      </w:r>
      <w:r w:rsidR="000C01C2">
        <w:rPr>
          <w:rFonts w:ascii="Calibri" w:hAnsi="Calibri" w:cs="Arial"/>
          <w:bCs/>
          <w:sz w:val="20"/>
          <w:lang w:val="es-ES"/>
        </w:rPr>
        <w:t xml:space="preserve">a su vez </w:t>
      </w:r>
      <w:r w:rsidRPr="00FA4A55">
        <w:rPr>
          <w:rFonts w:ascii="Calibri" w:hAnsi="Calibri" w:cs="Arial"/>
          <w:bCs/>
          <w:sz w:val="20"/>
          <w:lang w:val="es-ES"/>
        </w:rPr>
        <w:t xml:space="preserve">debidamente firmado a la Cámara.  </w:t>
      </w:r>
    </w:p>
    <w:p w14:paraId="79B6A663"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6F1A224B"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2CC46987" w:rsidR="00642F2A" w:rsidRPr="00C11BDE" w:rsidRDefault="00192097" w:rsidP="00642F2A">
      <w:pPr>
        <w:spacing w:beforeAutospacing="1" w:afterAutospacing="1" w:line="360" w:lineRule="auto"/>
        <w:jc w:val="both"/>
        <w:rPr>
          <w:rFonts w:ascii="Calibri" w:hAnsi="Calibri" w:cs="Arial"/>
          <w:bCs/>
          <w:sz w:val="20"/>
          <w:lang w:val="es-ES"/>
        </w:rPr>
      </w:pPr>
      <w:r>
        <w:rPr>
          <w:rFonts w:ascii="Calibri" w:hAnsi="Calibri" w:cs="Arial"/>
          <w:b/>
          <w:sz w:val="20"/>
          <w:lang w:val="es-ES"/>
        </w:rPr>
        <w:t>DECIMOQUINTA</w:t>
      </w:r>
      <w:r w:rsidR="00642F2A">
        <w:rPr>
          <w:rFonts w:ascii="Calibri" w:hAnsi="Calibri" w:cs="Arial"/>
          <w:bCs/>
          <w:sz w:val="20"/>
          <w:lang w:val="es-ES"/>
        </w:rPr>
        <w:t xml:space="preserve">: </w:t>
      </w:r>
      <w:r w:rsidR="00642F2A"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3F969AE2" w:rsidR="00AC6EA5" w:rsidRPr="00C11BDE" w:rsidRDefault="00192097"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r w:rsidR="0036060F" w:rsidRPr="00C11BDE">
        <w:rPr>
          <w:rFonts w:ascii="Calibri" w:hAnsi="Calibri" w:cs="Arial"/>
          <w:bCs/>
          <w:sz w:val="20"/>
          <w:lang w:val="es-ES"/>
        </w:rPr>
        <w:t>Convenio</w:t>
      </w:r>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25816B3B" w:rsidR="005220EF" w:rsidRDefault="00313E0C" w:rsidP="00642F2A">
      <w:pPr>
        <w:spacing w:before="240" w:after="120" w:line="360" w:lineRule="auto"/>
        <w:jc w:val="both"/>
        <w:rPr>
          <w:rFonts w:ascii="Calibri" w:hAnsi="Calibri" w:cs="Arial"/>
          <w:bCs/>
          <w:sz w:val="20"/>
          <w:lang w:val="es-ES"/>
        </w:rPr>
      </w:pPr>
      <w:r>
        <w:rPr>
          <w:rFonts w:ascii="Calibri" w:hAnsi="Calibri" w:cs="Arial"/>
          <w:b/>
          <w:bCs/>
          <w:sz w:val="20"/>
          <w:lang w:val="es-ES"/>
        </w:rPr>
        <w:t>DECIMOSÉPTIMA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AB3311">
        <w:rPr>
          <w:rFonts w:ascii="Calibri" w:hAnsi="Calibri" w:cs="Arial"/>
          <w:bCs/>
          <w:sz w:val="20"/>
          <w:lang w:val="es-ES"/>
        </w:rPr>
        <w:t>Pyme Innova</w:t>
      </w:r>
      <w:r w:rsidR="00AC6EA5" w:rsidRPr="00C11BDE">
        <w:rPr>
          <w:rFonts w:ascii="Calibri" w:hAnsi="Calibri" w:cs="Arial"/>
          <w:bCs/>
          <w:sz w:val="20"/>
          <w:lang w:val="es-ES"/>
        </w:rPr>
        <w:t xml:space="preserve">, sus objetivos, la normativa aplicable, el proceso de financiación y la cuantía </w:t>
      </w:r>
      <w:r w:rsidR="00AC6EA5" w:rsidRPr="00C11BDE">
        <w:rPr>
          <w:rFonts w:ascii="Calibri" w:hAnsi="Calibri" w:cs="Arial"/>
          <w:bCs/>
          <w:sz w:val="20"/>
          <w:lang w:val="es-ES"/>
        </w:rPr>
        <w:lastRenderedPageBreak/>
        <w:t>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Default="005210D0" w:rsidP="00445670">
      <w:pPr>
        <w:jc w:val="both"/>
        <w:rPr>
          <w:rFonts w:ascii="Calibri" w:hAnsi="Calibri" w:cs="Arial"/>
          <w:bCs/>
          <w:sz w:val="2"/>
          <w:szCs w:val="2"/>
          <w:lang w:val="es-ES"/>
        </w:rPr>
      </w:pPr>
    </w:p>
    <w:p w14:paraId="43F74E2E" w14:textId="77777777" w:rsidR="007D1AC5" w:rsidRPr="007D1AC5" w:rsidRDefault="007D1AC5" w:rsidP="007D1AC5">
      <w:pPr>
        <w:rPr>
          <w:rFonts w:ascii="Calibri" w:hAnsi="Calibri" w:cs="Arial"/>
          <w:sz w:val="2"/>
          <w:szCs w:val="2"/>
          <w:lang w:val="es-ES"/>
        </w:rPr>
      </w:pPr>
    </w:p>
    <w:p w14:paraId="03CE30B1" w14:textId="77777777" w:rsidR="007D1AC5" w:rsidRPr="007D1AC5" w:rsidRDefault="007D1AC5" w:rsidP="007D1AC5">
      <w:pPr>
        <w:rPr>
          <w:rFonts w:ascii="Calibri" w:hAnsi="Calibri" w:cs="Arial"/>
          <w:sz w:val="2"/>
          <w:szCs w:val="2"/>
          <w:lang w:val="es-ES"/>
        </w:rPr>
      </w:pPr>
    </w:p>
    <w:p w14:paraId="503CDF95" w14:textId="77777777" w:rsidR="007D1AC5" w:rsidRPr="007D1AC5" w:rsidRDefault="007D1AC5" w:rsidP="007D1AC5">
      <w:pPr>
        <w:rPr>
          <w:rFonts w:ascii="Calibri" w:hAnsi="Calibri" w:cs="Arial"/>
          <w:sz w:val="2"/>
          <w:szCs w:val="2"/>
          <w:lang w:val="es-ES"/>
        </w:rPr>
      </w:pPr>
    </w:p>
    <w:p w14:paraId="037058AA" w14:textId="77777777" w:rsidR="007D1AC5" w:rsidRPr="007D1AC5" w:rsidRDefault="007D1AC5" w:rsidP="007D1AC5">
      <w:pPr>
        <w:rPr>
          <w:rFonts w:ascii="Calibri" w:hAnsi="Calibri" w:cs="Arial"/>
          <w:sz w:val="2"/>
          <w:szCs w:val="2"/>
          <w:lang w:val="es-ES"/>
        </w:rPr>
      </w:pPr>
    </w:p>
    <w:p w14:paraId="6BF24172" w14:textId="77777777" w:rsidR="007D1AC5" w:rsidRDefault="007D1AC5" w:rsidP="007D1AC5">
      <w:pPr>
        <w:rPr>
          <w:rFonts w:ascii="Calibri" w:hAnsi="Calibri" w:cs="Arial"/>
          <w:bCs/>
          <w:sz w:val="2"/>
          <w:szCs w:val="2"/>
          <w:lang w:val="es-ES"/>
        </w:rPr>
      </w:pPr>
    </w:p>
    <w:p w14:paraId="02D2F238" w14:textId="77777777" w:rsidR="007D1AC5" w:rsidRPr="007D1AC5" w:rsidRDefault="007D1AC5" w:rsidP="007D1AC5">
      <w:pPr>
        <w:rPr>
          <w:rFonts w:ascii="Calibri" w:hAnsi="Calibri" w:cs="Arial"/>
          <w:sz w:val="2"/>
          <w:szCs w:val="2"/>
          <w:lang w:val="es-ES"/>
        </w:rPr>
      </w:pPr>
    </w:p>
    <w:p w14:paraId="17DCAC32" w14:textId="77777777" w:rsidR="007D1AC5" w:rsidRDefault="007D1AC5" w:rsidP="007D1AC5">
      <w:pPr>
        <w:rPr>
          <w:rFonts w:ascii="Calibri" w:hAnsi="Calibri" w:cs="Arial"/>
          <w:bCs/>
          <w:sz w:val="2"/>
          <w:szCs w:val="2"/>
          <w:lang w:val="es-ES"/>
        </w:rPr>
      </w:pPr>
    </w:p>
    <w:p w14:paraId="6E05A6F8" w14:textId="77777777" w:rsidR="007D1AC5" w:rsidRDefault="007D1AC5" w:rsidP="007D1AC5">
      <w:pPr>
        <w:rPr>
          <w:rFonts w:ascii="Calibri" w:hAnsi="Calibri" w:cs="Arial"/>
          <w:bCs/>
          <w:sz w:val="2"/>
          <w:szCs w:val="2"/>
          <w:lang w:val="es-ES"/>
        </w:rPr>
      </w:pPr>
    </w:p>
    <w:p w14:paraId="03C2EB3B" w14:textId="77777777" w:rsidR="007D1AC5" w:rsidRPr="00D5557C" w:rsidRDefault="007D1AC5" w:rsidP="00313E0C">
      <w:pPr>
        <w:spacing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548B2460" w14:textId="49E8C124" w:rsidR="007D1AC5" w:rsidRPr="007D1AC5" w:rsidRDefault="007D1AC5" w:rsidP="00313E0C">
      <w:pPr>
        <w:spacing w:after="120"/>
        <w:jc w:val="both"/>
        <w:rPr>
          <w:rFonts w:ascii="Calibri" w:hAnsi="Calibri" w:cs="Arial"/>
          <w:sz w:val="2"/>
          <w:szCs w:val="2"/>
          <w:lang w:val="es-ES"/>
        </w:rPr>
      </w:pPr>
      <w:r w:rsidRPr="007D1AC5">
        <w:rPr>
          <w:rFonts w:ascii="Calibri" w:hAnsi="Calibri" w:cs="Arial"/>
          <w:bCs/>
          <w:i/>
          <w:iCs/>
          <w:sz w:val="20"/>
          <w:lang w:val="es-ES"/>
        </w:rPr>
        <w:t>(En caso de representación mancomunada es necesaria la firma de los apoderados que representan a la empresa para este trámite)</w:t>
      </w:r>
    </w:p>
    <w:sectPr w:rsidR="007D1AC5" w:rsidRPr="007D1AC5" w:rsidSect="00340065">
      <w:headerReference w:type="default" r:id="rId9"/>
      <w:footerReference w:type="default" r:id="rId10"/>
      <w:headerReference w:type="first" r:id="rId11"/>
      <w:footerReference w:type="first" r:id="rId12"/>
      <w:pgSz w:w="11905" w:h="16837"/>
      <w:pgMar w:top="1701" w:right="1418" w:bottom="1985" w:left="1701" w:header="709" w:footer="1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1DC208" w14:textId="77777777" w:rsidR="00340065" w:rsidRDefault="00340065">
      <w:r>
        <w:separator/>
      </w:r>
    </w:p>
  </w:endnote>
  <w:endnote w:type="continuationSeparator" w:id="0">
    <w:p w14:paraId="7D896BBB" w14:textId="77777777" w:rsidR="00340065" w:rsidRDefault="00340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1FAD9" w14:textId="4608C12E" w:rsidR="00E23DEA" w:rsidRDefault="00E23DEA" w:rsidP="00E23DEA">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82816" behindDoc="0" locked="0" layoutInCell="1" allowOverlap="1" wp14:anchorId="2E038388" wp14:editId="428E11AA">
          <wp:simplePos x="0" y="0"/>
          <wp:positionH relativeFrom="column">
            <wp:posOffset>4677410</wp:posOffset>
          </wp:positionH>
          <wp:positionV relativeFrom="paragraph">
            <wp:posOffset>75565</wp:posOffset>
          </wp:positionV>
          <wp:extent cx="939165" cy="243840"/>
          <wp:effectExtent l="0" t="0" r="0" b="3810"/>
          <wp:wrapNone/>
          <wp:docPr id="8587655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sidR="00EA199C">
      <w:rPr>
        <w:noProof/>
      </w:rPr>
      <w:drawing>
        <wp:inline distT="0" distB="0" distL="0" distR="0" wp14:anchorId="3F58B8A4" wp14:editId="05C73354">
          <wp:extent cx="1396750" cy="337185"/>
          <wp:effectExtent l="0" t="0" r="0" b="5715"/>
          <wp:docPr id="95967741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r>
      <w:rPr>
        <w:noProof/>
      </w:rPr>
      <w:drawing>
        <wp:anchor distT="0" distB="0" distL="114300" distR="114300" simplePos="0" relativeHeight="251681792" behindDoc="0" locked="0" layoutInCell="1" allowOverlap="1" wp14:anchorId="0664B0CA" wp14:editId="7A4A43E8">
          <wp:simplePos x="0" y="0"/>
          <wp:positionH relativeFrom="column">
            <wp:posOffset>5690235</wp:posOffset>
          </wp:positionH>
          <wp:positionV relativeFrom="paragraph">
            <wp:posOffset>9767570</wp:posOffset>
          </wp:positionV>
          <wp:extent cx="933450" cy="241935"/>
          <wp:effectExtent l="0" t="0" r="0" b="5715"/>
          <wp:wrapNone/>
          <wp:docPr id="853341317"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03FFE3F6" wp14:editId="0AD91123">
          <wp:simplePos x="0" y="0"/>
          <wp:positionH relativeFrom="column">
            <wp:posOffset>5690235</wp:posOffset>
          </wp:positionH>
          <wp:positionV relativeFrom="paragraph">
            <wp:posOffset>9767570</wp:posOffset>
          </wp:positionV>
          <wp:extent cx="933450" cy="241935"/>
          <wp:effectExtent l="0" t="0" r="0" b="5715"/>
          <wp:wrapNone/>
          <wp:docPr id="4822234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44732B1B" wp14:editId="114977EA">
          <wp:simplePos x="0" y="0"/>
          <wp:positionH relativeFrom="column">
            <wp:posOffset>5690235</wp:posOffset>
          </wp:positionH>
          <wp:positionV relativeFrom="paragraph">
            <wp:posOffset>9767570</wp:posOffset>
          </wp:positionV>
          <wp:extent cx="933450" cy="241935"/>
          <wp:effectExtent l="0" t="0" r="0" b="5715"/>
          <wp:wrapNone/>
          <wp:docPr id="1357159777"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1" wp14:anchorId="4A89FBF6" wp14:editId="2A93EFCC">
          <wp:simplePos x="0" y="0"/>
          <wp:positionH relativeFrom="column">
            <wp:posOffset>5690235</wp:posOffset>
          </wp:positionH>
          <wp:positionV relativeFrom="paragraph">
            <wp:posOffset>9767570</wp:posOffset>
          </wp:positionV>
          <wp:extent cx="933450" cy="241935"/>
          <wp:effectExtent l="0" t="0" r="0" b="5715"/>
          <wp:wrapNone/>
          <wp:docPr id="94082459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77696" behindDoc="0" locked="0" layoutInCell="1" allowOverlap="1" wp14:anchorId="08634060" wp14:editId="62A95F7D">
          <wp:simplePos x="0" y="0"/>
          <wp:positionH relativeFrom="column">
            <wp:posOffset>6038215</wp:posOffset>
          </wp:positionH>
          <wp:positionV relativeFrom="paragraph">
            <wp:posOffset>9714230</wp:posOffset>
          </wp:positionV>
          <wp:extent cx="933450" cy="241935"/>
          <wp:effectExtent l="0" t="0" r="0" b="5715"/>
          <wp:wrapNone/>
          <wp:docPr id="1201789707"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16126" w14:textId="77777777" w:rsidR="00E23DEA" w:rsidRDefault="00E23DEA" w:rsidP="00E23DEA">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23DEA" w:rsidRPr="005A2CDA" w14:paraId="23897734" w14:textId="77777777" w:rsidTr="00E23DEA">
      <w:tc>
        <w:tcPr>
          <w:tcW w:w="2950" w:type="dxa"/>
          <w:shd w:val="clear" w:color="auto" w:fill="auto"/>
        </w:tcPr>
        <w:p w14:paraId="1448EB90" w14:textId="77777777" w:rsidR="00E23DEA" w:rsidRPr="00B77668" w:rsidRDefault="00E23DEA" w:rsidP="00E23DEA">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4C81B76C" w14:textId="77777777" w:rsidR="00E23DEA" w:rsidRPr="00B77668" w:rsidRDefault="00E23DEA" w:rsidP="00E23DEA">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7668859" w14:textId="77777777" w:rsidR="00E23DEA" w:rsidRPr="00B77668" w:rsidRDefault="00E23DEA" w:rsidP="00953559">
          <w:pPr>
            <w:spacing w:before="100" w:beforeAutospacing="1" w:after="100" w:afterAutospacing="1"/>
            <w:ind w:right="3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1</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12</w:t>
          </w:r>
          <w:r w:rsidRPr="00B77668">
            <w:rPr>
              <w:rFonts w:cs="Calibri"/>
              <w:bCs/>
            </w:rPr>
            <w:fldChar w:fldCharType="end"/>
          </w:r>
        </w:p>
      </w:tc>
    </w:tr>
  </w:tbl>
  <w:p w14:paraId="60E2D03D" w14:textId="6BAEDA8F" w:rsidR="002A478F" w:rsidRPr="00EF77EC" w:rsidRDefault="002A478F" w:rsidP="00E23DEA">
    <w:pPr>
      <w:pStyle w:val="Piedepgina"/>
      <w:spacing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E8C37B" w14:textId="49DED239" w:rsidR="00ED4938" w:rsidRDefault="00ED4938" w:rsidP="00ED4938">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74624" behindDoc="0" locked="0" layoutInCell="1" allowOverlap="1" wp14:anchorId="70503E39" wp14:editId="3705F49A">
          <wp:simplePos x="0" y="0"/>
          <wp:positionH relativeFrom="column">
            <wp:posOffset>4631055</wp:posOffset>
          </wp:positionH>
          <wp:positionV relativeFrom="paragraph">
            <wp:posOffset>-74930</wp:posOffset>
          </wp:positionV>
          <wp:extent cx="939165" cy="243840"/>
          <wp:effectExtent l="0" t="0" r="0" b="3810"/>
          <wp:wrapNone/>
          <wp:docPr id="94247921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51701315" wp14:editId="7CAB0DA0">
          <wp:simplePos x="0" y="0"/>
          <wp:positionH relativeFrom="column">
            <wp:posOffset>2540</wp:posOffset>
          </wp:positionH>
          <wp:positionV relativeFrom="paragraph">
            <wp:posOffset>-125730</wp:posOffset>
          </wp:positionV>
          <wp:extent cx="1294130" cy="259715"/>
          <wp:effectExtent l="0" t="0" r="1270" b="6985"/>
          <wp:wrapNone/>
          <wp:docPr id="1651725241" name="Imagen 7"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30"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5398E891" wp14:editId="3B081FD4">
          <wp:simplePos x="0" y="0"/>
          <wp:positionH relativeFrom="column">
            <wp:posOffset>5690235</wp:posOffset>
          </wp:positionH>
          <wp:positionV relativeFrom="paragraph">
            <wp:posOffset>9767570</wp:posOffset>
          </wp:positionV>
          <wp:extent cx="933450" cy="241935"/>
          <wp:effectExtent l="0" t="0" r="0" b="5715"/>
          <wp:wrapNone/>
          <wp:docPr id="1141469405"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2C1ED7A5" wp14:editId="03EB35E8">
          <wp:simplePos x="0" y="0"/>
          <wp:positionH relativeFrom="column">
            <wp:posOffset>5690235</wp:posOffset>
          </wp:positionH>
          <wp:positionV relativeFrom="paragraph">
            <wp:posOffset>9767570</wp:posOffset>
          </wp:positionV>
          <wp:extent cx="933450" cy="241935"/>
          <wp:effectExtent l="0" t="0" r="0" b="5715"/>
          <wp:wrapNone/>
          <wp:docPr id="18781569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3643AE08" wp14:editId="7E1AFC0C">
          <wp:simplePos x="0" y="0"/>
          <wp:positionH relativeFrom="column">
            <wp:posOffset>5690235</wp:posOffset>
          </wp:positionH>
          <wp:positionV relativeFrom="paragraph">
            <wp:posOffset>9767570</wp:posOffset>
          </wp:positionV>
          <wp:extent cx="933450" cy="241935"/>
          <wp:effectExtent l="0" t="0" r="0" b="5715"/>
          <wp:wrapNone/>
          <wp:docPr id="1494512685"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5D78419F" wp14:editId="46374499">
          <wp:simplePos x="0" y="0"/>
          <wp:positionH relativeFrom="column">
            <wp:posOffset>5690235</wp:posOffset>
          </wp:positionH>
          <wp:positionV relativeFrom="paragraph">
            <wp:posOffset>9767570</wp:posOffset>
          </wp:positionV>
          <wp:extent cx="933450" cy="241935"/>
          <wp:effectExtent l="0" t="0" r="0" b="5715"/>
          <wp:wrapNone/>
          <wp:docPr id="32390585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69504" behindDoc="0" locked="0" layoutInCell="1" allowOverlap="1" wp14:anchorId="697A4CFF" wp14:editId="2184EECA">
          <wp:simplePos x="0" y="0"/>
          <wp:positionH relativeFrom="column">
            <wp:posOffset>6038215</wp:posOffset>
          </wp:positionH>
          <wp:positionV relativeFrom="paragraph">
            <wp:posOffset>9714230</wp:posOffset>
          </wp:positionV>
          <wp:extent cx="933450" cy="241935"/>
          <wp:effectExtent l="0" t="0" r="0" b="5715"/>
          <wp:wrapNone/>
          <wp:docPr id="110206683"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00E4A" w14:textId="77777777" w:rsidR="00ED4938" w:rsidRDefault="00ED4938" w:rsidP="00ED4938">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D4938" w:rsidRPr="005A2CDA" w14:paraId="31FB763A" w14:textId="77777777" w:rsidTr="00ED4938">
      <w:tc>
        <w:tcPr>
          <w:tcW w:w="2950" w:type="dxa"/>
          <w:shd w:val="clear" w:color="auto" w:fill="auto"/>
        </w:tcPr>
        <w:p w14:paraId="0E51071A" w14:textId="77777777" w:rsidR="00ED4938" w:rsidRPr="00B77668" w:rsidRDefault="00ED4938" w:rsidP="00ED4938">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558A183B" w14:textId="77777777" w:rsidR="00ED4938" w:rsidRPr="00B77668" w:rsidRDefault="00ED4938" w:rsidP="00ED4938">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DD07A95" w14:textId="77777777" w:rsidR="00ED4938" w:rsidRPr="00B77668" w:rsidRDefault="00ED4938" w:rsidP="00ED4938">
          <w:pPr>
            <w:spacing w:before="100" w:beforeAutospacing="1" w:after="100" w:afterAutospacing="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2</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5</w:t>
          </w:r>
          <w:r w:rsidRPr="00B77668">
            <w:rPr>
              <w:rFonts w:cs="Calibri"/>
              <w:bCs/>
            </w:rPr>
            <w:fldChar w:fldCharType="end"/>
          </w:r>
        </w:p>
      </w:tc>
    </w:tr>
  </w:tbl>
  <w:p w14:paraId="16E79784" w14:textId="0FC76A93" w:rsidR="001B4280" w:rsidRPr="00ED4938" w:rsidRDefault="001B4280" w:rsidP="00ED49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35555" w14:textId="77777777" w:rsidR="00340065" w:rsidRDefault="00340065">
      <w:r>
        <w:separator/>
      </w:r>
    </w:p>
  </w:footnote>
  <w:footnote w:type="continuationSeparator" w:id="0">
    <w:p w14:paraId="51D57F3B" w14:textId="77777777" w:rsidR="00340065" w:rsidRDefault="00340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2CFA85" w14:textId="42F28BEA" w:rsidR="00913BCF" w:rsidRDefault="003B2BF3" w:rsidP="003B2BF3">
    <w:pPr>
      <w:pStyle w:val="Encabezado"/>
      <w:tabs>
        <w:tab w:val="clear" w:pos="4252"/>
        <w:tab w:val="clear" w:pos="8504"/>
        <w:tab w:val="left" w:pos="2619"/>
      </w:tabs>
      <w:ind w:left="-426"/>
    </w:pPr>
    <w:r w:rsidRPr="0046420C">
      <w:rPr>
        <w:noProof/>
        <w:szCs w:val="24"/>
      </w:rPr>
      <w:drawing>
        <wp:inline distT="0" distB="0" distL="0" distR="0" wp14:anchorId="6DEE78D4" wp14:editId="2A0EA2D9">
          <wp:extent cx="6298568" cy="466725"/>
          <wp:effectExtent l="0" t="0" r="6985" b="9525"/>
          <wp:docPr id="10250746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1983" cy="468460"/>
                  </a:xfrm>
                  <a:prstGeom prst="rect">
                    <a:avLst/>
                  </a:prstGeom>
                  <a:noFill/>
                  <a:ln>
                    <a:noFill/>
                  </a:ln>
                </pic:spPr>
              </pic:pic>
            </a:graphicData>
          </a:graphic>
        </wp:inline>
      </w:drawing>
    </w:r>
    <w:r w:rsidR="00FC7D88">
      <w:tab/>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9FDA" w14:textId="5494FABF" w:rsidR="001B4280" w:rsidRPr="001B4280" w:rsidRDefault="00C60855" w:rsidP="00C60855">
    <w:pPr>
      <w:pStyle w:val="Encabezado"/>
      <w:ind w:left="-426"/>
    </w:pPr>
    <w:r w:rsidRPr="0046420C">
      <w:rPr>
        <w:noProof/>
        <w:szCs w:val="24"/>
      </w:rPr>
      <w:drawing>
        <wp:inline distT="0" distB="0" distL="0" distR="0" wp14:anchorId="652CD796" wp14:editId="79F18FB0">
          <wp:extent cx="6298995" cy="466725"/>
          <wp:effectExtent l="0" t="0" r="6985" b="0"/>
          <wp:docPr id="1856463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2514" cy="469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80827D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4021132">
    <w:abstractNumId w:val="0"/>
  </w:num>
  <w:num w:numId="2" w16cid:durableId="904804347">
    <w:abstractNumId w:val="15"/>
  </w:num>
  <w:num w:numId="3" w16cid:durableId="1101416661">
    <w:abstractNumId w:val="11"/>
  </w:num>
  <w:num w:numId="4" w16cid:durableId="433984955">
    <w:abstractNumId w:val="14"/>
  </w:num>
  <w:num w:numId="5" w16cid:durableId="952831993">
    <w:abstractNumId w:val="10"/>
  </w:num>
  <w:num w:numId="6" w16cid:durableId="549457834">
    <w:abstractNumId w:val="7"/>
  </w:num>
  <w:num w:numId="7" w16cid:durableId="1542280349">
    <w:abstractNumId w:val="13"/>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82941">
    <w:abstractNumId w:val="16"/>
  </w:num>
  <w:num w:numId="17" w16cid:durableId="21472374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206A"/>
    <w:rsid w:val="0000360F"/>
    <w:rsid w:val="000076E9"/>
    <w:rsid w:val="00020638"/>
    <w:rsid w:val="00022621"/>
    <w:rsid w:val="00024CFC"/>
    <w:rsid w:val="000311CD"/>
    <w:rsid w:val="00032113"/>
    <w:rsid w:val="00033C78"/>
    <w:rsid w:val="00036D05"/>
    <w:rsid w:val="00041A82"/>
    <w:rsid w:val="00042612"/>
    <w:rsid w:val="000427EF"/>
    <w:rsid w:val="00043B0C"/>
    <w:rsid w:val="00044834"/>
    <w:rsid w:val="00046EEB"/>
    <w:rsid w:val="00051145"/>
    <w:rsid w:val="0005184E"/>
    <w:rsid w:val="00052514"/>
    <w:rsid w:val="00053F64"/>
    <w:rsid w:val="0005686F"/>
    <w:rsid w:val="000576B5"/>
    <w:rsid w:val="00060B96"/>
    <w:rsid w:val="00061D83"/>
    <w:rsid w:val="00063E71"/>
    <w:rsid w:val="00073015"/>
    <w:rsid w:val="00077BA0"/>
    <w:rsid w:val="00077F51"/>
    <w:rsid w:val="00080744"/>
    <w:rsid w:val="000822FB"/>
    <w:rsid w:val="00082C1D"/>
    <w:rsid w:val="0009028E"/>
    <w:rsid w:val="00096C80"/>
    <w:rsid w:val="000A1E8B"/>
    <w:rsid w:val="000B0C51"/>
    <w:rsid w:val="000B28E2"/>
    <w:rsid w:val="000B32B0"/>
    <w:rsid w:val="000C01C2"/>
    <w:rsid w:val="000C13AE"/>
    <w:rsid w:val="000C21A3"/>
    <w:rsid w:val="000C466E"/>
    <w:rsid w:val="000C6655"/>
    <w:rsid w:val="000D4156"/>
    <w:rsid w:val="000D5131"/>
    <w:rsid w:val="000D72AB"/>
    <w:rsid w:val="000F082C"/>
    <w:rsid w:val="000F4F13"/>
    <w:rsid w:val="000F56C7"/>
    <w:rsid w:val="000F5C79"/>
    <w:rsid w:val="001014CE"/>
    <w:rsid w:val="0010634B"/>
    <w:rsid w:val="0011381B"/>
    <w:rsid w:val="0012107C"/>
    <w:rsid w:val="0012413E"/>
    <w:rsid w:val="00125F8F"/>
    <w:rsid w:val="001271DD"/>
    <w:rsid w:val="00127C99"/>
    <w:rsid w:val="0013149A"/>
    <w:rsid w:val="00132697"/>
    <w:rsid w:val="00141FA4"/>
    <w:rsid w:val="001448A3"/>
    <w:rsid w:val="0015046D"/>
    <w:rsid w:val="00151764"/>
    <w:rsid w:val="00151D8B"/>
    <w:rsid w:val="00152AE8"/>
    <w:rsid w:val="00153B93"/>
    <w:rsid w:val="00160130"/>
    <w:rsid w:val="00161B15"/>
    <w:rsid w:val="00165051"/>
    <w:rsid w:val="0016766D"/>
    <w:rsid w:val="00171B8F"/>
    <w:rsid w:val="00177100"/>
    <w:rsid w:val="00183523"/>
    <w:rsid w:val="00187293"/>
    <w:rsid w:val="00190A81"/>
    <w:rsid w:val="00191B52"/>
    <w:rsid w:val="00192097"/>
    <w:rsid w:val="001A0FAF"/>
    <w:rsid w:val="001A6B68"/>
    <w:rsid w:val="001A6F56"/>
    <w:rsid w:val="001A7643"/>
    <w:rsid w:val="001B07FF"/>
    <w:rsid w:val="001B1DD1"/>
    <w:rsid w:val="001B3F49"/>
    <w:rsid w:val="001B4280"/>
    <w:rsid w:val="001C101A"/>
    <w:rsid w:val="001C1812"/>
    <w:rsid w:val="001D27B6"/>
    <w:rsid w:val="001D391A"/>
    <w:rsid w:val="001D4821"/>
    <w:rsid w:val="001D7565"/>
    <w:rsid w:val="001E076F"/>
    <w:rsid w:val="001E1481"/>
    <w:rsid w:val="001E1A89"/>
    <w:rsid w:val="001E649F"/>
    <w:rsid w:val="001E6E69"/>
    <w:rsid w:val="001F2F02"/>
    <w:rsid w:val="002114C7"/>
    <w:rsid w:val="002119BC"/>
    <w:rsid w:val="00212FC8"/>
    <w:rsid w:val="00220750"/>
    <w:rsid w:val="00222C89"/>
    <w:rsid w:val="002255B6"/>
    <w:rsid w:val="00234196"/>
    <w:rsid w:val="00236F80"/>
    <w:rsid w:val="002441A7"/>
    <w:rsid w:val="002507E8"/>
    <w:rsid w:val="00254D52"/>
    <w:rsid w:val="00261076"/>
    <w:rsid w:val="002615D0"/>
    <w:rsid w:val="0026310B"/>
    <w:rsid w:val="00263324"/>
    <w:rsid w:val="00263509"/>
    <w:rsid w:val="00271E75"/>
    <w:rsid w:val="00277004"/>
    <w:rsid w:val="002835FF"/>
    <w:rsid w:val="00294B89"/>
    <w:rsid w:val="002A139C"/>
    <w:rsid w:val="002A1A1A"/>
    <w:rsid w:val="002A1BBC"/>
    <w:rsid w:val="002A46EF"/>
    <w:rsid w:val="002A478F"/>
    <w:rsid w:val="002A4DF6"/>
    <w:rsid w:val="002A6299"/>
    <w:rsid w:val="002B1574"/>
    <w:rsid w:val="002B4B8A"/>
    <w:rsid w:val="002B693F"/>
    <w:rsid w:val="002C40F4"/>
    <w:rsid w:val="002C5E97"/>
    <w:rsid w:val="002D1450"/>
    <w:rsid w:val="002D49A7"/>
    <w:rsid w:val="002D5FDA"/>
    <w:rsid w:val="002D7BD3"/>
    <w:rsid w:val="002E554A"/>
    <w:rsid w:val="002F10AA"/>
    <w:rsid w:val="002F5A53"/>
    <w:rsid w:val="002F7424"/>
    <w:rsid w:val="002F7DE7"/>
    <w:rsid w:val="00305D59"/>
    <w:rsid w:val="00313E0C"/>
    <w:rsid w:val="00314D4A"/>
    <w:rsid w:val="00320A7D"/>
    <w:rsid w:val="00320A80"/>
    <w:rsid w:val="00326F64"/>
    <w:rsid w:val="00332699"/>
    <w:rsid w:val="00340065"/>
    <w:rsid w:val="00340D54"/>
    <w:rsid w:val="0034547C"/>
    <w:rsid w:val="00345554"/>
    <w:rsid w:val="0035374D"/>
    <w:rsid w:val="0035438C"/>
    <w:rsid w:val="003552CA"/>
    <w:rsid w:val="003575DE"/>
    <w:rsid w:val="0036060F"/>
    <w:rsid w:val="00360CF5"/>
    <w:rsid w:val="00363EFA"/>
    <w:rsid w:val="003664DD"/>
    <w:rsid w:val="0036725E"/>
    <w:rsid w:val="003703D1"/>
    <w:rsid w:val="00370615"/>
    <w:rsid w:val="00370E71"/>
    <w:rsid w:val="0039087D"/>
    <w:rsid w:val="003930A3"/>
    <w:rsid w:val="00397638"/>
    <w:rsid w:val="003A0C82"/>
    <w:rsid w:val="003A66CF"/>
    <w:rsid w:val="003B139E"/>
    <w:rsid w:val="003B2BF3"/>
    <w:rsid w:val="003B5126"/>
    <w:rsid w:val="003C0E12"/>
    <w:rsid w:val="003C427D"/>
    <w:rsid w:val="003C60B7"/>
    <w:rsid w:val="003D3A9D"/>
    <w:rsid w:val="003E12FE"/>
    <w:rsid w:val="003E27F4"/>
    <w:rsid w:val="003E2CDD"/>
    <w:rsid w:val="003F388A"/>
    <w:rsid w:val="003F3D4D"/>
    <w:rsid w:val="003F649F"/>
    <w:rsid w:val="00402DD3"/>
    <w:rsid w:val="004036C6"/>
    <w:rsid w:val="0040505C"/>
    <w:rsid w:val="004050E7"/>
    <w:rsid w:val="00410672"/>
    <w:rsid w:val="00413C26"/>
    <w:rsid w:val="0042236F"/>
    <w:rsid w:val="0043593A"/>
    <w:rsid w:val="00444C4C"/>
    <w:rsid w:val="00445670"/>
    <w:rsid w:val="00450543"/>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3463"/>
    <w:rsid w:val="004A760B"/>
    <w:rsid w:val="004B0B8C"/>
    <w:rsid w:val="004B5275"/>
    <w:rsid w:val="004B676C"/>
    <w:rsid w:val="004C1C2A"/>
    <w:rsid w:val="004C1C5F"/>
    <w:rsid w:val="004C7222"/>
    <w:rsid w:val="004D1CE2"/>
    <w:rsid w:val="004E175C"/>
    <w:rsid w:val="004E7138"/>
    <w:rsid w:val="004E7C9B"/>
    <w:rsid w:val="004F13F9"/>
    <w:rsid w:val="004F4F25"/>
    <w:rsid w:val="004F7044"/>
    <w:rsid w:val="0050140E"/>
    <w:rsid w:val="00503C03"/>
    <w:rsid w:val="00503FAA"/>
    <w:rsid w:val="0050416B"/>
    <w:rsid w:val="00504AE9"/>
    <w:rsid w:val="005051C2"/>
    <w:rsid w:val="005060B9"/>
    <w:rsid w:val="0051008A"/>
    <w:rsid w:val="00510B10"/>
    <w:rsid w:val="00512772"/>
    <w:rsid w:val="0052020A"/>
    <w:rsid w:val="00520474"/>
    <w:rsid w:val="0052087E"/>
    <w:rsid w:val="005210D0"/>
    <w:rsid w:val="0052179A"/>
    <w:rsid w:val="005220EF"/>
    <w:rsid w:val="00522BA7"/>
    <w:rsid w:val="00526655"/>
    <w:rsid w:val="005301CA"/>
    <w:rsid w:val="005320DF"/>
    <w:rsid w:val="005331DA"/>
    <w:rsid w:val="005354D9"/>
    <w:rsid w:val="00541F99"/>
    <w:rsid w:val="005429FC"/>
    <w:rsid w:val="00550E3B"/>
    <w:rsid w:val="005551BC"/>
    <w:rsid w:val="00557DA5"/>
    <w:rsid w:val="005604CF"/>
    <w:rsid w:val="00561309"/>
    <w:rsid w:val="005658FC"/>
    <w:rsid w:val="00565A52"/>
    <w:rsid w:val="005677F8"/>
    <w:rsid w:val="00567AD3"/>
    <w:rsid w:val="005716B7"/>
    <w:rsid w:val="00572458"/>
    <w:rsid w:val="00572721"/>
    <w:rsid w:val="00572794"/>
    <w:rsid w:val="00574AFC"/>
    <w:rsid w:val="0058447D"/>
    <w:rsid w:val="005872EF"/>
    <w:rsid w:val="00592AA7"/>
    <w:rsid w:val="00592C9F"/>
    <w:rsid w:val="00592E0B"/>
    <w:rsid w:val="00595175"/>
    <w:rsid w:val="00596F46"/>
    <w:rsid w:val="00597AB2"/>
    <w:rsid w:val="005A0C0D"/>
    <w:rsid w:val="005A15DE"/>
    <w:rsid w:val="005A3611"/>
    <w:rsid w:val="005A4E0E"/>
    <w:rsid w:val="005A7F6E"/>
    <w:rsid w:val="005B0482"/>
    <w:rsid w:val="005B1517"/>
    <w:rsid w:val="005B2047"/>
    <w:rsid w:val="005B3BB6"/>
    <w:rsid w:val="005B5984"/>
    <w:rsid w:val="005C3944"/>
    <w:rsid w:val="005C432A"/>
    <w:rsid w:val="005C5616"/>
    <w:rsid w:val="005D072A"/>
    <w:rsid w:val="005D561F"/>
    <w:rsid w:val="005D65A2"/>
    <w:rsid w:val="005E1D0E"/>
    <w:rsid w:val="005E2413"/>
    <w:rsid w:val="005E66D6"/>
    <w:rsid w:val="005E6772"/>
    <w:rsid w:val="005F0ADF"/>
    <w:rsid w:val="005F1262"/>
    <w:rsid w:val="005F5392"/>
    <w:rsid w:val="005F7206"/>
    <w:rsid w:val="00600CCC"/>
    <w:rsid w:val="00602526"/>
    <w:rsid w:val="00602BD6"/>
    <w:rsid w:val="00613453"/>
    <w:rsid w:val="00624D9D"/>
    <w:rsid w:val="006265E3"/>
    <w:rsid w:val="00630B4B"/>
    <w:rsid w:val="0063376D"/>
    <w:rsid w:val="00636B6D"/>
    <w:rsid w:val="00642F2A"/>
    <w:rsid w:val="0064364B"/>
    <w:rsid w:val="00643BCE"/>
    <w:rsid w:val="00645B69"/>
    <w:rsid w:val="00672546"/>
    <w:rsid w:val="00673A51"/>
    <w:rsid w:val="006756D9"/>
    <w:rsid w:val="00677ED6"/>
    <w:rsid w:val="00683710"/>
    <w:rsid w:val="0068668B"/>
    <w:rsid w:val="00687FBD"/>
    <w:rsid w:val="00692F2A"/>
    <w:rsid w:val="0069784F"/>
    <w:rsid w:val="00697D1F"/>
    <w:rsid w:val="00697ED5"/>
    <w:rsid w:val="006A1F67"/>
    <w:rsid w:val="006A3E0C"/>
    <w:rsid w:val="006A4A39"/>
    <w:rsid w:val="006A5F83"/>
    <w:rsid w:val="006B0594"/>
    <w:rsid w:val="006B0854"/>
    <w:rsid w:val="006B2AD4"/>
    <w:rsid w:val="006B423C"/>
    <w:rsid w:val="006B4D06"/>
    <w:rsid w:val="006C1B0E"/>
    <w:rsid w:val="006C6978"/>
    <w:rsid w:val="006D3217"/>
    <w:rsid w:val="006E2CD2"/>
    <w:rsid w:val="006E45BA"/>
    <w:rsid w:val="006E4BAC"/>
    <w:rsid w:val="006E79AE"/>
    <w:rsid w:val="006F0C04"/>
    <w:rsid w:val="006F4B0C"/>
    <w:rsid w:val="006F5600"/>
    <w:rsid w:val="006F74C2"/>
    <w:rsid w:val="007048A0"/>
    <w:rsid w:val="007048A3"/>
    <w:rsid w:val="0070538F"/>
    <w:rsid w:val="0071513B"/>
    <w:rsid w:val="00716676"/>
    <w:rsid w:val="00717C15"/>
    <w:rsid w:val="00720BAE"/>
    <w:rsid w:val="0072384C"/>
    <w:rsid w:val="00724C28"/>
    <w:rsid w:val="0072526D"/>
    <w:rsid w:val="007305EF"/>
    <w:rsid w:val="00735E06"/>
    <w:rsid w:val="0073725C"/>
    <w:rsid w:val="00742378"/>
    <w:rsid w:val="007427A8"/>
    <w:rsid w:val="007448B3"/>
    <w:rsid w:val="00745A9C"/>
    <w:rsid w:val="00745C42"/>
    <w:rsid w:val="0074678F"/>
    <w:rsid w:val="00747027"/>
    <w:rsid w:val="007472DC"/>
    <w:rsid w:val="00751243"/>
    <w:rsid w:val="007527DD"/>
    <w:rsid w:val="00752E0E"/>
    <w:rsid w:val="00753F88"/>
    <w:rsid w:val="007541FA"/>
    <w:rsid w:val="007677B0"/>
    <w:rsid w:val="00767FDA"/>
    <w:rsid w:val="0077113B"/>
    <w:rsid w:val="0077303E"/>
    <w:rsid w:val="00777557"/>
    <w:rsid w:val="00780A7A"/>
    <w:rsid w:val="0078246D"/>
    <w:rsid w:val="0078573E"/>
    <w:rsid w:val="0079405F"/>
    <w:rsid w:val="00796EE3"/>
    <w:rsid w:val="007A0953"/>
    <w:rsid w:val="007A128C"/>
    <w:rsid w:val="007A476E"/>
    <w:rsid w:val="007B593E"/>
    <w:rsid w:val="007C3F23"/>
    <w:rsid w:val="007C4625"/>
    <w:rsid w:val="007C738D"/>
    <w:rsid w:val="007C7AE6"/>
    <w:rsid w:val="007D0C0C"/>
    <w:rsid w:val="007D1AC5"/>
    <w:rsid w:val="007D3524"/>
    <w:rsid w:val="007D3605"/>
    <w:rsid w:val="007D7A02"/>
    <w:rsid w:val="007E17B6"/>
    <w:rsid w:val="007E263A"/>
    <w:rsid w:val="007E2D76"/>
    <w:rsid w:val="007E3770"/>
    <w:rsid w:val="007F0670"/>
    <w:rsid w:val="007F5A86"/>
    <w:rsid w:val="00800FE7"/>
    <w:rsid w:val="008053AB"/>
    <w:rsid w:val="008109FD"/>
    <w:rsid w:val="00811AA0"/>
    <w:rsid w:val="00812FC0"/>
    <w:rsid w:val="008202D9"/>
    <w:rsid w:val="00820E97"/>
    <w:rsid w:val="008211BD"/>
    <w:rsid w:val="00823CF3"/>
    <w:rsid w:val="0082732B"/>
    <w:rsid w:val="00827346"/>
    <w:rsid w:val="00830A11"/>
    <w:rsid w:val="00844095"/>
    <w:rsid w:val="00845B1D"/>
    <w:rsid w:val="00846587"/>
    <w:rsid w:val="008515D5"/>
    <w:rsid w:val="00851D12"/>
    <w:rsid w:val="008548D7"/>
    <w:rsid w:val="00856BA6"/>
    <w:rsid w:val="0086031A"/>
    <w:rsid w:val="008605B8"/>
    <w:rsid w:val="00860B34"/>
    <w:rsid w:val="00863BA6"/>
    <w:rsid w:val="00864CB1"/>
    <w:rsid w:val="00871521"/>
    <w:rsid w:val="0087686F"/>
    <w:rsid w:val="00876CB7"/>
    <w:rsid w:val="00877E17"/>
    <w:rsid w:val="008808C1"/>
    <w:rsid w:val="00890F53"/>
    <w:rsid w:val="0089184E"/>
    <w:rsid w:val="00893C97"/>
    <w:rsid w:val="00895F41"/>
    <w:rsid w:val="008968AE"/>
    <w:rsid w:val="00897025"/>
    <w:rsid w:val="008A01DD"/>
    <w:rsid w:val="008A2022"/>
    <w:rsid w:val="008A2391"/>
    <w:rsid w:val="008A5F0F"/>
    <w:rsid w:val="008B1A78"/>
    <w:rsid w:val="008B1D6B"/>
    <w:rsid w:val="008B3159"/>
    <w:rsid w:val="008B4E9C"/>
    <w:rsid w:val="008B5AE8"/>
    <w:rsid w:val="008B6C96"/>
    <w:rsid w:val="008C37A5"/>
    <w:rsid w:val="008D14C1"/>
    <w:rsid w:val="008D2DFF"/>
    <w:rsid w:val="008D32AC"/>
    <w:rsid w:val="008D3352"/>
    <w:rsid w:val="008D4512"/>
    <w:rsid w:val="008E18A4"/>
    <w:rsid w:val="008E2632"/>
    <w:rsid w:val="008F1C5A"/>
    <w:rsid w:val="008F3413"/>
    <w:rsid w:val="008F68AC"/>
    <w:rsid w:val="008F763E"/>
    <w:rsid w:val="00902E2C"/>
    <w:rsid w:val="00907A70"/>
    <w:rsid w:val="00913AB1"/>
    <w:rsid w:val="00913BCF"/>
    <w:rsid w:val="00921A73"/>
    <w:rsid w:val="0092340F"/>
    <w:rsid w:val="00923537"/>
    <w:rsid w:val="00927E01"/>
    <w:rsid w:val="00930756"/>
    <w:rsid w:val="00934E0F"/>
    <w:rsid w:val="00941AC1"/>
    <w:rsid w:val="00950064"/>
    <w:rsid w:val="00953559"/>
    <w:rsid w:val="00956685"/>
    <w:rsid w:val="00956FF8"/>
    <w:rsid w:val="00962207"/>
    <w:rsid w:val="00965D31"/>
    <w:rsid w:val="009667FB"/>
    <w:rsid w:val="00967996"/>
    <w:rsid w:val="00967BE4"/>
    <w:rsid w:val="00970064"/>
    <w:rsid w:val="00973D73"/>
    <w:rsid w:val="0097705D"/>
    <w:rsid w:val="00980A87"/>
    <w:rsid w:val="00981415"/>
    <w:rsid w:val="00981FEB"/>
    <w:rsid w:val="0098759B"/>
    <w:rsid w:val="00987A33"/>
    <w:rsid w:val="00996A74"/>
    <w:rsid w:val="009A3465"/>
    <w:rsid w:val="009A39CC"/>
    <w:rsid w:val="009A3BD6"/>
    <w:rsid w:val="009A6B4F"/>
    <w:rsid w:val="009B3E15"/>
    <w:rsid w:val="009B4BC5"/>
    <w:rsid w:val="009B7256"/>
    <w:rsid w:val="009C44DF"/>
    <w:rsid w:val="009D0E82"/>
    <w:rsid w:val="009D2C92"/>
    <w:rsid w:val="009D619C"/>
    <w:rsid w:val="009D7678"/>
    <w:rsid w:val="009E0E90"/>
    <w:rsid w:val="009E370D"/>
    <w:rsid w:val="009E44DA"/>
    <w:rsid w:val="009E461B"/>
    <w:rsid w:val="009E63F6"/>
    <w:rsid w:val="009F05FD"/>
    <w:rsid w:val="009F0CB0"/>
    <w:rsid w:val="009F3B26"/>
    <w:rsid w:val="009F6E75"/>
    <w:rsid w:val="009F742F"/>
    <w:rsid w:val="00A014D4"/>
    <w:rsid w:val="00A066B1"/>
    <w:rsid w:val="00A06D0B"/>
    <w:rsid w:val="00A078A6"/>
    <w:rsid w:val="00A12D96"/>
    <w:rsid w:val="00A23FB7"/>
    <w:rsid w:val="00A26C71"/>
    <w:rsid w:val="00A277F1"/>
    <w:rsid w:val="00A31152"/>
    <w:rsid w:val="00A31AF2"/>
    <w:rsid w:val="00A329AA"/>
    <w:rsid w:val="00A32DBA"/>
    <w:rsid w:val="00A33B54"/>
    <w:rsid w:val="00A340E4"/>
    <w:rsid w:val="00A345F6"/>
    <w:rsid w:val="00A45308"/>
    <w:rsid w:val="00A529D5"/>
    <w:rsid w:val="00A55231"/>
    <w:rsid w:val="00A625F2"/>
    <w:rsid w:val="00A62CEA"/>
    <w:rsid w:val="00A64177"/>
    <w:rsid w:val="00A65629"/>
    <w:rsid w:val="00A6796B"/>
    <w:rsid w:val="00A70C39"/>
    <w:rsid w:val="00A712DA"/>
    <w:rsid w:val="00A7354E"/>
    <w:rsid w:val="00A744EE"/>
    <w:rsid w:val="00A76256"/>
    <w:rsid w:val="00A76D45"/>
    <w:rsid w:val="00A83814"/>
    <w:rsid w:val="00A861E9"/>
    <w:rsid w:val="00AA236E"/>
    <w:rsid w:val="00AB1A9D"/>
    <w:rsid w:val="00AB1CB7"/>
    <w:rsid w:val="00AB1D51"/>
    <w:rsid w:val="00AB2194"/>
    <w:rsid w:val="00AB25ED"/>
    <w:rsid w:val="00AB3311"/>
    <w:rsid w:val="00AB405C"/>
    <w:rsid w:val="00AC0129"/>
    <w:rsid w:val="00AC41DA"/>
    <w:rsid w:val="00AC428F"/>
    <w:rsid w:val="00AC6EA5"/>
    <w:rsid w:val="00AC7228"/>
    <w:rsid w:val="00AD1A1A"/>
    <w:rsid w:val="00AE4C2F"/>
    <w:rsid w:val="00AF5A08"/>
    <w:rsid w:val="00AF6CDF"/>
    <w:rsid w:val="00B07227"/>
    <w:rsid w:val="00B10FC7"/>
    <w:rsid w:val="00B11C16"/>
    <w:rsid w:val="00B12CB8"/>
    <w:rsid w:val="00B15773"/>
    <w:rsid w:val="00B20017"/>
    <w:rsid w:val="00B22E66"/>
    <w:rsid w:val="00B24243"/>
    <w:rsid w:val="00B277F9"/>
    <w:rsid w:val="00B27864"/>
    <w:rsid w:val="00B27892"/>
    <w:rsid w:val="00B3709F"/>
    <w:rsid w:val="00B3721F"/>
    <w:rsid w:val="00B37A35"/>
    <w:rsid w:val="00B411F6"/>
    <w:rsid w:val="00B4297B"/>
    <w:rsid w:val="00B430C9"/>
    <w:rsid w:val="00B4344D"/>
    <w:rsid w:val="00B46764"/>
    <w:rsid w:val="00B52103"/>
    <w:rsid w:val="00B547E5"/>
    <w:rsid w:val="00B5599E"/>
    <w:rsid w:val="00B56AA7"/>
    <w:rsid w:val="00B56DFC"/>
    <w:rsid w:val="00B57BD9"/>
    <w:rsid w:val="00B60EB4"/>
    <w:rsid w:val="00B65B61"/>
    <w:rsid w:val="00B714F7"/>
    <w:rsid w:val="00B72C20"/>
    <w:rsid w:val="00B75B65"/>
    <w:rsid w:val="00B820C9"/>
    <w:rsid w:val="00B8248C"/>
    <w:rsid w:val="00B82D33"/>
    <w:rsid w:val="00B86940"/>
    <w:rsid w:val="00B877FC"/>
    <w:rsid w:val="00BA1A98"/>
    <w:rsid w:val="00BA27ED"/>
    <w:rsid w:val="00BA28AA"/>
    <w:rsid w:val="00BA788E"/>
    <w:rsid w:val="00BB4933"/>
    <w:rsid w:val="00BB72B6"/>
    <w:rsid w:val="00BC01C4"/>
    <w:rsid w:val="00BC7A59"/>
    <w:rsid w:val="00BD0420"/>
    <w:rsid w:val="00BD3C08"/>
    <w:rsid w:val="00BE02A1"/>
    <w:rsid w:val="00BE091F"/>
    <w:rsid w:val="00BE0D0C"/>
    <w:rsid w:val="00BE5DA4"/>
    <w:rsid w:val="00BF067C"/>
    <w:rsid w:val="00BF0F62"/>
    <w:rsid w:val="00BF4CCB"/>
    <w:rsid w:val="00BF5A79"/>
    <w:rsid w:val="00BF5CE2"/>
    <w:rsid w:val="00C11BDE"/>
    <w:rsid w:val="00C12ED6"/>
    <w:rsid w:val="00C222E9"/>
    <w:rsid w:val="00C241EB"/>
    <w:rsid w:val="00C30D40"/>
    <w:rsid w:val="00C3100A"/>
    <w:rsid w:val="00C343B5"/>
    <w:rsid w:val="00C34814"/>
    <w:rsid w:val="00C35BDC"/>
    <w:rsid w:val="00C36B9C"/>
    <w:rsid w:val="00C40F8A"/>
    <w:rsid w:val="00C52C02"/>
    <w:rsid w:val="00C56C71"/>
    <w:rsid w:val="00C602BD"/>
    <w:rsid w:val="00C60855"/>
    <w:rsid w:val="00C6225D"/>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3FD"/>
    <w:rsid w:val="00C9643D"/>
    <w:rsid w:val="00CA2C96"/>
    <w:rsid w:val="00CA3663"/>
    <w:rsid w:val="00CA4DC0"/>
    <w:rsid w:val="00CA57EF"/>
    <w:rsid w:val="00CA721D"/>
    <w:rsid w:val="00CB411E"/>
    <w:rsid w:val="00CC083A"/>
    <w:rsid w:val="00CC32E6"/>
    <w:rsid w:val="00CC3F9B"/>
    <w:rsid w:val="00CC664E"/>
    <w:rsid w:val="00CD0CE2"/>
    <w:rsid w:val="00CD2EE1"/>
    <w:rsid w:val="00CD5C6C"/>
    <w:rsid w:val="00CE6E3A"/>
    <w:rsid w:val="00CE6F23"/>
    <w:rsid w:val="00CF352A"/>
    <w:rsid w:val="00CF523D"/>
    <w:rsid w:val="00CF57B7"/>
    <w:rsid w:val="00CF74C9"/>
    <w:rsid w:val="00D003A0"/>
    <w:rsid w:val="00D03396"/>
    <w:rsid w:val="00D0392A"/>
    <w:rsid w:val="00D05E44"/>
    <w:rsid w:val="00D0674E"/>
    <w:rsid w:val="00D0704D"/>
    <w:rsid w:val="00D113FE"/>
    <w:rsid w:val="00D1477F"/>
    <w:rsid w:val="00D221A4"/>
    <w:rsid w:val="00D23EBD"/>
    <w:rsid w:val="00D23F4C"/>
    <w:rsid w:val="00D26B40"/>
    <w:rsid w:val="00D26CB5"/>
    <w:rsid w:val="00D300A0"/>
    <w:rsid w:val="00D36F53"/>
    <w:rsid w:val="00D41F4F"/>
    <w:rsid w:val="00D42856"/>
    <w:rsid w:val="00D42913"/>
    <w:rsid w:val="00D436FA"/>
    <w:rsid w:val="00D443CD"/>
    <w:rsid w:val="00D50052"/>
    <w:rsid w:val="00D50FDE"/>
    <w:rsid w:val="00D5135A"/>
    <w:rsid w:val="00D53CF8"/>
    <w:rsid w:val="00D55ECA"/>
    <w:rsid w:val="00D618C6"/>
    <w:rsid w:val="00D67516"/>
    <w:rsid w:val="00D72E28"/>
    <w:rsid w:val="00D734E3"/>
    <w:rsid w:val="00D76699"/>
    <w:rsid w:val="00D76807"/>
    <w:rsid w:val="00D81D32"/>
    <w:rsid w:val="00D92624"/>
    <w:rsid w:val="00D9554D"/>
    <w:rsid w:val="00D97101"/>
    <w:rsid w:val="00DA085C"/>
    <w:rsid w:val="00DA3A0A"/>
    <w:rsid w:val="00DA4814"/>
    <w:rsid w:val="00DA5AC4"/>
    <w:rsid w:val="00DA5BD8"/>
    <w:rsid w:val="00DA7D3B"/>
    <w:rsid w:val="00DB1BEE"/>
    <w:rsid w:val="00DB25A5"/>
    <w:rsid w:val="00DC087B"/>
    <w:rsid w:val="00DC1480"/>
    <w:rsid w:val="00DC3AF7"/>
    <w:rsid w:val="00DC46BE"/>
    <w:rsid w:val="00DD0E7B"/>
    <w:rsid w:val="00DD1C19"/>
    <w:rsid w:val="00DD3247"/>
    <w:rsid w:val="00DD479F"/>
    <w:rsid w:val="00DE0D6D"/>
    <w:rsid w:val="00DE12C8"/>
    <w:rsid w:val="00DF2168"/>
    <w:rsid w:val="00DF5802"/>
    <w:rsid w:val="00E03D7E"/>
    <w:rsid w:val="00E03E40"/>
    <w:rsid w:val="00E04A89"/>
    <w:rsid w:val="00E07DE0"/>
    <w:rsid w:val="00E11AB7"/>
    <w:rsid w:val="00E12D6E"/>
    <w:rsid w:val="00E137A3"/>
    <w:rsid w:val="00E14170"/>
    <w:rsid w:val="00E1429D"/>
    <w:rsid w:val="00E15791"/>
    <w:rsid w:val="00E23DEA"/>
    <w:rsid w:val="00E32686"/>
    <w:rsid w:val="00E33B0B"/>
    <w:rsid w:val="00E34C67"/>
    <w:rsid w:val="00E416D5"/>
    <w:rsid w:val="00E41FC9"/>
    <w:rsid w:val="00E43CB1"/>
    <w:rsid w:val="00E46238"/>
    <w:rsid w:val="00E46C8F"/>
    <w:rsid w:val="00E54283"/>
    <w:rsid w:val="00E555E1"/>
    <w:rsid w:val="00E55EE9"/>
    <w:rsid w:val="00E60217"/>
    <w:rsid w:val="00E60376"/>
    <w:rsid w:val="00E6105D"/>
    <w:rsid w:val="00E7533F"/>
    <w:rsid w:val="00E80A5E"/>
    <w:rsid w:val="00E83539"/>
    <w:rsid w:val="00E847BE"/>
    <w:rsid w:val="00E85A21"/>
    <w:rsid w:val="00E862AE"/>
    <w:rsid w:val="00E90F71"/>
    <w:rsid w:val="00E91666"/>
    <w:rsid w:val="00E922AD"/>
    <w:rsid w:val="00E95124"/>
    <w:rsid w:val="00EA199C"/>
    <w:rsid w:val="00EA3CB3"/>
    <w:rsid w:val="00EA5228"/>
    <w:rsid w:val="00EA539E"/>
    <w:rsid w:val="00EB134C"/>
    <w:rsid w:val="00EB567E"/>
    <w:rsid w:val="00EC039B"/>
    <w:rsid w:val="00EC1187"/>
    <w:rsid w:val="00EC1E74"/>
    <w:rsid w:val="00EC3ADF"/>
    <w:rsid w:val="00EC5CA0"/>
    <w:rsid w:val="00EC60B2"/>
    <w:rsid w:val="00ED3FD2"/>
    <w:rsid w:val="00ED4938"/>
    <w:rsid w:val="00ED6346"/>
    <w:rsid w:val="00ED6DD6"/>
    <w:rsid w:val="00ED75E9"/>
    <w:rsid w:val="00EF38B1"/>
    <w:rsid w:val="00EF3C42"/>
    <w:rsid w:val="00EF77EC"/>
    <w:rsid w:val="00F0007F"/>
    <w:rsid w:val="00F027E5"/>
    <w:rsid w:val="00F13984"/>
    <w:rsid w:val="00F143FD"/>
    <w:rsid w:val="00F15D55"/>
    <w:rsid w:val="00F16F68"/>
    <w:rsid w:val="00F300BE"/>
    <w:rsid w:val="00F304D1"/>
    <w:rsid w:val="00F314C6"/>
    <w:rsid w:val="00F3156B"/>
    <w:rsid w:val="00F31599"/>
    <w:rsid w:val="00F3276C"/>
    <w:rsid w:val="00F32BA7"/>
    <w:rsid w:val="00F525A3"/>
    <w:rsid w:val="00F55010"/>
    <w:rsid w:val="00F5689F"/>
    <w:rsid w:val="00F60FF0"/>
    <w:rsid w:val="00F64ECE"/>
    <w:rsid w:val="00F6575F"/>
    <w:rsid w:val="00F67DEA"/>
    <w:rsid w:val="00F70FC6"/>
    <w:rsid w:val="00F7180F"/>
    <w:rsid w:val="00F72397"/>
    <w:rsid w:val="00F75DD5"/>
    <w:rsid w:val="00F85EED"/>
    <w:rsid w:val="00F86FF7"/>
    <w:rsid w:val="00F902BF"/>
    <w:rsid w:val="00F93A47"/>
    <w:rsid w:val="00F946E2"/>
    <w:rsid w:val="00F94A03"/>
    <w:rsid w:val="00F94EA9"/>
    <w:rsid w:val="00FA4A55"/>
    <w:rsid w:val="00FB1882"/>
    <w:rsid w:val="00FB66AA"/>
    <w:rsid w:val="00FC09A4"/>
    <w:rsid w:val="00FC40ED"/>
    <w:rsid w:val="00FC41BD"/>
    <w:rsid w:val="00FC7D88"/>
    <w:rsid w:val="00FD2EC3"/>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 w:type="character" w:customStyle="1" w:styleId="PrrafodelistaCar">
    <w:name w:val="Párrafo de lista Car"/>
    <w:aliases w:val="párrafo de lista Car"/>
    <w:link w:val="Prrafodelista"/>
    <w:uiPriority w:val="34"/>
    <w:locked/>
    <w:rsid w:val="008808C1"/>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4282</Words>
  <Characters>23554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Manuel Gómez Martin</cp:lastModifiedBy>
  <cp:revision>2</cp:revision>
  <cp:lastPrinted>2021-11-08T11:06:00Z</cp:lastPrinted>
  <dcterms:created xsi:type="dcterms:W3CDTF">2024-03-20T06:49:00Z</dcterms:created>
  <dcterms:modified xsi:type="dcterms:W3CDTF">2024-03-20T06:49:00Z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