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0E81D" w14:textId="77777777" w:rsidR="00462319" w:rsidRDefault="00462319" w:rsidP="00462319">
      <w:pPr>
        <w:rPr>
          <w:sz w:val="24"/>
          <w:szCs w:val="24"/>
        </w:rPr>
      </w:pPr>
    </w:p>
    <w:p w14:paraId="3A156E89" w14:textId="77777777" w:rsidR="00462319" w:rsidRDefault="00462319" w:rsidP="00462319">
      <w:pPr>
        <w:pStyle w:val="Testu-gorputza"/>
        <w:spacing w:before="0"/>
        <w:ind w:firstLine="0"/>
        <w:rPr>
          <w:lang w:val="eu-ES"/>
        </w:rPr>
      </w:pPr>
    </w:p>
    <w:p w14:paraId="4B849987" w14:textId="561F8857" w:rsidR="0061712A" w:rsidRDefault="0061712A" w:rsidP="00462319">
      <w:pPr>
        <w:pStyle w:val="Testu-gorputza"/>
        <w:spacing w:before="0"/>
        <w:ind w:firstLine="0"/>
        <w:rPr>
          <w:lang w:val="eu-ES"/>
        </w:rPr>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1"/>
        <w:gridCol w:w="4835"/>
      </w:tblGrid>
      <w:tr w:rsidR="0061712A" w:rsidRPr="008350AE" w14:paraId="60F88373" w14:textId="77777777" w:rsidTr="00206B7A">
        <w:trPr>
          <w:jc w:val="center"/>
        </w:trPr>
        <w:tc>
          <w:tcPr>
            <w:tcW w:w="4951" w:type="dxa"/>
            <w:tcBorders>
              <w:bottom w:val="single" w:sz="4" w:space="0" w:color="auto"/>
            </w:tcBorders>
          </w:tcPr>
          <w:p w14:paraId="3902B8DE" w14:textId="77777777" w:rsidR="0061712A" w:rsidRPr="008350AE" w:rsidRDefault="0061712A" w:rsidP="00206B7A">
            <w:pPr>
              <w:jc w:val="center"/>
              <w:rPr>
                <w:rFonts w:ascii="Garamond" w:hAnsi="Garamond"/>
                <w:b/>
                <w:sz w:val="24"/>
                <w:lang w:val="eu-ES"/>
              </w:rPr>
            </w:pPr>
            <w:r w:rsidRPr="008350AE">
              <w:rPr>
                <w:rFonts w:ascii="Garamond" w:hAnsi="Garamond"/>
                <w:b/>
                <w:sz w:val="24"/>
                <w:lang w:val="eu-ES"/>
              </w:rPr>
              <w:br w:type="page"/>
              <w:t>1. ERANSKINA: KULTURA SAILA</w:t>
            </w:r>
          </w:p>
        </w:tc>
        <w:tc>
          <w:tcPr>
            <w:tcW w:w="4835" w:type="dxa"/>
            <w:tcBorders>
              <w:bottom w:val="single" w:sz="4" w:space="0" w:color="auto"/>
            </w:tcBorders>
          </w:tcPr>
          <w:p w14:paraId="387AFAE9" w14:textId="77777777" w:rsidR="0061712A" w:rsidRPr="008350AE" w:rsidRDefault="0061712A" w:rsidP="00206B7A">
            <w:pPr>
              <w:jc w:val="center"/>
              <w:rPr>
                <w:rFonts w:ascii="Garamond" w:hAnsi="Garamond"/>
                <w:b/>
                <w:sz w:val="24"/>
                <w:lang w:val="eu-ES"/>
              </w:rPr>
            </w:pPr>
            <w:r w:rsidRPr="008350AE">
              <w:rPr>
                <w:rFonts w:ascii="Garamond" w:hAnsi="Garamond"/>
                <w:b/>
                <w:sz w:val="24"/>
                <w:lang w:val="eu-ES"/>
              </w:rPr>
              <w:t>ANEXO 1: ÁREA DE CULTURA</w:t>
            </w:r>
          </w:p>
        </w:tc>
      </w:tr>
    </w:tbl>
    <w:p w14:paraId="38D7C591" w14:textId="77777777" w:rsidR="0061712A" w:rsidRPr="008350AE" w:rsidRDefault="0061712A" w:rsidP="0061712A">
      <w:pPr>
        <w:spacing w:before="200"/>
        <w:ind w:firstLine="851"/>
        <w:jc w:val="both"/>
        <w:rPr>
          <w:rFonts w:ascii="Garamond" w:hAnsi="Garamond"/>
          <w:sz w:val="24"/>
          <w:lang w:val="eu-ES"/>
        </w:rPr>
      </w:pPr>
    </w:p>
    <w:tbl>
      <w:tblPr>
        <w:tblW w:w="9931" w:type="dxa"/>
        <w:tblInd w:w="-142" w:type="dxa"/>
        <w:tblLayout w:type="fixed"/>
        <w:tblLook w:val="0000" w:firstRow="0" w:lastRow="0" w:firstColumn="0" w:lastColumn="0" w:noHBand="0" w:noVBand="0"/>
      </w:tblPr>
      <w:tblGrid>
        <w:gridCol w:w="568"/>
        <w:gridCol w:w="4110"/>
        <w:gridCol w:w="284"/>
        <w:gridCol w:w="3965"/>
        <w:gridCol w:w="429"/>
        <w:gridCol w:w="575"/>
      </w:tblGrid>
      <w:tr w:rsidR="0061712A" w:rsidRPr="008350AE" w14:paraId="20D3F392" w14:textId="77777777" w:rsidTr="00C43765">
        <w:tc>
          <w:tcPr>
            <w:tcW w:w="4962" w:type="dxa"/>
            <w:gridSpan w:val="3"/>
          </w:tcPr>
          <w:p w14:paraId="48C33001" w14:textId="77777777" w:rsidR="0061712A" w:rsidRPr="008350AE" w:rsidRDefault="0061712A" w:rsidP="00C43765">
            <w:pPr>
              <w:jc w:val="both"/>
              <w:rPr>
                <w:rFonts w:ascii="Garamond" w:hAnsi="Garamond"/>
                <w:b/>
                <w:sz w:val="24"/>
                <w:lang w:val="eu-ES"/>
              </w:rPr>
            </w:pPr>
            <w:r w:rsidRPr="008350AE">
              <w:rPr>
                <w:rFonts w:ascii="Garamond" w:hAnsi="Garamond"/>
                <w:b/>
                <w:sz w:val="24"/>
                <w:lang w:val="eu-ES"/>
              </w:rPr>
              <w:t>1.1. OINARRI ESPEZIFIKOAK, DIRU LAGUNTZAK EMATEKO KULTURA ELKARTEEI, URTEKO PROGRAMAK EGIN DITZATEN.</w:t>
            </w:r>
          </w:p>
        </w:tc>
        <w:tc>
          <w:tcPr>
            <w:tcW w:w="4969" w:type="dxa"/>
            <w:gridSpan w:val="3"/>
          </w:tcPr>
          <w:p w14:paraId="03157886" w14:textId="77777777" w:rsidR="0061712A" w:rsidRPr="00110045" w:rsidRDefault="0061712A" w:rsidP="004C10F4">
            <w:pPr>
              <w:ind w:left="310"/>
              <w:jc w:val="both"/>
              <w:rPr>
                <w:rFonts w:ascii="Garamond" w:hAnsi="Garamond"/>
                <w:b/>
                <w:sz w:val="24"/>
                <w:lang w:val="eu-ES"/>
              </w:rPr>
            </w:pPr>
            <w:r w:rsidRPr="00110045">
              <w:rPr>
                <w:rFonts w:ascii="Garamond" w:hAnsi="Garamond"/>
                <w:b/>
                <w:sz w:val="24"/>
                <w:lang w:val="eu-ES"/>
              </w:rPr>
              <w:t>1.1. BASES ESPECÍFICAS DE CONCESIÓN DE SUBVENCIONES PARA REALIZACIÓN DE PROGRAMAS ANUALES PARA LAS DIFERENTES ASOCIACIONES CULTURALES.</w:t>
            </w:r>
          </w:p>
          <w:p w14:paraId="69BD5E34" w14:textId="77777777" w:rsidR="0061712A" w:rsidRPr="00110045" w:rsidRDefault="0061712A" w:rsidP="004C10F4">
            <w:pPr>
              <w:ind w:left="310"/>
              <w:jc w:val="both"/>
              <w:rPr>
                <w:rFonts w:ascii="Garamond" w:hAnsi="Garamond"/>
                <w:b/>
                <w:sz w:val="24"/>
                <w:lang w:val="eu-ES"/>
              </w:rPr>
            </w:pPr>
          </w:p>
        </w:tc>
      </w:tr>
      <w:tr w:rsidR="0061712A" w:rsidRPr="008350AE" w14:paraId="719F9C96" w14:textId="77777777" w:rsidTr="00C43765">
        <w:tc>
          <w:tcPr>
            <w:tcW w:w="4962" w:type="dxa"/>
            <w:gridSpan w:val="3"/>
          </w:tcPr>
          <w:p w14:paraId="7E33EA1F" w14:textId="77777777" w:rsidR="0061712A" w:rsidRPr="00FC1CA0" w:rsidRDefault="0061712A" w:rsidP="00D40193">
            <w:pPr>
              <w:ind w:left="317"/>
              <w:jc w:val="both"/>
              <w:rPr>
                <w:rFonts w:ascii="Garamond" w:hAnsi="Garamond"/>
                <w:b/>
                <w:bCs/>
                <w:sz w:val="24"/>
                <w:lang w:val="eu-ES"/>
              </w:rPr>
            </w:pPr>
            <w:r w:rsidRPr="00FC1CA0">
              <w:rPr>
                <w:rFonts w:ascii="Garamond" w:hAnsi="Garamond"/>
                <w:b/>
                <w:bCs/>
                <w:sz w:val="24"/>
                <w:lang w:val="eu-ES"/>
              </w:rPr>
              <w:t>1. Xedea</w:t>
            </w:r>
          </w:p>
        </w:tc>
        <w:tc>
          <w:tcPr>
            <w:tcW w:w="4969" w:type="dxa"/>
            <w:gridSpan w:val="3"/>
          </w:tcPr>
          <w:p w14:paraId="28A9AF68" w14:textId="77777777" w:rsidR="0061712A" w:rsidRPr="00110045" w:rsidRDefault="0061712A" w:rsidP="004C10F4">
            <w:pPr>
              <w:ind w:left="310"/>
              <w:jc w:val="both"/>
              <w:rPr>
                <w:rFonts w:ascii="Garamond" w:hAnsi="Garamond"/>
                <w:b/>
                <w:bCs/>
                <w:sz w:val="24"/>
              </w:rPr>
            </w:pPr>
            <w:r w:rsidRPr="00110045">
              <w:rPr>
                <w:rFonts w:ascii="Garamond" w:hAnsi="Garamond"/>
                <w:b/>
                <w:bCs/>
                <w:sz w:val="24"/>
              </w:rPr>
              <w:t>1. Objeto</w:t>
            </w:r>
          </w:p>
          <w:p w14:paraId="10BB0446" w14:textId="77777777" w:rsidR="0061712A" w:rsidRPr="00110045" w:rsidRDefault="0061712A" w:rsidP="004C10F4">
            <w:pPr>
              <w:ind w:left="310"/>
              <w:jc w:val="both"/>
              <w:rPr>
                <w:rFonts w:ascii="Garamond" w:hAnsi="Garamond"/>
                <w:b/>
                <w:bCs/>
                <w:sz w:val="24"/>
              </w:rPr>
            </w:pPr>
          </w:p>
        </w:tc>
      </w:tr>
      <w:tr w:rsidR="0061712A" w:rsidRPr="008350AE" w14:paraId="67E74D5F" w14:textId="77777777" w:rsidTr="00C43765">
        <w:tc>
          <w:tcPr>
            <w:tcW w:w="4962" w:type="dxa"/>
            <w:gridSpan w:val="3"/>
          </w:tcPr>
          <w:p w14:paraId="297C653E" w14:textId="050D03F3" w:rsidR="0061712A" w:rsidRPr="00FC1CA0" w:rsidRDefault="00110045" w:rsidP="00206B7A">
            <w:pPr>
              <w:jc w:val="both"/>
              <w:rPr>
                <w:rFonts w:ascii="Garamond" w:hAnsi="Garamond"/>
                <w:b/>
                <w:bCs/>
                <w:sz w:val="24"/>
                <w:lang w:val="eu-ES"/>
              </w:rPr>
            </w:pPr>
            <w:r w:rsidRPr="00B51A11">
              <w:rPr>
                <w:rFonts w:ascii="Garamond" w:hAnsi="Garamond"/>
                <w:sz w:val="24"/>
                <w:lang w:val="eu-ES"/>
              </w:rPr>
              <w:t xml:space="preserve">Deialdi honen xedea da </w:t>
            </w:r>
            <w:r>
              <w:rPr>
                <w:rFonts w:ascii="Garamond" w:hAnsi="Garamond"/>
                <w:sz w:val="24"/>
                <w:lang w:val="eu-ES"/>
              </w:rPr>
              <w:t>2024</w:t>
            </w:r>
            <w:r w:rsidRPr="00B51A11">
              <w:rPr>
                <w:rFonts w:ascii="Garamond" w:hAnsi="Garamond"/>
                <w:sz w:val="24"/>
                <w:lang w:val="eu-ES"/>
              </w:rPr>
              <w:t xml:space="preserve"> urtean irabazi asmorik gabeko Arrasateko kultura elkarteei diru laguntzak emateko baldintzak arautzea. Diru laguntzak bideratuko dira urteko egitaraua edo programa zehatz bat edo batzuk  finantzatzeko.</w:t>
            </w:r>
          </w:p>
        </w:tc>
        <w:tc>
          <w:tcPr>
            <w:tcW w:w="4969" w:type="dxa"/>
            <w:gridSpan w:val="3"/>
          </w:tcPr>
          <w:p w14:paraId="7DF1E89B" w14:textId="26AF7844" w:rsidR="00110045" w:rsidRPr="00B51A11" w:rsidRDefault="00110045" w:rsidP="004C10F4">
            <w:pPr>
              <w:ind w:left="310"/>
              <w:jc w:val="both"/>
              <w:rPr>
                <w:rFonts w:ascii="Garamond" w:hAnsi="Garamond"/>
                <w:sz w:val="24"/>
                <w:lang w:val="es-ES_tradnl"/>
              </w:rPr>
            </w:pPr>
            <w:r w:rsidRPr="00B51A11">
              <w:rPr>
                <w:rFonts w:ascii="Garamond" w:hAnsi="Garamond"/>
                <w:sz w:val="24"/>
                <w:lang w:val="es-ES_tradnl"/>
              </w:rPr>
              <w:t xml:space="preserve">Es objeto de la presente convocatoria la regulación de los requisitos de concesión de subvenciones a asociaciones culturales de </w:t>
            </w:r>
            <w:proofErr w:type="spellStart"/>
            <w:r w:rsidRPr="00B51A11">
              <w:rPr>
                <w:rFonts w:ascii="Garamond" w:hAnsi="Garamond"/>
                <w:sz w:val="24"/>
                <w:lang w:val="es-ES_tradnl"/>
              </w:rPr>
              <w:t>Arrasate</w:t>
            </w:r>
            <w:proofErr w:type="spellEnd"/>
            <w:r w:rsidRPr="00B51A11">
              <w:rPr>
                <w:rFonts w:ascii="Garamond" w:hAnsi="Garamond"/>
                <w:sz w:val="24"/>
                <w:lang w:val="es-ES_tradnl"/>
              </w:rPr>
              <w:t xml:space="preserve"> sin ánimo de lucro en </w:t>
            </w:r>
            <w:r>
              <w:rPr>
                <w:rFonts w:ascii="Garamond" w:hAnsi="Garamond"/>
                <w:sz w:val="24"/>
                <w:lang w:val="es-ES_tradnl"/>
              </w:rPr>
              <w:t>2024</w:t>
            </w:r>
            <w:r w:rsidRPr="00B51A11">
              <w:rPr>
                <w:rFonts w:ascii="Garamond" w:hAnsi="Garamond"/>
                <w:sz w:val="24"/>
                <w:lang w:val="es-ES_tradnl"/>
              </w:rPr>
              <w:t>.</w:t>
            </w:r>
            <w:r w:rsidRPr="00B51A11">
              <w:rPr>
                <w:rFonts w:ascii="Garamond" w:hAnsi="Garamond"/>
                <w:sz w:val="24"/>
                <w:lang w:val="eu-ES"/>
              </w:rPr>
              <w:t xml:space="preserve"> </w:t>
            </w:r>
            <w:r w:rsidRPr="00B51A11">
              <w:rPr>
                <w:rFonts w:ascii="Garamond" w:hAnsi="Garamond"/>
                <w:sz w:val="24"/>
                <w:lang w:val="es-ES_tradnl"/>
              </w:rPr>
              <w:t>Las subvenciones se otorgarán para la financiación del programa anual o un</w:t>
            </w:r>
            <w:r>
              <w:rPr>
                <w:rFonts w:ascii="Garamond" w:hAnsi="Garamond"/>
                <w:sz w:val="24"/>
                <w:lang w:val="es-ES_tradnl"/>
              </w:rPr>
              <w:t>o</w:t>
            </w:r>
            <w:r w:rsidRPr="00B51A11">
              <w:rPr>
                <w:rFonts w:ascii="Garamond" w:hAnsi="Garamond"/>
                <w:sz w:val="24"/>
                <w:lang w:val="es-ES_tradnl"/>
              </w:rPr>
              <w:t xml:space="preserve"> o varios programas específicos.</w:t>
            </w:r>
          </w:p>
          <w:p w14:paraId="7E8C5008" w14:textId="77777777" w:rsidR="0061712A" w:rsidRPr="00110045" w:rsidRDefault="0061712A" w:rsidP="004C10F4">
            <w:pPr>
              <w:ind w:left="310"/>
              <w:jc w:val="both"/>
              <w:rPr>
                <w:rFonts w:ascii="Garamond" w:hAnsi="Garamond"/>
                <w:b/>
                <w:bCs/>
                <w:sz w:val="24"/>
              </w:rPr>
            </w:pPr>
          </w:p>
        </w:tc>
      </w:tr>
      <w:tr w:rsidR="0061712A" w:rsidRPr="008350AE" w14:paraId="1DB59E1D" w14:textId="77777777" w:rsidTr="00C43765">
        <w:tc>
          <w:tcPr>
            <w:tcW w:w="4962" w:type="dxa"/>
            <w:gridSpan w:val="3"/>
          </w:tcPr>
          <w:p w14:paraId="2F902921" w14:textId="77777777" w:rsidR="0061712A" w:rsidRPr="00FC1CA0" w:rsidRDefault="0061712A" w:rsidP="00206B7A">
            <w:pPr>
              <w:jc w:val="both"/>
              <w:rPr>
                <w:rFonts w:ascii="Garamond" w:hAnsi="Garamond"/>
                <w:b/>
                <w:bCs/>
                <w:sz w:val="24"/>
                <w:lang w:val="eu-ES"/>
              </w:rPr>
            </w:pPr>
            <w:r w:rsidRPr="00FC1CA0">
              <w:rPr>
                <w:rFonts w:ascii="Garamond" w:hAnsi="Garamond"/>
                <w:b/>
                <w:bCs/>
                <w:sz w:val="24"/>
                <w:lang w:val="eu-ES"/>
              </w:rPr>
              <w:t>2. Onuradunak</w:t>
            </w:r>
          </w:p>
        </w:tc>
        <w:tc>
          <w:tcPr>
            <w:tcW w:w="4969" w:type="dxa"/>
            <w:gridSpan w:val="3"/>
          </w:tcPr>
          <w:p w14:paraId="488694E1" w14:textId="77777777" w:rsidR="0061712A" w:rsidRPr="00110045" w:rsidRDefault="0061712A" w:rsidP="004C10F4">
            <w:pPr>
              <w:ind w:left="310"/>
              <w:jc w:val="both"/>
              <w:rPr>
                <w:rFonts w:ascii="Garamond" w:hAnsi="Garamond"/>
                <w:b/>
                <w:bCs/>
                <w:sz w:val="24"/>
              </w:rPr>
            </w:pPr>
            <w:r w:rsidRPr="00110045">
              <w:rPr>
                <w:rFonts w:ascii="Garamond" w:hAnsi="Garamond"/>
                <w:b/>
                <w:bCs/>
                <w:sz w:val="24"/>
              </w:rPr>
              <w:t>2. Personas beneficiarias</w:t>
            </w:r>
          </w:p>
          <w:p w14:paraId="6E0A56EC" w14:textId="77777777" w:rsidR="0061712A" w:rsidRPr="00110045" w:rsidRDefault="0061712A" w:rsidP="004C10F4">
            <w:pPr>
              <w:ind w:left="310"/>
              <w:jc w:val="both"/>
              <w:rPr>
                <w:rFonts w:ascii="Garamond" w:hAnsi="Garamond"/>
                <w:b/>
                <w:bCs/>
                <w:sz w:val="24"/>
              </w:rPr>
            </w:pPr>
          </w:p>
        </w:tc>
      </w:tr>
      <w:tr w:rsidR="0061712A" w:rsidRPr="008350AE" w14:paraId="298E9356" w14:textId="77777777" w:rsidTr="00C43765">
        <w:tc>
          <w:tcPr>
            <w:tcW w:w="4962" w:type="dxa"/>
            <w:gridSpan w:val="3"/>
          </w:tcPr>
          <w:p w14:paraId="5B7F741C" w14:textId="6202532D" w:rsidR="0061712A" w:rsidRPr="00FC1CA0" w:rsidRDefault="00110045" w:rsidP="0061712A">
            <w:pPr>
              <w:jc w:val="both"/>
              <w:rPr>
                <w:rFonts w:ascii="Garamond" w:hAnsi="Garamond"/>
                <w:sz w:val="24"/>
                <w:lang w:val="eu-ES"/>
              </w:rPr>
            </w:pPr>
            <w:r w:rsidRPr="00B51A11">
              <w:rPr>
                <w:rFonts w:ascii="Garamond" w:hAnsi="Garamond"/>
                <w:sz w:val="24"/>
                <w:lang w:val="eu-ES"/>
              </w:rPr>
              <w:t>Diru laguntza hauek jaso ahal izango dituzte  deialdi honetan zehaztutako alorrean kultura ekintzak burutzen dituzten irabazi asmorik gabeko elkarteek, egoitza eta jarduteko esparrua Arrasaten dituztenak.</w:t>
            </w:r>
          </w:p>
        </w:tc>
        <w:tc>
          <w:tcPr>
            <w:tcW w:w="4969" w:type="dxa"/>
            <w:gridSpan w:val="3"/>
          </w:tcPr>
          <w:p w14:paraId="4EA404E3" w14:textId="77777777" w:rsidR="00110045" w:rsidRPr="00B51A11" w:rsidRDefault="00110045" w:rsidP="004C10F4">
            <w:pPr>
              <w:ind w:left="310"/>
              <w:jc w:val="both"/>
              <w:rPr>
                <w:rFonts w:ascii="Garamond" w:hAnsi="Garamond"/>
                <w:sz w:val="24"/>
                <w:lang w:val="es-ES_tradnl"/>
              </w:rPr>
            </w:pPr>
            <w:r w:rsidRPr="00B51A11">
              <w:rPr>
                <w:rFonts w:ascii="Garamond" w:hAnsi="Garamond"/>
                <w:sz w:val="24"/>
                <w:lang w:val="es-ES_tradnl"/>
              </w:rPr>
              <w:t xml:space="preserve">Podrán solicitar subvención aquellas entidades sin ánimo de lucro que desarrollen actividades culturales en el campo especificado en la presente convocatoria, que tengan su sede y ámbito de actuación en </w:t>
            </w:r>
            <w:proofErr w:type="spellStart"/>
            <w:r w:rsidRPr="00B51A11">
              <w:rPr>
                <w:rFonts w:ascii="Garamond" w:hAnsi="Garamond"/>
                <w:sz w:val="24"/>
                <w:lang w:val="es-ES_tradnl"/>
              </w:rPr>
              <w:t>Arrasate</w:t>
            </w:r>
            <w:proofErr w:type="spellEnd"/>
            <w:r w:rsidRPr="00B51A11">
              <w:rPr>
                <w:rFonts w:ascii="Garamond" w:hAnsi="Garamond"/>
                <w:sz w:val="24"/>
                <w:lang w:val="es-ES_tradnl"/>
              </w:rPr>
              <w:t>.</w:t>
            </w:r>
          </w:p>
          <w:p w14:paraId="7301DD2A" w14:textId="77777777" w:rsidR="0061712A" w:rsidRPr="00110045" w:rsidRDefault="0061712A" w:rsidP="004C10F4">
            <w:pPr>
              <w:ind w:left="310"/>
              <w:jc w:val="both"/>
              <w:rPr>
                <w:rFonts w:ascii="Garamond" w:hAnsi="Garamond"/>
                <w:sz w:val="24"/>
              </w:rPr>
            </w:pPr>
          </w:p>
        </w:tc>
      </w:tr>
      <w:tr w:rsidR="00110045" w:rsidRPr="008350AE" w14:paraId="61CA5E7F" w14:textId="77777777" w:rsidTr="00C43765">
        <w:tc>
          <w:tcPr>
            <w:tcW w:w="4962" w:type="dxa"/>
            <w:gridSpan w:val="3"/>
          </w:tcPr>
          <w:p w14:paraId="5DB7267A" w14:textId="2B0CED40" w:rsidR="00110045" w:rsidRPr="00541D8D" w:rsidRDefault="00110045" w:rsidP="00110045">
            <w:pPr>
              <w:jc w:val="both"/>
              <w:rPr>
                <w:rFonts w:ascii="Garamond" w:hAnsi="Garamond"/>
                <w:sz w:val="24"/>
                <w:lang w:val="eu-ES"/>
              </w:rPr>
            </w:pPr>
            <w:r w:rsidRPr="00541D8D">
              <w:rPr>
                <w:rFonts w:ascii="Garamond" w:hAnsi="Garamond"/>
                <w:sz w:val="24"/>
                <w:lang w:val="eu-ES"/>
              </w:rPr>
              <w:t>Erregistro publikoan inskribaturik egoteko betebeharrari dagokionean, deialdi honen oinarri orokorren 4. artikuluan eskatutako baldintzak bete beharko dituzte onuradunek.</w:t>
            </w:r>
          </w:p>
        </w:tc>
        <w:tc>
          <w:tcPr>
            <w:tcW w:w="4969" w:type="dxa"/>
            <w:gridSpan w:val="3"/>
          </w:tcPr>
          <w:p w14:paraId="6E76300E" w14:textId="77777777" w:rsidR="00110045" w:rsidRPr="00B51A11" w:rsidRDefault="00110045" w:rsidP="004C10F4">
            <w:pPr>
              <w:ind w:left="310"/>
              <w:jc w:val="both"/>
              <w:rPr>
                <w:rFonts w:ascii="Garamond" w:hAnsi="Garamond"/>
                <w:sz w:val="24"/>
                <w:lang w:val="es-ES_tradnl"/>
              </w:rPr>
            </w:pPr>
            <w:r w:rsidRPr="00B51A11">
              <w:rPr>
                <w:rFonts w:ascii="Garamond" w:hAnsi="Garamond"/>
                <w:sz w:val="24"/>
                <w:lang w:val="es-ES_tradnl"/>
              </w:rPr>
              <w:t>Las personas beneficiarias deberán reunir las condiciones exigidas en el artículo 4 de las bases generales de la presente convocatoria en cuanto a la obligatoriedad de inscripción en el correspondiente registro público se refiere.</w:t>
            </w:r>
          </w:p>
          <w:p w14:paraId="3DBB9EDD" w14:textId="77777777" w:rsidR="00110045" w:rsidRPr="00110045" w:rsidRDefault="00110045" w:rsidP="004C10F4">
            <w:pPr>
              <w:ind w:left="310"/>
              <w:jc w:val="both"/>
              <w:rPr>
                <w:rFonts w:ascii="Garamond" w:hAnsi="Garamond"/>
                <w:sz w:val="24"/>
              </w:rPr>
            </w:pPr>
          </w:p>
        </w:tc>
      </w:tr>
      <w:tr w:rsidR="0061712A" w:rsidRPr="008350AE" w14:paraId="578E3BAB" w14:textId="77777777" w:rsidTr="00C43765">
        <w:tc>
          <w:tcPr>
            <w:tcW w:w="4962" w:type="dxa"/>
            <w:gridSpan w:val="3"/>
          </w:tcPr>
          <w:p w14:paraId="2B9822A7" w14:textId="17C1EE17" w:rsidR="0061712A" w:rsidRPr="00FC1CA0" w:rsidRDefault="0061712A" w:rsidP="0061712A">
            <w:pPr>
              <w:jc w:val="both"/>
              <w:rPr>
                <w:rFonts w:ascii="Garamond" w:hAnsi="Garamond"/>
                <w:sz w:val="24"/>
                <w:lang w:val="eu-ES"/>
              </w:rPr>
            </w:pPr>
            <w:r w:rsidRPr="00FC1CA0">
              <w:rPr>
                <w:rFonts w:ascii="Garamond" w:hAnsi="Garamond"/>
                <w:sz w:val="24"/>
                <w:lang w:val="eu-ES"/>
              </w:rPr>
              <w:t>Deialdi honetatik kanpo geratuko dira:</w:t>
            </w:r>
          </w:p>
        </w:tc>
        <w:tc>
          <w:tcPr>
            <w:tcW w:w="4969" w:type="dxa"/>
            <w:gridSpan w:val="3"/>
          </w:tcPr>
          <w:p w14:paraId="06762575" w14:textId="77777777" w:rsidR="0061712A" w:rsidRPr="00110045" w:rsidRDefault="0061712A" w:rsidP="004C10F4">
            <w:pPr>
              <w:ind w:left="310"/>
              <w:jc w:val="both"/>
              <w:rPr>
                <w:rFonts w:ascii="Garamond" w:hAnsi="Garamond"/>
                <w:sz w:val="24"/>
              </w:rPr>
            </w:pPr>
            <w:r w:rsidRPr="00110045">
              <w:rPr>
                <w:rFonts w:ascii="Garamond" w:hAnsi="Garamond"/>
                <w:sz w:val="24"/>
              </w:rPr>
              <w:t>Quedarán excluidos de la presente convocatoria:</w:t>
            </w:r>
          </w:p>
          <w:p w14:paraId="7D87A33C" w14:textId="77777777" w:rsidR="0061712A" w:rsidRPr="00110045" w:rsidRDefault="0061712A" w:rsidP="004C10F4">
            <w:pPr>
              <w:ind w:left="310"/>
              <w:jc w:val="both"/>
              <w:rPr>
                <w:rFonts w:ascii="Garamond" w:hAnsi="Garamond"/>
                <w:sz w:val="24"/>
              </w:rPr>
            </w:pPr>
          </w:p>
        </w:tc>
      </w:tr>
      <w:tr w:rsidR="0061712A" w:rsidRPr="008350AE" w14:paraId="40AB739D" w14:textId="77777777" w:rsidTr="00C43765">
        <w:tc>
          <w:tcPr>
            <w:tcW w:w="4962" w:type="dxa"/>
            <w:gridSpan w:val="3"/>
          </w:tcPr>
          <w:p w14:paraId="0693E72A" w14:textId="5F7D93D5" w:rsidR="0061712A" w:rsidRPr="00FC1CA0" w:rsidRDefault="00110045" w:rsidP="00110045">
            <w:pPr>
              <w:numPr>
                <w:ilvl w:val="0"/>
                <w:numId w:val="3"/>
              </w:numPr>
              <w:jc w:val="both"/>
              <w:rPr>
                <w:rFonts w:ascii="Garamond" w:hAnsi="Garamond"/>
                <w:sz w:val="24"/>
                <w:lang w:val="eu-ES"/>
              </w:rPr>
            </w:pPr>
            <w:r w:rsidRPr="00110045">
              <w:rPr>
                <w:rFonts w:ascii="Garamond" w:hAnsi="Garamond"/>
                <w:sz w:val="24"/>
                <w:szCs w:val="24"/>
                <w:lang w:val="eu-ES" w:eastAsia="eu-ES"/>
              </w:rPr>
              <w:t>Beren izaera eta helburuak Kultura sailaren ardurapekoak diren eremuekin lotura zuzenik ez dutenak.</w:t>
            </w:r>
          </w:p>
        </w:tc>
        <w:tc>
          <w:tcPr>
            <w:tcW w:w="4969" w:type="dxa"/>
            <w:gridSpan w:val="3"/>
          </w:tcPr>
          <w:p w14:paraId="7A29572D" w14:textId="5BA9CAD6" w:rsidR="00110045" w:rsidRDefault="00110045" w:rsidP="004C10F4">
            <w:pPr>
              <w:numPr>
                <w:ilvl w:val="0"/>
                <w:numId w:val="90"/>
              </w:numPr>
              <w:ind w:left="310"/>
              <w:jc w:val="both"/>
              <w:rPr>
                <w:rFonts w:ascii="Garamond" w:hAnsi="Garamond"/>
                <w:sz w:val="24"/>
                <w:lang w:val="es-ES_tradnl"/>
              </w:rPr>
            </w:pPr>
            <w:r w:rsidRPr="00B51A11">
              <w:rPr>
                <w:rFonts w:ascii="Garamond" w:hAnsi="Garamond"/>
                <w:sz w:val="24"/>
                <w:lang w:val="es-ES_tradnl"/>
              </w:rPr>
              <w:t>Aquellas entidades cuyos objetos y naturaleza no tengan una relación directa con los ámbitos de competencia del área de Cultura</w:t>
            </w:r>
            <w:r>
              <w:rPr>
                <w:rFonts w:ascii="Garamond" w:hAnsi="Garamond"/>
                <w:sz w:val="24"/>
                <w:lang w:val="es-ES_tradnl"/>
              </w:rPr>
              <w:t>.</w:t>
            </w:r>
          </w:p>
          <w:p w14:paraId="79E426A5" w14:textId="77777777" w:rsidR="0061712A" w:rsidRPr="00110045" w:rsidRDefault="0061712A" w:rsidP="004C10F4">
            <w:pPr>
              <w:ind w:left="310"/>
              <w:jc w:val="both"/>
              <w:rPr>
                <w:rFonts w:ascii="Garamond" w:hAnsi="Garamond"/>
                <w:sz w:val="24"/>
              </w:rPr>
            </w:pPr>
          </w:p>
        </w:tc>
      </w:tr>
      <w:tr w:rsidR="0061712A" w:rsidRPr="008350AE" w14:paraId="6A6B2500" w14:textId="77777777" w:rsidTr="00C43765">
        <w:tc>
          <w:tcPr>
            <w:tcW w:w="4962" w:type="dxa"/>
            <w:gridSpan w:val="3"/>
          </w:tcPr>
          <w:p w14:paraId="0C7F28A0" w14:textId="7525D698" w:rsidR="0061712A" w:rsidRPr="00FC1CA0" w:rsidRDefault="0061712A" w:rsidP="00B63170">
            <w:pPr>
              <w:numPr>
                <w:ilvl w:val="0"/>
                <w:numId w:val="3"/>
              </w:numPr>
              <w:jc w:val="both"/>
              <w:rPr>
                <w:rFonts w:ascii="Garamond" w:hAnsi="Garamond"/>
                <w:sz w:val="24"/>
                <w:lang w:val="eu-ES"/>
              </w:rPr>
            </w:pPr>
            <w:r w:rsidRPr="00FC1CA0">
              <w:rPr>
                <w:rFonts w:ascii="Garamond" w:hAnsi="Garamond"/>
                <w:sz w:val="24"/>
                <w:szCs w:val="24"/>
                <w:lang w:val="eu-ES" w:eastAsia="eu-ES"/>
              </w:rPr>
              <w:t>Bere izaera eta helburuagatik udalaren beste diru laguntza programa batean sar daitezkeen proiektuak edo ekintzak</w:t>
            </w:r>
          </w:p>
        </w:tc>
        <w:tc>
          <w:tcPr>
            <w:tcW w:w="4969" w:type="dxa"/>
            <w:gridSpan w:val="3"/>
          </w:tcPr>
          <w:p w14:paraId="05464CC2" w14:textId="012484F2" w:rsidR="0061712A" w:rsidRPr="00110045" w:rsidRDefault="0061712A" w:rsidP="004C10F4">
            <w:pPr>
              <w:numPr>
                <w:ilvl w:val="0"/>
                <w:numId w:val="90"/>
              </w:numPr>
              <w:ind w:left="310"/>
              <w:jc w:val="both"/>
              <w:rPr>
                <w:rFonts w:ascii="Garamond" w:hAnsi="Garamond"/>
                <w:sz w:val="24"/>
                <w:lang w:val="es-ES_tradnl"/>
              </w:rPr>
            </w:pPr>
            <w:r w:rsidRPr="00110045">
              <w:rPr>
                <w:rFonts w:ascii="Garamond" w:hAnsi="Garamond"/>
                <w:sz w:val="24"/>
                <w:lang w:val="es-ES_tradnl"/>
              </w:rPr>
              <w:t>Aquellos proyectos o actividades que por su naturaleza y objeto puedan ser incluidos en otro programa de subvención del Ayuntamiento.</w:t>
            </w:r>
          </w:p>
          <w:p w14:paraId="74FB5EA7" w14:textId="77777777" w:rsidR="0061712A" w:rsidRPr="00110045" w:rsidRDefault="0061712A" w:rsidP="004C10F4">
            <w:pPr>
              <w:ind w:left="310"/>
              <w:jc w:val="both"/>
              <w:rPr>
                <w:rFonts w:ascii="Garamond" w:hAnsi="Garamond"/>
                <w:sz w:val="24"/>
              </w:rPr>
            </w:pPr>
          </w:p>
        </w:tc>
      </w:tr>
      <w:tr w:rsidR="0061712A" w:rsidRPr="008350AE" w14:paraId="17604273" w14:textId="77777777" w:rsidTr="00C43765">
        <w:trPr>
          <w:trHeight w:val="585"/>
        </w:trPr>
        <w:tc>
          <w:tcPr>
            <w:tcW w:w="4962" w:type="dxa"/>
            <w:gridSpan w:val="3"/>
          </w:tcPr>
          <w:p w14:paraId="2B77666A" w14:textId="77777777" w:rsidR="0061712A" w:rsidRPr="00FC1CA0" w:rsidRDefault="0061712A" w:rsidP="00206B7A">
            <w:pPr>
              <w:jc w:val="both"/>
              <w:rPr>
                <w:rFonts w:ascii="Garamond" w:hAnsi="Garamond"/>
                <w:b/>
                <w:bCs/>
                <w:sz w:val="24"/>
                <w:lang w:val="eu-ES"/>
              </w:rPr>
            </w:pPr>
          </w:p>
        </w:tc>
        <w:tc>
          <w:tcPr>
            <w:tcW w:w="4969" w:type="dxa"/>
            <w:gridSpan w:val="3"/>
          </w:tcPr>
          <w:p w14:paraId="1EA0BC30" w14:textId="77777777" w:rsidR="0061712A" w:rsidRPr="00110045" w:rsidRDefault="0061712A" w:rsidP="004C10F4">
            <w:pPr>
              <w:ind w:left="310"/>
              <w:jc w:val="both"/>
              <w:rPr>
                <w:rFonts w:ascii="Garamond" w:hAnsi="Garamond"/>
                <w:b/>
                <w:bCs/>
                <w:sz w:val="24"/>
              </w:rPr>
            </w:pPr>
          </w:p>
        </w:tc>
      </w:tr>
      <w:tr w:rsidR="0061712A" w:rsidRPr="008350AE" w14:paraId="7ACF4014" w14:textId="77777777" w:rsidTr="00C43765">
        <w:tc>
          <w:tcPr>
            <w:tcW w:w="4962" w:type="dxa"/>
            <w:gridSpan w:val="3"/>
          </w:tcPr>
          <w:p w14:paraId="62E1F46A" w14:textId="77777777" w:rsidR="0061712A" w:rsidRPr="00FC1CA0" w:rsidRDefault="0061712A" w:rsidP="00206B7A">
            <w:pPr>
              <w:jc w:val="both"/>
              <w:rPr>
                <w:rFonts w:ascii="Garamond" w:hAnsi="Garamond"/>
                <w:b/>
                <w:bCs/>
                <w:sz w:val="24"/>
                <w:lang w:val="eu-ES"/>
              </w:rPr>
            </w:pPr>
            <w:r w:rsidRPr="00FC1CA0">
              <w:rPr>
                <w:rFonts w:ascii="Garamond" w:hAnsi="Garamond"/>
                <w:b/>
                <w:bCs/>
                <w:sz w:val="24"/>
                <w:lang w:val="eu-ES"/>
              </w:rPr>
              <w:t>3. Eskaerak izapidetzeaz arduratzen den administrazio unitatea</w:t>
            </w:r>
          </w:p>
        </w:tc>
        <w:tc>
          <w:tcPr>
            <w:tcW w:w="4969" w:type="dxa"/>
            <w:gridSpan w:val="3"/>
          </w:tcPr>
          <w:p w14:paraId="116A8105" w14:textId="77777777" w:rsidR="0061712A" w:rsidRPr="00110045" w:rsidRDefault="0061712A" w:rsidP="004C10F4">
            <w:pPr>
              <w:ind w:left="310"/>
              <w:jc w:val="both"/>
              <w:rPr>
                <w:rFonts w:ascii="Garamond" w:hAnsi="Garamond"/>
                <w:b/>
                <w:bCs/>
                <w:sz w:val="24"/>
              </w:rPr>
            </w:pPr>
            <w:r w:rsidRPr="00110045">
              <w:rPr>
                <w:rFonts w:ascii="Garamond" w:hAnsi="Garamond"/>
                <w:b/>
                <w:bCs/>
                <w:sz w:val="24"/>
              </w:rPr>
              <w:t>3. Unidad administrativa encargada de la tramitación de las solicitudes</w:t>
            </w:r>
          </w:p>
          <w:p w14:paraId="3DE44F9E" w14:textId="77777777" w:rsidR="0061712A" w:rsidRPr="00110045" w:rsidRDefault="0061712A" w:rsidP="004C10F4">
            <w:pPr>
              <w:ind w:left="310"/>
              <w:jc w:val="both"/>
              <w:rPr>
                <w:rFonts w:ascii="Garamond" w:hAnsi="Garamond"/>
                <w:b/>
                <w:bCs/>
                <w:sz w:val="24"/>
              </w:rPr>
            </w:pPr>
          </w:p>
        </w:tc>
      </w:tr>
      <w:tr w:rsidR="0061712A" w:rsidRPr="008350AE" w14:paraId="6715E439" w14:textId="77777777" w:rsidTr="00C43765">
        <w:tc>
          <w:tcPr>
            <w:tcW w:w="4962" w:type="dxa"/>
            <w:gridSpan w:val="3"/>
          </w:tcPr>
          <w:p w14:paraId="7BDA3DBE" w14:textId="77777777" w:rsidR="0061712A" w:rsidRPr="00FC1CA0" w:rsidRDefault="0061712A" w:rsidP="00206B7A">
            <w:pPr>
              <w:jc w:val="both"/>
              <w:rPr>
                <w:rFonts w:ascii="Garamond" w:hAnsi="Garamond"/>
                <w:sz w:val="24"/>
                <w:lang w:val="eu-ES"/>
              </w:rPr>
            </w:pPr>
            <w:r w:rsidRPr="00FC1CA0">
              <w:rPr>
                <w:rFonts w:ascii="Garamond" w:hAnsi="Garamond"/>
                <w:sz w:val="24"/>
                <w:lang w:val="eu-ES"/>
              </w:rPr>
              <w:t>Eskaerak Kulturako administrazio unitateak izapidetuko ditu.</w:t>
            </w:r>
          </w:p>
        </w:tc>
        <w:tc>
          <w:tcPr>
            <w:tcW w:w="4969" w:type="dxa"/>
            <w:gridSpan w:val="3"/>
          </w:tcPr>
          <w:p w14:paraId="7E7F933D" w14:textId="77777777" w:rsidR="0061712A" w:rsidRPr="00110045" w:rsidRDefault="0061712A" w:rsidP="004C10F4">
            <w:pPr>
              <w:ind w:left="310"/>
              <w:jc w:val="both"/>
              <w:rPr>
                <w:rFonts w:ascii="Garamond" w:hAnsi="Garamond"/>
                <w:sz w:val="24"/>
              </w:rPr>
            </w:pPr>
            <w:r w:rsidRPr="00110045">
              <w:rPr>
                <w:rFonts w:ascii="Garamond" w:hAnsi="Garamond"/>
                <w:sz w:val="24"/>
              </w:rPr>
              <w:t>Las solicitudes serán tramitadas por la unidad administrativa de Cultura.</w:t>
            </w:r>
          </w:p>
          <w:p w14:paraId="7F4076AE" w14:textId="77777777" w:rsidR="0061712A" w:rsidRPr="00110045" w:rsidRDefault="0061712A" w:rsidP="004C10F4">
            <w:pPr>
              <w:ind w:left="310"/>
              <w:jc w:val="both"/>
              <w:rPr>
                <w:rFonts w:ascii="Garamond" w:hAnsi="Garamond"/>
                <w:b/>
                <w:sz w:val="24"/>
              </w:rPr>
            </w:pPr>
          </w:p>
        </w:tc>
      </w:tr>
      <w:tr w:rsidR="0061712A" w:rsidRPr="008350AE" w14:paraId="64584B7F" w14:textId="77777777" w:rsidTr="00C43765">
        <w:tc>
          <w:tcPr>
            <w:tcW w:w="4962" w:type="dxa"/>
            <w:gridSpan w:val="3"/>
          </w:tcPr>
          <w:p w14:paraId="4DE15804" w14:textId="77777777" w:rsidR="0061712A" w:rsidRPr="00FC1CA0" w:rsidRDefault="0061712A" w:rsidP="00206B7A">
            <w:pPr>
              <w:jc w:val="both"/>
              <w:rPr>
                <w:rFonts w:ascii="Garamond" w:hAnsi="Garamond"/>
                <w:b/>
                <w:bCs/>
                <w:sz w:val="24"/>
                <w:lang w:val="eu-ES"/>
              </w:rPr>
            </w:pPr>
            <w:r w:rsidRPr="00FC1CA0">
              <w:rPr>
                <w:rFonts w:ascii="Garamond" w:hAnsi="Garamond"/>
                <w:b/>
                <w:bCs/>
                <w:sz w:val="24"/>
                <w:lang w:val="eu-ES"/>
              </w:rPr>
              <w:t>4. Eskaerak baloratzeko irizpideak</w:t>
            </w:r>
          </w:p>
        </w:tc>
        <w:tc>
          <w:tcPr>
            <w:tcW w:w="4969" w:type="dxa"/>
            <w:gridSpan w:val="3"/>
          </w:tcPr>
          <w:p w14:paraId="58FA6E37" w14:textId="77777777" w:rsidR="0061712A" w:rsidRPr="00110045" w:rsidRDefault="0061712A" w:rsidP="004C10F4">
            <w:pPr>
              <w:ind w:left="310"/>
              <w:jc w:val="both"/>
              <w:rPr>
                <w:rFonts w:ascii="Garamond" w:hAnsi="Garamond"/>
                <w:b/>
                <w:bCs/>
                <w:sz w:val="24"/>
              </w:rPr>
            </w:pPr>
            <w:r w:rsidRPr="00110045">
              <w:rPr>
                <w:rFonts w:ascii="Garamond" w:hAnsi="Garamond"/>
                <w:b/>
                <w:bCs/>
                <w:sz w:val="24"/>
              </w:rPr>
              <w:t>4. Criterios de valoración de las solicitudes</w:t>
            </w:r>
          </w:p>
          <w:p w14:paraId="1A6308E0" w14:textId="77777777" w:rsidR="0061712A" w:rsidRPr="00110045" w:rsidRDefault="0061712A" w:rsidP="004C10F4">
            <w:pPr>
              <w:ind w:left="310"/>
              <w:jc w:val="both"/>
              <w:rPr>
                <w:rFonts w:ascii="Garamond" w:hAnsi="Garamond"/>
                <w:b/>
                <w:bCs/>
                <w:sz w:val="24"/>
              </w:rPr>
            </w:pPr>
          </w:p>
        </w:tc>
      </w:tr>
      <w:tr w:rsidR="0061712A" w:rsidRPr="008350AE" w14:paraId="238A8ECB" w14:textId="77777777" w:rsidTr="00C43765">
        <w:trPr>
          <w:trHeight w:hRule="exact" w:val="992"/>
        </w:trPr>
        <w:tc>
          <w:tcPr>
            <w:tcW w:w="4962" w:type="dxa"/>
            <w:gridSpan w:val="3"/>
          </w:tcPr>
          <w:p w14:paraId="2A5523F9" w14:textId="77777777" w:rsidR="0061712A" w:rsidRPr="00FC1CA0" w:rsidRDefault="0061712A" w:rsidP="00206B7A">
            <w:pPr>
              <w:jc w:val="both"/>
              <w:rPr>
                <w:rFonts w:ascii="Garamond" w:hAnsi="Garamond"/>
                <w:sz w:val="24"/>
                <w:lang w:val="eu-ES"/>
              </w:rPr>
            </w:pPr>
            <w:r w:rsidRPr="00FC1CA0">
              <w:rPr>
                <w:rFonts w:ascii="Garamond" w:hAnsi="Garamond"/>
                <w:sz w:val="24"/>
                <w:lang w:val="eu-ES"/>
              </w:rPr>
              <w:t>Diru laguntza jasotzeko aukera izateko, irizpide eta baremo hauen araberako puntuazioa lortu beharko dute erakundeek:</w:t>
            </w:r>
          </w:p>
        </w:tc>
        <w:tc>
          <w:tcPr>
            <w:tcW w:w="4969" w:type="dxa"/>
            <w:gridSpan w:val="3"/>
          </w:tcPr>
          <w:p w14:paraId="1F51E352" w14:textId="77777777" w:rsidR="0061712A" w:rsidRPr="00110045" w:rsidRDefault="0061712A" w:rsidP="004C10F4">
            <w:pPr>
              <w:ind w:left="310"/>
              <w:jc w:val="both"/>
              <w:rPr>
                <w:rFonts w:ascii="Garamond" w:hAnsi="Garamond"/>
                <w:sz w:val="24"/>
              </w:rPr>
            </w:pPr>
            <w:r w:rsidRPr="00110045">
              <w:rPr>
                <w:rFonts w:ascii="Garamond" w:hAnsi="Garamond"/>
                <w:sz w:val="24"/>
              </w:rPr>
              <w:t>Para acceder a la subvención, las entidades deberán obtener una puntuación conforme a los siguientes criterios y baremos:</w:t>
            </w:r>
          </w:p>
        </w:tc>
      </w:tr>
      <w:tr w:rsidR="0061712A" w:rsidRPr="008350AE" w14:paraId="464988B5" w14:textId="77777777" w:rsidTr="00C43765">
        <w:trPr>
          <w:trHeight w:hRule="exact" w:val="992"/>
        </w:trPr>
        <w:tc>
          <w:tcPr>
            <w:tcW w:w="4962" w:type="dxa"/>
            <w:gridSpan w:val="3"/>
          </w:tcPr>
          <w:p w14:paraId="1594B899" w14:textId="77777777" w:rsidR="0061712A" w:rsidRPr="00FC1CA0" w:rsidRDefault="0061712A" w:rsidP="00206B7A">
            <w:pPr>
              <w:jc w:val="both"/>
              <w:rPr>
                <w:rFonts w:ascii="Garamond" w:hAnsi="Garamond"/>
                <w:sz w:val="24"/>
                <w:lang w:val="eu-ES"/>
              </w:rPr>
            </w:pPr>
            <w:r w:rsidRPr="00FC1CA0">
              <w:rPr>
                <w:rFonts w:ascii="Garamond" w:hAnsi="Garamond"/>
                <w:sz w:val="24"/>
                <w:lang w:val="eu-ES"/>
              </w:rPr>
              <w:t>a) Proposatutako egitarauaren ezaugarriak: gehienez 40 puntu, alderdi hauek kontuan hartuta:</w:t>
            </w:r>
          </w:p>
        </w:tc>
        <w:tc>
          <w:tcPr>
            <w:tcW w:w="4969" w:type="dxa"/>
            <w:gridSpan w:val="3"/>
          </w:tcPr>
          <w:p w14:paraId="057A7790" w14:textId="77777777" w:rsidR="0061712A" w:rsidRPr="00110045" w:rsidRDefault="0061712A" w:rsidP="004C10F4">
            <w:pPr>
              <w:ind w:left="310"/>
              <w:jc w:val="both"/>
              <w:rPr>
                <w:rFonts w:ascii="Garamond" w:hAnsi="Garamond"/>
                <w:sz w:val="24"/>
              </w:rPr>
            </w:pPr>
            <w:r w:rsidRPr="00110045">
              <w:rPr>
                <w:rFonts w:ascii="Garamond" w:hAnsi="Garamond"/>
                <w:sz w:val="24"/>
              </w:rPr>
              <w:t>a) Características del programa propuesto: un máximo de 40 puntos, teniendo en cuenta los siguientes aspectos:</w:t>
            </w:r>
          </w:p>
        </w:tc>
      </w:tr>
      <w:tr w:rsidR="0061712A" w:rsidRPr="008350AE" w14:paraId="6CD55990" w14:textId="77777777" w:rsidTr="00C43765">
        <w:trPr>
          <w:gridBefore w:val="1"/>
          <w:gridAfter w:val="1"/>
          <w:wBefore w:w="568" w:type="dxa"/>
          <w:wAfter w:w="575" w:type="dxa"/>
          <w:trHeight w:hRule="exact" w:val="622"/>
        </w:trPr>
        <w:tc>
          <w:tcPr>
            <w:tcW w:w="4394" w:type="dxa"/>
            <w:gridSpan w:val="2"/>
          </w:tcPr>
          <w:p w14:paraId="0E0E66D7" w14:textId="77777777" w:rsidR="0061712A" w:rsidRPr="00110045" w:rsidRDefault="0061712A" w:rsidP="00C43765">
            <w:pPr>
              <w:ind w:right="324"/>
              <w:jc w:val="both"/>
              <w:rPr>
                <w:rFonts w:ascii="Garamond" w:hAnsi="Garamond"/>
                <w:sz w:val="24"/>
                <w:lang w:val="eu-ES"/>
              </w:rPr>
            </w:pPr>
            <w:r w:rsidRPr="00110045">
              <w:rPr>
                <w:rFonts w:ascii="Garamond" w:hAnsi="Garamond"/>
                <w:sz w:val="24"/>
                <w:lang w:val="eu-ES"/>
              </w:rPr>
              <w:t>a.1. Garatzen den egitarauak kultura arloari egiten dion ekarpena.</w:t>
            </w:r>
          </w:p>
        </w:tc>
        <w:tc>
          <w:tcPr>
            <w:tcW w:w="4394" w:type="dxa"/>
            <w:gridSpan w:val="2"/>
          </w:tcPr>
          <w:p w14:paraId="598C0CD6" w14:textId="50DE41E7" w:rsidR="0061712A" w:rsidRPr="00110045" w:rsidRDefault="0061712A" w:rsidP="004C10F4">
            <w:pPr>
              <w:ind w:left="310"/>
              <w:jc w:val="both"/>
              <w:rPr>
                <w:rFonts w:ascii="Garamond" w:hAnsi="Garamond"/>
                <w:sz w:val="24"/>
                <w:lang w:val="es-ES_tradnl"/>
              </w:rPr>
            </w:pPr>
            <w:r w:rsidRPr="00110045">
              <w:rPr>
                <w:rFonts w:ascii="Garamond" w:hAnsi="Garamond"/>
                <w:sz w:val="24"/>
                <w:lang w:val="es-ES_tradnl"/>
              </w:rPr>
              <w:t>a.1. Aportación que realiza el programa al ámbito de la Cultura.</w:t>
            </w:r>
          </w:p>
        </w:tc>
      </w:tr>
      <w:tr w:rsidR="0061712A" w:rsidRPr="008350AE" w14:paraId="12B76ED6" w14:textId="77777777" w:rsidTr="00C43765">
        <w:trPr>
          <w:gridBefore w:val="1"/>
          <w:gridAfter w:val="1"/>
          <w:wBefore w:w="568" w:type="dxa"/>
          <w:wAfter w:w="575" w:type="dxa"/>
        </w:trPr>
        <w:tc>
          <w:tcPr>
            <w:tcW w:w="4394" w:type="dxa"/>
            <w:gridSpan w:val="2"/>
          </w:tcPr>
          <w:p w14:paraId="4FD9D1C3" w14:textId="77777777" w:rsidR="0061712A" w:rsidRPr="00110045" w:rsidRDefault="0061712A" w:rsidP="00C43765">
            <w:pPr>
              <w:ind w:right="324"/>
              <w:jc w:val="both"/>
              <w:rPr>
                <w:rFonts w:ascii="Garamond" w:hAnsi="Garamond"/>
                <w:sz w:val="24"/>
                <w:lang w:val="eu-ES"/>
              </w:rPr>
            </w:pPr>
            <w:r w:rsidRPr="00110045">
              <w:rPr>
                <w:rFonts w:ascii="Garamond" w:hAnsi="Garamond"/>
                <w:sz w:val="24"/>
                <w:lang w:val="eu-ES"/>
              </w:rPr>
              <w:t>a.2. Garatuko den egitaraua herritar guztiei zuzentzea, giza proiekzioa, beste entitate, hiritar eta kultura eragile batzuen inplikazio maila.</w:t>
            </w:r>
          </w:p>
        </w:tc>
        <w:tc>
          <w:tcPr>
            <w:tcW w:w="4394" w:type="dxa"/>
            <w:gridSpan w:val="2"/>
          </w:tcPr>
          <w:p w14:paraId="725107C5" w14:textId="79930CF6" w:rsidR="0061712A" w:rsidRPr="00110045" w:rsidRDefault="0061712A" w:rsidP="004C10F4">
            <w:pPr>
              <w:ind w:left="310"/>
              <w:jc w:val="both"/>
              <w:rPr>
                <w:rFonts w:ascii="Garamond" w:hAnsi="Garamond"/>
                <w:sz w:val="24"/>
                <w:lang w:val="es-ES_tradnl"/>
              </w:rPr>
            </w:pPr>
            <w:r w:rsidRPr="00110045">
              <w:rPr>
                <w:rFonts w:ascii="Garamond" w:hAnsi="Garamond"/>
                <w:sz w:val="24"/>
                <w:lang w:val="es-ES_tradnl"/>
              </w:rPr>
              <w:t>a.2. Orientación el programa a desarrollar a toda la ciudadanía, su proyección humana, nivel de implicación de otras entidades, ciudadanía y agentes culturales.</w:t>
            </w:r>
          </w:p>
          <w:p w14:paraId="29A3F9EB" w14:textId="77777777" w:rsidR="0061712A" w:rsidRPr="00110045" w:rsidRDefault="0061712A" w:rsidP="004C10F4">
            <w:pPr>
              <w:ind w:left="310"/>
              <w:jc w:val="both"/>
              <w:rPr>
                <w:rFonts w:ascii="Garamond" w:hAnsi="Garamond"/>
                <w:sz w:val="24"/>
                <w:lang w:val="es-ES_tradnl"/>
              </w:rPr>
            </w:pPr>
          </w:p>
        </w:tc>
      </w:tr>
      <w:tr w:rsidR="0061712A" w:rsidRPr="008350AE" w14:paraId="1CE21FA9" w14:textId="77777777" w:rsidTr="00C43765">
        <w:trPr>
          <w:gridBefore w:val="1"/>
          <w:gridAfter w:val="1"/>
          <w:wBefore w:w="568" w:type="dxa"/>
          <w:wAfter w:w="575" w:type="dxa"/>
        </w:trPr>
        <w:tc>
          <w:tcPr>
            <w:tcW w:w="4394" w:type="dxa"/>
            <w:gridSpan w:val="2"/>
          </w:tcPr>
          <w:p w14:paraId="2223BFA4" w14:textId="77777777" w:rsidR="0061712A" w:rsidRPr="00110045" w:rsidRDefault="0061712A" w:rsidP="00C43765">
            <w:pPr>
              <w:ind w:right="324"/>
              <w:jc w:val="both"/>
              <w:rPr>
                <w:rFonts w:ascii="Garamond" w:hAnsi="Garamond"/>
                <w:sz w:val="24"/>
                <w:lang w:val="eu-ES"/>
              </w:rPr>
            </w:pPr>
            <w:r w:rsidRPr="00110045">
              <w:rPr>
                <w:rFonts w:ascii="Garamond" w:hAnsi="Garamond"/>
                <w:sz w:val="24"/>
                <w:lang w:val="eu-ES"/>
              </w:rPr>
              <w:t>a.3. Elkarte edo taldeek proposatzen dituzten proiektu edo jarduerak herriko beste talde edo elkarte batzuekin elkarlanean burutuz gero, ekintza bateratu horiek balorazio gehigarri eta positiboa izango dute, sozializazio ikuspegitik.</w:t>
            </w:r>
          </w:p>
        </w:tc>
        <w:tc>
          <w:tcPr>
            <w:tcW w:w="4394" w:type="dxa"/>
            <w:gridSpan w:val="2"/>
          </w:tcPr>
          <w:p w14:paraId="507BBD62" w14:textId="77777777" w:rsidR="0061712A" w:rsidRPr="00110045" w:rsidRDefault="0061712A" w:rsidP="004C10F4">
            <w:pPr>
              <w:ind w:left="310"/>
              <w:jc w:val="both"/>
              <w:rPr>
                <w:rFonts w:ascii="Garamond" w:hAnsi="Garamond"/>
                <w:sz w:val="24"/>
                <w:lang w:val="es-ES_tradnl"/>
              </w:rPr>
            </w:pPr>
            <w:r w:rsidRPr="00C43765">
              <w:rPr>
                <w:rFonts w:ascii="Garamond" w:hAnsi="Garamond"/>
                <w:sz w:val="24"/>
                <w:lang w:val="es-ES_tradnl"/>
              </w:rPr>
              <w:t>a.3. En caso</w:t>
            </w:r>
            <w:r w:rsidRPr="00110045">
              <w:rPr>
                <w:rFonts w:ascii="Garamond" w:hAnsi="Garamond"/>
                <w:sz w:val="24"/>
                <w:lang w:val="es-ES_tradnl"/>
              </w:rPr>
              <w:t xml:space="preserve"> de que los proyectos o actividades propuestas por las asociaciones o colectivos se desarrollen en colaboración con otros colectivos o asociaciones, estas actividades conjuntas tendrán una valoración adicional y positiva, desde una perspectiva de socialización.</w:t>
            </w:r>
          </w:p>
          <w:p w14:paraId="361D4B65" w14:textId="77777777" w:rsidR="0061712A" w:rsidRPr="00110045" w:rsidRDefault="0061712A" w:rsidP="004C10F4">
            <w:pPr>
              <w:ind w:left="310"/>
              <w:jc w:val="both"/>
              <w:rPr>
                <w:rFonts w:ascii="Garamond" w:hAnsi="Garamond"/>
                <w:sz w:val="24"/>
                <w:lang w:val="es-ES_tradnl"/>
              </w:rPr>
            </w:pPr>
          </w:p>
        </w:tc>
      </w:tr>
      <w:tr w:rsidR="0061712A" w:rsidRPr="008350AE" w14:paraId="4B4E19D4" w14:textId="77777777" w:rsidTr="00C43765">
        <w:trPr>
          <w:gridBefore w:val="1"/>
          <w:gridAfter w:val="2"/>
          <w:wBefore w:w="568" w:type="dxa"/>
          <w:wAfter w:w="1004" w:type="dxa"/>
          <w:trHeight w:val="739"/>
        </w:trPr>
        <w:tc>
          <w:tcPr>
            <w:tcW w:w="4110" w:type="dxa"/>
          </w:tcPr>
          <w:p w14:paraId="29E55230" w14:textId="77777777" w:rsidR="0061712A" w:rsidRPr="00110045" w:rsidRDefault="0061712A" w:rsidP="00C43765">
            <w:pPr>
              <w:rPr>
                <w:rFonts w:ascii="Garamond" w:hAnsi="Garamond"/>
                <w:sz w:val="24"/>
                <w:lang w:val="eu-ES"/>
              </w:rPr>
            </w:pPr>
            <w:r w:rsidRPr="00110045">
              <w:rPr>
                <w:rFonts w:ascii="Garamond" w:hAnsi="Garamond"/>
                <w:sz w:val="24"/>
                <w:lang w:val="eu-ES"/>
              </w:rPr>
              <w:t>a.4. Proposatutako egitarauaren ibilbidea eta errotzea.</w:t>
            </w:r>
          </w:p>
        </w:tc>
        <w:tc>
          <w:tcPr>
            <w:tcW w:w="4249" w:type="dxa"/>
            <w:gridSpan w:val="2"/>
          </w:tcPr>
          <w:p w14:paraId="5D8ED354" w14:textId="77777777" w:rsidR="0061712A" w:rsidRPr="00110045" w:rsidRDefault="0061712A" w:rsidP="004C10F4">
            <w:pPr>
              <w:ind w:left="310"/>
              <w:jc w:val="both"/>
              <w:rPr>
                <w:rFonts w:ascii="Garamond" w:hAnsi="Garamond"/>
                <w:sz w:val="24"/>
                <w:lang w:val="es-ES_tradnl"/>
              </w:rPr>
            </w:pPr>
            <w:r w:rsidRPr="00110045">
              <w:rPr>
                <w:rFonts w:ascii="Garamond" w:hAnsi="Garamond"/>
                <w:sz w:val="24"/>
                <w:lang w:val="es-ES_tradnl"/>
              </w:rPr>
              <w:t>a.4. Trayectoria y afianzamiento del programa propuesto.</w:t>
            </w:r>
          </w:p>
        </w:tc>
      </w:tr>
      <w:tr w:rsidR="0061712A" w:rsidRPr="008350AE" w14:paraId="41CA1F12" w14:textId="77777777" w:rsidTr="00C43765">
        <w:trPr>
          <w:trHeight w:hRule="exact" w:val="964"/>
        </w:trPr>
        <w:tc>
          <w:tcPr>
            <w:tcW w:w="4962" w:type="dxa"/>
            <w:gridSpan w:val="3"/>
          </w:tcPr>
          <w:p w14:paraId="0E41AB77" w14:textId="77777777" w:rsidR="0061712A" w:rsidRPr="00FC1CA0" w:rsidRDefault="0061712A" w:rsidP="00206B7A">
            <w:pPr>
              <w:jc w:val="both"/>
              <w:rPr>
                <w:rFonts w:ascii="Garamond" w:hAnsi="Garamond"/>
                <w:sz w:val="24"/>
                <w:lang w:val="eu-ES"/>
              </w:rPr>
            </w:pPr>
            <w:r w:rsidRPr="00FC1CA0">
              <w:rPr>
                <w:rFonts w:ascii="Garamond" w:hAnsi="Garamond"/>
                <w:sz w:val="24"/>
                <w:lang w:val="eu-ES"/>
              </w:rPr>
              <w:t>b) Entitate eskatzailearen ezaugarriak gehienez 40 puntu, alderdi hauek kontuan hartuta:</w:t>
            </w:r>
          </w:p>
        </w:tc>
        <w:tc>
          <w:tcPr>
            <w:tcW w:w="4969" w:type="dxa"/>
            <w:gridSpan w:val="3"/>
          </w:tcPr>
          <w:p w14:paraId="085BB8B8" w14:textId="77777777" w:rsidR="0061712A" w:rsidRPr="00110045" w:rsidRDefault="0061712A" w:rsidP="004C10F4">
            <w:pPr>
              <w:ind w:left="310"/>
              <w:jc w:val="both"/>
              <w:rPr>
                <w:rFonts w:ascii="Garamond" w:hAnsi="Garamond"/>
                <w:sz w:val="24"/>
              </w:rPr>
            </w:pPr>
            <w:r w:rsidRPr="00110045">
              <w:rPr>
                <w:rFonts w:ascii="Garamond" w:hAnsi="Garamond"/>
                <w:sz w:val="24"/>
              </w:rPr>
              <w:t>b) Las características de la entidad solicitante como máximo 40 puntos, considerando los siguientes aspectos:</w:t>
            </w:r>
          </w:p>
        </w:tc>
      </w:tr>
      <w:tr w:rsidR="0061712A" w:rsidRPr="008350AE" w14:paraId="7D61053A" w14:textId="77777777" w:rsidTr="00C43765">
        <w:tc>
          <w:tcPr>
            <w:tcW w:w="4962" w:type="dxa"/>
            <w:gridSpan w:val="3"/>
          </w:tcPr>
          <w:p w14:paraId="0216C02C" w14:textId="77777777" w:rsidR="0061712A" w:rsidRPr="00FC1CA0" w:rsidRDefault="0061712A" w:rsidP="00206B7A">
            <w:pPr>
              <w:jc w:val="both"/>
              <w:rPr>
                <w:rFonts w:ascii="Garamond" w:hAnsi="Garamond"/>
                <w:sz w:val="24"/>
                <w:lang w:val="eu-ES"/>
              </w:rPr>
            </w:pPr>
            <w:r w:rsidRPr="00FC1CA0">
              <w:rPr>
                <w:rFonts w:ascii="Garamond" w:hAnsi="Garamond"/>
                <w:sz w:val="24"/>
                <w:lang w:val="eu-ES"/>
              </w:rPr>
              <w:t>b.1. Entitate eskatzailearen jarraitasuna eta egonkortasuna.</w:t>
            </w:r>
          </w:p>
        </w:tc>
        <w:tc>
          <w:tcPr>
            <w:tcW w:w="4969" w:type="dxa"/>
            <w:gridSpan w:val="3"/>
          </w:tcPr>
          <w:p w14:paraId="3DD7082A" w14:textId="77777777" w:rsidR="0061712A" w:rsidRPr="00110045" w:rsidRDefault="0061712A" w:rsidP="004C10F4">
            <w:pPr>
              <w:ind w:left="310"/>
              <w:jc w:val="both"/>
              <w:rPr>
                <w:rFonts w:ascii="Garamond" w:hAnsi="Garamond"/>
                <w:sz w:val="24"/>
              </w:rPr>
            </w:pPr>
            <w:r w:rsidRPr="00110045">
              <w:rPr>
                <w:rFonts w:ascii="Garamond" w:hAnsi="Garamond"/>
                <w:sz w:val="24"/>
              </w:rPr>
              <w:t>b.1. Continuidad y estabilidad de la entidad solicitante.</w:t>
            </w:r>
          </w:p>
        </w:tc>
      </w:tr>
      <w:tr w:rsidR="0061712A" w:rsidRPr="008350AE" w14:paraId="770D1C3A" w14:textId="77777777" w:rsidTr="00C43765">
        <w:trPr>
          <w:trHeight w:hRule="exact" w:val="767"/>
        </w:trPr>
        <w:tc>
          <w:tcPr>
            <w:tcW w:w="4962" w:type="dxa"/>
            <w:gridSpan w:val="3"/>
          </w:tcPr>
          <w:p w14:paraId="0E128E57" w14:textId="77777777" w:rsidR="0061712A" w:rsidRPr="00FC1CA0" w:rsidRDefault="0061712A" w:rsidP="00206B7A">
            <w:pPr>
              <w:jc w:val="both"/>
              <w:rPr>
                <w:rFonts w:ascii="Garamond" w:hAnsi="Garamond"/>
                <w:sz w:val="24"/>
                <w:lang w:val="eu-ES"/>
              </w:rPr>
            </w:pPr>
            <w:r w:rsidRPr="00FC1CA0">
              <w:rPr>
                <w:rFonts w:ascii="Garamond" w:hAnsi="Garamond"/>
                <w:sz w:val="24"/>
                <w:lang w:val="eu-ES"/>
              </w:rPr>
              <w:t>b.2. Udalaren ekimenetan parte hartzaile aktiboa izatea.</w:t>
            </w:r>
          </w:p>
        </w:tc>
        <w:tc>
          <w:tcPr>
            <w:tcW w:w="4969" w:type="dxa"/>
            <w:gridSpan w:val="3"/>
          </w:tcPr>
          <w:p w14:paraId="78EB5447" w14:textId="77777777" w:rsidR="0061712A" w:rsidRPr="00110045" w:rsidRDefault="0061712A" w:rsidP="004C10F4">
            <w:pPr>
              <w:ind w:left="310"/>
              <w:jc w:val="both"/>
              <w:rPr>
                <w:rFonts w:ascii="Garamond" w:hAnsi="Garamond"/>
                <w:sz w:val="24"/>
              </w:rPr>
            </w:pPr>
            <w:r w:rsidRPr="00110045">
              <w:rPr>
                <w:rFonts w:ascii="Garamond" w:hAnsi="Garamond"/>
                <w:sz w:val="24"/>
              </w:rPr>
              <w:t>b.2. Ser parte activa en las iniciativas del Ayuntamiento.</w:t>
            </w:r>
          </w:p>
        </w:tc>
      </w:tr>
      <w:tr w:rsidR="0061712A" w:rsidRPr="008350AE" w14:paraId="329DBF66" w14:textId="77777777" w:rsidTr="00C43765">
        <w:trPr>
          <w:trHeight w:hRule="exact" w:val="707"/>
        </w:trPr>
        <w:tc>
          <w:tcPr>
            <w:tcW w:w="4962" w:type="dxa"/>
            <w:gridSpan w:val="3"/>
          </w:tcPr>
          <w:p w14:paraId="4D00E7C3" w14:textId="77777777" w:rsidR="0061712A" w:rsidRPr="00FC1CA0" w:rsidRDefault="0061712A" w:rsidP="00206B7A">
            <w:pPr>
              <w:jc w:val="both"/>
              <w:rPr>
                <w:rFonts w:ascii="Garamond" w:hAnsi="Garamond"/>
                <w:sz w:val="24"/>
                <w:lang w:val="eu-ES"/>
              </w:rPr>
            </w:pPr>
            <w:r w:rsidRPr="00FC1CA0">
              <w:rPr>
                <w:rFonts w:ascii="Garamond" w:hAnsi="Garamond"/>
                <w:sz w:val="24"/>
                <w:lang w:val="eu-ES"/>
              </w:rPr>
              <w:t>b.3. Entitate eskatzailearen eta bere giza taldeen dedikazioa.</w:t>
            </w:r>
          </w:p>
        </w:tc>
        <w:tc>
          <w:tcPr>
            <w:tcW w:w="4969" w:type="dxa"/>
            <w:gridSpan w:val="3"/>
          </w:tcPr>
          <w:p w14:paraId="36C80612" w14:textId="77777777" w:rsidR="0061712A" w:rsidRPr="00110045" w:rsidRDefault="0061712A" w:rsidP="004C10F4">
            <w:pPr>
              <w:ind w:left="310"/>
              <w:jc w:val="both"/>
              <w:rPr>
                <w:rFonts w:ascii="Garamond" w:hAnsi="Garamond"/>
                <w:sz w:val="24"/>
              </w:rPr>
            </w:pPr>
            <w:r w:rsidRPr="00110045">
              <w:rPr>
                <w:rFonts w:ascii="Garamond" w:hAnsi="Garamond"/>
                <w:sz w:val="24"/>
              </w:rPr>
              <w:t>b.3. Dedicación de la entidad solicitante y su equipo humano.</w:t>
            </w:r>
          </w:p>
        </w:tc>
      </w:tr>
      <w:tr w:rsidR="0061712A" w:rsidRPr="008350AE" w14:paraId="39CEDC9D" w14:textId="77777777" w:rsidTr="00C43765">
        <w:trPr>
          <w:trHeight w:val="273"/>
        </w:trPr>
        <w:tc>
          <w:tcPr>
            <w:tcW w:w="4962" w:type="dxa"/>
            <w:gridSpan w:val="3"/>
            <w:shd w:val="clear" w:color="auto" w:fill="FFFFFF"/>
          </w:tcPr>
          <w:p w14:paraId="68C4843E" w14:textId="2098A58E" w:rsidR="0061712A" w:rsidRPr="00E50683" w:rsidRDefault="0061712A" w:rsidP="00206B7A">
            <w:pPr>
              <w:jc w:val="both"/>
              <w:rPr>
                <w:rFonts w:ascii="Garamond" w:hAnsi="Garamond"/>
                <w:sz w:val="24"/>
                <w:lang w:val="eu-ES"/>
              </w:rPr>
            </w:pPr>
            <w:r w:rsidRPr="00E50683">
              <w:rPr>
                <w:rFonts w:ascii="Garamond" w:hAnsi="Garamond"/>
                <w:sz w:val="24"/>
                <w:lang w:val="eu-ES"/>
              </w:rPr>
              <w:t xml:space="preserve">b.4. </w:t>
            </w:r>
            <w:r w:rsidR="00110045" w:rsidRPr="00E50683">
              <w:rPr>
                <w:rFonts w:ascii="Garamond" w:hAnsi="Garamond"/>
                <w:sz w:val="24"/>
                <w:lang w:val="eu-ES"/>
              </w:rPr>
              <w:t>179/2019 Dekretuaren, azaroaren 19koa, Euskadiko toki-erakundeetan hizkuntza ofizialen erabilera instituzionala eta administratiboa normalizatzeari buruzkoa, 38. artikuluaren 3., 4.eta 5. ataletan jasotakoa betetzea.</w:t>
            </w:r>
          </w:p>
          <w:p w14:paraId="561236B5" w14:textId="77777777" w:rsidR="0061712A" w:rsidRPr="00E50683" w:rsidRDefault="0061712A" w:rsidP="00206B7A">
            <w:pPr>
              <w:jc w:val="both"/>
              <w:rPr>
                <w:rFonts w:ascii="Garamond" w:hAnsi="Garamond"/>
                <w:sz w:val="24"/>
                <w:lang w:val="eu-ES"/>
              </w:rPr>
            </w:pPr>
          </w:p>
        </w:tc>
        <w:tc>
          <w:tcPr>
            <w:tcW w:w="4969" w:type="dxa"/>
            <w:gridSpan w:val="3"/>
            <w:shd w:val="clear" w:color="auto" w:fill="FFFFFF"/>
          </w:tcPr>
          <w:p w14:paraId="13C9A515" w14:textId="15EDBB77" w:rsidR="0061712A" w:rsidRPr="00E50683" w:rsidRDefault="0061712A" w:rsidP="004C10F4">
            <w:pPr>
              <w:ind w:left="310"/>
              <w:jc w:val="both"/>
              <w:rPr>
                <w:rFonts w:ascii="Garamond" w:hAnsi="Garamond"/>
                <w:sz w:val="24"/>
              </w:rPr>
            </w:pPr>
            <w:r w:rsidRPr="00E50683">
              <w:rPr>
                <w:rFonts w:ascii="Garamond" w:hAnsi="Garamond"/>
                <w:sz w:val="24"/>
              </w:rPr>
              <w:t xml:space="preserve">b.4 </w:t>
            </w:r>
            <w:r w:rsidR="00110045" w:rsidRPr="00E50683">
              <w:rPr>
                <w:rFonts w:ascii="Garamond" w:hAnsi="Garamond"/>
                <w:sz w:val="24"/>
              </w:rPr>
              <w:t>Cumplimiento de lo establecido por el artículo 38, puntos 3., 4. y 5 del Decreto 179/2019, de 19 de noviembre, sobre normalización del uso institucional y administrativo de las lenguas oficiales en las instituciones locales de Euskadi.</w:t>
            </w:r>
          </w:p>
        </w:tc>
      </w:tr>
      <w:tr w:rsidR="0061712A" w:rsidRPr="008350AE" w14:paraId="4387F7E2" w14:textId="77777777" w:rsidTr="00C43765">
        <w:tc>
          <w:tcPr>
            <w:tcW w:w="4962" w:type="dxa"/>
            <w:gridSpan w:val="3"/>
          </w:tcPr>
          <w:p w14:paraId="4FF23F89" w14:textId="77777777" w:rsidR="0061712A" w:rsidRPr="00FC1CA0" w:rsidRDefault="0061712A" w:rsidP="00206B7A">
            <w:pPr>
              <w:jc w:val="both"/>
              <w:rPr>
                <w:rFonts w:ascii="Garamond" w:hAnsi="Garamond"/>
                <w:sz w:val="24"/>
                <w:lang w:val="eu-ES"/>
              </w:rPr>
            </w:pPr>
            <w:r w:rsidRPr="00FC1CA0">
              <w:rPr>
                <w:rFonts w:ascii="Garamond" w:hAnsi="Garamond"/>
                <w:sz w:val="24"/>
                <w:lang w:val="eu-ES"/>
              </w:rPr>
              <w:t>c) Entitatearen finantza baliabideak; bere baliabideen, beste diru laguntzen eta aurkeztutako gastuen aurrekontuaren arteko proportzionaltasuna. Gehienez 20 puntu.</w:t>
            </w:r>
          </w:p>
        </w:tc>
        <w:tc>
          <w:tcPr>
            <w:tcW w:w="4969" w:type="dxa"/>
            <w:gridSpan w:val="3"/>
          </w:tcPr>
          <w:p w14:paraId="1B7C5612" w14:textId="77777777" w:rsidR="0061712A" w:rsidRPr="00110045" w:rsidRDefault="0061712A" w:rsidP="004C10F4">
            <w:pPr>
              <w:ind w:left="310"/>
              <w:jc w:val="both"/>
              <w:rPr>
                <w:rFonts w:ascii="Garamond" w:hAnsi="Garamond"/>
                <w:sz w:val="24"/>
              </w:rPr>
            </w:pPr>
            <w:r w:rsidRPr="00110045">
              <w:rPr>
                <w:rFonts w:ascii="Garamond" w:hAnsi="Garamond"/>
                <w:sz w:val="24"/>
              </w:rPr>
              <w:t>c) Recursos financieros de la entidad; proporcionalidad entre sus recursos, otras subvenciones y el presupuesto de gastos presentado. Máximo 20 puntos.</w:t>
            </w:r>
          </w:p>
          <w:p w14:paraId="0BFEA837" w14:textId="77777777" w:rsidR="0061712A" w:rsidRPr="00110045" w:rsidRDefault="0061712A" w:rsidP="004C10F4">
            <w:pPr>
              <w:ind w:left="310" w:firstLine="851"/>
              <w:jc w:val="both"/>
              <w:rPr>
                <w:rFonts w:ascii="Garamond" w:hAnsi="Garamond"/>
                <w:sz w:val="24"/>
              </w:rPr>
            </w:pPr>
          </w:p>
        </w:tc>
      </w:tr>
      <w:tr w:rsidR="0061712A" w:rsidRPr="008350AE" w14:paraId="4DA35F78" w14:textId="77777777" w:rsidTr="00C43765">
        <w:tc>
          <w:tcPr>
            <w:tcW w:w="4962" w:type="dxa"/>
            <w:gridSpan w:val="3"/>
          </w:tcPr>
          <w:p w14:paraId="523D71E4" w14:textId="324F095C" w:rsidR="0061712A" w:rsidRPr="00FC1CA0" w:rsidRDefault="0061712A" w:rsidP="00C43765">
            <w:pPr>
              <w:ind w:left="456" w:right="315"/>
              <w:jc w:val="both"/>
              <w:rPr>
                <w:rFonts w:ascii="Garamond" w:hAnsi="Garamond"/>
                <w:sz w:val="24"/>
                <w:lang w:val="eu-ES"/>
              </w:rPr>
            </w:pPr>
            <w:r w:rsidRPr="00FC1CA0">
              <w:rPr>
                <w:rFonts w:ascii="Garamond" w:hAnsi="Garamond"/>
                <w:sz w:val="24"/>
                <w:lang w:val="eu-ES"/>
              </w:rPr>
              <w:t xml:space="preserve">c.1. Elkarte edo taldeei dagokienez, auto </w:t>
            </w:r>
            <w:r w:rsidR="00B471A0" w:rsidRPr="00FC1CA0">
              <w:rPr>
                <w:rFonts w:ascii="Garamond" w:hAnsi="Garamond"/>
                <w:sz w:val="24"/>
                <w:lang w:val="eu-ES"/>
              </w:rPr>
              <w:t>finantzaziorako</w:t>
            </w:r>
            <w:r w:rsidRPr="00FC1CA0">
              <w:rPr>
                <w:rFonts w:ascii="Garamond" w:hAnsi="Garamond"/>
                <w:sz w:val="24"/>
                <w:lang w:val="eu-ES"/>
              </w:rPr>
              <w:t xml:space="preserve"> ekintzak eta ahaleginak egiten dituztenak positiboki balioztatuko dira, bereziki ekintza horiek herrirako ekarpen edo ekimen berri bat eragiten dutenean. Modu positiboan balioztatuko da elkartearen inplikazioa baitakar.</w:t>
            </w:r>
          </w:p>
        </w:tc>
        <w:tc>
          <w:tcPr>
            <w:tcW w:w="4969" w:type="dxa"/>
            <w:gridSpan w:val="3"/>
          </w:tcPr>
          <w:p w14:paraId="1A471B09" w14:textId="77777777" w:rsidR="0061712A" w:rsidRPr="00110045" w:rsidRDefault="0061712A" w:rsidP="004C10F4">
            <w:pPr>
              <w:ind w:left="310" w:right="319"/>
              <w:jc w:val="both"/>
              <w:rPr>
                <w:rFonts w:ascii="Garamond" w:hAnsi="Garamond"/>
                <w:sz w:val="24"/>
              </w:rPr>
            </w:pPr>
            <w:r w:rsidRPr="00110045">
              <w:rPr>
                <w:rFonts w:ascii="Garamond" w:hAnsi="Garamond"/>
                <w:sz w:val="24"/>
              </w:rPr>
              <w:t>c.1. Respecto a las asociaciones o colectivos, se valorarán de forma positiva las actividades y esfuerzos para la autofinanciación, particularmente cuando estas actividades supongan una nueva aportación e iniciativa para el municipio. Se valorará positivamente, ya que supone la implicación de la asociación.</w:t>
            </w:r>
          </w:p>
          <w:p w14:paraId="34E4EEA1" w14:textId="77777777" w:rsidR="0061712A" w:rsidRPr="00110045" w:rsidRDefault="0061712A" w:rsidP="004C10F4">
            <w:pPr>
              <w:ind w:left="310" w:firstLine="851"/>
              <w:jc w:val="both"/>
              <w:rPr>
                <w:rFonts w:ascii="Garamond" w:hAnsi="Garamond"/>
                <w:sz w:val="24"/>
              </w:rPr>
            </w:pPr>
          </w:p>
        </w:tc>
      </w:tr>
      <w:tr w:rsidR="0061712A" w:rsidRPr="008350AE" w14:paraId="06178555" w14:textId="77777777" w:rsidTr="00C43765">
        <w:tc>
          <w:tcPr>
            <w:tcW w:w="4962" w:type="dxa"/>
            <w:gridSpan w:val="3"/>
          </w:tcPr>
          <w:p w14:paraId="0F92554A" w14:textId="77777777" w:rsidR="0061712A" w:rsidRPr="00FC1CA0" w:rsidRDefault="0061712A" w:rsidP="00206B7A">
            <w:pPr>
              <w:jc w:val="both"/>
              <w:rPr>
                <w:rFonts w:ascii="Garamond" w:hAnsi="Garamond"/>
                <w:sz w:val="24"/>
                <w:lang w:val="eu-ES"/>
              </w:rPr>
            </w:pPr>
            <w:r w:rsidRPr="00FC1CA0">
              <w:rPr>
                <w:rFonts w:ascii="Garamond" w:hAnsi="Garamond"/>
                <w:sz w:val="24"/>
                <w:lang w:val="eu-ES"/>
              </w:rPr>
              <w:t xml:space="preserve">Edozein kasutan, programa honetan jasotako diru laguntzak eskuratu ahal izateko, gutxienez 50 puntu lortu beharko dituzte eskatzaileek. </w:t>
            </w:r>
          </w:p>
        </w:tc>
        <w:tc>
          <w:tcPr>
            <w:tcW w:w="4969" w:type="dxa"/>
            <w:gridSpan w:val="3"/>
          </w:tcPr>
          <w:p w14:paraId="7BDEB16D" w14:textId="77777777" w:rsidR="0061712A" w:rsidRPr="00110045" w:rsidRDefault="0061712A" w:rsidP="004C10F4">
            <w:pPr>
              <w:ind w:left="310"/>
              <w:jc w:val="both"/>
              <w:rPr>
                <w:rFonts w:ascii="Garamond" w:hAnsi="Garamond"/>
                <w:sz w:val="24"/>
              </w:rPr>
            </w:pPr>
            <w:r w:rsidRPr="00110045">
              <w:rPr>
                <w:rFonts w:ascii="Garamond" w:hAnsi="Garamond"/>
                <w:sz w:val="24"/>
              </w:rPr>
              <w:t>En todo caso, las propuestas deberán obtener un mínimo de 50 puntos para poder conseguir las subvenciones recogidas en el presente programa.</w:t>
            </w:r>
          </w:p>
          <w:p w14:paraId="29498F9F" w14:textId="77777777" w:rsidR="0061712A" w:rsidRPr="00110045" w:rsidRDefault="0061712A" w:rsidP="004C10F4">
            <w:pPr>
              <w:ind w:left="310" w:firstLine="851"/>
              <w:jc w:val="both"/>
              <w:rPr>
                <w:rFonts w:ascii="Garamond" w:hAnsi="Garamond"/>
                <w:sz w:val="24"/>
              </w:rPr>
            </w:pPr>
          </w:p>
        </w:tc>
      </w:tr>
      <w:tr w:rsidR="0061712A" w:rsidRPr="008350AE" w14:paraId="7ECA281B" w14:textId="77777777" w:rsidTr="00C43765">
        <w:tc>
          <w:tcPr>
            <w:tcW w:w="4962" w:type="dxa"/>
            <w:gridSpan w:val="3"/>
          </w:tcPr>
          <w:p w14:paraId="4F62B4B1" w14:textId="77777777" w:rsidR="0061712A" w:rsidRPr="00FC1CA0" w:rsidRDefault="0061712A" w:rsidP="00206B7A">
            <w:pPr>
              <w:jc w:val="both"/>
              <w:rPr>
                <w:rFonts w:ascii="Garamond" w:hAnsi="Garamond"/>
                <w:b/>
                <w:bCs/>
                <w:sz w:val="24"/>
                <w:lang w:val="eu-ES"/>
              </w:rPr>
            </w:pPr>
            <w:r w:rsidRPr="00FC1CA0">
              <w:rPr>
                <w:rFonts w:ascii="Garamond" w:hAnsi="Garamond"/>
                <w:b/>
                <w:bCs/>
                <w:sz w:val="24"/>
                <w:lang w:val="eu-ES"/>
              </w:rPr>
              <w:t>5. Aurrekontua</w:t>
            </w:r>
          </w:p>
        </w:tc>
        <w:tc>
          <w:tcPr>
            <w:tcW w:w="4969" w:type="dxa"/>
            <w:gridSpan w:val="3"/>
          </w:tcPr>
          <w:p w14:paraId="18BAC797" w14:textId="77777777" w:rsidR="0061712A" w:rsidRPr="00110045" w:rsidRDefault="0061712A" w:rsidP="004C10F4">
            <w:pPr>
              <w:ind w:left="310"/>
              <w:jc w:val="both"/>
              <w:rPr>
                <w:rFonts w:ascii="Garamond" w:hAnsi="Garamond"/>
                <w:b/>
                <w:bCs/>
                <w:sz w:val="24"/>
              </w:rPr>
            </w:pPr>
            <w:r w:rsidRPr="00110045">
              <w:rPr>
                <w:rFonts w:ascii="Garamond" w:hAnsi="Garamond"/>
                <w:b/>
                <w:bCs/>
                <w:sz w:val="24"/>
              </w:rPr>
              <w:t>5. Presupuesto</w:t>
            </w:r>
          </w:p>
          <w:p w14:paraId="5087A4CD" w14:textId="77777777" w:rsidR="0061712A" w:rsidRPr="00110045" w:rsidRDefault="0061712A" w:rsidP="004C10F4">
            <w:pPr>
              <w:ind w:left="310" w:firstLine="851"/>
              <w:jc w:val="both"/>
              <w:rPr>
                <w:rFonts w:ascii="Garamond" w:hAnsi="Garamond"/>
                <w:b/>
                <w:bCs/>
                <w:sz w:val="24"/>
              </w:rPr>
            </w:pPr>
          </w:p>
        </w:tc>
      </w:tr>
      <w:tr w:rsidR="0061712A" w:rsidRPr="008350AE" w14:paraId="6668CAA5" w14:textId="77777777" w:rsidTr="00C43765">
        <w:tblPrEx>
          <w:tblLook w:val="04A0" w:firstRow="1" w:lastRow="0" w:firstColumn="1" w:lastColumn="0" w:noHBand="0" w:noVBand="1"/>
        </w:tblPrEx>
        <w:tc>
          <w:tcPr>
            <w:tcW w:w="4962" w:type="dxa"/>
            <w:gridSpan w:val="3"/>
            <w:hideMark/>
          </w:tcPr>
          <w:p w14:paraId="2C7199A2" w14:textId="2465CCA9" w:rsidR="0061712A" w:rsidRPr="00FC1CA0" w:rsidRDefault="0061712A" w:rsidP="00206B7A">
            <w:pPr>
              <w:jc w:val="both"/>
              <w:rPr>
                <w:rFonts w:ascii="Garamond" w:hAnsi="Garamond"/>
                <w:sz w:val="24"/>
                <w:lang w:val="eu-ES"/>
              </w:rPr>
            </w:pPr>
            <w:r w:rsidRPr="00FC1CA0">
              <w:rPr>
                <w:rFonts w:ascii="Garamond" w:hAnsi="Garamond"/>
                <w:sz w:val="24"/>
                <w:lang w:val="eu-ES"/>
              </w:rPr>
              <w:t>Programa honen xede diren diru laguntzetara bideratutako diru kopurua 30.000 €</w:t>
            </w:r>
            <w:proofErr w:type="spellStart"/>
            <w:r w:rsidRPr="00FC1CA0">
              <w:rPr>
                <w:rFonts w:ascii="Garamond" w:hAnsi="Garamond"/>
                <w:sz w:val="24"/>
                <w:lang w:val="eu-ES"/>
              </w:rPr>
              <w:t>koa</w:t>
            </w:r>
            <w:proofErr w:type="spellEnd"/>
            <w:r w:rsidRPr="00FC1CA0">
              <w:rPr>
                <w:rFonts w:ascii="Garamond" w:hAnsi="Garamond"/>
                <w:sz w:val="24"/>
                <w:lang w:val="eu-ES"/>
              </w:rPr>
              <w:t xml:space="preserve"> da eta finantzatuko da 1 0200.481.334.00.00 2024 Kulturako diru laguntzak kontu sailaren kontura.</w:t>
            </w:r>
          </w:p>
        </w:tc>
        <w:tc>
          <w:tcPr>
            <w:tcW w:w="4969" w:type="dxa"/>
            <w:gridSpan w:val="3"/>
          </w:tcPr>
          <w:p w14:paraId="1D1F9F37" w14:textId="5C3D917B" w:rsidR="0061712A" w:rsidRPr="00110045" w:rsidRDefault="0061712A" w:rsidP="004C10F4">
            <w:pPr>
              <w:ind w:left="310"/>
              <w:jc w:val="both"/>
              <w:rPr>
                <w:rFonts w:ascii="Garamond" w:hAnsi="Garamond"/>
                <w:sz w:val="24"/>
              </w:rPr>
            </w:pPr>
            <w:r w:rsidRPr="00110045">
              <w:rPr>
                <w:rFonts w:ascii="Garamond" w:hAnsi="Garamond"/>
                <w:sz w:val="24"/>
              </w:rPr>
              <w:t>El importe económico asignado para las subvenciones objeto del presente programa asciende a la cantidad de 30.000 €, y será financiado con cargo a la partida presupuestaria 1.0200.481.334.00.00 202</w:t>
            </w:r>
            <w:r w:rsidR="0090188A" w:rsidRPr="00110045">
              <w:rPr>
                <w:rFonts w:ascii="Garamond" w:hAnsi="Garamond"/>
                <w:sz w:val="24"/>
              </w:rPr>
              <w:t>4</w:t>
            </w:r>
            <w:r w:rsidRPr="00110045">
              <w:rPr>
                <w:rFonts w:ascii="Garamond" w:hAnsi="Garamond"/>
                <w:sz w:val="24"/>
              </w:rPr>
              <w:t xml:space="preserve"> Subvenciones de Cultura.  </w:t>
            </w:r>
          </w:p>
          <w:p w14:paraId="612BBFC5" w14:textId="77777777" w:rsidR="0061712A" w:rsidRPr="00110045" w:rsidRDefault="0061712A" w:rsidP="004C10F4">
            <w:pPr>
              <w:ind w:left="310" w:firstLine="851"/>
              <w:jc w:val="both"/>
              <w:rPr>
                <w:rFonts w:ascii="Garamond" w:hAnsi="Garamond"/>
                <w:sz w:val="24"/>
              </w:rPr>
            </w:pPr>
          </w:p>
        </w:tc>
      </w:tr>
      <w:tr w:rsidR="0061712A" w:rsidRPr="008350AE" w14:paraId="7C2F6831" w14:textId="77777777" w:rsidTr="00C43765">
        <w:tc>
          <w:tcPr>
            <w:tcW w:w="4962" w:type="dxa"/>
            <w:gridSpan w:val="3"/>
          </w:tcPr>
          <w:p w14:paraId="5D33133A" w14:textId="07EFFA8D" w:rsidR="0061712A" w:rsidRPr="00FC1CA0" w:rsidRDefault="0061712A" w:rsidP="00206B7A">
            <w:pPr>
              <w:jc w:val="both"/>
              <w:rPr>
                <w:rFonts w:ascii="Garamond" w:hAnsi="Garamond"/>
                <w:sz w:val="24"/>
                <w:lang w:val="eu-ES"/>
              </w:rPr>
            </w:pPr>
            <w:r w:rsidRPr="00FC1CA0">
              <w:rPr>
                <w:rFonts w:ascii="Garamond" w:hAnsi="Garamond"/>
                <w:sz w:val="24"/>
                <w:lang w:val="eu-ES"/>
              </w:rPr>
              <w:t>Aipatu kopurua gehitu ahal izango da, Udal Aurrekontuaren exekuzio oinarriek aurreikusten dutenaren arabera.</w:t>
            </w:r>
          </w:p>
        </w:tc>
        <w:tc>
          <w:tcPr>
            <w:tcW w:w="4969" w:type="dxa"/>
            <w:gridSpan w:val="3"/>
          </w:tcPr>
          <w:p w14:paraId="0B757882" w14:textId="77777777" w:rsidR="0061712A" w:rsidRPr="00110045" w:rsidRDefault="0061712A" w:rsidP="004C10F4">
            <w:pPr>
              <w:ind w:left="310"/>
              <w:jc w:val="both"/>
              <w:rPr>
                <w:rFonts w:ascii="Garamond" w:hAnsi="Garamond"/>
                <w:sz w:val="24"/>
              </w:rPr>
            </w:pPr>
            <w:r w:rsidRPr="00110045">
              <w:rPr>
                <w:rFonts w:ascii="Garamond" w:hAnsi="Garamond"/>
                <w:sz w:val="24"/>
              </w:rPr>
              <w:t>Dicha cantidad podrá ser objeto de ampliación, de conformidad con lo previsto en las Bases de Ejecución del Presupuesto Municipal.</w:t>
            </w:r>
          </w:p>
          <w:p w14:paraId="349CBDF0" w14:textId="77777777" w:rsidR="0061712A" w:rsidRPr="00110045" w:rsidRDefault="0061712A" w:rsidP="004C10F4">
            <w:pPr>
              <w:ind w:left="310" w:firstLine="851"/>
              <w:jc w:val="both"/>
              <w:rPr>
                <w:rFonts w:ascii="Garamond" w:hAnsi="Garamond"/>
                <w:sz w:val="24"/>
              </w:rPr>
            </w:pPr>
          </w:p>
        </w:tc>
      </w:tr>
      <w:tr w:rsidR="0061712A" w:rsidRPr="008350AE" w14:paraId="60078597" w14:textId="77777777" w:rsidTr="00C43765">
        <w:tc>
          <w:tcPr>
            <w:tcW w:w="4962" w:type="dxa"/>
            <w:gridSpan w:val="3"/>
          </w:tcPr>
          <w:p w14:paraId="41BD0EFF" w14:textId="77777777" w:rsidR="0061712A" w:rsidRPr="00FC1CA0" w:rsidRDefault="0061712A" w:rsidP="00206B7A">
            <w:pPr>
              <w:jc w:val="both"/>
              <w:rPr>
                <w:rFonts w:ascii="Garamond" w:hAnsi="Garamond"/>
                <w:b/>
                <w:bCs/>
                <w:sz w:val="24"/>
                <w:lang w:val="eu-ES"/>
              </w:rPr>
            </w:pPr>
            <w:r w:rsidRPr="00FC1CA0">
              <w:rPr>
                <w:rFonts w:ascii="Garamond" w:hAnsi="Garamond"/>
                <w:b/>
                <w:bCs/>
                <w:sz w:val="24"/>
                <w:lang w:val="eu-ES"/>
              </w:rPr>
              <w:t>6. Justifikaziorako arauak</w:t>
            </w:r>
          </w:p>
        </w:tc>
        <w:tc>
          <w:tcPr>
            <w:tcW w:w="4969" w:type="dxa"/>
            <w:gridSpan w:val="3"/>
          </w:tcPr>
          <w:p w14:paraId="0CF51565" w14:textId="77777777" w:rsidR="0061712A" w:rsidRPr="00110045" w:rsidRDefault="0061712A" w:rsidP="004C10F4">
            <w:pPr>
              <w:ind w:left="310"/>
              <w:jc w:val="both"/>
              <w:rPr>
                <w:rFonts w:ascii="Garamond" w:hAnsi="Garamond"/>
                <w:b/>
                <w:bCs/>
                <w:sz w:val="24"/>
              </w:rPr>
            </w:pPr>
            <w:r w:rsidRPr="00110045">
              <w:rPr>
                <w:rFonts w:ascii="Garamond" w:hAnsi="Garamond"/>
                <w:b/>
                <w:bCs/>
                <w:sz w:val="24"/>
              </w:rPr>
              <w:t>6. Normas para la justificación</w:t>
            </w:r>
          </w:p>
          <w:p w14:paraId="3142857B" w14:textId="77777777" w:rsidR="0061712A" w:rsidRPr="00110045" w:rsidRDefault="0061712A" w:rsidP="004C10F4">
            <w:pPr>
              <w:ind w:left="310" w:firstLine="851"/>
              <w:jc w:val="both"/>
              <w:rPr>
                <w:rFonts w:ascii="Garamond" w:hAnsi="Garamond"/>
                <w:b/>
                <w:bCs/>
                <w:sz w:val="24"/>
              </w:rPr>
            </w:pPr>
          </w:p>
        </w:tc>
      </w:tr>
      <w:tr w:rsidR="0061712A" w:rsidRPr="008350AE" w14:paraId="35EDC718" w14:textId="77777777" w:rsidTr="00C43765">
        <w:tc>
          <w:tcPr>
            <w:tcW w:w="4962" w:type="dxa"/>
            <w:gridSpan w:val="3"/>
          </w:tcPr>
          <w:p w14:paraId="1B9CDDC1" w14:textId="25C633D9" w:rsidR="0061712A" w:rsidRPr="00FC1CA0" w:rsidRDefault="0061712A" w:rsidP="00206B7A">
            <w:pPr>
              <w:jc w:val="both"/>
              <w:rPr>
                <w:rFonts w:ascii="Garamond" w:hAnsi="Garamond"/>
                <w:bCs/>
                <w:sz w:val="24"/>
                <w:lang w:val="eu-ES"/>
              </w:rPr>
            </w:pPr>
            <w:r w:rsidRPr="00FC1CA0">
              <w:rPr>
                <w:rFonts w:ascii="Garamond" w:hAnsi="Garamond"/>
                <w:bCs/>
                <w:sz w:val="24"/>
                <w:lang w:val="eu-ES"/>
              </w:rPr>
              <w:t>6.1. Justifikazioa egiteko laguntza jaso duen elkartea erabaki dezake bi modu hauetako bat</w:t>
            </w:r>
            <w:r w:rsidR="00FC1CA0">
              <w:rPr>
                <w:rFonts w:ascii="Garamond" w:hAnsi="Garamond"/>
                <w:bCs/>
                <w:sz w:val="24"/>
                <w:lang w:val="eu-ES"/>
              </w:rPr>
              <w:t>:</w:t>
            </w:r>
          </w:p>
        </w:tc>
        <w:tc>
          <w:tcPr>
            <w:tcW w:w="4969" w:type="dxa"/>
            <w:gridSpan w:val="3"/>
          </w:tcPr>
          <w:p w14:paraId="6BF3FE2A" w14:textId="7B0D2A8B" w:rsidR="0061712A" w:rsidRPr="00110045" w:rsidRDefault="0061712A" w:rsidP="004C10F4">
            <w:pPr>
              <w:ind w:left="310"/>
              <w:jc w:val="both"/>
              <w:rPr>
                <w:rFonts w:ascii="Garamond" w:hAnsi="Garamond"/>
                <w:sz w:val="24"/>
              </w:rPr>
            </w:pPr>
            <w:r w:rsidRPr="00110045">
              <w:rPr>
                <w:rFonts w:ascii="Garamond" w:hAnsi="Garamond"/>
                <w:sz w:val="24"/>
              </w:rPr>
              <w:t xml:space="preserve">6.1. La entidad perceptora de la subvención podrá llevar a cabo su justificación utilizando alguna de estas dos opciones: </w:t>
            </w:r>
          </w:p>
          <w:p w14:paraId="0A6A9549" w14:textId="77777777" w:rsidR="0061712A" w:rsidRPr="00110045" w:rsidRDefault="0061712A" w:rsidP="004C10F4">
            <w:pPr>
              <w:ind w:left="310" w:firstLine="851"/>
              <w:jc w:val="both"/>
              <w:rPr>
                <w:rFonts w:ascii="Garamond" w:hAnsi="Garamond"/>
                <w:sz w:val="24"/>
              </w:rPr>
            </w:pPr>
          </w:p>
        </w:tc>
      </w:tr>
      <w:tr w:rsidR="0061712A" w:rsidRPr="008350AE" w14:paraId="64EE5459" w14:textId="77777777" w:rsidTr="00C43765">
        <w:tblPrEx>
          <w:tblLook w:val="04A0" w:firstRow="1" w:lastRow="0" w:firstColumn="1" w:lastColumn="0" w:noHBand="0" w:noVBand="1"/>
        </w:tblPrEx>
        <w:tc>
          <w:tcPr>
            <w:tcW w:w="4962" w:type="dxa"/>
            <w:gridSpan w:val="3"/>
          </w:tcPr>
          <w:p w14:paraId="7DFBB8AF" w14:textId="0F4A933F" w:rsidR="0061712A" w:rsidRPr="00FC1CA0" w:rsidRDefault="00FC1CA0" w:rsidP="00206B7A">
            <w:pPr>
              <w:jc w:val="both"/>
              <w:rPr>
                <w:rFonts w:ascii="Garamond" w:hAnsi="Garamond"/>
                <w:sz w:val="24"/>
                <w:lang w:val="eu-ES"/>
              </w:rPr>
            </w:pPr>
            <w:r w:rsidRPr="00FC1CA0">
              <w:rPr>
                <w:rFonts w:ascii="Garamond" w:hAnsi="Garamond"/>
                <w:sz w:val="24"/>
                <w:lang w:val="eu-ES"/>
              </w:rPr>
              <w:t>a)</w:t>
            </w:r>
            <w:r w:rsidRPr="00FC1CA0">
              <w:rPr>
                <w:rFonts w:ascii="Garamond" w:hAnsi="Garamond"/>
                <w:sz w:val="24"/>
                <w:lang w:val="eu-ES"/>
              </w:rPr>
              <w:tab/>
              <w:t>Oinarri orokorrek diru laguntza justifikatzeko finkatzen duten araubidea. Laguntzaren xedea programa zehatz bat izan bada programa horri dagozkion egiaztagiriak, fakturak, aurkeztu behako dira soilik. Horiekin batera, diruz lagundutako programaren eta urteko ekintzen memoria, balorazioa, eta ekintzak sortutako gastu eta sarreren zerrenda; elkarteak urte guztian zehar izandako gastu eta sarreren zerrenda ere bai.</w:t>
            </w:r>
          </w:p>
          <w:p w14:paraId="3CE91107" w14:textId="77777777" w:rsidR="0061712A" w:rsidRPr="00FC1CA0" w:rsidRDefault="0061712A" w:rsidP="00206B7A">
            <w:pPr>
              <w:ind w:firstLine="851"/>
              <w:jc w:val="both"/>
              <w:rPr>
                <w:rFonts w:ascii="Garamond" w:hAnsi="Garamond"/>
                <w:bCs/>
                <w:sz w:val="24"/>
                <w:lang w:val="eu-ES"/>
              </w:rPr>
            </w:pPr>
          </w:p>
        </w:tc>
        <w:tc>
          <w:tcPr>
            <w:tcW w:w="4969" w:type="dxa"/>
            <w:gridSpan w:val="3"/>
          </w:tcPr>
          <w:p w14:paraId="543F1255" w14:textId="30588686" w:rsidR="0061712A" w:rsidRPr="00C43765" w:rsidRDefault="0061712A" w:rsidP="004C10F4">
            <w:pPr>
              <w:pStyle w:val="Zerrenda-paragrafoa"/>
              <w:numPr>
                <w:ilvl w:val="0"/>
                <w:numId w:val="91"/>
              </w:numPr>
              <w:ind w:left="310" w:firstLine="65"/>
              <w:jc w:val="both"/>
              <w:rPr>
                <w:rFonts w:ascii="Garamond" w:hAnsi="Garamond"/>
                <w:sz w:val="24"/>
              </w:rPr>
            </w:pPr>
            <w:r w:rsidRPr="00C43765">
              <w:rPr>
                <w:rFonts w:ascii="Garamond" w:hAnsi="Garamond"/>
                <w:sz w:val="24"/>
              </w:rPr>
              <w:t xml:space="preserve">.- Las </w:t>
            </w:r>
            <w:proofErr w:type="spellStart"/>
            <w:r w:rsidRPr="00C43765">
              <w:rPr>
                <w:rFonts w:ascii="Garamond" w:hAnsi="Garamond"/>
                <w:sz w:val="24"/>
              </w:rPr>
              <w:t>normas</w:t>
            </w:r>
            <w:proofErr w:type="spellEnd"/>
            <w:r w:rsidRPr="00C43765">
              <w:rPr>
                <w:rFonts w:ascii="Garamond" w:hAnsi="Garamond"/>
                <w:sz w:val="24"/>
              </w:rPr>
              <w:t xml:space="preserve"> </w:t>
            </w:r>
            <w:proofErr w:type="spellStart"/>
            <w:r w:rsidRPr="00C43765">
              <w:rPr>
                <w:rFonts w:ascii="Garamond" w:hAnsi="Garamond"/>
                <w:sz w:val="24"/>
              </w:rPr>
              <w:t>establecidas</w:t>
            </w:r>
            <w:proofErr w:type="spellEnd"/>
            <w:r w:rsidRPr="00C43765">
              <w:rPr>
                <w:rFonts w:ascii="Garamond" w:hAnsi="Garamond"/>
                <w:sz w:val="24"/>
              </w:rPr>
              <w:t xml:space="preserve"> en las bases generales.</w:t>
            </w:r>
            <w:r w:rsidR="00FC1CA0" w:rsidRPr="00C43765">
              <w:rPr>
                <w:rFonts w:ascii="Garamond" w:hAnsi="Garamond"/>
                <w:sz w:val="24"/>
              </w:rPr>
              <w:t xml:space="preserve"> </w:t>
            </w:r>
            <w:r w:rsidRPr="00C43765">
              <w:rPr>
                <w:rFonts w:ascii="Garamond" w:hAnsi="Garamond"/>
                <w:sz w:val="24"/>
              </w:rPr>
              <w:t xml:space="preserve">Si el objeto de la ayuda ha sido un programa específico, deberán presentarse únicamente los justificantes y facturas que correspondan a dicho programa. Junto con dicha documentación, deberá entregarse la memoria anual de actividades desarrolladas en el programa subvencionado, su valoración y la relación de gastos e ingresos generados por las actividades, además de la relación de gastos e ingresos totales anuales de la entidad </w:t>
            </w:r>
          </w:p>
          <w:p w14:paraId="12AF2A16" w14:textId="77777777" w:rsidR="0061712A" w:rsidRPr="00110045" w:rsidRDefault="0061712A" w:rsidP="004C10F4">
            <w:pPr>
              <w:ind w:left="310" w:firstLine="851"/>
              <w:jc w:val="both"/>
              <w:rPr>
                <w:rFonts w:ascii="Garamond" w:hAnsi="Garamond"/>
                <w:sz w:val="24"/>
              </w:rPr>
            </w:pPr>
          </w:p>
        </w:tc>
      </w:tr>
      <w:tr w:rsidR="0061712A" w:rsidRPr="008350AE" w14:paraId="14830AA8" w14:textId="77777777" w:rsidTr="00C43765">
        <w:tc>
          <w:tcPr>
            <w:tcW w:w="4962" w:type="dxa"/>
            <w:gridSpan w:val="3"/>
          </w:tcPr>
          <w:p w14:paraId="2626C9AD" w14:textId="77777777" w:rsidR="0061712A" w:rsidRPr="00FC1CA0" w:rsidRDefault="0061712A" w:rsidP="00206B7A">
            <w:pPr>
              <w:jc w:val="both"/>
              <w:rPr>
                <w:rFonts w:ascii="Garamond" w:hAnsi="Garamond"/>
                <w:bCs/>
                <w:sz w:val="24"/>
                <w:lang w:val="eu-ES"/>
              </w:rPr>
            </w:pPr>
            <w:r w:rsidRPr="00FC1CA0">
              <w:rPr>
                <w:rFonts w:ascii="Garamond" w:hAnsi="Garamond"/>
                <w:bCs/>
                <w:sz w:val="24"/>
                <w:lang w:val="eu-ES"/>
              </w:rPr>
              <w:t>b) Laginketa sistema. Laguntzaren justifikazioa egiteko sistema hau aukeratuz gero hauxe aurkeztu behar da:</w:t>
            </w:r>
          </w:p>
        </w:tc>
        <w:tc>
          <w:tcPr>
            <w:tcW w:w="4969" w:type="dxa"/>
            <w:gridSpan w:val="3"/>
          </w:tcPr>
          <w:p w14:paraId="3913C88A" w14:textId="77777777" w:rsidR="0061712A" w:rsidRPr="00110045" w:rsidRDefault="0061712A" w:rsidP="004C10F4">
            <w:pPr>
              <w:ind w:left="310"/>
              <w:jc w:val="both"/>
              <w:rPr>
                <w:rFonts w:ascii="Garamond" w:hAnsi="Garamond"/>
                <w:sz w:val="24"/>
              </w:rPr>
            </w:pPr>
            <w:r w:rsidRPr="00110045">
              <w:rPr>
                <w:rFonts w:ascii="Garamond" w:hAnsi="Garamond"/>
                <w:sz w:val="24"/>
              </w:rPr>
              <w:t>b) Sistema de muestreo. Caso de optar por este sistema de justificación, deberá aportarse la siguiente documentación:</w:t>
            </w:r>
          </w:p>
          <w:p w14:paraId="4701360A" w14:textId="77777777" w:rsidR="0061712A" w:rsidRPr="00110045" w:rsidRDefault="0061712A" w:rsidP="004C10F4">
            <w:pPr>
              <w:ind w:left="310" w:firstLine="851"/>
              <w:jc w:val="both"/>
              <w:rPr>
                <w:rFonts w:ascii="Garamond" w:hAnsi="Garamond"/>
                <w:sz w:val="24"/>
              </w:rPr>
            </w:pPr>
          </w:p>
        </w:tc>
      </w:tr>
      <w:tr w:rsidR="0061712A" w:rsidRPr="008350AE" w14:paraId="35497CF3" w14:textId="77777777" w:rsidTr="00C43765">
        <w:tc>
          <w:tcPr>
            <w:tcW w:w="4962" w:type="dxa"/>
            <w:gridSpan w:val="3"/>
          </w:tcPr>
          <w:p w14:paraId="023C8D87" w14:textId="5994D195" w:rsidR="0061712A" w:rsidRPr="00FC1CA0" w:rsidRDefault="0061712A" w:rsidP="00206B7A">
            <w:pPr>
              <w:jc w:val="both"/>
              <w:rPr>
                <w:rFonts w:ascii="Garamond" w:hAnsi="Garamond"/>
                <w:bCs/>
                <w:sz w:val="24"/>
                <w:lang w:val="eu-ES"/>
              </w:rPr>
            </w:pPr>
            <w:r w:rsidRPr="00FC1CA0">
              <w:rPr>
                <w:rFonts w:ascii="Garamond" w:hAnsi="Garamond"/>
                <w:bCs/>
                <w:sz w:val="24"/>
                <w:lang w:val="eu-ES"/>
              </w:rPr>
              <w:t xml:space="preserve">b.1.- </w:t>
            </w:r>
            <w:r w:rsidR="00FC1CA0" w:rsidRPr="00FC1CA0">
              <w:rPr>
                <w:rFonts w:ascii="Garamond" w:hAnsi="Garamond"/>
                <w:bCs/>
                <w:sz w:val="24"/>
                <w:lang w:val="eu-ES"/>
              </w:rPr>
              <w:t>Aurrera ateratako programa edo jarduerari buruzko txosten xehatua. Txosten horrek programaren edo jardueraren balorazioa ere jasoko du.</w:t>
            </w:r>
          </w:p>
        </w:tc>
        <w:tc>
          <w:tcPr>
            <w:tcW w:w="4969" w:type="dxa"/>
            <w:gridSpan w:val="3"/>
          </w:tcPr>
          <w:p w14:paraId="680E13E3" w14:textId="77777777" w:rsidR="0061712A" w:rsidRPr="00110045" w:rsidRDefault="0061712A" w:rsidP="004C10F4">
            <w:pPr>
              <w:ind w:left="310"/>
              <w:jc w:val="both"/>
              <w:rPr>
                <w:rFonts w:ascii="Garamond" w:hAnsi="Garamond"/>
                <w:sz w:val="24"/>
              </w:rPr>
            </w:pPr>
            <w:r w:rsidRPr="00110045">
              <w:rPr>
                <w:rFonts w:ascii="Garamond" w:hAnsi="Garamond"/>
                <w:sz w:val="24"/>
              </w:rPr>
              <w:t>b.1.- Informe detallado sobre el programa o actividad llevada a cabo. Dicho informe deberá recoger una valoración sobre las citadas actividades o programas.</w:t>
            </w:r>
          </w:p>
          <w:p w14:paraId="7F1DCCDF" w14:textId="77777777" w:rsidR="0061712A" w:rsidRPr="00110045" w:rsidRDefault="0061712A" w:rsidP="004C10F4">
            <w:pPr>
              <w:ind w:left="310" w:firstLine="851"/>
              <w:jc w:val="both"/>
              <w:rPr>
                <w:rFonts w:ascii="Garamond" w:hAnsi="Garamond"/>
                <w:sz w:val="24"/>
              </w:rPr>
            </w:pPr>
          </w:p>
        </w:tc>
      </w:tr>
      <w:tr w:rsidR="0061712A" w:rsidRPr="008350AE" w14:paraId="714ABFAD" w14:textId="77777777" w:rsidTr="00C43765">
        <w:tc>
          <w:tcPr>
            <w:tcW w:w="4962" w:type="dxa"/>
            <w:gridSpan w:val="3"/>
          </w:tcPr>
          <w:p w14:paraId="5F4B4C85" w14:textId="6215B09E" w:rsidR="0061712A" w:rsidRPr="00FC1CA0" w:rsidRDefault="0061712A" w:rsidP="00206B7A">
            <w:pPr>
              <w:jc w:val="both"/>
              <w:rPr>
                <w:rFonts w:ascii="Garamond" w:hAnsi="Garamond"/>
                <w:bCs/>
                <w:sz w:val="24"/>
                <w:lang w:val="eu-ES"/>
              </w:rPr>
            </w:pPr>
            <w:r w:rsidRPr="00FC1CA0">
              <w:rPr>
                <w:rFonts w:ascii="Garamond" w:hAnsi="Garamond"/>
                <w:bCs/>
                <w:sz w:val="24"/>
                <w:lang w:val="eu-ES"/>
              </w:rPr>
              <w:t xml:space="preserve">b.2.- </w:t>
            </w:r>
            <w:r w:rsidR="00FC1CA0" w:rsidRPr="00FC1CA0">
              <w:rPr>
                <w:rFonts w:ascii="Garamond" w:hAnsi="Garamond" w:cs="Arial"/>
                <w:bCs/>
                <w:sz w:val="24"/>
                <w:szCs w:val="24"/>
                <w:lang w:val="eu-ES" w:eastAsia="eu-ES"/>
              </w:rPr>
              <w:t>Jardueran izandako gastuen, fakturen, zerrenda sailkatua. Zerrendak datu hauek jaso behar ditu: hartzekoduna, zenbatekoa, gauzatze data, eta, hala badagokio, ordainketa data. Diru laguntza aurrekontu baten arabera ematen bada, zer desbiderapen izan den adierazi behar da. Kultura sailak eta Kontu-hartzaileak, diru laginketako teknikak erabiliz, egoki irizten dituzten frogagiriak egiaztatuko dituzte diru laguntza behar bezala erabili izanaren zentzuzko ebidentziak aurkitzeko. Horretarako, hautatutako gastuen frogagiriak bidaltzeko eskatu ahal izango diote onuradunari, oinarri orokorren 23. artikuluak jasotakoari loturik.</w:t>
            </w:r>
          </w:p>
        </w:tc>
        <w:tc>
          <w:tcPr>
            <w:tcW w:w="4969" w:type="dxa"/>
            <w:gridSpan w:val="3"/>
          </w:tcPr>
          <w:p w14:paraId="66C366C7" w14:textId="77777777" w:rsidR="0061712A" w:rsidRPr="00110045" w:rsidRDefault="0061712A" w:rsidP="004C10F4">
            <w:pPr>
              <w:ind w:left="310"/>
              <w:jc w:val="both"/>
              <w:rPr>
                <w:rFonts w:ascii="Garamond" w:hAnsi="Garamond"/>
                <w:sz w:val="24"/>
              </w:rPr>
            </w:pPr>
            <w:r w:rsidRPr="00110045">
              <w:rPr>
                <w:rFonts w:ascii="Garamond" w:hAnsi="Garamond"/>
                <w:sz w:val="24"/>
              </w:rPr>
              <w:t>b.2.- Relación clasificada de los gastos ocasionados con el desarrollo de las actividades. La relación deberá recoger los siguientes datos: Perceptor o proveedor, importe, fecha de emisión y, si procede, fecha de pago. Deberá indicarse la desviación producida en relación al presupuesto solicitado, si la hubiera. El área de Cultura e Intervención, utilizando técnicas de muestreo económico, comprobarán los justificantes que estimen oportunos para encontrar evidencias razonables de utilización adecuada de la subvención. Para ello, podrán exigir a la persona beneficiaria la remisión de los justificantes de gastos seleccionados, de conformidad con lo establecido por el art. 23 de las bases generales.</w:t>
            </w:r>
          </w:p>
        </w:tc>
      </w:tr>
      <w:tr w:rsidR="0061712A" w:rsidRPr="008350AE" w14:paraId="64229D44" w14:textId="77777777" w:rsidTr="00C43765">
        <w:tc>
          <w:tcPr>
            <w:tcW w:w="4962" w:type="dxa"/>
            <w:gridSpan w:val="3"/>
          </w:tcPr>
          <w:p w14:paraId="5BA83274" w14:textId="77777777" w:rsidR="0061712A" w:rsidRPr="00FC1CA0" w:rsidRDefault="0061712A" w:rsidP="00206B7A">
            <w:pPr>
              <w:jc w:val="both"/>
              <w:rPr>
                <w:rFonts w:ascii="Garamond" w:hAnsi="Garamond"/>
                <w:bCs/>
                <w:sz w:val="24"/>
                <w:lang w:val="eu-ES"/>
              </w:rPr>
            </w:pPr>
          </w:p>
        </w:tc>
        <w:tc>
          <w:tcPr>
            <w:tcW w:w="4969" w:type="dxa"/>
            <w:gridSpan w:val="3"/>
          </w:tcPr>
          <w:p w14:paraId="5EA4677A" w14:textId="77777777" w:rsidR="0061712A" w:rsidRPr="00110045" w:rsidRDefault="0061712A" w:rsidP="004C10F4">
            <w:pPr>
              <w:ind w:left="310"/>
              <w:jc w:val="both"/>
              <w:rPr>
                <w:rFonts w:ascii="Garamond" w:hAnsi="Garamond"/>
                <w:sz w:val="24"/>
              </w:rPr>
            </w:pPr>
          </w:p>
        </w:tc>
      </w:tr>
      <w:tr w:rsidR="0061712A" w:rsidRPr="008350AE" w14:paraId="530460FF" w14:textId="77777777" w:rsidTr="00C43765">
        <w:tc>
          <w:tcPr>
            <w:tcW w:w="4962" w:type="dxa"/>
            <w:gridSpan w:val="3"/>
          </w:tcPr>
          <w:p w14:paraId="1EF833C3" w14:textId="3BBE7C22" w:rsidR="0061712A" w:rsidRPr="00FC1CA0" w:rsidRDefault="0061712A" w:rsidP="00206B7A">
            <w:pPr>
              <w:jc w:val="both"/>
              <w:rPr>
                <w:rFonts w:ascii="Garamond" w:hAnsi="Garamond"/>
                <w:bCs/>
                <w:sz w:val="24"/>
                <w:lang w:val="eu-ES"/>
              </w:rPr>
            </w:pPr>
            <w:r w:rsidRPr="00FC1CA0">
              <w:rPr>
                <w:rFonts w:ascii="Garamond" w:hAnsi="Garamond"/>
                <w:bCs/>
                <w:sz w:val="24"/>
                <w:lang w:val="eu-ES"/>
              </w:rPr>
              <w:t xml:space="preserve">b.3.- </w:t>
            </w:r>
            <w:r w:rsidR="00FC1CA0" w:rsidRPr="00FC1CA0">
              <w:rPr>
                <w:rFonts w:ascii="Garamond" w:hAnsi="Garamond" w:cs="Arial"/>
                <w:bCs/>
                <w:sz w:val="24"/>
                <w:szCs w:val="24"/>
                <w:lang w:val="eu-ES" w:eastAsia="eu-ES"/>
              </w:rPr>
              <w:t>Diruz lagundutako jarduera finantzatu duten bestelako diru-sarrera edo laguntzen zerrenda xehatua, zenbatekoa eta jatorria adierazita.</w:t>
            </w:r>
          </w:p>
        </w:tc>
        <w:tc>
          <w:tcPr>
            <w:tcW w:w="4969" w:type="dxa"/>
            <w:gridSpan w:val="3"/>
          </w:tcPr>
          <w:p w14:paraId="32E6958F" w14:textId="77777777" w:rsidR="0061712A" w:rsidRPr="00110045" w:rsidRDefault="0061712A" w:rsidP="004C10F4">
            <w:pPr>
              <w:ind w:left="310"/>
              <w:jc w:val="both"/>
              <w:rPr>
                <w:rFonts w:ascii="Garamond" w:hAnsi="Garamond"/>
                <w:sz w:val="24"/>
              </w:rPr>
            </w:pPr>
            <w:r w:rsidRPr="00110045">
              <w:rPr>
                <w:rFonts w:ascii="Garamond" w:hAnsi="Garamond"/>
                <w:sz w:val="24"/>
              </w:rPr>
              <w:t>b.3.- La relación de otras ayudas o ingresos obtenidos para la financiación de la actividad objeto de la subvención municipal, con indicación de su importe y procedencia.</w:t>
            </w:r>
          </w:p>
        </w:tc>
      </w:tr>
      <w:tr w:rsidR="0061712A" w:rsidRPr="008350AE" w14:paraId="669E8275" w14:textId="77777777" w:rsidTr="00C43765">
        <w:tc>
          <w:tcPr>
            <w:tcW w:w="4962" w:type="dxa"/>
            <w:gridSpan w:val="3"/>
          </w:tcPr>
          <w:p w14:paraId="6A09EC81" w14:textId="77777777" w:rsidR="0061712A" w:rsidRPr="00FC1CA0" w:rsidRDefault="0061712A" w:rsidP="00206B7A">
            <w:pPr>
              <w:ind w:firstLine="851"/>
              <w:jc w:val="both"/>
              <w:rPr>
                <w:rFonts w:ascii="Garamond" w:hAnsi="Garamond"/>
                <w:bCs/>
                <w:sz w:val="24"/>
                <w:lang w:val="eu-ES"/>
              </w:rPr>
            </w:pPr>
          </w:p>
        </w:tc>
        <w:tc>
          <w:tcPr>
            <w:tcW w:w="4969" w:type="dxa"/>
            <w:gridSpan w:val="3"/>
          </w:tcPr>
          <w:p w14:paraId="19C2F0D9" w14:textId="77777777" w:rsidR="0061712A" w:rsidRPr="00110045" w:rsidRDefault="0061712A" w:rsidP="004C10F4">
            <w:pPr>
              <w:ind w:left="310" w:firstLine="851"/>
              <w:jc w:val="both"/>
              <w:rPr>
                <w:rFonts w:ascii="Garamond" w:hAnsi="Garamond"/>
                <w:sz w:val="24"/>
              </w:rPr>
            </w:pPr>
          </w:p>
        </w:tc>
      </w:tr>
      <w:tr w:rsidR="0061712A" w:rsidRPr="008350AE" w14:paraId="2AC94D8D" w14:textId="77777777" w:rsidTr="00C43765">
        <w:tblPrEx>
          <w:tblLook w:val="04A0" w:firstRow="1" w:lastRow="0" w:firstColumn="1" w:lastColumn="0" w:noHBand="0" w:noVBand="1"/>
        </w:tblPrEx>
        <w:tc>
          <w:tcPr>
            <w:tcW w:w="4962" w:type="dxa"/>
            <w:gridSpan w:val="3"/>
            <w:hideMark/>
          </w:tcPr>
          <w:p w14:paraId="69FFA33C" w14:textId="77777777" w:rsidR="0061712A" w:rsidRPr="00FC1CA0" w:rsidRDefault="0061712A" w:rsidP="00206B7A">
            <w:pPr>
              <w:jc w:val="both"/>
              <w:rPr>
                <w:rFonts w:ascii="Garamond" w:hAnsi="Garamond"/>
                <w:bCs/>
                <w:sz w:val="24"/>
                <w:lang w:val="eu-ES"/>
              </w:rPr>
            </w:pPr>
            <w:r w:rsidRPr="00FC1CA0">
              <w:rPr>
                <w:rFonts w:ascii="Garamond" w:hAnsi="Garamond"/>
                <w:bCs/>
                <w:sz w:val="24"/>
                <w:lang w:val="eu-ES"/>
              </w:rPr>
              <w:t xml:space="preserve">6.2 Burututako jardueraren exekuzio maila. </w:t>
            </w:r>
          </w:p>
          <w:p w14:paraId="0F2621BF" w14:textId="77777777" w:rsidR="0061712A" w:rsidRPr="00FC1CA0" w:rsidRDefault="0061712A" w:rsidP="00206B7A">
            <w:pPr>
              <w:jc w:val="both"/>
              <w:rPr>
                <w:rFonts w:ascii="Garamond" w:hAnsi="Garamond"/>
                <w:bCs/>
                <w:sz w:val="24"/>
                <w:lang w:val="eu-ES"/>
              </w:rPr>
            </w:pPr>
          </w:p>
          <w:p w14:paraId="44E953E9" w14:textId="77777777" w:rsidR="0061712A" w:rsidRPr="00FC1CA0" w:rsidRDefault="0061712A" w:rsidP="00206B7A">
            <w:pPr>
              <w:jc w:val="both"/>
              <w:rPr>
                <w:rFonts w:ascii="Garamond" w:hAnsi="Garamond"/>
                <w:bCs/>
                <w:sz w:val="24"/>
                <w:lang w:val="eu-ES"/>
              </w:rPr>
            </w:pPr>
            <w:r w:rsidRPr="00FC1CA0">
              <w:rPr>
                <w:rFonts w:ascii="Garamond" w:hAnsi="Garamond"/>
                <w:bCs/>
                <w:sz w:val="24"/>
                <w:lang w:val="eu-ES"/>
              </w:rPr>
              <w:t xml:space="preserve">Elkarte edo diru laguntzaren onuradunak erreparatu behar dio laguntza eskaeran jasotako aurrekontuaren  eta benetan gauzatutako eta zuritutako kopuruaren arteko aldeari. Exekuzio maila % 40 baino txikiagoa baldin bada laguntzaren obligazioa ez dela bete kontsideratuko da, oinarri orokorren 25.d artikuluaren arabera. </w:t>
            </w:r>
          </w:p>
        </w:tc>
        <w:tc>
          <w:tcPr>
            <w:tcW w:w="4969" w:type="dxa"/>
            <w:gridSpan w:val="3"/>
          </w:tcPr>
          <w:p w14:paraId="4644DBF9" w14:textId="77777777" w:rsidR="0061712A" w:rsidRPr="00110045" w:rsidRDefault="0061712A" w:rsidP="004C10F4">
            <w:pPr>
              <w:ind w:left="310"/>
              <w:jc w:val="both"/>
              <w:rPr>
                <w:rFonts w:ascii="Garamond" w:hAnsi="Garamond"/>
                <w:sz w:val="24"/>
              </w:rPr>
            </w:pPr>
            <w:r w:rsidRPr="00110045">
              <w:rPr>
                <w:rFonts w:ascii="Garamond" w:hAnsi="Garamond"/>
                <w:sz w:val="24"/>
              </w:rPr>
              <w:t>6.2 Grado de ejecución de la actividad realizada:</w:t>
            </w:r>
          </w:p>
          <w:p w14:paraId="5AB7C07D" w14:textId="77777777" w:rsidR="0061712A" w:rsidRPr="00110045" w:rsidRDefault="0061712A" w:rsidP="004C10F4">
            <w:pPr>
              <w:ind w:left="310"/>
              <w:jc w:val="both"/>
              <w:rPr>
                <w:rFonts w:ascii="Garamond" w:hAnsi="Garamond"/>
                <w:sz w:val="24"/>
              </w:rPr>
            </w:pPr>
          </w:p>
          <w:p w14:paraId="56605DDD" w14:textId="77777777" w:rsidR="0061712A" w:rsidRPr="00110045" w:rsidRDefault="0061712A" w:rsidP="004C10F4">
            <w:pPr>
              <w:ind w:left="310"/>
              <w:jc w:val="both"/>
              <w:rPr>
                <w:rFonts w:ascii="Garamond" w:hAnsi="Garamond"/>
                <w:sz w:val="24"/>
              </w:rPr>
            </w:pPr>
            <w:r w:rsidRPr="00110045">
              <w:rPr>
                <w:rFonts w:ascii="Garamond" w:hAnsi="Garamond"/>
                <w:sz w:val="24"/>
              </w:rPr>
              <w:t>La Asociación o persona beneficiaria de la subvención deberá percatarse de la desviación entre el presupuesto presentado en la solicitud de ayuda y la cantidad efectivamente ejecutada. En caso de darse un nivel de ejecución inferior al 40% será considerado como un incumplimiento del objeto de la subvención a efectos de lo regulado en el artículo 25.d de las bases generales.</w:t>
            </w:r>
          </w:p>
          <w:p w14:paraId="49FDDB0D" w14:textId="77777777" w:rsidR="0061712A" w:rsidRPr="00110045" w:rsidRDefault="0061712A" w:rsidP="004C10F4">
            <w:pPr>
              <w:ind w:left="310" w:firstLine="851"/>
              <w:jc w:val="both"/>
              <w:rPr>
                <w:rFonts w:ascii="Garamond" w:hAnsi="Garamond"/>
                <w:sz w:val="24"/>
              </w:rPr>
            </w:pPr>
          </w:p>
        </w:tc>
      </w:tr>
      <w:tr w:rsidR="0061712A" w:rsidRPr="008350AE" w14:paraId="7511AD41" w14:textId="77777777" w:rsidTr="00C43765">
        <w:tc>
          <w:tcPr>
            <w:tcW w:w="4962" w:type="dxa"/>
            <w:gridSpan w:val="3"/>
          </w:tcPr>
          <w:p w14:paraId="07B0ED2C" w14:textId="77777777" w:rsidR="0061712A" w:rsidRPr="00FC1CA0" w:rsidRDefault="0061712A" w:rsidP="00206B7A">
            <w:pPr>
              <w:jc w:val="both"/>
              <w:rPr>
                <w:rFonts w:ascii="Garamond" w:hAnsi="Garamond"/>
                <w:b/>
                <w:bCs/>
                <w:sz w:val="24"/>
                <w:lang w:val="eu-ES"/>
              </w:rPr>
            </w:pPr>
            <w:r w:rsidRPr="00FC1CA0">
              <w:rPr>
                <w:rFonts w:ascii="Garamond" w:hAnsi="Garamond"/>
                <w:b/>
                <w:bCs/>
                <w:sz w:val="24"/>
                <w:lang w:val="eu-ES"/>
              </w:rPr>
              <w:t>7. Klausula gehigarria</w:t>
            </w:r>
          </w:p>
        </w:tc>
        <w:tc>
          <w:tcPr>
            <w:tcW w:w="4969" w:type="dxa"/>
            <w:gridSpan w:val="3"/>
          </w:tcPr>
          <w:p w14:paraId="29876762" w14:textId="77777777" w:rsidR="0061712A" w:rsidRPr="00110045" w:rsidRDefault="0061712A" w:rsidP="004C10F4">
            <w:pPr>
              <w:ind w:left="310"/>
              <w:jc w:val="both"/>
              <w:rPr>
                <w:rFonts w:ascii="Garamond" w:hAnsi="Garamond"/>
                <w:b/>
                <w:bCs/>
                <w:sz w:val="24"/>
              </w:rPr>
            </w:pPr>
            <w:r w:rsidRPr="00110045">
              <w:rPr>
                <w:rFonts w:ascii="Garamond" w:hAnsi="Garamond"/>
                <w:b/>
                <w:bCs/>
                <w:sz w:val="24"/>
              </w:rPr>
              <w:t>7. Cláusula adicional</w:t>
            </w:r>
          </w:p>
          <w:p w14:paraId="4A95EF7F" w14:textId="77777777" w:rsidR="0061712A" w:rsidRPr="00110045" w:rsidRDefault="0061712A" w:rsidP="004C10F4">
            <w:pPr>
              <w:ind w:left="310" w:firstLine="851"/>
              <w:jc w:val="both"/>
              <w:rPr>
                <w:rFonts w:ascii="Garamond" w:hAnsi="Garamond"/>
                <w:b/>
                <w:bCs/>
                <w:sz w:val="24"/>
              </w:rPr>
            </w:pPr>
          </w:p>
        </w:tc>
      </w:tr>
      <w:tr w:rsidR="0061712A" w:rsidRPr="008350AE" w14:paraId="236967B0" w14:textId="77777777" w:rsidTr="00C43765">
        <w:tc>
          <w:tcPr>
            <w:tcW w:w="4962" w:type="dxa"/>
            <w:gridSpan w:val="3"/>
          </w:tcPr>
          <w:p w14:paraId="423099D0" w14:textId="77777777" w:rsidR="0061712A" w:rsidRPr="00FC1CA0" w:rsidRDefault="0061712A" w:rsidP="00206B7A">
            <w:pPr>
              <w:jc w:val="both"/>
              <w:rPr>
                <w:rFonts w:ascii="Garamond" w:hAnsi="Garamond"/>
                <w:sz w:val="24"/>
                <w:lang w:val="eu-ES"/>
              </w:rPr>
            </w:pPr>
            <w:r w:rsidRPr="00FC1CA0">
              <w:rPr>
                <w:rFonts w:ascii="Garamond" w:hAnsi="Garamond"/>
                <w:sz w:val="24"/>
                <w:lang w:val="eu-ES"/>
              </w:rPr>
              <w:t>Oinarri espezifiko hauetan jasotzen ez diren gai guztietan oinarri orokorretan ezarritakoa izango da aplikagarria.</w:t>
            </w:r>
          </w:p>
        </w:tc>
        <w:tc>
          <w:tcPr>
            <w:tcW w:w="4969" w:type="dxa"/>
            <w:gridSpan w:val="3"/>
          </w:tcPr>
          <w:p w14:paraId="5D899C7F" w14:textId="77777777" w:rsidR="0061712A" w:rsidRPr="00110045" w:rsidRDefault="0061712A" w:rsidP="004C10F4">
            <w:pPr>
              <w:ind w:left="310"/>
              <w:jc w:val="both"/>
              <w:rPr>
                <w:rFonts w:ascii="Garamond" w:hAnsi="Garamond"/>
                <w:sz w:val="24"/>
              </w:rPr>
            </w:pPr>
            <w:r w:rsidRPr="00110045">
              <w:rPr>
                <w:rFonts w:ascii="Garamond" w:hAnsi="Garamond"/>
                <w:sz w:val="24"/>
              </w:rPr>
              <w:t>En todo lo no recogido expresamente en las presentes bases específicas, se estará a lo dispuesto en las bases generales de la convocatoria.</w:t>
            </w:r>
          </w:p>
          <w:p w14:paraId="0345AF79" w14:textId="77777777" w:rsidR="0061712A" w:rsidRPr="00110045" w:rsidRDefault="0061712A" w:rsidP="004C10F4">
            <w:pPr>
              <w:ind w:left="310" w:firstLine="851"/>
              <w:jc w:val="both"/>
              <w:rPr>
                <w:rFonts w:ascii="Garamond" w:hAnsi="Garamond"/>
                <w:sz w:val="24"/>
              </w:rPr>
            </w:pPr>
          </w:p>
        </w:tc>
      </w:tr>
      <w:tr w:rsidR="0061712A" w:rsidRPr="008350AE" w14:paraId="0AC7540A" w14:textId="77777777" w:rsidTr="00C43765">
        <w:trPr>
          <w:trHeight w:val="783"/>
        </w:trPr>
        <w:tc>
          <w:tcPr>
            <w:tcW w:w="4962" w:type="dxa"/>
            <w:gridSpan w:val="3"/>
          </w:tcPr>
          <w:p w14:paraId="1DBB7D4B" w14:textId="77777777" w:rsidR="0061712A" w:rsidRPr="00FC1CA0" w:rsidRDefault="0061712A" w:rsidP="00206B7A">
            <w:pPr>
              <w:jc w:val="both"/>
              <w:rPr>
                <w:rFonts w:ascii="Garamond" w:hAnsi="Garamond"/>
                <w:sz w:val="24"/>
                <w:lang w:val="eu-ES"/>
              </w:rPr>
            </w:pPr>
            <w:r w:rsidRPr="00FC1CA0">
              <w:rPr>
                <w:rFonts w:ascii="Garamond" w:hAnsi="Garamond"/>
                <w:sz w:val="24"/>
                <w:lang w:val="eu-ES"/>
              </w:rPr>
              <w:t>Halaber, Diru laguntzei buruzko Udal Ordenantzan eta 38/2003 Diru laguntzen Lege Orokorrean eta bat datozen gainerako lege arauetan ezarritakoari atxikiko zaio.</w:t>
            </w:r>
          </w:p>
        </w:tc>
        <w:tc>
          <w:tcPr>
            <w:tcW w:w="4969" w:type="dxa"/>
            <w:gridSpan w:val="3"/>
          </w:tcPr>
          <w:p w14:paraId="3CC2731F" w14:textId="77777777" w:rsidR="0061712A" w:rsidRPr="00110045" w:rsidRDefault="0061712A" w:rsidP="004C10F4">
            <w:pPr>
              <w:ind w:left="310"/>
              <w:jc w:val="both"/>
              <w:rPr>
                <w:rFonts w:ascii="Garamond" w:hAnsi="Garamond"/>
                <w:sz w:val="24"/>
              </w:rPr>
            </w:pPr>
            <w:r w:rsidRPr="00110045">
              <w:rPr>
                <w:rFonts w:ascii="Garamond" w:hAnsi="Garamond"/>
                <w:sz w:val="24"/>
              </w:rPr>
              <w:t>Asimismo, regirán la Ordenanza Municipal de Subvenciones y la Ley 38/2003, General de Subvenciones y demás disposiciones legales concordantes.</w:t>
            </w:r>
          </w:p>
        </w:tc>
      </w:tr>
    </w:tbl>
    <w:p w14:paraId="633E5AFA" w14:textId="78115206" w:rsidR="00462319" w:rsidRDefault="00462319" w:rsidP="00462319">
      <w:pPr>
        <w:pStyle w:val="Testu-gorputza"/>
        <w:spacing w:before="0"/>
        <w:ind w:firstLine="0"/>
        <w:rPr>
          <w:lang w:val="eu-ES"/>
        </w:rPr>
      </w:pPr>
    </w:p>
    <w:p w14:paraId="765E8B08" w14:textId="77777777" w:rsidR="00B63170" w:rsidRDefault="00B63170" w:rsidP="00462319">
      <w:pPr>
        <w:pStyle w:val="Testu-gorputza"/>
        <w:spacing w:before="0"/>
        <w:ind w:firstLine="0"/>
        <w:rPr>
          <w:lang w:val="eu-ES"/>
        </w:rPr>
      </w:pPr>
    </w:p>
    <w:p w14:paraId="302ACC11" w14:textId="77777777" w:rsidR="00E43113" w:rsidRDefault="00E43113" w:rsidP="00E43113">
      <w:pPr>
        <w:spacing w:before="200"/>
        <w:ind w:firstLine="851"/>
        <w:jc w:val="both"/>
        <w:rPr>
          <w:rFonts w:ascii="Garamond" w:hAnsi="Garamond"/>
          <w:sz w:val="24"/>
        </w:rPr>
      </w:pPr>
    </w:p>
    <w:p w14:paraId="5FE468C3" w14:textId="77777777" w:rsidR="00306325" w:rsidRPr="008350AE" w:rsidRDefault="00306325" w:rsidP="00E43113">
      <w:pPr>
        <w:spacing w:before="200"/>
        <w:ind w:firstLine="851"/>
        <w:jc w:val="both"/>
        <w:rPr>
          <w:rFonts w:ascii="Garamond" w:hAnsi="Garamond"/>
          <w:sz w:val="24"/>
        </w:rPr>
      </w:pPr>
    </w:p>
    <w:sectPr w:rsidR="00306325" w:rsidRPr="008350AE" w:rsidSect="001C2EC3">
      <w:headerReference w:type="default" r:id="rId8"/>
      <w:footerReference w:type="default" r:id="rId9"/>
      <w:type w:val="continuous"/>
      <w:pgSz w:w="11906" w:h="16838" w:code="9"/>
      <w:pgMar w:top="567" w:right="992" w:bottom="1134" w:left="992" w:header="0" w:footer="284" w:gutter="0"/>
      <w:cols w:space="5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E7785" w14:textId="77777777" w:rsidR="00072DE8" w:rsidRDefault="00072DE8">
      <w:r>
        <w:separator/>
      </w:r>
    </w:p>
  </w:endnote>
  <w:endnote w:type="continuationSeparator" w:id="0">
    <w:p w14:paraId="6257EE5E" w14:textId="77777777" w:rsidR="00072DE8" w:rsidRDefault="00072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D6FE8" w14:textId="77777777" w:rsidR="00CF2B62" w:rsidRDefault="00CF2B62"/>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A3642F" w14:paraId="0576112B" w14:textId="77777777" w:rsidTr="00BB62D8">
      <w:trPr>
        <w:jc w:val="center"/>
      </w:trPr>
      <w:tc>
        <w:tcPr>
          <w:tcW w:w="544" w:type="pct"/>
          <w:tcBorders>
            <w:bottom w:val="single" w:sz="4" w:space="0" w:color="auto"/>
          </w:tcBorders>
          <w:shd w:val="clear" w:color="auto" w:fill="B3B3B3"/>
        </w:tcPr>
        <w:p w14:paraId="443AD7F2" w14:textId="77777777" w:rsidR="009314CE" w:rsidRPr="009314CE" w:rsidRDefault="00072DE8" w:rsidP="009314CE">
          <w:pPr>
            <w:pStyle w:val="Orri-oina"/>
            <w:jc w:val="right"/>
            <w:rPr>
              <w:rFonts w:ascii="Tahoma" w:hAnsi="Tahoma" w:cs="Tahoma"/>
              <w:b/>
            </w:rPr>
          </w:pPr>
          <w:bookmarkStart w:id="1" w:name="_Hlk160184935"/>
          <w:proofErr w:type="spellStart"/>
          <w:r w:rsidRPr="009314CE">
            <w:rPr>
              <w:rFonts w:ascii="Tahoma" w:hAnsi="Tahoma" w:cs="Tahoma"/>
              <w:b/>
            </w:rPr>
            <w:t>Kodea</w:t>
          </w:r>
          <w:proofErr w:type="spellEnd"/>
        </w:p>
      </w:tc>
      <w:tc>
        <w:tcPr>
          <w:tcW w:w="1145" w:type="pct"/>
          <w:shd w:val="clear" w:color="auto" w:fill="auto"/>
        </w:tcPr>
        <w:p w14:paraId="207B2F64" w14:textId="77777777" w:rsidR="009314CE" w:rsidRPr="009314CE" w:rsidRDefault="00072DE8" w:rsidP="009314CE">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30D5D16B" w14:textId="77777777" w:rsidR="009314CE" w:rsidRPr="009314CE" w:rsidRDefault="00072DE8" w:rsidP="009314CE">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15CFB14B" w14:textId="77777777" w:rsidR="009314CE" w:rsidRPr="009314CE" w:rsidRDefault="00072DE8" w:rsidP="009314CE">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5BD13F4B" w14:textId="5C57C96D" w:rsidR="009314CE" w:rsidRPr="009314CE" w:rsidRDefault="00A42B4F" w:rsidP="009314CE">
          <w:pPr>
            <w:pStyle w:val="Orri-oina"/>
            <w:jc w:val="center"/>
            <w:rPr>
              <w:rFonts w:ascii="Tahoma" w:hAnsi="Tahoma" w:cs="Tahoma"/>
            </w:rPr>
          </w:pPr>
          <w:r>
            <w:rPr>
              <w:rFonts w:ascii="Tahoma" w:hAnsi="Tahoma" w:cs="Tahoma"/>
              <w:noProof/>
            </w:rPr>
            <w:drawing>
              <wp:inline distT="0" distB="0" distL="0" distR="0" wp14:anchorId="24EE3B4F" wp14:editId="6517C7C5">
                <wp:extent cx="724535" cy="724535"/>
                <wp:effectExtent l="0" t="0" r="0" b="0"/>
                <wp:docPr id="3"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A3642F" w14:paraId="19EF83F8" w14:textId="77777777" w:rsidTr="00BB62D8">
      <w:trPr>
        <w:jc w:val="center"/>
      </w:trPr>
      <w:tc>
        <w:tcPr>
          <w:tcW w:w="544" w:type="pct"/>
          <w:tcBorders>
            <w:bottom w:val="single" w:sz="4" w:space="0" w:color="auto"/>
          </w:tcBorders>
          <w:shd w:val="clear" w:color="auto" w:fill="B3B3B3"/>
        </w:tcPr>
        <w:p w14:paraId="1D7D47D6" w14:textId="1F22CDFA" w:rsidR="00BB62D8" w:rsidRPr="009314CE" w:rsidRDefault="00072DE8" w:rsidP="009314CE">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6487724F" w14:textId="5896C791" w:rsidR="00BB62D8" w:rsidRPr="009314CE" w:rsidRDefault="00072DE8" w:rsidP="009314CE">
          <w:pPr>
            <w:pStyle w:val="Orri-oina"/>
            <w:rPr>
              <w:rFonts w:ascii="Tahoma" w:hAnsi="Tahoma" w:cs="Tahoma"/>
            </w:rPr>
          </w:pPr>
          <w:r>
            <w:rPr>
              <w:rFonts w:ascii="Tahoma" w:hAnsi="Tahoma" w:cs="Tahoma"/>
              <w:noProof/>
            </w:rPr>
            <w:t>000.0055.AAA1AFZY.N.GKJU</w:t>
          </w:r>
        </w:p>
      </w:tc>
      <w:tc>
        <w:tcPr>
          <w:tcW w:w="636" w:type="pct"/>
          <w:vMerge/>
          <w:shd w:val="clear" w:color="auto" w:fill="auto"/>
        </w:tcPr>
        <w:p w14:paraId="3B39228E" w14:textId="77777777" w:rsidR="00BB62D8" w:rsidRDefault="00BB62D8" w:rsidP="009314CE">
          <w:pPr>
            <w:pStyle w:val="Orri-oina"/>
          </w:pPr>
        </w:p>
      </w:tc>
    </w:tr>
    <w:tr w:rsidR="00A3642F" w14:paraId="7740D5C0" w14:textId="77777777" w:rsidTr="00BB62D8">
      <w:trPr>
        <w:jc w:val="center"/>
      </w:trPr>
      <w:tc>
        <w:tcPr>
          <w:tcW w:w="544" w:type="pct"/>
          <w:shd w:val="clear" w:color="auto" w:fill="B3B3B3"/>
        </w:tcPr>
        <w:p w14:paraId="14A68788" w14:textId="77777777" w:rsidR="009314CE" w:rsidRPr="009314CE" w:rsidRDefault="00072DE8" w:rsidP="009314CE">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53AA15FE" w14:textId="77777777" w:rsidR="009314CE" w:rsidRDefault="00072DE8" w:rsidP="001C2EC3">
          <w:pPr>
            <w:pStyle w:val="Orri-oina"/>
            <w:tabs>
              <w:tab w:val="clear" w:pos="4252"/>
              <w:tab w:val="clear" w:pos="8504"/>
              <w:tab w:val="left" w:pos="4800"/>
            </w:tabs>
          </w:pPr>
          <w:r>
            <w:rPr>
              <w:rFonts w:ascii="Tahoma" w:hAnsi="Tahoma" w:cs="Tahoma"/>
              <w:noProof/>
            </w:rPr>
            <w:t>https://uzt.gipuzkoa.eus/PortalV/r/eu/55/AAA1AFZYN.GKJU</w:t>
          </w:r>
          <w:r w:rsidR="001C2EC3">
            <w:rPr>
              <w:rFonts w:ascii="Tahoma" w:hAnsi="Tahoma" w:cs="Tahoma"/>
            </w:rPr>
            <w:tab/>
          </w:r>
        </w:p>
      </w:tc>
      <w:tc>
        <w:tcPr>
          <w:tcW w:w="636" w:type="pct"/>
          <w:vMerge/>
          <w:shd w:val="clear" w:color="auto" w:fill="auto"/>
        </w:tcPr>
        <w:p w14:paraId="3F1A83D8" w14:textId="77777777" w:rsidR="009314CE" w:rsidRDefault="009314CE" w:rsidP="009314CE">
          <w:pPr>
            <w:pStyle w:val="Orri-oina"/>
          </w:pPr>
        </w:p>
      </w:tc>
    </w:tr>
    <w:tr w:rsidR="00A3642F" w:rsidRPr="00C43765" w14:paraId="7A26F194" w14:textId="77777777" w:rsidTr="00BB62D8">
      <w:trPr>
        <w:jc w:val="center"/>
      </w:trPr>
      <w:tc>
        <w:tcPr>
          <w:tcW w:w="4364" w:type="pct"/>
          <w:gridSpan w:val="4"/>
          <w:shd w:val="clear" w:color="auto" w:fill="auto"/>
          <w:vAlign w:val="center"/>
        </w:tcPr>
        <w:p w14:paraId="0D551041" w14:textId="7E78E51B" w:rsidR="009314CE" w:rsidRPr="00E50683" w:rsidRDefault="00072DE8" w:rsidP="009314CE">
          <w:pPr>
            <w:pStyle w:val="Orri-oina"/>
            <w:rPr>
              <w:lang w:val="pt-PT"/>
            </w:rPr>
          </w:pPr>
          <w:r w:rsidRPr="00E50683">
            <w:rPr>
              <w:rFonts w:ascii="Tahoma" w:hAnsi="Tahoma" w:cs="Tahoma"/>
              <w:noProof/>
              <w:sz w:val="16"/>
              <w:lang w:val="pt-PT"/>
            </w:rPr>
            <w:t>Dokumentu hau elektronikoki sinatu da. Honen balioa egiaztatzeko, sartu zaitez webgunean edo irakurri ezazu QR irudia.</w:t>
          </w:r>
        </w:p>
      </w:tc>
      <w:tc>
        <w:tcPr>
          <w:tcW w:w="636" w:type="pct"/>
          <w:vMerge/>
          <w:shd w:val="clear" w:color="auto" w:fill="auto"/>
        </w:tcPr>
        <w:p w14:paraId="135D3780" w14:textId="77777777" w:rsidR="009314CE" w:rsidRPr="00E50683" w:rsidRDefault="009314CE" w:rsidP="009314CE">
          <w:pPr>
            <w:pStyle w:val="Orri-oina"/>
            <w:rPr>
              <w:lang w:val="pt-PT"/>
            </w:rPr>
          </w:pPr>
        </w:p>
      </w:tc>
    </w:tr>
    <w:bookmarkEnd w:id="1"/>
  </w:tbl>
  <w:p w14:paraId="430EB0ED" w14:textId="77777777" w:rsidR="00462319" w:rsidRPr="00E50683" w:rsidRDefault="00462319" w:rsidP="009314CE">
    <w:pPr>
      <w:pStyle w:val="Orri-o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4ACCF" w14:textId="77777777" w:rsidR="00072DE8" w:rsidRDefault="00072DE8">
      <w:r>
        <w:separator/>
      </w:r>
    </w:p>
  </w:footnote>
  <w:footnote w:type="continuationSeparator" w:id="0">
    <w:p w14:paraId="29A7185D" w14:textId="77777777" w:rsidR="00072DE8" w:rsidRDefault="00072D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B2C60" w14:textId="77777777" w:rsidR="00462319" w:rsidRDefault="00462319">
    <w:pPr>
      <w:pStyle w:val="Oin-oharrarentestua"/>
    </w:pPr>
  </w:p>
  <w:p w14:paraId="2822503E" w14:textId="77777777" w:rsidR="00462319" w:rsidRDefault="00462319"/>
  <w:p w14:paraId="476D2D9E" w14:textId="77777777"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A3642F" w14:paraId="6B0E276D" w14:textId="77777777">
      <w:trPr>
        <w:trHeight w:val="1442"/>
      </w:trPr>
      <w:tc>
        <w:tcPr>
          <w:tcW w:w="4820" w:type="dxa"/>
          <w:gridSpan w:val="2"/>
        </w:tcPr>
        <w:p w14:paraId="427BF119" w14:textId="5E22D809" w:rsidR="00462319" w:rsidRDefault="00A42B4F">
          <w:pPr>
            <w:pStyle w:val="Goiburua"/>
          </w:pPr>
          <w:bookmarkStart w:id="0" w:name="_Hlk160184927"/>
          <w:r>
            <w:rPr>
              <w:rFonts w:ascii="Garamond" w:hAnsi="Garamond"/>
              <w:noProof/>
            </w:rPr>
            <w:drawing>
              <wp:inline distT="0" distB="0" distL="0" distR="0" wp14:anchorId="564DF3E1" wp14:editId="1806F648">
                <wp:extent cx="2096135" cy="991870"/>
                <wp:effectExtent l="0" t="0" r="0" b="0"/>
                <wp:docPr id="1"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27DD18BC" w14:textId="77777777" w:rsidR="00462319" w:rsidRDefault="00462319">
          <w:pPr>
            <w:pStyle w:val="Goiburua"/>
            <w:jc w:val="right"/>
            <w:rPr>
              <w:rFonts w:ascii="Univers" w:hAnsi="Univers"/>
              <w:b/>
              <w:sz w:val="22"/>
            </w:rPr>
          </w:pPr>
        </w:p>
        <w:p w14:paraId="680AB72A" w14:textId="77777777" w:rsidR="00462319" w:rsidRDefault="00462319">
          <w:pPr>
            <w:pStyle w:val="Goiburua"/>
            <w:jc w:val="right"/>
            <w:rPr>
              <w:rFonts w:ascii="Univers" w:hAnsi="Univers"/>
              <w:b/>
              <w:sz w:val="22"/>
            </w:rPr>
          </w:pPr>
        </w:p>
        <w:p w14:paraId="7E21C269" w14:textId="77777777" w:rsidR="00462319" w:rsidRDefault="00462319">
          <w:pPr>
            <w:pStyle w:val="Goiburua"/>
            <w:jc w:val="right"/>
            <w:rPr>
              <w:rFonts w:ascii="Univers" w:hAnsi="Univers"/>
              <w:b/>
              <w:sz w:val="22"/>
            </w:rPr>
          </w:pPr>
        </w:p>
        <w:p w14:paraId="702C3585" w14:textId="0BB94A8E" w:rsidR="00462319" w:rsidRDefault="00072DE8"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A42B4F">
            <w:rPr>
              <w:rFonts w:ascii="Univers" w:hAnsi="Univers"/>
              <w:b/>
              <w:noProof/>
            </w:rPr>
            <w:drawing>
              <wp:inline distT="0" distB="0" distL="0" distR="0" wp14:anchorId="3B3BF756" wp14:editId="4292905E">
                <wp:extent cx="86360" cy="86360"/>
                <wp:effectExtent l="0" t="0" r="0" b="0"/>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A3642F" w14:paraId="74928CE2" w14:textId="77777777">
      <w:trPr>
        <w:gridBefore w:val="1"/>
        <w:wBefore w:w="284" w:type="dxa"/>
        <w:trHeight w:val="598"/>
      </w:trPr>
      <w:tc>
        <w:tcPr>
          <w:tcW w:w="4536" w:type="dxa"/>
          <w:tcBorders>
            <w:top w:val="dotted" w:sz="4" w:space="0" w:color="auto"/>
            <w:bottom w:val="double" w:sz="4" w:space="0" w:color="auto"/>
          </w:tcBorders>
          <w:vAlign w:val="center"/>
        </w:tcPr>
        <w:p w14:paraId="190B6108" w14:textId="77777777" w:rsidR="00462319" w:rsidRDefault="00072DE8">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Pr>
              <w:rFonts w:ascii="Univers" w:hAnsi="Univers"/>
              <w:noProof/>
              <w:sz w:val="22"/>
            </w:rPr>
            <w:t>2024RBAR0003</w:t>
          </w:r>
        </w:p>
        <w:p w14:paraId="6496410D" w14:textId="77777777" w:rsidR="00462319" w:rsidRDefault="00072DE8">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734A850F" w14:textId="77777777" w:rsidR="00462319" w:rsidRPr="00AE77CA" w:rsidRDefault="00072DE8">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0CDF7B86" w14:textId="55CFE94F" w:rsidR="00462319" w:rsidRPr="00AE77CA" w:rsidRDefault="00462319">
          <w:pPr>
            <w:pStyle w:val="Goiburua"/>
            <w:rPr>
              <w:rFonts w:ascii="Univers" w:hAnsi="Univers"/>
              <w:sz w:val="22"/>
              <w:lang w:val="pt-PT"/>
            </w:rPr>
          </w:pPr>
        </w:p>
      </w:tc>
    </w:tr>
    <w:bookmarkEnd w:id="0"/>
  </w:tbl>
  <w:p w14:paraId="3533A5B3" w14:textId="77777777" w:rsidR="00462319" w:rsidRPr="00AE77CA" w:rsidRDefault="00462319">
    <w:pPr>
      <w:pStyle w:val="Goiburua"/>
      <w:rPr>
        <w:lang w:val="pt-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65"/>
        </w:tabs>
        <w:ind w:left="65" w:firstLine="0"/>
      </w:pPr>
    </w:lvl>
    <w:lvl w:ilvl="1">
      <w:start w:val="1"/>
      <w:numFmt w:val="none"/>
      <w:suff w:val="nothing"/>
      <w:lvlText w:val=""/>
      <w:lvlJc w:val="left"/>
      <w:pPr>
        <w:tabs>
          <w:tab w:val="num" w:pos="65"/>
        </w:tabs>
        <w:ind w:left="65" w:firstLine="0"/>
      </w:pPr>
    </w:lvl>
    <w:lvl w:ilvl="2">
      <w:start w:val="1"/>
      <w:numFmt w:val="none"/>
      <w:suff w:val="nothing"/>
      <w:lvlText w:val=""/>
      <w:lvlJc w:val="left"/>
      <w:pPr>
        <w:tabs>
          <w:tab w:val="num" w:pos="65"/>
        </w:tabs>
        <w:ind w:left="65" w:firstLine="0"/>
      </w:pPr>
    </w:lvl>
    <w:lvl w:ilvl="3">
      <w:start w:val="1"/>
      <w:numFmt w:val="none"/>
      <w:suff w:val="nothing"/>
      <w:lvlText w:val=""/>
      <w:lvlJc w:val="left"/>
      <w:pPr>
        <w:tabs>
          <w:tab w:val="num" w:pos="65"/>
        </w:tabs>
        <w:ind w:left="65" w:firstLine="0"/>
      </w:pPr>
    </w:lvl>
    <w:lvl w:ilvl="4">
      <w:start w:val="1"/>
      <w:numFmt w:val="none"/>
      <w:suff w:val="nothing"/>
      <w:lvlText w:val=""/>
      <w:lvlJc w:val="left"/>
      <w:pPr>
        <w:tabs>
          <w:tab w:val="num" w:pos="65"/>
        </w:tabs>
        <w:ind w:left="65" w:firstLine="0"/>
      </w:pPr>
    </w:lvl>
    <w:lvl w:ilvl="5">
      <w:start w:val="1"/>
      <w:numFmt w:val="none"/>
      <w:suff w:val="nothing"/>
      <w:lvlText w:val=""/>
      <w:lvlJc w:val="left"/>
      <w:pPr>
        <w:tabs>
          <w:tab w:val="num" w:pos="65"/>
        </w:tabs>
        <w:ind w:left="65" w:firstLine="0"/>
      </w:pPr>
    </w:lvl>
    <w:lvl w:ilvl="6">
      <w:start w:val="1"/>
      <w:numFmt w:val="none"/>
      <w:suff w:val="nothing"/>
      <w:lvlText w:val=""/>
      <w:lvlJc w:val="left"/>
      <w:pPr>
        <w:tabs>
          <w:tab w:val="num" w:pos="65"/>
        </w:tabs>
        <w:ind w:left="65" w:firstLine="0"/>
      </w:pPr>
    </w:lvl>
    <w:lvl w:ilvl="7">
      <w:start w:val="1"/>
      <w:numFmt w:val="none"/>
      <w:suff w:val="nothing"/>
      <w:lvlText w:val=""/>
      <w:lvlJc w:val="left"/>
      <w:pPr>
        <w:tabs>
          <w:tab w:val="num" w:pos="65"/>
        </w:tabs>
        <w:ind w:left="65" w:firstLine="0"/>
      </w:pPr>
    </w:lvl>
    <w:lvl w:ilvl="8">
      <w:start w:val="1"/>
      <w:numFmt w:val="none"/>
      <w:suff w:val="nothing"/>
      <w:lvlText w:val=""/>
      <w:lvlJc w:val="left"/>
      <w:pPr>
        <w:tabs>
          <w:tab w:val="num" w:pos="65"/>
        </w:tabs>
        <w:ind w:left="65" w:firstLine="0"/>
      </w:pPr>
    </w:lvl>
  </w:abstractNum>
  <w:abstractNum w:abstractNumId="1"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2" w15:restartNumberingAfterBreak="0">
    <w:nsid w:val="020E0757"/>
    <w:multiLevelType w:val="multilevel"/>
    <w:tmpl w:val="A080E6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CD62E8"/>
    <w:multiLevelType w:val="hybridMultilevel"/>
    <w:tmpl w:val="149638FC"/>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07253F3A"/>
    <w:multiLevelType w:val="hybridMultilevel"/>
    <w:tmpl w:val="598845F4"/>
    <w:lvl w:ilvl="0" w:tplc="1C38D21A">
      <w:start w:val="1"/>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08444518"/>
    <w:multiLevelType w:val="hybridMultilevel"/>
    <w:tmpl w:val="EABA8472"/>
    <w:lvl w:ilvl="0" w:tplc="8C66CD3E">
      <w:start w:val="1"/>
      <w:numFmt w:val="lowerLetter"/>
      <w:lvlText w:val="%1."/>
      <w:lvlJc w:val="left"/>
      <w:pPr>
        <w:ind w:left="833" w:hanging="360"/>
      </w:pPr>
    </w:lvl>
    <w:lvl w:ilvl="1" w:tplc="FFFFFFFF">
      <w:start w:val="1"/>
      <w:numFmt w:val="lowerLetter"/>
      <w:lvlText w:val="%2."/>
      <w:lvlJc w:val="left"/>
      <w:pPr>
        <w:ind w:left="1637" w:hanging="360"/>
      </w:pPr>
    </w:lvl>
    <w:lvl w:ilvl="2" w:tplc="FFFFFFFF" w:tentative="1">
      <w:start w:val="1"/>
      <w:numFmt w:val="lowerRoman"/>
      <w:lvlText w:val="%3."/>
      <w:lvlJc w:val="right"/>
      <w:pPr>
        <w:ind w:left="2273" w:hanging="180"/>
      </w:pPr>
    </w:lvl>
    <w:lvl w:ilvl="3" w:tplc="FFFFFFFF" w:tentative="1">
      <w:start w:val="1"/>
      <w:numFmt w:val="decimal"/>
      <w:lvlText w:val="%4."/>
      <w:lvlJc w:val="left"/>
      <w:pPr>
        <w:ind w:left="2993" w:hanging="360"/>
      </w:pPr>
    </w:lvl>
    <w:lvl w:ilvl="4" w:tplc="FFFFFFFF" w:tentative="1">
      <w:start w:val="1"/>
      <w:numFmt w:val="lowerLetter"/>
      <w:lvlText w:val="%5."/>
      <w:lvlJc w:val="left"/>
      <w:pPr>
        <w:ind w:left="3713" w:hanging="360"/>
      </w:pPr>
    </w:lvl>
    <w:lvl w:ilvl="5" w:tplc="FFFFFFFF" w:tentative="1">
      <w:start w:val="1"/>
      <w:numFmt w:val="lowerRoman"/>
      <w:lvlText w:val="%6."/>
      <w:lvlJc w:val="right"/>
      <w:pPr>
        <w:ind w:left="4433" w:hanging="180"/>
      </w:pPr>
    </w:lvl>
    <w:lvl w:ilvl="6" w:tplc="FFFFFFFF" w:tentative="1">
      <w:start w:val="1"/>
      <w:numFmt w:val="decimal"/>
      <w:lvlText w:val="%7."/>
      <w:lvlJc w:val="left"/>
      <w:pPr>
        <w:ind w:left="5153" w:hanging="360"/>
      </w:pPr>
    </w:lvl>
    <w:lvl w:ilvl="7" w:tplc="FFFFFFFF" w:tentative="1">
      <w:start w:val="1"/>
      <w:numFmt w:val="lowerLetter"/>
      <w:lvlText w:val="%8."/>
      <w:lvlJc w:val="left"/>
      <w:pPr>
        <w:ind w:left="5873" w:hanging="360"/>
      </w:pPr>
    </w:lvl>
    <w:lvl w:ilvl="8" w:tplc="FFFFFFFF" w:tentative="1">
      <w:start w:val="1"/>
      <w:numFmt w:val="lowerRoman"/>
      <w:lvlText w:val="%9."/>
      <w:lvlJc w:val="right"/>
      <w:pPr>
        <w:ind w:left="6593" w:hanging="180"/>
      </w:pPr>
    </w:lvl>
  </w:abstractNum>
  <w:abstractNum w:abstractNumId="6" w15:restartNumberingAfterBreak="0">
    <w:nsid w:val="08A85697"/>
    <w:multiLevelType w:val="hybridMultilevel"/>
    <w:tmpl w:val="65423040"/>
    <w:lvl w:ilvl="0" w:tplc="137E4910">
      <w:numFmt w:val="bullet"/>
      <w:lvlText w:val="-"/>
      <w:lvlJc w:val="left"/>
      <w:pPr>
        <w:ind w:left="720" w:hanging="360"/>
      </w:pPr>
      <w:rPr>
        <w:rFonts w:ascii="Garamond" w:eastAsia="Times New Roman" w:hAnsi="Garamond"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08F842A8"/>
    <w:multiLevelType w:val="hybridMultilevel"/>
    <w:tmpl w:val="1E6A2BA8"/>
    <w:lvl w:ilvl="0" w:tplc="31D625B8">
      <w:start w:val="1"/>
      <w:numFmt w:val="lowerLetter"/>
      <w:lvlText w:val="%1)"/>
      <w:lvlJc w:val="left"/>
      <w:pPr>
        <w:ind w:left="833" w:hanging="360"/>
      </w:pPr>
      <w:rPr>
        <w:rFonts w:hint="default"/>
      </w:rPr>
    </w:lvl>
    <w:lvl w:ilvl="1" w:tplc="76422694" w:tentative="1">
      <w:start w:val="1"/>
      <w:numFmt w:val="lowerLetter"/>
      <w:lvlText w:val="%2."/>
      <w:lvlJc w:val="left"/>
      <w:pPr>
        <w:ind w:left="1440" w:hanging="360"/>
      </w:pPr>
    </w:lvl>
    <w:lvl w:ilvl="2" w:tplc="7F30D732" w:tentative="1">
      <w:start w:val="1"/>
      <w:numFmt w:val="lowerRoman"/>
      <w:lvlText w:val="%3."/>
      <w:lvlJc w:val="right"/>
      <w:pPr>
        <w:ind w:left="2160" w:hanging="180"/>
      </w:pPr>
    </w:lvl>
    <w:lvl w:ilvl="3" w:tplc="49128CD6" w:tentative="1">
      <w:start w:val="1"/>
      <w:numFmt w:val="decimal"/>
      <w:lvlText w:val="%4."/>
      <w:lvlJc w:val="left"/>
      <w:pPr>
        <w:ind w:left="2880" w:hanging="360"/>
      </w:pPr>
    </w:lvl>
    <w:lvl w:ilvl="4" w:tplc="9A4282F6" w:tentative="1">
      <w:start w:val="1"/>
      <w:numFmt w:val="lowerLetter"/>
      <w:lvlText w:val="%5."/>
      <w:lvlJc w:val="left"/>
      <w:pPr>
        <w:ind w:left="3600" w:hanging="360"/>
      </w:pPr>
    </w:lvl>
    <w:lvl w:ilvl="5" w:tplc="A5E02422" w:tentative="1">
      <w:start w:val="1"/>
      <w:numFmt w:val="lowerRoman"/>
      <w:lvlText w:val="%6."/>
      <w:lvlJc w:val="right"/>
      <w:pPr>
        <w:ind w:left="4320" w:hanging="180"/>
      </w:pPr>
    </w:lvl>
    <w:lvl w:ilvl="6" w:tplc="9862788C" w:tentative="1">
      <w:start w:val="1"/>
      <w:numFmt w:val="decimal"/>
      <w:lvlText w:val="%7."/>
      <w:lvlJc w:val="left"/>
      <w:pPr>
        <w:ind w:left="5040" w:hanging="360"/>
      </w:pPr>
    </w:lvl>
    <w:lvl w:ilvl="7" w:tplc="FAB6B752" w:tentative="1">
      <w:start w:val="1"/>
      <w:numFmt w:val="lowerLetter"/>
      <w:lvlText w:val="%8."/>
      <w:lvlJc w:val="left"/>
      <w:pPr>
        <w:ind w:left="5760" w:hanging="360"/>
      </w:pPr>
    </w:lvl>
    <w:lvl w:ilvl="8" w:tplc="6CD6BC36" w:tentative="1">
      <w:start w:val="1"/>
      <w:numFmt w:val="lowerRoman"/>
      <w:lvlText w:val="%9."/>
      <w:lvlJc w:val="right"/>
      <w:pPr>
        <w:ind w:left="6480" w:hanging="180"/>
      </w:pPr>
    </w:lvl>
  </w:abstractNum>
  <w:abstractNum w:abstractNumId="8" w15:restartNumberingAfterBreak="0">
    <w:nsid w:val="0B8F22EB"/>
    <w:multiLevelType w:val="hybridMultilevel"/>
    <w:tmpl w:val="BA223DB4"/>
    <w:lvl w:ilvl="0" w:tplc="C7302A48">
      <w:start w:val="1"/>
      <w:numFmt w:val="bullet"/>
      <w:lvlText w:val=""/>
      <w:lvlJc w:val="left"/>
      <w:pPr>
        <w:ind w:left="833" w:hanging="360"/>
      </w:pPr>
      <w:rPr>
        <w:rFonts w:ascii="Symbol" w:hAnsi="Symbol" w:hint="default"/>
      </w:rPr>
    </w:lvl>
    <w:lvl w:ilvl="1" w:tplc="042D0003" w:tentative="1">
      <w:start w:val="1"/>
      <w:numFmt w:val="bullet"/>
      <w:lvlText w:val="o"/>
      <w:lvlJc w:val="left"/>
      <w:pPr>
        <w:ind w:left="1553" w:hanging="360"/>
      </w:pPr>
      <w:rPr>
        <w:rFonts w:ascii="Courier New" w:hAnsi="Courier New" w:cs="Courier New" w:hint="default"/>
      </w:rPr>
    </w:lvl>
    <w:lvl w:ilvl="2" w:tplc="042D0005" w:tentative="1">
      <w:start w:val="1"/>
      <w:numFmt w:val="bullet"/>
      <w:lvlText w:val=""/>
      <w:lvlJc w:val="left"/>
      <w:pPr>
        <w:ind w:left="2273" w:hanging="360"/>
      </w:pPr>
      <w:rPr>
        <w:rFonts w:ascii="Wingdings" w:hAnsi="Wingdings" w:hint="default"/>
      </w:rPr>
    </w:lvl>
    <w:lvl w:ilvl="3" w:tplc="042D0001" w:tentative="1">
      <w:start w:val="1"/>
      <w:numFmt w:val="bullet"/>
      <w:lvlText w:val=""/>
      <w:lvlJc w:val="left"/>
      <w:pPr>
        <w:ind w:left="2993" w:hanging="360"/>
      </w:pPr>
      <w:rPr>
        <w:rFonts w:ascii="Symbol" w:hAnsi="Symbol" w:hint="default"/>
      </w:rPr>
    </w:lvl>
    <w:lvl w:ilvl="4" w:tplc="042D0003" w:tentative="1">
      <w:start w:val="1"/>
      <w:numFmt w:val="bullet"/>
      <w:lvlText w:val="o"/>
      <w:lvlJc w:val="left"/>
      <w:pPr>
        <w:ind w:left="3713" w:hanging="360"/>
      </w:pPr>
      <w:rPr>
        <w:rFonts w:ascii="Courier New" w:hAnsi="Courier New" w:cs="Courier New" w:hint="default"/>
      </w:rPr>
    </w:lvl>
    <w:lvl w:ilvl="5" w:tplc="042D0005" w:tentative="1">
      <w:start w:val="1"/>
      <w:numFmt w:val="bullet"/>
      <w:lvlText w:val=""/>
      <w:lvlJc w:val="left"/>
      <w:pPr>
        <w:ind w:left="4433" w:hanging="360"/>
      </w:pPr>
      <w:rPr>
        <w:rFonts w:ascii="Wingdings" w:hAnsi="Wingdings" w:hint="default"/>
      </w:rPr>
    </w:lvl>
    <w:lvl w:ilvl="6" w:tplc="042D0001" w:tentative="1">
      <w:start w:val="1"/>
      <w:numFmt w:val="bullet"/>
      <w:lvlText w:val=""/>
      <w:lvlJc w:val="left"/>
      <w:pPr>
        <w:ind w:left="5153" w:hanging="360"/>
      </w:pPr>
      <w:rPr>
        <w:rFonts w:ascii="Symbol" w:hAnsi="Symbol" w:hint="default"/>
      </w:rPr>
    </w:lvl>
    <w:lvl w:ilvl="7" w:tplc="042D0003" w:tentative="1">
      <w:start w:val="1"/>
      <w:numFmt w:val="bullet"/>
      <w:lvlText w:val="o"/>
      <w:lvlJc w:val="left"/>
      <w:pPr>
        <w:ind w:left="5873" w:hanging="360"/>
      </w:pPr>
      <w:rPr>
        <w:rFonts w:ascii="Courier New" w:hAnsi="Courier New" w:cs="Courier New" w:hint="default"/>
      </w:rPr>
    </w:lvl>
    <w:lvl w:ilvl="8" w:tplc="042D0005" w:tentative="1">
      <w:start w:val="1"/>
      <w:numFmt w:val="bullet"/>
      <w:lvlText w:val=""/>
      <w:lvlJc w:val="left"/>
      <w:pPr>
        <w:ind w:left="6593" w:hanging="360"/>
      </w:pPr>
      <w:rPr>
        <w:rFonts w:ascii="Wingdings" w:hAnsi="Wingdings" w:hint="default"/>
      </w:rPr>
    </w:lvl>
  </w:abstractNum>
  <w:abstractNum w:abstractNumId="9" w15:restartNumberingAfterBreak="0">
    <w:nsid w:val="0C014528"/>
    <w:multiLevelType w:val="hybridMultilevel"/>
    <w:tmpl w:val="CB18DF06"/>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0C1B293F"/>
    <w:multiLevelType w:val="singleLevel"/>
    <w:tmpl w:val="042D000F"/>
    <w:lvl w:ilvl="0">
      <w:start w:val="1"/>
      <w:numFmt w:val="decimal"/>
      <w:lvlText w:val="%1."/>
      <w:lvlJc w:val="left"/>
      <w:pPr>
        <w:ind w:left="720" w:hanging="360"/>
      </w:pPr>
    </w:lvl>
  </w:abstractNum>
  <w:abstractNum w:abstractNumId="11" w15:restartNumberingAfterBreak="0">
    <w:nsid w:val="0C235D58"/>
    <w:multiLevelType w:val="hybridMultilevel"/>
    <w:tmpl w:val="EF60DBC4"/>
    <w:lvl w:ilvl="0" w:tplc="9D74D750">
      <w:start w:val="1"/>
      <w:numFmt w:val="lowerLetter"/>
      <w:lvlText w:val="%1)"/>
      <w:lvlJc w:val="left"/>
      <w:pPr>
        <w:ind w:left="833" w:hanging="360"/>
      </w:pPr>
      <w:rPr>
        <w:rFonts w:hint="default"/>
      </w:rPr>
    </w:lvl>
    <w:lvl w:ilvl="1" w:tplc="CAD4B8C6" w:tentative="1">
      <w:start w:val="1"/>
      <w:numFmt w:val="lowerLetter"/>
      <w:lvlText w:val="%2."/>
      <w:lvlJc w:val="left"/>
      <w:pPr>
        <w:ind w:left="1440" w:hanging="360"/>
      </w:pPr>
    </w:lvl>
    <w:lvl w:ilvl="2" w:tplc="2AC04D34" w:tentative="1">
      <w:start w:val="1"/>
      <w:numFmt w:val="lowerRoman"/>
      <w:lvlText w:val="%3."/>
      <w:lvlJc w:val="right"/>
      <w:pPr>
        <w:ind w:left="2160" w:hanging="180"/>
      </w:pPr>
    </w:lvl>
    <w:lvl w:ilvl="3" w:tplc="3226600E" w:tentative="1">
      <w:start w:val="1"/>
      <w:numFmt w:val="decimal"/>
      <w:lvlText w:val="%4."/>
      <w:lvlJc w:val="left"/>
      <w:pPr>
        <w:ind w:left="2880" w:hanging="360"/>
      </w:pPr>
    </w:lvl>
    <w:lvl w:ilvl="4" w:tplc="91087840" w:tentative="1">
      <w:start w:val="1"/>
      <w:numFmt w:val="lowerLetter"/>
      <w:lvlText w:val="%5."/>
      <w:lvlJc w:val="left"/>
      <w:pPr>
        <w:ind w:left="3600" w:hanging="360"/>
      </w:pPr>
    </w:lvl>
    <w:lvl w:ilvl="5" w:tplc="982C45A4" w:tentative="1">
      <w:start w:val="1"/>
      <w:numFmt w:val="lowerRoman"/>
      <w:lvlText w:val="%6."/>
      <w:lvlJc w:val="right"/>
      <w:pPr>
        <w:ind w:left="4320" w:hanging="180"/>
      </w:pPr>
    </w:lvl>
    <w:lvl w:ilvl="6" w:tplc="2438D3C6" w:tentative="1">
      <w:start w:val="1"/>
      <w:numFmt w:val="decimal"/>
      <w:lvlText w:val="%7."/>
      <w:lvlJc w:val="left"/>
      <w:pPr>
        <w:ind w:left="5040" w:hanging="360"/>
      </w:pPr>
    </w:lvl>
    <w:lvl w:ilvl="7" w:tplc="DDBC03C2" w:tentative="1">
      <w:start w:val="1"/>
      <w:numFmt w:val="lowerLetter"/>
      <w:lvlText w:val="%8."/>
      <w:lvlJc w:val="left"/>
      <w:pPr>
        <w:ind w:left="5760" w:hanging="360"/>
      </w:pPr>
    </w:lvl>
    <w:lvl w:ilvl="8" w:tplc="73701EBA" w:tentative="1">
      <w:start w:val="1"/>
      <w:numFmt w:val="lowerRoman"/>
      <w:lvlText w:val="%9."/>
      <w:lvlJc w:val="right"/>
      <w:pPr>
        <w:ind w:left="6480" w:hanging="180"/>
      </w:pPr>
    </w:lvl>
  </w:abstractNum>
  <w:abstractNum w:abstractNumId="12" w15:restartNumberingAfterBreak="0">
    <w:nsid w:val="0CFD65D5"/>
    <w:multiLevelType w:val="hybridMultilevel"/>
    <w:tmpl w:val="FED609B0"/>
    <w:lvl w:ilvl="0" w:tplc="E3F245E0">
      <w:start w:val="1"/>
      <w:numFmt w:val="decimal"/>
      <w:lvlText w:val="%1."/>
      <w:lvlJc w:val="left"/>
      <w:pPr>
        <w:ind w:left="1068" w:hanging="360"/>
      </w:pPr>
      <w:rPr>
        <w:rFonts w:hint="default"/>
      </w:rPr>
    </w:lvl>
    <w:lvl w:ilvl="1" w:tplc="042D0019" w:tentative="1">
      <w:start w:val="1"/>
      <w:numFmt w:val="lowerLetter"/>
      <w:lvlText w:val="%2."/>
      <w:lvlJc w:val="left"/>
      <w:pPr>
        <w:ind w:left="1788" w:hanging="360"/>
      </w:pPr>
    </w:lvl>
    <w:lvl w:ilvl="2" w:tplc="042D001B" w:tentative="1">
      <w:start w:val="1"/>
      <w:numFmt w:val="lowerRoman"/>
      <w:lvlText w:val="%3."/>
      <w:lvlJc w:val="right"/>
      <w:pPr>
        <w:ind w:left="2508" w:hanging="180"/>
      </w:pPr>
    </w:lvl>
    <w:lvl w:ilvl="3" w:tplc="042D000F" w:tentative="1">
      <w:start w:val="1"/>
      <w:numFmt w:val="decimal"/>
      <w:lvlText w:val="%4."/>
      <w:lvlJc w:val="left"/>
      <w:pPr>
        <w:ind w:left="3228" w:hanging="360"/>
      </w:pPr>
    </w:lvl>
    <w:lvl w:ilvl="4" w:tplc="042D0019" w:tentative="1">
      <w:start w:val="1"/>
      <w:numFmt w:val="lowerLetter"/>
      <w:lvlText w:val="%5."/>
      <w:lvlJc w:val="left"/>
      <w:pPr>
        <w:ind w:left="3948" w:hanging="360"/>
      </w:pPr>
    </w:lvl>
    <w:lvl w:ilvl="5" w:tplc="042D001B" w:tentative="1">
      <w:start w:val="1"/>
      <w:numFmt w:val="lowerRoman"/>
      <w:lvlText w:val="%6."/>
      <w:lvlJc w:val="right"/>
      <w:pPr>
        <w:ind w:left="4668" w:hanging="180"/>
      </w:pPr>
    </w:lvl>
    <w:lvl w:ilvl="6" w:tplc="042D000F" w:tentative="1">
      <w:start w:val="1"/>
      <w:numFmt w:val="decimal"/>
      <w:lvlText w:val="%7."/>
      <w:lvlJc w:val="left"/>
      <w:pPr>
        <w:ind w:left="5388" w:hanging="360"/>
      </w:pPr>
    </w:lvl>
    <w:lvl w:ilvl="7" w:tplc="042D0019" w:tentative="1">
      <w:start w:val="1"/>
      <w:numFmt w:val="lowerLetter"/>
      <w:lvlText w:val="%8."/>
      <w:lvlJc w:val="left"/>
      <w:pPr>
        <w:ind w:left="6108" w:hanging="360"/>
      </w:pPr>
    </w:lvl>
    <w:lvl w:ilvl="8" w:tplc="042D001B" w:tentative="1">
      <w:start w:val="1"/>
      <w:numFmt w:val="lowerRoman"/>
      <w:lvlText w:val="%9."/>
      <w:lvlJc w:val="right"/>
      <w:pPr>
        <w:ind w:left="6828" w:hanging="180"/>
      </w:pPr>
    </w:lvl>
  </w:abstractNum>
  <w:abstractNum w:abstractNumId="13" w15:restartNumberingAfterBreak="0">
    <w:nsid w:val="0EE05FB1"/>
    <w:multiLevelType w:val="hybridMultilevel"/>
    <w:tmpl w:val="AE825498"/>
    <w:lvl w:ilvl="0" w:tplc="C20A77DE">
      <w:start w:val="51"/>
      <w:numFmt w:val="bullet"/>
      <w:lvlText w:val="-"/>
      <w:lvlJc w:val="left"/>
      <w:pPr>
        <w:ind w:left="786" w:hanging="360"/>
      </w:pPr>
      <w:rPr>
        <w:rFonts w:ascii="Garamond" w:eastAsia="Times New Roman" w:hAnsi="Garamond" w:cs="Arial" w:hint="default"/>
      </w:rPr>
    </w:lvl>
    <w:lvl w:ilvl="1" w:tplc="EB687ABE" w:tentative="1">
      <w:start w:val="1"/>
      <w:numFmt w:val="bullet"/>
      <w:lvlText w:val="o"/>
      <w:lvlJc w:val="left"/>
      <w:pPr>
        <w:ind w:left="1506" w:hanging="360"/>
      </w:pPr>
      <w:rPr>
        <w:rFonts w:ascii="Courier New" w:hAnsi="Courier New" w:cs="Courier New" w:hint="default"/>
      </w:rPr>
    </w:lvl>
    <w:lvl w:ilvl="2" w:tplc="5218F262" w:tentative="1">
      <w:start w:val="1"/>
      <w:numFmt w:val="bullet"/>
      <w:lvlText w:val=""/>
      <w:lvlJc w:val="left"/>
      <w:pPr>
        <w:ind w:left="2226" w:hanging="360"/>
      </w:pPr>
      <w:rPr>
        <w:rFonts w:ascii="Wingdings" w:hAnsi="Wingdings" w:hint="default"/>
      </w:rPr>
    </w:lvl>
    <w:lvl w:ilvl="3" w:tplc="39C49A34" w:tentative="1">
      <w:start w:val="1"/>
      <w:numFmt w:val="bullet"/>
      <w:lvlText w:val=""/>
      <w:lvlJc w:val="left"/>
      <w:pPr>
        <w:ind w:left="2946" w:hanging="360"/>
      </w:pPr>
      <w:rPr>
        <w:rFonts w:ascii="Symbol" w:hAnsi="Symbol" w:hint="default"/>
      </w:rPr>
    </w:lvl>
    <w:lvl w:ilvl="4" w:tplc="627C933A" w:tentative="1">
      <w:start w:val="1"/>
      <w:numFmt w:val="bullet"/>
      <w:lvlText w:val="o"/>
      <w:lvlJc w:val="left"/>
      <w:pPr>
        <w:ind w:left="3666" w:hanging="360"/>
      </w:pPr>
      <w:rPr>
        <w:rFonts w:ascii="Courier New" w:hAnsi="Courier New" w:cs="Courier New" w:hint="default"/>
      </w:rPr>
    </w:lvl>
    <w:lvl w:ilvl="5" w:tplc="8966AC7E" w:tentative="1">
      <w:start w:val="1"/>
      <w:numFmt w:val="bullet"/>
      <w:lvlText w:val=""/>
      <w:lvlJc w:val="left"/>
      <w:pPr>
        <w:ind w:left="4386" w:hanging="360"/>
      </w:pPr>
      <w:rPr>
        <w:rFonts w:ascii="Wingdings" w:hAnsi="Wingdings" w:hint="default"/>
      </w:rPr>
    </w:lvl>
    <w:lvl w:ilvl="6" w:tplc="E9CE4122" w:tentative="1">
      <w:start w:val="1"/>
      <w:numFmt w:val="bullet"/>
      <w:lvlText w:val=""/>
      <w:lvlJc w:val="left"/>
      <w:pPr>
        <w:ind w:left="5106" w:hanging="360"/>
      </w:pPr>
      <w:rPr>
        <w:rFonts w:ascii="Symbol" w:hAnsi="Symbol" w:hint="default"/>
      </w:rPr>
    </w:lvl>
    <w:lvl w:ilvl="7" w:tplc="23001494" w:tentative="1">
      <w:start w:val="1"/>
      <w:numFmt w:val="bullet"/>
      <w:lvlText w:val="o"/>
      <w:lvlJc w:val="left"/>
      <w:pPr>
        <w:ind w:left="5826" w:hanging="360"/>
      </w:pPr>
      <w:rPr>
        <w:rFonts w:ascii="Courier New" w:hAnsi="Courier New" w:cs="Courier New" w:hint="default"/>
      </w:rPr>
    </w:lvl>
    <w:lvl w:ilvl="8" w:tplc="ECC2633A" w:tentative="1">
      <w:start w:val="1"/>
      <w:numFmt w:val="bullet"/>
      <w:lvlText w:val=""/>
      <w:lvlJc w:val="left"/>
      <w:pPr>
        <w:ind w:left="6546" w:hanging="360"/>
      </w:pPr>
      <w:rPr>
        <w:rFonts w:ascii="Wingdings" w:hAnsi="Wingdings" w:hint="default"/>
      </w:rPr>
    </w:lvl>
  </w:abstractNum>
  <w:abstractNum w:abstractNumId="14" w15:restartNumberingAfterBreak="0">
    <w:nsid w:val="103A240A"/>
    <w:multiLevelType w:val="hybridMultilevel"/>
    <w:tmpl w:val="9DB0EAAE"/>
    <w:lvl w:ilvl="0" w:tplc="8C66CD3E">
      <w:start w:val="1"/>
      <w:numFmt w:val="lowerLetter"/>
      <w:lvlText w:val="%1."/>
      <w:lvlJc w:val="left"/>
      <w:pPr>
        <w:ind w:left="833" w:hanging="360"/>
      </w:pPr>
    </w:lvl>
    <w:lvl w:ilvl="1" w:tplc="FFFFFFFF">
      <w:start w:val="1"/>
      <w:numFmt w:val="lowerLetter"/>
      <w:lvlText w:val="%2."/>
      <w:lvlJc w:val="left"/>
      <w:pPr>
        <w:ind w:left="1553" w:hanging="360"/>
      </w:pPr>
    </w:lvl>
    <w:lvl w:ilvl="2" w:tplc="FFFFFFFF" w:tentative="1">
      <w:start w:val="1"/>
      <w:numFmt w:val="lowerRoman"/>
      <w:lvlText w:val="%3."/>
      <w:lvlJc w:val="right"/>
      <w:pPr>
        <w:ind w:left="2273" w:hanging="180"/>
      </w:pPr>
    </w:lvl>
    <w:lvl w:ilvl="3" w:tplc="FFFFFFFF" w:tentative="1">
      <w:start w:val="1"/>
      <w:numFmt w:val="decimal"/>
      <w:lvlText w:val="%4."/>
      <w:lvlJc w:val="left"/>
      <w:pPr>
        <w:ind w:left="2993" w:hanging="360"/>
      </w:pPr>
    </w:lvl>
    <w:lvl w:ilvl="4" w:tplc="FFFFFFFF" w:tentative="1">
      <w:start w:val="1"/>
      <w:numFmt w:val="lowerLetter"/>
      <w:lvlText w:val="%5."/>
      <w:lvlJc w:val="left"/>
      <w:pPr>
        <w:ind w:left="3713" w:hanging="360"/>
      </w:pPr>
    </w:lvl>
    <w:lvl w:ilvl="5" w:tplc="FFFFFFFF" w:tentative="1">
      <w:start w:val="1"/>
      <w:numFmt w:val="lowerRoman"/>
      <w:lvlText w:val="%6."/>
      <w:lvlJc w:val="right"/>
      <w:pPr>
        <w:ind w:left="4433" w:hanging="180"/>
      </w:pPr>
    </w:lvl>
    <w:lvl w:ilvl="6" w:tplc="FFFFFFFF" w:tentative="1">
      <w:start w:val="1"/>
      <w:numFmt w:val="decimal"/>
      <w:lvlText w:val="%7."/>
      <w:lvlJc w:val="left"/>
      <w:pPr>
        <w:ind w:left="5153" w:hanging="360"/>
      </w:pPr>
    </w:lvl>
    <w:lvl w:ilvl="7" w:tplc="FFFFFFFF" w:tentative="1">
      <w:start w:val="1"/>
      <w:numFmt w:val="lowerLetter"/>
      <w:lvlText w:val="%8."/>
      <w:lvlJc w:val="left"/>
      <w:pPr>
        <w:ind w:left="5873" w:hanging="360"/>
      </w:pPr>
    </w:lvl>
    <w:lvl w:ilvl="8" w:tplc="FFFFFFFF" w:tentative="1">
      <w:start w:val="1"/>
      <w:numFmt w:val="lowerRoman"/>
      <w:lvlText w:val="%9."/>
      <w:lvlJc w:val="right"/>
      <w:pPr>
        <w:ind w:left="6593" w:hanging="180"/>
      </w:pPr>
    </w:lvl>
  </w:abstractNum>
  <w:abstractNum w:abstractNumId="15" w15:restartNumberingAfterBreak="0">
    <w:nsid w:val="11CA1D4E"/>
    <w:multiLevelType w:val="hybridMultilevel"/>
    <w:tmpl w:val="7B02904A"/>
    <w:lvl w:ilvl="0" w:tplc="C7302A48">
      <w:start w:val="1"/>
      <w:numFmt w:val="bullet"/>
      <w:lvlText w:val=""/>
      <w:lvlJc w:val="left"/>
      <w:pPr>
        <w:ind w:left="1309"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127B38CD"/>
    <w:multiLevelType w:val="hybridMultilevel"/>
    <w:tmpl w:val="86ACE00C"/>
    <w:lvl w:ilvl="0" w:tplc="8DAC9C3C">
      <w:start w:val="4"/>
      <w:numFmt w:val="bullet"/>
      <w:lvlText w:val="-"/>
      <w:lvlJc w:val="left"/>
      <w:pPr>
        <w:ind w:left="833" w:hanging="360"/>
      </w:pPr>
      <w:rPr>
        <w:rFonts w:ascii="Garamond" w:eastAsia="Times New Roman" w:hAnsi="Garamond" w:cs="Times New Roman" w:hint="default"/>
      </w:rPr>
    </w:lvl>
    <w:lvl w:ilvl="1" w:tplc="518A9A6A">
      <w:start w:val="1"/>
      <w:numFmt w:val="bullet"/>
      <w:lvlText w:val="o"/>
      <w:lvlJc w:val="left"/>
      <w:pPr>
        <w:ind w:left="1553" w:hanging="360"/>
      </w:pPr>
      <w:rPr>
        <w:rFonts w:ascii="Courier New" w:hAnsi="Courier New" w:cs="Courier New" w:hint="default"/>
      </w:rPr>
    </w:lvl>
    <w:lvl w:ilvl="2" w:tplc="5860DB06">
      <w:start w:val="1"/>
      <w:numFmt w:val="bullet"/>
      <w:lvlText w:val=""/>
      <w:lvlJc w:val="left"/>
      <w:pPr>
        <w:ind w:left="2273" w:hanging="360"/>
      </w:pPr>
      <w:rPr>
        <w:rFonts w:ascii="Wingdings" w:hAnsi="Wingdings" w:hint="default"/>
      </w:rPr>
    </w:lvl>
    <w:lvl w:ilvl="3" w:tplc="1F7C227E">
      <w:start w:val="1"/>
      <w:numFmt w:val="bullet"/>
      <w:lvlText w:val=""/>
      <w:lvlJc w:val="left"/>
      <w:pPr>
        <w:ind w:left="2993" w:hanging="360"/>
      </w:pPr>
      <w:rPr>
        <w:rFonts w:ascii="Symbol" w:hAnsi="Symbol" w:hint="default"/>
      </w:rPr>
    </w:lvl>
    <w:lvl w:ilvl="4" w:tplc="9E0CBEF0">
      <w:start w:val="1"/>
      <w:numFmt w:val="bullet"/>
      <w:lvlText w:val="o"/>
      <w:lvlJc w:val="left"/>
      <w:pPr>
        <w:ind w:left="3713" w:hanging="360"/>
      </w:pPr>
      <w:rPr>
        <w:rFonts w:ascii="Courier New" w:hAnsi="Courier New" w:cs="Courier New" w:hint="default"/>
      </w:rPr>
    </w:lvl>
    <w:lvl w:ilvl="5" w:tplc="A7829282">
      <w:start w:val="1"/>
      <w:numFmt w:val="bullet"/>
      <w:lvlText w:val=""/>
      <w:lvlJc w:val="left"/>
      <w:pPr>
        <w:ind w:left="4433" w:hanging="360"/>
      </w:pPr>
      <w:rPr>
        <w:rFonts w:ascii="Wingdings" w:hAnsi="Wingdings" w:hint="default"/>
      </w:rPr>
    </w:lvl>
    <w:lvl w:ilvl="6" w:tplc="FD80DB44">
      <w:start w:val="1"/>
      <w:numFmt w:val="bullet"/>
      <w:lvlText w:val=""/>
      <w:lvlJc w:val="left"/>
      <w:pPr>
        <w:ind w:left="5153" w:hanging="360"/>
      </w:pPr>
      <w:rPr>
        <w:rFonts w:ascii="Symbol" w:hAnsi="Symbol" w:hint="default"/>
      </w:rPr>
    </w:lvl>
    <w:lvl w:ilvl="7" w:tplc="5EF43B5A">
      <w:start w:val="1"/>
      <w:numFmt w:val="bullet"/>
      <w:lvlText w:val="o"/>
      <w:lvlJc w:val="left"/>
      <w:pPr>
        <w:ind w:left="5873" w:hanging="360"/>
      </w:pPr>
      <w:rPr>
        <w:rFonts w:ascii="Courier New" w:hAnsi="Courier New" w:cs="Courier New" w:hint="default"/>
      </w:rPr>
    </w:lvl>
    <w:lvl w:ilvl="8" w:tplc="424E39F0">
      <w:start w:val="1"/>
      <w:numFmt w:val="bullet"/>
      <w:lvlText w:val=""/>
      <w:lvlJc w:val="left"/>
      <w:pPr>
        <w:ind w:left="6593" w:hanging="360"/>
      </w:pPr>
      <w:rPr>
        <w:rFonts w:ascii="Wingdings" w:hAnsi="Wingdings" w:hint="default"/>
      </w:rPr>
    </w:lvl>
  </w:abstractNum>
  <w:abstractNum w:abstractNumId="17" w15:restartNumberingAfterBreak="0">
    <w:nsid w:val="12847D68"/>
    <w:multiLevelType w:val="hybridMultilevel"/>
    <w:tmpl w:val="C2CED222"/>
    <w:lvl w:ilvl="0" w:tplc="F8FA5764">
      <w:start w:val="1"/>
      <w:numFmt w:val="bullet"/>
      <w:lvlText w:val=""/>
      <w:lvlJc w:val="left"/>
      <w:pPr>
        <w:ind w:left="1068" w:hanging="360"/>
      </w:pPr>
      <w:rPr>
        <w:rFonts w:ascii="Symbol" w:hAnsi="Symbol" w:hint="default"/>
      </w:rPr>
    </w:lvl>
    <w:lvl w:ilvl="1" w:tplc="EC1A5162" w:tentative="1">
      <w:start w:val="1"/>
      <w:numFmt w:val="bullet"/>
      <w:lvlText w:val="o"/>
      <w:lvlJc w:val="left"/>
      <w:pPr>
        <w:ind w:left="1788" w:hanging="360"/>
      </w:pPr>
      <w:rPr>
        <w:rFonts w:ascii="Courier New" w:hAnsi="Courier New" w:hint="default"/>
      </w:rPr>
    </w:lvl>
    <w:lvl w:ilvl="2" w:tplc="A83202B6" w:tentative="1">
      <w:start w:val="1"/>
      <w:numFmt w:val="bullet"/>
      <w:lvlText w:val=""/>
      <w:lvlJc w:val="left"/>
      <w:pPr>
        <w:ind w:left="2508" w:hanging="360"/>
      </w:pPr>
      <w:rPr>
        <w:rFonts w:ascii="Wingdings" w:hAnsi="Wingdings" w:hint="default"/>
      </w:rPr>
    </w:lvl>
    <w:lvl w:ilvl="3" w:tplc="599C4360" w:tentative="1">
      <w:start w:val="1"/>
      <w:numFmt w:val="bullet"/>
      <w:lvlText w:val=""/>
      <w:lvlJc w:val="left"/>
      <w:pPr>
        <w:ind w:left="3228" w:hanging="360"/>
      </w:pPr>
      <w:rPr>
        <w:rFonts w:ascii="Symbol" w:hAnsi="Symbol" w:hint="default"/>
      </w:rPr>
    </w:lvl>
    <w:lvl w:ilvl="4" w:tplc="2092D24E" w:tentative="1">
      <w:start w:val="1"/>
      <w:numFmt w:val="bullet"/>
      <w:lvlText w:val="o"/>
      <w:lvlJc w:val="left"/>
      <w:pPr>
        <w:ind w:left="3948" w:hanging="360"/>
      </w:pPr>
      <w:rPr>
        <w:rFonts w:ascii="Courier New" w:hAnsi="Courier New" w:hint="default"/>
      </w:rPr>
    </w:lvl>
    <w:lvl w:ilvl="5" w:tplc="869EBDAE" w:tentative="1">
      <w:start w:val="1"/>
      <w:numFmt w:val="bullet"/>
      <w:lvlText w:val=""/>
      <w:lvlJc w:val="left"/>
      <w:pPr>
        <w:ind w:left="4668" w:hanging="360"/>
      </w:pPr>
      <w:rPr>
        <w:rFonts w:ascii="Wingdings" w:hAnsi="Wingdings" w:hint="default"/>
      </w:rPr>
    </w:lvl>
    <w:lvl w:ilvl="6" w:tplc="5076376E" w:tentative="1">
      <w:start w:val="1"/>
      <w:numFmt w:val="bullet"/>
      <w:lvlText w:val=""/>
      <w:lvlJc w:val="left"/>
      <w:pPr>
        <w:ind w:left="5388" w:hanging="360"/>
      </w:pPr>
      <w:rPr>
        <w:rFonts w:ascii="Symbol" w:hAnsi="Symbol" w:hint="default"/>
      </w:rPr>
    </w:lvl>
    <w:lvl w:ilvl="7" w:tplc="0526C954" w:tentative="1">
      <w:start w:val="1"/>
      <w:numFmt w:val="bullet"/>
      <w:lvlText w:val="o"/>
      <w:lvlJc w:val="left"/>
      <w:pPr>
        <w:ind w:left="6108" w:hanging="360"/>
      </w:pPr>
      <w:rPr>
        <w:rFonts w:ascii="Courier New" w:hAnsi="Courier New" w:hint="default"/>
      </w:rPr>
    </w:lvl>
    <w:lvl w:ilvl="8" w:tplc="3CBA0ACE" w:tentative="1">
      <w:start w:val="1"/>
      <w:numFmt w:val="bullet"/>
      <w:lvlText w:val=""/>
      <w:lvlJc w:val="left"/>
      <w:pPr>
        <w:ind w:left="6828" w:hanging="360"/>
      </w:pPr>
      <w:rPr>
        <w:rFonts w:ascii="Wingdings" w:hAnsi="Wingdings" w:hint="default"/>
      </w:rPr>
    </w:lvl>
  </w:abstractNum>
  <w:abstractNum w:abstractNumId="18" w15:restartNumberingAfterBreak="0">
    <w:nsid w:val="12FE3C0B"/>
    <w:multiLevelType w:val="hybridMultilevel"/>
    <w:tmpl w:val="16D0820E"/>
    <w:lvl w:ilvl="0" w:tplc="6F68806C">
      <w:start w:val="1"/>
      <w:numFmt w:val="bullet"/>
      <w:lvlText w:val="-"/>
      <w:lvlJc w:val="left"/>
      <w:pPr>
        <w:ind w:left="696" w:hanging="360"/>
      </w:pPr>
      <w:rPr>
        <w:rFonts w:ascii="Calibri" w:eastAsiaTheme="minorHAnsi" w:hAnsi="Calibri" w:cs="Calibri" w:hint="default"/>
      </w:rPr>
    </w:lvl>
    <w:lvl w:ilvl="1" w:tplc="042D0003" w:tentative="1">
      <w:start w:val="1"/>
      <w:numFmt w:val="bullet"/>
      <w:lvlText w:val="o"/>
      <w:lvlJc w:val="left"/>
      <w:pPr>
        <w:ind w:left="1416" w:hanging="360"/>
      </w:pPr>
      <w:rPr>
        <w:rFonts w:ascii="Courier New" w:hAnsi="Courier New" w:cs="Courier New" w:hint="default"/>
      </w:rPr>
    </w:lvl>
    <w:lvl w:ilvl="2" w:tplc="042D0005" w:tentative="1">
      <w:start w:val="1"/>
      <w:numFmt w:val="bullet"/>
      <w:lvlText w:val=""/>
      <w:lvlJc w:val="left"/>
      <w:pPr>
        <w:ind w:left="2136" w:hanging="360"/>
      </w:pPr>
      <w:rPr>
        <w:rFonts w:ascii="Wingdings" w:hAnsi="Wingdings" w:hint="default"/>
      </w:rPr>
    </w:lvl>
    <w:lvl w:ilvl="3" w:tplc="042D0001" w:tentative="1">
      <w:start w:val="1"/>
      <w:numFmt w:val="bullet"/>
      <w:lvlText w:val=""/>
      <w:lvlJc w:val="left"/>
      <w:pPr>
        <w:ind w:left="2856" w:hanging="360"/>
      </w:pPr>
      <w:rPr>
        <w:rFonts w:ascii="Symbol" w:hAnsi="Symbol" w:hint="default"/>
      </w:rPr>
    </w:lvl>
    <w:lvl w:ilvl="4" w:tplc="042D0003" w:tentative="1">
      <w:start w:val="1"/>
      <w:numFmt w:val="bullet"/>
      <w:lvlText w:val="o"/>
      <w:lvlJc w:val="left"/>
      <w:pPr>
        <w:ind w:left="3576" w:hanging="360"/>
      </w:pPr>
      <w:rPr>
        <w:rFonts w:ascii="Courier New" w:hAnsi="Courier New" w:cs="Courier New" w:hint="default"/>
      </w:rPr>
    </w:lvl>
    <w:lvl w:ilvl="5" w:tplc="042D0005" w:tentative="1">
      <w:start w:val="1"/>
      <w:numFmt w:val="bullet"/>
      <w:lvlText w:val=""/>
      <w:lvlJc w:val="left"/>
      <w:pPr>
        <w:ind w:left="4296" w:hanging="360"/>
      </w:pPr>
      <w:rPr>
        <w:rFonts w:ascii="Wingdings" w:hAnsi="Wingdings" w:hint="default"/>
      </w:rPr>
    </w:lvl>
    <w:lvl w:ilvl="6" w:tplc="042D0001" w:tentative="1">
      <w:start w:val="1"/>
      <w:numFmt w:val="bullet"/>
      <w:lvlText w:val=""/>
      <w:lvlJc w:val="left"/>
      <w:pPr>
        <w:ind w:left="5016" w:hanging="360"/>
      </w:pPr>
      <w:rPr>
        <w:rFonts w:ascii="Symbol" w:hAnsi="Symbol" w:hint="default"/>
      </w:rPr>
    </w:lvl>
    <w:lvl w:ilvl="7" w:tplc="042D0003" w:tentative="1">
      <w:start w:val="1"/>
      <w:numFmt w:val="bullet"/>
      <w:lvlText w:val="o"/>
      <w:lvlJc w:val="left"/>
      <w:pPr>
        <w:ind w:left="5736" w:hanging="360"/>
      </w:pPr>
      <w:rPr>
        <w:rFonts w:ascii="Courier New" w:hAnsi="Courier New" w:cs="Courier New" w:hint="default"/>
      </w:rPr>
    </w:lvl>
    <w:lvl w:ilvl="8" w:tplc="042D0005" w:tentative="1">
      <w:start w:val="1"/>
      <w:numFmt w:val="bullet"/>
      <w:lvlText w:val=""/>
      <w:lvlJc w:val="left"/>
      <w:pPr>
        <w:ind w:left="6456" w:hanging="360"/>
      </w:pPr>
      <w:rPr>
        <w:rFonts w:ascii="Wingdings" w:hAnsi="Wingdings" w:hint="default"/>
      </w:rPr>
    </w:lvl>
  </w:abstractNum>
  <w:abstractNum w:abstractNumId="19" w15:restartNumberingAfterBreak="0">
    <w:nsid w:val="13C40639"/>
    <w:multiLevelType w:val="hybridMultilevel"/>
    <w:tmpl w:val="0AEAFED6"/>
    <w:lvl w:ilvl="0" w:tplc="583091EA">
      <w:start w:val="4"/>
      <w:numFmt w:val="bullet"/>
      <w:lvlText w:val="-"/>
      <w:lvlJc w:val="left"/>
      <w:pPr>
        <w:ind w:left="473" w:hanging="360"/>
      </w:pPr>
      <w:rPr>
        <w:rFonts w:ascii="Garamond" w:eastAsia="Times New Roman" w:hAnsi="Garamond" w:cs="Times New Roman" w:hint="default"/>
      </w:rPr>
    </w:lvl>
    <w:lvl w:ilvl="1" w:tplc="50B4A424">
      <w:start w:val="1"/>
      <w:numFmt w:val="bullet"/>
      <w:lvlText w:val="o"/>
      <w:lvlJc w:val="left"/>
      <w:pPr>
        <w:ind w:left="1193" w:hanging="360"/>
      </w:pPr>
      <w:rPr>
        <w:rFonts w:ascii="Courier New" w:hAnsi="Courier New" w:cs="Courier New" w:hint="default"/>
      </w:rPr>
    </w:lvl>
    <w:lvl w:ilvl="2" w:tplc="A080C332">
      <w:start w:val="1"/>
      <w:numFmt w:val="bullet"/>
      <w:lvlText w:val=""/>
      <w:lvlJc w:val="left"/>
      <w:pPr>
        <w:ind w:left="1913" w:hanging="360"/>
      </w:pPr>
      <w:rPr>
        <w:rFonts w:ascii="Wingdings" w:hAnsi="Wingdings" w:hint="default"/>
      </w:rPr>
    </w:lvl>
    <w:lvl w:ilvl="3" w:tplc="D95422AC">
      <w:start w:val="1"/>
      <w:numFmt w:val="bullet"/>
      <w:lvlText w:val=""/>
      <w:lvlJc w:val="left"/>
      <w:pPr>
        <w:ind w:left="2633" w:hanging="360"/>
      </w:pPr>
      <w:rPr>
        <w:rFonts w:ascii="Symbol" w:hAnsi="Symbol" w:hint="default"/>
      </w:rPr>
    </w:lvl>
    <w:lvl w:ilvl="4" w:tplc="8B7A46D0">
      <w:start w:val="1"/>
      <w:numFmt w:val="bullet"/>
      <w:lvlText w:val="o"/>
      <w:lvlJc w:val="left"/>
      <w:pPr>
        <w:ind w:left="3353" w:hanging="360"/>
      </w:pPr>
      <w:rPr>
        <w:rFonts w:ascii="Courier New" w:hAnsi="Courier New" w:cs="Courier New" w:hint="default"/>
      </w:rPr>
    </w:lvl>
    <w:lvl w:ilvl="5" w:tplc="072C91CA">
      <w:start w:val="1"/>
      <w:numFmt w:val="bullet"/>
      <w:lvlText w:val=""/>
      <w:lvlJc w:val="left"/>
      <w:pPr>
        <w:ind w:left="4073" w:hanging="360"/>
      </w:pPr>
      <w:rPr>
        <w:rFonts w:ascii="Wingdings" w:hAnsi="Wingdings" w:hint="default"/>
      </w:rPr>
    </w:lvl>
    <w:lvl w:ilvl="6" w:tplc="59A0A0B8">
      <w:start w:val="1"/>
      <w:numFmt w:val="bullet"/>
      <w:lvlText w:val=""/>
      <w:lvlJc w:val="left"/>
      <w:pPr>
        <w:ind w:left="4793" w:hanging="360"/>
      </w:pPr>
      <w:rPr>
        <w:rFonts w:ascii="Symbol" w:hAnsi="Symbol" w:hint="default"/>
      </w:rPr>
    </w:lvl>
    <w:lvl w:ilvl="7" w:tplc="213E9FAC">
      <w:start w:val="1"/>
      <w:numFmt w:val="bullet"/>
      <w:lvlText w:val="o"/>
      <w:lvlJc w:val="left"/>
      <w:pPr>
        <w:ind w:left="5513" w:hanging="360"/>
      </w:pPr>
      <w:rPr>
        <w:rFonts w:ascii="Courier New" w:hAnsi="Courier New" w:cs="Courier New" w:hint="default"/>
      </w:rPr>
    </w:lvl>
    <w:lvl w:ilvl="8" w:tplc="2534C3A2">
      <w:start w:val="1"/>
      <w:numFmt w:val="bullet"/>
      <w:lvlText w:val=""/>
      <w:lvlJc w:val="left"/>
      <w:pPr>
        <w:ind w:left="6233" w:hanging="360"/>
      </w:pPr>
      <w:rPr>
        <w:rFonts w:ascii="Wingdings" w:hAnsi="Wingdings" w:hint="default"/>
      </w:rPr>
    </w:lvl>
  </w:abstractNum>
  <w:abstractNum w:abstractNumId="20" w15:restartNumberingAfterBreak="0">
    <w:nsid w:val="1584244C"/>
    <w:multiLevelType w:val="hybridMultilevel"/>
    <w:tmpl w:val="6F349D42"/>
    <w:lvl w:ilvl="0" w:tplc="7D84CC42">
      <w:start w:val="1"/>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58C4AE4"/>
    <w:multiLevelType w:val="multilevel"/>
    <w:tmpl w:val="90048E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72D60B8"/>
    <w:multiLevelType w:val="hybridMultilevel"/>
    <w:tmpl w:val="7A9E9C0C"/>
    <w:lvl w:ilvl="0" w:tplc="4512420C">
      <w:start w:val="1"/>
      <w:numFmt w:val="bullet"/>
      <w:lvlText w:val=""/>
      <w:lvlJc w:val="left"/>
      <w:pPr>
        <w:ind w:left="1461" w:hanging="360"/>
      </w:pPr>
      <w:rPr>
        <w:rFonts w:ascii="Symbol" w:hAnsi="Symbol" w:hint="default"/>
      </w:rPr>
    </w:lvl>
    <w:lvl w:ilvl="1" w:tplc="29D068A6">
      <w:start w:val="1"/>
      <w:numFmt w:val="bullet"/>
      <w:lvlText w:val="o"/>
      <w:lvlJc w:val="left"/>
      <w:pPr>
        <w:ind w:left="2181" w:hanging="360"/>
      </w:pPr>
      <w:rPr>
        <w:rFonts w:ascii="Courier New" w:hAnsi="Courier New" w:hint="default"/>
      </w:rPr>
    </w:lvl>
    <w:lvl w:ilvl="2" w:tplc="26F04A0A" w:tentative="1">
      <w:start w:val="1"/>
      <w:numFmt w:val="bullet"/>
      <w:lvlText w:val=""/>
      <w:lvlJc w:val="left"/>
      <w:pPr>
        <w:ind w:left="2901" w:hanging="360"/>
      </w:pPr>
      <w:rPr>
        <w:rFonts w:ascii="Wingdings" w:hAnsi="Wingdings" w:hint="default"/>
      </w:rPr>
    </w:lvl>
    <w:lvl w:ilvl="3" w:tplc="E0AA9B0C" w:tentative="1">
      <w:start w:val="1"/>
      <w:numFmt w:val="bullet"/>
      <w:lvlText w:val=""/>
      <w:lvlJc w:val="left"/>
      <w:pPr>
        <w:ind w:left="3621" w:hanging="360"/>
      </w:pPr>
      <w:rPr>
        <w:rFonts w:ascii="Symbol" w:hAnsi="Symbol" w:hint="default"/>
      </w:rPr>
    </w:lvl>
    <w:lvl w:ilvl="4" w:tplc="B65EE7BE" w:tentative="1">
      <w:start w:val="1"/>
      <w:numFmt w:val="bullet"/>
      <w:lvlText w:val="o"/>
      <w:lvlJc w:val="left"/>
      <w:pPr>
        <w:ind w:left="4341" w:hanging="360"/>
      </w:pPr>
      <w:rPr>
        <w:rFonts w:ascii="Courier New" w:hAnsi="Courier New" w:hint="default"/>
      </w:rPr>
    </w:lvl>
    <w:lvl w:ilvl="5" w:tplc="007C0668" w:tentative="1">
      <w:start w:val="1"/>
      <w:numFmt w:val="bullet"/>
      <w:lvlText w:val=""/>
      <w:lvlJc w:val="left"/>
      <w:pPr>
        <w:ind w:left="5061" w:hanging="360"/>
      </w:pPr>
      <w:rPr>
        <w:rFonts w:ascii="Wingdings" w:hAnsi="Wingdings" w:hint="default"/>
      </w:rPr>
    </w:lvl>
    <w:lvl w:ilvl="6" w:tplc="234457E8" w:tentative="1">
      <w:start w:val="1"/>
      <w:numFmt w:val="bullet"/>
      <w:lvlText w:val=""/>
      <w:lvlJc w:val="left"/>
      <w:pPr>
        <w:ind w:left="5781" w:hanging="360"/>
      </w:pPr>
      <w:rPr>
        <w:rFonts w:ascii="Symbol" w:hAnsi="Symbol" w:hint="default"/>
      </w:rPr>
    </w:lvl>
    <w:lvl w:ilvl="7" w:tplc="ECD08E68" w:tentative="1">
      <w:start w:val="1"/>
      <w:numFmt w:val="bullet"/>
      <w:lvlText w:val="o"/>
      <w:lvlJc w:val="left"/>
      <w:pPr>
        <w:ind w:left="6501" w:hanging="360"/>
      </w:pPr>
      <w:rPr>
        <w:rFonts w:ascii="Courier New" w:hAnsi="Courier New" w:hint="default"/>
      </w:rPr>
    </w:lvl>
    <w:lvl w:ilvl="8" w:tplc="A6F6D718" w:tentative="1">
      <w:start w:val="1"/>
      <w:numFmt w:val="bullet"/>
      <w:lvlText w:val=""/>
      <w:lvlJc w:val="left"/>
      <w:pPr>
        <w:ind w:left="7221" w:hanging="360"/>
      </w:pPr>
      <w:rPr>
        <w:rFonts w:ascii="Wingdings" w:hAnsi="Wingdings" w:hint="default"/>
      </w:rPr>
    </w:lvl>
  </w:abstractNum>
  <w:abstractNum w:abstractNumId="23" w15:restartNumberingAfterBreak="0">
    <w:nsid w:val="17315FDB"/>
    <w:multiLevelType w:val="singleLevel"/>
    <w:tmpl w:val="05722F26"/>
    <w:lvl w:ilvl="0">
      <w:start w:val="1"/>
      <w:numFmt w:val="bullet"/>
      <w:lvlText w:val="-"/>
      <w:lvlJc w:val="left"/>
      <w:pPr>
        <w:tabs>
          <w:tab w:val="num" w:pos="360"/>
        </w:tabs>
        <w:ind w:left="360" w:hanging="360"/>
      </w:pPr>
    </w:lvl>
  </w:abstractNum>
  <w:abstractNum w:abstractNumId="24" w15:restartNumberingAfterBreak="0">
    <w:nsid w:val="174C0571"/>
    <w:multiLevelType w:val="hybridMultilevel"/>
    <w:tmpl w:val="8CBEC5BE"/>
    <w:lvl w:ilvl="0" w:tplc="C7302A48">
      <w:start w:val="1"/>
      <w:numFmt w:val="bullet"/>
      <w:lvlText w:val=""/>
      <w:lvlJc w:val="left"/>
      <w:pPr>
        <w:ind w:left="814" w:hanging="360"/>
      </w:pPr>
      <w:rPr>
        <w:rFonts w:ascii="Symbol" w:hAnsi="Symbol" w:hint="default"/>
      </w:rPr>
    </w:lvl>
    <w:lvl w:ilvl="1" w:tplc="042D0003" w:tentative="1">
      <w:start w:val="1"/>
      <w:numFmt w:val="bullet"/>
      <w:lvlText w:val="o"/>
      <w:lvlJc w:val="left"/>
      <w:pPr>
        <w:ind w:left="1534" w:hanging="360"/>
      </w:pPr>
      <w:rPr>
        <w:rFonts w:ascii="Courier New" w:hAnsi="Courier New" w:cs="Courier New" w:hint="default"/>
      </w:rPr>
    </w:lvl>
    <w:lvl w:ilvl="2" w:tplc="042D0005" w:tentative="1">
      <w:start w:val="1"/>
      <w:numFmt w:val="bullet"/>
      <w:lvlText w:val=""/>
      <w:lvlJc w:val="left"/>
      <w:pPr>
        <w:ind w:left="2254" w:hanging="360"/>
      </w:pPr>
      <w:rPr>
        <w:rFonts w:ascii="Wingdings" w:hAnsi="Wingdings" w:hint="default"/>
      </w:rPr>
    </w:lvl>
    <w:lvl w:ilvl="3" w:tplc="042D0001" w:tentative="1">
      <w:start w:val="1"/>
      <w:numFmt w:val="bullet"/>
      <w:lvlText w:val=""/>
      <w:lvlJc w:val="left"/>
      <w:pPr>
        <w:ind w:left="2974" w:hanging="360"/>
      </w:pPr>
      <w:rPr>
        <w:rFonts w:ascii="Symbol" w:hAnsi="Symbol" w:hint="default"/>
      </w:rPr>
    </w:lvl>
    <w:lvl w:ilvl="4" w:tplc="042D0003" w:tentative="1">
      <w:start w:val="1"/>
      <w:numFmt w:val="bullet"/>
      <w:lvlText w:val="o"/>
      <w:lvlJc w:val="left"/>
      <w:pPr>
        <w:ind w:left="3694" w:hanging="360"/>
      </w:pPr>
      <w:rPr>
        <w:rFonts w:ascii="Courier New" w:hAnsi="Courier New" w:cs="Courier New" w:hint="default"/>
      </w:rPr>
    </w:lvl>
    <w:lvl w:ilvl="5" w:tplc="042D0005" w:tentative="1">
      <w:start w:val="1"/>
      <w:numFmt w:val="bullet"/>
      <w:lvlText w:val=""/>
      <w:lvlJc w:val="left"/>
      <w:pPr>
        <w:ind w:left="4414" w:hanging="360"/>
      </w:pPr>
      <w:rPr>
        <w:rFonts w:ascii="Wingdings" w:hAnsi="Wingdings" w:hint="default"/>
      </w:rPr>
    </w:lvl>
    <w:lvl w:ilvl="6" w:tplc="042D0001" w:tentative="1">
      <w:start w:val="1"/>
      <w:numFmt w:val="bullet"/>
      <w:lvlText w:val=""/>
      <w:lvlJc w:val="left"/>
      <w:pPr>
        <w:ind w:left="5134" w:hanging="360"/>
      </w:pPr>
      <w:rPr>
        <w:rFonts w:ascii="Symbol" w:hAnsi="Symbol" w:hint="default"/>
      </w:rPr>
    </w:lvl>
    <w:lvl w:ilvl="7" w:tplc="042D0003" w:tentative="1">
      <w:start w:val="1"/>
      <w:numFmt w:val="bullet"/>
      <w:lvlText w:val="o"/>
      <w:lvlJc w:val="left"/>
      <w:pPr>
        <w:ind w:left="5854" w:hanging="360"/>
      </w:pPr>
      <w:rPr>
        <w:rFonts w:ascii="Courier New" w:hAnsi="Courier New" w:cs="Courier New" w:hint="default"/>
      </w:rPr>
    </w:lvl>
    <w:lvl w:ilvl="8" w:tplc="042D0005" w:tentative="1">
      <w:start w:val="1"/>
      <w:numFmt w:val="bullet"/>
      <w:lvlText w:val=""/>
      <w:lvlJc w:val="left"/>
      <w:pPr>
        <w:ind w:left="6574" w:hanging="360"/>
      </w:pPr>
      <w:rPr>
        <w:rFonts w:ascii="Wingdings" w:hAnsi="Wingdings" w:hint="default"/>
      </w:rPr>
    </w:lvl>
  </w:abstractNum>
  <w:abstractNum w:abstractNumId="25" w15:restartNumberingAfterBreak="0">
    <w:nsid w:val="182614A5"/>
    <w:multiLevelType w:val="hybridMultilevel"/>
    <w:tmpl w:val="5936E1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18AD4812"/>
    <w:multiLevelType w:val="hybridMultilevel"/>
    <w:tmpl w:val="E94A665C"/>
    <w:lvl w:ilvl="0" w:tplc="042D0017">
      <w:start w:val="1"/>
      <w:numFmt w:val="lowerLetter"/>
      <w:lvlText w:val="%1)"/>
      <w:lvlJc w:val="left"/>
      <w:pPr>
        <w:ind w:left="1068" w:hanging="360"/>
      </w:pPr>
    </w:lvl>
    <w:lvl w:ilvl="1" w:tplc="FFFFFFFF">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7" w15:restartNumberingAfterBreak="0">
    <w:nsid w:val="1A032152"/>
    <w:multiLevelType w:val="hybridMultilevel"/>
    <w:tmpl w:val="37F658BA"/>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8" w15:restartNumberingAfterBreak="0">
    <w:nsid w:val="1B5245E4"/>
    <w:multiLevelType w:val="multilevel"/>
    <w:tmpl w:val="DC600A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B6C2EFE"/>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1DD52447"/>
    <w:multiLevelType w:val="hybridMultilevel"/>
    <w:tmpl w:val="AB8A61A0"/>
    <w:lvl w:ilvl="0" w:tplc="062ACC9A">
      <w:start w:val="1"/>
      <w:numFmt w:val="lowerLetter"/>
      <w:lvlText w:val="%1)"/>
      <w:lvlJc w:val="left"/>
      <w:pPr>
        <w:ind w:left="644" w:hanging="360"/>
      </w:pPr>
    </w:lvl>
    <w:lvl w:ilvl="1" w:tplc="A41411A0" w:tentative="1">
      <w:start w:val="1"/>
      <w:numFmt w:val="lowerLetter"/>
      <w:lvlText w:val="%2."/>
      <w:lvlJc w:val="left"/>
      <w:pPr>
        <w:ind w:left="1553" w:hanging="360"/>
      </w:pPr>
    </w:lvl>
    <w:lvl w:ilvl="2" w:tplc="A4246B8C" w:tentative="1">
      <w:start w:val="1"/>
      <w:numFmt w:val="lowerRoman"/>
      <w:lvlText w:val="%3."/>
      <w:lvlJc w:val="right"/>
      <w:pPr>
        <w:ind w:left="2273" w:hanging="180"/>
      </w:pPr>
    </w:lvl>
    <w:lvl w:ilvl="3" w:tplc="37E01E78" w:tentative="1">
      <w:start w:val="1"/>
      <w:numFmt w:val="decimal"/>
      <w:lvlText w:val="%4."/>
      <w:lvlJc w:val="left"/>
      <w:pPr>
        <w:ind w:left="2993" w:hanging="360"/>
      </w:pPr>
    </w:lvl>
    <w:lvl w:ilvl="4" w:tplc="2F5AEB10" w:tentative="1">
      <w:start w:val="1"/>
      <w:numFmt w:val="lowerLetter"/>
      <w:lvlText w:val="%5."/>
      <w:lvlJc w:val="left"/>
      <w:pPr>
        <w:ind w:left="3713" w:hanging="360"/>
      </w:pPr>
    </w:lvl>
    <w:lvl w:ilvl="5" w:tplc="4E347CB2" w:tentative="1">
      <w:start w:val="1"/>
      <w:numFmt w:val="lowerRoman"/>
      <w:lvlText w:val="%6."/>
      <w:lvlJc w:val="right"/>
      <w:pPr>
        <w:ind w:left="4433" w:hanging="180"/>
      </w:pPr>
    </w:lvl>
    <w:lvl w:ilvl="6" w:tplc="52C4BC1E" w:tentative="1">
      <w:start w:val="1"/>
      <w:numFmt w:val="decimal"/>
      <w:lvlText w:val="%7."/>
      <w:lvlJc w:val="left"/>
      <w:pPr>
        <w:ind w:left="5153" w:hanging="360"/>
      </w:pPr>
    </w:lvl>
    <w:lvl w:ilvl="7" w:tplc="46CEA6DA" w:tentative="1">
      <w:start w:val="1"/>
      <w:numFmt w:val="lowerLetter"/>
      <w:lvlText w:val="%8."/>
      <w:lvlJc w:val="left"/>
      <w:pPr>
        <w:ind w:left="5873" w:hanging="360"/>
      </w:pPr>
    </w:lvl>
    <w:lvl w:ilvl="8" w:tplc="753E32A4" w:tentative="1">
      <w:start w:val="1"/>
      <w:numFmt w:val="lowerRoman"/>
      <w:lvlText w:val="%9."/>
      <w:lvlJc w:val="right"/>
      <w:pPr>
        <w:ind w:left="6593" w:hanging="180"/>
      </w:pPr>
    </w:lvl>
  </w:abstractNum>
  <w:abstractNum w:abstractNumId="31" w15:restartNumberingAfterBreak="0">
    <w:nsid w:val="1F052F5F"/>
    <w:multiLevelType w:val="hybridMultilevel"/>
    <w:tmpl w:val="DC7ADA38"/>
    <w:lvl w:ilvl="0" w:tplc="3D36A5F8">
      <w:start w:val="1"/>
      <w:numFmt w:val="bullet"/>
      <w:lvlText w:val=""/>
      <w:lvlJc w:val="left"/>
      <w:pPr>
        <w:ind w:left="720" w:hanging="360"/>
      </w:pPr>
      <w:rPr>
        <w:rFonts w:ascii="Symbol" w:hAnsi="Symbol" w:hint="default"/>
      </w:rPr>
    </w:lvl>
    <w:lvl w:ilvl="1" w:tplc="BEFEC50E" w:tentative="1">
      <w:start w:val="1"/>
      <w:numFmt w:val="bullet"/>
      <w:lvlText w:val="o"/>
      <w:lvlJc w:val="left"/>
      <w:pPr>
        <w:ind w:left="1440" w:hanging="360"/>
      </w:pPr>
      <w:rPr>
        <w:rFonts w:ascii="Courier New" w:hAnsi="Courier New" w:cs="Courier New" w:hint="default"/>
      </w:rPr>
    </w:lvl>
    <w:lvl w:ilvl="2" w:tplc="5D9A79FE" w:tentative="1">
      <w:start w:val="1"/>
      <w:numFmt w:val="bullet"/>
      <w:lvlText w:val=""/>
      <w:lvlJc w:val="left"/>
      <w:pPr>
        <w:ind w:left="2160" w:hanging="360"/>
      </w:pPr>
      <w:rPr>
        <w:rFonts w:ascii="Wingdings" w:hAnsi="Wingdings" w:hint="default"/>
      </w:rPr>
    </w:lvl>
    <w:lvl w:ilvl="3" w:tplc="633446BE" w:tentative="1">
      <w:start w:val="1"/>
      <w:numFmt w:val="bullet"/>
      <w:lvlText w:val=""/>
      <w:lvlJc w:val="left"/>
      <w:pPr>
        <w:ind w:left="2880" w:hanging="360"/>
      </w:pPr>
      <w:rPr>
        <w:rFonts w:ascii="Symbol" w:hAnsi="Symbol" w:hint="default"/>
      </w:rPr>
    </w:lvl>
    <w:lvl w:ilvl="4" w:tplc="70E80616" w:tentative="1">
      <w:start w:val="1"/>
      <w:numFmt w:val="bullet"/>
      <w:lvlText w:val="o"/>
      <w:lvlJc w:val="left"/>
      <w:pPr>
        <w:ind w:left="3600" w:hanging="360"/>
      </w:pPr>
      <w:rPr>
        <w:rFonts w:ascii="Courier New" w:hAnsi="Courier New" w:cs="Courier New" w:hint="default"/>
      </w:rPr>
    </w:lvl>
    <w:lvl w:ilvl="5" w:tplc="B7DAA594" w:tentative="1">
      <w:start w:val="1"/>
      <w:numFmt w:val="bullet"/>
      <w:lvlText w:val=""/>
      <w:lvlJc w:val="left"/>
      <w:pPr>
        <w:ind w:left="4320" w:hanging="360"/>
      </w:pPr>
      <w:rPr>
        <w:rFonts w:ascii="Wingdings" w:hAnsi="Wingdings" w:hint="default"/>
      </w:rPr>
    </w:lvl>
    <w:lvl w:ilvl="6" w:tplc="9BE65DFC" w:tentative="1">
      <w:start w:val="1"/>
      <w:numFmt w:val="bullet"/>
      <w:lvlText w:val=""/>
      <w:lvlJc w:val="left"/>
      <w:pPr>
        <w:ind w:left="5040" w:hanging="360"/>
      </w:pPr>
      <w:rPr>
        <w:rFonts w:ascii="Symbol" w:hAnsi="Symbol" w:hint="default"/>
      </w:rPr>
    </w:lvl>
    <w:lvl w:ilvl="7" w:tplc="0988FE88" w:tentative="1">
      <w:start w:val="1"/>
      <w:numFmt w:val="bullet"/>
      <w:lvlText w:val="o"/>
      <w:lvlJc w:val="left"/>
      <w:pPr>
        <w:ind w:left="5760" w:hanging="360"/>
      </w:pPr>
      <w:rPr>
        <w:rFonts w:ascii="Courier New" w:hAnsi="Courier New" w:cs="Courier New" w:hint="default"/>
      </w:rPr>
    </w:lvl>
    <w:lvl w:ilvl="8" w:tplc="6EA4209A" w:tentative="1">
      <w:start w:val="1"/>
      <w:numFmt w:val="bullet"/>
      <w:lvlText w:val=""/>
      <w:lvlJc w:val="left"/>
      <w:pPr>
        <w:ind w:left="6480" w:hanging="360"/>
      </w:pPr>
      <w:rPr>
        <w:rFonts w:ascii="Wingdings" w:hAnsi="Wingdings" w:hint="default"/>
      </w:rPr>
    </w:lvl>
  </w:abstractNum>
  <w:abstractNum w:abstractNumId="32" w15:restartNumberingAfterBreak="0">
    <w:nsid w:val="2052292B"/>
    <w:multiLevelType w:val="hybridMultilevel"/>
    <w:tmpl w:val="0F3CE42A"/>
    <w:lvl w:ilvl="0" w:tplc="CBE4798C">
      <w:numFmt w:val="bullet"/>
      <w:lvlText w:val="-"/>
      <w:lvlJc w:val="left"/>
      <w:pPr>
        <w:ind w:left="720" w:hanging="360"/>
      </w:pPr>
      <w:rPr>
        <w:rFonts w:ascii="Garamond" w:eastAsia="Times New Roman" w:hAnsi="Garamond"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3" w15:restartNumberingAfterBreak="0">
    <w:nsid w:val="257774DA"/>
    <w:multiLevelType w:val="multilevel"/>
    <w:tmpl w:val="308E48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5CB1B90"/>
    <w:multiLevelType w:val="hybridMultilevel"/>
    <w:tmpl w:val="29C4BE50"/>
    <w:lvl w:ilvl="0" w:tplc="71CAC1B2">
      <w:start w:val="1"/>
      <w:numFmt w:val="lowerLetter"/>
      <w:lvlText w:val="%1)"/>
      <w:lvlJc w:val="left"/>
      <w:pPr>
        <w:ind w:left="644" w:hanging="360"/>
      </w:pPr>
      <w:rPr>
        <w:rFonts w:hint="default"/>
      </w:rPr>
    </w:lvl>
    <w:lvl w:ilvl="1" w:tplc="6088CBAE" w:tentative="1">
      <w:start w:val="1"/>
      <w:numFmt w:val="lowerLetter"/>
      <w:lvlText w:val="%2."/>
      <w:lvlJc w:val="left"/>
      <w:pPr>
        <w:ind w:left="1440" w:hanging="360"/>
      </w:pPr>
    </w:lvl>
    <w:lvl w:ilvl="2" w:tplc="91BA3784" w:tentative="1">
      <w:start w:val="1"/>
      <w:numFmt w:val="lowerRoman"/>
      <w:lvlText w:val="%3."/>
      <w:lvlJc w:val="right"/>
      <w:pPr>
        <w:ind w:left="2160" w:hanging="180"/>
      </w:pPr>
    </w:lvl>
    <w:lvl w:ilvl="3" w:tplc="1BCA6E94" w:tentative="1">
      <w:start w:val="1"/>
      <w:numFmt w:val="decimal"/>
      <w:lvlText w:val="%4."/>
      <w:lvlJc w:val="left"/>
      <w:pPr>
        <w:ind w:left="2880" w:hanging="360"/>
      </w:pPr>
    </w:lvl>
    <w:lvl w:ilvl="4" w:tplc="955EE43A" w:tentative="1">
      <w:start w:val="1"/>
      <w:numFmt w:val="lowerLetter"/>
      <w:lvlText w:val="%5."/>
      <w:lvlJc w:val="left"/>
      <w:pPr>
        <w:ind w:left="3600" w:hanging="360"/>
      </w:pPr>
    </w:lvl>
    <w:lvl w:ilvl="5" w:tplc="1B88843C" w:tentative="1">
      <w:start w:val="1"/>
      <w:numFmt w:val="lowerRoman"/>
      <w:lvlText w:val="%6."/>
      <w:lvlJc w:val="right"/>
      <w:pPr>
        <w:ind w:left="4320" w:hanging="180"/>
      </w:pPr>
    </w:lvl>
    <w:lvl w:ilvl="6" w:tplc="62D4C50E" w:tentative="1">
      <w:start w:val="1"/>
      <w:numFmt w:val="decimal"/>
      <w:lvlText w:val="%7."/>
      <w:lvlJc w:val="left"/>
      <w:pPr>
        <w:ind w:left="5040" w:hanging="360"/>
      </w:pPr>
    </w:lvl>
    <w:lvl w:ilvl="7" w:tplc="64A8D7C8" w:tentative="1">
      <w:start w:val="1"/>
      <w:numFmt w:val="lowerLetter"/>
      <w:lvlText w:val="%8."/>
      <w:lvlJc w:val="left"/>
      <w:pPr>
        <w:ind w:left="5760" w:hanging="360"/>
      </w:pPr>
    </w:lvl>
    <w:lvl w:ilvl="8" w:tplc="9886DB80" w:tentative="1">
      <w:start w:val="1"/>
      <w:numFmt w:val="lowerRoman"/>
      <w:lvlText w:val="%9."/>
      <w:lvlJc w:val="right"/>
      <w:pPr>
        <w:ind w:left="6480" w:hanging="180"/>
      </w:pPr>
    </w:lvl>
  </w:abstractNum>
  <w:abstractNum w:abstractNumId="35"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297827FF"/>
    <w:multiLevelType w:val="hybridMultilevel"/>
    <w:tmpl w:val="27FC5624"/>
    <w:lvl w:ilvl="0" w:tplc="95D0D5FA">
      <w:start w:val="1"/>
      <w:numFmt w:val="bullet"/>
      <w:lvlText w:val=""/>
      <w:lvlJc w:val="left"/>
      <w:pPr>
        <w:ind w:left="862" w:hanging="360"/>
      </w:pPr>
      <w:rPr>
        <w:rFonts w:ascii="Symbol" w:hAnsi="Symbol" w:hint="default"/>
      </w:rPr>
    </w:lvl>
    <w:lvl w:ilvl="1" w:tplc="722C9F28">
      <w:start w:val="1"/>
      <w:numFmt w:val="bullet"/>
      <w:lvlText w:val="o"/>
      <w:lvlJc w:val="left"/>
      <w:pPr>
        <w:ind w:left="1582" w:hanging="360"/>
      </w:pPr>
      <w:rPr>
        <w:rFonts w:ascii="Courier New" w:hAnsi="Courier New" w:hint="default"/>
      </w:rPr>
    </w:lvl>
    <w:lvl w:ilvl="2" w:tplc="405A1314" w:tentative="1">
      <w:start w:val="1"/>
      <w:numFmt w:val="bullet"/>
      <w:lvlText w:val=""/>
      <w:lvlJc w:val="left"/>
      <w:pPr>
        <w:ind w:left="2302" w:hanging="360"/>
      </w:pPr>
      <w:rPr>
        <w:rFonts w:ascii="Wingdings" w:hAnsi="Wingdings" w:hint="default"/>
      </w:rPr>
    </w:lvl>
    <w:lvl w:ilvl="3" w:tplc="3EAEE4A8" w:tentative="1">
      <w:start w:val="1"/>
      <w:numFmt w:val="bullet"/>
      <w:lvlText w:val=""/>
      <w:lvlJc w:val="left"/>
      <w:pPr>
        <w:ind w:left="3022" w:hanging="360"/>
      </w:pPr>
      <w:rPr>
        <w:rFonts w:ascii="Symbol" w:hAnsi="Symbol" w:hint="default"/>
      </w:rPr>
    </w:lvl>
    <w:lvl w:ilvl="4" w:tplc="A5505B04" w:tentative="1">
      <w:start w:val="1"/>
      <w:numFmt w:val="bullet"/>
      <w:lvlText w:val="o"/>
      <w:lvlJc w:val="left"/>
      <w:pPr>
        <w:ind w:left="3742" w:hanging="360"/>
      </w:pPr>
      <w:rPr>
        <w:rFonts w:ascii="Courier New" w:hAnsi="Courier New" w:hint="default"/>
      </w:rPr>
    </w:lvl>
    <w:lvl w:ilvl="5" w:tplc="41B64C8C" w:tentative="1">
      <w:start w:val="1"/>
      <w:numFmt w:val="bullet"/>
      <w:lvlText w:val=""/>
      <w:lvlJc w:val="left"/>
      <w:pPr>
        <w:ind w:left="4462" w:hanging="360"/>
      </w:pPr>
      <w:rPr>
        <w:rFonts w:ascii="Wingdings" w:hAnsi="Wingdings" w:hint="default"/>
      </w:rPr>
    </w:lvl>
    <w:lvl w:ilvl="6" w:tplc="2CE6EFE0" w:tentative="1">
      <w:start w:val="1"/>
      <w:numFmt w:val="bullet"/>
      <w:lvlText w:val=""/>
      <w:lvlJc w:val="left"/>
      <w:pPr>
        <w:ind w:left="5182" w:hanging="360"/>
      </w:pPr>
      <w:rPr>
        <w:rFonts w:ascii="Symbol" w:hAnsi="Symbol" w:hint="default"/>
      </w:rPr>
    </w:lvl>
    <w:lvl w:ilvl="7" w:tplc="1BCCBA54" w:tentative="1">
      <w:start w:val="1"/>
      <w:numFmt w:val="bullet"/>
      <w:lvlText w:val="o"/>
      <w:lvlJc w:val="left"/>
      <w:pPr>
        <w:ind w:left="5902" w:hanging="360"/>
      </w:pPr>
      <w:rPr>
        <w:rFonts w:ascii="Courier New" w:hAnsi="Courier New" w:hint="default"/>
      </w:rPr>
    </w:lvl>
    <w:lvl w:ilvl="8" w:tplc="AF025F20" w:tentative="1">
      <w:start w:val="1"/>
      <w:numFmt w:val="bullet"/>
      <w:lvlText w:val=""/>
      <w:lvlJc w:val="left"/>
      <w:pPr>
        <w:ind w:left="6622" w:hanging="360"/>
      </w:pPr>
      <w:rPr>
        <w:rFonts w:ascii="Wingdings" w:hAnsi="Wingdings" w:hint="default"/>
      </w:rPr>
    </w:lvl>
  </w:abstractNum>
  <w:abstractNum w:abstractNumId="37" w15:restartNumberingAfterBreak="0">
    <w:nsid w:val="2B88374B"/>
    <w:multiLevelType w:val="hybridMultilevel"/>
    <w:tmpl w:val="0002856C"/>
    <w:lvl w:ilvl="0" w:tplc="4E78B44A">
      <w:numFmt w:val="bullet"/>
      <w:lvlText w:val="-"/>
      <w:lvlJc w:val="left"/>
      <w:pPr>
        <w:ind w:left="720" w:hanging="360"/>
      </w:pPr>
      <w:rPr>
        <w:rFonts w:ascii="Arial" w:eastAsia="Times New Roman" w:hAnsi="Arial" w:cs="Arial" w:hint="default"/>
      </w:rPr>
    </w:lvl>
    <w:lvl w:ilvl="1" w:tplc="074E7FFE" w:tentative="1">
      <w:start w:val="1"/>
      <w:numFmt w:val="bullet"/>
      <w:lvlText w:val="o"/>
      <w:lvlJc w:val="left"/>
      <w:pPr>
        <w:ind w:left="1440" w:hanging="360"/>
      </w:pPr>
      <w:rPr>
        <w:rFonts w:ascii="Courier New" w:hAnsi="Courier New" w:cs="Courier New" w:hint="default"/>
      </w:rPr>
    </w:lvl>
    <w:lvl w:ilvl="2" w:tplc="AD82C7C2" w:tentative="1">
      <w:start w:val="1"/>
      <w:numFmt w:val="bullet"/>
      <w:lvlText w:val=""/>
      <w:lvlJc w:val="left"/>
      <w:pPr>
        <w:ind w:left="2160" w:hanging="360"/>
      </w:pPr>
      <w:rPr>
        <w:rFonts w:ascii="Wingdings" w:hAnsi="Wingdings" w:hint="default"/>
      </w:rPr>
    </w:lvl>
    <w:lvl w:ilvl="3" w:tplc="160E5ABA" w:tentative="1">
      <w:start w:val="1"/>
      <w:numFmt w:val="bullet"/>
      <w:lvlText w:val=""/>
      <w:lvlJc w:val="left"/>
      <w:pPr>
        <w:ind w:left="2880" w:hanging="360"/>
      </w:pPr>
      <w:rPr>
        <w:rFonts w:ascii="Symbol" w:hAnsi="Symbol" w:hint="default"/>
      </w:rPr>
    </w:lvl>
    <w:lvl w:ilvl="4" w:tplc="1AF20612" w:tentative="1">
      <w:start w:val="1"/>
      <w:numFmt w:val="bullet"/>
      <w:lvlText w:val="o"/>
      <w:lvlJc w:val="left"/>
      <w:pPr>
        <w:ind w:left="3600" w:hanging="360"/>
      </w:pPr>
      <w:rPr>
        <w:rFonts w:ascii="Courier New" w:hAnsi="Courier New" w:cs="Courier New" w:hint="default"/>
      </w:rPr>
    </w:lvl>
    <w:lvl w:ilvl="5" w:tplc="64B4DCA8" w:tentative="1">
      <w:start w:val="1"/>
      <w:numFmt w:val="bullet"/>
      <w:lvlText w:val=""/>
      <w:lvlJc w:val="left"/>
      <w:pPr>
        <w:ind w:left="4320" w:hanging="360"/>
      </w:pPr>
      <w:rPr>
        <w:rFonts w:ascii="Wingdings" w:hAnsi="Wingdings" w:hint="default"/>
      </w:rPr>
    </w:lvl>
    <w:lvl w:ilvl="6" w:tplc="C8DC43B6" w:tentative="1">
      <w:start w:val="1"/>
      <w:numFmt w:val="bullet"/>
      <w:lvlText w:val=""/>
      <w:lvlJc w:val="left"/>
      <w:pPr>
        <w:ind w:left="5040" w:hanging="360"/>
      </w:pPr>
      <w:rPr>
        <w:rFonts w:ascii="Symbol" w:hAnsi="Symbol" w:hint="default"/>
      </w:rPr>
    </w:lvl>
    <w:lvl w:ilvl="7" w:tplc="193A4DC6" w:tentative="1">
      <w:start w:val="1"/>
      <w:numFmt w:val="bullet"/>
      <w:lvlText w:val="o"/>
      <w:lvlJc w:val="left"/>
      <w:pPr>
        <w:ind w:left="5760" w:hanging="360"/>
      </w:pPr>
      <w:rPr>
        <w:rFonts w:ascii="Courier New" w:hAnsi="Courier New" w:cs="Courier New" w:hint="default"/>
      </w:rPr>
    </w:lvl>
    <w:lvl w:ilvl="8" w:tplc="153057D2" w:tentative="1">
      <w:start w:val="1"/>
      <w:numFmt w:val="bullet"/>
      <w:lvlText w:val=""/>
      <w:lvlJc w:val="left"/>
      <w:pPr>
        <w:ind w:left="6480" w:hanging="360"/>
      </w:pPr>
      <w:rPr>
        <w:rFonts w:ascii="Wingdings" w:hAnsi="Wingdings" w:hint="default"/>
      </w:rPr>
    </w:lvl>
  </w:abstractNum>
  <w:abstractNum w:abstractNumId="38" w15:restartNumberingAfterBreak="0">
    <w:nsid w:val="2D2D5F3C"/>
    <w:multiLevelType w:val="hybridMultilevel"/>
    <w:tmpl w:val="F31C045C"/>
    <w:lvl w:ilvl="0" w:tplc="5B567072">
      <w:start w:val="1"/>
      <w:numFmt w:val="lowerLetter"/>
      <w:lvlText w:val="%1-"/>
      <w:lvlJc w:val="left"/>
      <w:pPr>
        <w:ind w:left="473" w:hanging="360"/>
      </w:pPr>
      <w:rPr>
        <w:rFonts w:hint="default"/>
      </w:rPr>
    </w:lvl>
    <w:lvl w:ilvl="1" w:tplc="2F645776" w:tentative="1">
      <w:start w:val="1"/>
      <w:numFmt w:val="lowerLetter"/>
      <w:lvlText w:val="%2."/>
      <w:lvlJc w:val="left"/>
      <w:pPr>
        <w:ind w:left="1193" w:hanging="360"/>
      </w:pPr>
    </w:lvl>
    <w:lvl w:ilvl="2" w:tplc="DDCEDCE0" w:tentative="1">
      <w:start w:val="1"/>
      <w:numFmt w:val="lowerRoman"/>
      <w:lvlText w:val="%3."/>
      <w:lvlJc w:val="right"/>
      <w:pPr>
        <w:ind w:left="1913" w:hanging="180"/>
      </w:pPr>
    </w:lvl>
    <w:lvl w:ilvl="3" w:tplc="0FBCDA72" w:tentative="1">
      <w:start w:val="1"/>
      <w:numFmt w:val="decimal"/>
      <w:lvlText w:val="%4."/>
      <w:lvlJc w:val="left"/>
      <w:pPr>
        <w:ind w:left="2633" w:hanging="360"/>
      </w:pPr>
    </w:lvl>
    <w:lvl w:ilvl="4" w:tplc="DB2CAACC" w:tentative="1">
      <w:start w:val="1"/>
      <w:numFmt w:val="lowerLetter"/>
      <w:lvlText w:val="%5."/>
      <w:lvlJc w:val="left"/>
      <w:pPr>
        <w:ind w:left="3353" w:hanging="360"/>
      </w:pPr>
    </w:lvl>
    <w:lvl w:ilvl="5" w:tplc="C464A604" w:tentative="1">
      <w:start w:val="1"/>
      <w:numFmt w:val="lowerRoman"/>
      <w:lvlText w:val="%6."/>
      <w:lvlJc w:val="right"/>
      <w:pPr>
        <w:ind w:left="4073" w:hanging="180"/>
      </w:pPr>
    </w:lvl>
    <w:lvl w:ilvl="6" w:tplc="7940FFA8" w:tentative="1">
      <w:start w:val="1"/>
      <w:numFmt w:val="decimal"/>
      <w:lvlText w:val="%7."/>
      <w:lvlJc w:val="left"/>
      <w:pPr>
        <w:ind w:left="4793" w:hanging="360"/>
      </w:pPr>
    </w:lvl>
    <w:lvl w:ilvl="7" w:tplc="776AA47C" w:tentative="1">
      <w:start w:val="1"/>
      <w:numFmt w:val="lowerLetter"/>
      <w:lvlText w:val="%8."/>
      <w:lvlJc w:val="left"/>
      <w:pPr>
        <w:ind w:left="5513" w:hanging="360"/>
      </w:pPr>
    </w:lvl>
    <w:lvl w:ilvl="8" w:tplc="A140A072" w:tentative="1">
      <w:start w:val="1"/>
      <w:numFmt w:val="lowerRoman"/>
      <w:lvlText w:val="%9."/>
      <w:lvlJc w:val="right"/>
      <w:pPr>
        <w:ind w:left="6233" w:hanging="180"/>
      </w:pPr>
    </w:lvl>
  </w:abstractNum>
  <w:abstractNum w:abstractNumId="39" w15:restartNumberingAfterBreak="0">
    <w:nsid w:val="2D75272B"/>
    <w:multiLevelType w:val="hybridMultilevel"/>
    <w:tmpl w:val="C25E2EC2"/>
    <w:lvl w:ilvl="0" w:tplc="2DD008FE">
      <w:start w:val="1"/>
      <w:numFmt w:val="lowerLetter"/>
      <w:lvlText w:val="%1)"/>
      <w:lvlJc w:val="left"/>
      <w:pPr>
        <w:ind w:left="833" w:hanging="360"/>
      </w:pPr>
      <w:rPr>
        <w:rFonts w:hint="default"/>
      </w:rPr>
    </w:lvl>
    <w:lvl w:ilvl="1" w:tplc="62806706" w:tentative="1">
      <w:start w:val="1"/>
      <w:numFmt w:val="lowerLetter"/>
      <w:lvlText w:val="%2."/>
      <w:lvlJc w:val="left"/>
      <w:pPr>
        <w:ind w:left="1440" w:hanging="360"/>
      </w:pPr>
    </w:lvl>
    <w:lvl w:ilvl="2" w:tplc="C480EBA0" w:tentative="1">
      <w:start w:val="1"/>
      <w:numFmt w:val="lowerRoman"/>
      <w:lvlText w:val="%3."/>
      <w:lvlJc w:val="right"/>
      <w:pPr>
        <w:ind w:left="2160" w:hanging="180"/>
      </w:pPr>
    </w:lvl>
    <w:lvl w:ilvl="3" w:tplc="D9B453E8" w:tentative="1">
      <w:start w:val="1"/>
      <w:numFmt w:val="decimal"/>
      <w:lvlText w:val="%4."/>
      <w:lvlJc w:val="left"/>
      <w:pPr>
        <w:ind w:left="2880" w:hanging="360"/>
      </w:pPr>
    </w:lvl>
    <w:lvl w:ilvl="4" w:tplc="5DD63808" w:tentative="1">
      <w:start w:val="1"/>
      <w:numFmt w:val="lowerLetter"/>
      <w:lvlText w:val="%5."/>
      <w:lvlJc w:val="left"/>
      <w:pPr>
        <w:ind w:left="3600" w:hanging="360"/>
      </w:pPr>
    </w:lvl>
    <w:lvl w:ilvl="5" w:tplc="E5CA1196" w:tentative="1">
      <w:start w:val="1"/>
      <w:numFmt w:val="lowerRoman"/>
      <w:lvlText w:val="%6."/>
      <w:lvlJc w:val="right"/>
      <w:pPr>
        <w:ind w:left="4320" w:hanging="180"/>
      </w:pPr>
    </w:lvl>
    <w:lvl w:ilvl="6" w:tplc="0BD2C7AA" w:tentative="1">
      <w:start w:val="1"/>
      <w:numFmt w:val="decimal"/>
      <w:lvlText w:val="%7."/>
      <w:lvlJc w:val="left"/>
      <w:pPr>
        <w:ind w:left="5040" w:hanging="360"/>
      </w:pPr>
    </w:lvl>
    <w:lvl w:ilvl="7" w:tplc="5F2A2796" w:tentative="1">
      <w:start w:val="1"/>
      <w:numFmt w:val="lowerLetter"/>
      <w:lvlText w:val="%8."/>
      <w:lvlJc w:val="left"/>
      <w:pPr>
        <w:ind w:left="5760" w:hanging="360"/>
      </w:pPr>
    </w:lvl>
    <w:lvl w:ilvl="8" w:tplc="0338DE34" w:tentative="1">
      <w:start w:val="1"/>
      <w:numFmt w:val="lowerRoman"/>
      <w:lvlText w:val="%9."/>
      <w:lvlJc w:val="right"/>
      <w:pPr>
        <w:ind w:left="6480" w:hanging="180"/>
      </w:pPr>
    </w:lvl>
  </w:abstractNum>
  <w:abstractNum w:abstractNumId="40" w15:restartNumberingAfterBreak="0">
    <w:nsid w:val="2F5874EE"/>
    <w:multiLevelType w:val="hybridMultilevel"/>
    <w:tmpl w:val="47AC0CBA"/>
    <w:lvl w:ilvl="0" w:tplc="3B44ED10">
      <w:start w:val="1"/>
      <w:numFmt w:val="lowerLetter"/>
      <w:lvlText w:val="%1)"/>
      <w:lvlJc w:val="left"/>
      <w:pPr>
        <w:ind w:left="720" w:hanging="360"/>
      </w:pPr>
    </w:lvl>
    <w:lvl w:ilvl="1" w:tplc="2AE29CDA">
      <w:start w:val="1"/>
      <w:numFmt w:val="lowerLetter"/>
      <w:lvlText w:val="%2."/>
      <w:lvlJc w:val="left"/>
      <w:pPr>
        <w:ind w:left="1440" w:hanging="360"/>
      </w:pPr>
    </w:lvl>
    <w:lvl w:ilvl="2" w:tplc="F656C9C0">
      <w:start w:val="1"/>
      <w:numFmt w:val="lowerRoman"/>
      <w:lvlText w:val="%3."/>
      <w:lvlJc w:val="right"/>
      <w:pPr>
        <w:ind w:left="2160" w:hanging="180"/>
      </w:pPr>
    </w:lvl>
    <w:lvl w:ilvl="3" w:tplc="6A7CA84C">
      <w:start w:val="1"/>
      <w:numFmt w:val="decimal"/>
      <w:lvlText w:val="%4."/>
      <w:lvlJc w:val="left"/>
      <w:pPr>
        <w:ind w:left="2880" w:hanging="360"/>
      </w:pPr>
    </w:lvl>
    <w:lvl w:ilvl="4" w:tplc="1EBC6DD6">
      <w:start w:val="1"/>
      <w:numFmt w:val="lowerLetter"/>
      <w:lvlText w:val="%5."/>
      <w:lvlJc w:val="left"/>
      <w:pPr>
        <w:ind w:left="3600" w:hanging="360"/>
      </w:pPr>
    </w:lvl>
    <w:lvl w:ilvl="5" w:tplc="1410E8D0">
      <w:start w:val="1"/>
      <w:numFmt w:val="lowerRoman"/>
      <w:lvlText w:val="%6."/>
      <w:lvlJc w:val="right"/>
      <w:pPr>
        <w:ind w:left="4320" w:hanging="180"/>
      </w:pPr>
    </w:lvl>
    <w:lvl w:ilvl="6" w:tplc="1F9AADBC">
      <w:start w:val="1"/>
      <w:numFmt w:val="decimal"/>
      <w:lvlText w:val="%7."/>
      <w:lvlJc w:val="left"/>
      <w:pPr>
        <w:ind w:left="5040" w:hanging="360"/>
      </w:pPr>
    </w:lvl>
    <w:lvl w:ilvl="7" w:tplc="7520BC3E">
      <w:start w:val="1"/>
      <w:numFmt w:val="lowerLetter"/>
      <w:lvlText w:val="%8."/>
      <w:lvlJc w:val="left"/>
      <w:pPr>
        <w:ind w:left="5760" w:hanging="360"/>
      </w:pPr>
    </w:lvl>
    <w:lvl w:ilvl="8" w:tplc="44A60E52">
      <w:start w:val="1"/>
      <w:numFmt w:val="lowerRoman"/>
      <w:lvlText w:val="%9."/>
      <w:lvlJc w:val="right"/>
      <w:pPr>
        <w:ind w:left="6480" w:hanging="180"/>
      </w:pPr>
    </w:lvl>
  </w:abstractNum>
  <w:abstractNum w:abstractNumId="41" w15:restartNumberingAfterBreak="0">
    <w:nsid w:val="2F5A3BE7"/>
    <w:multiLevelType w:val="hybridMultilevel"/>
    <w:tmpl w:val="04AECAD8"/>
    <w:lvl w:ilvl="0" w:tplc="B1464D16">
      <w:start w:val="1"/>
      <w:numFmt w:val="lowerLetter"/>
      <w:lvlText w:val="%1)"/>
      <w:lvlJc w:val="left"/>
      <w:pPr>
        <w:ind w:left="833" w:hanging="360"/>
      </w:pPr>
      <w:rPr>
        <w:rFonts w:hint="default"/>
      </w:rPr>
    </w:lvl>
    <w:lvl w:ilvl="1" w:tplc="C0564E7E" w:tentative="1">
      <w:start w:val="1"/>
      <w:numFmt w:val="lowerLetter"/>
      <w:lvlText w:val="%2."/>
      <w:lvlJc w:val="left"/>
      <w:pPr>
        <w:ind w:left="1440" w:hanging="360"/>
      </w:pPr>
    </w:lvl>
    <w:lvl w:ilvl="2" w:tplc="9C5C1FEE" w:tentative="1">
      <w:start w:val="1"/>
      <w:numFmt w:val="lowerRoman"/>
      <w:lvlText w:val="%3."/>
      <w:lvlJc w:val="right"/>
      <w:pPr>
        <w:ind w:left="2160" w:hanging="180"/>
      </w:pPr>
    </w:lvl>
    <w:lvl w:ilvl="3" w:tplc="32AEBB9E" w:tentative="1">
      <w:start w:val="1"/>
      <w:numFmt w:val="decimal"/>
      <w:lvlText w:val="%4."/>
      <w:lvlJc w:val="left"/>
      <w:pPr>
        <w:ind w:left="2880" w:hanging="360"/>
      </w:pPr>
    </w:lvl>
    <w:lvl w:ilvl="4" w:tplc="10AAC330" w:tentative="1">
      <w:start w:val="1"/>
      <w:numFmt w:val="lowerLetter"/>
      <w:lvlText w:val="%5."/>
      <w:lvlJc w:val="left"/>
      <w:pPr>
        <w:ind w:left="3600" w:hanging="360"/>
      </w:pPr>
    </w:lvl>
    <w:lvl w:ilvl="5" w:tplc="C32298B4" w:tentative="1">
      <w:start w:val="1"/>
      <w:numFmt w:val="lowerRoman"/>
      <w:lvlText w:val="%6."/>
      <w:lvlJc w:val="right"/>
      <w:pPr>
        <w:ind w:left="4320" w:hanging="180"/>
      </w:pPr>
    </w:lvl>
    <w:lvl w:ilvl="6" w:tplc="DE9A53D0" w:tentative="1">
      <w:start w:val="1"/>
      <w:numFmt w:val="decimal"/>
      <w:lvlText w:val="%7."/>
      <w:lvlJc w:val="left"/>
      <w:pPr>
        <w:ind w:left="5040" w:hanging="360"/>
      </w:pPr>
    </w:lvl>
    <w:lvl w:ilvl="7" w:tplc="BFD03102" w:tentative="1">
      <w:start w:val="1"/>
      <w:numFmt w:val="lowerLetter"/>
      <w:lvlText w:val="%8."/>
      <w:lvlJc w:val="left"/>
      <w:pPr>
        <w:ind w:left="5760" w:hanging="360"/>
      </w:pPr>
    </w:lvl>
    <w:lvl w:ilvl="8" w:tplc="92ECF42C" w:tentative="1">
      <w:start w:val="1"/>
      <w:numFmt w:val="lowerRoman"/>
      <w:lvlText w:val="%9."/>
      <w:lvlJc w:val="right"/>
      <w:pPr>
        <w:ind w:left="6480" w:hanging="180"/>
      </w:pPr>
    </w:lvl>
  </w:abstractNum>
  <w:abstractNum w:abstractNumId="42" w15:restartNumberingAfterBreak="0">
    <w:nsid w:val="31901345"/>
    <w:multiLevelType w:val="hybridMultilevel"/>
    <w:tmpl w:val="F8F8DAC6"/>
    <w:lvl w:ilvl="0" w:tplc="C7302A48">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43" w15:restartNumberingAfterBreak="0">
    <w:nsid w:val="34630AB9"/>
    <w:multiLevelType w:val="hybridMultilevel"/>
    <w:tmpl w:val="E0AA739E"/>
    <w:lvl w:ilvl="0" w:tplc="C7302A48">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44" w15:restartNumberingAfterBreak="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45" w15:restartNumberingAfterBreak="0">
    <w:nsid w:val="3BBB2A14"/>
    <w:multiLevelType w:val="hybridMultilevel"/>
    <w:tmpl w:val="E0A0FEA6"/>
    <w:lvl w:ilvl="0" w:tplc="E39C71BE">
      <w:start w:val="4"/>
      <w:numFmt w:val="bullet"/>
      <w:lvlText w:val="-"/>
      <w:lvlJc w:val="left"/>
      <w:pPr>
        <w:ind w:left="833" w:hanging="360"/>
      </w:pPr>
      <w:rPr>
        <w:rFonts w:ascii="Garamond" w:eastAsia="Times New Roman" w:hAnsi="Garamond" w:cs="Times New Roman" w:hint="default"/>
      </w:rPr>
    </w:lvl>
    <w:lvl w:ilvl="1" w:tplc="288E45F6">
      <w:start w:val="1"/>
      <w:numFmt w:val="bullet"/>
      <w:lvlText w:val="o"/>
      <w:lvlJc w:val="left"/>
      <w:pPr>
        <w:ind w:left="1553" w:hanging="360"/>
      </w:pPr>
      <w:rPr>
        <w:rFonts w:ascii="Courier New" w:hAnsi="Courier New" w:cs="Courier New" w:hint="default"/>
      </w:rPr>
    </w:lvl>
    <w:lvl w:ilvl="2" w:tplc="772AEB76">
      <w:start w:val="1"/>
      <w:numFmt w:val="bullet"/>
      <w:lvlText w:val=""/>
      <w:lvlJc w:val="left"/>
      <w:pPr>
        <w:ind w:left="2273" w:hanging="360"/>
      </w:pPr>
      <w:rPr>
        <w:rFonts w:ascii="Wingdings" w:hAnsi="Wingdings" w:hint="default"/>
      </w:rPr>
    </w:lvl>
    <w:lvl w:ilvl="3" w:tplc="C1FEB9D6">
      <w:start w:val="1"/>
      <w:numFmt w:val="bullet"/>
      <w:lvlText w:val=""/>
      <w:lvlJc w:val="left"/>
      <w:pPr>
        <w:ind w:left="2993" w:hanging="360"/>
      </w:pPr>
      <w:rPr>
        <w:rFonts w:ascii="Symbol" w:hAnsi="Symbol" w:hint="default"/>
      </w:rPr>
    </w:lvl>
    <w:lvl w:ilvl="4" w:tplc="D41E0A46">
      <w:start w:val="1"/>
      <w:numFmt w:val="bullet"/>
      <w:lvlText w:val="o"/>
      <w:lvlJc w:val="left"/>
      <w:pPr>
        <w:ind w:left="3713" w:hanging="360"/>
      </w:pPr>
      <w:rPr>
        <w:rFonts w:ascii="Courier New" w:hAnsi="Courier New" w:cs="Courier New" w:hint="default"/>
      </w:rPr>
    </w:lvl>
    <w:lvl w:ilvl="5" w:tplc="6DC2446E">
      <w:start w:val="1"/>
      <w:numFmt w:val="bullet"/>
      <w:lvlText w:val=""/>
      <w:lvlJc w:val="left"/>
      <w:pPr>
        <w:ind w:left="4433" w:hanging="360"/>
      </w:pPr>
      <w:rPr>
        <w:rFonts w:ascii="Wingdings" w:hAnsi="Wingdings" w:hint="default"/>
      </w:rPr>
    </w:lvl>
    <w:lvl w:ilvl="6" w:tplc="88C8FB7C">
      <w:start w:val="1"/>
      <w:numFmt w:val="bullet"/>
      <w:lvlText w:val=""/>
      <w:lvlJc w:val="left"/>
      <w:pPr>
        <w:ind w:left="5153" w:hanging="360"/>
      </w:pPr>
      <w:rPr>
        <w:rFonts w:ascii="Symbol" w:hAnsi="Symbol" w:hint="default"/>
      </w:rPr>
    </w:lvl>
    <w:lvl w:ilvl="7" w:tplc="5246AD4E">
      <w:start w:val="1"/>
      <w:numFmt w:val="bullet"/>
      <w:lvlText w:val="o"/>
      <w:lvlJc w:val="left"/>
      <w:pPr>
        <w:ind w:left="5873" w:hanging="360"/>
      </w:pPr>
      <w:rPr>
        <w:rFonts w:ascii="Courier New" w:hAnsi="Courier New" w:cs="Courier New" w:hint="default"/>
      </w:rPr>
    </w:lvl>
    <w:lvl w:ilvl="8" w:tplc="1A6CDF5E">
      <w:start w:val="1"/>
      <w:numFmt w:val="bullet"/>
      <w:lvlText w:val=""/>
      <w:lvlJc w:val="left"/>
      <w:pPr>
        <w:ind w:left="6593" w:hanging="360"/>
      </w:pPr>
      <w:rPr>
        <w:rFonts w:ascii="Wingdings" w:hAnsi="Wingdings" w:hint="default"/>
      </w:rPr>
    </w:lvl>
  </w:abstractNum>
  <w:abstractNum w:abstractNumId="46" w15:restartNumberingAfterBreak="0">
    <w:nsid w:val="3F1C58B0"/>
    <w:multiLevelType w:val="multilevel"/>
    <w:tmpl w:val="623E3F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F1F5121"/>
    <w:multiLevelType w:val="hybridMultilevel"/>
    <w:tmpl w:val="AD34397C"/>
    <w:lvl w:ilvl="0" w:tplc="042D0001">
      <w:start w:val="1"/>
      <w:numFmt w:val="bullet"/>
      <w:lvlText w:val=""/>
      <w:lvlJc w:val="left"/>
      <w:pPr>
        <w:ind w:left="473" w:hanging="360"/>
      </w:pPr>
      <w:rPr>
        <w:rFonts w:ascii="Symbol" w:hAnsi="Symbol" w:hint="default"/>
      </w:rPr>
    </w:lvl>
    <w:lvl w:ilvl="1" w:tplc="042D0003" w:tentative="1">
      <w:start w:val="1"/>
      <w:numFmt w:val="bullet"/>
      <w:lvlText w:val="o"/>
      <w:lvlJc w:val="left"/>
      <w:pPr>
        <w:ind w:left="1193" w:hanging="360"/>
      </w:pPr>
      <w:rPr>
        <w:rFonts w:ascii="Courier New" w:hAnsi="Courier New" w:cs="Courier New" w:hint="default"/>
      </w:rPr>
    </w:lvl>
    <w:lvl w:ilvl="2" w:tplc="042D0005" w:tentative="1">
      <w:start w:val="1"/>
      <w:numFmt w:val="bullet"/>
      <w:lvlText w:val=""/>
      <w:lvlJc w:val="left"/>
      <w:pPr>
        <w:ind w:left="1913" w:hanging="360"/>
      </w:pPr>
      <w:rPr>
        <w:rFonts w:ascii="Wingdings" w:hAnsi="Wingdings" w:hint="default"/>
      </w:rPr>
    </w:lvl>
    <w:lvl w:ilvl="3" w:tplc="042D0001" w:tentative="1">
      <w:start w:val="1"/>
      <w:numFmt w:val="bullet"/>
      <w:lvlText w:val=""/>
      <w:lvlJc w:val="left"/>
      <w:pPr>
        <w:ind w:left="2633" w:hanging="360"/>
      </w:pPr>
      <w:rPr>
        <w:rFonts w:ascii="Symbol" w:hAnsi="Symbol" w:hint="default"/>
      </w:rPr>
    </w:lvl>
    <w:lvl w:ilvl="4" w:tplc="042D0003" w:tentative="1">
      <w:start w:val="1"/>
      <w:numFmt w:val="bullet"/>
      <w:lvlText w:val="o"/>
      <w:lvlJc w:val="left"/>
      <w:pPr>
        <w:ind w:left="3353" w:hanging="360"/>
      </w:pPr>
      <w:rPr>
        <w:rFonts w:ascii="Courier New" w:hAnsi="Courier New" w:cs="Courier New" w:hint="default"/>
      </w:rPr>
    </w:lvl>
    <w:lvl w:ilvl="5" w:tplc="042D0005" w:tentative="1">
      <w:start w:val="1"/>
      <w:numFmt w:val="bullet"/>
      <w:lvlText w:val=""/>
      <w:lvlJc w:val="left"/>
      <w:pPr>
        <w:ind w:left="4073" w:hanging="360"/>
      </w:pPr>
      <w:rPr>
        <w:rFonts w:ascii="Wingdings" w:hAnsi="Wingdings" w:hint="default"/>
      </w:rPr>
    </w:lvl>
    <w:lvl w:ilvl="6" w:tplc="042D0001" w:tentative="1">
      <w:start w:val="1"/>
      <w:numFmt w:val="bullet"/>
      <w:lvlText w:val=""/>
      <w:lvlJc w:val="left"/>
      <w:pPr>
        <w:ind w:left="4793" w:hanging="360"/>
      </w:pPr>
      <w:rPr>
        <w:rFonts w:ascii="Symbol" w:hAnsi="Symbol" w:hint="default"/>
      </w:rPr>
    </w:lvl>
    <w:lvl w:ilvl="7" w:tplc="042D0003" w:tentative="1">
      <w:start w:val="1"/>
      <w:numFmt w:val="bullet"/>
      <w:lvlText w:val="o"/>
      <w:lvlJc w:val="left"/>
      <w:pPr>
        <w:ind w:left="5513" w:hanging="360"/>
      </w:pPr>
      <w:rPr>
        <w:rFonts w:ascii="Courier New" w:hAnsi="Courier New" w:cs="Courier New" w:hint="default"/>
      </w:rPr>
    </w:lvl>
    <w:lvl w:ilvl="8" w:tplc="042D0005" w:tentative="1">
      <w:start w:val="1"/>
      <w:numFmt w:val="bullet"/>
      <w:lvlText w:val=""/>
      <w:lvlJc w:val="left"/>
      <w:pPr>
        <w:ind w:left="6233" w:hanging="360"/>
      </w:pPr>
      <w:rPr>
        <w:rFonts w:ascii="Wingdings" w:hAnsi="Wingdings" w:hint="default"/>
      </w:rPr>
    </w:lvl>
  </w:abstractNum>
  <w:abstractNum w:abstractNumId="48" w15:restartNumberingAfterBreak="0">
    <w:nsid w:val="3FE61088"/>
    <w:multiLevelType w:val="hybridMultilevel"/>
    <w:tmpl w:val="FF1A5420"/>
    <w:lvl w:ilvl="0" w:tplc="516402F0">
      <w:start w:val="5"/>
      <w:numFmt w:val="bullet"/>
      <w:lvlText w:val="-"/>
      <w:lvlJc w:val="left"/>
      <w:pPr>
        <w:ind w:left="1068" w:hanging="360"/>
      </w:pPr>
      <w:rPr>
        <w:rFonts w:ascii="Garamond" w:eastAsia="Calibri" w:hAnsi="Garamond" w:cs="Aria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49" w15:restartNumberingAfterBreak="0">
    <w:nsid w:val="405126E7"/>
    <w:multiLevelType w:val="hybridMultilevel"/>
    <w:tmpl w:val="521A3290"/>
    <w:lvl w:ilvl="0" w:tplc="3A7AA3BE">
      <w:start w:val="1"/>
      <w:numFmt w:val="decimal"/>
      <w:lvlText w:val="%1."/>
      <w:lvlJc w:val="left"/>
      <w:pPr>
        <w:ind w:left="862" w:hanging="360"/>
      </w:pPr>
      <w:rPr>
        <w:rFonts w:hint="default"/>
      </w:rPr>
    </w:lvl>
    <w:lvl w:ilvl="1" w:tplc="558892FE">
      <w:start w:val="1"/>
      <w:numFmt w:val="bullet"/>
      <w:lvlText w:val="o"/>
      <w:lvlJc w:val="left"/>
      <w:pPr>
        <w:ind w:left="1582" w:hanging="360"/>
      </w:pPr>
      <w:rPr>
        <w:rFonts w:ascii="Courier New" w:hAnsi="Courier New" w:hint="default"/>
      </w:rPr>
    </w:lvl>
    <w:lvl w:ilvl="2" w:tplc="A2C02362" w:tentative="1">
      <w:start w:val="1"/>
      <w:numFmt w:val="bullet"/>
      <w:lvlText w:val=""/>
      <w:lvlJc w:val="left"/>
      <w:pPr>
        <w:ind w:left="2302" w:hanging="360"/>
      </w:pPr>
      <w:rPr>
        <w:rFonts w:ascii="Wingdings" w:hAnsi="Wingdings" w:hint="default"/>
      </w:rPr>
    </w:lvl>
    <w:lvl w:ilvl="3" w:tplc="C1125D44" w:tentative="1">
      <w:start w:val="1"/>
      <w:numFmt w:val="bullet"/>
      <w:lvlText w:val=""/>
      <w:lvlJc w:val="left"/>
      <w:pPr>
        <w:ind w:left="3022" w:hanging="360"/>
      </w:pPr>
      <w:rPr>
        <w:rFonts w:ascii="Symbol" w:hAnsi="Symbol" w:hint="default"/>
      </w:rPr>
    </w:lvl>
    <w:lvl w:ilvl="4" w:tplc="4D38E4F6" w:tentative="1">
      <w:start w:val="1"/>
      <w:numFmt w:val="bullet"/>
      <w:lvlText w:val="o"/>
      <w:lvlJc w:val="left"/>
      <w:pPr>
        <w:ind w:left="3742" w:hanging="360"/>
      </w:pPr>
      <w:rPr>
        <w:rFonts w:ascii="Courier New" w:hAnsi="Courier New" w:hint="default"/>
      </w:rPr>
    </w:lvl>
    <w:lvl w:ilvl="5" w:tplc="5362482A" w:tentative="1">
      <w:start w:val="1"/>
      <w:numFmt w:val="bullet"/>
      <w:lvlText w:val=""/>
      <w:lvlJc w:val="left"/>
      <w:pPr>
        <w:ind w:left="4462" w:hanging="360"/>
      </w:pPr>
      <w:rPr>
        <w:rFonts w:ascii="Wingdings" w:hAnsi="Wingdings" w:hint="default"/>
      </w:rPr>
    </w:lvl>
    <w:lvl w:ilvl="6" w:tplc="EABAA4FA" w:tentative="1">
      <w:start w:val="1"/>
      <w:numFmt w:val="bullet"/>
      <w:lvlText w:val=""/>
      <w:lvlJc w:val="left"/>
      <w:pPr>
        <w:ind w:left="5182" w:hanging="360"/>
      </w:pPr>
      <w:rPr>
        <w:rFonts w:ascii="Symbol" w:hAnsi="Symbol" w:hint="default"/>
      </w:rPr>
    </w:lvl>
    <w:lvl w:ilvl="7" w:tplc="86724412" w:tentative="1">
      <w:start w:val="1"/>
      <w:numFmt w:val="bullet"/>
      <w:lvlText w:val="o"/>
      <w:lvlJc w:val="left"/>
      <w:pPr>
        <w:ind w:left="5902" w:hanging="360"/>
      </w:pPr>
      <w:rPr>
        <w:rFonts w:ascii="Courier New" w:hAnsi="Courier New" w:hint="default"/>
      </w:rPr>
    </w:lvl>
    <w:lvl w:ilvl="8" w:tplc="DA44F330" w:tentative="1">
      <w:start w:val="1"/>
      <w:numFmt w:val="bullet"/>
      <w:lvlText w:val=""/>
      <w:lvlJc w:val="left"/>
      <w:pPr>
        <w:ind w:left="6622" w:hanging="360"/>
      </w:pPr>
      <w:rPr>
        <w:rFonts w:ascii="Wingdings" w:hAnsi="Wingdings" w:hint="default"/>
      </w:rPr>
    </w:lvl>
  </w:abstractNum>
  <w:abstractNum w:abstractNumId="50" w15:restartNumberingAfterBreak="0">
    <w:nsid w:val="40996F30"/>
    <w:multiLevelType w:val="hybridMultilevel"/>
    <w:tmpl w:val="0C4AC076"/>
    <w:lvl w:ilvl="0" w:tplc="837839AE">
      <w:start w:val="1"/>
      <w:numFmt w:val="lowerLetter"/>
      <w:lvlText w:val="%1)"/>
      <w:lvlJc w:val="left"/>
      <w:pPr>
        <w:ind w:left="720" w:hanging="360"/>
      </w:pPr>
    </w:lvl>
    <w:lvl w:ilvl="1" w:tplc="343682BC">
      <w:start w:val="1"/>
      <w:numFmt w:val="lowerLetter"/>
      <w:lvlText w:val="%2."/>
      <w:lvlJc w:val="left"/>
      <w:pPr>
        <w:ind w:left="1440" w:hanging="360"/>
      </w:pPr>
    </w:lvl>
    <w:lvl w:ilvl="2" w:tplc="D7BE39DA">
      <w:start w:val="1"/>
      <w:numFmt w:val="lowerRoman"/>
      <w:lvlText w:val="%3."/>
      <w:lvlJc w:val="right"/>
      <w:pPr>
        <w:ind w:left="2160" w:hanging="180"/>
      </w:pPr>
    </w:lvl>
    <w:lvl w:ilvl="3" w:tplc="D4BE12F8">
      <w:start w:val="1"/>
      <w:numFmt w:val="decimal"/>
      <w:lvlText w:val="%4."/>
      <w:lvlJc w:val="left"/>
      <w:pPr>
        <w:ind w:left="2880" w:hanging="360"/>
      </w:pPr>
    </w:lvl>
    <w:lvl w:ilvl="4" w:tplc="1666B560">
      <w:start w:val="1"/>
      <w:numFmt w:val="lowerLetter"/>
      <w:lvlText w:val="%5."/>
      <w:lvlJc w:val="left"/>
      <w:pPr>
        <w:ind w:left="3600" w:hanging="360"/>
      </w:pPr>
    </w:lvl>
    <w:lvl w:ilvl="5" w:tplc="C6A666AA">
      <w:start w:val="1"/>
      <w:numFmt w:val="lowerRoman"/>
      <w:lvlText w:val="%6."/>
      <w:lvlJc w:val="right"/>
      <w:pPr>
        <w:ind w:left="4320" w:hanging="180"/>
      </w:pPr>
    </w:lvl>
    <w:lvl w:ilvl="6" w:tplc="222C590A">
      <w:start w:val="1"/>
      <w:numFmt w:val="decimal"/>
      <w:lvlText w:val="%7."/>
      <w:lvlJc w:val="left"/>
      <w:pPr>
        <w:ind w:left="5040" w:hanging="360"/>
      </w:pPr>
    </w:lvl>
    <w:lvl w:ilvl="7" w:tplc="560C76B2">
      <w:start w:val="1"/>
      <w:numFmt w:val="lowerLetter"/>
      <w:lvlText w:val="%8."/>
      <w:lvlJc w:val="left"/>
      <w:pPr>
        <w:ind w:left="5760" w:hanging="360"/>
      </w:pPr>
    </w:lvl>
    <w:lvl w:ilvl="8" w:tplc="FDFAE2BC">
      <w:start w:val="1"/>
      <w:numFmt w:val="lowerRoman"/>
      <w:lvlText w:val="%9."/>
      <w:lvlJc w:val="right"/>
      <w:pPr>
        <w:ind w:left="6480" w:hanging="180"/>
      </w:pPr>
    </w:lvl>
  </w:abstractNum>
  <w:abstractNum w:abstractNumId="51" w15:restartNumberingAfterBreak="0">
    <w:nsid w:val="414E1808"/>
    <w:multiLevelType w:val="hybridMultilevel"/>
    <w:tmpl w:val="1BCE2832"/>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2" w15:restartNumberingAfterBreak="0">
    <w:nsid w:val="41BD3830"/>
    <w:multiLevelType w:val="hybridMultilevel"/>
    <w:tmpl w:val="A8DEE5F4"/>
    <w:lvl w:ilvl="0" w:tplc="34D077CC">
      <w:start w:val="4"/>
      <w:numFmt w:val="bullet"/>
      <w:lvlText w:val="-"/>
      <w:lvlJc w:val="left"/>
      <w:pPr>
        <w:ind w:left="720" w:hanging="360"/>
      </w:pPr>
      <w:rPr>
        <w:rFonts w:ascii="Garamond" w:eastAsia="Times New Roman" w:hAnsi="Garamond" w:cs="Times New Roman" w:hint="default"/>
      </w:rPr>
    </w:lvl>
    <w:lvl w:ilvl="1" w:tplc="3476E908">
      <w:start w:val="1"/>
      <w:numFmt w:val="lowerLetter"/>
      <w:lvlText w:val="%2."/>
      <w:lvlJc w:val="left"/>
      <w:pPr>
        <w:ind w:left="1440" w:hanging="360"/>
      </w:pPr>
    </w:lvl>
    <w:lvl w:ilvl="2" w:tplc="5832EC40">
      <w:start w:val="1"/>
      <w:numFmt w:val="lowerRoman"/>
      <w:lvlText w:val="%3."/>
      <w:lvlJc w:val="right"/>
      <w:pPr>
        <w:ind w:left="2160" w:hanging="180"/>
      </w:pPr>
    </w:lvl>
    <w:lvl w:ilvl="3" w:tplc="05CCDF26">
      <w:start w:val="1"/>
      <w:numFmt w:val="decimal"/>
      <w:lvlText w:val="%4."/>
      <w:lvlJc w:val="left"/>
      <w:pPr>
        <w:ind w:left="2880" w:hanging="360"/>
      </w:pPr>
    </w:lvl>
    <w:lvl w:ilvl="4" w:tplc="4D8A1960">
      <w:start w:val="1"/>
      <w:numFmt w:val="lowerLetter"/>
      <w:lvlText w:val="%5."/>
      <w:lvlJc w:val="left"/>
      <w:pPr>
        <w:ind w:left="3600" w:hanging="360"/>
      </w:pPr>
    </w:lvl>
    <w:lvl w:ilvl="5" w:tplc="EA22B3FE">
      <w:start w:val="1"/>
      <w:numFmt w:val="lowerRoman"/>
      <w:lvlText w:val="%6."/>
      <w:lvlJc w:val="right"/>
      <w:pPr>
        <w:ind w:left="4320" w:hanging="180"/>
      </w:pPr>
    </w:lvl>
    <w:lvl w:ilvl="6" w:tplc="C6F08C3A">
      <w:start w:val="1"/>
      <w:numFmt w:val="decimal"/>
      <w:lvlText w:val="%7."/>
      <w:lvlJc w:val="left"/>
      <w:pPr>
        <w:ind w:left="5040" w:hanging="360"/>
      </w:pPr>
    </w:lvl>
    <w:lvl w:ilvl="7" w:tplc="F00EDE4C">
      <w:start w:val="1"/>
      <w:numFmt w:val="lowerLetter"/>
      <w:lvlText w:val="%8."/>
      <w:lvlJc w:val="left"/>
      <w:pPr>
        <w:ind w:left="5760" w:hanging="360"/>
      </w:pPr>
    </w:lvl>
    <w:lvl w:ilvl="8" w:tplc="A9967C52">
      <w:start w:val="1"/>
      <w:numFmt w:val="lowerRoman"/>
      <w:lvlText w:val="%9."/>
      <w:lvlJc w:val="right"/>
      <w:pPr>
        <w:ind w:left="6480" w:hanging="180"/>
      </w:pPr>
    </w:lvl>
  </w:abstractNum>
  <w:abstractNum w:abstractNumId="53" w15:restartNumberingAfterBreak="0">
    <w:nsid w:val="44EA1550"/>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4" w15:restartNumberingAfterBreak="0">
    <w:nsid w:val="4509227E"/>
    <w:multiLevelType w:val="hybridMultilevel"/>
    <w:tmpl w:val="D29081AE"/>
    <w:lvl w:ilvl="0" w:tplc="D6ACFC66">
      <w:numFmt w:val="bullet"/>
      <w:lvlText w:val="-"/>
      <w:lvlJc w:val="left"/>
      <w:pPr>
        <w:ind w:left="1068" w:hanging="360"/>
      </w:pPr>
      <w:rPr>
        <w:rFonts w:ascii="Arial" w:eastAsia="Times New Roman" w:hAnsi="Arial" w:cs="Arial" w:hint="default"/>
      </w:rPr>
    </w:lvl>
    <w:lvl w:ilvl="1" w:tplc="897A8F22">
      <w:numFmt w:val="bullet"/>
      <w:lvlText w:val="-"/>
      <w:lvlJc w:val="left"/>
      <w:pPr>
        <w:ind w:left="1788" w:hanging="360"/>
      </w:pPr>
      <w:rPr>
        <w:rFonts w:ascii="Arial" w:eastAsia="Times New Roman" w:hAnsi="Arial" w:cs="Arial" w:hint="default"/>
      </w:rPr>
    </w:lvl>
    <w:lvl w:ilvl="2" w:tplc="7E305D8E" w:tentative="1">
      <w:start w:val="1"/>
      <w:numFmt w:val="bullet"/>
      <w:lvlText w:val=""/>
      <w:lvlJc w:val="left"/>
      <w:pPr>
        <w:ind w:left="2508" w:hanging="360"/>
      </w:pPr>
      <w:rPr>
        <w:rFonts w:ascii="Wingdings" w:hAnsi="Wingdings" w:hint="default"/>
      </w:rPr>
    </w:lvl>
    <w:lvl w:ilvl="3" w:tplc="A81E195A" w:tentative="1">
      <w:start w:val="1"/>
      <w:numFmt w:val="bullet"/>
      <w:lvlText w:val=""/>
      <w:lvlJc w:val="left"/>
      <w:pPr>
        <w:ind w:left="3228" w:hanging="360"/>
      </w:pPr>
      <w:rPr>
        <w:rFonts w:ascii="Symbol" w:hAnsi="Symbol" w:hint="default"/>
      </w:rPr>
    </w:lvl>
    <w:lvl w:ilvl="4" w:tplc="1642337A" w:tentative="1">
      <w:start w:val="1"/>
      <w:numFmt w:val="bullet"/>
      <w:lvlText w:val="o"/>
      <w:lvlJc w:val="left"/>
      <w:pPr>
        <w:ind w:left="3948" w:hanging="360"/>
      </w:pPr>
      <w:rPr>
        <w:rFonts w:ascii="Courier New" w:hAnsi="Courier New" w:cs="Courier New" w:hint="default"/>
      </w:rPr>
    </w:lvl>
    <w:lvl w:ilvl="5" w:tplc="4E56C818" w:tentative="1">
      <w:start w:val="1"/>
      <w:numFmt w:val="bullet"/>
      <w:lvlText w:val=""/>
      <w:lvlJc w:val="left"/>
      <w:pPr>
        <w:ind w:left="4668" w:hanging="360"/>
      </w:pPr>
      <w:rPr>
        <w:rFonts w:ascii="Wingdings" w:hAnsi="Wingdings" w:hint="default"/>
      </w:rPr>
    </w:lvl>
    <w:lvl w:ilvl="6" w:tplc="FF249D42" w:tentative="1">
      <w:start w:val="1"/>
      <w:numFmt w:val="bullet"/>
      <w:lvlText w:val=""/>
      <w:lvlJc w:val="left"/>
      <w:pPr>
        <w:ind w:left="5388" w:hanging="360"/>
      </w:pPr>
      <w:rPr>
        <w:rFonts w:ascii="Symbol" w:hAnsi="Symbol" w:hint="default"/>
      </w:rPr>
    </w:lvl>
    <w:lvl w:ilvl="7" w:tplc="7FA67FCE" w:tentative="1">
      <w:start w:val="1"/>
      <w:numFmt w:val="bullet"/>
      <w:lvlText w:val="o"/>
      <w:lvlJc w:val="left"/>
      <w:pPr>
        <w:ind w:left="6108" w:hanging="360"/>
      </w:pPr>
      <w:rPr>
        <w:rFonts w:ascii="Courier New" w:hAnsi="Courier New" w:cs="Courier New" w:hint="default"/>
      </w:rPr>
    </w:lvl>
    <w:lvl w:ilvl="8" w:tplc="81A29DF0" w:tentative="1">
      <w:start w:val="1"/>
      <w:numFmt w:val="bullet"/>
      <w:lvlText w:val=""/>
      <w:lvlJc w:val="left"/>
      <w:pPr>
        <w:ind w:left="6828" w:hanging="360"/>
      </w:pPr>
      <w:rPr>
        <w:rFonts w:ascii="Wingdings" w:hAnsi="Wingdings" w:hint="default"/>
      </w:rPr>
    </w:lvl>
  </w:abstractNum>
  <w:abstractNum w:abstractNumId="55" w15:restartNumberingAfterBreak="0">
    <w:nsid w:val="465606D7"/>
    <w:multiLevelType w:val="hybridMultilevel"/>
    <w:tmpl w:val="3B1E51B4"/>
    <w:lvl w:ilvl="0" w:tplc="4BA8FEE8">
      <w:start w:val="1"/>
      <w:numFmt w:val="decimal"/>
      <w:lvlText w:val="%1."/>
      <w:lvlJc w:val="left"/>
      <w:pPr>
        <w:ind w:left="840" w:hanging="360"/>
      </w:pPr>
      <w:rPr>
        <w:rFonts w:hint="default"/>
      </w:rPr>
    </w:lvl>
    <w:lvl w:ilvl="1" w:tplc="A3EAE22C" w:tentative="1">
      <w:start w:val="1"/>
      <w:numFmt w:val="lowerLetter"/>
      <w:lvlText w:val="%2."/>
      <w:lvlJc w:val="left"/>
      <w:pPr>
        <w:ind w:left="1440" w:hanging="360"/>
      </w:pPr>
    </w:lvl>
    <w:lvl w:ilvl="2" w:tplc="55EEDBF0" w:tentative="1">
      <w:start w:val="1"/>
      <w:numFmt w:val="lowerRoman"/>
      <w:lvlText w:val="%3."/>
      <w:lvlJc w:val="right"/>
      <w:pPr>
        <w:ind w:left="2160" w:hanging="180"/>
      </w:pPr>
    </w:lvl>
    <w:lvl w:ilvl="3" w:tplc="015C8A76" w:tentative="1">
      <w:start w:val="1"/>
      <w:numFmt w:val="decimal"/>
      <w:lvlText w:val="%4."/>
      <w:lvlJc w:val="left"/>
      <w:pPr>
        <w:ind w:left="2880" w:hanging="360"/>
      </w:pPr>
    </w:lvl>
    <w:lvl w:ilvl="4" w:tplc="6186BF44" w:tentative="1">
      <w:start w:val="1"/>
      <w:numFmt w:val="lowerLetter"/>
      <w:lvlText w:val="%5."/>
      <w:lvlJc w:val="left"/>
      <w:pPr>
        <w:ind w:left="3600" w:hanging="360"/>
      </w:pPr>
    </w:lvl>
    <w:lvl w:ilvl="5" w:tplc="184441A4" w:tentative="1">
      <w:start w:val="1"/>
      <w:numFmt w:val="lowerRoman"/>
      <w:lvlText w:val="%6."/>
      <w:lvlJc w:val="right"/>
      <w:pPr>
        <w:ind w:left="4320" w:hanging="180"/>
      </w:pPr>
    </w:lvl>
    <w:lvl w:ilvl="6" w:tplc="85FEE97A" w:tentative="1">
      <w:start w:val="1"/>
      <w:numFmt w:val="decimal"/>
      <w:lvlText w:val="%7."/>
      <w:lvlJc w:val="left"/>
      <w:pPr>
        <w:ind w:left="5040" w:hanging="360"/>
      </w:pPr>
    </w:lvl>
    <w:lvl w:ilvl="7" w:tplc="94B4298E" w:tentative="1">
      <w:start w:val="1"/>
      <w:numFmt w:val="lowerLetter"/>
      <w:lvlText w:val="%8."/>
      <w:lvlJc w:val="left"/>
      <w:pPr>
        <w:ind w:left="5760" w:hanging="360"/>
      </w:pPr>
    </w:lvl>
    <w:lvl w:ilvl="8" w:tplc="99863F08" w:tentative="1">
      <w:start w:val="1"/>
      <w:numFmt w:val="lowerRoman"/>
      <w:lvlText w:val="%9."/>
      <w:lvlJc w:val="right"/>
      <w:pPr>
        <w:ind w:left="6480" w:hanging="180"/>
      </w:pPr>
    </w:lvl>
  </w:abstractNum>
  <w:abstractNum w:abstractNumId="56" w15:restartNumberingAfterBreak="0">
    <w:nsid w:val="46F90919"/>
    <w:multiLevelType w:val="hybridMultilevel"/>
    <w:tmpl w:val="598845F4"/>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4A112697"/>
    <w:multiLevelType w:val="hybridMultilevel"/>
    <w:tmpl w:val="5936E16E"/>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8" w15:restartNumberingAfterBreak="0">
    <w:nsid w:val="4ADF06EE"/>
    <w:multiLevelType w:val="hybridMultilevel"/>
    <w:tmpl w:val="DA86D7CC"/>
    <w:lvl w:ilvl="0" w:tplc="0C7A17D8">
      <w:start w:val="1"/>
      <w:numFmt w:val="lowerLetter"/>
      <w:lvlText w:val="%1)"/>
      <w:lvlJc w:val="left"/>
      <w:pPr>
        <w:ind w:left="360" w:hanging="360"/>
      </w:pPr>
      <w:rPr>
        <w:rFonts w:hint="default"/>
      </w:rPr>
    </w:lvl>
    <w:lvl w:ilvl="1" w:tplc="FB7A25D8" w:tentative="1">
      <w:start w:val="1"/>
      <w:numFmt w:val="lowerLetter"/>
      <w:lvlText w:val="%2."/>
      <w:lvlJc w:val="left"/>
      <w:pPr>
        <w:ind w:left="1080" w:hanging="360"/>
      </w:pPr>
    </w:lvl>
    <w:lvl w:ilvl="2" w:tplc="5AE0C288" w:tentative="1">
      <w:start w:val="1"/>
      <w:numFmt w:val="lowerRoman"/>
      <w:lvlText w:val="%3."/>
      <w:lvlJc w:val="right"/>
      <w:pPr>
        <w:ind w:left="1800" w:hanging="180"/>
      </w:pPr>
    </w:lvl>
    <w:lvl w:ilvl="3" w:tplc="641863DC" w:tentative="1">
      <w:start w:val="1"/>
      <w:numFmt w:val="decimal"/>
      <w:lvlText w:val="%4."/>
      <w:lvlJc w:val="left"/>
      <w:pPr>
        <w:ind w:left="2520" w:hanging="360"/>
      </w:pPr>
    </w:lvl>
    <w:lvl w:ilvl="4" w:tplc="5722457A" w:tentative="1">
      <w:start w:val="1"/>
      <w:numFmt w:val="lowerLetter"/>
      <w:lvlText w:val="%5."/>
      <w:lvlJc w:val="left"/>
      <w:pPr>
        <w:ind w:left="3240" w:hanging="360"/>
      </w:pPr>
    </w:lvl>
    <w:lvl w:ilvl="5" w:tplc="C9A08FB8" w:tentative="1">
      <w:start w:val="1"/>
      <w:numFmt w:val="lowerRoman"/>
      <w:lvlText w:val="%6."/>
      <w:lvlJc w:val="right"/>
      <w:pPr>
        <w:ind w:left="3960" w:hanging="180"/>
      </w:pPr>
    </w:lvl>
    <w:lvl w:ilvl="6" w:tplc="284442FC" w:tentative="1">
      <w:start w:val="1"/>
      <w:numFmt w:val="decimal"/>
      <w:lvlText w:val="%7."/>
      <w:lvlJc w:val="left"/>
      <w:pPr>
        <w:ind w:left="4680" w:hanging="360"/>
      </w:pPr>
    </w:lvl>
    <w:lvl w:ilvl="7" w:tplc="43BE597A" w:tentative="1">
      <w:start w:val="1"/>
      <w:numFmt w:val="lowerLetter"/>
      <w:lvlText w:val="%8."/>
      <w:lvlJc w:val="left"/>
      <w:pPr>
        <w:ind w:left="5400" w:hanging="360"/>
      </w:pPr>
    </w:lvl>
    <w:lvl w:ilvl="8" w:tplc="1364254E" w:tentative="1">
      <w:start w:val="1"/>
      <w:numFmt w:val="lowerRoman"/>
      <w:lvlText w:val="%9."/>
      <w:lvlJc w:val="right"/>
      <w:pPr>
        <w:ind w:left="6120" w:hanging="180"/>
      </w:pPr>
    </w:lvl>
  </w:abstractNum>
  <w:abstractNum w:abstractNumId="59" w15:restartNumberingAfterBreak="0">
    <w:nsid w:val="4E974FA3"/>
    <w:multiLevelType w:val="hybridMultilevel"/>
    <w:tmpl w:val="06C27E1A"/>
    <w:lvl w:ilvl="0" w:tplc="042D0001">
      <w:start w:val="1"/>
      <w:numFmt w:val="bullet"/>
      <w:lvlText w:val=""/>
      <w:lvlJc w:val="left"/>
      <w:pPr>
        <w:tabs>
          <w:tab w:val="num" w:pos="720"/>
        </w:tabs>
        <w:ind w:left="720" w:hanging="360"/>
      </w:pPr>
      <w:rPr>
        <w:rFonts w:ascii="Symbol" w:hAnsi="Symbol" w:hint="default"/>
      </w:rPr>
    </w:lvl>
    <w:lvl w:ilvl="1" w:tplc="CE8E9548" w:tentative="1">
      <w:start w:val="1"/>
      <w:numFmt w:val="bullet"/>
      <w:lvlText w:val="o"/>
      <w:lvlJc w:val="left"/>
      <w:pPr>
        <w:tabs>
          <w:tab w:val="num" w:pos="1440"/>
        </w:tabs>
        <w:ind w:left="1440" w:hanging="360"/>
      </w:pPr>
      <w:rPr>
        <w:rFonts w:ascii="Courier New" w:hAnsi="Courier New" w:cs="Courier New" w:hint="default"/>
      </w:rPr>
    </w:lvl>
    <w:lvl w:ilvl="2" w:tplc="5B12347A" w:tentative="1">
      <w:start w:val="1"/>
      <w:numFmt w:val="bullet"/>
      <w:lvlText w:val=""/>
      <w:lvlJc w:val="left"/>
      <w:pPr>
        <w:tabs>
          <w:tab w:val="num" w:pos="2160"/>
        </w:tabs>
        <w:ind w:left="2160" w:hanging="360"/>
      </w:pPr>
      <w:rPr>
        <w:rFonts w:ascii="Wingdings" w:hAnsi="Wingdings" w:hint="default"/>
      </w:rPr>
    </w:lvl>
    <w:lvl w:ilvl="3" w:tplc="75E69626" w:tentative="1">
      <w:start w:val="1"/>
      <w:numFmt w:val="bullet"/>
      <w:lvlText w:val=""/>
      <w:lvlJc w:val="left"/>
      <w:pPr>
        <w:tabs>
          <w:tab w:val="num" w:pos="2880"/>
        </w:tabs>
        <w:ind w:left="2880" w:hanging="360"/>
      </w:pPr>
      <w:rPr>
        <w:rFonts w:ascii="Symbol" w:hAnsi="Symbol" w:hint="default"/>
      </w:rPr>
    </w:lvl>
    <w:lvl w:ilvl="4" w:tplc="D93C5644" w:tentative="1">
      <w:start w:val="1"/>
      <w:numFmt w:val="bullet"/>
      <w:lvlText w:val="o"/>
      <w:lvlJc w:val="left"/>
      <w:pPr>
        <w:tabs>
          <w:tab w:val="num" w:pos="3600"/>
        </w:tabs>
        <w:ind w:left="3600" w:hanging="360"/>
      </w:pPr>
      <w:rPr>
        <w:rFonts w:ascii="Courier New" w:hAnsi="Courier New" w:cs="Courier New" w:hint="default"/>
      </w:rPr>
    </w:lvl>
    <w:lvl w:ilvl="5" w:tplc="D32E1176" w:tentative="1">
      <w:start w:val="1"/>
      <w:numFmt w:val="bullet"/>
      <w:lvlText w:val=""/>
      <w:lvlJc w:val="left"/>
      <w:pPr>
        <w:tabs>
          <w:tab w:val="num" w:pos="4320"/>
        </w:tabs>
        <w:ind w:left="4320" w:hanging="360"/>
      </w:pPr>
      <w:rPr>
        <w:rFonts w:ascii="Wingdings" w:hAnsi="Wingdings" w:hint="default"/>
      </w:rPr>
    </w:lvl>
    <w:lvl w:ilvl="6" w:tplc="50541AF8" w:tentative="1">
      <w:start w:val="1"/>
      <w:numFmt w:val="bullet"/>
      <w:lvlText w:val=""/>
      <w:lvlJc w:val="left"/>
      <w:pPr>
        <w:tabs>
          <w:tab w:val="num" w:pos="5040"/>
        </w:tabs>
        <w:ind w:left="5040" w:hanging="360"/>
      </w:pPr>
      <w:rPr>
        <w:rFonts w:ascii="Symbol" w:hAnsi="Symbol" w:hint="default"/>
      </w:rPr>
    </w:lvl>
    <w:lvl w:ilvl="7" w:tplc="FD94B3EA" w:tentative="1">
      <w:start w:val="1"/>
      <w:numFmt w:val="bullet"/>
      <w:lvlText w:val="o"/>
      <w:lvlJc w:val="left"/>
      <w:pPr>
        <w:tabs>
          <w:tab w:val="num" w:pos="5760"/>
        </w:tabs>
        <w:ind w:left="5760" w:hanging="360"/>
      </w:pPr>
      <w:rPr>
        <w:rFonts w:ascii="Courier New" w:hAnsi="Courier New" w:cs="Courier New" w:hint="default"/>
      </w:rPr>
    </w:lvl>
    <w:lvl w:ilvl="8" w:tplc="8EC22412"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FA367B7"/>
    <w:multiLevelType w:val="hybridMultilevel"/>
    <w:tmpl w:val="DBA4DCD8"/>
    <w:lvl w:ilvl="0" w:tplc="3146B646">
      <w:start w:val="1"/>
      <w:numFmt w:val="bullet"/>
      <w:lvlText w:val="-"/>
      <w:lvlJc w:val="left"/>
      <w:pPr>
        <w:ind w:left="833" w:hanging="360"/>
      </w:pPr>
      <w:rPr>
        <w:rFonts w:ascii="Garamond" w:eastAsia="Times New Roman" w:hAnsi="Garamond" w:cs="Times New Roman" w:hint="default"/>
      </w:rPr>
    </w:lvl>
    <w:lvl w:ilvl="1" w:tplc="512A514E" w:tentative="1">
      <w:start w:val="1"/>
      <w:numFmt w:val="bullet"/>
      <w:lvlText w:val="o"/>
      <w:lvlJc w:val="left"/>
      <w:pPr>
        <w:ind w:left="1553" w:hanging="360"/>
      </w:pPr>
      <w:rPr>
        <w:rFonts w:ascii="Courier New" w:hAnsi="Courier New" w:cs="Courier New" w:hint="default"/>
      </w:rPr>
    </w:lvl>
    <w:lvl w:ilvl="2" w:tplc="95BA97C8" w:tentative="1">
      <w:start w:val="1"/>
      <w:numFmt w:val="bullet"/>
      <w:lvlText w:val=""/>
      <w:lvlJc w:val="left"/>
      <w:pPr>
        <w:ind w:left="2273" w:hanging="360"/>
      </w:pPr>
      <w:rPr>
        <w:rFonts w:ascii="Wingdings" w:hAnsi="Wingdings" w:hint="default"/>
      </w:rPr>
    </w:lvl>
    <w:lvl w:ilvl="3" w:tplc="71F0758C" w:tentative="1">
      <w:start w:val="1"/>
      <w:numFmt w:val="bullet"/>
      <w:lvlText w:val=""/>
      <w:lvlJc w:val="left"/>
      <w:pPr>
        <w:ind w:left="2993" w:hanging="360"/>
      </w:pPr>
      <w:rPr>
        <w:rFonts w:ascii="Symbol" w:hAnsi="Symbol" w:hint="default"/>
      </w:rPr>
    </w:lvl>
    <w:lvl w:ilvl="4" w:tplc="F5A2075A" w:tentative="1">
      <w:start w:val="1"/>
      <w:numFmt w:val="bullet"/>
      <w:lvlText w:val="o"/>
      <w:lvlJc w:val="left"/>
      <w:pPr>
        <w:ind w:left="3713" w:hanging="360"/>
      </w:pPr>
      <w:rPr>
        <w:rFonts w:ascii="Courier New" w:hAnsi="Courier New" w:cs="Courier New" w:hint="default"/>
      </w:rPr>
    </w:lvl>
    <w:lvl w:ilvl="5" w:tplc="605C2322" w:tentative="1">
      <w:start w:val="1"/>
      <w:numFmt w:val="bullet"/>
      <w:lvlText w:val=""/>
      <w:lvlJc w:val="left"/>
      <w:pPr>
        <w:ind w:left="4433" w:hanging="360"/>
      </w:pPr>
      <w:rPr>
        <w:rFonts w:ascii="Wingdings" w:hAnsi="Wingdings" w:hint="default"/>
      </w:rPr>
    </w:lvl>
    <w:lvl w:ilvl="6" w:tplc="1B981738" w:tentative="1">
      <w:start w:val="1"/>
      <w:numFmt w:val="bullet"/>
      <w:lvlText w:val=""/>
      <w:lvlJc w:val="left"/>
      <w:pPr>
        <w:ind w:left="5153" w:hanging="360"/>
      </w:pPr>
      <w:rPr>
        <w:rFonts w:ascii="Symbol" w:hAnsi="Symbol" w:hint="default"/>
      </w:rPr>
    </w:lvl>
    <w:lvl w:ilvl="7" w:tplc="05585E6E" w:tentative="1">
      <w:start w:val="1"/>
      <w:numFmt w:val="bullet"/>
      <w:lvlText w:val="o"/>
      <w:lvlJc w:val="left"/>
      <w:pPr>
        <w:ind w:left="5873" w:hanging="360"/>
      </w:pPr>
      <w:rPr>
        <w:rFonts w:ascii="Courier New" w:hAnsi="Courier New" w:cs="Courier New" w:hint="default"/>
      </w:rPr>
    </w:lvl>
    <w:lvl w:ilvl="8" w:tplc="1780F8DA" w:tentative="1">
      <w:start w:val="1"/>
      <w:numFmt w:val="bullet"/>
      <w:lvlText w:val=""/>
      <w:lvlJc w:val="left"/>
      <w:pPr>
        <w:ind w:left="6593" w:hanging="360"/>
      </w:pPr>
      <w:rPr>
        <w:rFonts w:ascii="Wingdings" w:hAnsi="Wingdings" w:hint="default"/>
      </w:rPr>
    </w:lvl>
  </w:abstractNum>
  <w:abstractNum w:abstractNumId="61" w15:restartNumberingAfterBreak="0">
    <w:nsid w:val="4FAE0B22"/>
    <w:multiLevelType w:val="hybridMultilevel"/>
    <w:tmpl w:val="9380FB0C"/>
    <w:lvl w:ilvl="0" w:tplc="8AD47BDA">
      <w:numFmt w:val="bullet"/>
      <w:lvlText w:val="-"/>
      <w:lvlJc w:val="left"/>
      <w:pPr>
        <w:ind w:left="360" w:hanging="360"/>
      </w:pPr>
      <w:rPr>
        <w:rFonts w:ascii="Arial" w:eastAsia="Times New Roman" w:hAnsi="Arial" w:cs="Arial" w:hint="default"/>
      </w:rPr>
    </w:lvl>
    <w:lvl w:ilvl="1" w:tplc="C4DA9C6A" w:tentative="1">
      <w:start w:val="1"/>
      <w:numFmt w:val="lowerLetter"/>
      <w:lvlText w:val="%2."/>
      <w:lvlJc w:val="left"/>
      <w:pPr>
        <w:ind w:left="1440" w:hanging="360"/>
      </w:pPr>
    </w:lvl>
    <w:lvl w:ilvl="2" w:tplc="1EF64584" w:tentative="1">
      <w:start w:val="1"/>
      <w:numFmt w:val="lowerRoman"/>
      <w:lvlText w:val="%3."/>
      <w:lvlJc w:val="right"/>
      <w:pPr>
        <w:ind w:left="2160" w:hanging="180"/>
      </w:pPr>
    </w:lvl>
    <w:lvl w:ilvl="3" w:tplc="536EFE5C" w:tentative="1">
      <w:start w:val="1"/>
      <w:numFmt w:val="decimal"/>
      <w:lvlText w:val="%4."/>
      <w:lvlJc w:val="left"/>
      <w:pPr>
        <w:ind w:left="2880" w:hanging="360"/>
      </w:pPr>
    </w:lvl>
    <w:lvl w:ilvl="4" w:tplc="CAD4E07A" w:tentative="1">
      <w:start w:val="1"/>
      <w:numFmt w:val="lowerLetter"/>
      <w:lvlText w:val="%5."/>
      <w:lvlJc w:val="left"/>
      <w:pPr>
        <w:ind w:left="3600" w:hanging="360"/>
      </w:pPr>
    </w:lvl>
    <w:lvl w:ilvl="5" w:tplc="5B1C97B2" w:tentative="1">
      <w:start w:val="1"/>
      <w:numFmt w:val="lowerRoman"/>
      <w:lvlText w:val="%6."/>
      <w:lvlJc w:val="right"/>
      <w:pPr>
        <w:ind w:left="4320" w:hanging="180"/>
      </w:pPr>
    </w:lvl>
    <w:lvl w:ilvl="6" w:tplc="13FAD0BE" w:tentative="1">
      <w:start w:val="1"/>
      <w:numFmt w:val="decimal"/>
      <w:lvlText w:val="%7."/>
      <w:lvlJc w:val="left"/>
      <w:pPr>
        <w:ind w:left="5040" w:hanging="360"/>
      </w:pPr>
    </w:lvl>
    <w:lvl w:ilvl="7" w:tplc="B310E682" w:tentative="1">
      <w:start w:val="1"/>
      <w:numFmt w:val="lowerLetter"/>
      <w:lvlText w:val="%8."/>
      <w:lvlJc w:val="left"/>
      <w:pPr>
        <w:ind w:left="5760" w:hanging="360"/>
      </w:pPr>
    </w:lvl>
    <w:lvl w:ilvl="8" w:tplc="C17E77DC" w:tentative="1">
      <w:start w:val="1"/>
      <w:numFmt w:val="lowerRoman"/>
      <w:lvlText w:val="%9."/>
      <w:lvlJc w:val="right"/>
      <w:pPr>
        <w:ind w:left="6480" w:hanging="180"/>
      </w:pPr>
    </w:lvl>
  </w:abstractNum>
  <w:abstractNum w:abstractNumId="62" w15:restartNumberingAfterBreak="0">
    <w:nsid w:val="5049446A"/>
    <w:multiLevelType w:val="hybridMultilevel"/>
    <w:tmpl w:val="CA2C92DA"/>
    <w:lvl w:ilvl="0" w:tplc="38102634">
      <w:start w:val="1"/>
      <w:numFmt w:val="lowerLetter"/>
      <w:lvlText w:val="%1)"/>
      <w:lvlJc w:val="left"/>
      <w:pPr>
        <w:ind w:left="833" w:hanging="360"/>
      </w:pPr>
      <w:rPr>
        <w:rFonts w:hint="default"/>
      </w:rPr>
    </w:lvl>
    <w:lvl w:ilvl="1" w:tplc="FB6E4170" w:tentative="1">
      <w:start w:val="1"/>
      <w:numFmt w:val="lowerLetter"/>
      <w:lvlText w:val="%2."/>
      <w:lvlJc w:val="left"/>
      <w:pPr>
        <w:ind w:left="1440" w:hanging="360"/>
      </w:pPr>
    </w:lvl>
    <w:lvl w:ilvl="2" w:tplc="E73A51C2" w:tentative="1">
      <w:start w:val="1"/>
      <w:numFmt w:val="lowerRoman"/>
      <w:lvlText w:val="%3."/>
      <w:lvlJc w:val="right"/>
      <w:pPr>
        <w:ind w:left="2160" w:hanging="180"/>
      </w:pPr>
    </w:lvl>
    <w:lvl w:ilvl="3" w:tplc="04BE5AFA" w:tentative="1">
      <w:start w:val="1"/>
      <w:numFmt w:val="decimal"/>
      <w:lvlText w:val="%4."/>
      <w:lvlJc w:val="left"/>
      <w:pPr>
        <w:ind w:left="2880" w:hanging="360"/>
      </w:pPr>
    </w:lvl>
    <w:lvl w:ilvl="4" w:tplc="9FD05592" w:tentative="1">
      <w:start w:val="1"/>
      <w:numFmt w:val="lowerLetter"/>
      <w:lvlText w:val="%5."/>
      <w:lvlJc w:val="left"/>
      <w:pPr>
        <w:ind w:left="3600" w:hanging="360"/>
      </w:pPr>
    </w:lvl>
    <w:lvl w:ilvl="5" w:tplc="56EABEA8" w:tentative="1">
      <w:start w:val="1"/>
      <w:numFmt w:val="lowerRoman"/>
      <w:lvlText w:val="%6."/>
      <w:lvlJc w:val="right"/>
      <w:pPr>
        <w:ind w:left="4320" w:hanging="180"/>
      </w:pPr>
    </w:lvl>
    <w:lvl w:ilvl="6" w:tplc="ADB8F946" w:tentative="1">
      <w:start w:val="1"/>
      <w:numFmt w:val="decimal"/>
      <w:lvlText w:val="%7."/>
      <w:lvlJc w:val="left"/>
      <w:pPr>
        <w:ind w:left="5040" w:hanging="360"/>
      </w:pPr>
    </w:lvl>
    <w:lvl w:ilvl="7" w:tplc="9C66913C" w:tentative="1">
      <w:start w:val="1"/>
      <w:numFmt w:val="lowerLetter"/>
      <w:lvlText w:val="%8."/>
      <w:lvlJc w:val="left"/>
      <w:pPr>
        <w:ind w:left="5760" w:hanging="360"/>
      </w:pPr>
    </w:lvl>
    <w:lvl w:ilvl="8" w:tplc="3D6242AE" w:tentative="1">
      <w:start w:val="1"/>
      <w:numFmt w:val="lowerRoman"/>
      <w:lvlText w:val="%9."/>
      <w:lvlJc w:val="right"/>
      <w:pPr>
        <w:ind w:left="6480" w:hanging="180"/>
      </w:pPr>
    </w:lvl>
  </w:abstractNum>
  <w:abstractNum w:abstractNumId="63" w15:restartNumberingAfterBreak="0">
    <w:nsid w:val="53AB0EA5"/>
    <w:multiLevelType w:val="multilevel"/>
    <w:tmpl w:val="103AE4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3FA61F1"/>
    <w:multiLevelType w:val="hybridMultilevel"/>
    <w:tmpl w:val="3A1A6E9E"/>
    <w:lvl w:ilvl="0" w:tplc="43A0A7D6">
      <w:start w:val="1"/>
      <w:numFmt w:val="bullet"/>
      <w:lvlText w:val=""/>
      <w:lvlJc w:val="left"/>
      <w:pPr>
        <w:ind w:left="833" w:hanging="360"/>
      </w:pPr>
      <w:rPr>
        <w:rFonts w:ascii="Symbol" w:hAnsi="Symbol" w:hint="default"/>
      </w:rPr>
    </w:lvl>
    <w:lvl w:ilvl="1" w:tplc="418CF738" w:tentative="1">
      <w:start w:val="1"/>
      <w:numFmt w:val="bullet"/>
      <w:lvlText w:val="o"/>
      <w:lvlJc w:val="left"/>
      <w:pPr>
        <w:ind w:left="1553" w:hanging="360"/>
      </w:pPr>
      <w:rPr>
        <w:rFonts w:ascii="Courier New" w:hAnsi="Courier New" w:cs="Courier New" w:hint="default"/>
      </w:rPr>
    </w:lvl>
    <w:lvl w:ilvl="2" w:tplc="D2B4F174" w:tentative="1">
      <w:start w:val="1"/>
      <w:numFmt w:val="bullet"/>
      <w:lvlText w:val=""/>
      <w:lvlJc w:val="left"/>
      <w:pPr>
        <w:ind w:left="2273" w:hanging="360"/>
      </w:pPr>
      <w:rPr>
        <w:rFonts w:ascii="Wingdings" w:hAnsi="Wingdings" w:hint="default"/>
      </w:rPr>
    </w:lvl>
    <w:lvl w:ilvl="3" w:tplc="9120FD92" w:tentative="1">
      <w:start w:val="1"/>
      <w:numFmt w:val="bullet"/>
      <w:lvlText w:val=""/>
      <w:lvlJc w:val="left"/>
      <w:pPr>
        <w:ind w:left="2993" w:hanging="360"/>
      </w:pPr>
      <w:rPr>
        <w:rFonts w:ascii="Symbol" w:hAnsi="Symbol" w:hint="default"/>
      </w:rPr>
    </w:lvl>
    <w:lvl w:ilvl="4" w:tplc="82348346" w:tentative="1">
      <w:start w:val="1"/>
      <w:numFmt w:val="bullet"/>
      <w:lvlText w:val="o"/>
      <w:lvlJc w:val="left"/>
      <w:pPr>
        <w:ind w:left="3713" w:hanging="360"/>
      </w:pPr>
      <w:rPr>
        <w:rFonts w:ascii="Courier New" w:hAnsi="Courier New" w:cs="Courier New" w:hint="default"/>
      </w:rPr>
    </w:lvl>
    <w:lvl w:ilvl="5" w:tplc="A9D6FE2C" w:tentative="1">
      <w:start w:val="1"/>
      <w:numFmt w:val="bullet"/>
      <w:lvlText w:val=""/>
      <w:lvlJc w:val="left"/>
      <w:pPr>
        <w:ind w:left="4433" w:hanging="360"/>
      </w:pPr>
      <w:rPr>
        <w:rFonts w:ascii="Wingdings" w:hAnsi="Wingdings" w:hint="default"/>
      </w:rPr>
    </w:lvl>
    <w:lvl w:ilvl="6" w:tplc="86804698" w:tentative="1">
      <w:start w:val="1"/>
      <w:numFmt w:val="bullet"/>
      <w:lvlText w:val=""/>
      <w:lvlJc w:val="left"/>
      <w:pPr>
        <w:ind w:left="5153" w:hanging="360"/>
      </w:pPr>
      <w:rPr>
        <w:rFonts w:ascii="Symbol" w:hAnsi="Symbol" w:hint="default"/>
      </w:rPr>
    </w:lvl>
    <w:lvl w:ilvl="7" w:tplc="C0FE616A" w:tentative="1">
      <w:start w:val="1"/>
      <w:numFmt w:val="bullet"/>
      <w:lvlText w:val="o"/>
      <w:lvlJc w:val="left"/>
      <w:pPr>
        <w:ind w:left="5873" w:hanging="360"/>
      </w:pPr>
      <w:rPr>
        <w:rFonts w:ascii="Courier New" w:hAnsi="Courier New" w:cs="Courier New" w:hint="default"/>
      </w:rPr>
    </w:lvl>
    <w:lvl w:ilvl="8" w:tplc="9C969592" w:tentative="1">
      <w:start w:val="1"/>
      <w:numFmt w:val="bullet"/>
      <w:lvlText w:val=""/>
      <w:lvlJc w:val="left"/>
      <w:pPr>
        <w:ind w:left="6593" w:hanging="360"/>
      </w:pPr>
      <w:rPr>
        <w:rFonts w:ascii="Wingdings" w:hAnsi="Wingdings" w:hint="default"/>
      </w:rPr>
    </w:lvl>
  </w:abstractNum>
  <w:abstractNum w:abstractNumId="65" w15:restartNumberingAfterBreak="0">
    <w:nsid w:val="549103A8"/>
    <w:multiLevelType w:val="hybridMultilevel"/>
    <w:tmpl w:val="038A3BF0"/>
    <w:lvl w:ilvl="0" w:tplc="13E20B18">
      <w:start w:val="1"/>
      <w:numFmt w:val="bullet"/>
      <w:lvlText w:val=""/>
      <w:lvlJc w:val="left"/>
      <w:pPr>
        <w:ind w:left="833" w:hanging="360"/>
      </w:pPr>
      <w:rPr>
        <w:rFonts w:ascii="Symbol" w:hAnsi="Symbol" w:hint="default"/>
      </w:rPr>
    </w:lvl>
    <w:lvl w:ilvl="1" w:tplc="EB10538E">
      <w:start w:val="1"/>
      <w:numFmt w:val="bullet"/>
      <w:lvlText w:val="o"/>
      <w:lvlJc w:val="left"/>
      <w:pPr>
        <w:ind w:left="1553" w:hanging="360"/>
      </w:pPr>
      <w:rPr>
        <w:rFonts w:ascii="Courier New" w:hAnsi="Courier New" w:cs="Courier New" w:hint="default"/>
      </w:rPr>
    </w:lvl>
    <w:lvl w:ilvl="2" w:tplc="0226EE16">
      <w:start w:val="1"/>
      <w:numFmt w:val="bullet"/>
      <w:lvlText w:val=""/>
      <w:lvlJc w:val="left"/>
      <w:pPr>
        <w:ind w:left="2273" w:hanging="360"/>
      </w:pPr>
      <w:rPr>
        <w:rFonts w:ascii="Wingdings" w:hAnsi="Wingdings" w:hint="default"/>
      </w:rPr>
    </w:lvl>
    <w:lvl w:ilvl="3" w:tplc="5D2279FE">
      <w:start w:val="1"/>
      <w:numFmt w:val="bullet"/>
      <w:lvlText w:val=""/>
      <w:lvlJc w:val="left"/>
      <w:pPr>
        <w:ind w:left="2993" w:hanging="360"/>
      </w:pPr>
      <w:rPr>
        <w:rFonts w:ascii="Symbol" w:hAnsi="Symbol" w:hint="default"/>
      </w:rPr>
    </w:lvl>
    <w:lvl w:ilvl="4" w:tplc="A65205C0">
      <w:start w:val="1"/>
      <w:numFmt w:val="bullet"/>
      <w:lvlText w:val="o"/>
      <w:lvlJc w:val="left"/>
      <w:pPr>
        <w:ind w:left="3713" w:hanging="360"/>
      </w:pPr>
      <w:rPr>
        <w:rFonts w:ascii="Courier New" w:hAnsi="Courier New" w:cs="Courier New" w:hint="default"/>
      </w:rPr>
    </w:lvl>
    <w:lvl w:ilvl="5" w:tplc="E6446216">
      <w:start w:val="1"/>
      <w:numFmt w:val="bullet"/>
      <w:lvlText w:val=""/>
      <w:lvlJc w:val="left"/>
      <w:pPr>
        <w:ind w:left="4433" w:hanging="360"/>
      </w:pPr>
      <w:rPr>
        <w:rFonts w:ascii="Wingdings" w:hAnsi="Wingdings" w:hint="default"/>
      </w:rPr>
    </w:lvl>
    <w:lvl w:ilvl="6" w:tplc="84F07756">
      <w:start w:val="1"/>
      <w:numFmt w:val="bullet"/>
      <w:lvlText w:val=""/>
      <w:lvlJc w:val="left"/>
      <w:pPr>
        <w:ind w:left="5153" w:hanging="360"/>
      </w:pPr>
      <w:rPr>
        <w:rFonts w:ascii="Symbol" w:hAnsi="Symbol" w:hint="default"/>
      </w:rPr>
    </w:lvl>
    <w:lvl w:ilvl="7" w:tplc="A66C28A2">
      <w:start w:val="1"/>
      <w:numFmt w:val="bullet"/>
      <w:lvlText w:val="o"/>
      <w:lvlJc w:val="left"/>
      <w:pPr>
        <w:ind w:left="5873" w:hanging="360"/>
      </w:pPr>
      <w:rPr>
        <w:rFonts w:ascii="Courier New" w:hAnsi="Courier New" w:cs="Courier New" w:hint="default"/>
      </w:rPr>
    </w:lvl>
    <w:lvl w:ilvl="8" w:tplc="38268C0A">
      <w:start w:val="1"/>
      <w:numFmt w:val="bullet"/>
      <w:lvlText w:val=""/>
      <w:lvlJc w:val="left"/>
      <w:pPr>
        <w:ind w:left="6593" w:hanging="360"/>
      </w:pPr>
      <w:rPr>
        <w:rFonts w:ascii="Wingdings" w:hAnsi="Wingdings" w:hint="default"/>
      </w:rPr>
    </w:lvl>
  </w:abstractNum>
  <w:abstractNum w:abstractNumId="66" w15:restartNumberingAfterBreak="0">
    <w:nsid w:val="56B4713F"/>
    <w:multiLevelType w:val="hybridMultilevel"/>
    <w:tmpl w:val="912A7F98"/>
    <w:lvl w:ilvl="0" w:tplc="CBE4798C">
      <w:numFmt w:val="bullet"/>
      <w:lvlText w:val="-"/>
      <w:lvlJc w:val="left"/>
      <w:pPr>
        <w:ind w:left="720" w:hanging="360"/>
      </w:pPr>
      <w:rPr>
        <w:rFonts w:ascii="Garamond" w:eastAsia="Times New Roman" w:hAnsi="Garamond"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7" w15:restartNumberingAfterBreak="0">
    <w:nsid w:val="5784272F"/>
    <w:multiLevelType w:val="hybridMultilevel"/>
    <w:tmpl w:val="DA86D7CC"/>
    <w:lvl w:ilvl="0" w:tplc="F98289F2">
      <w:start w:val="1"/>
      <w:numFmt w:val="lowerLetter"/>
      <w:lvlText w:val="%1)"/>
      <w:lvlJc w:val="left"/>
      <w:pPr>
        <w:ind w:left="360" w:hanging="360"/>
      </w:pPr>
      <w:rPr>
        <w:rFonts w:hint="default"/>
      </w:rPr>
    </w:lvl>
    <w:lvl w:ilvl="1" w:tplc="9A5A0F9A" w:tentative="1">
      <w:start w:val="1"/>
      <w:numFmt w:val="lowerLetter"/>
      <w:lvlText w:val="%2."/>
      <w:lvlJc w:val="left"/>
      <w:pPr>
        <w:ind w:left="1080" w:hanging="360"/>
      </w:pPr>
    </w:lvl>
    <w:lvl w:ilvl="2" w:tplc="C4A222E4" w:tentative="1">
      <w:start w:val="1"/>
      <w:numFmt w:val="lowerRoman"/>
      <w:lvlText w:val="%3."/>
      <w:lvlJc w:val="right"/>
      <w:pPr>
        <w:ind w:left="1800" w:hanging="180"/>
      </w:pPr>
    </w:lvl>
    <w:lvl w:ilvl="3" w:tplc="D66A1FC8" w:tentative="1">
      <w:start w:val="1"/>
      <w:numFmt w:val="decimal"/>
      <w:lvlText w:val="%4."/>
      <w:lvlJc w:val="left"/>
      <w:pPr>
        <w:ind w:left="2520" w:hanging="360"/>
      </w:pPr>
    </w:lvl>
    <w:lvl w:ilvl="4" w:tplc="B7F826E6" w:tentative="1">
      <w:start w:val="1"/>
      <w:numFmt w:val="lowerLetter"/>
      <w:lvlText w:val="%5."/>
      <w:lvlJc w:val="left"/>
      <w:pPr>
        <w:ind w:left="3240" w:hanging="360"/>
      </w:pPr>
    </w:lvl>
    <w:lvl w:ilvl="5" w:tplc="BFEC5B24" w:tentative="1">
      <w:start w:val="1"/>
      <w:numFmt w:val="lowerRoman"/>
      <w:lvlText w:val="%6."/>
      <w:lvlJc w:val="right"/>
      <w:pPr>
        <w:ind w:left="3960" w:hanging="180"/>
      </w:pPr>
    </w:lvl>
    <w:lvl w:ilvl="6" w:tplc="EC1A2080" w:tentative="1">
      <w:start w:val="1"/>
      <w:numFmt w:val="decimal"/>
      <w:lvlText w:val="%7."/>
      <w:lvlJc w:val="left"/>
      <w:pPr>
        <w:ind w:left="4680" w:hanging="360"/>
      </w:pPr>
    </w:lvl>
    <w:lvl w:ilvl="7" w:tplc="53184C62" w:tentative="1">
      <w:start w:val="1"/>
      <w:numFmt w:val="lowerLetter"/>
      <w:lvlText w:val="%8."/>
      <w:lvlJc w:val="left"/>
      <w:pPr>
        <w:ind w:left="5400" w:hanging="360"/>
      </w:pPr>
    </w:lvl>
    <w:lvl w:ilvl="8" w:tplc="D55CECBC" w:tentative="1">
      <w:start w:val="1"/>
      <w:numFmt w:val="lowerRoman"/>
      <w:lvlText w:val="%9."/>
      <w:lvlJc w:val="right"/>
      <w:pPr>
        <w:ind w:left="6120" w:hanging="180"/>
      </w:pPr>
    </w:lvl>
  </w:abstractNum>
  <w:abstractNum w:abstractNumId="68" w15:restartNumberingAfterBreak="0">
    <w:nsid w:val="5C7376FD"/>
    <w:multiLevelType w:val="hybridMultilevel"/>
    <w:tmpl w:val="46CE9F8E"/>
    <w:lvl w:ilvl="0" w:tplc="9F2848D0">
      <w:start w:val="1"/>
      <w:numFmt w:val="decimal"/>
      <w:lvlText w:val="%1."/>
      <w:lvlJc w:val="left"/>
      <w:pPr>
        <w:ind w:left="862" w:hanging="360"/>
      </w:pPr>
      <w:rPr>
        <w:rFonts w:hint="default"/>
      </w:rPr>
    </w:lvl>
    <w:lvl w:ilvl="1" w:tplc="AC188F8E">
      <w:start w:val="1"/>
      <w:numFmt w:val="bullet"/>
      <w:lvlText w:val="o"/>
      <w:lvlJc w:val="left"/>
      <w:pPr>
        <w:ind w:left="1582" w:hanging="360"/>
      </w:pPr>
      <w:rPr>
        <w:rFonts w:ascii="Courier New" w:hAnsi="Courier New" w:hint="default"/>
      </w:rPr>
    </w:lvl>
    <w:lvl w:ilvl="2" w:tplc="9F1EBC02" w:tentative="1">
      <w:start w:val="1"/>
      <w:numFmt w:val="bullet"/>
      <w:lvlText w:val=""/>
      <w:lvlJc w:val="left"/>
      <w:pPr>
        <w:ind w:left="2302" w:hanging="360"/>
      </w:pPr>
      <w:rPr>
        <w:rFonts w:ascii="Wingdings" w:hAnsi="Wingdings" w:hint="default"/>
      </w:rPr>
    </w:lvl>
    <w:lvl w:ilvl="3" w:tplc="2E2A8836" w:tentative="1">
      <w:start w:val="1"/>
      <w:numFmt w:val="bullet"/>
      <w:lvlText w:val=""/>
      <w:lvlJc w:val="left"/>
      <w:pPr>
        <w:ind w:left="3022" w:hanging="360"/>
      </w:pPr>
      <w:rPr>
        <w:rFonts w:ascii="Symbol" w:hAnsi="Symbol" w:hint="default"/>
      </w:rPr>
    </w:lvl>
    <w:lvl w:ilvl="4" w:tplc="0060D132" w:tentative="1">
      <w:start w:val="1"/>
      <w:numFmt w:val="bullet"/>
      <w:lvlText w:val="o"/>
      <w:lvlJc w:val="left"/>
      <w:pPr>
        <w:ind w:left="3742" w:hanging="360"/>
      </w:pPr>
      <w:rPr>
        <w:rFonts w:ascii="Courier New" w:hAnsi="Courier New" w:hint="default"/>
      </w:rPr>
    </w:lvl>
    <w:lvl w:ilvl="5" w:tplc="ECF890FE" w:tentative="1">
      <w:start w:val="1"/>
      <w:numFmt w:val="bullet"/>
      <w:lvlText w:val=""/>
      <w:lvlJc w:val="left"/>
      <w:pPr>
        <w:ind w:left="4462" w:hanging="360"/>
      </w:pPr>
      <w:rPr>
        <w:rFonts w:ascii="Wingdings" w:hAnsi="Wingdings" w:hint="default"/>
      </w:rPr>
    </w:lvl>
    <w:lvl w:ilvl="6" w:tplc="EE5CF280" w:tentative="1">
      <w:start w:val="1"/>
      <w:numFmt w:val="bullet"/>
      <w:lvlText w:val=""/>
      <w:lvlJc w:val="left"/>
      <w:pPr>
        <w:ind w:left="5182" w:hanging="360"/>
      </w:pPr>
      <w:rPr>
        <w:rFonts w:ascii="Symbol" w:hAnsi="Symbol" w:hint="default"/>
      </w:rPr>
    </w:lvl>
    <w:lvl w:ilvl="7" w:tplc="A63836B8" w:tentative="1">
      <w:start w:val="1"/>
      <w:numFmt w:val="bullet"/>
      <w:lvlText w:val="o"/>
      <w:lvlJc w:val="left"/>
      <w:pPr>
        <w:ind w:left="5902" w:hanging="360"/>
      </w:pPr>
      <w:rPr>
        <w:rFonts w:ascii="Courier New" w:hAnsi="Courier New" w:hint="default"/>
      </w:rPr>
    </w:lvl>
    <w:lvl w:ilvl="8" w:tplc="A574D2DA" w:tentative="1">
      <w:start w:val="1"/>
      <w:numFmt w:val="bullet"/>
      <w:lvlText w:val=""/>
      <w:lvlJc w:val="left"/>
      <w:pPr>
        <w:ind w:left="6622" w:hanging="360"/>
      </w:pPr>
      <w:rPr>
        <w:rFonts w:ascii="Wingdings" w:hAnsi="Wingdings" w:hint="default"/>
      </w:rPr>
    </w:lvl>
  </w:abstractNum>
  <w:abstractNum w:abstractNumId="69" w15:restartNumberingAfterBreak="0">
    <w:nsid w:val="5F94717E"/>
    <w:multiLevelType w:val="hybridMultilevel"/>
    <w:tmpl w:val="B8123D72"/>
    <w:lvl w:ilvl="0" w:tplc="BED0C33E">
      <w:start w:val="1"/>
      <w:numFmt w:val="decimal"/>
      <w:lvlText w:val="%1."/>
      <w:lvlJc w:val="left"/>
      <w:pPr>
        <w:ind w:left="360" w:hanging="360"/>
      </w:pPr>
      <w:rPr>
        <w:rFonts w:ascii="Garamond" w:eastAsia="Calibri" w:hAnsi="Garamond" w:cs="Arial"/>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0" w15:restartNumberingAfterBreak="0">
    <w:nsid w:val="60753CD5"/>
    <w:multiLevelType w:val="hybridMultilevel"/>
    <w:tmpl w:val="F5CC5586"/>
    <w:lvl w:ilvl="0" w:tplc="EB000592">
      <w:start w:val="3"/>
      <w:numFmt w:val="bullet"/>
      <w:lvlText w:val="-"/>
      <w:lvlJc w:val="left"/>
      <w:pPr>
        <w:ind w:left="949" w:hanging="360"/>
      </w:pPr>
      <w:rPr>
        <w:rFonts w:ascii="Garamond" w:eastAsia="Times New Roman" w:hAnsi="Garamond" w:cs="Times New Roman" w:hint="default"/>
      </w:rPr>
    </w:lvl>
    <w:lvl w:ilvl="1" w:tplc="56D0DAAC">
      <w:start w:val="1"/>
      <w:numFmt w:val="lowerLetter"/>
      <w:lvlText w:val="%2)"/>
      <w:lvlJc w:val="left"/>
      <w:pPr>
        <w:ind w:left="1669" w:hanging="360"/>
      </w:pPr>
      <w:rPr>
        <w:rFonts w:hint="default"/>
        <w:strike w:val="0"/>
      </w:rPr>
    </w:lvl>
    <w:lvl w:ilvl="2" w:tplc="042D0005" w:tentative="1">
      <w:start w:val="1"/>
      <w:numFmt w:val="bullet"/>
      <w:lvlText w:val=""/>
      <w:lvlJc w:val="left"/>
      <w:pPr>
        <w:ind w:left="2389" w:hanging="360"/>
      </w:pPr>
      <w:rPr>
        <w:rFonts w:ascii="Wingdings" w:hAnsi="Wingdings" w:hint="default"/>
      </w:rPr>
    </w:lvl>
    <w:lvl w:ilvl="3" w:tplc="042D0001" w:tentative="1">
      <w:start w:val="1"/>
      <w:numFmt w:val="bullet"/>
      <w:lvlText w:val=""/>
      <w:lvlJc w:val="left"/>
      <w:pPr>
        <w:ind w:left="3109" w:hanging="360"/>
      </w:pPr>
      <w:rPr>
        <w:rFonts w:ascii="Symbol" w:hAnsi="Symbol" w:hint="default"/>
      </w:rPr>
    </w:lvl>
    <w:lvl w:ilvl="4" w:tplc="042D0003" w:tentative="1">
      <w:start w:val="1"/>
      <w:numFmt w:val="bullet"/>
      <w:lvlText w:val="o"/>
      <w:lvlJc w:val="left"/>
      <w:pPr>
        <w:ind w:left="3829" w:hanging="360"/>
      </w:pPr>
      <w:rPr>
        <w:rFonts w:ascii="Courier New" w:hAnsi="Courier New" w:cs="Courier New" w:hint="default"/>
      </w:rPr>
    </w:lvl>
    <w:lvl w:ilvl="5" w:tplc="042D0005" w:tentative="1">
      <w:start w:val="1"/>
      <w:numFmt w:val="bullet"/>
      <w:lvlText w:val=""/>
      <w:lvlJc w:val="left"/>
      <w:pPr>
        <w:ind w:left="4549" w:hanging="360"/>
      </w:pPr>
      <w:rPr>
        <w:rFonts w:ascii="Wingdings" w:hAnsi="Wingdings" w:hint="default"/>
      </w:rPr>
    </w:lvl>
    <w:lvl w:ilvl="6" w:tplc="042D0001" w:tentative="1">
      <w:start w:val="1"/>
      <w:numFmt w:val="bullet"/>
      <w:lvlText w:val=""/>
      <w:lvlJc w:val="left"/>
      <w:pPr>
        <w:ind w:left="5269" w:hanging="360"/>
      </w:pPr>
      <w:rPr>
        <w:rFonts w:ascii="Symbol" w:hAnsi="Symbol" w:hint="default"/>
      </w:rPr>
    </w:lvl>
    <w:lvl w:ilvl="7" w:tplc="042D0003" w:tentative="1">
      <w:start w:val="1"/>
      <w:numFmt w:val="bullet"/>
      <w:lvlText w:val="o"/>
      <w:lvlJc w:val="left"/>
      <w:pPr>
        <w:ind w:left="5989" w:hanging="360"/>
      </w:pPr>
      <w:rPr>
        <w:rFonts w:ascii="Courier New" w:hAnsi="Courier New" w:cs="Courier New" w:hint="default"/>
      </w:rPr>
    </w:lvl>
    <w:lvl w:ilvl="8" w:tplc="042D0005" w:tentative="1">
      <w:start w:val="1"/>
      <w:numFmt w:val="bullet"/>
      <w:lvlText w:val=""/>
      <w:lvlJc w:val="left"/>
      <w:pPr>
        <w:ind w:left="6709" w:hanging="360"/>
      </w:pPr>
      <w:rPr>
        <w:rFonts w:ascii="Wingdings" w:hAnsi="Wingdings" w:hint="default"/>
      </w:rPr>
    </w:lvl>
  </w:abstractNum>
  <w:abstractNum w:abstractNumId="71" w15:restartNumberingAfterBreak="0">
    <w:nsid w:val="60DA5036"/>
    <w:multiLevelType w:val="hybridMultilevel"/>
    <w:tmpl w:val="2BC6B432"/>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2" w15:restartNumberingAfterBreak="0">
    <w:nsid w:val="63544B8D"/>
    <w:multiLevelType w:val="hybridMultilevel"/>
    <w:tmpl w:val="6C7C3C84"/>
    <w:lvl w:ilvl="0" w:tplc="8780A1CA">
      <w:start w:val="1"/>
      <w:numFmt w:val="lowerLetter"/>
      <w:lvlText w:val="%1)"/>
      <w:lvlJc w:val="left"/>
      <w:pPr>
        <w:ind w:left="720" w:hanging="360"/>
      </w:pPr>
    </w:lvl>
    <w:lvl w:ilvl="1" w:tplc="5664CCFA">
      <w:start w:val="1"/>
      <w:numFmt w:val="lowerLetter"/>
      <w:lvlText w:val="%2."/>
      <w:lvlJc w:val="left"/>
      <w:pPr>
        <w:ind w:left="1440" w:hanging="360"/>
      </w:pPr>
    </w:lvl>
    <w:lvl w:ilvl="2" w:tplc="24622CB4">
      <w:start w:val="1"/>
      <w:numFmt w:val="lowerRoman"/>
      <w:lvlText w:val="%3."/>
      <w:lvlJc w:val="right"/>
      <w:pPr>
        <w:ind w:left="2160" w:hanging="180"/>
      </w:pPr>
    </w:lvl>
    <w:lvl w:ilvl="3" w:tplc="80E6989A">
      <w:start w:val="1"/>
      <w:numFmt w:val="decimal"/>
      <w:lvlText w:val="%4."/>
      <w:lvlJc w:val="left"/>
      <w:pPr>
        <w:ind w:left="2880" w:hanging="360"/>
      </w:pPr>
    </w:lvl>
    <w:lvl w:ilvl="4" w:tplc="E208D3D6">
      <w:start w:val="1"/>
      <w:numFmt w:val="lowerLetter"/>
      <w:lvlText w:val="%5."/>
      <w:lvlJc w:val="left"/>
      <w:pPr>
        <w:ind w:left="3600" w:hanging="360"/>
      </w:pPr>
    </w:lvl>
    <w:lvl w:ilvl="5" w:tplc="68E6D33C">
      <w:start w:val="1"/>
      <w:numFmt w:val="lowerRoman"/>
      <w:lvlText w:val="%6."/>
      <w:lvlJc w:val="right"/>
      <w:pPr>
        <w:ind w:left="4320" w:hanging="180"/>
      </w:pPr>
    </w:lvl>
    <w:lvl w:ilvl="6" w:tplc="3D50ACDE">
      <w:start w:val="1"/>
      <w:numFmt w:val="decimal"/>
      <w:lvlText w:val="%7."/>
      <w:lvlJc w:val="left"/>
      <w:pPr>
        <w:ind w:left="5040" w:hanging="360"/>
      </w:pPr>
    </w:lvl>
    <w:lvl w:ilvl="7" w:tplc="519C2366">
      <w:start w:val="1"/>
      <w:numFmt w:val="lowerLetter"/>
      <w:lvlText w:val="%8."/>
      <w:lvlJc w:val="left"/>
      <w:pPr>
        <w:ind w:left="5760" w:hanging="360"/>
      </w:pPr>
    </w:lvl>
    <w:lvl w:ilvl="8" w:tplc="88B04EC2">
      <w:start w:val="1"/>
      <w:numFmt w:val="lowerRoman"/>
      <w:lvlText w:val="%9."/>
      <w:lvlJc w:val="right"/>
      <w:pPr>
        <w:ind w:left="6480" w:hanging="180"/>
      </w:pPr>
    </w:lvl>
  </w:abstractNum>
  <w:abstractNum w:abstractNumId="73" w15:restartNumberingAfterBreak="0">
    <w:nsid w:val="63DE0755"/>
    <w:multiLevelType w:val="hybridMultilevel"/>
    <w:tmpl w:val="13F28E3E"/>
    <w:lvl w:ilvl="0" w:tplc="0018FA2C">
      <w:start w:val="2"/>
      <w:numFmt w:val="decimal"/>
      <w:lvlText w:val="%1."/>
      <w:lvlJc w:val="left"/>
      <w:pPr>
        <w:ind w:left="360" w:hanging="360"/>
      </w:pPr>
    </w:lvl>
    <w:lvl w:ilvl="1" w:tplc="FC50317A">
      <w:start w:val="1"/>
      <w:numFmt w:val="lowerLetter"/>
      <w:lvlText w:val="%2."/>
      <w:lvlJc w:val="left"/>
      <w:pPr>
        <w:ind w:left="1440" w:hanging="360"/>
      </w:pPr>
    </w:lvl>
    <w:lvl w:ilvl="2" w:tplc="8C480D66">
      <w:start w:val="1"/>
      <w:numFmt w:val="lowerRoman"/>
      <w:lvlText w:val="%3."/>
      <w:lvlJc w:val="right"/>
      <w:pPr>
        <w:ind w:left="2160" w:hanging="180"/>
      </w:pPr>
    </w:lvl>
    <w:lvl w:ilvl="3" w:tplc="8844029A">
      <w:start w:val="1"/>
      <w:numFmt w:val="decimal"/>
      <w:lvlText w:val="%4."/>
      <w:lvlJc w:val="left"/>
      <w:pPr>
        <w:ind w:left="2880" w:hanging="360"/>
      </w:pPr>
    </w:lvl>
    <w:lvl w:ilvl="4" w:tplc="3170E800">
      <w:start w:val="1"/>
      <w:numFmt w:val="lowerLetter"/>
      <w:lvlText w:val="%5."/>
      <w:lvlJc w:val="left"/>
      <w:pPr>
        <w:ind w:left="3600" w:hanging="360"/>
      </w:pPr>
    </w:lvl>
    <w:lvl w:ilvl="5" w:tplc="D9CE2F0A">
      <w:start w:val="1"/>
      <w:numFmt w:val="lowerRoman"/>
      <w:lvlText w:val="%6."/>
      <w:lvlJc w:val="right"/>
      <w:pPr>
        <w:ind w:left="4320" w:hanging="180"/>
      </w:pPr>
    </w:lvl>
    <w:lvl w:ilvl="6" w:tplc="F9B2AADA">
      <w:start w:val="1"/>
      <w:numFmt w:val="decimal"/>
      <w:lvlText w:val="%7."/>
      <w:lvlJc w:val="left"/>
      <w:pPr>
        <w:ind w:left="5040" w:hanging="360"/>
      </w:pPr>
    </w:lvl>
    <w:lvl w:ilvl="7" w:tplc="1116C6C0">
      <w:start w:val="1"/>
      <w:numFmt w:val="lowerLetter"/>
      <w:lvlText w:val="%8."/>
      <w:lvlJc w:val="left"/>
      <w:pPr>
        <w:ind w:left="5760" w:hanging="360"/>
      </w:pPr>
    </w:lvl>
    <w:lvl w:ilvl="8" w:tplc="69D809B8">
      <w:start w:val="1"/>
      <w:numFmt w:val="lowerRoman"/>
      <w:lvlText w:val="%9."/>
      <w:lvlJc w:val="right"/>
      <w:pPr>
        <w:ind w:left="6480" w:hanging="180"/>
      </w:pPr>
    </w:lvl>
  </w:abstractNum>
  <w:abstractNum w:abstractNumId="74" w15:restartNumberingAfterBreak="0">
    <w:nsid w:val="66064550"/>
    <w:multiLevelType w:val="hybridMultilevel"/>
    <w:tmpl w:val="DEB2FD56"/>
    <w:lvl w:ilvl="0" w:tplc="D7FA2BA2">
      <w:start w:val="1"/>
      <w:numFmt w:val="lowerLetter"/>
      <w:lvlText w:val="%1)"/>
      <w:lvlJc w:val="left"/>
      <w:pPr>
        <w:ind w:left="720" w:hanging="360"/>
      </w:pPr>
    </w:lvl>
    <w:lvl w:ilvl="1" w:tplc="5AE2F1DE">
      <w:start w:val="1"/>
      <w:numFmt w:val="lowerLetter"/>
      <w:lvlText w:val="%2."/>
      <w:lvlJc w:val="left"/>
      <w:pPr>
        <w:ind w:left="1440" w:hanging="360"/>
      </w:pPr>
    </w:lvl>
    <w:lvl w:ilvl="2" w:tplc="79ECC8A2">
      <w:start w:val="1"/>
      <w:numFmt w:val="lowerRoman"/>
      <w:lvlText w:val="%3."/>
      <w:lvlJc w:val="right"/>
      <w:pPr>
        <w:ind w:left="2160" w:hanging="180"/>
      </w:pPr>
    </w:lvl>
    <w:lvl w:ilvl="3" w:tplc="7052519E">
      <w:start w:val="1"/>
      <w:numFmt w:val="decimal"/>
      <w:lvlText w:val="%4."/>
      <w:lvlJc w:val="left"/>
      <w:pPr>
        <w:ind w:left="2880" w:hanging="360"/>
      </w:pPr>
    </w:lvl>
    <w:lvl w:ilvl="4" w:tplc="8E0CDA2A">
      <w:start w:val="1"/>
      <w:numFmt w:val="lowerLetter"/>
      <w:lvlText w:val="%5."/>
      <w:lvlJc w:val="left"/>
      <w:pPr>
        <w:ind w:left="3600" w:hanging="360"/>
      </w:pPr>
    </w:lvl>
    <w:lvl w:ilvl="5" w:tplc="092E8AE6">
      <w:start w:val="1"/>
      <w:numFmt w:val="lowerRoman"/>
      <w:lvlText w:val="%6."/>
      <w:lvlJc w:val="right"/>
      <w:pPr>
        <w:ind w:left="4320" w:hanging="180"/>
      </w:pPr>
    </w:lvl>
    <w:lvl w:ilvl="6" w:tplc="062C2428">
      <w:start w:val="1"/>
      <w:numFmt w:val="decimal"/>
      <w:lvlText w:val="%7."/>
      <w:lvlJc w:val="left"/>
      <w:pPr>
        <w:ind w:left="5040" w:hanging="360"/>
      </w:pPr>
    </w:lvl>
    <w:lvl w:ilvl="7" w:tplc="62CCB9FE">
      <w:start w:val="1"/>
      <w:numFmt w:val="lowerLetter"/>
      <w:lvlText w:val="%8."/>
      <w:lvlJc w:val="left"/>
      <w:pPr>
        <w:ind w:left="5760" w:hanging="360"/>
      </w:pPr>
    </w:lvl>
    <w:lvl w:ilvl="8" w:tplc="B4802250">
      <w:start w:val="1"/>
      <w:numFmt w:val="lowerRoman"/>
      <w:lvlText w:val="%9."/>
      <w:lvlJc w:val="right"/>
      <w:pPr>
        <w:ind w:left="6480" w:hanging="180"/>
      </w:pPr>
    </w:lvl>
  </w:abstractNum>
  <w:abstractNum w:abstractNumId="75" w15:restartNumberingAfterBreak="0">
    <w:nsid w:val="674874FE"/>
    <w:multiLevelType w:val="hybridMultilevel"/>
    <w:tmpl w:val="1C6251E0"/>
    <w:lvl w:ilvl="0" w:tplc="AAFAB078">
      <w:start w:val="1"/>
      <w:numFmt w:val="bullet"/>
      <w:lvlText w:val=""/>
      <w:lvlJc w:val="left"/>
      <w:pPr>
        <w:ind w:left="833" w:hanging="360"/>
      </w:pPr>
      <w:rPr>
        <w:rFonts w:ascii="Symbol" w:hAnsi="Symbol" w:hint="default"/>
      </w:rPr>
    </w:lvl>
    <w:lvl w:ilvl="1" w:tplc="78D63A20" w:tentative="1">
      <w:start w:val="1"/>
      <w:numFmt w:val="bullet"/>
      <w:lvlText w:val="o"/>
      <w:lvlJc w:val="left"/>
      <w:pPr>
        <w:ind w:left="1553" w:hanging="360"/>
      </w:pPr>
      <w:rPr>
        <w:rFonts w:ascii="Courier New" w:hAnsi="Courier New" w:cs="Courier New" w:hint="default"/>
      </w:rPr>
    </w:lvl>
    <w:lvl w:ilvl="2" w:tplc="403C9168" w:tentative="1">
      <w:start w:val="1"/>
      <w:numFmt w:val="bullet"/>
      <w:lvlText w:val=""/>
      <w:lvlJc w:val="left"/>
      <w:pPr>
        <w:ind w:left="2273" w:hanging="360"/>
      </w:pPr>
      <w:rPr>
        <w:rFonts w:ascii="Wingdings" w:hAnsi="Wingdings" w:hint="default"/>
      </w:rPr>
    </w:lvl>
    <w:lvl w:ilvl="3" w:tplc="E8661EFC" w:tentative="1">
      <w:start w:val="1"/>
      <w:numFmt w:val="bullet"/>
      <w:lvlText w:val=""/>
      <w:lvlJc w:val="left"/>
      <w:pPr>
        <w:ind w:left="2993" w:hanging="360"/>
      </w:pPr>
      <w:rPr>
        <w:rFonts w:ascii="Symbol" w:hAnsi="Symbol" w:hint="default"/>
      </w:rPr>
    </w:lvl>
    <w:lvl w:ilvl="4" w:tplc="2EA86B4E" w:tentative="1">
      <w:start w:val="1"/>
      <w:numFmt w:val="bullet"/>
      <w:lvlText w:val="o"/>
      <w:lvlJc w:val="left"/>
      <w:pPr>
        <w:ind w:left="3713" w:hanging="360"/>
      </w:pPr>
      <w:rPr>
        <w:rFonts w:ascii="Courier New" w:hAnsi="Courier New" w:cs="Courier New" w:hint="default"/>
      </w:rPr>
    </w:lvl>
    <w:lvl w:ilvl="5" w:tplc="00CABF4A" w:tentative="1">
      <w:start w:val="1"/>
      <w:numFmt w:val="bullet"/>
      <w:lvlText w:val=""/>
      <w:lvlJc w:val="left"/>
      <w:pPr>
        <w:ind w:left="4433" w:hanging="360"/>
      </w:pPr>
      <w:rPr>
        <w:rFonts w:ascii="Wingdings" w:hAnsi="Wingdings" w:hint="default"/>
      </w:rPr>
    </w:lvl>
    <w:lvl w:ilvl="6" w:tplc="1F4E5530" w:tentative="1">
      <w:start w:val="1"/>
      <w:numFmt w:val="bullet"/>
      <w:lvlText w:val=""/>
      <w:lvlJc w:val="left"/>
      <w:pPr>
        <w:ind w:left="5153" w:hanging="360"/>
      </w:pPr>
      <w:rPr>
        <w:rFonts w:ascii="Symbol" w:hAnsi="Symbol" w:hint="default"/>
      </w:rPr>
    </w:lvl>
    <w:lvl w:ilvl="7" w:tplc="6D2CCDE0" w:tentative="1">
      <w:start w:val="1"/>
      <w:numFmt w:val="bullet"/>
      <w:lvlText w:val="o"/>
      <w:lvlJc w:val="left"/>
      <w:pPr>
        <w:ind w:left="5873" w:hanging="360"/>
      </w:pPr>
      <w:rPr>
        <w:rFonts w:ascii="Courier New" w:hAnsi="Courier New" w:cs="Courier New" w:hint="default"/>
      </w:rPr>
    </w:lvl>
    <w:lvl w:ilvl="8" w:tplc="A8B0FBDE" w:tentative="1">
      <w:start w:val="1"/>
      <w:numFmt w:val="bullet"/>
      <w:lvlText w:val=""/>
      <w:lvlJc w:val="left"/>
      <w:pPr>
        <w:ind w:left="6593" w:hanging="360"/>
      </w:pPr>
      <w:rPr>
        <w:rFonts w:ascii="Wingdings" w:hAnsi="Wingdings" w:hint="default"/>
      </w:rPr>
    </w:lvl>
  </w:abstractNum>
  <w:abstractNum w:abstractNumId="76" w15:restartNumberingAfterBreak="0">
    <w:nsid w:val="67CF4722"/>
    <w:multiLevelType w:val="hybridMultilevel"/>
    <w:tmpl w:val="47527556"/>
    <w:lvl w:ilvl="0" w:tplc="800A9C4E">
      <w:start w:val="1"/>
      <w:numFmt w:val="decimal"/>
      <w:lvlText w:val="%1."/>
      <w:lvlJc w:val="left"/>
      <w:pPr>
        <w:ind w:left="840" w:hanging="360"/>
      </w:pPr>
      <w:rPr>
        <w:rFonts w:hint="default"/>
      </w:rPr>
    </w:lvl>
    <w:lvl w:ilvl="1" w:tplc="E62A6692" w:tentative="1">
      <w:start w:val="1"/>
      <w:numFmt w:val="lowerLetter"/>
      <w:lvlText w:val="%2."/>
      <w:lvlJc w:val="left"/>
      <w:pPr>
        <w:ind w:left="1440" w:hanging="360"/>
      </w:pPr>
    </w:lvl>
    <w:lvl w:ilvl="2" w:tplc="614C0E44" w:tentative="1">
      <w:start w:val="1"/>
      <w:numFmt w:val="lowerRoman"/>
      <w:lvlText w:val="%3."/>
      <w:lvlJc w:val="right"/>
      <w:pPr>
        <w:ind w:left="2160" w:hanging="180"/>
      </w:pPr>
    </w:lvl>
    <w:lvl w:ilvl="3" w:tplc="9F423612" w:tentative="1">
      <w:start w:val="1"/>
      <w:numFmt w:val="decimal"/>
      <w:lvlText w:val="%4."/>
      <w:lvlJc w:val="left"/>
      <w:pPr>
        <w:ind w:left="2880" w:hanging="360"/>
      </w:pPr>
    </w:lvl>
    <w:lvl w:ilvl="4" w:tplc="D12AF482" w:tentative="1">
      <w:start w:val="1"/>
      <w:numFmt w:val="lowerLetter"/>
      <w:lvlText w:val="%5."/>
      <w:lvlJc w:val="left"/>
      <w:pPr>
        <w:ind w:left="3600" w:hanging="360"/>
      </w:pPr>
    </w:lvl>
    <w:lvl w:ilvl="5" w:tplc="A7DADE0E" w:tentative="1">
      <w:start w:val="1"/>
      <w:numFmt w:val="lowerRoman"/>
      <w:lvlText w:val="%6."/>
      <w:lvlJc w:val="right"/>
      <w:pPr>
        <w:ind w:left="4320" w:hanging="180"/>
      </w:pPr>
    </w:lvl>
    <w:lvl w:ilvl="6" w:tplc="6ECE716C" w:tentative="1">
      <w:start w:val="1"/>
      <w:numFmt w:val="decimal"/>
      <w:lvlText w:val="%7."/>
      <w:lvlJc w:val="left"/>
      <w:pPr>
        <w:ind w:left="5040" w:hanging="360"/>
      </w:pPr>
    </w:lvl>
    <w:lvl w:ilvl="7" w:tplc="DAF69DE4" w:tentative="1">
      <w:start w:val="1"/>
      <w:numFmt w:val="lowerLetter"/>
      <w:lvlText w:val="%8."/>
      <w:lvlJc w:val="left"/>
      <w:pPr>
        <w:ind w:left="5760" w:hanging="360"/>
      </w:pPr>
    </w:lvl>
    <w:lvl w:ilvl="8" w:tplc="C77A11D2" w:tentative="1">
      <w:start w:val="1"/>
      <w:numFmt w:val="lowerRoman"/>
      <w:lvlText w:val="%9."/>
      <w:lvlJc w:val="right"/>
      <w:pPr>
        <w:ind w:left="6480" w:hanging="180"/>
      </w:pPr>
    </w:lvl>
  </w:abstractNum>
  <w:abstractNum w:abstractNumId="77" w15:restartNumberingAfterBreak="0">
    <w:nsid w:val="694E1BD0"/>
    <w:multiLevelType w:val="hybridMultilevel"/>
    <w:tmpl w:val="743221A4"/>
    <w:lvl w:ilvl="0" w:tplc="042D0017">
      <w:start w:val="1"/>
      <w:numFmt w:val="lowerLetter"/>
      <w:lvlText w:val="%1)"/>
      <w:lvlJc w:val="left"/>
      <w:pPr>
        <w:ind w:left="833" w:hanging="360"/>
      </w:pPr>
    </w:lvl>
    <w:lvl w:ilvl="1" w:tplc="042D0019" w:tentative="1">
      <w:start w:val="1"/>
      <w:numFmt w:val="lowerLetter"/>
      <w:lvlText w:val="%2."/>
      <w:lvlJc w:val="left"/>
      <w:pPr>
        <w:ind w:left="1553" w:hanging="360"/>
      </w:pPr>
    </w:lvl>
    <w:lvl w:ilvl="2" w:tplc="042D001B" w:tentative="1">
      <w:start w:val="1"/>
      <w:numFmt w:val="lowerRoman"/>
      <w:lvlText w:val="%3."/>
      <w:lvlJc w:val="right"/>
      <w:pPr>
        <w:ind w:left="2273" w:hanging="180"/>
      </w:pPr>
    </w:lvl>
    <w:lvl w:ilvl="3" w:tplc="042D000F" w:tentative="1">
      <w:start w:val="1"/>
      <w:numFmt w:val="decimal"/>
      <w:lvlText w:val="%4."/>
      <w:lvlJc w:val="left"/>
      <w:pPr>
        <w:ind w:left="2993" w:hanging="360"/>
      </w:pPr>
    </w:lvl>
    <w:lvl w:ilvl="4" w:tplc="042D0019" w:tentative="1">
      <w:start w:val="1"/>
      <w:numFmt w:val="lowerLetter"/>
      <w:lvlText w:val="%5."/>
      <w:lvlJc w:val="left"/>
      <w:pPr>
        <w:ind w:left="3713" w:hanging="360"/>
      </w:pPr>
    </w:lvl>
    <w:lvl w:ilvl="5" w:tplc="042D001B" w:tentative="1">
      <w:start w:val="1"/>
      <w:numFmt w:val="lowerRoman"/>
      <w:lvlText w:val="%6."/>
      <w:lvlJc w:val="right"/>
      <w:pPr>
        <w:ind w:left="4433" w:hanging="180"/>
      </w:pPr>
    </w:lvl>
    <w:lvl w:ilvl="6" w:tplc="042D000F" w:tentative="1">
      <w:start w:val="1"/>
      <w:numFmt w:val="decimal"/>
      <w:lvlText w:val="%7."/>
      <w:lvlJc w:val="left"/>
      <w:pPr>
        <w:ind w:left="5153" w:hanging="360"/>
      </w:pPr>
    </w:lvl>
    <w:lvl w:ilvl="7" w:tplc="042D0019" w:tentative="1">
      <w:start w:val="1"/>
      <w:numFmt w:val="lowerLetter"/>
      <w:lvlText w:val="%8."/>
      <w:lvlJc w:val="left"/>
      <w:pPr>
        <w:ind w:left="5873" w:hanging="360"/>
      </w:pPr>
    </w:lvl>
    <w:lvl w:ilvl="8" w:tplc="042D001B" w:tentative="1">
      <w:start w:val="1"/>
      <w:numFmt w:val="lowerRoman"/>
      <w:lvlText w:val="%9."/>
      <w:lvlJc w:val="right"/>
      <w:pPr>
        <w:ind w:left="6593" w:hanging="180"/>
      </w:pPr>
    </w:lvl>
  </w:abstractNum>
  <w:abstractNum w:abstractNumId="78" w15:restartNumberingAfterBreak="0">
    <w:nsid w:val="6A5348B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79" w15:restartNumberingAfterBreak="0">
    <w:nsid w:val="6D3604E7"/>
    <w:multiLevelType w:val="hybridMultilevel"/>
    <w:tmpl w:val="328A481C"/>
    <w:lvl w:ilvl="0" w:tplc="C040D54C">
      <w:start w:val="1"/>
      <w:numFmt w:val="lowerLetter"/>
      <w:lvlText w:val="%1-"/>
      <w:lvlJc w:val="left"/>
      <w:pPr>
        <w:ind w:left="473" w:hanging="360"/>
      </w:pPr>
      <w:rPr>
        <w:rFonts w:hint="default"/>
      </w:rPr>
    </w:lvl>
    <w:lvl w:ilvl="1" w:tplc="66CADF12" w:tentative="1">
      <w:start w:val="1"/>
      <w:numFmt w:val="lowerLetter"/>
      <w:lvlText w:val="%2."/>
      <w:lvlJc w:val="left"/>
      <w:pPr>
        <w:ind w:left="1193" w:hanging="360"/>
      </w:pPr>
    </w:lvl>
    <w:lvl w:ilvl="2" w:tplc="39C24698" w:tentative="1">
      <w:start w:val="1"/>
      <w:numFmt w:val="lowerRoman"/>
      <w:lvlText w:val="%3."/>
      <w:lvlJc w:val="right"/>
      <w:pPr>
        <w:ind w:left="1913" w:hanging="180"/>
      </w:pPr>
    </w:lvl>
    <w:lvl w:ilvl="3" w:tplc="CAB4F65C" w:tentative="1">
      <w:start w:val="1"/>
      <w:numFmt w:val="decimal"/>
      <w:lvlText w:val="%4."/>
      <w:lvlJc w:val="left"/>
      <w:pPr>
        <w:ind w:left="2633" w:hanging="360"/>
      </w:pPr>
    </w:lvl>
    <w:lvl w:ilvl="4" w:tplc="C0A27AEC" w:tentative="1">
      <w:start w:val="1"/>
      <w:numFmt w:val="lowerLetter"/>
      <w:lvlText w:val="%5."/>
      <w:lvlJc w:val="left"/>
      <w:pPr>
        <w:ind w:left="3353" w:hanging="360"/>
      </w:pPr>
    </w:lvl>
    <w:lvl w:ilvl="5" w:tplc="15302B46" w:tentative="1">
      <w:start w:val="1"/>
      <w:numFmt w:val="lowerRoman"/>
      <w:lvlText w:val="%6."/>
      <w:lvlJc w:val="right"/>
      <w:pPr>
        <w:ind w:left="4073" w:hanging="180"/>
      </w:pPr>
    </w:lvl>
    <w:lvl w:ilvl="6" w:tplc="882446D0" w:tentative="1">
      <w:start w:val="1"/>
      <w:numFmt w:val="decimal"/>
      <w:lvlText w:val="%7."/>
      <w:lvlJc w:val="left"/>
      <w:pPr>
        <w:ind w:left="4793" w:hanging="360"/>
      </w:pPr>
    </w:lvl>
    <w:lvl w:ilvl="7" w:tplc="2AB007E4" w:tentative="1">
      <w:start w:val="1"/>
      <w:numFmt w:val="lowerLetter"/>
      <w:lvlText w:val="%8."/>
      <w:lvlJc w:val="left"/>
      <w:pPr>
        <w:ind w:left="5513" w:hanging="360"/>
      </w:pPr>
    </w:lvl>
    <w:lvl w:ilvl="8" w:tplc="1930AC5C" w:tentative="1">
      <w:start w:val="1"/>
      <w:numFmt w:val="lowerRoman"/>
      <w:lvlText w:val="%9."/>
      <w:lvlJc w:val="right"/>
      <w:pPr>
        <w:ind w:left="6233" w:hanging="180"/>
      </w:pPr>
    </w:lvl>
  </w:abstractNum>
  <w:abstractNum w:abstractNumId="80" w15:restartNumberingAfterBreak="0">
    <w:nsid w:val="6F8C14DD"/>
    <w:multiLevelType w:val="hybridMultilevel"/>
    <w:tmpl w:val="47FAA5F4"/>
    <w:lvl w:ilvl="0" w:tplc="80CEDD54">
      <w:start w:val="4"/>
      <w:numFmt w:val="bullet"/>
      <w:lvlText w:val="-"/>
      <w:lvlJc w:val="left"/>
      <w:pPr>
        <w:ind w:left="720" w:hanging="360"/>
      </w:pPr>
      <w:rPr>
        <w:rFonts w:ascii="Garamond" w:eastAsia="Times New Roman" w:hAnsi="Garamond" w:cs="Times New Roman" w:hint="default"/>
      </w:rPr>
    </w:lvl>
    <w:lvl w:ilvl="1" w:tplc="9EE8BC94">
      <w:start w:val="1"/>
      <w:numFmt w:val="lowerLetter"/>
      <w:lvlText w:val="%2."/>
      <w:lvlJc w:val="left"/>
      <w:pPr>
        <w:ind w:left="1440" w:hanging="360"/>
      </w:pPr>
    </w:lvl>
    <w:lvl w:ilvl="2" w:tplc="FC6ED154">
      <w:start w:val="1"/>
      <w:numFmt w:val="lowerRoman"/>
      <w:lvlText w:val="%3."/>
      <w:lvlJc w:val="right"/>
      <w:pPr>
        <w:ind w:left="2160" w:hanging="180"/>
      </w:pPr>
    </w:lvl>
    <w:lvl w:ilvl="3" w:tplc="39CCC776">
      <w:start w:val="1"/>
      <w:numFmt w:val="decimal"/>
      <w:lvlText w:val="%4."/>
      <w:lvlJc w:val="left"/>
      <w:pPr>
        <w:ind w:left="2880" w:hanging="360"/>
      </w:pPr>
    </w:lvl>
    <w:lvl w:ilvl="4" w:tplc="92BA653A">
      <w:start w:val="1"/>
      <w:numFmt w:val="lowerLetter"/>
      <w:lvlText w:val="%5."/>
      <w:lvlJc w:val="left"/>
      <w:pPr>
        <w:ind w:left="3600" w:hanging="360"/>
      </w:pPr>
    </w:lvl>
    <w:lvl w:ilvl="5" w:tplc="F7668B6C">
      <w:start w:val="1"/>
      <w:numFmt w:val="lowerRoman"/>
      <w:lvlText w:val="%6."/>
      <w:lvlJc w:val="right"/>
      <w:pPr>
        <w:ind w:left="4320" w:hanging="180"/>
      </w:pPr>
    </w:lvl>
    <w:lvl w:ilvl="6" w:tplc="27AE8152">
      <w:start w:val="1"/>
      <w:numFmt w:val="decimal"/>
      <w:lvlText w:val="%7."/>
      <w:lvlJc w:val="left"/>
      <w:pPr>
        <w:ind w:left="5040" w:hanging="360"/>
      </w:pPr>
    </w:lvl>
    <w:lvl w:ilvl="7" w:tplc="BC0E000E">
      <w:start w:val="1"/>
      <w:numFmt w:val="lowerLetter"/>
      <w:lvlText w:val="%8."/>
      <w:lvlJc w:val="left"/>
      <w:pPr>
        <w:ind w:left="5760" w:hanging="360"/>
      </w:pPr>
    </w:lvl>
    <w:lvl w:ilvl="8" w:tplc="88525188">
      <w:start w:val="1"/>
      <w:numFmt w:val="lowerRoman"/>
      <w:lvlText w:val="%9."/>
      <w:lvlJc w:val="right"/>
      <w:pPr>
        <w:ind w:left="6480" w:hanging="180"/>
      </w:pPr>
    </w:lvl>
  </w:abstractNum>
  <w:abstractNum w:abstractNumId="81" w15:restartNumberingAfterBreak="0">
    <w:nsid w:val="72AB5FDC"/>
    <w:multiLevelType w:val="hybridMultilevel"/>
    <w:tmpl w:val="A282E820"/>
    <w:lvl w:ilvl="0" w:tplc="042D0001">
      <w:start w:val="1"/>
      <w:numFmt w:val="bullet"/>
      <w:lvlText w:val=""/>
      <w:lvlJc w:val="left"/>
      <w:pPr>
        <w:ind w:left="1309" w:hanging="360"/>
      </w:pPr>
      <w:rPr>
        <w:rFonts w:ascii="Symbol" w:hAnsi="Symbo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82" w15:restartNumberingAfterBreak="0">
    <w:nsid w:val="74AA0023"/>
    <w:multiLevelType w:val="hybridMultilevel"/>
    <w:tmpl w:val="F54E4DC0"/>
    <w:lvl w:ilvl="0" w:tplc="80ACC7CE">
      <w:start w:val="1"/>
      <w:numFmt w:val="bullet"/>
      <w:lvlText w:val=""/>
      <w:lvlJc w:val="left"/>
      <w:pPr>
        <w:ind w:left="833" w:hanging="360"/>
      </w:pPr>
      <w:rPr>
        <w:rFonts w:ascii="Symbol" w:hAnsi="Symbol" w:hint="default"/>
      </w:rPr>
    </w:lvl>
    <w:lvl w:ilvl="1" w:tplc="B78CF336">
      <w:start w:val="1"/>
      <w:numFmt w:val="bullet"/>
      <w:lvlText w:val="o"/>
      <w:lvlJc w:val="left"/>
      <w:pPr>
        <w:ind w:left="1553" w:hanging="360"/>
      </w:pPr>
      <w:rPr>
        <w:rFonts w:ascii="Courier New" w:hAnsi="Courier New" w:cs="Courier New" w:hint="default"/>
      </w:rPr>
    </w:lvl>
    <w:lvl w:ilvl="2" w:tplc="209C67C4">
      <w:start w:val="1"/>
      <w:numFmt w:val="bullet"/>
      <w:lvlText w:val=""/>
      <w:lvlJc w:val="left"/>
      <w:pPr>
        <w:ind w:left="2273" w:hanging="360"/>
      </w:pPr>
      <w:rPr>
        <w:rFonts w:ascii="Wingdings" w:hAnsi="Wingdings" w:hint="default"/>
      </w:rPr>
    </w:lvl>
    <w:lvl w:ilvl="3" w:tplc="370C3074">
      <w:start w:val="1"/>
      <w:numFmt w:val="bullet"/>
      <w:lvlText w:val=""/>
      <w:lvlJc w:val="left"/>
      <w:pPr>
        <w:ind w:left="2993" w:hanging="360"/>
      </w:pPr>
      <w:rPr>
        <w:rFonts w:ascii="Symbol" w:hAnsi="Symbol" w:hint="default"/>
      </w:rPr>
    </w:lvl>
    <w:lvl w:ilvl="4" w:tplc="5824DF6E">
      <w:start w:val="1"/>
      <w:numFmt w:val="bullet"/>
      <w:lvlText w:val="o"/>
      <w:lvlJc w:val="left"/>
      <w:pPr>
        <w:ind w:left="3713" w:hanging="360"/>
      </w:pPr>
      <w:rPr>
        <w:rFonts w:ascii="Courier New" w:hAnsi="Courier New" w:cs="Courier New" w:hint="default"/>
      </w:rPr>
    </w:lvl>
    <w:lvl w:ilvl="5" w:tplc="298C51A8">
      <w:start w:val="1"/>
      <w:numFmt w:val="bullet"/>
      <w:lvlText w:val=""/>
      <w:lvlJc w:val="left"/>
      <w:pPr>
        <w:ind w:left="4433" w:hanging="360"/>
      </w:pPr>
      <w:rPr>
        <w:rFonts w:ascii="Wingdings" w:hAnsi="Wingdings" w:hint="default"/>
      </w:rPr>
    </w:lvl>
    <w:lvl w:ilvl="6" w:tplc="0DEA449A">
      <w:start w:val="1"/>
      <w:numFmt w:val="bullet"/>
      <w:lvlText w:val=""/>
      <w:lvlJc w:val="left"/>
      <w:pPr>
        <w:ind w:left="5153" w:hanging="360"/>
      </w:pPr>
      <w:rPr>
        <w:rFonts w:ascii="Symbol" w:hAnsi="Symbol" w:hint="default"/>
      </w:rPr>
    </w:lvl>
    <w:lvl w:ilvl="7" w:tplc="2668CC0C">
      <w:start w:val="1"/>
      <w:numFmt w:val="bullet"/>
      <w:lvlText w:val="o"/>
      <w:lvlJc w:val="left"/>
      <w:pPr>
        <w:ind w:left="5873" w:hanging="360"/>
      </w:pPr>
      <w:rPr>
        <w:rFonts w:ascii="Courier New" w:hAnsi="Courier New" w:cs="Courier New" w:hint="default"/>
      </w:rPr>
    </w:lvl>
    <w:lvl w:ilvl="8" w:tplc="875EAE78">
      <w:start w:val="1"/>
      <w:numFmt w:val="bullet"/>
      <w:lvlText w:val=""/>
      <w:lvlJc w:val="left"/>
      <w:pPr>
        <w:ind w:left="6593" w:hanging="360"/>
      </w:pPr>
      <w:rPr>
        <w:rFonts w:ascii="Wingdings" w:hAnsi="Wingdings" w:hint="default"/>
      </w:rPr>
    </w:lvl>
  </w:abstractNum>
  <w:abstractNum w:abstractNumId="83" w15:restartNumberingAfterBreak="0">
    <w:nsid w:val="7546537B"/>
    <w:multiLevelType w:val="hybridMultilevel"/>
    <w:tmpl w:val="AD3ED2D6"/>
    <w:lvl w:ilvl="0" w:tplc="26B07FAE">
      <w:start w:val="1"/>
      <w:numFmt w:val="bullet"/>
      <w:lvlText w:val=""/>
      <w:lvlJc w:val="left"/>
      <w:pPr>
        <w:ind w:left="833" w:hanging="360"/>
      </w:pPr>
      <w:rPr>
        <w:rFonts w:ascii="Symbol" w:hAnsi="Symbol" w:hint="default"/>
      </w:rPr>
    </w:lvl>
    <w:lvl w:ilvl="1" w:tplc="9668777C">
      <w:start w:val="1"/>
      <w:numFmt w:val="bullet"/>
      <w:lvlText w:val="o"/>
      <w:lvlJc w:val="left"/>
      <w:pPr>
        <w:ind w:left="1553" w:hanging="360"/>
      </w:pPr>
      <w:rPr>
        <w:rFonts w:ascii="Courier New" w:hAnsi="Courier New" w:cs="Courier New" w:hint="default"/>
      </w:rPr>
    </w:lvl>
    <w:lvl w:ilvl="2" w:tplc="56A427B4">
      <w:start w:val="1"/>
      <w:numFmt w:val="bullet"/>
      <w:lvlText w:val=""/>
      <w:lvlJc w:val="left"/>
      <w:pPr>
        <w:ind w:left="2273" w:hanging="360"/>
      </w:pPr>
      <w:rPr>
        <w:rFonts w:ascii="Wingdings" w:hAnsi="Wingdings" w:hint="default"/>
      </w:rPr>
    </w:lvl>
    <w:lvl w:ilvl="3" w:tplc="9AC0528A">
      <w:start w:val="1"/>
      <w:numFmt w:val="bullet"/>
      <w:lvlText w:val=""/>
      <w:lvlJc w:val="left"/>
      <w:pPr>
        <w:ind w:left="2993" w:hanging="360"/>
      </w:pPr>
      <w:rPr>
        <w:rFonts w:ascii="Symbol" w:hAnsi="Symbol" w:hint="default"/>
      </w:rPr>
    </w:lvl>
    <w:lvl w:ilvl="4" w:tplc="E0F6EDC0">
      <w:start w:val="1"/>
      <w:numFmt w:val="bullet"/>
      <w:lvlText w:val="o"/>
      <w:lvlJc w:val="left"/>
      <w:pPr>
        <w:ind w:left="3713" w:hanging="360"/>
      </w:pPr>
      <w:rPr>
        <w:rFonts w:ascii="Courier New" w:hAnsi="Courier New" w:cs="Courier New" w:hint="default"/>
      </w:rPr>
    </w:lvl>
    <w:lvl w:ilvl="5" w:tplc="7C60CBC2">
      <w:start w:val="1"/>
      <w:numFmt w:val="bullet"/>
      <w:lvlText w:val=""/>
      <w:lvlJc w:val="left"/>
      <w:pPr>
        <w:ind w:left="4433" w:hanging="360"/>
      </w:pPr>
      <w:rPr>
        <w:rFonts w:ascii="Wingdings" w:hAnsi="Wingdings" w:hint="default"/>
      </w:rPr>
    </w:lvl>
    <w:lvl w:ilvl="6" w:tplc="808A8E80">
      <w:start w:val="1"/>
      <w:numFmt w:val="bullet"/>
      <w:lvlText w:val=""/>
      <w:lvlJc w:val="left"/>
      <w:pPr>
        <w:ind w:left="5153" w:hanging="360"/>
      </w:pPr>
      <w:rPr>
        <w:rFonts w:ascii="Symbol" w:hAnsi="Symbol" w:hint="default"/>
      </w:rPr>
    </w:lvl>
    <w:lvl w:ilvl="7" w:tplc="56C6789C">
      <w:start w:val="1"/>
      <w:numFmt w:val="bullet"/>
      <w:lvlText w:val="o"/>
      <w:lvlJc w:val="left"/>
      <w:pPr>
        <w:ind w:left="5873" w:hanging="360"/>
      </w:pPr>
      <w:rPr>
        <w:rFonts w:ascii="Courier New" w:hAnsi="Courier New" w:cs="Courier New" w:hint="default"/>
      </w:rPr>
    </w:lvl>
    <w:lvl w:ilvl="8" w:tplc="8B04AAD4">
      <w:start w:val="1"/>
      <w:numFmt w:val="bullet"/>
      <w:lvlText w:val=""/>
      <w:lvlJc w:val="left"/>
      <w:pPr>
        <w:ind w:left="6593" w:hanging="360"/>
      </w:pPr>
      <w:rPr>
        <w:rFonts w:ascii="Wingdings" w:hAnsi="Wingdings" w:hint="default"/>
      </w:rPr>
    </w:lvl>
  </w:abstractNum>
  <w:abstractNum w:abstractNumId="84" w15:restartNumberingAfterBreak="0">
    <w:nsid w:val="762B18B1"/>
    <w:multiLevelType w:val="hybridMultilevel"/>
    <w:tmpl w:val="C1B2523C"/>
    <w:lvl w:ilvl="0" w:tplc="BED0C33E">
      <w:start w:val="1"/>
      <w:numFmt w:val="decimal"/>
      <w:lvlText w:val="%1."/>
      <w:lvlJc w:val="left"/>
      <w:pPr>
        <w:ind w:left="360" w:hanging="360"/>
      </w:pPr>
      <w:rPr>
        <w:rFonts w:ascii="Garamond" w:eastAsia="Calibri" w:hAnsi="Garamond" w:cs="Arial"/>
      </w:r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5" w15:restartNumberingAfterBreak="0">
    <w:nsid w:val="76AC6B47"/>
    <w:multiLevelType w:val="hybridMultilevel"/>
    <w:tmpl w:val="D8107BA6"/>
    <w:lvl w:ilvl="0" w:tplc="042D0001">
      <w:start w:val="1"/>
      <w:numFmt w:val="bullet"/>
      <w:lvlText w:val=""/>
      <w:lvlJc w:val="left"/>
      <w:pPr>
        <w:ind w:left="833" w:hanging="360"/>
      </w:pPr>
      <w:rPr>
        <w:rFonts w:ascii="Symbol" w:hAnsi="Symbol" w:hint="default"/>
        <w:color w:val="FF0000"/>
      </w:rPr>
    </w:lvl>
    <w:lvl w:ilvl="1" w:tplc="FFFFFFFF" w:tentative="1">
      <w:start w:val="1"/>
      <w:numFmt w:val="bullet"/>
      <w:lvlText w:val="o"/>
      <w:lvlJc w:val="left"/>
      <w:pPr>
        <w:ind w:left="1553" w:hanging="360"/>
      </w:pPr>
      <w:rPr>
        <w:rFonts w:ascii="Courier New" w:hAnsi="Courier New" w:cs="Courier New" w:hint="default"/>
      </w:rPr>
    </w:lvl>
    <w:lvl w:ilvl="2" w:tplc="FFFFFFFF" w:tentative="1">
      <w:start w:val="1"/>
      <w:numFmt w:val="bullet"/>
      <w:lvlText w:val=""/>
      <w:lvlJc w:val="left"/>
      <w:pPr>
        <w:ind w:left="2273" w:hanging="360"/>
      </w:pPr>
      <w:rPr>
        <w:rFonts w:ascii="Wingdings" w:hAnsi="Wingdings" w:hint="default"/>
      </w:rPr>
    </w:lvl>
    <w:lvl w:ilvl="3" w:tplc="C240AEAE">
      <w:start w:val="1"/>
      <w:numFmt w:val="bullet"/>
      <w:lvlText w:val=""/>
      <w:lvlJc w:val="left"/>
      <w:pPr>
        <w:ind w:left="833" w:hanging="360"/>
      </w:pPr>
      <w:rPr>
        <w:rFonts w:ascii="Symbol" w:hAnsi="Symbol" w:hint="default"/>
        <w:color w:val="auto"/>
      </w:rPr>
    </w:lvl>
    <w:lvl w:ilvl="4" w:tplc="FFFFFFFF" w:tentative="1">
      <w:start w:val="1"/>
      <w:numFmt w:val="bullet"/>
      <w:lvlText w:val="o"/>
      <w:lvlJc w:val="left"/>
      <w:pPr>
        <w:ind w:left="3713" w:hanging="360"/>
      </w:pPr>
      <w:rPr>
        <w:rFonts w:ascii="Courier New" w:hAnsi="Courier New" w:cs="Courier New" w:hint="default"/>
      </w:rPr>
    </w:lvl>
    <w:lvl w:ilvl="5" w:tplc="FFFFFFFF" w:tentative="1">
      <w:start w:val="1"/>
      <w:numFmt w:val="bullet"/>
      <w:lvlText w:val=""/>
      <w:lvlJc w:val="left"/>
      <w:pPr>
        <w:ind w:left="4433" w:hanging="360"/>
      </w:pPr>
      <w:rPr>
        <w:rFonts w:ascii="Wingdings" w:hAnsi="Wingdings" w:hint="default"/>
      </w:rPr>
    </w:lvl>
    <w:lvl w:ilvl="6" w:tplc="FFFFFFFF" w:tentative="1">
      <w:start w:val="1"/>
      <w:numFmt w:val="bullet"/>
      <w:lvlText w:val=""/>
      <w:lvlJc w:val="left"/>
      <w:pPr>
        <w:ind w:left="5153" w:hanging="360"/>
      </w:pPr>
      <w:rPr>
        <w:rFonts w:ascii="Symbol" w:hAnsi="Symbol" w:hint="default"/>
      </w:rPr>
    </w:lvl>
    <w:lvl w:ilvl="7" w:tplc="FFFFFFFF" w:tentative="1">
      <w:start w:val="1"/>
      <w:numFmt w:val="bullet"/>
      <w:lvlText w:val="o"/>
      <w:lvlJc w:val="left"/>
      <w:pPr>
        <w:ind w:left="5873" w:hanging="360"/>
      </w:pPr>
      <w:rPr>
        <w:rFonts w:ascii="Courier New" w:hAnsi="Courier New" w:cs="Courier New" w:hint="default"/>
      </w:rPr>
    </w:lvl>
    <w:lvl w:ilvl="8" w:tplc="FFFFFFFF" w:tentative="1">
      <w:start w:val="1"/>
      <w:numFmt w:val="bullet"/>
      <w:lvlText w:val=""/>
      <w:lvlJc w:val="left"/>
      <w:pPr>
        <w:ind w:left="6593" w:hanging="360"/>
      </w:pPr>
      <w:rPr>
        <w:rFonts w:ascii="Wingdings" w:hAnsi="Wingdings" w:hint="default"/>
      </w:rPr>
    </w:lvl>
  </w:abstractNum>
  <w:abstractNum w:abstractNumId="86" w15:restartNumberingAfterBreak="0">
    <w:nsid w:val="77D203BF"/>
    <w:multiLevelType w:val="hybridMultilevel"/>
    <w:tmpl w:val="A7944E20"/>
    <w:lvl w:ilvl="0" w:tplc="C7302A48">
      <w:start w:val="1"/>
      <w:numFmt w:val="bullet"/>
      <w:lvlText w:val=""/>
      <w:lvlJc w:val="left"/>
      <w:pPr>
        <w:ind w:left="833" w:hanging="360"/>
      </w:pPr>
      <w:rPr>
        <w:rFonts w:ascii="Symbol" w:hAnsi="Symbol" w:hint="default"/>
      </w:rPr>
    </w:lvl>
    <w:lvl w:ilvl="1" w:tplc="042D0003" w:tentative="1">
      <w:start w:val="1"/>
      <w:numFmt w:val="bullet"/>
      <w:lvlText w:val="o"/>
      <w:lvlJc w:val="left"/>
      <w:pPr>
        <w:ind w:left="1553" w:hanging="360"/>
      </w:pPr>
      <w:rPr>
        <w:rFonts w:ascii="Courier New" w:hAnsi="Courier New" w:cs="Courier New" w:hint="default"/>
      </w:rPr>
    </w:lvl>
    <w:lvl w:ilvl="2" w:tplc="042D0005" w:tentative="1">
      <w:start w:val="1"/>
      <w:numFmt w:val="bullet"/>
      <w:lvlText w:val=""/>
      <w:lvlJc w:val="left"/>
      <w:pPr>
        <w:ind w:left="2273" w:hanging="360"/>
      </w:pPr>
      <w:rPr>
        <w:rFonts w:ascii="Wingdings" w:hAnsi="Wingdings" w:hint="default"/>
      </w:rPr>
    </w:lvl>
    <w:lvl w:ilvl="3" w:tplc="042D0001" w:tentative="1">
      <w:start w:val="1"/>
      <w:numFmt w:val="bullet"/>
      <w:lvlText w:val=""/>
      <w:lvlJc w:val="left"/>
      <w:pPr>
        <w:ind w:left="2993" w:hanging="360"/>
      </w:pPr>
      <w:rPr>
        <w:rFonts w:ascii="Symbol" w:hAnsi="Symbol" w:hint="default"/>
      </w:rPr>
    </w:lvl>
    <w:lvl w:ilvl="4" w:tplc="042D0003" w:tentative="1">
      <w:start w:val="1"/>
      <w:numFmt w:val="bullet"/>
      <w:lvlText w:val="o"/>
      <w:lvlJc w:val="left"/>
      <w:pPr>
        <w:ind w:left="3713" w:hanging="360"/>
      </w:pPr>
      <w:rPr>
        <w:rFonts w:ascii="Courier New" w:hAnsi="Courier New" w:cs="Courier New" w:hint="default"/>
      </w:rPr>
    </w:lvl>
    <w:lvl w:ilvl="5" w:tplc="042D0005" w:tentative="1">
      <w:start w:val="1"/>
      <w:numFmt w:val="bullet"/>
      <w:lvlText w:val=""/>
      <w:lvlJc w:val="left"/>
      <w:pPr>
        <w:ind w:left="4433" w:hanging="360"/>
      </w:pPr>
      <w:rPr>
        <w:rFonts w:ascii="Wingdings" w:hAnsi="Wingdings" w:hint="default"/>
      </w:rPr>
    </w:lvl>
    <w:lvl w:ilvl="6" w:tplc="042D0001" w:tentative="1">
      <w:start w:val="1"/>
      <w:numFmt w:val="bullet"/>
      <w:lvlText w:val=""/>
      <w:lvlJc w:val="left"/>
      <w:pPr>
        <w:ind w:left="5153" w:hanging="360"/>
      </w:pPr>
      <w:rPr>
        <w:rFonts w:ascii="Symbol" w:hAnsi="Symbol" w:hint="default"/>
      </w:rPr>
    </w:lvl>
    <w:lvl w:ilvl="7" w:tplc="042D0003" w:tentative="1">
      <w:start w:val="1"/>
      <w:numFmt w:val="bullet"/>
      <w:lvlText w:val="o"/>
      <w:lvlJc w:val="left"/>
      <w:pPr>
        <w:ind w:left="5873" w:hanging="360"/>
      </w:pPr>
      <w:rPr>
        <w:rFonts w:ascii="Courier New" w:hAnsi="Courier New" w:cs="Courier New" w:hint="default"/>
      </w:rPr>
    </w:lvl>
    <w:lvl w:ilvl="8" w:tplc="042D0005" w:tentative="1">
      <w:start w:val="1"/>
      <w:numFmt w:val="bullet"/>
      <w:lvlText w:val=""/>
      <w:lvlJc w:val="left"/>
      <w:pPr>
        <w:ind w:left="6593" w:hanging="360"/>
      </w:pPr>
      <w:rPr>
        <w:rFonts w:ascii="Wingdings" w:hAnsi="Wingdings" w:hint="default"/>
      </w:rPr>
    </w:lvl>
  </w:abstractNum>
  <w:abstractNum w:abstractNumId="87" w15:restartNumberingAfterBreak="0">
    <w:nsid w:val="781879CF"/>
    <w:multiLevelType w:val="hybridMultilevel"/>
    <w:tmpl w:val="9BCEDF58"/>
    <w:lvl w:ilvl="0" w:tplc="042D0001">
      <w:start w:val="1"/>
      <w:numFmt w:val="bullet"/>
      <w:lvlText w:val=""/>
      <w:lvlJc w:val="left"/>
      <w:pPr>
        <w:ind w:left="1068" w:hanging="360"/>
      </w:pPr>
      <w:rPr>
        <w:rFonts w:ascii="Symbol" w:hAnsi="Symbo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88" w15:restartNumberingAfterBreak="0">
    <w:nsid w:val="798F2B96"/>
    <w:multiLevelType w:val="hybridMultilevel"/>
    <w:tmpl w:val="52A613F0"/>
    <w:lvl w:ilvl="0" w:tplc="15583C9A">
      <w:start w:val="1"/>
      <w:numFmt w:val="bullet"/>
      <w:lvlText w:val=""/>
      <w:lvlJc w:val="left"/>
      <w:pPr>
        <w:ind w:left="720" w:hanging="360"/>
      </w:pPr>
      <w:rPr>
        <w:rFonts w:ascii="Symbol" w:hAnsi="Symbol" w:hint="default"/>
      </w:rPr>
    </w:lvl>
    <w:lvl w:ilvl="1" w:tplc="38903AB2">
      <w:numFmt w:val="bullet"/>
      <w:lvlText w:val="—"/>
      <w:lvlJc w:val="left"/>
      <w:pPr>
        <w:ind w:left="1440" w:hanging="360"/>
      </w:pPr>
      <w:rPr>
        <w:rFonts w:ascii="Calibri" w:eastAsia="Times New Roman" w:hAnsi="Calibri" w:cs="Arial" w:hint="default"/>
      </w:rPr>
    </w:lvl>
    <w:lvl w:ilvl="2" w:tplc="07826658" w:tentative="1">
      <w:start w:val="1"/>
      <w:numFmt w:val="bullet"/>
      <w:lvlText w:val=""/>
      <w:lvlJc w:val="left"/>
      <w:pPr>
        <w:ind w:left="2160" w:hanging="360"/>
      </w:pPr>
      <w:rPr>
        <w:rFonts w:ascii="Wingdings" w:hAnsi="Wingdings" w:hint="default"/>
      </w:rPr>
    </w:lvl>
    <w:lvl w:ilvl="3" w:tplc="DDEC42C6" w:tentative="1">
      <w:start w:val="1"/>
      <w:numFmt w:val="bullet"/>
      <w:lvlText w:val=""/>
      <w:lvlJc w:val="left"/>
      <w:pPr>
        <w:ind w:left="2880" w:hanging="360"/>
      </w:pPr>
      <w:rPr>
        <w:rFonts w:ascii="Symbol" w:hAnsi="Symbol" w:hint="default"/>
      </w:rPr>
    </w:lvl>
    <w:lvl w:ilvl="4" w:tplc="23B2BD5E" w:tentative="1">
      <w:start w:val="1"/>
      <w:numFmt w:val="bullet"/>
      <w:lvlText w:val="o"/>
      <w:lvlJc w:val="left"/>
      <w:pPr>
        <w:ind w:left="3600" w:hanging="360"/>
      </w:pPr>
      <w:rPr>
        <w:rFonts w:ascii="Courier New" w:hAnsi="Courier New" w:cs="Courier New" w:hint="default"/>
      </w:rPr>
    </w:lvl>
    <w:lvl w:ilvl="5" w:tplc="427E561E" w:tentative="1">
      <w:start w:val="1"/>
      <w:numFmt w:val="bullet"/>
      <w:lvlText w:val=""/>
      <w:lvlJc w:val="left"/>
      <w:pPr>
        <w:ind w:left="4320" w:hanging="360"/>
      </w:pPr>
      <w:rPr>
        <w:rFonts w:ascii="Wingdings" w:hAnsi="Wingdings" w:hint="default"/>
      </w:rPr>
    </w:lvl>
    <w:lvl w:ilvl="6" w:tplc="25C8EE7E" w:tentative="1">
      <w:start w:val="1"/>
      <w:numFmt w:val="bullet"/>
      <w:lvlText w:val=""/>
      <w:lvlJc w:val="left"/>
      <w:pPr>
        <w:ind w:left="5040" w:hanging="360"/>
      </w:pPr>
      <w:rPr>
        <w:rFonts w:ascii="Symbol" w:hAnsi="Symbol" w:hint="default"/>
      </w:rPr>
    </w:lvl>
    <w:lvl w:ilvl="7" w:tplc="E3F48834" w:tentative="1">
      <w:start w:val="1"/>
      <w:numFmt w:val="bullet"/>
      <w:lvlText w:val="o"/>
      <w:lvlJc w:val="left"/>
      <w:pPr>
        <w:ind w:left="5760" w:hanging="360"/>
      </w:pPr>
      <w:rPr>
        <w:rFonts w:ascii="Courier New" w:hAnsi="Courier New" w:cs="Courier New" w:hint="default"/>
      </w:rPr>
    </w:lvl>
    <w:lvl w:ilvl="8" w:tplc="AFB2C72C" w:tentative="1">
      <w:start w:val="1"/>
      <w:numFmt w:val="bullet"/>
      <w:lvlText w:val=""/>
      <w:lvlJc w:val="left"/>
      <w:pPr>
        <w:ind w:left="6480" w:hanging="360"/>
      </w:pPr>
      <w:rPr>
        <w:rFonts w:ascii="Wingdings" w:hAnsi="Wingdings" w:hint="default"/>
      </w:rPr>
    </w:lvl>
  </w:abstractNum>
  <w:abstractNum w:abstractNumId="89" w15:restartNumberingAfterBreak="0">
    <w:nsid w:val="7E1D7710"/>
    <w:multiLevelType w:val="hybridMultilevel"/>
    <w:tmpl w:val="EF60DBC4"/>
    <w:lvl w:ilvl="0" w:tplc="02D27102">
      <w:start w:val="1"/>
      <w:numFmt w:val="lowerLetter"/>
      <w:lvlText w:val="%1)"/>
      <w:lvlJc w:val="left"/>
      <w:pPr>
        <w:ind w:left="833" w:hanging="360"/>
      </w:pPr>
      <w:rPr>
        <w:rFonts w:hint="default"/>
      </w:rPr>
    </w:lvl>
    <w:lvl w:ilvl="1" w:tplc="BC6874E0" w:tentative="1">
      <w:start w:val="1"/>
      <w:numFmt w:val="lowerLetter"/>
      <w:lvlText w:val="%2."/>
      <w:lvlJc w:val="left"/>
      <w:pPr>
        <w:ind w:left="1440" w:hanging="360"/>
      </w:pPr>
    </w:lvl>
    <w:lvl w:ilvl="2" w:tplc="14A2CD96" w:tentative="1">
      <w:start w:val="1"/>
      <w:numFmt w:val="lowerRoman"/>
      <w:lvlText w:val="%3."/>
      <w:lvlJc w:val="right"/>
      <w:pPr>
        <w:ind w:left="2160" w:hanging="180"/>
      </w:pPr>
    </w:lvl>
    <w:lvl w:ilvl="3" w:tplc="95C89C10" w:tentative="1">
      <w:start w:val="1"/>
      <w:numFmt w:val="decimal"/>
      <w:lvlText w:val="%4."/>
      <w:lvlJc w:val="left"/>
      <w:pPr>
        <w:ind w:left="2880" w:hanging="360"/>
      </w:pPr>
    </w:lvl>
    <w:lvl w:ilvl="4" w:tplc="7CB4921A" w:tentative="1">
      <w:start w:val="1"/>
      <w:numFmt w:val="lowerLetter"/>
      <w:lvlText w:val="%5."/>
      <w:lvlJc w:val="left"/>
      <w:pPr>
        <w:ind w:left="3600" w:hanging="360"/>
      </w:pPr>
    </w:lvl>
    <w:lvl w:ilvl="5" w:tplc="849AA4E0" w:tentative="1">
      <w:start w:val="1"/>
      <w:numFmt w:val="lowerRoman"/>
      <w:lvlText w:val="%6."/>
      <w:lvlJc w:val="right"/>
      <w:pPr>
        <w:ind w:left="4320" w:hanging="180"/>
      </w:pPr>
    </w:lvl>
    <w:lvl w:ilvl="6" w:tplc="A764455C" w:tentative="1">
      <w:start w:val="1"/>
      <w:numFmt w:val="decimal"/>
      <w:lvlText w:val="%7."/>
      <w:lvlJc w:val="left"/>
      <w:pPr>
        <w:ind w:left="5040" w:hanging="360"/>
      </w:pPr>
    </w:lvl>
    <w:lvl w:ilvl="7" w:tplc="2F787E4E" w:tentative="1">
      <w:start w:val="1"/>
      <w:numFmt w:val="lowerLetter"/>
      <w:lvlText w:val="%8."/>
      <w:lvlJc w:val="left"/>
      <w:pPr>
        <w:ind w:left="5760" w:hanging="360"/>
      </w:pPr>
    </w:lvl>
    <w:lvl w:ilvl="8" w:tplc="FB048CE8" w:tentative="1">
      <w:start w:val="1"/>
      <w:numFmt w:val="lowerRoman"/>
      <w:lvlText w:val="%9."/>
      <w:lvlJc w:val="right"/>
      <w:pPr>
        <w:ind w:left="6480" w:hanging="180"/>
      </w:pPr>
    </w:lvl>
  </w:abstractNum>
  <w:num w:numId="1" w16cid:durableId="1826357488">
    <w:abstractNumId w:val="35"/>
  </w:num>
  <w:num w:numId="2" w16cid:durableId="100683672">
    <w:abstractNumId w:val="18"/>
  </w:num>
  <w:num w:numId="3" w16cid:durableId="1619919877">
    <w:abstractNumId w:val="71"/>
  </w:num>
  <w:num w:numId="4" w16cid:durableId="1750351424">
    <w:abstractNumId w:val="44"/>
  </w:num>
  <w:num w:numId="5" w16cid:durableId="1510675679">
    <w:abstractNumId w:val="44"/>
  </w:num>
  <w:num w:numId="6" w16cid:durableId="1628854001">
    <w:abstractNumId w:val="28"/>
  </w:num>
  <w:num w:numId="7" w16cid:durableId="2065908524">
    <w:abstractNumId w:val="83"/>
  </w:num>
  <w:num w:numId="8" w16cid:durableId="1879463659">
    <w:abstractNumId w:val="33"/>
  </w:num>
  <w:num w:numId="9" w16cid:durableId="1179780723">
    <w:abstractNumId w:val="46"/>
  </w:num>
  <w:num w:numId="10" w16cid:durableId="268315495">
    <w:abstractNumId w:val="21"/>
  </w:num>
  <w:num w:numId="11" w16cid:durableId="600141166">
    <w:abstractNumId w:val="82"/>
  </w:num>
  <w:num w:numId="12" w16cid:durableId="12461007">
    <w:abstractNumId w:val="2"/>
  </w:num>
  <w:num w:numId="13" w16cid:durableId="1434864646">
    <w:abstractNumId w:val="63"/>
  </w:num>
  <w:num w:numId="14" w16cid:durableId="1698653441">
    <w:abstractNumId w:val="65"/>
  </w:num>
  <w:num w:numId="15" w16cid:durableId="163736854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1840703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42356203">
    <w:abstractNumId w:val="8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27893362">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33332795">
    <w:abstractNumId w:val="16"/>
  </w:num>
  <w:num w:numId="20" w16cid:durableId="480125726">
    <w:abstractNumId w:val="45"/>
  </w:num>
  <w:num w:numId="21" w16cid:durableId="1096250163">
    <w:abstractNumId w:val="19"/>
  </w:num>
  <w:num w:numId="22" w16cid:durableId="35385077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226329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87291051">
    <w:abstractNumId w:val="48"/>
  </w:num>
  <w:num w:numId="25" w16cid:durableId="2006468522">
    <w:abstractNumId w:val="0"/>
  </w:num>
  <w:num w:numId="26" w16cid:durableId="1895847239">
    <w:abstractNumId w:val="1"/>
  </w:num>
  <w:num w:numId="27" w16cid:durableId="26957403">
    <w:abstractNumId w:val="30"/>
  </w:num>
  <w:num w:numId="28" w16cid:durableId="1603491513">
    <w:abstractNumId w:val="34"/>
  </w:num>
  <w:num w:numId="29" w16cid:durableId="100493940">
    <w:abstractNumId w:val="88"/>
  </w:num>
  <w:num w:numId="30" w16cid:durableId="1274898518">
    <w:abstractNumId w:val="54"/>
  </w:num>
  <w:num w:numId="31" w16cid:durableId="1393893455">
    <w:abstractNumId w:val="11"/>
  </w:num>
  <w:num w:numId="32" w16cid:durableId="1708556163">
    <w:abstractNumId w:val="41"/>
  </w:num>
  <w:num w:numId="33" w16cid:durableId="799307173">
    <w:abstractNumId w:val="67"/>
  </w:num>
  <w:num w:numId="34" w16cid:durableId="885406625">
    <w:abstractNumId w:val="61"/>
  </w:num>
  <w:num w:numId="35" w16cid:durableId="762342104">
    <w:abstractNumId w:val="58"/>
  </w:num>
  <w:num w:numId="36" w16cid:durableId="790127372">
    <w:abstractNumId w:val="37"/>
  </w:num>
  <w:num w:numId="37" w16cid:durableId="1357928995">
    <w:abstractNumId w:val="13"/>
  </w:num>
  <w:num w:numId="38" w16cid:durableId="1081173601">
    <w:abstractNumId w:val="62"/>
  </w:num>
  <w:num w:numId="39" w16cid:durableId="641353303">
    <w:abstractNumId w:val="39"/>
  </w:num>
  <w:num w:numId="40" w16cid:durableId="1573735573">
    <w:abstractNumId w:val="89"/>
  </w:num>
  <w:num w:numId="41" w16cid:durableId="1468162414">
    <w:abstractNumId w:val="7"/>
  </w:num>
  <w:num w:numId="42" w16cid:durableId="1417630735">
    <w:abstractNumId w:val="12"/>
  </w:num>
  <w:num w:numId="43" w16cid:durableId="42101471">
    <w:abstractNumId w:val="47"/>
  </w:num>
  <w:num w:numId="44" w16cid:durableId="1679769385">
    <w:abstractNumId w:val="87"/>
  </w:num>
  <w:num w:numId="45" w16cid:durableId="968894935">
    <w:abstractNumId w:val="14"/>
  </w:num>
  <w:num w:numId="46" w16cid:durableId="1511213777">
    <w:abstractNumId w:val="5"/>
  </w:num>
  <w:num w:numId="47" w16cid:durableId="433476753">
    <w:abstractNumId w:val="84"/>
  </w:num>
  <w:num w:numId="48" w16cid:durableId="1133016404">
    <w:abstractNumId w:val="69"/>
  </w:num>
  <w:num w:numId="49" w16cid:durableId="265314549">
    <w:abstractNumId w:val="26"/>
  </w:num>
  <w:num w:numId="50" w16cid:durableId="897596842">
    <w:abstractNumId w:val="77"/>
  </w:num>
  <w:num w:numId="51" w16cid:durableId="1041250451">
    <w:abstractNumId w:val="8"/>
  </w:num>
  <w:num w:numId="52" w16cid:durableId="2136942737">
    <w:abstractNumId w:val="86"/>
  </w:num>
  <w:num w:numId="53" w16cid:durableId="2131394480">
    <w:abstractNumId w:val="17"/>
  </w:num>
  <w:num w:numId="54" w16cid:durableId="108476034">
    <w:abstractNumId w:val="36"/>
  </w:num>
  <w:num w:numId="55" w16cid:durableId="826242190">
    <w:abstractNumId w:val="22"/>
  </w:num>
  <w:num w:numId="56" w16cid:durableId="97721465">
    <w:abstractNumId w:val="23"/>
  </w:num>
  <w:num w:numId="57" w16cid:durableId="1007833128">
    <w:abstractNumId w:val="59"/>
  </w:num>
  <w:num w:numId="58" w16cid:durableId="494228623">
    <w:abstractNumId w:val="31"/>
  </w:num>
  <w:num w:numId="59" w16cid:durableId="1920751155">
    <w:abstractNumId w:val="49"/>
  </w:num>
  <w:num w:numId="60" w16cid:durableId="1385719764">
    <w:abstractNumId w:val="68"/>
  </w:num>
  <w:num w:numId="61" w16cid:durableId="2070030648">
    <w:abstractNumId w:val="70"/>
  </w:num>
  <w:num w:numId="62" w16cid:durableId="425853112">
    <w:abstractNumId w:val="10"/>
  </w:num>
  <w:num w:numId="63" w16cid:durableId="1166941819">
    <w:abstractNumId w:val="81"/>
  </w:num>
  <w:num w:numId="64" w16cid:durableId="573780617">
    <w:abstractNumId w:val="73"/>
  </w:num>
  <w:num w:numId="65" w16cid:durableId="844711793">
    <w:abstractNumId w:val="55"/>
  </w:num>
  <w:num w:numId="66" w16cid:durableId="142817826">
    <w:abstractNumId w:val="76"/>
  </w:num>
  <w:num w:numId="67" w16cid:durableId="1983608497">
    <w:abstractNumId w:val="15"/>
  </w:num>
  <w:num w:numId="68" w16cid:durableId="1417090279">
    <w:abstractNumId w:val="24"/>
  </w:num>
  <w:num w:numId="69" w16cid:durableId="1182747457">
    <w:abstractNumId w:val="43"/>
  </w:num>
  <w:num w:numId="70" w16cid:durableId="1853715161">
    <w:abstractNumId w:val="42"/>
  </w:num>
  <w:num w:numId="71" w16cid:durableId="309209630">
    <w:abstractNumId w:val="60"/>
  </w:num>
  <w:num w:numId="72" w16cid:durableId="1182819342">
    <w:abstractNumId w:val="64"/>
  </w:num>
  <w:num w:numId="73" w16cid:durableId="1190407958">
    <w:abstractNumId w:val="75"/>
  </w:num>
  <w:num w:numId="74" w16cid:durableId="1198814251">
    <w:abstractNumId w:val="53"/>
  </w:num>
  <w:num w:numId="75" w16cid:durableId="1124886395">
    <w:abstractNumId w:val="78"/>
  </w:num>
  <w:num w:numId="76" w16cid:durableId="321392118">
    <w:abstractNumId w:val="29"/>
  </w:num>
  <w:num w:numId="77" w16cid:durableId="31195431">
    <w:abstractNumId w:val="38"/>
  </w:num>
  <w:num w:numId="78" w16cid:durableId="541484594">
    <w:abstractNumId w:val="79"/>
  </w:num>
  <w:num w:numId="79" w16cid:durableId="73406455">
    <w:abstractNumId w:val="85"/>
  </w:num>
  <w:num w:numId="80" w16cid:durableId="1830555205">
    <w:abstractNumId w:val="57"/>
  </w:num>
  <w:num w:numId="81" w16cid:durableId="607126095">
    <w:abstractNumId w:val="4"/>
  </w:num>
  <w:num w:numId="82" w16cid:durableId="607780986">
    <w:abstractNumId w:val="6"/>
  </w:num>
  <w:num w:numId="83" w16cid:durableId="969746193">
    <w:abstractNumId w:val="66"/>
  </w:num>
  <w:num w:numId="84" w16cid:durableId="376121727">
    <w:abstractNumId w:val="32"/>
  </w:num>
  <w:num w:numId="85" w16cid:durableId="543953605">
    <w:abstractNumId w:val="25"/>
  </w:num>
  <w:num w:numId="86" w16cid:durableId="1041398699">
    <w:abstractNumId w:val="56"/>
  </w:num>
  <w:num w:numId="87" w16cid:durableId="2067531225">
    <w:abstractNumId w:val="20"/>
  </w:num>
  <w:num w:numId="88" w16cid:durableId="28116024">
    <w:abstractNumId w:val="51"/>
  </w:num>
  <w:num w:numId="89" w16cid:durableId="1623996733">
    <w:abstractNumId w:val="9"/>
  </w:num>
  <w:num w:numId="90" w16cid:durableId="351154279">
    <w:abstractNumId w:val="3"/>
  </w:num>
  <w:num w:numId="91" w16cid:durableId="656571117">
    <w:abstractNumId w:val="27"/>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7CE"/>
    <w:rsid w:val="00014CC1"/>
    <w:rsid w:val="00030EA5"/>
    <w:rsid w:val="00057B4F"/>
    <w:rsid w:val="00072DE8"/>
    <w:rsid w:val="00073BBA"/>
    <w:rsid w:val="000A7CB9"/>
    <w:rsid w:val="000D7AC8"/>
    <w:rsid w:val="000E05B6"/>
    <w:rsid w:val="000E0A35"/>
    <w:rsid w:val="00102C89"/>
    <w:rsid w:val="00110045"/>
    <w:rsid w:val="00157077"/>
    <w:rsid w:val="00174268"/>
    <w:rsid w:val="001770DE"/>
    <w:rsid w:val="001C2EC3"/>
    <w:rsid w:val="001C721A"/>
    <w:rsid w:val="00233A6C"/>
    <w:rsid w:val="002F4ADD"/>
    <w:rsid w:val="00300037"/>
    <w:rsid w:val="00303924"/>
    <w:rsid w:val="00306325"/>
    <w:rsid w:val="00310901"/>
    <w:rsid w:val="00356712"/>
    <w:rsid w:val="00362CF8"/>
    <w:rsid w:val="00366BF2"/>
    <w:rsid w:val="003F2EFE"/>
    <w:rsid w:val="004061D8"/>
    <w:rsid w:val="004217A2"/>
    <w:rsid w:val="00427422"/>
    <w:rsid w:val="00447CF7"/>
    <w:rsid w:val="00452E9A"/>
    <w:rsid w:val="00462319"/>
    <w:rsid w:val="004700F7"/>
    <w:rsid w:val="00481770"/>
    <w:rsid w:val="004A0E91"/>
    <w:rsid w:val="004C10F4"/>
    <w:rsid w:val="004F202F"/>
    <w:rsid w:val="005010EB"/>
    <w:rsid w:val="00527A2B"/>
    <w:rsid w:val="00541D8D"/>
    <w:rsid w:val="0055354F"/>
    <w:rsid w:val="005A090A"/>
    <w:rsid w:val="006025D6"/>
    <w:rsid w:val="00602A11"/>
    <w:rsid w:val="0061712A"/>
    <w:rsid w:val="00661CAB"/>
    <w:rsid w:val="00684DEB"/>
    <w:rsid w:val="006D3C3E"/>
    <w:rsid w:val="006F4FD8"/>
    <w:rsid w:val="006F6038"/>
    <w:rsid w:val="007037CE"/>
    <w:rsid w:val="0074088D"/>
    <w:rsid w:val="00742E0D"/>
    <w:rsid w:val="00760649"/>
    <w:rsid w:val="00767FFA"/>
    <w:rsid w:val="007931F7"/>
    <w:rsid w:val="007C1DAA"/>
    <w:rsid w:val="007E231B"/>
    <w:rsid w:val="0090188A"/>
    <w:rsid w:val="00902B00"/>
    <w:rsid w:val="009314CE"/>
    <w:rsid w:val="00954251"/>
    <w:rsid w:val="009919F4"/>
    <w:rsid w:val="009958F7"/>
    <w:rsid w:val="009C2915"/>
    <w:rsid w:val="00A2358C"/>
    <w:rsid w:val="00A3642F"/>
    <w:rsid w:val="00A42B4F"/>
    <w:rsid w:val="00A81AA6"/>
    <w:rsid w:val="00A92E77"/>
    <w:rsid w:val="00A94B87"/>
    <w:rsid w:val="00AC0A58"/>
    <w:rsid w:val="00AE77CA"/>
    <w:rsid w:val="00B471A0"/>
    <w:rsid w:val="00B57591"/>
    <w:rsid w:val="00B62398"/>
    <w:rsid w:val="00B63170"/>
    <w:rsid w:val="00B95C0E"/>
    <w:rsid w:val="00BB62D8"/>
    <w:rsid w:val="00C310FF"/>
    <w:rsid w:val="00C43765"/>
    <w:rsid w:val="00CA20E6"/>
    <w:rsid w:val="00CD53B6"/>
    <w:rsid w:val="00CF2ADB"/>
    <w:rsid w:val="00CF2B62"/>
    <w:rsid w:val="00D155DA"/>
    <w:rsid w:val="00D2683A"/>
    <w:rsid w:val="00D40193"/>
    <w:rsid w:val="00D63F22"/>
    <w:rsid w:val="00D64999"/>
    <w:rsid w:val="00D805C2"/>
    <w:rsid w:val="00D863A7"/>
    <w:rsid w:val="00DF3DBA"/>
    <w:rsid w:val="00DF6B29"/>
    <w:rsid w:val="00E43113"/>
    <w:rsid w:val="00E50683"/>
    <w:rsid w:val="00E66C84"/>
    <w:rsid w:val="00E927EB"/>
    <w:rsid w:val="00ED019C"/>
    <w:rsid w:val="00EF624E"/>
    <w:rsid w:val="00F2375E"/>
    <w:rsid w:val="00FC1C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055761"/>
  <w15:docId w15:val="{6BF5148F-6C8B-4CE0-A212-AF2705FB3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99"/>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a">
    <w:name w:val="Normal"/>
    <w:qFormat/>
  </w:style>
  <w:style w:type="paragraph" w:styleId="1izenburua">
    <w:name w:val="heading 1"/>
    <w:basedOn w:val="Normala"/>
    <w:next w:val="Normala"/>
    <w:link w:val="1izenburuaKar"/>
    <w:qFormat/>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pPr>
      <w:keepNext/>
      <w:ind w:left="-70"/>
      <w:outlineLvl w:val="1"/>
    </w:pPr>
    <w:rPr>
      <w:rFonts w:ascii="Garamond" w:hAnsi="Garamond"/>
      <w:sz w:val="24"/>
      <w:lang w:val="eu-ES"/>
    </w:rPr>
  </w:style>
  <w:style w:type="paragraph" w:styleId="3izenburua">
    <w:name w:val="heading 3"/>
    <w:basedOn w:val="Normala"/>
    <w:next w:val="Normala"/>
    <w:link w:val="3izenburuaKar"/>
    <w:qFormat/>
    <w:rsid w:val="00902B00"/>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902B00"/>
    <w:pPr>
      <w:keepNext/>
      <w:jc w:val="center"/>
      <w:outlineLvl w:val="3"/>
    </w:pPr>
    <w:rPr>
      <w:rFonts w:ascii="Garamond" w:hAnsi="Garamond"/>
      <w:b/>
      <w:sz w:val="24"/>
      <w:lang w:eastAsia="eu-ES"/>
    </w:rPr>
  </w:style>
  <w:style w:type="paragraph" w:styleId="5izenburua">
    <w:name w:val="heading 5"/>
    <w:basedOn w:val="Normala"/>
    <w:next w:val="Normala"/>
    <w:link w:val="5izenburuaKar"/>
    <w:qFormat/>
    <w:pPr>
      <w:keepNext/>
      <w:jc w:val="center"/>
      <w:outlineLvl w:val="4"/>
    </w:pPr>
    <w:rPr>
      <w:b/>
      <w:sz w:val="24"/>
      <w:lang w:val="eu-ES"/>
    </w:rPr>
  </w:style>
  <w:style w:type="paragraph" w:styleId="6izenburua">
    <w:name w:val="heading 6"/>
    <w:basedOn w:val="Normala"/>
    <w:next w:val="Normala"/>
    <w:link w:val="6izenburuaKar"/>
    <w:qFormat/>
    <w:pPr>
      <w:keepNext/>
      <w:jc w:val="center"/>
      <w:outlineLvl w:val="5"/>
    </w:pPr>
    <w:rPr>
      <w:u w:val="single"/>
      <w:lang w:val="eu-ES"/>
    </w:rPr>
  </w:style>
  <w:style w:type="paragraph" w:styleId="7izenburua">
    <w:name w:val="heading 7"/>
    <w:basedOn w:val="Normala"/>
    <w:next w:val="Normala"/>
    <w:link w:val="7izenburuaKar"/>
    <w:uiPriority w:val="99"/>
    <w:qFormat/>
    <w:rsid w:val="00902B00"/>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902B00"/>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902B00"/>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pPr>
      <w:tabs>
        <w:tab w:val="center" w:pos="4252"/>
        <w:tab w:val="right" w:pos="8504"/>
      </w:tabs>
    </w:pPr>
  </w:style>
  <w:style w:type="paragraph" w:customStyle="1" w:styleId="Testu-gorputza">
    <w:name w:val="Testu-gorputza"/>
    <w:basedOn w:val="Normala"/>
    <w:link w:val="Testu-gorputzaKar"/>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link w:val="Gorputz-testuaKar"/>
    <w:pPr>
      <w:spacing w:after="120"/>
    </w:pPr>
    <w:rPr>
      <w:sz w:val="24"/>
      <w:lang w:val="es-ES_tradnl"/>
    </w:rPr>
  </w:style>
  <w:style w:type="paragraph" w:styleId="Orri-oina">
    <w:name w:val="footer"/>
    <w:basedOn w:val="Normala"/>
    <w:link w:val="Orri-oinaKar"/>
    <w:pPr>
      <w:tabs>
        <w:tab w:val="center" w:pos="4252"/>
        <w:tab w:val="right" w:pos="8504"/>
      </w:tabs>
    </w:pPr>
  </w:style>
  <w:style w:type="paragraph" w:styleId="Gorputz-testuarenkoska2">
    <w:name w:val="Body Text Indent 2"/>
    <w:basedOn w:val="Normala"/>
    <w:link w:val="Gorputz-testuarenkoska2Kar"/>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Pr>
      <w:b/>
      <w:sz w:val="24"/>
      <w:lang w:val="eu-ES"/>
    </w:rPr>
  </w:style>
  <w:style w:type="paragraph" w:styleId="Gorputz-testua3">
    <w:name w:val="Body Text 3"/>
    <w:basedOn w:val="Normala"/>
    <w:link w:val="Gorputz-testua3Kar"/>
    <w:rPr>
      <w:sz w:val="24"/>
      <w:lang w:val="eu-ES"/>
    </w:rPr>
  </w:style>
  <w:style w:type="paragraph" w:styleId="Oin-oharrarentestua">
    <w:name w:val="footnote text"/>
    <w:basedOn w:val="Normala"/>
    <w:link w:val="Oin-oharrarentestuaKar"/>
  </w:style>
  <w:style w:type="character" w:styleId="Oin-oharrarenerreferentzia">
    <w:name w:val="footnote reference"/>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pPr>
      <w:spacing w:after="120"/>
      <w:ind w:left="283"/>
    </w:pPr>
  </w:style>
  <w:style w:type="table" w:styleId="Saretaduntaula">
    <w:name w:val="Table Grid"/>
    <w:basedOn w:val="Taulanormala"/>
    <w:uiPriority w:val="39"/>
    <w:rsid w:val="009314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izenburuaKar">
    <w:name w:val="3. izenburua Kar"/>
    <w:basedOn w:val="Paragrafoarenletra-tipolehenetsia"/>
    <w:link w:val="3izenburua"/>
    <w:rsid w:val="00902B00"/>
    <w:rPr>
      <w:rFonts w:ascii="Arial" w:hAnsi="Arial" w:cs="Arial"/>
      <w:b/>
      <w:bCs/>
      <w:sz w:val="26"/>
      <w:szCs w:val="26"/>
      <w:lang w:eastAsia="eu-ES"/>
    </w:rPr>
  </w:style>
  <w:style w:type="character" w:customStyle="1" w:styleId="4izenburuaKar">
    <w:name w:val="4. izenburua Kar"/>
    <w:basedOn w:val="Paragrafoarenletra-tipolehenetsia"/>
    <w:link w:val="4izenburua"/>
    <w:uiPriority w:val="99"/>
    <w:rsid w:val="00902B00"/>
    <w:rPr>
      <w:rFonts w:ascii="Garamond" w:hAnsi="Garamond"/>
      <w:b/>
      <w:sz w:val="24"/>
      <w:lang w:eastAsia="eu-ES"/>
    </w:rPr>
  </w:style>
  <w:style w:type="character" w:customStyle="1" w:styleId="7izenburuaKar">
    <w:name w:val="7. izenburua Kar"/>
    <w:basedOn w:val="Paragrafoarenletra-tipolehenetsia"/>
    <w:link w:val="7izenburua"/>
    <w:uiPriority w:val="99"/>
    <w:rsid w:val="00902B00"/>
    <w:rPr>
      <w:rFonts w:ascii="Garamond" w:hAnsi="Garamond"/>
      <w:b/>
      <w:snapToGrid w:val="0"/>
      <w:color w:val="000000"/>
      <w:sz w:val="24"/>
    </w:rPr>
  </w:style>
  <w:style w:type="character" w:customStyle="1" w:styleId="8izenburuaKar">
    <w:name w:val="8. izenburua Kar"/>
    <w:basedOn w:val="Paragrafoarenletra-tipolehenetsia"/>
    <w:link w:val="8izenburua"/>
    <w:uiPriority w:val="99"/>
    <w:rsid w:val="00902B00"/>
    <w:rPr>
      <w:rFonts w:ascii="Garamond" w:hAnsi="Garamond"/>
      <w:sz w:val="24"/>
      <w:lang w:eastAsia="eu-ES"/>
    </w:rPr>
  </w:style>
  <w:style w:type="character" w:customStyle="1" w:styleId="9izenburuaKar">
    <w:name w:val="9. izenburua Kar"/>
    <w:basedOn w:val="Paragrafoarenletra-tipolehenetsia"/>
    <w:link w:val="9izenburua"/>
    <w:uiPriority w:val="99"/>
    <w:rsid w:val="00902B00"/>
    <w:rPr>
      <w:rFonts w:ascii="Garamond" w:hAnsi="Garamond"/>
      <w:b/>
      <w:snapToGrid w:val="0"/>
      <w:color w:val="000000"/>
      <w:sz w:val="24"/>
    </w:rPr>
  </w:style>
  <w:style w:type="paragraph" w:customStyle="1" w:styleId="taula">
    <w:name w:val="taula"/>
    <w:basedOn w:val="Normala"/>
    <w:rsid w:val="00902B00"/>
    <w:pPr>
      <w:spacing w:before="120" w:after="120"/>
      <w:ind w:left="113" w:right="113"/>
      <w:jc w:val="both"/>
    </w:pPr>
    <w:rPr>
      <w:rFonts w:ascii="Garamond" w:hAnsi="Garamond"/>
      <w:lang w:val="eu-ES" w:eastAsia="eu-ES"/>
    </w:rPr>
  </w:style>
  <w:style w:type="paragraph" w:customStyle="1" w:styleId="normalabuleta">
    <w:name w:val="normalabuleta"/>
    <w:basedOn w:val="Normala"/>
    <w:rsid w:val="00902B00"/>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902B00"/>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902B00"/>
    <w:rPr>
      <w:rFonts w:ascii="Garamond" w:hAnsi="Garamond"/>
      <w:sz w:val="24"/>
      <w:lang w:val="es-ES_tradnl" w:eastAsia="eu-ES"/>
    </w:rPr>
  </w:style>
  <w:style w:type="paragraph" w:customStyle="1" w:styleId="UNIVERS12">
    <w:name w:val="UNIVERS12"/>
    <w:basedOn w:val="Normala"/>
    <w:autoRedefine/>
    <w:uiPriority w:val="99"/>
    <w:rsid w:val="00902B00"/>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902B00"/>
    <w:pPr>
      <w:ind w:firstLine="709"/>
    </w:pPr>
    <w:rPr>
      <w:rFonts w:ascii="Garmond (W1)" w:hAnsi="Garmond (W1)"/>
      <w:sz w:val="24"/>
      <w:lang w:val="eu-ES" w:eastAsia="eu-ES"/>
    </w:rPr>
  </w:style>
  <w:style w:type="paragraph" w:customStyle="1" w:styleId="Testu-gorputza-erdian">
    <w:name w:val="Testu-gorputza-erdian"/>
    <w:basedOn w:val="Normala"/>
    <w:uiPriority w:val="99"/>
    <w:rsid w:val="00902B00"/>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902B00"/>
    <w:pPr>
      <w:ind w:firstLine="0"/>
    </w:pPr>
    <w:rPr>
      <w:rFonts w:ascii="Univers" w:hAnsi="Univers"/>
      <w:b/>
    </w:rPr>
  </w:style>
  <w:style w:type="paragraph" w:customStyle="1" w:styleId="Notifikatutakoak">
    <w:name w:val="Notifikatutakoak"/>
    <w:basedOn w:val="testu-gorputza0"/>
    <w:uiPriority w:val="99"/>
    <w:rsid w:val="00902B00"/>
    <w:pPr>
      <w:spacing w:before="200"/>
      <w:ind w:firstLine="0"/>
      <w:jc w:val="left"/>
    </w:pPr>
    <w:rPr>
      <w:lang w:eastAsia="eu-ES"/>
    </w:rPr>
  </w:style>
  <w:style w:type="paragraph" w:customStyle="1" w:styleId="UNIVERS">
    <w:name w:val="UNIVERS"/>
    <w:basedOn w:val="Normala"/>
    <w:autoRedefine/>
    <w:uiPriority w:val="99"/>
    <w:rsid w:val="00902B00"/>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902B00"/>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902B00"/>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902B00"/>
    <w:pPr>
      <w:jc w:val="center"/>
    </w:pPr>
    <w:rPr>
      <w:b/>
      <w:lang w:eastAsia="eu-ES"/>
    </w:rPr>
  </w:style>
  <w:style w:type="character" w:customStyle="1" w:styleId="TituluaKar">
    <w:name w:val="Titulua Kar"/>
    <w:basedOn w:val="Paragrafoarenletra-tipolehenetsia"/>
    <w:link w:val="Titulua"/>
    <w:uiPriority w:val="99"/>
    <w:rsid w:val="00902B00"/>
    <w:rPr>
      <w:b/>
      <w:lang w:eastAsia="eu-ES"/>
    </w:rPr>
  </w:style>
  <w:style w:type="paragraph" w:customStyle="1" w:styleId="a">
    <w:name w:val="a"/>
    <w:rsid w:val="00902B00"/>
    <w:pPr>
      <w:spacing w:before="100" w:beforeAutospacing="1" w:after="100" w:afterAutospacing="1"/>
    </w:pPr>
    <w:rPr>
      <w:sz w:val="24"/>
      <w:szCs w:val="24"/>
    </w:rPr>
  </w:style>
  <w:style w:type="paragraph" w:customStyle="1" w:styleId="UBbil1puntu">
    <w:name w:val="UBbil:1.puntu"/>
    <w:basedOn w:val="Normala"/>
    <w:uiPriority w:val="99"/>
    <w:rsid w:val="00902B00"/>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902B00"/>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902B00"/>
    <w:pPr>
      <w:spacing w:after="200" w:line="276" w:lineRule="auto"/>
      <w:ind w:left="720"/>
      <w:contextualSpacing/>
    </w:pPr>
    <w:rPr>
      <w:rFonts w:ascii="Calibri" w:hAnsi="Calibri"/>
      <w:sz w:val="22"/>
      <w:szCs w:val="22"/>
      <w:lang w:val="eu-ES" w:eastAsia="en-US"/>
    </w:rPr>
  </w:style>
  <w:style w:type="character" w:customStyle="1" w:styleId="1izenburuaKar">
    <w:name w:val="1. izenburua Kar"/>
    <w:link w:val="1izenburua"/>
    <w:locked/>
    <w:rsid w:val="00902B00"/>
    <w:rPr>
      <w:rFonts w:ascii="Univers" w:hAnsi="Univers"/>
      <w:b/>
      <w:kern w:val="28"/>
      <w:sz w:val="28"/>
    </w:rPr>
  </w:style>
  <w:style w:type="character" w:customStyle="1" w:styleId="2izenburuaKar">
    <w:name w:val="2. izenburua Kar"/>
    <w:aliases w:val="articulo Kar1"/>
    <w:link w:val="2izenburua"/>
    <w:locked/>
    <w:rsid w:val="00902B00"/>
    <w:rPr>
      <w:rFonts w:ascii="Garamond" w:hAnsi="Garamond"/>
      <w:sz w:val="24"/>
      <w:lang w:val="eu-ES"/>
    </w:rPr>
  </w:style>
  <w:style w:type="character" w:customStyle="1" w:styleId="5izenburuaKar">
    <w:name w:val="5. izenburua Kar"/>
    <w:link w:val="5izenburua"/>
    <w:locked/>
    <w:rsid w:val="00902B00"/>
    <w:rPr>
      <w:b/>
      <w:sz w:val="24"/>
      <w:lang w:val="eu-ES"/>
    </w:rPr>
  </w:style>
  <w:style w:type="character" w:customStyle="1" w:styleId="6izenburuaKar">
    <w:name w:val="6. izenburua Kar"/>
    <w:link w:val="6izenburua"/>
    <w:locked/>
    <w:rsid w:val="00902B00"/>
    <w:rPr>
      <w:u w:val="single"/>
      <w:lang w:val="eu-ES"/>
    </w:rPr>
  </w:style>
  <w:style w:type="character" w:customStyle="1" w:styleId="2izenburuaKar1">
    <w:name w:val="2. izenburua Kar1"/>
    <w:aliases w:val="articulo Kar"/>
    <w:uiPriority w:val="99"/>
    <w:semiHidden/>
    <w:rsid w:val="00902B00"/>
    <w:rPr>
      <w:rFonts w:ascii="Cambria" w:hAnsi="Cambria" w:cs="Times New Roman"/>
      <w:b/>
      <w:bCs/>
      <w:color w:val="4F81BD"/>
      <w:sz w:val="26"/>
      <w:szCs w:val="26"/>
      <w:lang w:val="es-ES" w:eastAsia="es-ES"/>
    </w:rPr>
  </w:style>
  <w:style w:type="character" w:customStyle="1" w:styleId="Oin-oharrarentestuaKar">
    <w:name w:val="Oin-oharraren testua Kar"/>
    <w:link w:val="Oin-oharrarentestua"/>
    <w:locked/>
    <w:rsid w:val="00902B00"/>
  </w:style>
  <w:style w:type="character" w:customStyle="1" w:styleId="GoiburuaKar">
    <w:name w:val="Goiburua Kar"/>
    <w:link w:val="Goiburua"/>
    <w:uiPriority w:val="99"/>
    <w:locked/>
    <w:rsid w:val="00902B00"/>
  </w:style>
  <w:style w:type="character" w:customStyle="1" w:styleId="Orri-oinaKar">
    <w:name w:val="Orri-oina Kar"/>
    <w:link w:val="Orri-oina"/>
    <w:locked/>
    <w:rsid w:val="00902B00"/>
  </w:style>
  <w:style w:type="character" w:customStyle="1" w:styleId="Gorputz-testuaKar">
    <w:name w:val="Gorputz-testua Kar"/>
    <w:link w:val="Gorputz-testua"/>
    <w:locked/>
    <w:rsid w:val="00902B00"/>
    <w:rPr>
      <w:sz w:val="24"/>
      <w:lang w:val="es-ES_tradnl"/>
    </w:rPr>
  </w:style>
  <w:style w:type="character" w:customStyle="1" w:styleId="Gorputz-testuarenkoskaKar">
    <w:name w:val="Gorputz-testuaren koska Kar"/>
    <w:link w:val="Gorputz-testuarenkoska"/>
    <w:locked/>
    <w:rsid w:val="00902B00"/>
  </w:style>
  <w:style w:type="character" w:customStyle="1" w:styleId="Gorputz-testua2Kar">
    <w:name w:val="Gorputz-testua 2 Kar"/>
    <w:link w:val="Gorputz-testua2"/>
    <w:locked/>
    <w:rsid w:val="00902B00"/>
    <w:rPr>
      <w:b/>
      <w:sz w:val="24"/>
      <w:lang w:val="eu-ES"/>
    </w:rPr>
  </w:style>
  <w:style w:type="character" w:customStyle="1" w:styleId="Gorputz-testua3Kar">
    <w:name w:val="Gorputz-testua 3 Kar"/>
    <w:link w:val="Gorputz-testua3"/>
    <w:locked/>
    <w:rsid w:val="00902B00"/>
    <w:rPr>
      <w:sz w:val="24"/>
      <w:lang w:val="eu-ES"/>
    </w:rPr>
  </w:style>
  <w:style w:type="character" w:customStyle="1" w:styleId="Gorputz-testuarenkoska2Kar">
    <w:name w:val="Gorputz-testuaren koska 2 Kar"/>
    <w:link w:val="Gorputz-testuarenkoska2"/>
    <w:locked/>
    <w:rsid w:val="00902B00"/>
  </w:style>
  <w:style w:type="paragraph" w:customStyle="1" w:styleId="ListParagraph1">
    <w:name w:val="List Paragraph1"/>
    <w:basedOn w:val="Normala"/>
    <w:uiPriority w:val="99"/>
    <w:rsid w:val="00902B00"/>
    <w:pPr>
      <w:spacing w:after="200" w:line="276" w:lineRule="auto"/>
      <w:ind w:left="720"/>
      <w:contextualSpacing/>
    </w:pPr>
    <w:rPr>
      <w:rFonts w:ascii="Calibri" w:hAnsi="Calibri"/>
      <w:sz w:val="22"/>
      <w:szCs w:val="22"/>
      <w:lang w:val="eu-ES" w:eastAsia="en-US"/>
    </w:rPr>
  </w:style>
  <w:style w:type="paragraph" w:customStyle="1" w:styleId="Standard">
    <w:name w:val="Standard"/>
    <w:rsid w:val="00902B00"/>
    <w:pPr>
      <w:widowControl w:val="0"/>
      <w:suppressAutoHyphens/>
      <w:autoSpaceDN w:val="0"/>
      <w:textAlignment w:val="baseline"/>
    </w:pPr>
    <w:rPr>
      <w:rFonts w:eastAsia="Lucida Sans Unicode" w:cs="Mangal"/>
      <w:kern w:val="3"/>
      <w:sz w:val="24"/>
      <w:szCs w:val="24"/>
      <w:lang w:eastAsia="zh-CN" w:bidi="hi-IN"/>
    </w:rPr>
  </w:style>
  <w:style w:type="paragraph" w:customStyle="1" w:styleId="Textbody">
    <w:name w:val="Text body"/>
    <w:basedOn w:val="Standard"/>
    <w:rsid w:val="00902B00"/>
    <w:pPr>
      <w:spacing w:after="120"/>
    </w:pPr>
  </w:style>
  <w:style w:type="paragraph" w:customStyle="1" w:styleId="TableContents">
    <w:name w:val="Table Contents"/>
    <w:basedOn w:val="Standard"/>
    <w:rsid w:val="00902B00"/>
    <w:pPr>
      <w:suppressLineNumbers/>
    </w:pPr>
  </w:style>
  <w:style w:type="character" w:styleId="Hiperesteka">
    <w:name w:val="Hyperlink"/>
    <w:uiPriority w:val="99"/>
    <w:unhideWhenUsed/>
    <w:rsid w:val="00902B00"/>
    <w:rPr>
      <w:color w:val="0000FF"/>
      <w:u w:val="single"/>
    </w:rPr>
  </w:style>
  <w:style w:type="character" w:customStyle="1" w:styleId="textocomun">
    <w:name w:val="textocomun"/>
    <w:rsid w:val="00902B00"/>
  </w:style>
  <w:style w:type="paragraph" w:styleId="Bunbuiloarentestua">
    <w:name w:val="Balloon Text"/>
    <w:basedOn w:val="Normala"/>
    <w:link w:val="BunbuiloarentestuaKar"/>
    <w:rsid w:val="00902B00"/>
    <w:rPr>
      <w:rFonts w:ascii="Tahoma" w:hAnsi="Tahoma" w:cs="Tahoma"/>
      <w:sz w:val="16"/>
      <w:szCs w:val="16"/>
    </w:rPr>
  </w:style>
  <w:style w:type="character" w:customStyle="1" w:styleId="BunbuiloarentestuaKar">
    <w:name w:val="Bunbuiloaren testua Kar"/>
    <w:basedOn w:val="Paragrafoarenletra-tipolehenetsia"/>
    <w:link w:val="Bunbuiloarentestua"/>
    <w:rsid w:val="00902B00"/>
    <w:rPr>
      <w:rFonts w:ascii="Tahoma" w:hAnsi="Tahoma" w:cs="Tahoma"/>
      <w:sz w:val="16"/>
      <w:szCs w:val="16"/>
    </w:rPr>
  </w:style>
  <w:style w:type="paragraph" w:styleId="Normalaweba">
    <w:name w:val="Normal (Web)"/>
    <w:basedOn w:val="Normala"/>
    <w:rsid w:val="00902B00"/>
    <w:rPr>
      <w:sz w:val="24"/>
      <w:szCs w:val="24"/>
    </w:rPr>
  </w:style>
  <w:style w:type="character" w:styleId="Orri-zenbakia">
    <w:name w:val="page number"/>
    <w:basedOn w:val="Paragrafoarenletra-tipolehenetsia"/>
    <w:rsid w:val="00902B00"/>
  </w:style>
  <w:style w:type="character" w:customStyle="1" w:styleId="Ebatzigabekoaipamena1">
    <w:name w:val="Ebatzi gabeko aipamena1"/>
    <w:uiPriority w:val="99"/>
    <w:semiHidden/>
    <w:unhideWhenUsed/>
    <w:rsid w:val="00902B00"/>
    <w:rPr>
      <w:color w:val="605E5C"/>
      <w:shd w:val="clear" w:color="auto" w:fill="E1DFDD"/>
    </w:rPr>
  </w:style>
  <w:style w:type="paragraph" w:customStyle="1" w:styleId="a0">
    <w:name w:val="a0"/>
    <w:rsid w:val="00902B00"/>
    <w:pPr>
      <w:spacing w:before="100" w:beforeAutospacing="1" w:after="100" w:afterAutospacing="1"/>
    </w:pPr>
    <w:rPr>
      <w:sz w:val="24"/>
      <w:szCs w:val="24"/>
    </w:rPr>
  </w:style>
  <w:style w:type="paragraph" w:customStyle="1" w:styleId="Zerrenda-paragrafoa2">
    <w:name w:val="Zerrenda-paragrafoa2"/>
    <w:basedOn w:val="Normala"/>
    <w:rsid w:val="00902B00"/>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902B00"/>
  </w:style>
  <w:style w:type="character" w:customStyle="1" w:styleId="BisitatutakoHiperesteka1">
    <w:name w:val="BisitatutakoHiperesteka1"/>
    <w:uiPriority w:val="99"/>
    <w:semiHidden/>
    <w:unhideWhenUsed/>
    <w:rsid w:val="00902B00"/>
    <w:rPr>
      <w:color w:val="954F72"/>
      <w:u w:val="single"/>
    </w:rPr>
  </w:style>
  <w:style w:type="character" w:customStyle="1" w:styleId="Testu-gorputzaKar">
    <w:name w:val="Testu-gorputza Kar"/>
    <w:link w:val="Testu-gorputza"/>
    <w:locked/>
    <w:rsid w:val="00902B00"/>
    <w:rPr>
      <w:rFonts w:ascii="Garamond" w:hAnsi="Garamond"/>
      <w:sz w:val="24"/>
    </w:rPr>
  </w:style>
  <w:style w:type="table" w:customStyle="1" w:styleId="Saretaduntaula1">
    <w:name w:val="Saretadun taula1"/>
    <w:basedOn w:val="Taulanormala"/>
    <w:next w:val="Saretaduntaula"/>
    <w:uiPriority w:val="39"/>
    <w:rsid w:val="00902B00"/>
    <w:rPr>
      <w:rFonts w:ascii="Calibri" w:eastAsia="Calibri" w:hAnsi="Calibr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902B00"/>
    <w:rPr>
      <w:color w:val="800080"/>
      <w:u w:val="single"/>
    </w:rPr>
  </w:style>
  <w:style w:type="table" w:customStyle="1" w:styleId="Saretaduntaula2">
    <w:name w:val="Saretadun taula2"/>
    <w:basedOn w:val="Taulanormala"/>
    <w:next w:val="Saretaduntaula"/>
    <w:uiPriority w:val="39"/>
    <w:rsid w:val="00902B00"/>
    <w:rPr>
      <w:rFonts w:ascii="Calibri" w:eastAsia="Calibri" w:hAnsi="Calibr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902B00"/>
  </w:style>
  <w:style w:type="character" w:customStyle="1" w:styleId="Ebatzigabekoaipamena2">
    <w:name w:val="Ebatzi gabeko aipamena2"/>
    <w:uiPriority w:val="99"/>
    <w:semiHidden/>
    <w:unhideWhenUsed/>
    <w:rsid w:val="00902B00"/>
    <w:rPr>
      <w:color w:val="605E5C"/>
      <w:shd w:val="clear" w:color="auto" w:fill="E1DFDD"/>
    </w:rPr>
  </w:style>
  <w:style w:type="character" w:styleId="Iruzkinarenerreferentzia">
    <w:name w:val="annotation reference"/>
    <w:uiPriority w:val="99"/>
    <w:semiHidden/>
    <w:unhideWhenUsed/>
    <w:rsid w:val="00902B00"/>
    <w:rPr>
      <w:sz w:val="16"/>
      <w:szCs w:val="16"/>
    </w:rPr>
  </w:style>
  <w:style w:type="paragraph" w:styleId="Iruzkinarentestua">
    <w:name w:val="annotation text"/>
    <w:basedOn w:val="Normala"/>
    <w:link w:val="IruzkinarentestuaKar"/>
    <w:unhideWhenUsed/>
    <w:rsid w:val="00902B00"/>
  </w:style>
  <w:style w:type="character" w:customStyle="1" w:styleId="IruzkinarentestuaKar">
    <w:name w:val="Iruzkinaren testua Kar"/>
    <w:basedOn w:val="Paragrafoarenletra-tipolehenetsia"/>
    <w:link w:val="Iruzkinarentestua"/>
    <w:rsid w:val="00902B00"/>
  </w:style>
  <w:style w:type="paragraph" w:styleId="Iruzkinarengaia">
    <w:name w:val="annotation subject"/>
    <w:basedOn w:val="Iruzkinarentestua"/>
    <w:next w:val="Iruzkinarentestua"/>
    <w:link w:val="IruzkinarengaiaKar"/>
    <w:semiHidden/>
    <w:unhideWhenUsed/>
    <w:rsid w:val="00902B00"/>
    <w:rPr>
      <w:b/>
      <w:bCs/>
    </w:rPr>
  </w:style>
  <w:style w:type="character" w:customStyle="1" w:styleId="IruzkinarengaiaKar">
    <w:name w:val="Iruzkinaren gaia Kar"/>
    <w:basedOn w:val="IruzkinarentestuaKar"/>
    <w:link w:val="Iruzkinarengaia"/>
    <w:semiHidden/>
    <w:rsid w:val="00902B00"/>
    <w:rPr>
      <w:b/>
      <w:bCs/>
    </w:rPr>
  </w:style>
  <w:style w:type="numbering" w:customStyle="1" w:styleId="Zerrendarikez3">
    <w:name w:val="Zerrendarik ez3"/>
    <w:next w:val="Zerrendarikez"/>
    <w:uiPriority w:val="99"/>
    <w:semiHidden/>
    <w:unhideWhenUsed/>
    <w:rsid w:val="00902B00"/>
  </w:style>
  <w:style w:type="table" w:customStyle="1" w:styleId="Saretaduntaula3">
    <w:name w:val="Saretadun taula3"/>
    <w:basedOn w:val="Taulanormala"/>
    <w:next w:val="Saretaduntaula"/>
    <w:uiPriority w:val="99"/>
    <w:rsid w:val="00902B00"/>
    <w:rPr>
      <w:lang w:val="eu-ES"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902B00"/>
  </w:style>
  <w:style w:type="table" w:customStyle="1" w:styleId="Saretaduntaula11">
    <w:name w:val="Saretadun taula11"/>
    <w:basedOn w:val="Taulanormala"/>
    <w:next w:val="Saretaduntaula"/>
    <w:uiPriority w:val="39"/>
    <w:rsid w:val="00902B00"/>
    <w:rPr>
      <w:rFonts w:ascii="Calibri" w:eastAsia="Calibri" w:hAnsi="Calibr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902B00"/>
    <w:rPr>
      <w:rFonts w:ascii="Calibri" w:eastAsia="Calibri" w:hAnsi="Calibr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902B00"/>
  </w:style>
  <w:style w:type="numbering" w:customStyle="1" w:styleId="Zerrendarikez4">
    <w:name w:val="Zerrendarik ez4"/>
    <w:next w:val="Zerrendarikez"/>
    <w:uiPriority w:val="99"/>
    <w:semiHidden/>
    <w:unhideWhenUsed/>
    <w:rsid w:val="00902B00"/>
  </w:style>
  <w:style w:type="table" w:customStyle="1" w:styleId="Saretaduntaula4">
    <w:name w:val="Saretadun taula4"/>
    <w:basedOn w:val="Taulanormala"/>
    <w:next w:val="Saretaduntaula"/>
    <w:uiPriority w:val="39"/>
    <w:rsid w:val="00902B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902B00"/>
  </w:style>
  <w:style w:type="table" w:customStyle="1" w:styleId="Saretaduntaula12">
    <w:name w:val="Saretadun taula12"/>
    <w:basedOn w:val="Taulanormala"/>
    <w:next w:val="Saretaduntaula"/>
    <w:uiPriority w:val="39"/>
    <w:rsid w:val="00902B00"/>
    <w:rPr>
      <w:rFonts w:ascii="Calibri" w:eastAsia="Calibri" w:hAnsi="Calibr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902B00"/>
    <w:rPr>
      <w:rFonts w:ascii="Calibri" w:eastAsia="Calibri" w:hAnsi="Calibr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902B00"/>
  </w:style>
  <w:style w:type="numbering" w:customStyle="1" w:styleId="Zerrendarikez31">
    <w:name w:val="Zerrendarik ez31"/>
    <w:next w:val="Zerrendarikez"/>
    <w:uiPriority w:val="99"/>
    <w:semiHidden/>
    <w:unhideWhenUsed/>
    <w:rsid w:val="00902B00"/>
  </w:style>
  <w:style w:type="table" w:customStyle="1" w:styleId="Saretaduntaula31">
    <w:name w:val="Saretadun taula31"/>
    <w:basedOn w:val="Taulanormala"/>
    <w:next w:val="Saretaduntaula"/>
    <w:uiPriority w:val="99"/>
    <w:rsid w:val="00902B00"/>
    <w:rPr>
      <w:lang w:val="eu-ES"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902B00"/>
  </w:style>
  <w:style w:type="table" w:customStyle="1" w:styleId="Saretaduntaula111">
    <w:name w:val="Saretadun taula111"/>
    <w:basedOn w:val="Taulanormala"/>
    <w:next w:val="Saretaduntaula"/>
    <w:uiPriority w:val="39"/>
    <w:rsid w:val="00902B00"/>
    <w:rPr>
      <w:rFonts w:ascii="Calibri" w:eastAsia="Calibri" w:hAnsi="Calibr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902B00"/>
    <w:rPr>
      <w:rFonts w:ascii="Calibri" w:eastAsia="Calibri" w:hAnsi="Calibr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902B00"/>
  </w:style>
  <w:style w:type="character" w:customStyle="1" w:styleId="form-control-text">
    <w:name w:val="form-control-text"/>
    <w:basedOn w:val="Paragrafoarenletra-tipolehenetsia"/>
    <w:rsid w:val="00902B00"/>
  </w:style>
  <w:style w:type="paragraph" w:customStyle="1" w:styleId="msonormal0">
    <w:name w:val="msonormal"/>
    <w:basedOn w:val="Normala"/>
    <w:rsid w:val="00602A11"/>
    <w:rPr>
      <w:sz w:val="24"/>
      <w:szCs w:val="24"/>
    </w:rPr>
  </w:style>
  <w:style w:type="character" w:customStyle="1" w:styleId="Paragrafoarenletra-tipolehenetsia1">
    <w:name w:val="Paragrafoaren letra-tipo lehenetsia1"/>
    <w:rsid w:val="00D805C2"/>
  </w:style>
  <w:style w:type="character" w:customStyle="1" w:styleId="tw4winMark">
    <w:name w:val="tw4winMark"/>
    <w:rsid w:val="00303924"/>
    <w:rPr>
      <w:rFonts w:ascii="Courier New" w:hAnsi="Courier New" w:cs="Courier New"/>
      <w:b w:val="0"/>
      <w:i w:val="0"/>
      <w:smallCaps/>
      <w:dstrike w:val="0"/>
      <w:noProof/>
      <w:vanish/>
      <w:color w:val="800080"/>
      <w:sz w:val="18"/>
      <w:szCs w:val="28"/>
      <w:effect w:val="none"/>
      <w:vertAlign w:val="subscript"/>
      <w:lang w:val="eu-ES"/>
    </w:rPr>
  </w:style>
  <w:style w:type="character" w:customStyle="1" w:styleId="interactive">
    <w:name w:val="interactive"/>
    <w:basedOn w:val="Paragrafoarenletra-tipolehenetsia"/>
    <w:rsid w:val="00310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78419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50832-A5AD-485E-A627-7A830E410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orrizuria.dot</Template>
  <TotalTime>28</TotalTime>
  <Pages>5</Pages>
  <Words>1593</Words>
  <Characters>10207</Characters>
  <Application>Microsoft Office Word</Application>
  <DocSecurity>0</DocSecurity>
  <Lines>85</Lines>
  <Paragraphs>23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11777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Amaia Agirre Kortazar</cp:lastModifiedBy>
  <cp:revision>5</cp:revision>
  <cp:lastPrinted>2008-01-07T11:28:00Z</cp:lastPrinted>
  <dcterms:created xsi:type="dcterms:W3CDTF">2024-03-20T07:12:00Z</dcterms:created>
  <dcterms:modified xsi:type="dcterms:W3CDTF">2024-03-20T08:07:00Z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ARRASATE\moteiza</vt:lpwstr>
  </property>
  <property fmtid="{D5CDD505-2E9C-101B-9397-08002B2CF9AE}" pid="3" name="cgsCodigoCatalogo">
    <vt:lpwstr> </vt:lpwstr>
  </property>
  <property fmtid="{D5CDD505-2E9C-101B-9397-08002B2CF9AE}" pid="4" name="cgsCodigoExpediente">
    <vt:lpwstr>2024RBAR0003</vt:lpwstr>
  </property>
  <property fmtid="{D5CDD505-2E9C-101B-9397-08002B2CF9AE}" pid="5" name="cgsGenerador">
    <vt:lpwstr>MUNIGEX</vt:lpwstr>
  </property>
  <property fmtid="{D5CDD505-2E9C-101B-9397-08002B2CF9AE}" pid="6" name="cgsIDGlobalDoc">
    <vt:lpwstr>1058781</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1367304</vt:lpwstr>
  </property>
  <property fmtid="{D5CDD505-2E9C-101B-9397-08002B2CF9AE}" pid="12" name="cgsPlantilla">
    <vt:lpwstr>Komodin kajetina</vt:lpwstr>
  </property>
  <property fmtid="{D5CDD505-2E9C-101B-9397-08002B2CF9AE}" pid="13" name="cgsPoblacion">
    <vt:lpwstr>Arrasate/Mondragón</vt:lpwstr>
  </property>
  <property fmtid="{D5CDD505-2E9C-101B-9397-08002B2CF9AE}" pid="14" name="cgsVersionGenerador">
    <vt:lpwstr>7.32</vt:lpwstr>
  </property>
</Properties>
</file>