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3C96" w:rsidRDefault="00783C96" w:rsidP="00783C96">
      <w:pPr>
        <w:autoSpaceDE w:val="0"/>
        <w:autoSpaceDN w:val="0"/>
        <w:adjustRightInd w:val="0"/>
        <w:spacing w:after="0" w:line="240" w:lineRule="auto"/>
        <w:jc w:val="center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CONVOCATORIA PARA LA PARTICIPACIÓN EN LA</w:t>
      </w:r>
    </w:p>
    <w:p w:rsidR="00783C96" w:rsidRDefault="00783C96" w:rsidP="00783C96">
      <w:pPr>
        <w:autoSpaceDE w:val="0"/>
        <w:autoSpaceDN w:val="0"/>
        <w:adjustRightInd w:val="0"/>
        <w:spacing w:after="0" w:line="240" w:lineRule="auto"/>
        <w:jc w:val="center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“42a MOSTRA LITERÀRIA D’ARENYS DE MAR</w:t>
      </w:r>
    </w:p>
    <w:p w:rsidR="00783C96" w:rsidRDefault="00783C96" w:rsidP="00783C96">
      <w:pPr>
        <w:pBdr>
          <w:bottom w:val="single" w:sz="6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– PREMIS Mn. MARTÍ AMAGAT” — 2023</w:t>
      </w:r>
    </w:p>
    <w:p w:rsidR="00783C96" w:rsidRDefault="00783C96" w:rsidP="00783C96">
      <w:pPr>
        <w:autoSpaceDE w:val="0"/>
        <w:autoSpaceDN w:val="0"/>
        <w:adjustRightInd w:val="0"/>
        <w:spacing w:after="0" w:line="240" w:lineRule="auto"/>
        <w:jc w:val="center"/>
        <w:rPr>
          <w:rFonts w:ascii="CIDFont+F1" w:hAnsi="CIDFont+F1" w:cs="CIDFont+F1"/>
          <w:sz w:val="24"/>
          <w:szCs w:val="24"/>
        </w:rPr>
      </w:pPr>
    </w:p>
    <w:p w:rsidR="00783C96" w:rsidRPr="00FD420A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b/>
          <w:sz w:val="24"/>
          <w:szCs w:val="24"/>
          <w:lang w:val="es-ES"/>
        </w:rPr>
      </w:pPr>
      <w:bookmarkStart w:id="0" w:name="_GoBack"/>
      <w:r w:rsidRPr="00FD420A">
        <w:rPr>
          <w:rFonts w:ascii="CIDFont+F1" w:hAnsi="CIDFont+F1" w:cs="CIDFont+F1"/>
          <w:b/>
          <w:sz w:val="24"/>
          <w:szCs w:val="24"/>
          <w:lang w:val="es-ES"/>
        </w:rPr>
        <w:t>1.Bases Reguladoras</w:t>
      </w:r>
    </w:p>
    <w:p w:rsidR="00783C96" w:rsidRPr="00B044B5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</w:p>
    <w:p w:rsidR="00783C96" w:rsidRPr="00B044B5" w:rsidRDefault="00FD420A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>
        <w:rPr>
          <w:rFonts w:ascii="CIDFont+F1" w:hAnsi="CIDFont+F1" w:cs="CIDFont+F1"/>
          <w:sz w:val="24"/>
          <w:szCs w:val="24"/>
          <w:lang w:val="es-ES"/>
        </w:rPr>
        <w:t>Por A</w:t>
      </w:r>
      <w:r w:rsidR="00783C96" w:rsidRPr="00B044B5">
        <w:rPr>
          <w:rFonts w:ascii="CIDFont+F1" w:hAnsi="CIDFont+F1" w:cs="CIDFont+F1"/>
          <w:sz w:val="24"/>
          <w:szCs w:val="24"/>
          <w:lang w:val="es-ES"/>
        </w:rPr>
        <w:t xml:space="preserve">cuerdo del Pleno del Ayuntamiento, en sesión ordinaria de fecha 24 de mayo de 2018, se resolvió aprobar inicialmente las Bases reguladoras de los premios de la </w:t>
      </w:r>
      <w:proofErr w:type="spellStart"/>
      <w:r w:rsidR="00783C96" w:rsidRPr="00B044B5">
        <w:rPr>
          <w:rFonts w:ascii="CIDFont+F2" w:hAnsi="CIDFont+F2" w:cs="CIDFont+F2"/>
          <w:i/>
          <w:sz w:val="24"/>
          <w:szCs w:val="24"/>
          <w:lang w:val="es-ES"/>
        </w:rPr>
        <w:t>Mostra</w:t>
      </w:r>
      <w:proofErr w:type="spellEnd"/>
      <w:r w:rsidR="00783C96" w:rsidRPr="00B044B5">
        <w:rPr>
          <w:rFonts w:ascii="CIDFont+F2" w:hAnsi="CIDFont+F2" w:cs="CIDFont+F2"/>
          <w:i/>
          <w:sz w:val="24"/>
          <w:szCs w:val="24"/>
          <w:lang w:val="es-ES"/>
        </w:rPr>
        <w:t xml:space="preserve"> </w:t>
      </w:r>
      <w:proofErr w:type="spellStart"/>
      <w:r w:rsidR="00783C96" w:rsidRPr="00B044B5">
        <w:rPr>
          <w:rFonts w:ascii="CIDFont+F2" w:hAnsi="CIDFont+F2" w:cs="CIDFont+F2"/>
          <w:i/>
          <w:sz w:val="24"/>
          <w:szCs w:val="24"/>
          <w:lang w:val="es-ES"/>
        </w:rPr>
        <w:t>Literària</w:t>
      </w:r>
      <w:proofErr w:type="spellEnd"/>
      <w:r w:rsidR="00783C96" w:rsidRPr="00B044B5">
        <w:rPr>
          <w:rFonts w:ascii="CIDFont+F2" w:hAnsi="CIDFont+F2" w:cs="CIDFont+F2"/>
          <w:i/>
          <w:sz w:val="24"/>
          <w:szCs w:val="24"/>
          <w:lang w:val="es-ES"/>
        </w:rPr>
        <w:t xml:space="preserve"> Mn. Martí </w:t>
      </w:r>
      <w:proofErr w:type="spellStart"/>
      <w:r w:rsidR="00783C96" w:rsidRPr="00B044B5">
        <w:rPr>
          <w:rFonts w:ascii="CIDFont+F2" w:hAnsi="CIDFont+F2" w:cs="CIDFont+F2"/>
          <w:i/>
          <w:sz w:val="24"/>
          <w:szCs w:val="24"/>
          <w:lang w:val="es-ES"/>
        </w:rPr>
        <w:t>Amagat</w:t>
      </w:r>
      <w:proofErr w:type="spellEnd"/>
      <w:r w:rsidR="00783C96" w:rsidRPr="00B044B5">
        <w:rPr>
          <w:rFonts w:ascii="CIDFont+F1" w:hAnsi="CIDFont+F1" w:cs="CIDFont+F1"/>
          <w:sz w:val="24"/>
          <w:szCs w:val="24"/>
          <w:lang w:val="es-ES"/>
        </w:rPr>
        <w:t xml:space="preserve"> de </w:t>
      </w:r>
      <w:proofErr w:type="spellStart"/>
      <w:r w:rsidR="00783C96" w:rsidRPr="00B044B5">
        <w:rPr>
          <w:rFonts w:ascii="CIDFont+F1" w:hAnsi="CIDFont+F1" w:cs="CIDFont+F1"/>
          <w:sz w:val="24"/>
          <w:szCs w:val="24"/>
          <w:lang w:val="es-ES"/>
        </w:rPr>
        <w:t>Arenys</w:t>
      </w:r>
      <w:proofErr w:type="spellEnd"/>
      <w:r w:rsidR="00783C96" w:rsidRPr="00B044B5">
        <w:rPr>
          <w:rFonts w:ascii="CIDFont+F1" w:hAnsi="CIDFont+F1" w:cs="CIDFont+F1"/>
          <w:sz w:val="24"/>
          <w:szCs w:val="24"/>
          <w:lang w:val="es-ES"/>
        </w:rPr>
        <w:t xml:space="preserve"> de Mar.</w:t>
      </w:r>
    </w:p>
    <w:p w:rsidR="00783C96" w:rsidRPr="00B044B5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</w:p>
    <w:p w:rsidR="00783C96" w:rsidRDefault="00FD420A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>
        <w:rPr>
          <w:rFonts w:ascii="CIDFont+F1" w:hAnsi="CIDFont+F1" w:cs="CIDFont+F1"/>
          <w:sz w:val="24"/>
          <w:szCs w:val="24"/>
          <w:lang w:val="es-ES"/>
        </w:rPr>
        <w:t>Dichas Bases r</w:t>
      </w:r>
      <w:r w:rsidR="00783C96" w:rsidRPr="00B044B5">
        <w:rPr>
          <w:rFonts w:ascii="CIDFont+F1" w:hAnsi="CIDFont+F1" w:cs="CIDFont+F1"/>
          <w:sz w:val="24"/>
          <w:szCs w:val="24"/>
          <w:lang w:val="es-ES"/>
        </w:rPr>
        <w:t xml:space="preserve">eguladoras fueron objeto de publicación en el </w:t>
      </w:r>
      <w:proofErr w:type="spellStart"/>
      <w:r w:rsidR="00783C96" w:rsidRPr="00FD420A">
        <w:rPr>
          <w:rFonts w:ascii="CIDFont+F2" w:hAnsi="CIDFont+F2" w:cs="CIDFont+F2"/>
          <w:i/>
          <w:sz w:val="24"/>
          <w:szCs w:val="24"/>
          <w:lang w:val="es-ES"/>
        </w:rPr>
        <w:t>Diari</w:t>
      </w:r>
      <w:proofErr w:type="spellEnd"/>
      <w:r w:rsidR="00783C96" w:rsidRPr="00FD420A">
        <w:rPr>
          <w:rFonts w:ascii="CIDFont+F2" w:hAnsi="CIDFont+F2" w:cs="CIDFont+F2"/>
          <w:i/>
          <w:sz w:val="24"/>
          <w:szCs w:val="24"/>
          <w:lang w:val="es-ES"/>
        </w:rPr>
        <w:t xml:space="preserve"> Oficial de la</w:t>
      </w:r>
      <w:r w:rsidR="001C1F68">
        <w:rPr>
          <w:rFonts w:ascii="CIDFont+F2" w:hAnsi="CIDFont+F2" w:cs="CIDFont+F2"/>
          <w:i/>
          <w:sz w:val="24"/>
          <w:szCs w:val="24"/>
          <w:lang w:val="es-ES"/>
        </w:rPr>
        <w:t xml:space="preserve"> </w:t>
      </w:r>
      <w:r w:rsidR="00783C96" w:rsidRPr="00FD420A">
        <w:rPr>
          <w:rFonts w:ascii="CIDFont+F2" w:hAnsi="CIDFont+F2" w:cs="CIDFont+F2"/>
          <w:i/>
          <w:sz w:val="24"/>
          <w:szCs w:val="24"/>
          <w:lang w:val="es-ES"/>
        </w:rPr>
        <w:t>Generalitat de Catalunya</w:t>
      </w:r>
      <w:r w:rsidR="00783C96" w:rsidRPr="00B044B5">
        <w:rPr>
          <w:rFonts w:ascii="CIDFont+F2" w:hAnsi="CIDFont+F2" w:cs="CIDFont+F2"/>
          <w:sz w:val="24"/>
          <w:szCs w:val="24"/>
          <w:lang w:val="es-ES"/>
        </w:rPr>
        <w:t xml:space="preserve"> </w:t>
      </w:r>
      <w:r w:rsidR="00783C96" w:rsidRPr="00B044B5">
        <w:rPr>
          <w:rFonts w:ascii="CIDFont+F1" w:hAnsi="CIDFont+F1" w:cs="CIDFont+F1"/>
          <w:sz w:val="24"/>
          <w:szCs w:val="24"/>
          <w:lang w:val="es-ES"/>
        </w:rPr>
        <w:t xml:space="preserve">(DOGC de 3 de julio de 2018) y en el </w:t>
      </w:r>
      <w:proofErr w:type="spellStart"/>
      <w:r w:rsidR="00783C96" w:rsidRPr="00FD420A">
        <w:rPr>
          <w:rFonts w:ascii="CIDFont+F2" w:hAnsi="CIDFont+F2" w:cs="CIDFont+F2"/>
          <w:i/>
          <w:sz w:val="24"/>
          <w:szCs w:val="24"/>
          <w:lang w:val="es-ES"/>
        </w:rPr>
        <w:t>Butlletí</w:t>
      </w:r>
      <w:proofErr w:type="spellEnd"/>
      <w:r w:rsidR="00783C96" w:rsidRPr="00FD420A">
        <w:rPr>
          <w:rFonts w:ascii="CIDFont+F2" w:hAnsi="CIDFont+F2" w:cs="CIDFont+F2"/>
          <w:i/>
          <w:sz w:val="24"/>
          <w:szCs w:val="24"/>
          <w:lang w:val="es-ES"/>
        </w:rPr>
        <w:t xml:space="preserve"> Oficial de la </w:t>
      </w:r>
      <w:proofErr w:type="spellStart"/>
      <w:r w:rsidR="00783C96" w:rsidRPr="00FD420A">
        <w:rPr>
          <w:rFonts w:ascii="CIDFont+F2" w:hAnsi="CIDFont+F2" w:cs="CIDFont+F2"/>
          <w:i/>
          <w:sz w:val="24"/>
          <w:szCs w:val="24"/>
          <w:lang w:val="es-ES"/>
        </w:rPr>
        <w:t>Província</w:t>
      </w:r>
      <w:proofErr w:type="spellEnd"/>
      <w:r w:rsidR="00783C96" w:rsidRPr="00FD420A">
        <w:rPr>
          <w:rFonts w:ascii="CIDFont+F2" w:hAnsi="CIDFont+F2" w:cs="CIDFont+F2"/>
          <w:i/>
          <w:sz w:val="24"/>
          <w:szCs w:val="24"/>
          <w:lang w:val="es-ES"/>
        </w:rPr>
        <w:t xml:space="preserve"> de Barcelona</w:t>
      </w:r>
      <w:r w:rsidR="00783C96" w:rsidRPr="00B044B5">
        <w:rPr>
          <w:rFonts w:ascii="CIDFont+F2" w:hAnsi="CIDFont+F2" w:cs="CIDFont+F2"/>
          <w:sz w:val="24"/>
          <w:szCs w:val="24"/>
          <w:lang w:val="es-ES"/>
        </w:rPr>
        <w:t xml:space="preserve"> </w:t>
      </w:r>
      <w:r w:rsidR="00783C96" w:rsidRPr="00B044B5">
        <w:rPr>
          <w:rFonts w:ascii="CIDFont+F1" w:hAnsi="CIDFont+F1" w:cs="CIDFont+F1"/>
          <w:sz w:val="24"/>
          <w:szCs w:val="24"/>
          <w:lang w:val="es-ES"/>
        </w:rPr>
        <w:t xml:space="preserve">(BOPB de 25 de junio de 2018), y se pueden consultar en el tablón de anuncios del Ayuntamiento de </w:t>
      </w:r>
      <w:proofErr w:type="spellStart"/>
      <w:r w:rsidR="00783C96" w:rsidRPr="00B044B5">
        <w:rPr>
          <w:rFonts w:ascii="CIDFont+F1" w:hAnsi="CIDFont+F1" w:cs="CIDFont+F1"/>
          <w:sz w:val="24"/>
          <w:szCs w:val="24"/>
          <w:lang w:val="es-ES"/>
        </w:rPr>
        <w:t>Arenys</w:t>
      </w:r>
      <w:proofErr w:type="spellEnd"/>
      <w:r w:rsidR="00783C96" w:rsidRPr="00B044B5">
        <w:rPr>
          <w:rFonts w:ascii="CIDFont+F1" w:hAnsi="CIDFont+F1" w:cs="CIDFont+F1"/>
          <w:sz w:val="24"/>
          <w:szCs w:val="24"/>
          <w:lang w:val="es-ES"/>
        </w:rPr>
        <w:t xml:space="preserve"> de Mar</w:t>
      </w:r>
      <w:r>
        <w:rPr>
          <w:rFonts w:ascii="CIDFont+F1" w:hAnsi="CIDFont+F1" w:cs="CIDFont+F1"/>
          <w:sz w:val="24"/>
          <w:szCs w:val="24"/>
          <w:lang w:val="es-ES"/>
        </w:rPr>
        <w:t xml:space="preserve"> </w:t>
      </w:r>
      <w:hyperlink r:id="rId5" w:history="1">
        <w:r w:rsidRPr="004232BC">
          <w:rPr>
            <w:rStyle w:val="Hipervnculo"/>
            <w:rFonts w:ascii="CIDFont+F1" w:hAnsi="CIDFont+F1" w:cs="CIDFont+F1"/>
            <w:sz w:val="24"/>
            <w:szCs w:val="24"/>
          </w:rPr>
          <w:t>https://arenysdemar.cat/fitxa.php?id=36169</w:t>
        </w:r>
      </w:hyperlink>
      <w:r>
        <w:rPr>
          <w:rFonts w:ascii="CIDFont+F1" w:hAnsi="CIDFont+F1" w:cs="CIDFont+F1"/>
          <w:color w:val="000000"/>
          <w:sz w:val="24"/>
          <w:szCs w:val="24"/>
        </w:rPr>
        <w:t xml:space="preserve">, </w:t>
      </w:r>
      <w:proofErr w:type="spellStart"/>
      <w:r>
        <w:rPr>
          <w:rFonts w:ascii="CIDFont+F1" w:hAnsi="CIDFont+F1" w:cs="CIDFont+F1"/>
          <w:color w:val="000000"/>
          <w:sz w:val="24"/>
          <w:szCs w:val="24"/>
        </w:rPr>
        <w:t>así</w:t>
      </w:r>
      <w:proofErr w:type="spellEnd"/>
      <w:r>
        <w:rPr>
          <w:rFonts w:ascii="CIDFont+F1" w:hAnsi="CIDFont+F1" w:cs="CIDFont+F1"/>
          <w:color w:val="000000"/>
          <w:sz w:val="24"/>
          <w:szCs w:val="24"/>
        </w:rPr>
        <w:t xml:space="preserve"> como en el web de </w:t>
      </w:r>
      <w:r>
        <w:rPr>
          <w:rFonts w:ascii="CIDFont+F1" w:hAnsi="CIDFont+F1" w:cs="CIDFont+F1"/>
          <w:i/>
          <w:color w:val="000000"/>
          <w:sz w:val="24"/>
          <w:szCs w:val="24"/>
        </w:rPr>
        <w:t xml:space="preserve">Mostra Literària </w:t>
      </w:r>
      <w:hyperlink r:id="rId6" w:history="1">
        <w:r w:rsidRPr="00B97A48">
          <w:rPr>
            <w:rStyle w:val="Hipervnculo"/>
            <w:rFonts w:ascii="CIDFont+F1" w:hAnsi="CIDFont+F1" w:cs="CIDFont+F1"/>
            <w:sz w:val="24"/>
            <w:szCs w:val="24"/>
            <w:lang w:val="es-ES"/>
          </w:rPr>
          <w:t>https://arenysdemar.cat/mostraliteraria</w:t>
        </w:r>
      </w:hyperlink>
      <w:r>
        <w:rPr>
          <w:rFonts w:ascii="CIDFont+F1" w:hAnsi="CIDFont+F1" w:cs="CIDFont+F1"/>
          <w:sz w:val="24"/>
          <w:szCs w:val="24"/>
          <w:lang w:val="es-ES"/>
        </w:rPr>
        <w:t xml:space="preserve">. </w:t>
      </w:r>
    </w:p>
    <w:p w:rsidR="00FD420A" w:rsidRPr="00B044B5" w:rsidRDefault="00FD420A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</w:p>
    <w:p w:rsidR="00783C96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b/>
          <w:sz w:val="24"/>
          <w:szCs w:val="24"/>
          <w:lang w:val="es-ES"/>
        </w:rPr>
      </w:pPr>
      <w:r w:rsidRPr="00FD420A">
        <w:rPr>
          <w:rFonts w:ascii="CIDFont+F1" w:hAnsi="CIDFont+F1" w:cs="CIDFont+F1"/>
          <w:b/>
          <w:sz w:val="24"/>
          <w:szCs w:val="24"/>
          <w:lang w:val="es-ES"/>
        </w:rPr>
        <w:t>2. Objeto, condici</w:t>
      </w:r>
      <w:r w:rsidR="00FD420A">
        <w:rPr>
          <w:rFonts w:ascii="CIDFont+F1" w:hAnsi="CIDFont+F1" w:cs="CIDFont+F1"/>
          <w:b/>
          <w:sz w:val="24"/>
          <w:szCs w:val="24"/>
          <w:lang w:val="es-ES"/>
        </w:rPr>
        <w:t>ones y finalidad de los premios</w:t>
      </w:r>
    </w:p>
    <w:p w:rsidR="00FD420A" w:rsidRPr="00FD420A" w:rsidRDefault="00FD420A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b/>
          <w:sz w:val="24"/>
          <w:szCs w:val="24"/>
          <w:lang w:val="es-ES"/>
        </w:rPr>
      </w:pPr>
    </w:p>
    <w:p w:rsidR="00783C96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>2.1 El objeto de la convocatoria de estos premios es fomentar la creación literaria</w:t>
      </w:r>
      <w:r w:rsidR="00FD420A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 xml:space="preserve">entre los vecinos </w:t>
      </w:r>
      <w:r w:rsidR="00FD420A">
        <w:rPr>
          <w:rFonts w:ascii="CIDFont+F1" w:hAnsi="CIDFont+F1" w:cs="CIDFont+F1"/>
          <w:sz w:val="24"/>
          <w:szCs w:val="24"/>
          <w:lang w:val="es-ES"/>
        </w:rPr>
        <w:t xml:space="preserve">i las vecinas </w:t>
      </w:r>
      <w:r w:rsidRPr="00B044B5">
        <w:rPr>
          <w:rFonts w:ascii="CIDFont+F1" w:hAnsi="CIDFont+F1" w:cs="CIDFont+F1"/>
          <w:sz w:val="24"/>
          <w:szCs w:val="24"/>
          <w:lang w:val="es-ES"/>
        </w:rPr>
        <w:t xml:space="preserve">de todas las edades de </w:t>
      </w:r>
      <w:proofErr w:type="spellStart"/>
      <w:r w:rsidRPr="00B044B5">
        <w:rPr>
          <w:rFonts w:ascii="CIDFont+F1" w:hAnsi="CIDFont+F1" w:cs="CIDFont+F1"/>
          <w:sz w:val="24"/>
          <w:szCs w:val="24"/>
          <w:lang w:val="es-ES"/>
        </w:rPr>
        <w:t>Arenys</w:t>
      </w:r>
      <w:proofErr w:type="spellEnd"/>
      <w:r w:rsidRPr="00B044B5">
        <w:rPr>
          <w:rFonts w:ascii="CIDFont+F1" w:hAnsi="CIDFont+F1" w:cs="CIDFont+F1"/>
          <w:sz w:val="24"/>
          <w:szCs w:val="24"/>
          <w:lang w:val="es-ES"/>
        </w:rPr>
        <w:t xml:space="preserve"> de Mar.</w:t>
      </w:r>
    </w:p>
    <w:p w:rsidR="00FD420A" w:rsidRPr="00B044B5" w:rsidRDefault="00FD420A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</w:p>
    <w:p w:rsidR="00783C96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>2.2 Podrán participar todas aquellas personas en las cuales concurran las circunstancias</w:t>
      </w:r>
      <w:r w:rsidR="00FD420A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>previstas en las bases reguladoras.</w:t>
      </w:r>
    </w:p>
    <w:p w:rsidR="00FD420A" w:rsidRPr="00B044B5" w:rsidRDefault="00FD420A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</w:p>
    <w:p w:rsidR="00783C96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b/>
          <w:sz w:val="24"/>
          <w:szCs w:val="24"/>
          <w:lang w:val="es-ES"/>
        </w:rPr>
      </w:pPr>
      <w:r w:rsidRPr="00FD420A">
        <w:rPr>
          <w:rFonts w:ascii="CIDFont+F1" w:hAnsi="CIDFont+F1" w:cs="CIDFont+F1"/>
          <w:b/>
          <w:sz w:val="24"/>
          <w:szCs w:val="24"/>
          <w:lang w:val="es-ES"/>
        </w:rPr>
        <w:t>3. Cuantía total máxima de los premios que se otorgan y crédito presupuestario</w:t>
      </w:r>
    </w:p>
    <w:p w:rsidR="00ED7C29" w:rsidRPr="00FD420A" w:rsidRDefault="00ED7C29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b/>
          <w:sz w:val="24"/>
          <w:szCs w:val="24"/>
          <w:lang w:val="es-ES"/>
        </w:rPr>
      </w:pPr>
    </w:p>
    <w:p w:rsidR="00783C96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>El presupuesto máxim</w:t>
      </w:r>
      <w:r w:rsidR="00ED7C29">
        <w:rPr>
          <w:rFonts w:ascii="CIDFont+F1" w:hAnsi="CIDFont+F1" w:cs="CIDFont+F1"/>
          <w:sz w:val="24"/>
          <w:szCs w:val="24"/>
          <w:lang w:val="es-ES"/>
        </w:rPr>
        <w:t xml:space="preserve">o que se destinará este año 2023 a la concesión de los premios </w:t>
      </w:r>
      <w:r w:rsidRPr="00B044B5">
        <w:rPr>
          <w:rFonts w:ascii="CIDFont+F1" w:hAnsi="CIDFont+F1" w:cs="CIDFont+F1"/>
          <w:sz w:val="24"/>
          <w:szCs w:val="24"/>
          <w:lang w:val="es-ES"/>
        </w:rPr>
        <w:t>objeto de la presente convocatoria, será de 1.000</w:t>
      </w:r>
      <w:r w:rsidR="00ED7C29">
        <w:rPr>
          <w:rFonts w:ascii="CIDFont+F1" w:hAnsi="CIDFont+F1" w:cs="CIDFont+F1"/>
          <w:sz w:val="24"/>
          <w:szCs w:val="24"/>
          <w:lang w:val="es-ES"/>
        </w:rPr>
        <w:t>,00</w:t>
      </w:r>
      <w:r w:rsidRPr="00B044B5">
        <w:rPr>
          <w:rFonts w:ascii="CIDFont+F1" w:hAnsi="CIDFont+F1" w:cs="CIDFont+F1"/>
          <w:sz w:val="24"/>
          <w:szCs w:val="24"/>
          <w:lang w:val="es-ES"/>
        </w:rPr>
        <w:t xml:space="preserve"> euros para los premios en metálico,</w:t>
      </w:r>
      <w:r w:rsidR="00ED7C29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 xml:space="preserve">con cargo a la partida presupuestaria </w:t>
      </w:r>
      <w:r w:rsidR="00ED7C29">
        <w:rPr>
          <w:rFonts w:ascii="CIDFont+F2" w:hAnsi="CIDFont+F2" w:cs="CIDFont+F2"/>
          <w:sz w:val="24"/>
          <w:szCs w:val="24"/>
          <w:lang w:val="es-ES"/>
        </w:rPr>
        <w:t xml:space="preserve">62.3340.48100 </w:t>
      </w:r>
      <w:r w:rsidR="00ED7C29" w:rsidRPr="00ED7C29">
        <w:rPr>
          <w:rFonts w:ascii="CIDFont+F2" w:hAnsi="CIDFont+F2" w:cs="CIDFont+F2"/>
          <w:i/>
          <w:sz w:val="24"/>
          <w:szCs w:val="24"/>
          <w:lang w:val="es-ES"/>
        </w:rPr>
        <w:t>Premi</w:t>
      </w:r>
      <w:r w:rsidR="00ED7C29">
        <w:rPr>
          <w:rFonts w:ascii="CIDFont+F2" w:hAnsi="CIDFont+F2" w:cs="CIDFont+F2"/>
          <w:i/>
          <w:sz w:val="24"/>
          <w:szCs w:val="24"/>
          <w:lang w:val="es-ES"/>
        </w:rPr>
        <w:t>o</w:t>
      </w:r>
      <w:r w:rsidR="00ED7C29" w:rsidRPr="00ED7C29">
        <w:rPr>
          <w:rFonts w:ascii="CIDFont+F2" w:hAnsi="CIDFont+F2" w:cs="CIDFont+F2"/>
          <w:i/>
          <w:sz w:val="24"/>
          <w:szCs w:val="24"/>
          <w:lang w:val="es-ES"/>
        </w:rPr>
        <w:t xml:space="preserve">s </w:t>
      </w:r>
      <w:proofErr w:type="spellStart"/>
      <w:r w:rsidR="00ED7C29" w:rsidRPr="00ED7C29">
        <w:rPr>
          <w:rFonts w:ascii="CIDFont+F2" w:hAnsi="CIDFont+F2" w:cs="CIDFont+F2"/>
          <w:i/>
          <w:sz w:val="24"/>
          <w:szCs w:val="24"/>
          <w:lang w:val="es-ES"/>
        </w:rPr>
        <w:t>Mostra</w:t>
      </w:r>
      <w:proofErr w:type="spellEnd"/>
      <w:r w:rsidR="00ED7C29" w:rsidRPr="00ED7C29">
        <w:rPr>
          <w:rFonts w:ascii="CIDFont+F2" w:hAnsi="CIDFont+F2" w:cs="CIDFont+F2"/>
          <w:i/>
          <w:sz w:val="24"/>
          <w:szCs w:val="24"/>
          <w:lang w:val="es-ES"/>
        </w:rPr>
        <w:t xml:space="preserve"> </w:t>
      </w:r>
      <w:proofErr w:type="spellStart"/>
      <w:r w:rsidR="00ED7C29" w:rsidRPr="00ED7C29">
        <w:rPr>
          <w:rFonts w:ascii="CIDFont+F2" w:hAnsi="CIDFont+F2" w:cs="CIDFont+F2"/>
          <w:i/>
          <w:sz w:val="24"/>
          <w:szCs w:val="24"/>
          <w:lang w:val="es-ES"/>
        </w:rPr>
        <w:t>Literària</w:t>
      </w:r>
      <w:proofErr w:type="spellEnd"/>
      <w:r w:rsidR="00ED7C29" w:rsidRPr="00ED7C29">
        <w:rPr>
          <w:rFonts w:ascii="CIDFont+F2" w:hAnsi="CIDFont+F2" w:cs="CIDFont+F2"/>
          <w:i/>
          <w:sz w:val="24"/>
          <w:szCs w:val="24"/>
          <w:lang w:val="es-ES"/>
        </w:rPr>
        <w:t xml:space="preserve"> </w:t>
      </w:r>
      <w:proofErr w:type="spellStart"/>
      <w:r w:rsidRPr="00ED7C29">
        <w:rPr>
          <w:rFonts w:ascii="CIDFont+F2" w:hAnsi="CIDFont+F2" w:cs="CIDFont+F2"/>
          <w:i/>
          <w:sz w:val="24"/>
          <w:szCs w:val="24"/>
          <w:lang w:val="es-ES"/>
        </w:rPr>
        <w:t>Arenys</w:t>
      </w:r>
      <w:proofErr w:type="spellEnd"/>
      <w:r w:rsidRPr="00ED7C29">
        <w:rPr>
          <w:rFonts w:ascii="CIDFont+F2" w:hAnsi="CIDFont+F2" w:cs="CIDFont+F2"/>
          <w:i/>
          <w:sz w:val="24"/>
          <w:szCs w:val="24"/>
          <w:lang w:val="es-ES"/>
        </w:rPr>
        <w:t xml:space="preserve"> Centre </w:t>
      </w:r>
      <w:proofErr w:type="spellStart"/>
      <w:r w:rsidRPr="00ED7C29">
        <w:rPr>
          <w:rFonts w:ascii="CIDFont+F2" w:hAnsi="CIDFont+F2" w:cs="CIDFont+F2"/>
          <w:i/>
          <w:sz w:val="24"/>
          <w:szCs w:val="24"/>
          <w:lang w:val="es-ES"/>
        </w:rPr>
        <w:t>Espriu</w:t>
      </w:r>
      <w:proofErr w:type="spellEnd"/>
      <w:r w:rsidR="00ED7C29">
        <w:rPr>
          <w:rFonts w:ascii="CIDFont+F1" w:hAnsi="CIDFont+F1" w:cs="CIDFont+F1"/>
          <w:sz w:val="24"/>
          <w:szCs w:val="24"/>
          <w:lang w:val="es-ES"/>
        </w:rPr>
        <w:t xml:space="preserve"> y de 950,00</w:t>
      </w:r>
      <w:r w:rsidRPr="00B044B5">
        <w:rPr>
          <w:rFonts w:ascii="CIDFont+F1" w:hAnsi="CIDFont+F1" w:cs="CIDFont+F1"/>
          <w:sz w:val="24"/>
          <w:szCs w:val="24"/>
          <w:lang w:val="es-ES"/>
        </w:rPr>
        <w:t xml:space="preserve"> euros destinados a la adquisición de lotes de libros, con cargo a la partida</w:t>
      </w:r>
      <w:r w:rsidR="00ED7C29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 xml:space="preserve">presupuestaria </w:t>
      </w:r>
      <w:r w:rsidR="00ED7C29">
        <w:rPr>
          <w:rFonts w:ascii="CIDFont+F2" w:hAnsi="CIDFont+F2" w:cs="CIDFont+F2"/>
          <w:sz w:val="24"/>
          <w:szCs w:val="24"/>
          <w:lang w:val="es-ES"/>
        </w:rPr>
        <w:t xml:space="preserve">62.3322.22601 </w:t>
      </w:r>
      <w:r w:rsidR="00ED7C29">
        <w:rPr>
          <w:rFonts w:ascii="CIDFont+F2" w:hAnsi="CIDFont+F2" w:cs="CIDFont+F2"/>
          <w:i/>
          <w:sz w:val="24"/>
          <w:szCs w:val="24"/>
          <w:lang w:val="es-ES"/>
        </w:rPr>
        <w:t>Protocolo</w:t>
      </w:r>
      <w:r w:rsidR="00ED7C29" w:rsidRPr="00ED7C29">
        <w:rPr>
          <w:rFonts w:ascii="CIDFont+F2" w:hAnsi="CIDFont+F2" w:cs="CIDFont+F2"/>
          <w:i/>
          <w:sz w:val="24"/>
          <w:szCs w:val="24"/>
          <w:lang w:val="es-ES"/>
        </w:rPr>
        <w:t xml:space="preserve"> del </w:t>
      </w:r>
      <w:r w:rsidRPr="00ED7C29">
        <w:rPr>
          <w:rFonts w:ascii="CIDFont+F2" w:hAnsi="CIDFont+F2" w:cs="CIDFont+F2"/>
          <w:i/>
          <w:sz w:val="24"/>
          <w:szCs w:val="24"/>
          <w:lang w:val="es-ES"/>
        </w:rPr>
        <w:t xml:space="preserve">Centre </w:t>
      </w:r>
      <w:proofErr w:type="spellStart"/>
      <w:r w:rsidRPr="00ED7C29">
        <w:rPr>
          <w:rFonts w:ascii="CIDFont+F2" w:hAnsi="CIDFont+F2" w:cs="CIDFont+F2"/>
          <w:i/>
          <w:sz w:val="24"/>
          <w:szCs w:val="24"/>
          <w:lang w:val="es-ES"/>
        </w:rPr>
        <w:t>Espriu</w:t>
      </w:r>
      <w:proofErr w:type="spellEnd"/>
      <w:r w:rsidRPr="00B044B5">
        <w:rPr>
          <w:rFonts w:ascii="CIDFont+F1" w:hAnsi="CIDFont+F1" w:cs="CIDFont+F1"/>
          <w:sz w:val="24"/>
          <w:szCs w:val="24"/>
          <w:lang w:val="es-ES"/>
        </w:rPr>
        <w:t>.</w:t>
      </w:r>
    </w:p>
    <w:p w:rsidR="00ED7C29" w:rsidRPr="00B044B5" w:rsidRDefault="00ED7C29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</w:p>
    <w:p w:rsidR="00783C96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>Se contempla un único premio para cada grupo y modalidad. El detalle es el siguiente:</w:t>
      </w:r>
    </w:p>
    <w:p w:rsidR="00ED7C29" w:rsidRPr="00B044B5" w:rsidRDefault="00ED7C29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</w:p>
    <w:p w:rsidR="00783C96" w:rsidRPr="00B044B5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>- Grupos A, B y C, modalidades prosa y poesía: lote de libros</w:t>
      </w:r>
    </w:p>
    <w:p w:rsidR="00783C96" w:rsidRPr="00B044B5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>- Grupo D, modalidades prosa y poesía: 200 euros</w:t>
      </w:r>
    </w:p>
    <w:p w:rsidR="00783C96" w:rsidRPr="00B044B5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>- Grupo E, modalidades prosa y poesía: 300 euros</w:t>
      </w:r>
    </w:p>
    <w:p w:rsidR="00783C96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 xml:space="preserve">- Premio extraordinario de </w:t>
      </w:r>
      <w:proofErr w:type="spellStart"/>
      <w:r w:rsidRPr="00B044B5">
        <w:rPr>
          <w:rFonts w:ascii="CIDFont+F1" w:hAnsi="CIDFont+F1" w:cs="CIDFont+F1"/>
          <w:sz w:val="24"/>
          <w:szCs w:val="24"/>
          <w:lang w:val="es-ES"/>
        </w:rPr>
        <w:t>Microrelat</w:t>
      </w:r>
      <w:r w:rsidR="00ED7C29">
        <w:rPr>
          <w:rFonts w:ascii="CIDFont+F1" w:hAnsi="CIDFont+F1" w:cs="CIDFont+F1"/>
          <w:sz w:val="24"/>
          <w:szCs w:val="24"/>
          <w:lang w:val="es-ES"/>
        </w:rPr>
        <w:t>os</w:t>
      </w:r>
      <w:proofErr w:type="spellEnd"/>
      <w:r w:rsidR="00ED7C29">
        <w:rPr>
          <w:rFonts w:ascii="CIDFont+F1" w:hAnsi="CIDFont+F1" w:cs="CIDFont+F1"/>
          <w:sz w:val="24"/>
          <w:szCs w:val="24"/>
          <w:lang w:val="es-ES"/>
        </w:rPr>
        <w:t xml:space="preserve"> para los grupos D y E: libro</w:t>
      </w:r>
    </w:p>
    <w:p w:rsidR="00ED7C29" w:rsidRPr="00B044B5" w:rsidRDefault="00ED7C29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</w:p>
    <w:p w:rsidR="00783C96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b/>
          <w:sz w:val="24"/>
          <w:szCs w:val="24"/>
          <w:lang w:val="es-ES"/>
        </w:rPr>
      </w:pPr>
      <w:r w:rsidRPr="00ED7C29">
        <w:rPr>
          <w:rFonts w:ascii="CIDFont+F1" w:hAnsi="CIDFont+F1" w:cs="CIDFont+F1"/>
          <w:b/>
          <w:sz w:val="24"/>
          <w:szCs w:val="24"/>
          <w:lang w:val="es-ES"/>
        </w:rPr>
        <w:t xml:space="preserve">4. Requisitos específicos para </w:t>
      </w:r>
      <w:r w:rsidR="00ED7C29">
        <w:rPr>
          <w:rFonts w:ascii="CIDFont+F1" w:hAnsi="CIDFont+F1" w:cs="CIDFont+F1"/>
          <w:b/>
          <w:sz w:val="24"/>
          <w:szCs w:val="24"/>
          <w:lang w:val="es-ES"/>
        </w:rPr>
        <w:t>poder concurrir a este certamen</w:t>
      </w:r>
    </w:p>
    <w:p w:rsidR="00ED7C29" w:rsidRPr="00ED7C29" w:rsidRDefault="00ED7C29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b/>
          <w:sz w:val="24"/>
          <w:szCs w:val="24"/>
          <w:lang w:val="es-ES"/>
        </w:rPr>
      </w:pPr>
    </w:p>
    <w:p w:rsidR="00ED7C29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>4.1. Deberá identificarse el grupo y la modal</w:t>
      </w:r>
      <w:r w:rsidR="00ED7C29">
        <w:rPr>
          <w:rFonts w:ascii="CIDFont+F1" w:hAnsi="CIDFont+F1" w:cs="CIDFont+F1"/>
          <w:sz w:val="24"/>
          <w:szCs w:val="24"/>
          <w:lang w:val="es-ES"/>
        </w:rPr>
        <w:t>idad (prosa o poesía) en los cua</w:t>
      </w:r>
      <w:r w:rsidRPr="00B044B5">
        <w:rPr>
          <w:rFonts w:ascii="CIDFont+F1" w:hAnsi="CIDFont+F1" w:cs="CIDFont+F1"/>
          <w:sz w:val="24"/>
          <w:szCs w:val="24"/>
          <w:lang w:val="es-ES"/>
        </w:rPr>
        <w:t>les se</w:t>
      </w:r>
      <w:r w:rsidR="00ED7C29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 xml:space="preserve">inscribe </w:t>
      </w:r>
      <w:r w:rsidR="00ED7C29">
        <w:rPr>
          <w:rFonts w:ascii="CIDFont+F1" w:hAnsi="CIDFont+F1" w:cs="CIDFont+F1"/>
          <w:sz w:val="24"/>
          <w:szCs w:val="24"/>
          <w:lang w:val="es-ES"/>
        </w:rPr>
        <w:t>la persona partici</w:t>
      </w:r>
      <w:r w:rsidRPr="00B044B5">
        <w:rPr>
          <w:rFonts w:ascii="CIDFont+F1" w:hAnsi="CIDFont+F1" w:cs="CIDFont+F1"/>
          <w:sz w:val="24"/>
          <w:szCs w:val="24"/>
          <w:lang w:val="es-ES"/>
        </w:rPr>
        <w:t xml:space="preserve">pante. </w:t>
      </w:r>
    </w:p>
    <w:p w:rsidR="00ED7C29" w:rsidRDefault="00ED7C29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</w:p>
    <w:p w:rsidR="00783C96" w:rsidRPr="00B044B5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>Este certamen está abierto a los grupos de participación que se</w:t>
      </w:r>
      <w:r w:rsidR="001C1F68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>relacionan seguidamente:</w:t>
      </w:r>
    </w:p>
    <w:p w:rsidR="00783C96" w:rsidRPr="00B044B5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lastRenderedPageBreak/>
        <w:t>GRUPO A: hasta 8 años</w:t>
      </w:r>
    </w:p>
    <w:p w:rsidR="00783C96" w:rsidRPr="00B044B5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>GRUPO B: de 9 a 11 años</w:t>
      </w:r>
    </w:p>
    <w:p w:rsidR="00783C96" w:rsidRPr="00B044B5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>GRUPO C: de 12 a 14 años</w:t>
      </w:r>
    </w:p>
    <w:p w:rsidR="00783C96" w:rsidRPr="00B044B5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>GRUPO D: de 15 a 18 años</w:t>
      </w:r>
    </w:p>
    <w:p w:rsidR="00783C96" w:rsidRPr="00B044B5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>GRUPO E: a partir de 19 años</w:t>
      </w:r>
    </w:p>
    <w:p w:rsidR="00783C96" w:rsidRPr="00B044B5" w:rsidRDefault="00ED7C29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>
        <w:rPr>
          <w:rFonts w:ascii="CIDFont+F1" w:hAnsi="CIDFont+F1" w:cs="CIDFont+F1"/>
          <w:sz w:val="24"/>
          <w:szCs w:val="24"/>
          <w:lang w:val="es-ES"/>
        </w:rPr>
        <w:t xml:space="preserve">Premio extraordinario de </w:t>
      </w:r>
      <w:proofErr w:type="spellStart"/>
      <w:r>
        <w:rPr>
          <w:rFonts w:ascii="CIDFont+F1" w:hAnsi="CIDFont+F1" w:cs="CIDFont+F1"/>
          <w:sz w:val="24"/>
          <w:szCs w:val="24"/>
          <w:lang w:val="es-ES"/>
        </w:rPr>
        <w:t>Microrelatos</w:t>
      </w:r>
      <w:proofErr w:type="spellEnd"/>
      <w:r w:rsidR="00783C96" w:rsidRPr="00B044B5">
        <w:rPr>
          <w:rFonts w:ascii="CIDFont+F1" w:hAnsi="CIDFont+F1" w:cs="CIDFont+F1"/>
          <w:sz w:val="24"/>
          <w:szCs w:val="24"/>
          <w:lang w:val="es-ES"/>
        </w:rPr>
        <w:t xml:space="preserve"> (edades correspondientes a los grupos D</w:t>
      </w:r>
    </w:p>
    <w:p w:rsidR="00783C96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>y E).</w:t>
      </w:r>
    </w:p>
    <w:p w:rsidR="00ED7C29" w:rsidRPr="00B044B5" w:rsidRDefault="00ED7C29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</w:p>
    <w:p w:rsidR="00783C96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 xml:space="preserve">4.2 </w:t>
      </w:r>
      <w:r w:rsidR="00ED7C29">
        <w:rPr>
          <w:rFonts w:ascii="CIDFont+F1" w:hAnsi="CIDFont+F1" w:cs="CIDFont+F1"/>
          <w:sz w:val="24"/>
          <w:szCs w:val="24"/>
          <w:lang w:val="es-ES"/>
        </w:rPr>
        <w:t>Las personas participantes</w:t>
      </w:r>
      <w:r w:rsidRPr="00B044B5">
        <w:rPr>
          <w:rFonts w:ascii="CIDFont+F1" w:hAnsi="CIDFont+F1" w:cs="CIDFont+F1"/>
          <w:sz w:val="24"/>
          <w:szCs w:val="24"/>
          <w:lang w:val="es-ES"/>
        </w:rPr>
        <w:t xml:space="preserve"> podrán presentar, en la </w:t>
      </w:r>
      <w:proofErr w:type="spellStart"/>
      <w:r w:rsidRPr="00ED7C29">
        <w:rPr>
          <w:rFonts w:ascii="CIDFont+F2" w:hAnsi="CIDFont+F2" w:cs="CIDFont+F2"/>
          <w:i/>
          <w:sz w:val="24"/>
          <w:szCs w:val="24"/>
          <w:lang w:val="es-ES"/>
        </w:rPr>
        <w:t>Mostra</w:t>
      </w:r>
      <w:proofErr w:type="spellEnd"/>
      <w:r w:rsidRPr="00ED7C29">
        <w:rPr>
          <w:rFonts w:ascii="CIDFont+F2" w:hAnsi="CIDFont+F2" w:cs="CIDFont+F2"/>
          <w:i/>
          <w:sz w:val="24"/>
          <w:szCs w:val="24"/>
          <w:lang w:val="es-ES"/>
        </w:rPr>
        <w:t xml:space="preserve"> </w:t>
      </w:r>
      <w:proofErr w:type="spellStart"/>
      <w:r w:rsidRPr="00ED7C29">
        <w:rPr>
          <w:rFonts w:ascii="CIDFont+F2" w:hAnsi="CIDFont+F2" w:cs="CIDFont+F2"/>
          <w:i/>
          <w:sz w:val="24"/>
          <w:szCs w:val="24"/>
          <w:lang w:val="es-ES"/>
        </w:rPr>
        <w:t>Literària</w:t>
      </w:r>
      <w:proofErr w:type="spellEnd"/>
      <w:r w:rsidRPr="00B044B5">
        <w:rPr>
          <w:rFonts w:ascii="CIDFont+F1" w:hAnsi="CIDFont+F1" w:cs="CIDFont+F1"/>
          <w:sz w:val="24"/>
          <w:szCs w:val="24"/>
          <w:lang w:val="es-ES"/>
        </w:rPr>
        <w:t xml:space="preserve">, </w:t>
      </w:r>
      <w:r w:rsidR="00ED7C29">
        <w:rPr>
          <w:rFonts w:ascii="CIDFont+F1" w:hAnsi="CIDFont+F1" w:cs="CIDFont+F1"/>
          <w:sz w:val="24"/>
          <w:szCs w:val="24"/>
          <w:lang w:val="es-ES"/>
        </w:rPr>
        <w:t>uno o más trabajos</w:t>
      </w:r>
      <w:r w:rsidRPr="00B044B5">
        <w:rPr>
          <w:rFonts w:ascii="CIDFont+F1" w:hAnsi="CIDFont+F1" w:cs="CIDFont+F1"/>
          <w:sz w:val="24"/>
          <w:szCs w:val="24"/>
          <w:lang w:val="es-ES"/>
        </w:rPr>
        <w:t>, en</w:t>
      </w:r>
      <w:r w:rsidR="00ED7C29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>prosa o en poesía, individuales e inéditos. Quedan excluidos los trabajos que hayan sido</w:t>
      </w:r>
      <w:r w:rsidR="00ED7C29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>premiados en otros certámenes.</w:t>
      </w:r>
    </w:p>
    <w:p w:rsidR="00ED7C29" w:rsidRPr="00B044B5" w:rsidRDefault="00ED7C29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</w:p>
    <w:p w:rsidR="00783C96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>4.3 No se podrá concursar en más de un municipio de la comarca del Maresme, en</w:t>
      </w:r>
      <w:r w:rsidR="00ED7C29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 xml:space="preserve">tanto que las obras ganadoras concurrirán después en la </w:t>
      </w:r>
      <w:proofErr w:type="spellStart"/>
      <w:r w:rsidRPr="00ED7C29">
        <w:rPr>
          <w:rFonts w:ascii="CIDFont+F2" w:hAnsi="CIDFont+F2" w:cs="CIDFont+F2"/>
          <w:i/>
          <w:sz w:val="24"/>
          <w:szCs w:val="24"/>
          <w:lang w:val="es-ES"/>
        </w:rPr>
        <w:t>Mostra</w:t>
      </w:r>
      <w:proofErr w:type="spellEnd"/>
      <w:r w:rsidRPr="00ED7C29">
        <w:rPr>
          <w:rFonts w:ascii="CIDFont+F2" w:hAnsi="CIDFont+F2" w:cs="CIDFont+F2"/>
          <w:i/>
          <w:sz w:val="24"/>
          <w:szCs w:val="24"/>
          <w:lang w:val="es-ES"/>
        </w:rPr>
        <w:t xml:space="preserve"> </w:t>
      </w:r>
      <w:proofErr w:type="spellStart"/>
      <w:r w:rsidRPr="00ED7C29">
        <w:rPr>
          <w:rFonts w:ascii="CIDFont+F2" w:hAnsi="CIDFont+F2" w:cs="CIDFont+F2"/>
          <w:i/>
          <w:sz w:val="24"/>
          <w:szCs w:val="24"/>
          <w:lang w:val="es-ES"/>
        </w:rPr>
        <w:t>Literària</w:t>
      </w:r>
      <w:proofErr w:type="spellEnd"/>
      <w:r w:rsidRPr="00B044B5">
        <w:rPr>
          <w:rFonts w:ascii="CIDFont+F2" w:hAnsi="CIDFont+F2" w:cs="CIDFont+F2"/>
          <w:sz w:val="24"/>
          <w:szCs w:val="24"/>
          <w:lang w:val="es-ES"/>
        </w:rPr>
        <w:t xml:space="preserve"> del </w:t>
      </w:r>
      <w:proofErr w:type="spellStart"/>
      <w:r w:rsidRPr="00B044B5">
        <w:rPr>
          <w:rFonts w:ascii="CIDFont+F2" w:hAnsi="CIDFont+F2" w:cs="CIDFont+F2"/>
          <w:sz w:val="24"/>
          <w:szCs w:val="24"/>
          <w:lang w:val="es-ES"/>
        </w:rPr>
        <w:t>Maresme</w:t>
      </w:r>
      <w:proofErr w:type="spellEnd"/>
      <w:r w:rsidRPr="00B044B5">
        <w:rPr>
          <w:rFonts w:ascii="CIDFont+F1" w:hAnsi="CIDFont+F1" w:cs="CIDFont+F1"/>
          <w:sz w:val="24"/>
          <w:szCs w:val="24"/>
          <w:lang w:val="es-ES"/>
        </w:rPr>
        <w:t>.</w:t>
      </w:r>
    </w:p>
    <w:p w:rsidR="00ED7C29" w:rsidRPr="00B044B5" w:rsidRDefault="00ED7C29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</w:p>
    <w:p w:rsidR="00783C96" w:rsidRDefault="00ED7C29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>
        <w:rPr>
          <w:rFonts w:ascii="CIDFont+F1" w:hAnsi="CIDFont+F1" w:cs="CIDFont+F1"/>
          <w:sz w:val="24"/>
          <w:szCs w:val="24"/>
          <w:lang w:val="es-ES"/>
        </w:rPr>
        <w:t>4.4 Las personas participantes</w:t>
      </w:r>
      <w:r w:rsidR="00783C96" w:rsidRPr="00B044B5">
        <w:rPr>
          <w:rFonts w:ascii="CIDFont+F1" w:hAnsi="CIDFont+F1" w:cs="CIDFont+F1"/>
          <w:sz w:val="24"/>
          <w:szCs w:val="24"/>
          <w:lang w:val="es-ES"/>
        </w:rPr>
        <w:t xml:space="preserve"> certifican la autoría del texto que presentan</w:t>
      </w:r>
      <w:r w:rsidR="000936E9">
        <w:rPr>
          <w:rFonts w:ascii="CIDFont+F1" w:hAnsi="CIDFont+F1" w:cs="CIDFont+F1"/>
          <w:sz w:val="24"/>
          <w:szCs w:val="24"/>
          <w:lang w:val="es-ES"/>
        </w:rPr>
        <w:t xml:space="preserve"> y que </w:t>
      </w:r>
      <w:r w:rsidR="00783C96" w:rsidRPr="00B044B5">
        <w:rPr>
          <w:rFonts w:ascii="CIDFont+F1" w:hAnsi="CIDFont+F1" w:cs="CIDFont+F1"/>
          <w:sz w:val="24"/>
          <w:szCs w:val="24"/>
          <w:lang w:val="es-ES"/>
        </w:rPr>
        <w:t>éste es inédito</w:t>
      </w:r>
      <w:r w:rsidR="000936E9">
        <w:rPr>
          <w:rFonts w:ascii="CIDFont+F1" w:hAnsi="CIDFont+F1" w:cs="CIDFont+F1"/>
          <w:sz w:val="24"/>
          <w:szCs w:val="24"/>
          <w:lang w:val="es-ES"/>
        </w:rPr>
        <w:t xml:space="preserve">. Además, </w:t>
      </w:r>
      <w:r w:rsidR="00783C96" w:rsidRPr="00B044B5">
        <w:rPr>
          <w:rFonts w:ascii="CIDFont+F1" w:hAnsi="CIDFont+F1" w:cs="CIDFont+F1"/>
          <w:sz w:val="24"/>
          <w:szCs w:val="24"/>
          <w:lang w:val="es-ES"/>
        </w:rPr>
        <w:t>eximen a la organización del certamen de cualquier responsabilidad derivada de plagio</w:t>
      </w:r>
      <w:r w:rsidR="000936E9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="00783C96" w:rsidRPr="00B044B5">
        <w:rPr>
          <w:rFonts w:ascii="CIDFont+F1" w:hAnsi="CIDFont+F1" w:cs="CIDFont+F1"/>
          <w:sz w:val="24"/>
          <w:szCs w:val="24"/>
          <w:lang w:val="es-ES"/>
        </w:rPr>
        <w:t>o de cualquier otra infracción de la legislación vigente en la que pudieran incurrir en su</w:t>
      </w:r>
      <w:r w:rsidR="000936E9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="00783C96" w:rsidRPr="00B044B5">
        <w:rPr>
          <w:rFonts w:ascii="CIDFont+F1" w:hAnsi="CIDFont+F1" w:cs="CIDFont+F1"/>
          <w:sz w:val="24"/>
          <w:szCs w:val="24"/>
          <w:lang w:val="es-ES"/>
        </w:rPr>
        <w:t>condición de participantes.</w:t>
      </w:r>
    </w:p>
    <w:p w:rsidR="000936E9" w:rsidRPr="00B044B5" w:rsidRDefault="000936E9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</w:p>
    <w:p w:rsidR="00783C96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 xml:space="preserve">4.5 El tema </w:t>
      </w:r>
      <w:r w:rsidR="001C1F68">
        <w:rPr>
          <w:rFonts w:ascii="CIDFont+F1" w:hAnsi="CIDFont+F1" w:cs="CIDFont+F1"/>
          <w:sz w:val="24"/>
          <w:szCs w:val="24"/>
          <w:lang w:val="es-ES"/>
        </w:rPr>
        <w:t xml:space="preserve">a tratar </w:t>
      </w:r>
      <w:r w:rsidRPr="00B044B5">
        <w:rPr>
          <w:rFonts w:ascii="CIDFont+F1" w:hAnsi="CIDFont+F1" w:cs="CIDFont+F1"/>
          <w:sz w:val="24"/>
          <w:szCs w:val="24"/>
          <w:lang w:val="es-ES"/>
        </w:rPr>
        <w:t>de l</w:t>
      </w:r>
      <w:r w:rsidR="000936E9">
        <w:rPr>
          <w:rFonts w:ascii="CIDFont+F1" w:hAnsi="CIDFont+F1" w:cs="CIDFont+F1"/>
          <w:sz w:val="24"/>
          <w:szCs w:val="24"/>
          <w:lang w:val="es-ES"/>
        </w:rPr>
        <w:t>as obras es libre. Quedan exclui</w:t>
      </w:r>
      <w:r w:rsidR="000936E9" w:rsidRPr="00B044B5">
        <w:rPr>
          <w:rFonts w:ascii="CIDFont+F1" w:hAnsi="CIDFont+F1" w:cs="CIDFont+F1"/>
          <w:sz w:val="24"/>
          <w:szCs w:val="24"/>
          <w:lang w:val="es-ES"/>
        </w:rPr>
        <w:t>dos</w:t>
      </w:r>
      <w:r w:rsidRPr="00B044B5">
        <w:rPr>
          <w:rFonts w:ascii="CIDFont+F1" w:hAnsi="CIDFont+F1" w:cs="CIDFont+F1"/>
          <w:sz w:val="24"/>
          <w:szCs w:val="24"/>
          <w:lang w:val="es-ES"/>
        </w:rPr>
        <w:t xml:space="preserve"> los trabajos técnicos o científicos.</w:t>
      </w:r>
    </w:p>
    <w:p w:rsidR="000936E9" w:rsidRPr="00B044B5" w:rsidRDefault="000936E9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</w:p>
    <w:p w:rsidR="00783C96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>4.6 Los trabajos deberán estar escritos en lengua catalana.</w:t>
      </w:r>
    </w:p>
    <w:p w:rsidR="000936E9" w:rsidRPr="00B044B5" w:rsidRDefault="000936E9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</w:p>
    <w:p w:rsidR="00783C96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>4.7 Extensión de los trabajos:</w:t>
      </w:r>
    </w:p>
    <w:p w:rsidR="000936E9" w:rsidRPr="00B044B5" w:rsidRDefault="000936E9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</w:p>
    <w:p w:rsidR="00783C96" w:rsidRPr="00B044B5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>-GRUPOS A</w:t>
      </w:r>
      <w:r w:rsidR="000936E9">
        <w:rPr>
          <w:rFonts w:ascii="CIDFont+F1" w:hAnsi="CIDFont+F1" w:cs="CIDFont+F1"/>
          <w:sz w:val="24"/>
          <w:szCs w:val="24"/>
          <w:lang w:val="es-ES"/>
        </w:rPr>
        <w:t>, B y C: inferior a 5 folios DIN-A</w:t>
      </w:r>
      <w:r w:rsidRPr="00B044B5">
        <w:rPr>
          <w:rFonts w:ascii="CIDFont+F1" w:hAnsi="CIDFont+F1" w:cs="CIDFont+F1"/>
          <w:sz w:val="24"/>
          <w:szCs w:val="24"/>
          <w:lang w:val="es-ES"/>
        </w:rPr>
        <w:t>4</w:t>
      </w:r>
      <w:r w:rsidR="000936E9">
        <w:rPr>
          <w:rFonts w:ascii="CIDFont+F1" w:hAnsi="CIDFont+F1" w:cs="CIDFont+F1"/>
          <w:sz w:val="24"/>
          <w:szCs w:val="24"/>
          <w:lang w:val="es-ES"/>
        </w:rPr>
        <w:t>.</w:t>
      </w:r>
    </w:p>
    <w:p w:rsidR="00783C96" w:rsidRPr="00B044B5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 xml:space="preserve">-GRUPOS D y E: la extensión </w:t>
      </w:r>
      <w:r w:rsidR="000936E9">
        <w:rPr>
          <w:rFonts w:ascii="CIDFont+F1" w:hAnsi="CIDFont+F1" w:cs="CIDFont+F1"/>
          <w:sz w:val="24"/>
          <w:szCs w:val="24"/>
          <w:lang w:val="es-ES"/>
        </w:rPr>
        <w:t>mínima ha de ser de 5 folios DIN-</w:t>
      </w:r>
      <w:r w:rsidRPr="00B044B5">
        <w:rPr>
          <w:rFonts w:ascii="CIDFont+F1" w:hAnsi="CIDFont+F1" w:cs="CIDFont+F1"/>
          <w:sz w:val="24"/>
          <w:szCs w:val="24"/>
          <w:lang w:val="es-ES"/>
        </w:rPr>
        <w:t>A4 y la máxima de 15</w:t>
      </w:r>
      <w:r w:rsidR="000936E9">
        <w:rPr>
          <w:rFonts w:ascii="CIDFont+F1" w:hAnsi="CIDFont+F1" w:cs="CIDFont+F1"/>
          <w:sz w:val="24"/>
          <w:szCs w:val="24"/>
          <w:lang w:val="es-ES"/>
        </w:rPr>
        <w:t xml:space="preserve"> folios DIN-A</w:t>
      </w:r>
      <w:r w:rsidRPr="00B044B5">
        <w:rPr>
          <w:rFonts w:ascii="CIDFont+F1" w:hAnsi="CIDFont+F1" w:cs="CIDFont+F1"/>
          <w:sz w:val="24"/>
          <w:szCs w:val="24"/>
          <w:lang w:val="es-ES"/>
        </w:rPr>
        <w:t>4. En la modalidad de poesía, la extensión indicada es orientativa.</w:t>
      </w:r>
    </w:p>
    <w:p w:rsidR="00783C96" w:rsidRPr="00B044B5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>-P</w:t>
      </w:r>
      <w:r w:rsidR="000936E9">
        <w:rPr>
          <w:rFonts w:ascii="CIDFont+F1" w:hAnsi="CIDFont+F1" w:cs="CIDFont+F1"/>
          <w:sz w:val="24"/>
          <w:szCs w:val="24"/>
          <w:lang w:val="es-ES"/>
        </w:rPr>
        <w:t xml:space="preserve">remio extraordinario de </w:t>
      </w:r>
      <w:proofErr w:type="spellStart"/>
      <w:r w:rsidR="000936E9">
        <w:rPr>
          <w:rFonts w:ascii="CIDFont+F1" w:hAnsi="CIDFont+F1" w:cs="CIDFont+F1"/>
          <w:sz w:val="24"/>
          <w:szCs w:val="24"/>
          <w:lang w:val="es-ES"/>
        </w:rPr>
        <w:t>Microrelatos</w:t>
      </w:r>
      <w:proofErr w:type="spellEnd"/>
      <w:r w:rsidRPr="00B044B5">
        <w:rPr>
          <w:rFonts w:ascii="CIDFont+F1" w:hAnsi="CIDFont+F1" w:cs="CIDFont+F1"/>
          <w:sz w:val="24"/>
          <w:szCs w:val="24"/>
          <w:lang w:val="es-ES"/>
        </w:rPr>
        <w:t xml:space="preserve">: se puede presentar un solo </w:t>
      </w:r>
      <w:proofErr w:type="spellStart"/>
      <w:r w:rsidRPr="00B044B5">
        <w:rPr>
          <w:rFonts w:ascii="CIDFont+F1" w:hAnsi="CIDFont+F1" w:cs="CIDFont+F1"/>
          <w:sz w:val="24"/>
          <w:szCs w:val="24"/>
          <w:lang w:val="es-ES"/>
        </w:rPr>
        <w:t>microrelato</w:t>
      </w:r>
      <w:proofErr w:type="spellEnd"/>
    </w:p>
    <w:p w:rsidR="00783C96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>o una pequeña muestra, en prosa o en poesía, con un máximo de 140 caracteres cada</w:t>
      </w:r>
      <w:r w:rsidR="000936E9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>uno.</w:t>
      </w:r>
    </w:p>
    <w:p w:rsidR="000936E9" w:rsidRPr="00B044B5" w:rsidRDefault="000936E9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</w:p>
    <w:p w:rsidR="00783C96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 xml:space="preserve">4.8 El tipo de letra deberá ser </w:t>
      </w:r>
      <w:r w:rsidRPr="000936E9">
        <w:rPr>
          <w:rFonts w:ascii="CIDFont+F2" w:hAnsi="CIDFont+F2" w:cs="CIDFont+F2"/>
          <w:i/>
          <w:sz w:val="24"/>
          <w:szCs w:val="24"/>
          <w:lang w:val="es-ES"/>
        </w:rPr>
        <w:t xml:space="preserve">Times New </w:t>
      </w:r>
      <w:proofErr w:type="spellStart"/>
      <w:r w:rsidRPr="000936E9">
        <w:rPr>
          <w:rFonts w:ascii="CIDFont+F2" w:hAnsi="CIDFont+F2" w:cs="CIDFont+F2"/>
          <w:i/>
          <w:sz w:val="24"/>
          <w:szCs w:val="24"/>
          <w:lang w:val="es-ES"/>
        </w:rPr>
        <w:t>Roman</w:t>
      </w:r>
      <w:proofErr w:type="spellEnd"/>
      <w:r w:rsidRPr="00B044B5">
        <w:rPr>
          <w:rFonts w:ascii="CIDFont+F1" w:hAnsi="CIDFont+F1" w:cs="CIDFont+F1"/>
          <w:sz w:val="24"/>
          <w:szCs w:val="24"/>
          <w:lang w:val="es-ES"/>
        </w:rPr>
        <w:t xml:space="preserve">, de cuerpo 12 </w:t>
      </w:r>
      <w:r w:rsidR="000936E9">
        <w:rPr>
          <w:rFonts w:ascii="CIDFont+F1" w:hAnsi="CIDFont+F1" w:cs="CIDFont+F1"/>
          <w:sz w:val="24"/>
          <w:szCs w:val="24"/>
          <w:lang w:val="es-ES"/>
        </w:rPr>
        <w:t>y un</w:t>
      </w:r>
      <w:r w:rsidRPr="00B044B5">
        <w:rPr>
          <w:rFonts w:ascii="CIDFont+F1" w:hAnsi="CIDFont+F1" w:cs="CIDFont+F1"/>
          <w:sz w:val="24"/>
          <w:szCs w:val="24"/>
          <w:lang w:val="es-ES"/>
        </w:rPr>
        <w:t xml:space="preserve"> interlineado de 1,5</w:t>
      </w:r>
      <w:r w:rsidR="000936E9">
        <w:rPr>
          <w:rFonts w:ascii="CIDFont+F1" w:hAnsi="CIDFont+F1" w:cs="CIDFont+F1"/>
          <w:sz w:val="24"/>
          <w:szCs w:val="24"/>
          <w:lang w:val="es-ES"/>
        </w:rPr>
        <w:t xml:space="preserve"> puntos</w:t>
      </w:r>
      <w:r w:rsidRPr="00B044B5">
        <w:rPr>
          <w:rFonts w:ascii="CIDFont+F1" w:hAnsi="CIDFont+F1" w:cs="CIDFont+F1"/>
          <w:sz w:val="24"/>
          <w:szCs w:val="24"/>
          <w:lang w:val="es-ES"/>
        </w:rPr>
        <w:t>.</w:t>
      </w:r>
    </w:p>
    <w:p w:rsidR="000936E9" w:rsidRPr="00B044B5" w:rsidRDefault="000936E9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</w:p>
    <w:p w:rsidR="00783C96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>4.9</w:t>
      </w:r>
      <w:r w:rsidR="000936E9">
        <w:rPr>
          <w:rFonts w:ascii="CIDFont+F1" w:hAnsi="CIDFont+F1" w:cs="CIDFont+F1"/>
          <w:sz w:val="24"/>
          <w:szCs w:val="24"/>
          <w:lang w:val="es-ES"/>
        </w:rPr>
        <w:t xml:space="preserve"> Las obras que se presenten no se p</w:t>
      </w:r>
      <w:r w:rsidRPr="00B044B5">
        <w:rPr>
          <w:rFonts w:ascii="CIDFont+F1" w:hAnsi="CIDFont+F1" w:cs="CIDFont+F1"/>
          <w:sz w:val="24"/>
          <w:szCs w:val="24"/>
          <w:lang w:val="es-ES"/>
        </w:rPr>
        <w:t xml:space="preserve">ueden </w:t>
      </w:r>
      <w:r w:rsidR="000936E9">
        <w:rPr>
          <w:rFonts w:ascii="CIDFont+F1" w:hAnsi="CIDFont+F1" w:cs="CIDFont+F1"/>
          <w:sz w:val="24"/>
          <w:szCs w:val="24"/>
          <w:lang w:val="es-ES"/>
        </w:rPr>
        <w:t xml:space="preserve">firmar con el nombre </w:t>
      </w:r>
      <w:r w:rsidRPr="00B044B5">
        <w:rPr>
          <w:rFonts w:ascii="CIDFont+F1" w:hAnsi="CIDFont+F1" w:cs="CIDFont+F1"/>
          <w:sz w:val="24"/>
          <w:szCs w:val="24"/>
          <w:lang w:val="es-ES"/>
        </w:rPr>
        <w:t>del autor</w:t>
      </w:r>
      <w:r w:rsidR="000936E9">
        <w:rPr>
          <w:rFonts w:ascii="CIDFont+F1" w:hAnsi="CIDFont+F1" w:cs="CIDFont+F1"/>
          <w:sz w:val="24"/>
          <w:szCs w:val="24"/>
          <w:lang w:val="es-ES"/>
        </w:rPr>
        <w:t>/a</w:t>
      </w:r>
      <w:r w:rsidRPr="00B044B5">
        <w:rPr>
          <w:rFonts w:ascii="CIDFont+F1" w:hAnsi="CIDFont+F1" w:cs="CIDFont+F1"/>
          <w:sz w:val="24"/>
          <w:szCs w:val="24"/>
          <w:lang w:val="es-ES"/>
        </w:rPr>
        <w:t>,</w:t>
      </w:r>
      <w:r w:rsidR="000936E9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>deberán identificarse con un seudónimo.</w:t>
      </w:r>
    </w:p>
    <w:p w:rsidR="000936E9" w:rsidRPr="00B044B5" w:rsidRDefault="000936E9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</w:p>
    <w:p w:rsidR="00783C96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b/>
          <w:sz w:val="24"/>
          <w:szCs w:val="24"/>
          <w:lang w:val="es-ES"/>
        </w:rPr>
      </w:pPr>
      <w:r w:rsidRPr="000936E9">
        <w:rPr>
          <w:rFonts w:ascii="CIDFont+F1" w:hAnsi="CIDFont+F1" w:cs="CIDFont+F1"/>
          <w:b/>
          <w:sz w:val="24"/>
          <w:szCs w:val="24"/>
          <w:lang w:val="es-ES"/>
        </w:rPr>
        <w:t>5. Plazo máximo y lugar de presentación de las solicitudes, y documentación que deberá</w:t>
      </w:r>
      <w:r w:rsidR="000936E9">
        <w:rPr>
          <w:rFonts w:ascii="CIDFont+F1" w:hAnsi="CIDFont+F1" w:cs="CIDFont+F1"/>
          <w:b/>
          <w:sz w:val="24"/>
          <w:szCs w:val="24"/>
          <w:lang w:val="es-ES"/>
        </w:rPr>
        <w:t xml:space="preserve"> adjuntarse</w:t>
      </w:r>
    </w:p>
    <w:p w:rsidR="000936E9" w:rsidRPr="000936E9" w:rsidRDefault="000936E9" w:rsidP="000936E9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b/>
          <w:sz w:val="24"/>
          <w:szCs w:val="24"/>
          <w:lang w:val="es-ES"/>
        </w:rPr>
      </w:pPr>
    </w:p>
    <w:p w:rsidR="000936E9" w:rsidRDefault="00783C96" w:rsidP="000936E9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 xml:space="preserve">5.1 El plazo de presentación de las inscripciones para participar en la </w:t>
      </w:r>
      <w:proofErr w:type="spellStart"/>
      <w:r w:rsidRPr="000936E9">
        <w:rPr>
          <w:rFonts w:ascii="CIDFont+F2" w:hAnsi="CIDFont+F2" w:cs="CIDFont+F2"/>
          <w:i/>
          <w:sz w:val="24"/>
          <w:szCs w:val="24"/>
          <w:lang w:val="es-ES"/>
        </w:rPr>
        <w:t>Mostra</w:t>
      </w:r>
      <w:proofErr w:type="spellEnd"/>
      <w:r w:rsidR="000936E9">
        <w:rPr>
          <w:rFonts w:ascii="CIDFont+F2" w:hAnsi="CIDFont+F2" w:cs="CIDFont+F2"/>
          <w:i/>
          <w:sz w:val="24"/>
          <w:szCs w:val="24"/>
          <w:lang w:val="es-ES"/>
        </w:rPr>
        <w:t xml:space="preserve"> </w:t>
      </w:r>
      <w:proofErr w:type="spellStart"/>
      <w:r w:rsidR="000936E9">
        <w:rPr>
          <w:rFonts w:ascii="CIDFont+F2" w:hAnsi="CIDFont+F2" w:cs="CIDFont+F2"/>
          <w:i/>
          <w:sz w:val="24"/>
          <w:szCs w:val="24"/>
          <w:lang w:val="es-ES"/>
        </w:rPr>
        <w:t>Liter</w:t>
      </w:r>
      <w:r w:rsidRPr="000936E9">
        <w:rPr>
          <w:rFonts w:ascii="CIDFont+F2" w:hAnsi="CIDFont+F2" w:cs="CIDFont+F2"/>
          <w:i/>
          <w:sz w:val="24"/>
          <w:szCs w:val="24"/>
          <w:lang w:val="es-ES"/>
        </w:rPr>
        <w:t>ària</w:t>
      </w:r>
      <w:proofErr w:type="spellEnd"/>
      <w:r w:rsidRPr="00B044B5">
        <w:rPr>
          <w:rFonts w:ascii="CIDFont+F2" w:hAnsi="CIDFont+F2" w:cs="CIDFont+F2"/>
          <w:sz w:val="24"/>
          <w:szCs w:val="24"/>
          <w:lang w:val="es-ES"/>
        </w:rPr>
        <w:t xml:space="preserve"> </w:t>
      </w:r>
      <w:r w:rsidR="001C1F68">
        <w:rPr>
          <w:rFonts w:ascii="CIDFont+F1" w:hAnsi="CIDFont+F1" w:cs="CIDFont+F1"/>
          <w:sz w:val="24"/>
          <w:szCs w:val="24"/>
          <w:lang w:val="es-ES"/>
        </w:rPr>
        <w:t>es</w:t>
      </w:r>
      <w:r w:rsidRPr="00B044B5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="000936E9">
        <w:rPr>
          <w:rFonts w:ascii="CIDFont+F1" w:hAnsi="CIDFont+F1" w:cs="CIDFont+F1"/>
          <w:sz w:val="24"/>
          <w:szCs w:val="24"/>
          <w:lang w:val="es-ES"/>
        </w:rPr>
        <w:t xml:space="preserve">de 15 días hábiles, a contar desde el día siguiente a la publicación de esta convocatoria en el </w:t>
      </w:r>
      <w:proofErr w:type="spellStart"/>
      <w:r w:rsidR="000936E9" w:rsidRPr="000936E9">
        <w:rPr>
          <w:rFonts w:ascii="CIDFont+F1" w:hAnsi="CIDFont+F1" w:cs="CIDFont+F1"/>
          <w:i/>
          <w:sz w:val="24"/>
          <w:szCs w:val="24"/>
          <w:lang w:val="es-ES"/>
        </w:rPr>
        <w:t>Butlle</w:t>
      </w:r>
      <w:r w:rsidRPr="000936E9">
        <w:rPr>
          <w:rFonts w:ascii="CIDFont+F2" w:hAnsi="CIDFont+F2" w:cs="CIDFont+F2"/>
          <w:i/>
          <w:sz w:val="24"/>
          <w:szCs w:val="24"/>
          <w:lang w:val="es-ES"/>
        </w:rPr>
        <w:t>tí</w:t>
      </w:r>
      <w:proofErr w:type="spellEnd"/>
      <w:r w:rsidRPr="000936E9">
        <w:rPr>
          <w:rFonts w:ascii="CIDFont+F2" w:hAnsi="CIDFont+F2" w:cs="CIDFont+F2"/>
          <w:i/>
          <w:sz w:val="24"/>
          <w:szCs w:val="24"/>
          <w:lang w:val="es-ES"/>
        </w:rPr>
        <w:t xml:space="preserve"> Oficial de la </w:t>
      </w:r>
      <w:proofErr w:type="spellStart"/>
      <w:r w:rsidRPr="000936E9">
        <w:rPr>
          <w:rFonts w:ascii="CIDFont+F2" w:hAnsi="CIDFont+F2" w:cs="CIDFont+F2"/>
          <w:i/>
          <w:sz w:val="24"/>
          <w:szCs w:val="24"/>
          <w:lang w:val="es-ES"/>
        </w:rPr>
        <w:t>Província</w:t>
      </w:r>
      <w:proofErr w:type="spellEnd"/>
      <w:r w:rsidRPr="000936E9">
        <w:rPr>
          <w:rFonts w:ascii="CIDFont+F2" w:hAnsi="CIDFont+F2" w:cs="CIDFont+F2"/>
          <w:i/>
          <w:sz w:val="24"/>
          <w:szCs w:val="24"/>
          <w:lang w:val="es-ES"/>
        </w:rPr>
        <w:t xml:space="preserve"> de Barcelona</w:t>
      </w:r>
      <w:r w:rsidRPr="00B044B5">
        <w:rPr>
          <w:rFonts w:ascii="CIDFont+F2" w:hAnsi="CIDFont+F2" w:cs="CIDFont+F2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>(BOPB)</w:t>
      </w:r>
      <w:r w:rsidR="000936E9">
        <w:rPr>
          <w:rFonts w:ascii="CIDFont+F1" w:hAnsi="CIDFont+F1" w:cs="CIDFont+F1"/>
          <w:sz w:val="24"/>
          <w:szCs w:val="24"/>
          <w:lang w:val="es-ES"/>
        </w:rPr>
        <w:t>.</w:t>
      </w:r>
    </w:p>
    <w:p w:rsidR="00783C96" w:rsidRPr="00B044B5" w:rsidRDefault="00783C96" w:rsidP="000936E9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</w:p>
    <w:p w:rsidR="00783C96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lastRenderedPageBreak/>
        <w:t>5.2 La presentación de las obras para part</w:t>
      </w:r>
      <w:r w:rsidR="001C1F68">
        <w:rPr>
          <w:rFonts w:ascii="CIDFont+F1" w:hAnsi="CIDFont+F1" w:cs="CIDFont+F1"/>
          <w:sz w:val="24"/>
          <w:szCs w:val="24"/>
          <w:lang w:val="es-ES"/>
        </w:rPr>
        <w:t>icipar en este certamen se puede</w:t>
      </w:r>
      <w:r w:rsidRPr="00B044B5">
        <w:rPr>
          <w:rFonts w:ascii="CIDFont+F1" w:hAnsi="CIDFont+F1" w:cs="CIDFont+F1"/>
          <w:sz w:val="24"/>
          <w:szCs w:val="24"/>
          <w:lang w:val="es-ES"/>
        </w:rPr>
        <w:t xml:space="preserve"> efectuar de</w:t>
      </w:r>
      <w:r w:rsidR="000936E9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 xml:space="preserve">dos maneras, a través de medios electrónicos </w:t>
      </w:r>
      <w:r w:rsidR="000936E9">
        <w:rPr>
          <w:rFonts w:ascii="CIDFont+F1" w:hAnsi="CIDFont+F1" w:cs="CIDFont+F1"/>
          <w:sz w:val="24"/>
          <w:szCs w:val="24"/>
          <w:lang w:val="es-ES"/>
        </w:rPr>
        <w:t xml:space="preserve">–que es la forma más recomendada- </w:t>
      </w:r>
      <w:r w:rsidRPr="00B044B5">
        <w:rPr>
          <w:rFonts w:ascii="CIDFont+F1" w:hAnsi="CIDFont+F1" w:cs="CIDFont+F1"/>
          <w:sz w:val="24"/>
          <w:szCs w:val="24"/>
          <w:lang w:val="es-ES"/>
        </w:rPr>
        <w:t>o en papel, siguiendo estas indicaciones:</w:t>
      </w:r>
    </w:p>
    <w:p w:rsidR="000936E9" w:rsidRPr="00B044B5" w:rsidRDefault="000936E9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</w:p>
    <w:p w:rsidR="00783C96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>a.</w:t>
      </w:r>
      <w:r w:rsidR="000936E9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>A través de medios electrónicos:</w:t>
      </w:r>
    </w:p>
    <w:p w:rsidR="000936E9" w:rsidRPr="00B044B5" w:rsidRDefault="000936E9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</w:p>
    <w:p w:rsidR="00783C96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 xml:space="preserve">-Para formalizar la inscripción de participación en la </w:t>
      </w:r>
      <w:proofErr w:type="spellStart"/>
      <w:r w:rsidRPr="000936E9">
        <w:rPr>
          <w:rFonts w:ascii="CIDFont+F2" w:hAnsi="CIDFont+F2" w:cs="CIDFont+F2"/>
          <w:i/>
          <w:sz w:val="24"/>
          <w:szCs w:val="24"/>
          <w:lang w:val="es-ES"/>
        </w:rPr>
        <w:t>Mostra</w:t>
      </w:r>
      <w:proofErr w:type="spellEnd"/>
      <w:r w:rsidRPr="000936E9">
        <w:rPr>
          <w:rFonts w:ascii="CIDFont+F2" w:hAnsi="CIDFont+F2" w:cs="CIDFont+F2"/>
          <w:i/>
          <w:sz w:val="24"/>
          <w:szCs w:val="24"/>
          <w:lang w:val="es-ES"/>
        </w:rPr>
        <w:t xml:space="preserve"> </w:t>
      </w:r>
      <w:proofErr w:type="spellStart"/>
      <w:r w:rsidRPr="000936E9">
        <w:rPr>
          <w:rFonts w:ascii="CIDFont+F2" w:hAnsi="CIDFont+F2" w:cs="CIDFont+F2"/>
          <w:i/>
          <w:sz w:val="24"/>
          <w:szCs w:val="24"/>
          <w:lang w:val="es-ES"/>
        </w:rPr>
        <w:t>Literària</w:t>
      </w:r>
      <w:proofErr w:type="spellEnd"/>
      <w:r w:rsidRPr="000936E9">
        <w:rPr>
          <w:rFonts w:ascii="CIDFont+F1" w:hAnsi="CIDFont+F1" w:cs="CIDFont+F1"/>
          <w:i/>
          <w:sz w:val="24"/>
          <w:szCs w:val="24"/>
          <w:lang w:val="es-ES"/>
        </w:rPr>
        <w:t>,</w:t>
      </w:r>
      <w:r w:rsidRPr="00B044B5">
        <w:rPr>
          <w:rFonts w:ascii="CIDFont+F1" w:hAnsi="CIDFont+F1" w:cs="CIDFont+F1"/>
          <w:sz w:val="24"/>
          <w:szCs w:val="24"/>
          <w:lang w:val="es-ES"/>
        </w:rPr>
        <w:t xml:space="preserve"> deberá rellenarse</w:t>
      </w:r>
      <w:r w:rsidR="000936E9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 xml:space="preserve">el formulario de inscripción disponible en </w:t>
      </w:r>
      <w:r w:rsidR="000936E9">
        <w:rPr>
          <w:rFonts w:ascii="CIDFont+F1" w:hAnsi="CIDFont+F1" w:cs="CIDFont+F1"/>
          <w:sz w:val="24"/>
          <w:szCs w:val="24"/>
          <w:lang w:val="es-ES"/>
        </w:rPr>
        <w:t xml:space="preserve">el web municipal en este enlace </w:t>
      </w:r>
      <w:hyperlink r:id="rId7" w:history="1">
        <w:r w:rsidR="000936E9" w:rsidRPr="00B97A48">
          <w:rPr>
            <w:rStyle w:val="Hipervnculo"/>
            <w:rFonts w:ascii="CIDFont+F2" w:hAnsi="CIDFont+F2" w:cs="CIDFont+F2"/>
            <w:sz w:val="24"/>
            <w:szCs w:val="24"/>
            <w:lang w:val="es-ES"/>
          </w:rPr>
          <w:t>www.arenysdemar.cat/mostraliteraria</w:t>
        </w:r>
      </w:hyperlink>
      <w:r w:rsidRPr="00B044B5">
        <w:rPr>
          <w:rFonts w:ascii="CIDFont+F2" w:hAnsi="CIDFont+F2" w:cs="CIDFont+F2"/>
          <w:sz w:val="24"/>
          <w:szCs w:val="24"/>
          <w:lang w:val="es-ES"/>
        </w:rPr>
        <w:t xml:space="preserve">. </w:t>
      </w:r>
      <w:r w:rsidRPr="00B044B5">
        <w:rPr>
          <w:rFonts w:ascii="CIDFont+F1" w:hAnsi="CIDFont+F1" w:cs="CIDFont+F1"/>
          <w:sz w:val="24"/>
          <w:szCs w:val="24"/>
          <w:lang w:val="es-ES"/>
        </w:rPr>
        <w:t>Se han habilitado dos formularios específicos</w:t>
      </w:r>
      <w:r w:rsidR="002254FB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 xml:space="preserve">para la </w:t>
      </w:r>
      <w:proofErr w:type="spellStart"/>
      <w:r w:rsidRPr="002254FB">
        <w:rPr>
          <w:rFonts w:ascii="CIDFont+F2" w:hAnsi="CIDFont+F2" w:cs="CIDFont+F2"/>
          <w:i/>
          <w:sz w:val="24"/>
          <w:szCs w:val="24"/>
          <w:lang w:val="es-ES"/>
        </w:rPr>
        <w:t>Mostra</w:t>
      </w:r>
      <w:proofErr w:type="spellEnd"/>
      <w:r w:rsidRPr="002254FB">
        <w:rPr>
          <w:rFonts w:ascii="CIDFont+F2" w:hAnsi="CIDFont+F2" w:cs="CIDFont+F2"/>
          <w:i/>
          <w:sz w:val="24"/>
          <w:szCs w:val="24"/>
          <w:lang w:val="es-ES"/>
        </w:rPr>
        <w:t xml:space="preserve"> </w:t>
      </w:r>
      <w:proofErr w:type="spellStart"/>
      <w:r w:rsidRPr="002254FB">
        <w:rPr>
          <w:rFonts w:ascii="CIDFont+F2" w:hAnsi="CIDFont+F2" w:cs="CIDFont+F2"/>
          <w:i/>
          <w:sz w:val="24"/>
          <w:szCs w:val="24"/>
          <w:lang w:val="es-ES"/>
        </w:rPr>
        <w:t>Literària</w:t>
      </w:r>
      <w:proofErr w:type="spellEnd"/>
      <w:r w:rsidRPr="00B044B5">
        <w:rPr>
          <w:rFonts w:ascii="CIDFont+F1" w:hAnsi="CIDFont+F1" w:cs="CIDFont+F1"/>
          <w:sz w:val="24"/>
          <w:szCs w:val="24"/>
          <w:lang w:val="es-ES"/>
        </w:rPr>
        <w:t>, uno para los participantes en los grupos A, B y C, y otro para los</w:t>
      </w:r>
      <w:r w:rsidR="002254FB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 xml:space="preserve">que concurren a los grupos D, E y al premio </w:t>
      </w:r>
      <w:r w:rsidR="002254FB">
        <w:rPr>
          <w:rFonts w:ascii="CIDFont+F1" w:hAnsi="CIDFont+F1" w:cs="CIDFont+F1"/>
          <w:sz w:val="24"/>
          <w:szCs w:val="24"/>
          <w:lang w:val="es-ES"/>
        </w:rPr>
        <w:t xml:space="preserve">extraordinario </w:t>
      </w:r>
      <w:r w:rsidRPr="00B044B5">
        <w:rPr>
          <w:rFonts w:ascii="CIDFont+F1" w:hAnsi="CIDFont+F1" w:cs="CIDFont+F1"/>
          <w:sz w:val="24"/>
          <w:szCs w:val="24"/>
          <w:lang w:val="es-ES"/>
        </w:rPr>
        <w:t xml:space="preserve">de </w:t>
      </w:r>
      <w:proofErr w:type="spellStart"/>
      <w:r w:rsidRPr="00B044B5">
        <w:rPr>
          <w:rFonts w:ascii="CIDFont+F1" w:hAnsi="CIDFont+F1" w:cs="CIDFont+F1"/>
          <w:sz w:val="24"/>
          <w:szCs w:val="24"/>
          <w:lang w:val="es-ES"/>
        </w:rPr>
        <w:t>Microrelatos</w:t>
      </w:r>
      <w:proofErr w:type="spellEnd"/>
      <w:r w:rsidRPr="00B044B5">
        <w:rPr>
          <w:rFonts w:ascii="CIDFont+F1" w:hAnsi="CIDFont+F1" w:cs="CIDFont+F1"/>
          <w:sz w:val="24"/>
          <w:szCs w:val="24"/>
          <w:lang w:val="es-ES"/>
        </w:rPr>
        <w:t xml:space="preserve">. </w:t>
      </w:r>
      <w:r w:rsidR="002254FB">
        <w:rPr>
          <w:rFonts w:ascii="CIDFont+F1" w:hAnsi="CIDFont+F1" w:cs="CIDFont+F1"/>
          <w:sz w:val="24"/>
          <w:szCs w:val="24"/>
          <w:lang w:val="es-ES"/>
        </w:rPr>
        <w:t>El trabajo que se p</w:t>
      </w:r>
      <w:r w:rsidRPr="00B044B5">
        <w:rPr>
          <w:rFonts w:ascii="CIDFont+F1" w:hAnsi="CIDFont+F1" w:cs="CIDFont+F1"/>
          <w:sz w:val="24"/>
          <w:szCs w:val="24"/>
          <w:lang w:val="es-ES"/>
        </w:rPr>
        <w:t xml:space="preserve">resente a la </w:t>
      </w:r>
      <w:proofErr w:type="spellStart"/>
      <w:r w:rsidRPr="002254FB">
        <w:rPr>
          <w:rFonts w:ascii="CIDFont+F2" w:hAnsi="CIDFont+F2" w:cs="CIDFont+F2"/>
          <w:i/>
          <w:sz w:val="24"/>
          <w:szCs w:val="24"/>
          <w:lang w:val="es-ES"/>
        </w:rPr>
        <w:t>Mostra</w:t>
      </w:r>
      <w:proofErr w:type="spellEnd"/>
      <w:r w:rsidRPr="00B044B5">
        <w:rPr>
          <w:rFonts w:ascii="CIDFont+F2" w:hAnsi="CIDFont+F2" w:cs="CIDFont+F2"/>
          <w:sz w:val="24"/>
          <w:szCs w:val="24"/>
          <w:lang w:val="es-ES"/>
        </w:rPr>
        <w:t xml:space="preserve"> </w:t>
      </w:r>
      <w:r w:rsidR="002254FB">
        <w:rPr>
          <w:rFonts w:ascii="CIDFont+F1" w:hAnsi="CIDFont+F1" w:cs="CIDFont+F1"/>
          <w:sz w:val="24"/>
          <w:szCs w:val="24"/>
          <w:lang w:val="es-ES"/>
        </w:rPr>
        <w:t>no puede contener</w:t>
      </w:r>
      <w:r w:rsidRPr="00B044B5">
        <w:rPr>
          <w:rFonts w:ascii="CIDFont+F1" w:hAnsi="CIDFont+F1" w:cs="CIDFont+F1"/>
          <w:sz w:val="24"/>
          <w:szCs w:val="24"/>
          <w:lang w:val="es-ES"/>
        </w:rPr>
        <w:t xml:space="preserve"> el nombre del autor</w:t>
      </w:r>
      <w:r w:rsidR="001C1F68">
        <w:rPr>
          <w:rFonts w:ascii="CIDFont+F1" w:hAnsi="CIDFont+F1" w:cs="CIDFont+F1"/>
          <w:sz w:val="24"/>
          <w:szCs w:val="24"/>
          <w:lang w:val="es-ES"/>
        </w:rPr>
        <w:t xml:space="preserve"> o autora</w:t>
      </w:r>
      <w:r w:rsidRPr="00B044B5">
        <w:rPr>
          <w:rFonts w:ascii="CIDFont+F1" w:hAnsi="CIDFont+F1" w:cs="CIDFont+F1"/>
          <w:sz w:val="24"/>
          <w:szCs w:val="24"/>
          <w:lang w:val="es-ES"/>
        </w:rPr>
        <w:t>, deberá identificarse con un</w:t>
      </w:r>
      <w:r w:rsidR="002254FB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>seudónimo, y el trabajo se adjuntará como</w:t>
      </w:r>
      <w:r w:rsidR="00E11CC1">
        <w:rPr>
          <w:rFonts w:ascii="CIDFont+F1" w:hAnsi="CIDFont+F1" w:cs="CIDFont+F1"/>
          <w:sz w:val="24"/>
          <w:szCs w:val="24"/>
          <w:lang w:val="es-ES"/>
        </w:rPr>
        <w:t xml:space="preserve"> archivo en formato digital (PDF</w:t>
      </w:r>
      <w:r w:rsidRPr="00B044B5">
        <w:rPr>
          <w:rFonts w:ascii="CIDFont+F1" w:hAnsi="CIDFont+F1" w:cs="CIDFont+F1"/>
          <w:sz w:val="24"/>
          <w:szCs w:val="24"/>
          <w:lang w:val="es-ES"/>
        </w:rPr>
        <w:t>). En el caso</w:t>
      </w:r>
      <w:r w:rsidR="00E11CC1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 xml:space="preserve">de los grupos D, E y del premio de </w:t>
      </w:r>
      <w:proofErr w:type="spellStart"/>
      <w:r w:rsidRPr="00B044B5">
        <w:rPr>
          <w:rFonts w:ascii="CIDFont+F1" w:hAnsi="CIDFont+F1" w:cs="CIDFont+F1"/>
          <w:sz w:val="24"/>
          <w:szCs w:val="24"/>
          <w:lang w:val="es-ES"/>
        </w:rPr>
        <w:t>Microrelatos</w:t>
      </w:r>
      <w:proofErr w:type="spellEnd"/>
      <w:r w:rsidRPr="00B044B5">
        <w:rPr>
          <w:rFonts w:ascii="CIDFont+F1" w:hAnsi="CIDFont+F1" w:cs="CIDFont+F1"/>
          <w:sz w:val="24"/>
          <w:szCs w:val="24"/>
          <w:lang w:val="es-ES"/>
        </w:rPr>
        <w:t>, deberá adjuntarse también una copia</w:t>
      </w:r>
      <w:r w:rsidR="00E11CC1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>del DNI en formato digital</w:t>
      </w:r>
      <w:r w:rsidR="00E11CC1">
        <w:rPr>
          <w:rFonts w:ascii="CIDFont+F1" w:hAnsi="CIDFont+F1" w:cs="CIDFont+F1"/>
          <w:sz w:val="24"/>
          <w:szCs w:val="24"/>
          <w:lang w:val="es-ES"/>
        </w:rPr>
        <w:t>, por ambas caras</w:t>
      </w:r>
      <w:r w:rsidRPr="00B044B5">
        <w:rPr>
          <w:rFonts w:ascii="CIDFont+F1" w:hAnsi="CIDFont+F1" w:cs="CIDFont+F1"/>
          <w:sz w:val="24"/>
          <w:szCs w:val="24"/>
          <w:lang w:val="es-ES"/>
        </w:rPr>
        <w:t xml:space="preserve">. </w:t>
      </w:r>
      <w:r w:rsidR="00E11CC1">
        <w:rPr>
          <w:rFonts w:ascii="CIDFont+F1" w:hAnsi="CIDFont+F1" w:cs="CIDFont+F1"/>
          <w:sz w:val="24"/>
          <w:szCs w:val="24"/>
          <w:lang w:val="es-ES"/>
        </w:rPr>
        <w:t xml:space="preserve">En el caso de presentar más de una obra a concurso, se tendrá </w:t>
      </w:r>
      <w:r w:rsidRPr="00B044B5">
        <w:rPr>
          <w:rFonts w:ascii="CIDFont+F1" w:hAnsi="CIDFont+F1" w:cs="CIDFont+F1"/>
          <w:sz w:val="24"/>
          <w:szCs w:val="24"/>
          <w:lang w:val="es-ES"/>
        </w:rPr>
        <w:t>que</w:t>
      </w:r>
      <w:r w:rsidR="00E11CC1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>rellenar y enviar un formulario para cada obra que se presente.</w:t>
      </w:r>
    </w:p>
    <w:p w:rsidR="00E11CC1" w:rsidRPr="00B044B5" w:rsidRDefault="00E11CC1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</w:p>
    <w:p w:rsidR="00783C96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>b. En papel:</w:t>
      </w:r>
    </w:p>
    <w:p w:rsidR="00E11CC1" w:rsidRPr="00B044B5" w:rsidRDefault="00E11CC1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</w:p>
    <w:p w:rsidR="00783C96" w:rsidRDefault="00E11CC1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>
        <w:rPr>
          <w:rFonts w:ascii="CIDFont+F1" w:hAnsi="CIDFont+F1" w:cs="CIDFont+F1"/>
          <w:sz w:val="24"/>
          <w:szCs w:val="24"/>
          <w:lang w:val="es-ES"/>
        </w:rPr>
        <w:t>-Las personas</w:t>
      </w:r>
      <w:r w:rsidR="00783C96" w:rsidRPr="00B044B5">
        <w:rPr>
          <w:rFonts w:ascii="CIDFont+F1" w:hAnsi="CIDFont+F1" w:cs="CIDFont+F1"/>
          <w:sz w:val="24"/>
          <w:szCs w:val="24"/>
          <w:lang w:val="es-ES"/>
        </w:rPr>
        <w:t xml:space="preserve"> participantes en los grupos A, B y C deberán aportar 2 copias de la obra u obras</w:t>
      </w:r>
      <w:r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="00783C96" w:rsidRPr="00B044B5">
        <w:rPr>
          <w:rFonts w:ascii="CIDFont+F1" w:hAnsi="CIDFont+F1" w:cs="CIDFont+F1"/>
          <w:sz w:val="24"/>
          <w:szCs w:val="24"/>
          <w:lang w:val="es-ES"/>
        </w:rPr>
        <w:t xml:space="preserve">que presenten a concurso. </w:t>
      </w:r>
      <w:r>
        <w:rPr>
          <w:rFonts w:ascii="CIDFont+F1" w:hAnsi="CIDFont+F1" w:cs="CIDFont+F1"/>
          <w:sz w:val="24"/>
          <w:szCs w:val="24"/>
          <w:lang w:val="es-ES"/>
        </w:rPr>
        <w:t>Las personas que resulten ganadora</w:t>
      </w:r>
      <w:r w:rsidR="00783C96" w:rsidRPr="00B044B5">
        <w:rPr>
          <w:rFonts w:ascii="CIDFont+F1" w:hAnsi="CIDFont+F1" w:cs="CIDFont+F1"/>
          <w:sz w:val="24"/>
          <w:szCs w:val="24"/>
          <w:lang w:val="es-ES"/>
        </w:rPr>
        <w:t xml:space="preserve">s, </w:t>
      </w:r>
      <w:r>
        <w:rPr>
          <w:rFonts w:ascii="CIDFont+F1" w:hAnsi="CIDFont+F1" w:cs="CIDFont+F1"/>
          <w:sz w:val="24"/>
          <w:szCs w:val="24"/>
          <w:lang w:val="es-ES"/>
        </w:rPr>
        <w:t>también la</w:t>
      </w:r>
      <w:r w:rsidR="001C1F68">
        <w:rPr>
          <w:rFonts w:ascii="CIDFont+F1" w:hAnsi="CIDFont+F1" w:cs="CIDFont+F1"/>
          <w:sz w:val="24"/>
          <w:szCs w:val="24"/>
          <w:lang w:val="es-ES"/>
        </w:rPr>
        <w:t>s</w:t>
      </w:r>
      <w:r>
        <w:rPr>
          <w:rFonts w:ascii="CIDFont+F1" w:hAnsi="CIDFont+F1" w:cs="CIDFont+F1"/>
          <w:sz w:val="24"/>
          <w:szCs w:val="24"/>
          <w:lang w:val="es-ES"/>
        </w:rPr>
        <w:t xml:space="preserve"> tendrán que aportar en </w:t>
      </w:r>
      <w:r w:rsidR="00783C96" w:rsidRPr="00B044B5">
        <w:rPr>
          <w:rFonts w:ascii="CIDFont+F1" w:hAnsi="CIDFont+F1" w:cs="CIDFont+F1"/>
          <w:sz w:val="24"/>
          <w:szCs w:val="24"/>
          <w:lang w:val="es-ES"/>
        </w:rPr>
        <w:t>formato digital.</w:t>
      </w:r>
    </w:p>
    <w:p w:rsidR="00E11CC1" w:rsidRPr="00B044B5" w:rsidRDefault="00E11CC1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</w:p>
    <w:p w:rsidR="00783C96" w:rsidRDefault="00E11CC1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>
        <w:rPr>
          <w:rFonts w:ascii="CIDFont+F1" w:hAnsi="CIDFont+F1" w:cs="CIDFont+F1"/>
          <w:sz w:val="24"/>
          <w:szCs w:val="24"/>
          <w:lang w:val="es-ES"/>
        </w:rPr>
        <w:t>-La</w:t>
      </w:r>
      <w:r w:rsidR="00783C96" w:rsidRPr="00B044B5">
        <w:rPr>
          <w:rFonts w:ascii="CIDFont+F1" w:hAnsi="CIDFont+F1" w:cs="CIDFont+F1"/>
          <w:sz w:val="24"/>
          <w:szCs w:val="24"/>
          <w:lang w:val="es-ES"/>
        </w:rPr>
        <w:t xml:space="preserve">s </w:t>
      </w:r>
      <w:r>
        <w:rPr>
          <w:rFonts w:ascii="CIDFont+F1" w:hAnsi="CIDFont+F1" w:cs="CIDFont+F1"/>
          <w:sz w:val="24"/>
          <w:szCs w:val="24"/>
          <w:lang w:val="es-ES"/>
        </w:rPr>
        <w:t xml:space="preserve">personas </w:t>
      </w:r>
      <w:r w:rsidR="00783C96" w:rsidRPr="00B044B5">
        <w:rPr>
          <w:rFonts w:ascii="CIDFont+F1" w:hAnsi="CIDFont+F1" w:cs="CIDFont+F1"/>
          <w:sz w:val="24"/>
          <w:szCs w:val="24"/>
          <w:lang w:val="es-ES"/>
        </w:rPr>
        <w:t>partic</w:t>
      </w:r>
      <w:r>
        <w:rPr>
          <w:rFonts w:ascii="CIDFont+F1" w:hAnsi="CIDFont+F1" w:cs="CIDFont+F1"/>
          <w:sz w:val="24"/>
          <w:szCs w:val="24"/>
          <w:lang w:val="es-ES"/>
        </w:rPr>
        <w:t>ipantes en los grupos D y E, y el p</w:t>
      </w:r>
      <w:r w:rsidR="00783C96" w:rsidRPr="00B044B5">
        <w:rPr>
          <w:rFonts w:ascii="CIDFont+F1" w:hAnsi="CIDFont+F1" w:cs="CIDFont+F1"/>
          <w:sz w:val="24"/>
          <w:szCs w:val="24"/>
          <w:lang w:val="es-ES"/>
        </w:rPr>
        <w:t>remio</w:t>
      </w:r>
      <w:r>
        <w:rPr>
          <w:rFonts w:ascii="CIDFont+F1" w:hAnsi="CIDFont+F1" w:cs="CIDFont+F1"/>
          <w:sz w:val="24"/>
          <w:szCs w:val="24"/>
          <w:lang w:val="es-ES"/>
        </w:rPr>
        <w:t xml:space="preserve"> extraordinario de </w:t>
      </w:r>
      <w:proofErr w:type="spellStart"/>
      <w:r>
        <w:rPr>
          <w:rFonts w:ascii="CIDFont+F1" w:hAnsi="CIDFont+F1" w:cs="CIDFont+F1"/>
          <w:sz w:val="24"/>
          <w:szCs w:val="24"/>
          <w:lang w:val="es-ES"/>
        </w:rPr>
        <w:t>Microrelatos</w:t>
      </w:r>
      <w:proofErr w:type="spellEnd"/>
      <w:r>
        <w:rPr>
          <w:rFonts w:ascii="CIDFont+F1" w:hAnsi="CIDFont+F1" w:cs="CIDFont+F1"/>
          <w:sz w:val="24"/>
          <w:szCs w:val="24"/>
          <w:lang w:val="es-ES"/>
        </w:rPr>
        <w:t xml:space="preserve"> d</w:t>
      </w:r>
      <w:r w:rsidR="00783C96" w:rsidRPr="00B044B5">
        <w:rPr>
          <w:rFonts w:ascii="CIDFont+F1" w:hAnsi="CIDFont+F1" w:cs="CIDFont+F1"/>
          <w:sz w:val="24"/>
          <w:szCs w:val="24"/>
          <w:lang w:val="es-ES"/>
        </w:rPr>
        <w:t xml:space="preserve">eberán aportar 3 copias de la obra u obras que presenten. </w:t>
      </w:r>
      <w:r>
        <w:rPr>
          <w:rFonts w:ascii="CIDFont+F1" w:hAnsi="CIDFont+F1" w:cs="CIDFont+F1"/>
          <w:sz w:val="24"/>
          <w:szCs w:val="24"/>
          <w:lang w:val="es-ES"/>
        </w:rPr>
        <w:t>Las personas que r</w:t>
      </w:r>
      <w:r w:rsidR="00783C96" w:rsidRPr="00B044B5">
        <w:rPr>
          <w:rFonts w:ascii="CIDFont+F1" w:hAnsi="CIDFont+F1" w:cs="CIDFont+F1"/>
          <w:sz w:val="24"/>
          <w:szCs w:val="24"/>
          <w:lang w:val="es-ES"/>
        </w:rPr>
        <w:t>esulten</w:t>
      </w:r>
      <w:r>
        <w:rPr>
          <w:rFonts w:ascii="CIDFont+F1" w:hAnsi="CIDFont+F1" w:cs="CIDFont+F1"/>
          <w:sz w:val="24"/>
          <w:szCs w:val="24"/>
          <w:lang w:val="es-ES"/>
        </w:rPr>
        <w:t xml:space="preserve"> ganadora</w:t>
      </w:r>
      <w:r w:rsidR="00783C96" w:rsidRPr="00B044B5">
        <w:rPr>
          <w:rFonts w:ascii="CIDFont+F1" w:hAnsi="CIDFont+F1" w:cs="CIDFont+F1"/>
          <w:sz w:val="24"/>
          <w:szCs w:val="24"/>
          <w:lang w:val="es-ES"/>
        </w:rPr>
        <w:t>s</w:t>
      </w:r>
      <w:r>
        <w:rPr>
          <w:rFonts w:ascii="CIDFont+F1" w:hAnsi="CIDFont+F1" w:cs="CIDFont+F1"/>
          <w:sz w:val="24"/>
          <w:szCs w:val="24"/>
          <w:lang w:val="es-ES"/>
        </w:rPr>
        <w:t xml:space="preserve"> también la</w:t>
      </w:r>
      <w:r w:rsidR="001C1F68">
        <w:rPr>
          <w:rFonts w:ascii="CIDFont+F1" w:hAnsi="CIDFont+F1" w:cs="CIDFont+F1"/>
          <w:sz w:val="24"/>
          <w:szCs w:val="24"/>
          <w:lang w:val="es-ES"/>
        </w:rPr>
        <w:t>s</w:t>
      </w:r>
      <w:r>
        <w:rPr>
          <w:rFonts w:ascii="CIDFont+F1" w:hAnsi="CIDFont+F1" w:cs="CIDFont+F1"/>
          <w:sz w:val="24"/>
          <w:szCs w:val="24"/>
          <w:lang w:val="es-ES"/>
        </w:rPr>
        <w:t xml:space="preserve"> tendrán que aportar en </w:t>
      </w:r>
      <w:r w:rsidR="00783C96" w:rsidRPr="00B044B5">
        <w:rPr>
          <w:rFonts w:ascii="CIDFont+F1" w:hAnsi="CIDFont+F1" w:cs="CIDFont+F1"/>
          <w:sz w:val="24"/>
          <w:szCs w:val="24"/>
          <w:lang w:val="es-ES"/>
        </w:rPr>
        <w:t>formato digital.</w:t>
      </w:r>
    </w:p>
    <w:p w:rsidR="00E11CC1" w:rsidRPr="00B044B5" w:rsidRDefault="00E11CC1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</w:p>
    <w:p w:rsidR="00783C96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>-En las obras que se presenten no podrá constar el nombre del autor</w:t>
      </w:r>
      <w:r w:rsidR="001C1F68">
        <w:rPr>
          <w:rFonts w:ascii="CIDFont+F1" w:hAnsi="CIDFont+F1" w:cs="CIDFont+F1"/>
          <w:sz w:val="24"/>
          <w:szCs w:val="24"/>
          <w:lang w:val="es-ES"/>
        </w:rPr>
        <w:t>/a</w:t>
      </w:r>
      <w:r w:rsidRPr="00B044B5">
        <w:rPr>
          <w:rFonts w:ascii="CIDFont+F1" w:hAnsi="CIDFont+F1" w:cs="CIDFont+F1"/>
          <w:sz w:val="24"/>
          <w:szCs w:val="24"/>
          <w:lang w:val="es-ES"/>
        </w:rPr>
        <w:t>, habrá que poner</w:t>
      </w:r>
      <w:r w:rsidR="00E11CC1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>un seudónimo que lo identifique. Deberá adjuntarse un sobre cerrado en el exterior del</w:t>
      </w:r>
      <w:r w:rsidR="00E11CC1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>cual se indicará el título del trabajo, el seudónimo escogido y la edad o categoría a la</w:t>
      </w:r>
      <w:r w:rsidR="00E11CC1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>cual se presenta. En el interior del sobre, en una tarjeta, se indicará: el nombre y los</w:t>
      </w:r>
      <w:r w:rsidR="00E11CC1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>apellidos del autor</w:t>
      </w:r>
      <w:r w:rsidR="00E11CC1">
        <w:rPr>
          <w:rFonts w:ascii="CIDFont+F1" w:hAnsi="CIDFont+F1" w:cs="CIDFont+F1"/>
          <w:sz w:val="24"/>
          <w:szCs w:val="24"/>
          <w:lang w:val="es-ES"/>
        </w:rPr>
        <w:t>/a</w:t>
      </w:r>
      <w:r w:rsidRPr="00B044B5">
        <w:rPr>
          <w:rFonts w:ascii="CIDFont+F1" w:hAnsi="CIDFont+F1" w:cs="CIDFont+F1"/>
          <w:sz w:val="24"/>
          <w:szCs w:val="24"/>
          <w:lang w:val="es-ES"/>
        </w:rPr>
        <w:t>, el domicilio, el correo electrónico</w:t>
      </w:r>
      <w:r w:rsidR="00E11CC1">
        <w:rPr>
          <w:rFonts w:ascii="CIDFont+F1" w:hAnsi="CIDFont+F1" w:cs="CIDFont+F1"/>
          <w:sz w:val="24"/>
          <w:szCs w:val="24"/>
          <w:lang w:val="es-ES"/>
        </w:rPr>
        <w:t xml:space="preserve">, </w:t>
      </w:r>
      <w:r w:rsidRPr="00B044B5">
        <w:rPr>
          <w:rFonts w:ascii="CIDFont+F1" w:hAnsi="CIDFont+F1" w:cs="CIDFont+F1"/>
          <w:sz w:val="24"/>
          <w:szCs w:val="24"/>
          <w:lang w:val="es-ES"/>
        </w:rPr>
        <w:t>el teléfono</w:t>
      </w:r>
      <w:r w:rsidR="00E11CC1">
        <w:rPr>
          <w:rFonts w:ascii="CIDFont+F1" w:hAnsi="CIDFont+F1" w:cs="CIDFont+F1"/>
          <w:sz w:val="24"/>
          <w:szCs w:val="24"/>
          <w:lang w:val="es-ES"/>
        </w:rPr>
        <w:t>, la fecha de nacimiento y el nombre del padre, madre o tutor legal</w:t>
      </w:r>
      <w:r w:rsidRPr="00B044B5">
        <w:rPr>
          <w:rFonts w:ascii="CIDFont+F1" w:hAnsi="CIDFont+F1" w:cs="CIDFont+F1"/>
          <w:sz w:val="24"/>
          <w:szCs w:val="24"/>
          <w:lang w:val="es-ES"/>
        </w:rPr>
        <w:t>. En el caso de los</w:t>
      </w:r>
      <w:r w:rsidR="00E11CC1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>participantes en</w:t>
      </w:r>
      <w:r w:rsidR="00E11CC1">
        <w:rPr>
          <w:rFonts w:ascii="CIDFont+F1" w:hAnsi="CIDFont+F1" w:cs="CIDFont+F1"/>
          <w:sz w:val="24"/>
          <w:szCs w:val="24"/>
          <w:lang w:val="es-ES"/>
        </w:rPr>
        <w:t xml:space="preserve"> los grupos D y E, así como en el premio e</w:t>
      </w:r>
      <w:r w:rsidRPr="00B044B5">
        <w:rPr>
          <w:rFonts w:ascii="CIDFont+F1" w:hAnsi="CIDFont+F1" w:cs="CIDFont+F1"/>
          <w:sz w:val="24"/>
          <w:szCs w:val="24"/>
          <w:lang w:val="es-ES"/>
        </w:rPr>
        <w:t xml:space="preserve">xtraordinario de </w:t>
      </w:r>
      <w:proofErr w:type="spellStart"/>
      <w:r w:rsidRPr="00B044B5">
        <w:rPr>
          <w:rFonts w:ascii="CIDFont+F1" w:hAnsi="CIDFont+F1" w:cs="CIDFont+F1"/>
          <w:sz w:val="24"/>
          <w:szCs w:val="24"/>
          <w:lang w:val="es-ES"/>
        </w:rPr>
        <w:t>Microrelatos</w:t>
      </w:r>
      <w:proofErr w:type="spellEnd"/>
      <w:r w:rsidRPr="00B044B5">
        <w:rPr>
          <w:rFonts w:ascii="CIDFont+F1" w:hAnsi="CIDFont+F1" w:cs="CIDFont+F1"/>
          <w:sz w:val="24"/>
          <w:szCs w:val="24"/>
          <w:lang w:val="es-ES"/>
        </w:rPr>
        <w:t>,</w:t>
      </w:r>
      <w:r w:rsidR="00E11CC1">
        <w:rPr>
          <w:rFonts w:ascii="CIDFont+F1" w:hAnsi="CIDFont+F1" w:cs="CIDFont+F1"/>
          <w:sz w:val="24"/>
          <w:szCs w:val="24"/>
          <w:lang w:val="es-ES"/>
        </w:rPr>
        <w:t xml:space="preserve"> se deberá</w:t>
      </w:r>
      <w:r w:rsidRPr="00B044B5">
        <w:rPr>
          <w:rFonts w:ascii="CIDFont+F1" w:hAnsi="CIDFont+F1" w:cs="CIDFont+F1"/>
          <w:sz w:val="24"/>
          <w:szCs w:val="24"/>
          <w:lang w:val="es-ES"/>
        </w:rPr>
        <w:t xml:space="preserve"> adjuntar una fotocopia del DNI</w:t>
      </w:r>
      <w:r w:rsidR="00E11CC1">
        <w:rPr>
          <w:rFonts w:ascii="CIDFont+F1" w:hAnsi="CIDFont+F1" w:cs="CIDFont+F1"/>
          <w:sz w:val="24"/>
          <w:szCs w:val="24"/>
          <w:lang w:val="es-ES"/>
        </w:rPr>
        <w:t xml:space="preserve"> por ambas caras</w:t>
      </w:r>
      <w:r w:rsidRPr="00B044B5">
        <w:rPr>
          <w:rFonts w:ascii="CIDFont+F1" w:hAnsi="CIDFont+F1" w:cs="CIDFont+F1"/>
          <w:sz w:val="24"/>
          <w:szCs w:val="24"/>
          <w:lang w:val="es-ES"/>
        </w:rPr>
        <w:t>.</w:t>
      </w:r>
    </w:p>
    <w:p w:rsidR="00E11CC1" w:rsidRPr="00B044B5" w:rsidRDefault="00E11CC1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</w:p>
    <w:p w:rsidR="00783C96" w:rsidRPr="00B044B5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>-Las obras que se presenten y el sobre con la documentación descrita en el punto</w:t>
      </w:r>
    </w:p>
    <w:p w:rsidR="00783C96" w:rsidRPr="00B044B5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 xml:space="preserve">anterior deberán </w:t>
      </w:r>
      <w:r w:rsidR="00E11CC1">
        <w:rPr>
          <w:rFonts w:ascii="CIDFont+F1" w:hAnsi="CIDFont+F1" w:cs="CIDFont+F1"/>
          <w:sz w:val="24"/>
          <w:szCs w:val="24"/>
          <w:lang w:val="es-ES"/>
        </w:rPr>
        <w:t xml:space="preserve">presentarse </w:t>
      </w:r>
      <w:r w:rsidRPr="00B044B5">
        <w:rPr>
          <w:rFonts w:ascii="CIDFont+F1" w:hAnsi="CIDFont+F1" w:cs="CIDFont+F1"/>
          <w:sz w:val="24"/>
          <w:szCs w:val="24"/>
          <w:lang w:val="es-ES"/>
        </w:rPr>
        <w:t>dentro de un sobre gra</w:t>
      </w:r>
      <w:r w:rsidR="00E11CC1">
        <w:rPr>
          <w:rFonts w:ascii="CIDFont+F1" w:hAnsi="CIDFont+F1" w:cs="CIDFont+F1"/>
          <w:sz w:val="24"/>
          <w:szCs w:val="24"/>
          <w:lang w:val="es-ES"/>
        </w:rPr>
        <w:t>nde en la Oficina de Atención a la Ciudadanía</w:t>
      </w:r>
      <w:r w:rsidRPr="00B044B5">
        <w:rPr>
          <w:rFonts w:ascii="CIDFont+F1" w:hAnsi="CIDFont+F1" w:cs="CIDFont+F1"/>
          <w:sz w:val="24"/>
          <w:szCs w:val="24"/>
          <w:lang w:val="es-ES"/>
        </w:rPr>
        <w:t xml:space="preserve"> (OAC) del </w:t>
      </w:r>
      <w:proofErr w:type="spellStart"/>
      <w:r w:rsidRPr="00B044B5">
        <w:rPr>
          <w:rFonts w:ascii="CIDFont+F2" w:hAnsi="CIDFont+F2" w:cs="CIDFont+F2"/>
          <w:sz w:val="24"/>
          <w:szCs w:val="24"/>
          <w:lang w:val="es-ES"/>
        </w:rPr>
        <w:t>Ajuntament</w:t>
      </w:r>
      <w:proofErr w:type="spellEnd"/>
      <w:r w:rsidRPr="00B044B5">
        <w:rPr>
          <w:rFonts w:ascii="CIDFont+F2" w:hAnsi="CIDFont+F2" w:cs="CIDFont+F2"/>
          <w:sz w:val="24"/>
          <w:szCs w:val="24"/>
          <w:lang w:val="es-ES"/>
        </w:rPr>
        <w:t xml:space="preserve"> </w:t>
      </w:r>
      <w:proofErr w:type="spellStart"/>
      <w:r w:rsidRPr="00B044B5">
        <w:rPr>
          <w:rFonts w:ascii="CIDFont+F2" w:hAnsi="CIDFont+F2" w:cs="CIDFont+F2"/>
          <w:sz w:val="24"/>
          <w:szCs w:val="24"/>
          <w:lang w:val="es-ES"/>
        </w:rPr>
        <w:t>d’Arenys</w:t>
      </w:r>
      <w:proofErr w:type="spellEnd"/>
      <w:r w:rsidRPr="00B044B5">
        <w:rPr>
          <w:rFonts w:ascii="CIDFont+F2" w:hAnsi="CIDFont+F2" w:cs="CIDFont+F2"/>
          <w:sz w:val="24"/>
          <w:szCs w:val="24"/>
          <w:lang w:val="es-ES"/>
        </w:rPr>
        <w:t xml:space="preserve"> de Mar</w:t>
      </w:r>
      <w:r w:rsidRPr="00B044B5">
        <w:rPr>
          <w:rFonts w:ascii="CIDFont+F1" w:hAnsi="CIDFont+F1" w:cs="CIDFont+F1"/>
          <w:sz w:val="24"/>
          <w:szCs w:val="24"/>
          <w:lang w:val="es-ES"/>
        </w:rPr>
        <w:t>, ubicada en la planta baja del edificio</w:t>
      </w:r>
      <w:r w:rsidR="00D05176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 xml:space="preserve">consistorial (Riera del </w:t>
      </w:r>
      <w:proofErr w:type="spellStart"/>
      <w:r w:rsidRPr="00B044B5">
        <w:rPr>
          <w:rFonts w:ascii="CIDFont+F1" w:hAnsi="CIDFont+F1" w:cs="CIDFont+F1"/>
          <w:sz w:val="24"/>
          <w:szCs w:val="24"/>
          <w:lang w:val="es-ES"/>
        </w:rPr>
        <w:t>Bisbe</w:t>
      </w:r>
      <w:proofErr w:type="spellEnd"/>
      <w:r w:rsidRPr="00B044B5">
        <w:rPr>
          <w:rFonts w:ascii="CIDFont+F1" w:hAnsi="CIDFont+F1" w:cs="CIDFont+F1"/>
          <w:sz w:val="24"/>
          <w:szCs w:val="24"/>
          <w:lang w:val="es-ES"/>
        </w:rPr>
        <w:t xml:space="preserve"> Pol, 8), en horario de atención al público (de lunes a viernes,</w:t>
      </w:r>
      <w:r w:rsidR="00D05176">
        <w:rPr>
          <w:rFonts w:ascii="CIDFont+F1" w:hAnsi="CIDFont+F1" w:cs="CIDFont+F1"/>
          <w:sz w:val="24"/>
          <w:szCs w:val="24"/>
          <w:lang w:val="es-ES"/>
        </w:rPr>
        <w:t xml:space="preserve"> de 8.30</w:t>
      </w:r>
      <w:r w:rsidRPr="00B044B5">
        <w:rPr>
          <w:rFonts w:ascii="CIDFont+F1" w:hAnsi="CIDFont+F1" w:cs="CIDFont+F1"/>
          <w:sz w:val="24"/>
          <w:szCs w:val="24"/>
          <w:lang w:val="es-ES"/>
        </w:rPr>
        <w:t xml:space="preserve"> a 14 h). El sobre se acompañará de una instancia que se facilitará en la OAC</w:t>
      </w:r>
      <w:r w:rsidR="00D05176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 xml:space="preserve">y que deberá cumplimentarse para solicitar la participación en la </w:t>
      </w:r>
      <w:proofErr w:type="spellStart"/>
      <w:r w:rsidRPr="00D05176">
        <w:rPr>
          <w:rFonts w:ascii="CIDFont+F2" w:hAnsi="CIDFont+F2" w:cs="CIDFont+F2"/>
          <w:i/>
          <w:sz w:val="24"/>
          <w:szCs w:val="24"/>
          <w:lang w:val="es-ES"/>
        </w:rPr>
        <w:t>Mostra</w:t>
      </w:r>
      <w:proofErr w:type="spellEnd"/>
      <w:r w:rsidRPr="00D05176">
        <w:rPr>
          <w:rFonts w:ascii="CIDFont+F2" w:hAnsi="CIDFont+F2" w:cs="CIDFont+F2"/>
          <w:i/>
          <w:sz w:val="24"/>
          <w:szCs w:val="24"/>
          <w:lang w:val="es-ES"/>
        </w:rPr>
        <w:t xml:space="preserve"> </w:t>
      </w:r>
      <w:proofErr w:type="spellStart"/>
      <w:r w:rsidRPr="00D05176">
        <w:rPr>
          <w:rFonts w:ascii="CIDFont+F2" w:hAnsi="CIDFont+F2" w:cs="CIDFont+F2"/>
          <w:i/>
          <w:sz w:val="24"/>
          <w:szCs w:val="24"/>
          <w:lang w:val="es-ES"/>
        </w:rPr>
        <w:t>Literària</w:t>
      </w:r>
      <w:proofErr w:type="spellEnd"/>
      <w:r w:rsidRPr="00B044B5">
        <w:rPr>
          <w:rFonts w:ascii="CIDFont+F2" w:hAnsi="CIDFont+F2" w:cs="CIDFont+F2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>en el</w:t>
      </w:r>
      <w:r w:rsidR="00D05176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>grupo o categoría que corresponda. En el caso de menores de edad, la instancia</w:t>
      </w:r>
      <w:r w:rsidR="00D05176">
        <w:rPr>
          <w:rFonts w:ascii="CIDFont+F1" w:hAnsi="CIDFont+F1" w:cs="CIDFont+F1"/>
          <w:sz w:val="24"/>
          <w:szCs w:val="24"/>
          <w:lang w:val="es-ES"/>
        </w:rPr>
        <w:t>-</w:t>
      </w:r>
      <w:r w:rsidRPr="00B044B5">
        <w:rPr>
          <w:rFonts w:ascii="CIDFont+F1" w:hAnsi="CIDFont+F1" w:cs="CIDFont+F1"/>
          <w:sz w:val="24"/>
          <w:szCs w:val="24"/>
          <w:lang w:val="es-ES"/>
        </w:rPr>
        <w:t>solicitud</w:t>
      </w:r>
      <w:r w:rsidR="00D05176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>la formalizará uno de los padres o tutores del menor.</w:t>
      </w:r>
    </w:p>
    <w:p w:rsidR="00783C96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lastRenderedPageBreak/>
        <w:t>5.3 Las solicitudes de inscripción se podrán presentar también en cualquiera de los</w:t>
      </w:r>
      <w:r w:rsidR="00D05176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>lugares previstos en la Le</w:t>
      </w:r>
      <w:r w:rsidR="00D05176">
        <w:rPr>
          <w:rFonts w:ascii="CIDFont+F1" w:hAnsi="CIDFont+F1" w:cs="CIDFont+F1"/>
          <w:sz w:val="24"/>
          <w:szCs w:val="24"/>
          <w:lang w:val="es-ES"/>
        </w:rPr>
        <w:t>y 39/2015, de 1 de octubre, del procedimiento a</w:t>
      </w:r>
      <w:r w:rsidRPr="00B044B5">
        <w:rPr>
          <w:rFonts w:ascii="CIDFont+F1" w:hAnsi="CIDFont+F1" w:cs="CIDFont+F1"/>
          <w:sz w:val="24"/>
          <w:szCs w:val="24"/>
          <w:lang w:val="es-ES"/>
        </w:rPr>
        <w:t>dministrativo</w:t>
      </w:r>
      <w:r w:rsidR="00D05176">
        <w:rPr>
          <w:rFonts w:ascii="CIDFont+F1" w:hAnsi="CIDFont+F1" w:cs="CIDFont+F1"/>
          <w:sz w:val="24"/>
          <w:szCs w:val="24"/>
          <w:lang w:val="es-ES"/>
        </w:rPr>
        <w:t xml:space="preserve"> común de las administraciones p</w:t>
      </w:r>
      <w:r w:rsidRPr="00B044B5">
        <w:rPr>
          <w:rFonts w:ascii="CIDFont+F1" w:hAnsi="CIDFont+F1" w:cs="CIDFont+F1"/>
          <w:sz w:val="24"/>
          <w:szCs w:val="24"/>
          <w:lang w:val="es-ES"/>
        </w:rPr>
        <w:t>úblicas.</w:t>
      </w:r>
    </w:p>
    <w:p w:rsidR="00D05176" w:rsidRPr="00B044B5" w:rsidRDefault="00D0517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</w:p>
    <w:p w:rsidR="00783C96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>5.4 La presentación de trabajos a este certamen presupone el conocimiento y</w:t>
      </w:r>
      <w:r w:rsidR="001C1F68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>aceptación de las normas que lo regulan.</w:t>
      </w:r>
    </w:p>
    <w:p w:rsidR="00D05176" w:rsidRPr="00B044B5" w:rsidRDefault="00D0517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</w:p>
    <w:p w:rsidR="00783C96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D05176">
        <w:rPr>
          <w:rFonts w:ascii="CIDFont+F1" w:hAnsi="CIDFont+F1" w:cs="CIDFont+F1"/>
          <w:b/>
          <w:sz w:val="24"/>
          <w:szCs w:val="24"/>
          <w:lang w:val="es-ES"/>
        </w:rPr>
        <w:t>6. Requisitos generales para la acreditación de la condición de beneficiario</w:t>
      </w:r>
      <w:r w:rsidR="00D05176">
        <w:rPr>
          <w:rFonts w:ascii="CIDFont+F1" w:hAnsi="CIDFont+F1" w:cs="CIDFont+F1"/>
          <w:b/>
          <w:sz w:val="24"/>
          <w:szCs w:val="24"/>
          <w:lang w:val="es-ES"/>
        </w:rPr>
        <w:t>/a</w:t>
      </w:r>
      <w:r w:rsidRPr="00D05176">
        <w:rPr>
          <w:rFonts w:ascii="CIDFont+F1" w:hAnsi="CIDFont+F1" w:cs="CIDFont+F1"/>
          <w:b/>
          <w:sz w:val="24"/>
          <w:szCs w:val="24"/>
          <w:lang w:val="es-ES"/>
        </w:rPr>
        <w:t xml:space="preserve"> que permite</w:t>
      </w:r>
      <w:r w:rsidR="00D05176">
        <w:rPr>
          <w:rFonts w:ascii="CIDFont+F1" w:hAnsi="CIDFont+F1" w:cs="CIDFont+F1"/>
          <w:b/>
          <w:sz w:val="24"/>
          <w:szCs w:val="24"/>
          <w:lang w:val="es-ES"/>
        </w:rPr>
        <w:t xml:space="preserve"> </w:t>
      </w:r>
      <w:r w:rsidRPr="00D05176">
        <w:rPr>
          <w:rFonts w:ascii="CIDFont+F1" w:hAnsi="CIDFont+F1" w:cs="CIDFont+F1"/>
          <w:b/>
          <w:sz w:val="24"/>
          <w:szCs w:val="24"/>
          <w:lang w:val="es-ES"/>
        </w:rPr>
        <w:t>recibir un premio/subvención</w:t>
      </w:r>
    </w:p>
    <w:p w:rsidR="00D05176" w:rsidRPr="00B044B5" w:rsidRDefault="00D0517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</w:p>
    <w:p w:rsidR="00783C96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>6.1 Podrán obtener la condición de beneficiario</w:t>
      </w:r>
      <w:r w:rsidR="00D05176">
        <w:rPr>
          <w:rFonts w:ascii="CIDFont+F1" w:hAnsi="CIDFont+F1" w:cs="CIDFont+F1"/>
          <w:sz w:val="24"/>
          <w:szCs w:val="24"/>
          <w:lang w:val="es-ES"/>
        </w:rPr>
        <w:t>/a</w:t>
      </w:r>
      <w:r w:rsidRPr="00B044B5">
        <w:rPr>
          <w:rFonts w:ascii="CIDFont+F1" w:hAnsi="CIDFont+F1" w:cs="CIDFont+F1"/>
          <w:sz w:val="24"/>
          <w:szCs w:val="24"/>
          <w:lang w:val="es-ES"/>
        </w:rPr>
        <w:t xml:space="preserve"> las persones que hayan participado en</w:t>
      </w:r>
      <w:r w:rsidR="00D05176">
        <w:rPr>
          <w:rFonts w:ascii="CIDFont+F1" w:hAnsi="CIDFont+F1" w:cs="CIDFont+F1"/>
          <w:sz w:val="24"/>
          <w:szCs w:val="24"/>
          <w:lang w:val="es-ES"/>
        </w:rPr>
        <w:t xml:space="preserve"> este certamen y que </w:t>
      </w:r>
      <w:r w:rsidRPr="00B044B5">
        <w:rPr>
          <w:rFonts w:ascii="CIDFont+F1" w:hAnsi="CIDFont+F1" w:cs="CIDFont+F1"/>
          <w:sz w:val="24"/>
          <w:szCs w:val="24"/>
          <w:lang w:val="es-ES"/>
        </w:rPr>
        <w:t>cuya situación fundamente la concesión del premio (subvención)</w:t>
      </w:r>
      <w:r w:rsidR="00D05176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 xml:space="preserve">o en las cuales concurran las circunstancias previstas en las bases reguladoras y </w:t>
      </w:r>
      <w:r w:rsidR="00D05176">
        <w:rPr>
          <w:rFonts w:ascii="CIDFont+F1" w:hAnsi="CIDFont+F1" w:cs="CIDFont+F1"/>
          <w:sz w:val="24"/>
          <w:szCs w:val="24"/>
          <w:lang w:val="es-ES"/>
        </w:rPr>
        <w:t xml:space="preserve">en </w:t>
      </w:r>
      <w:r w:rsidRPr="00B044B5">
        <w:rPr>
          <w:rFonts w:ascii="CIDFont+F1" w:hAnsi="CIDFont+F1" w:cs="CIDFont+F1"/>
          <w:sz w:val="24"/>
          <w:szCs w:val="24"/>
          <w:lang w:val="es-ES"/>
        </w:rPr>
        <w:t>la</w:t>
      </w:r>
      <w:r w:rsidR="00D05176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>presente convocatoria.</w:t>
      </w:r>
    </w:p>
    <w:p w:rsidR="00D05176" w:rsidRPr="00B044B5" w:rsidRDefault="00D0517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</w:p>
    <w:p w:rsidR="00783C96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 xml:space="preserve">6.2 Deberá aportarse fotocopia </w:t>
      </w:r>
      <w:r w:rsidR="00D05176">
        <w:rPr>
          <w:rFonts w:ascii="CIDFont+F1" w:hAnsi="CIDFont+F1" w:cs="CIDFont+F1"/>
          <w:sz w:val="24"/>
          <w:szCs w:val="24"/>
          <w:lang w:val="es-ES"/>
        </w:rPr>
        <w:t xml:space="preserve">por ambas caras </w:t>
      </w:r>
      <w:r w:rsidRPr="00B044B5">
        <w:rPr>
          <w:rFonts w:ascii="CIDFont+F1" w:hAnsi="CIDFont+F1" w:cs="CIDFont+F1"/>
          <w:sz w:val="24"/>
          <w:szCs w:val="24"/>
          <w:lang w:val="es-ES"/>
        </w:rPr>
        <w:t>del DNI o NIE del beneficiario</w:t>
      </w:r>
      <w:r w:rsidR="00D05176">
        <w:rPr>
          <w:rFonts w:ascii="CIDFont+F1" w:hAnsi="CIDFont+F1" w:cs="CIDFont+F1"/>
          <w:sz w:val="24"/>
          <w:szCs w:val="24"/>
          <w:lang w:val="es-ES"/>
        </w:rPr>
        <w:t>/a</w:t>
      </w:r>
      <w:r w:rsidRPr="00B044B5">
        <w:rPr>
          <w:rFonts w:ascii="CIDFont+F1" w:hAnsi="CIDFont+F1" w:cs="CIDFont+F1"/>
          <w:sz w:val="24"/>
          <w:szCs w:val="24"/>
          <w:lang w:val="es-ES"/>
        </w:rPr>
        <w:t xml:space="preserve"> del premio o de su</w:t>
      </w:r>
      <w:r w:rsidR="00D05176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>representante legal, y asimismo la certificación bancaria de la cuenta a la cual deberá</w:t>
      </w:r>
      <w:r w:rsidR="00D05176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>transferirse el importe del premio adjudicado, el titular de la cual deberá ser el</w:t>
      </w:r>
      <w:r w:rsidR="00D05176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>beneficiario</w:t>
      </w:r>
      <w:r w:rsidR="00D05176">
        <w:rPr>
          <w:rFonts w:ascii="CIDFont+F1" w:hAnsi="CIDFont+F1" w:cs="CIDFont+F1"/>
          <w:sz w:val="24"/>
          <w:szCs w:val="24"/>
          <w:lang w:val="es-ES"/>
        </w:rPr>
        <w:t>/a</w:t>
      </w:r>
      <w:r w:rsidRPr="00B044B5">
        <w:rPr>
          <w:rFonts w:ascii="CIDFont+F1" w:hAnsi="CIDFont+F1" w:cs="CIDFont+F1"/>
          <w:sz w:val="24"/>
          <w:szCs w:val="24"/>
          <w:lang w:val="es-ES"/>
        </w:rPr>
        <w:t xml:space="preserve"> o su representante legal.</w:t>
      </w:r>
    </w:p>
    <w:p w:rsidR="00D05176" w:rsidRPr="00B044B5" w:rsidRDefault="00D0517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</w:p>
    <w:p w:rsidR="00783C96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>6.3 No podrán obtener la condición de beneficiario</w:t>
      </w:r>
      <w:r w:rsidR="00D05176">
        <w:rPr>
          <w:rFonts w:ascii="CIDFont+F1" w:hAnsi="CIDFont+F1" w:cs="CIDFont+F1"/>
          <w:sz w:val="24"/>
          <w:szCs w:val="24"/>
          <w:lang w:val="es-ES"/>
        </w:rPr>
        <w:t>/a</w:t>
      </w:r>
      <w:r w:rsidRPr="00B044B5">
        <w:rPr>
          <w:rFonts w:ascii="CIDFont+F1" w:hAnsi="CIDFont+F1" w:cs="CIDFont+F1"/>
          <w:sz w:val="24"/>
          <w:szCs w:val="24"/>
          <w:lang w:val="es-ES"/>
        </w:rPr>
        <w:t xml:space="preserve"> las personas o entidades en las</w:t>
      </w:r>
      <w:r w:rsidR="00D05176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="001C1F68">
        <w:rPr>
          <w:rFonts w:ascii="CIDFont+F1" w:hAnsi="CIDFont+F1" w:cs="CIDFont+F1"/>
          <w:sz w:val="24"/>
          <w:szCs w:val="24"/>
          <w:lang w:val="es-ES"/>
        </w:rPr>
        <w:t>cua</w:t>
      </w:r>
      <w:r w:rsidRPr="00B044B5">
        <w:rPr>
          <w:rFonts w:ascii="CIDFont+F1" w:hAnsi="CIDFont+F1" w:cs="CIDFont+F1"/>
          <w:sz w:val="24"/>
          <w:szCs w:val="24"/>
          <w:lang w:val="es-ES"/>
        </w:rPr>
        <w:t>les concurra alguna de las circunstancias siguientes, salvo que por la naturaleza de la</w:t>
      </w:r>
      <w:r w:rsidR="00D05176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>subvención se exceptúe por la propia normativa reguladora:</w:t>
      </w:r>
    </w:p>
    <w:p w:rsidR="00D05176" w:rsidRPr="00B044B5" w:rsidRDefault="00D0517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</w:p>
    <w:p w:rsidR="00783C96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>a. Haber sido condenadas mediante sentencia firme a la pena de pérdida de la</w:t>
      </w:r>
      <w:r w:rsidR="001C1F68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>posibilidad de obtener subvenciones o ayudas públicas, o por delito de</w:t>
      </w:r>
      <w:r w:rsidR="00D05176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>prevaricación, soborno, malversación de caudales públicos, tráfico de</w:t>
      </w:r>
      <w:r w:rsidR="00D05176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>influencias, fraudes y exacciones ilegales o delitos urbanísticos.</w:t>
      </w:r>
    </w:p>
    <w:p w:rsidR="00D05176" w:rsidRPr="00B044B5" w:rsidRDefault="00D0517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</w:p>
    <w:p w:rsidR="00783C96" w:rsidRPr="00B044B5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>b. Haber solicitado la declaración de concurso voluntario, haber sido declarados</w:t>
      </w:r>
    </w:p>
    <w:p w:rsidR="00783C96" w:rsidRPr="00B044B5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>insolventes en cualquier procedimiento, hallarse declarados en concurso, salvo</w:t>
      </w:r>
    </w:p>
    <w:p w:rsidR="00783C96" w:rsidRPr="00B044B5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>que en éste haya adquirido la eficacia un convenio, estar sujetos a intervención</w:t>
      </w:r>
    </w:p>
    <w:p w:rsidR="00783C96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>judicial o haber sido inhabilitados conforme a la Ley 22/2003, de 9 de julio,</w:t>
      </w:r>
      <w:r w:rsidR="00D05176">
        <w:rPr>
          <w:rFonts w:ascii="CIDFont+F1" w:hAnsi="CIDFont+F1" w:cs="CIDFont+F1"/>
          <w:sz w:val="24"/>
          <w:szCs w:val="24"/>
          <w:lang w:val="es-ES"/>
        </w:rPr>
        <w:t xml:space="preserve"> c</w:t>
      </w:r>
      <w:r w:rsidRPr="00B044B5">
        <w:rPr>
          <w:rFonts w:ascii="CIDFont+F1" w:hAnsi="CIDFont+F1" w:cs="CIDFont+F1"/>
          <w:sz w:val="24"/>
          <w:szCs w:val="24"/>
          <w:lang w:val="es-ES"/>
        </w:rPr>
        <w:t>oncursal, sin que haya concluido el período de inhabilitación fijado en la</w:t>
      </w:r>
      <w:r w:rsidR="00D05176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>sentencia de calificación del concurso.</w:t>
      </w:r>
      <w:r w:rsidR="00D05176">
        <w:rPr>
          <w:rFonts w:ascii="CIDFont+F1" w:hAnsi="CIDFont+F1" w:cs="CIDFont+F1"/>
          <w:sz w:val="24"/>
          <w:szCs w:val="24"/>
          <w:lang w:val="es-ES"/>
        </w:rPr>
        <w:t xml:space="preserve"> </w:t>
      </w:r>
    </w:p>
    <w:p w:rsidR="00D05176" w:rsidRPr="00B044B5" w:rsidRDefault="00D0517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</w:p>
    <w:p w:rsidR="00783C96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>c. Haber dado lugar, por causa de la que hubiesen sido declarados culpables, a la</w:t>
      </w:r>
      <w:r w:rsidR="00D05176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>resolución firme de cualquier contrato celebrado con la Administración.</w:t>
      </w:r>
    </w:p>
    <w:p w:rsidR="00D05176" w:rsidRPr="00B044B5" w:rsidRDefault="00D0517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</w:p>
    <w:p w:rsidR="00783C96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>d. Estar incursa la persona física, los administradores de las sociedades mercantiles</w:t>
      </w:r>
      <w:r w:rsidR="00D05176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>o aquellos que ostenten la representación legal de otras personas jurídicas, en</w:t>
      </w:r>
      <w:r w:rsidR="00D05176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>alguno de los supuestos de la Ley 3/2015, de 30 de marzo, reguladora del</w:t>
      </w:r>
      <w:r w:rsidR="00D05176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>ejercicio del alto cargo de la Administración General del Estado, de la Ley</w:t>
      </w:r>
      <w:r w:rsidR="00D05176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>5</w:t>
      </w:r>
      <w:r w:rsidR="00D05176">
        <w:rPr>
          <w:rFonts w:ascii="CIDFont+F1" w:hAnsi="CIDFont+F1" w:cs="CIDFont+F1"/>
          <w:sz w:val="24"/>
          <w:szCs w:val="24"/>
          <w:lang w:val="es-ES"/>
        </w:rPr>
        <w:t>3/1984, de 26 de diciembre, de incompatibilidades del personal al s</w:t>
      </w:r>
      <w:r w:rsidRPr="00B044B5">
        <w:rPr>
          <w:rFonts w:ascii="CIDFont+F1" w:hAnsi="CIDFont+F1" w:cs="CIDFont+F1"/>
          <w:sz w:val="24"/>
          <w:szCs w:val="24"/>
          <w:lang w:val="es-ES"/>
        </w:rPr>
        <w:t>ervicio de</w:t>
      </w:r>
      <w:r w:rsidR="00D05176">
        <w:rPr>
          <w:rFonts w:ascii="CIDFont+F1" w:hAnsi="CIDFont+F1" w:cs="CIDFont+F1"/>
          <w:sz w:val="24"/>
          <w:szCs w:val="24"/>
          <w:lang w:val="es-ES"/>
        </w:rPr>
        <w:t xml:space="preserve"> las administraciones p</w:t>
      </w:r>
      <w:r w:rsidRPr="00B044B5">
        <w:rPr>
          <w:rFonts w:ascii="CIDFont+F1" w:hAnsi="CIDFont+F1" w:cs="CIDFont+F1"/>
          <w:sz w:val="24"/>
          <w:szCs w:val="24"/>
          <w:lang w:val="es-ES"/>
        </w:rPr>
        <w:t>úblicas, o tratarse de cualquiera de los cargos electivos</w:t>
      </w:r>
      <w:r w:rsidR="00D05176">
        <w:rPr>
          <w:rFonts w:ascii="CIDFont+F1" w:hAnsi="CIDFont+F1" w:cs="CIDFont+F1"/>
          <w:sz w:val="24"/>
          <w:szCs w:val="24"/>
          <w:lang w:val="es-ES"/>
        </w:rPr>
        <w:t xml:space="preserve"> regulados en la Ley o</w:t>
      </w:r>
      <w:r w:rsidRPr="00B044B5">
        <w:rPr>
          <w:rFonts w:ascii="CIDFont+F1" w:hAnsi="CIDFont+F1" w:cs="CIDFont+F1"/>
          <w:sz w:val="24"/>
          <w:szCs w:val="24"/>
          <w:lang w:val="es-ES"/>
        </w:rPr>
        <w:t xml:space="preserve">rgánica 5/1985, de 19 de junio, del </w:t>
      </w:r>
      <w:r w:rsidR="00D05176">
        <w:rPr>
          <w:rFonts w:ascii="CIDFont+F1" w:hAnsi="CIDFont+F1" w:cs="CIDFont+F1"/>
          <w:sz w:val="24"/>
          <w:szCs w:val="24"/>
          <w:lang w:val="es-ES"/>
        </w:rPr>
        <w:t>r</w:t>
      </w:r>
      <w:r w:rsidRPr="00B044B5">
        <w:rPr>
          <w:rFonts w:ascii="CIDFont+F1" w:hAnsi="CIDFont+F1" w:cs="CIDFont+F1"/>
          <w:sz w:val="24"/>
          <w:szCs w:val="24"/>
          <w:lang w:val="es-ES"/>
        </w:rPr>
        <w:t xml:space="preserve">égimen </w:t>
      </w:r>
      <w:r w:rsidR="00D05176">
        <w:rPr>
          <w:rFonts w:ascii="CIDFont+F1" w:hAnsi="CIDFont+F1" w:cs="CIDFont+F1"/>
          <w:sz w:val="24"/>
          <w:szCs w:val="24"/>
          <w:lang w:val="es-ES"/>
        </w:rPr>
        <w:t>e</w:t>
      </w:r>
      <w:r w:rsidRPr="00B044B5">
        <w:rPr>
          <w:rFonts w:ascii="CIDFont+F1" w:hAnsi="CIDFont+F1" w:cs="CIDFont+F1"/>
          <w:sz w:val="24"/>
          <w:szCs w:val="24"/>
          <w:lang w:val="es-ES"/>
        </w:rPr>
        <w:t>lectoral</w:t>
      </w:r>
      <w:r w:rsidR="00D05176">
        <w:rPr>
          <w:rFonts w:ascii="CIDFont+F1" w:hAnsi="CIDFont+F1" w:cs="CIDFont+F1"/>
          <w:sz w:val="24"/>
          <w:szCs w:val="24"/>
          <w:lang w:val="es-ES"/>
        </w:rPr>
        <w:t xml:space="preserve"> g</w:t>
      </w:r>
      <w:r w:rsidRPr="00B044B5">
        <w:rPr>
          <w:rFonts w:ascii="CIDFont+F1" w:hAnsi="CIDFont+F1" w:cs="CIDFont+F1"/>
          <w:sz w:val="24"/>
          <w:szCs w:val="24"/>
          <w:lang w:val="es-ES"/>
        </w:rPr>
        <w:t>eneral, en los términos establecidos en la misma o en la normativa autonómica</w:t>
      </w:r>
      <w:r w:rsidR="00D05176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>que regule estas materias.</w:t>
      </w:r>
    </w:p>
    <w:p w:rsidR="00D05176" w:rsidRPr="00B044B5" w:rsidRDefault="00D0517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</w:p>
    <w:p w:rsidR="00783C96" w:rsidRPr="00B044B5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lastRenderedPageBreak/>
        <w:t>e. No hallarse al corriente en el cumplimiento de las obligaciones tributarias o</w:t>
      </w:r>
      <w:r w:rsidR="001C1F68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>frente a la Seguridad Social impuestas por las disposiciones vigentes, en la forma</w:t>
      </w:r>
    </w:p>
    <w:p w:rsidR="00783C96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>que se determine reglamentariamente.</w:t>
      </w:r>
    </w:p>
    <w:p w:rsidR="00D05176" w:rsidRPr="00B044B5" w:rsidRDefault="00D0517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</w:p>
    <w:p w:rsidR="00783C96" w:rsidRPr="00B044B5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>f. Tener la residencia fiscal en un país o territorio calificado reglamentariamente</w:t>
      </w:r>
    </w:p>
    <w:p w:rsidR="00783C96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>como paraíso fiscal.</w:t>
      </w:r>
    </w:p>
    <w:p w:rsidR="00D05176" w:rsidRPr="00B044B5" w:rsidRDefault="00D0517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</w:p>
    <w:p w:rsidR="00783C96" w:rsidRPr="00B044B5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>g. No hallarse al corriente de pago de obligaciones por reintegro de subvenciones</w:t>
      </w:r>
    </w:p>
    <w:p w:rsidR="00783C96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>en los términos que reglamentariamente se determinen.</w:t>
      </w:r>
    </w:p>
    <w:p w:rsidR="00D05176" w:rsidRPr="00B044B5" w:rsidRDefault="00D0517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</w:p>
    <w:p w:rsidR="00783C96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>h. Haber sido sancionado mediante resolución firme con la pérdida de la</w:t>
      </w:r>
      <w:r w:rsidR="00D05176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>posibilidad de obtener subvenciones conforme a esta Ley u otras leyes que así lo</w:t>
      </w:r>
      <w:r w:rsidR="00D05176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>establezcan.</w:t>
      </w:r>
    </w:p>
    <w:p w:rsidR="00D05176" w:rsidRPr="00B044B5" w:rsidRDefault="00D0517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</w:p>
    <w:p w:rsidR="00783C96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b/>
          <w:sz w:val="24"/>
          <w:szCs w:val="24"/>
          <w:lang w:val="es-ES"/>
        </w:rPr>
      </w:pPr>
      <w:r w:rsidRPr="00D05176">
        <w:rPr>
          <w:rFonts w:ascii="CIDFont+F1" w:hAnsi="CIDFont+F1" w:cs="CIDFont+F1"/>
          <w:b/>
          <w:sz w:val="24"/>
          <w:szCs w:val="24"/>
          <w:lang w:val="es-ES"/>
        </w:rPr>
        <w:t>7. Órganos competentes para la instrucción y resolución del procedimiento</w:t>
      </w:r>
    </w:p>
    <w:p w:rsidR="00D05176" w:rsidRPr="00B044B5" w:rsidRDefault="00D0517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</w:p>
    <w:p w:rsidR="00783C96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>7.1 El órgano competente en la instrucción del procedimiento para la concesión de los</w:t>
      </w:r>
      <w:r w:rsidR="00D05176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 xml:space="preserve">premios previstos en las presentes bases será la </w:t>
      </w:r>
      <w:r w:rsidR="00D05176">
        <w:rPr>
          <w:rFonts w:ascii="CIDFont+F1" w:hAnsi="CIDFont+F1" w:cs="CIDFont+F1"/>
          <w:sz w:val="24"/>
          <w:szCs w:val="24"/>
          <w:lang w:val="es-ES"/>
        </w:rPr>
        <w:t>Concejalía</w:t>
      </w:r>
      <w:r w:rsidRPr="00B044B5">
        <w:rPr>
          <w:rFonts w:ascii="CIDFont+F2" w:hAnsi="CIDFont+F2" w:cs="CIDFont+F2"/>
          <w:sz w:val="24"/>
          <w:szCs w:val="24"/>
          <w:lang w:val="es-ES"/>
        </w:rPr>
        <w:t xml:space="preserve"> de Cultura</w:t>
      </w:r>
      <w:r w:rsidRPr="00B044B5">
        <w:rPr>
          <w:rFonts w:ascii="CIDFont+F1" w:hAnsi="CIDFont+F1" w:cs="CIDFont+F1"/>
          <w:sz w:val="24"/>
          <w:szCs w:val="24"/>
          <w:lang w:val="es-ES"/>
        </w:rPr>
        <w:t>.</w:t>
      </w:r>
    </w:p>
    <w:p w:rsidR="00235D34" w:rsidRPr="00B044B5" w:rsidRDefault="00235D34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</w:p>
    <w:p w:rsidR="00783C96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>7.2 El órgano responsable de la valoración y concesión de los premios.</w:t>
      </w:r>
    </w:p>
    <w:p w:rsidR="00235D34" w:rsidRPr="00B044B5" w:rsidRDefault="00235D34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</w:p>
    <w:p w:rsidR="00783C96" w:rsidRPr="00B044B5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>a. La valoración de los trabajos presentados y la formulación de la propuesta de</w:t>
      </w:r>
    </w:p>
    <w:p w:rsidR="00783C96" w:rsidRPr="00B044B5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>concesión de premios será elaborada por un órgano colegiado —de ahora en</w:t>
      </w:r>
    </w:p>
    <w:p w:rsidR="00783C96" w:rsidRPr="00B044B5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 xml:space="preserve">adelante, el </w:t>
      </w:r>
      <w:r w:rsidR="00235D34">
        <w:rPr>
          <w:rFonts w:ascii="CIDFont+F1" w:hAnsi="CIDFont+F1" w:cs="CIDFont+F1"/>
          <w:sz w:val="24"/>
          <w:szCs w:val="24"/>
          <w:lang w:val="es-ES"/>
        </w:rPr>
        <w:t>J</w:t>
      </w:r>
      <w:r w:rsidRPr="00B044B5">
        <w:rPr>
          <w:rFonts w:ascii="CIDFont+F1" w:hAnsi="CIDFont+F1" w:cs="CIDFont+F1"/>
          <w:sz w:val="24"/>
          <w:szCs w:val="24"/>
          <w:lang w:val="es-ES"/>
        </w:rPr>
        <w:t>urado— constituido de acuerdo a lo previsto en el artículo 12.5 de</w:t>
      </w:r>
    </w:p>
    <w:p w:rsidR="00783C96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 xml:space="preserve">la Ordenanza general de subvenciones del </w:t>
      </w:r>
      <w:proofErr w:type="spellStart"/>
      <w:r w:rsidRPr="00B044B5">
        <w:rPr>
          <w:rFonts w:ascii="CIDFont+F2" w:hAnsi="CIDFont+F2" w:cs="CIDFont+F2"/>
          <w:sz w:val="24"/>
          <w:szCs w:val="24"/>
          <w:lang w:val="es-ES"/>
        </w:rPr>
        <w:t>Ajuntament</w:t>
      </w:r>
      <w:proofErr w:type="spellEnd"/>
      <w:r w:rsidRPr="00B044B5">
        <w:rPr>
          <w:rFonts w:ascii="CIDFont+F2" w:hAnsi="CIDFont+F2" w:cs="CIDFont+F2"/>
          <w:sz w:val="24"/>
          <w:szCs w:val="24"/>
          <w:lang w:val="es-ES"/>
        </w:rPr>
        <w:t xml:space="preserve"> </w:t>
      </w:r>
      <w:proofErr w:type="spellStart"/>
      <w:r w:rsidRPr="00B044B5">
        <w:rPr>
          <w:rFonts w:ascii="CIDFont+F2" w:hAnsi="CIDFont+F2" w:cs="CIDFont+F2"/>
          <w:sz w:val="24"/>
          <w:szCs w:val="24"/>
          <w:lang w:val="es-ES"/>
        </w:rPr>
        <w:t>d’Arenys</w:t>
      </w:r>
      <w:proofErr w:type="spellEnd"/>
      <w:r w:rsidRPr="00B044B5">
        <w:rPr>
          <w:rFonts w:ascii="CIDFont+F2" w:hAnsi="CIDFont+F2" w:cs="CIDFont+F2"/>
          <w:sz w:val="24"/>
          <w:szCs w:val="24"/>
          <w:lang w:val="es-ES"/>
        </w:rPr>
        <w:t xml:space="preserve"> de Mar</w:t>
      </w:r>
      <w:r w:rsidRPr="00B044B5">
        <w:rPr>
          <w:rFonts w:ascii="CIDFont+F1" w:hAnsi="CIDFont+F1" w:cs="CIDFont+F1"/>
          <w:sz w:val="24"/>
          <w:szCs w:val="24"/>
          <w:lang w:val="es-ES"/>
        </w:rPr>
        <w:t>,</w:t>
      </w:r>
      <w:r w:rsidR="00235D34">
        <w:rPr>
          <w:rFonts w:ascii="CIDFont+F1" w:hAnsi="CIDFont+F1" w:cs="CIDFont+F1"/>
          <w:sz w:val="24"/>
          <w:szCs w:val="24"/>
          <w:lang w:val="es-ES"/>
        </w:rPr>
        <w:t xml:space="preserve"> publicada en el BOPB núm. 62, de 13 de marzo de 2009, </w:t>
      </w:r>
      <w:r w:rsidRPr="00B044B5">
        <w:rPr>
          <w:rFonts w:ascii="CIDFont+F1" w:hAnsi="CIDFont+F1" w:cs="CIDFont+F1"/>
          <w:sz w:val="24"/>
          <w:szCs w:val="24"/>
          <w:lang w:val="es-ES"/>
        </w:rPr>
        <w:t>y estará</w:t>
      </w:r>
      <w:r w:rsidR="00235D34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>formado por:</w:t>
      </w:r>
    </w:p>
    <w:p w:rsidR="00235D34" w:rsidRPr="00B044B5" w:rsidRDefault="00235D34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</w:p>
    <w:p w:rsidR="00783C96" w:rsidRPr="00235D34" w:rsidRDefault="00783C96" w:rsidP="00235D34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235D34">
        <w:rPr>
          <w:rFonts w:ascii="CIDFont+F1" w:hAnsi="CIDFont+F1" w:cs="CIDFont+F1"/>
          <w:sz w:val="24"/>
          <w:szCs w:val="24"/>
          <w:lang w:val="es-ES"/>
        </w:rPr>
        <w:t>El concejal</w:t>
      </w:r>
      <w:r w:rsidR="00235D34">
        <w:rPr>
          <w:rFonts w:ascii="CIDFont+F1" w:hAnsi="CIDFont+F1" w:cs="CIDFont+F1"/>
          <w:sz w:val="24"/>
          <w:szCs w:val="24"/>
          <w:lang w:val="es-ES"/>
        </w:rPr>
        <w:t>/la concejala</w:t>
      </w:r>
      <w:r w:rsidRPr="00235D34">
        <w:rPr>
          <w:rFonts w:ascii="CIDFont+F1" w:hAnsi="CIDFont+F1" w:cs="CIDFont+F1"/>
          <w:sz w:val="24"/>
          <w:szCs w:val="24"/>
          <w:lang w:val="es-ES"/>
        </w:rPr>
        <w:t xml:space="preserve"> de Cultura, que actuará como presidente, con voz y sin voto.</w:t>
      </w:r>
    </w:p>
    <w:p w:rsidR="00783C96" w:rsidRPr="00235D34" w:rsidRDefault="00783C96" w:rsidP="00235D34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235D34">
        <w:rPr>
          <w:rFonts w:ascii="CIDFont+F1" w:hAnsi="CIDFont+F1" w:cs="CIDFont+F1"/>
          <w:sz w:val="24"/>
          <w:szCs w:val="24"/>
          <w:lang w:val="es-ES"/>
        </w:rPr>
        <w:t xml:space="preserve">10 personas de </w:t>
      </w:r>
      <w:proofErr w:type="spellStart"/>
      <w:r w:rsidRPr="00235D34">
        <w:rPr>
          <w:rFonts w:ascii="CIDFont+F1" w:hAnsi="CIDFont+F1" w:cs="CIDFont+F1"/>
          <w:sz w:val="24"/>
          <w:szCs w:val="24"/>
          <w:lang w:val="es-ES"/>
        </w:rPr>
        <w:t>Arenys</w:t>
      </w:r>
      <w:proofErr w:type="spellEnd"/>
      <w:r w:rsidRPr="00235D34">
        <w:rPr>
          <w:rFonts w:ascii="CIDFont+F1" w:hAnsi="CIDFont+F1" w:cs="CIDFont+F1"/>
          <w:sz w:val="24"/>
          <w:szCs w:val="24"/>
          <w:lang w:val="es-ES"/>
        </w:rPr>
        <w:t xml:space="preserve"> de Mar vinculadas al ámbito de la Cultura,</w:t>
      </w:r>
    </w:p>
    <w:p w:rsidR="00783C96" w:rsidRDefault="00783C96" w:rsidP="001C1F68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>d</w:t>
      </w:r>
      <w:r w:rsidR="00235D34">
        <w:rPr>
          <w:rFonts w:ascii="CIDFont+F1" w:hAnsi="CIDFont+F1" w:cs="CIDFont+F1"/>
          <w:sz w:val="24"/>
          <w:szCs w:val="24"/>
          <w:lang w:val="es-ES"/>
        </w:rPr>
        <w:t>esignadas por la alcaldesa, con voz y voto.</w:t>
      </w:r>
    </w:p>
    <w:p w:rsidR="00235D34" w:rsidRPr="00B044B5" w:rsidRDefault="00235D34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</w:p>
    <w:p w:rsidR="00783C96" w:rsidRDefault="001C1F68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>
        <w:rPr>
          <w:rFonts w:ascii="CIDFont+F1" w:hAnsi="CIDFont+F1" w:cs="CIDFont+F1"/>
          <w:sz w:val="24"/>
          <w:szCs w:val="24"/>
          <w:lang w:val="es-ES"/>
        </w:rPr>
        <w:t>b.  A criterio del J</w:t>
      </w:r>
      <w:r w:rsidR="00783C96" w:rsidRPr="00B044B5">
        <w:rPr>
          <w:rFonts w:ascii="CIDFont+F1" w:hAnsi="CIDFont+F1" w:cs="CIDFont+F1"/>
          <w:sz w:val="24"/>
          <w:szCs w:val="24"/>
          <w:lang w:val="es-ES"/>
        </w:rPr>
        <w:t>urado, los</w:t>
      </w:r>
      <w:r w:rsidR="00235D34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="00783C96" w:rsidRPr="00B044B5">
        <w:rPr>
          <w:rFonts w:ascii="CIDFont+F1" w:hAnsi="CIDFont+F1" w:cs="CIDFont+F1"/>
          <w:sz w:val="24"/>
          <w:szCs w:val="24"/>
          <w:lang w:val="es-ES"/>
        </w:rPr>
        <w:t>premios podrán no ser concedidos o se podrá repartir el importe en diversos</w:t>
      </w:r>
      <w:r w:rsidR="00235D34">
        <w:rPr>
          <w:rFonts w:ascii="CIDFont+F1" w:hAnsi="CIDFont+F1" w:cs="CIDFont+F1"/>
          <w:sz w:val="24"/>
          <w:szCs w:val="24"/>
          <w:lang w:val="es-ES"/>
        </w:rPr>
        <w:t xml:space="preserve"> accésit</w:t>
      </w:r>
      <w:r w:rsidR="00783C96" w:rsidRPr="00B044B5">
        <w:rPr>
          <w:rFonts w:ascii="CIDFont+F1" w:hAnsi="CIDFont+F1" w:cs="CIDFont+F1"/>
          <w:sz w:val="24"/>
          <w:szCs w:val="24"/>
          <w:lang w:val="es-ES"/>
        </w:rPr>
        <w:t xml:space="preserve">s. Si el </w:t>
      </w:r>
      <w:r w:rsidR="00235D34">
        <w:rPr>
          <w:rFonts w:ascii="CIDFont+F1" w:hAnsi="CIDFont+F1" w:cs="CIDFont+F1"/>
          <w:sz w:val="24"/>
          <w:szCs w:val="24"/>
          <w:lang w:val="es-ES"/>
        </w:rPr>
        <w:t>J</w:t>
      </w:r>
      <w:r w:rsidR="00783C96" w:rsidRPr="00B044B5">
        <w:rPr>
          <w:rFonts w:ascii="CIDFont+F1" w:hAnsi="CIDFont+F1" w:cs="CIDFont+F1"/>
          <w:sz w:val="24"/>
          <w:szCs w:val="24"/>
          <w:lang w:val="es-ES"/>
        </w:rPr>
        <w:t>urado lo cree convenien</w:t>
      </w:r>
      <w:r w:rsidR="00235D34">
        <w:rPr>
          <w:rFonts w:ascii="CIDFont+F1" w:hAnsi="CIDFont+F1" w:cs="CIDFont+F1"/>
          <w:sz w:val="24"/>
          <w:szCs w:val="24"/>
          <w:lang w:val="es-ES"/>
        </w:rPr>
        <w:t>te, podrá otorgar otros accésit</w:t>
      </w:r>
      <w:r w:rsidR="00783C96" w:rsidRPr="00B044B5">
        <w:rPr>
          <w:rFonts w:ascii="CIDFont+F1" w:hAnsi="CIDFont+F1" w:cs="CIDFont+F1"/>
          <w:sz w:val="24"/>
          <w:szCs w:val="24"/>
          <w:lang w:val="es-ES"/>
        </w:rPr>
        <w:t>s, que</w:t>
      </w:r>
      <w:r w:rsidR="00235D34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="00783C96" w:rsidRPr="00B044B5">
        <w:rPr>
          <w:rFonts w:ascii="CIDFont+F1" w:hAnsi="CIDFont+F1" w:cs="CIDFont+F1"/>
          <w:sz w:val="24"/>
          <w:szCs w:val="24"/>
          <w:lang w:val="es-ES"/>
        </w:rPr>
        <w:t>serán premiados con libros.</w:t>
      </w:r>
    </w:p>
    <w:p w:rsidR="00235D34" w:rsidRPr="00B044B5" w:rsidRDefault="00235D34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</w:p>
    <w:p w:rsidR="00783C96" w:rsidRPr="00B044B5" w:rsidRDefault="00235D34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>
        <w:rPr>
          <w:rFonts w:ascii="CIDFont+F1" w:hAnsi="CIDFont+F1" w:cs="CIDFont+F1"/>
          <w:sz w:val="24"/>
          <w:szCs w:val="24"/>
          <w:lang w:val="es-ES"/>
        </w:rPr>
        <w:t>c. El J</w:t>
      </w:r>
      <w:r w:rsidR="00783C96" w:rsidRPr="00B044B5">
        <w:rPr>
          <w:rFonts w:ascii="CIDFont+F1" w:hAnsi="CIDFont+F1" w:cs="CIDFont+F1"/>
          <w:sz w:val="24"/>
          <w:szCs w:val="24"/>
          <w:lang w:val="es-ES"/>
        </w:rPr>
        <w:t>urado tiene las máximas facultades para interpretar las bases y</w:t>
      </w:r>
      <w:r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="00783C96" w:rsidRPr="00B044B5">
        <w:rPr>
          <w:rFonts w:ascii="CIDFont+F1" w:hAnsi="CIDFont+F1" w:cs="CIDFont+F1"/>
          <w:sz w:val="24"/>
          <w:szCs w:val="24"/>
          <w:lang w:val="es-ES"/>
        </w:rPr>
        <w:t>determinará su propi sistema de evaluación y votación, y sus decisiones serán</w:t>
      </w:r>
      <w:r w:rsidR="001C1F68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="00783C96" w:rsidRPr="00B044B5">
        <w:rPr>
          <w:rFonts w:ascii="CIDFont+F1" w:hAnsi="CIDFont+F1" w:cs="CIDFont+F1"/>
          <w:sz w:val="24"/>
          <w:szCs w:val="24"/>
          <w:lang w:val="es-ES"/>
        </w:rPr>
        <w:t>inapelables. Todas las incidencias no previstas en las bases serán resueltas por</w:t>
      </w:r>
    </w:p>
    <w:p w:rsidR="00783C96" w:rsidRDefault="00235D34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>
        <w:rPr>
          <w:rFonts w:ascii="CIDFont+F1" w:hAnsi="CIDFont+F1" w:cs="CIDFont+F1"/>
          <w:sz w:val="24"/>
          <w:szCs w:val="24"/>
          <w:lang w:val="es-ES"/>
        </w:rPr>
        <w:t>los miembros del Jurado mencionado.</w:t>
      </w:r>
    </w:p>
    <w:p w:rsidR="00235D34" w:rsidRPr="00B044B5" w:rsidRDefault="00235D34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</w:p>
    <w:p w:rsidR="00783C96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b/>
          <w:sz w:val="24"/>
          <w:szCs w:val="24"/>
          <w:lang w:val="es-ES"/>
        </w:rPr>
      </w:pPr>
      <w:r w:rsidRPr="00235D34">
        <w:rPr>
          <w:rFonts w:ascii="CIDFont+F1" w:hAnsi="CIDFont+F1" w:cs="CIDFont+F1"/>
          <w:b/>
          <w:sz w:val="24"/>
          <w:szCs w:val="24"/>
          <w:lang w:val="es-ES"/>
        </w:rPr>
        <w:t>8. Procedimie</w:t>
      </w:r>
      <w:r w:rsidR="00235D34" w:rsidRPr="00235D34">
        <w:rPr>
          <w:rFonts w:ascii="CIDFont+F1" w:hAnsi="CIDFont+F1" w:cs="CIDFont+F1"/>
          <w:b/>
          <w:sz w:val="24"/>
          <w:szCs w:val="24"/>
          <w:lang w:val="es-ES"/>
        </w:rPr>
        <w:t>nto de concesión de los premios</w:t>
      </w:r>
    </w:p>
    <w:p w:rsidR="00235D34" w:rsidRPr="00235D34" w:rsidRDefault="00235D34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b/>
          <w:sz w:val="24"/>
          <w:szCs w:val="24"/>
          <w:lang w:val="es-ES"/>
        </w:rPr>
      </w:pPr>
    </w:p>
    <w:p w:rsidR="00783C96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>El procedimiento de concesión de los premios objeto de esta convocatoria será el de</w:t>
      </w:r>
      <w:r w:rsidR="00235D34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>concurrencia competitiva. Tiene la consideración de concurrencia competitiva el</w:t>
      </w:r>
      <w:r w:rsidR="00235D34">
        <w:rPr>
          <w:rFonts w:ascii="CIDFont+F1" w:hAnsi="CIDFont+F1" w:cs="CIDFont+F1"/>
          <w:sz w:val="24"/>
          <w:szCs w:val="24"/>
          <w:lang w:val="es-ES"/>
        </w:rPr>
        <w:t xml:space="preserve"> procedimiento por el cua</w:t>
      </w:r>
      <w:r w:rsidRPr="00B044B5">
        <w:rPr>
          <w:rFonts w:ascii="CIDFont+F1" w:hAnsi="CIDFont+F1" w:cs="CIDFont+F1"/>
          <w:sz w:val="24"/>
          <w:szCs w:val="24"/>
          <w:lang w:val="es-ES"/>
        </w:rPr>
        <w:t xml:space="preserve">l la concesión de los premios se realiza </w:t>
      </w:r>
      <w:r w:rsidR="00235D34">
        <w:rPr>
          <w:rFonts w:ascii="CIDFont+F1" w:hAnsi="CIDFont+F1" w:cs="CIDFont+F1"/>
          <w:sz w:val="24"/>
          <w:szCs w:val="24"/>
          <w:lang w:val="es-ES"/>
        </w:rPr>
        <w:t>después de la</w:t>
      </w:r>
      <w:r w:rsidRPr="00B044B5">
        <w:rPr>
          <w:rFonts w:ascii="CIDFont+F1" w:hAnsi="CIDFont+F1" w:cs="CIDFont+F1"/>
          <w:sz w:val="24"/>
          <w:szCs w:val="24"/>
          <w:lang w:val="es-ES"/>
        </w:rPr>
        <w:t xml:space="preserve"> valoración</w:t>
      </w:r>
      <w:r w:rsidR="00235D34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 xml:space="preserve">de las obras presentadas al certamen, a fin de establecer una prelación entre </w:t>
      </w:r>
      <w:r w:rsidR="00235D34">
        <w:rPr>
          <w:rFonts w:ascii="CIDFont+F1" w:hAnsi="CIDFont+F1" w:cs="CIDFont+F1"/>
          <w:sz w:val="24"/>
          <w:szCs w:val="24"/>
          <w:lang w:val="es-ES"/>
        </w:rPr>
        <w:t xml:space="preserve">éstas, </w:t>
      </w:r>
      <w:r w:rsidRPr="00B044B5">
        <w:rPr>
          <w:rFonts w:ascii="CIDFont+F1" w:hAnsi="CIDFont+F1" w:cs="CIDFont+F1"/>
          <w:sz w:val="24"/>
          <w:szCs w:val="24"/>
          <w:lang w:val="es-ES"/>
        </w:rPr>
        <w:t>de acuerdo con los criterios de valoración previamente fijados en las bases</w:t>
      </w:r>
      <w:r w:rsidR="00235D34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>reguladoras y en la convocatoria</w:t>
      </w:r>
      <w:r w:rsidR="00235D34">
        <w:rPr>
          <w:rFonts w:ascii="CIDFont+F1" w:hAnsi="CIDFont+F1" w:cs="CIDFont+F1"/>
          <w:sz w:val="24"/>
          <w:szCs w:val="24"/>
          <w:lang w:val="es-ES"/>
        </w:rPr>
        <w:t>. Asimismo, se</w:t>
      </w:r>
      <w:r w:rsidRPr="00B044B5">
        <w:rPr>
          <w:rFonts w:ascii="CIDFont+F1" w:hAnsi="CIDFont+F1" w:cs="CIDFont+F1"/>
          <w:sz w:val="24"/>
          <w:szCs w:val="24"/>
          <w:lang w:val="es-ES"/>
        </w:rPr>
        <w:t xml:space="preserve"> determina la concesión de los premios —con el</w:t>
      </w:r>
      <w:r w:rsidR="00235D34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 xml:space="preserve">límite establecido por el crédito </w:t>
      </w:r>
      <w:r w:rsidRPr="00B044B5">
        <w:rPr>
          <w:rFonts w:ascii="CIDFont+F1" w:hAnsi="CIDFont+F1" w:cs="CIDFont+F1"/>
          <w:sz w:val="24"/>
          <w:szCs w:val="24"/>
          <w:lang w:val="es-ES"/>
        </w:rPr>
        <w:lastRenderedPageBreak/>
        <w:t>presupuestario disponible— a aquellas obras que hayan</w:t>
      </w:r>
      <w:r w:rsidR="00235D34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>obtenido una mayor valoración.</w:t>
      </w:r>
    </w:p>
    <w:p w:rsidR="00235D34" w:rsidRPr="00B044B5" w:rsidRDefault="00235D34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</w:p>
    <w:p w:rsidR="00783C96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235D34">
        <w:rPr>
          <w:rFonts w:ascii="CIDFont+F1" w:hAnsi="CIDFont+F1" w:cs="CIDFont+F1"/>
          <w:b/>
          <w:sz w:val="24"/>
          <w:szCs w:val="24"/>
          <w:lang w:val="es-ES"/>
        </w:rPr>
        <w:t xml:space="preserve">9. Criterios objetivos </w:t>
      </w:r>
      <w:r w:rsidR="00235D34">
        <w:rPr>
          <w:rFonts w:ascii="CIDFont+F1" w:hAnsi="CIDFont+F1" w:cs="CIDFont+F1"/>
          <w:b/>
          <w:sz w:val="24"/>
          <w:szCs w:val="24"/>
          <w:lang w:val="es-ES"/>
        </w:rPr>
        <w:t>para la concesión de los premios</w:t>
      </w:r>
    </w:p>
    <w:p w:rsidR="00235D34" w:rsidRPr="00B044B5" w:rsidRDefault="00235D34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</w:p>
    <w:p w:rsidR="00783C96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 xml:space="preserve">9.1 Para la valoración de los trabajos presentados a la </w:t>
      </w:r>
      <w:proofErr w:type="spellStart"/>
      <w:r w:rsidRPr="00235D34">
        <w:rPr>
          <w:rFonts w:ascii="CIDFont+F2" w:hAnsi="CIDFont+F2" w:cs="CIDFont+F2"/>
          <w:i/>
          <w:sz w:val="24"/>
          <w:szCs w:val="24"/>
          <w:lang w:val="es-ES"/>
        </w:rPr>
        <w:t>Mostra</w:t>
      </w:r>
      <w:proofErr w:type="spellEnd"/>
      <w:r w:rsidRPr="00235D34">
        <w:rPr>
          <w:rFonts w:ascii="CIDFont+F2" w:hAnsi="CIDFont+F2" w:cs="CIDFont+F2"/>
          <w:i/>
          <w:sz w:val="24"/>
          <w:szCs w:val="24"/>
          <w:lang w:val="es-ES"/>
        </w:rPr>
        <w:t xml:space="preserve"> </w:t>
      </w:r>
      <w:proofErr w:type="spellStart"/>
      <w:r w:rsidRPr="00235D34">
        <w:rPr>
          <w:rFonts w:ascii="CIDFont+F2" w:hAnsi="CIDFont+F2" w:cs="CIDFont+F2"/>
          <w:i/>
          <w:sz w:val="24"/>
          <w:szCs w:val="24"/>
          <w:lang w:val="es-ES"/>
        </w:rPr>
        <w:t>Literària</w:t>
      </w:r>
      <w:proofErr w:type="spellEnd"/>
      <w:r w:rsidRPr="00B044B5">
        <w:rPr>
          <w:rFonts w:ascii="CIDFont+F2" w:hAnsi="CIDFont+F2" w:cs="CIDFont+F2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>se tendrán en</w:t>
      </w:r>
      <w:r w:rsidR="00235D34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>consideración los siguientes aspectos:</w:t>
      </w:r>
    </w:p>
    <w:p w:rsidR="00235D34" w:rsidRPr="00B044B5" w:rsidRDefault="00235D34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</w:p>
    <w:p w:rsidR="00783C96" w:rsidRPr="00235D34" w:rsidRDefault="00783C96" w:rsidP="004E3CEA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235D34">
        <w:rPr>
          <w:rFonts w:ascii="CIDFont+F1" w:hAnsi="CIDFont+F1" w:cs="CIDFont+F1"/>
          <w:sz w:val="24"/>
          <w:szCs w:val="24"/>
          <w:lang w:val="es-ES"/>
        </w:rPr>
        <w:t>La creatividad: los hechos narrados muestran singularidad, novedad,</w:t>
      </w:r>
      <w:r w:rsidR="00235D34" w:rsidRPr="00235D34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235D34">
        <w:rPr>
          <w:rFonts w:ascii="CIDFont+F1" w:hAnsi="CIDFont+F1" w:cs="CIDFont+F1"/>
          <w:sz w:val="24"/>
          <w:szCs w:val="24"/>
          <w:lang w:val="es-ES"/>
        </w:rPr>
        <w:t>autenticidad y una estructura original.</w:t>
      </w:r>
    </w:p>
    <w:p w:rsidR="00783C96" w:rsidRPr="00B044B5" w:rsidRDefault="00783C96" w:rsidP="00235D34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>La riqueza léxica: riqueza y variedad de vocabulario, adecuación al contexto.</w:t>
      </w:r>
    </w:p>
    <w:p w:rsidR="00783C96" w:rsidRPr="00235D34" w:rsidRDefault="00783C96" w:rsidP="007E6022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235D34">
        <w:rPr>
          <w:rFonts w:ascii="CIDFont+F1" w:hAnsi="CIDFont+F1" w:cs="CIDFont+F1"/>
          <w:sz w:val="24"/>
          <w:szCs w:val="24"/>
          <w:lang w:val="es-ES"/>
        </w:rPr>
        <w:t>La corrección ortográfica y gramatical: aplicación correcta de les convenciones</w:t>
      </w:r>
      <w:r w:rsidR="00235D34" w:rsidRPr="00235D34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235D34">
        <w:rPr>
          <w:rFonts w:ascii="CIDFont+F1" w:hAnsi="CIDFont+F1" w:cs="CIDFont+F1"/>
          <w:sz w:val="24"/>
          <w:szCs w:val="24"/>
          <w:lang w:val="es-ES"/>
        </w:rPr>
        <w:t>de la lengua.</w:t>
      </w:r>
      <w:r w:rsidR="00235D34" w:rsidRPr="00235D34">
        <w:rPr>
          <w:rFonts w:ascii="CIDFont+F1" w:hAnsi="CIDFont+F1" w:cs="CIDFont+F1"/>
          <w:sz w:val="24"/>
          <w:szCs w:val="24"/>
          <w:lang w:val="es-ES"/>
        </w:rPr>
        <w:t xml:space="preserve"> </w:t>
      </w:r>
    </w:p>
    <w:p w:rsidR="00783C96" w:rsidRDefault="00783C96" w:rsidP="00D92DAA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235D34">
        <w:rPr>
          <w:rFonts w:ascii="CIDFont+F1" w:hAnsi="CIDFont+F1" w:cs="CIDFont+F1"/>
          <w:sz w:val="24"/>
          <w:szCs w:val="24"/>
          <w:lang w:val="es-ES"/>
        </w:rPr>
        <w:t>La cohesión y coherencia: presenta una estructura organizada que dota de</w:t>
      </w:r>
      <w:r w:rsidR="00235D34" w:rsidRPr="00235D34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235D34">
        <w:rPr>
          <w:rFonts w:ascii="CIDFont+F1" w:hAnsi="CIDFont+F1" w:cs="CIDFont+F1"/>
          <w:sz w:val="24"/>
          <w:szCs w:val="24"/>
          <w:lang w:val="es-ES"/>
        </w:rPr>
        <w:t>unidad al texto y mantiene la relación temática.</w:t>
      </w:r>
    </w:p>
    <w:p w:rsidR="00235D34" w:rsidRPr="00235D34" w:rsidRDefault="00235D34" w:rsidP="00235D34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</w:p>
    <w:p w:rsidR="00235D34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>9.2 La puntuación correspondiente a cada uno de los apartados anteriores se determina</w:t>
      </w:r>
      <w:r w:rsidR="00235D34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 xml:space="preserve">tal </w:t>
      </w:r>
      <w:r w:rsidR="00235D34">
        <w:rPr>
          <w:rFonts w:ascii="CIDFont+F1" w:hAnsi="CIDFont+F1" w:cs="CIDFont+F1"/>
          <w:sz w:val="24"/>
          <w:szCs w:val="24"/>
          <w:lang w:val="es-ES"/>
        </w:rPr>
        <w:t xml:space="preserve">y </w:t>
      </w:r>
      <w:r w:rsidRPr="00B044B5">
        <w:rPr>
          <w:rFonts w:ascii="CIDFont+F1" w:hAnsi="CIDFont+F1" w:cs="CIDFont+F1"/>
          <w:sz w:val="24"/>
          <w:szCs w:val="24"/>
          <w:lang w:val="es-ES"/>
        </w:rPr>
        <w:t>como se detalla a continuación, hasta un máximo total de 40 puntos.</w:t>
      </w:r>
    </w:p>
    <w:p w:rsidR="00783C96" w:rsidRPr="00235D34" w:rsidRDefault="00783C96" w:rsidP="00235D34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235D34">
        <w:rPr>
          <w:rFonts w:ascii="CIDFont+F1" w:hAnsi="CIDFont+F1" w:cs="CIDFont+F1"/>
          <w:sz w:val="24"/>
          <w:szCs w:val="24"/>
          <w:lang w:val="es-ES"/>
        </w:rPr>
        <w:t>La creatividad: de 0 a 10 puntos.</w:t>
      </w:r>
    </w:p>
    <w:p w:rsidR="00783C96" w:rsidRPr="00235D34" w:rsidRDefault="00783C96" w:rsidP="00235D34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235D34">
        <w:rPr>
          <w:rFonts w:ascii="CIDFont+F1" w:hAnsi="CIDFont+F1" w:cs="CIDFont+F1"/>
          <w:sz w:val="24"/>
          <w:szCs w:val="24"/>
          <w:lang w:val="es-ES"/>
        </w:rPr>
        <w:t>La riqueza léxica: de 0 a 10 puntos.</w:t>
      </w:r>
    </w:p>
    <w:p w:rsidR="00783C96" w:rsidRPr="00235D34" w:rsidRDefault="00783C96" w:rsidP="00235D34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235D34">
        <w:rPr>
          <w:rFonts w:ascii="CIDFont+F1" w:hAnsi="CIDFont+F1" w:cs="CIDFont+F1"/>
          <w:sz w:val="24"/>
          <w:szCs w:val="24"/>
          <w:lang w:val="es-ES"/>
        </w:rPr>
        <w:t>La corrección ortográfica y gramatical: de 0 a 10 puntos.</w:t>
      </w:r>
    </w:p>
    <w:p w:rsidR="00783C96" w:rsidRDefault="00783C96" w:rsidP="00235D34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235D34">
        <w:rPr>
          <w:rFonts w:ascii="CIDFont+F1" w:hAnsi="CIDFont+F1" w:cs="CIDFont+F1"/>
          <w:sz w:val="24"/>
          <w:szCs w:val="24"/>
          <w:lang w:val="es-ES"/>
        </w:rPr>
        <w:t>La cohesión y coherencia: de 0 a 10 puntos.</w:t>
      </w:r>
    </w:p>
    <w:p w:rsidR="00235D34" w:rsidRPr="00235D34" w:rsidRDefault="00235D34" w:rsidP="00235D34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</w:p>
    <w:p w:rsidR="00783C96" w:rsidRPr="00235D34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b/>
          <w:sz w:val="24"/>
          <w:szCs w:val="24"/>
          <w:lang w:val="es-ES"/>
        </w:rPr>
      </w:pPr>
      <w:r w:rsidRPr="00235D34">
        <w:rPr>
          <w:rFonts w:ascii="CIDFont+F1" w:hAnsi="CIDFont+F1" w:cs="CIDFont+F1"/>
          <w:b/>
          <w:sz w:val="24"/>
          <w:szCs w:val="24"/>
          <w:lang w:val="es-ES"/>
        </w:rPr>
        <w:t>10. Pla</w:t>
      </w:r>
      <w:r w:rsidR="00235D34" w:rsidRPr="00235D34">
        <w:rPr>
          <w:rFonts w:ascii="CIDFont+F1" w:hAnsi="CIDFont+F1" w:cs="CIDFont+F1"/>
          <w:b/>
          <w:sz w:val="24"/>
          <w:szCs w:val="24"/>
          <w:lang w:val="es-ES"/>
        </w:rPr>
        <w:t>zo de resolución y notificación</w:t>
      </w:r>
    </w:p>
    <w:p w:rsidR="00235D34" w:rsidRPr="00B044B5" w:rsidRDefault="00235D34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</w:p>
    <w:p w:rsidR="00783C96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>10.1 El veredicto se hará público en el lugar y fecha que se anunciaran oportunamente,</w:t>
      </w:r>
      <w:r w:rsidR="00B66288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>que no podrá ser más tarde de dos meses posteriores a la fecha señalada para la</w:t>
      </w:r>
      <w:r w:rsidR="00B66288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>presentación de los trabajos.</w:t>
      </w:r>
    </w:p>
    <w:p w:rsidR="00B66288" w:rsidRPr="00B044B5" w:rsidRDefault="00B66288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</w:p>
    <w:p w:rsidR="00783C96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>10.2 A la vista del veredicto, el concejal de Cultura propondrá a la alcaldesa la concesión</w:t>
      </w:r>
      <w:r w:rsidR="00B66288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>de los premios, que deberán aprobarse en un plazo no superior a 15 días hábiles a</w:t>
      </w:r>
      <w:r w:rsidR="00B66288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>partir de la fecha del veredicto.</w:t>
      </w:r>
    </w:p>
    <w:p w:rsidR="00B66288" w:rsidRPr="00B044B5" w:rsidRDefault="00B66288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</w:p>
    <w:p w:rsidR="00783C96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>10.3 El abono de los premios en metálico se efectuará mediante transferencia bancaria</w:t>
      </w:r>
      <w:r w:rsidR="00B66288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>a la cuenta que indique el interesado</w:t>
      </w:r>
      <w:r w:rsidR="001C1F68">
        <w:rPr>
          <w:rFonts w:ascii="CIDFont+F1" w:hAnsi="CIDFont+F1" w:cs="CIDFont+F1"/>
          <w:sz w:val="24"/>
          <w:szCs w:val="24"/>
          <w:lang w:val="es-ES"/>
        </w:rPr>
        <w:t>/a</w:t>
      </w:r>
      <w:r w:rsidRPr="00B044B5">
        <w:rPr>
          <w:rFonts w:ascii="CIDFont+F1" w:hAnsi="CIDFont+F1" w:cs="CIDFont+F1"/>
          <w:sz w:val="24"/>
          <w:szCs w:val="24"/>
          <w:lang w:val="es-ES"/>
        </w:rPr>
        <w:t>.</w:t>
      </w:r>
    </w:p>
    <w:p w:rsidR="00B66288" w:rsidRPr="00B044B5" w:rsidRDefault="00B66288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</w:p>
    <w:p w:rsidR="00783C96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66288">
        <w:rPr>
          <w:rFonts w:ascii="CIDFont+F1" w:hAnsi="CIDFont+F1" w:cs="CIDFont+F1"/>
          <w:b/>
          <w:sz w:val="24"/>
          <w:szCs w:val="24"/>
          <w:lang w:val="es-ES"/>
        </w:rPr>
        <w:t>11. Medios de notificación y publicación. Protección de datos</w:t>
      </w:r>
    </w:p>
    <w:p w:rsidR="00B66288" w:rsidRPr="00B044B5" w:rsidRDefault="00B66288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</w:p>
    <w:p w:rsidR="00783C96" w:rsidRPr="00B044B5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>11.1. Una vez acordada la concesión de los premios, ésta será notificada a los</w:t>
      </w:r>
    </w:p>
    <w:p w:rsidR="00783C96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>interesados en un plazo máximo de 10 días hábiles a partir de la fecha de aprobación de</w:t>
      </w:r>
      <w:r w:rsidR="00B66288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>la resolución, de acuerdo con lo previsto en los artículos 14.2 y 43 de la Ley 39/2015, de</w:t>
      </w:r>
      <w:r w:rsidR="00B66288">
        <w:rPr>
          <w:rFonts w:ascii="CIDFont+F1" w:hAnsi="CIDFont+F1" w:cs="CIDFont+F1"/>
          <w:sz w:val="24"/>
          <w:szCs w:val="24"/>
          <w:lang w:val="es-ES"/>
        </w:rPr>
        <w:t xml:space="preserve"> 1 de octubre, del procedimiento administrativo común de las a</w:t>
      </w:r>
      <w:r w:rsidRPr="00B044B5">
        <w:rPr>
          <w:rFonts w:ascii="CIDFont+F1" w:hAnsi="CIDFont+F1" w:cs="CIDFont+F1"/>
          <w:sz w:val="24"/>
          <w:szCs w:val="24"/>
          <w:lang w:val="es-ES"/>
        </w:rPr>
        <w:t>dministraciones</w:t>
      </w:r>
      <w:r w:rsidR="00B66288">
        <w:rPr>
          <w:rFonts w:ascii="CIDFont+F1" w:hAnsi="CIDFont+F1" w:cs="CIDFont+F1"/>
          <w:sz w:val="24"/>
          <w:szCs w:val="24"/>
          <w:lang w:val="es-ES"/>
        </w:rPr>
        <w:t xml:space="preserve"> p</w:t>
      </w:r>
      <w:r w:rsidRPr="00B044B5">
        <w:rPr>
          <w:rFonts w:ascii="CIDFont+F1" w:hAnsi="CIDFont+F1" w:cs="CIDFont+F1"/>
          <w:sz w:val="24"/>
          <w:szCs w:val="24"/>
          <w:lang w:val="es-ES"/>
        </w:rPr>
        <w:t>úblicas.</w:t>
      </w:r>
    </w:p>
    <w:p w:rsidR="00B66288" w:rsidRPr="00B044B5" w:rsidRDefault="00B66288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</w:p>
    <w:p w:rsidR="00783C96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>11.2. Los datos de carácter personal cómo nombre y apellidos, edad y las imágenes o</w:t>
      </w:r>
      <w:r w:rsidR="00B66288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>fotografías dónde aparezcan los ganadores y que estén relacionadas con la difusión del</w:t>
      </w:r>
      <w:r w:rsidR="00B66288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 xml:space="preserve">certamen podrán ser difundidas, previa </w:t>
      </w:r>
      <w:r w:rsidRPr="00B044B5">
        <w:rPr>
          <w:rFonts w:ascii="CIDFont+F1" w:hAnsi="CIDFont+F1" w:cs="CIDFont+F1"/>
          <w:sz w:val="24"/>
          <w:szCs w:val="24"/>
          <w:lang w:val="es-ES"/>
        </w:rPr>
        <w:lastRenderedPageBreak/>
        <w:t>autorización, en publicaciones, redes sociales y,</w:t>
      </w:r>
      <w:r w:rsidR="00B66288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>asimismo, a través del web o cualquier otro medio de comunicación propio del</w:t>
      </w:r>
      <w:r w:rsidR="00B66288">
        <w:rPr>
          <w:rFonts w:ascii="CIDFont+F1" w:hAnsi="CIDFont+F1" w:cs="CIDFont+F1"/>
          <w:sz w:val="24"/>
          <w:szCs w:val="24"/>
          <w:lang w:val="es-ES"/>
        </w:rPr>
        <w:t xml:space="preserve"> </w:t>
      </w:r>
      <w:proofErr w:type="spellStart"/>
      <w:r w:rsidRPr="00B044B5">
        <w:rPr>
          <w:rFonts w:ascii="CIDFont+F2" w:hAnsi="CIDFont+F2" w:cs="CIDFont+F2"/>
          <w:sz w:val="24"/>
          <w:szCs w:val="24"/>
          <w:lang w:val="es-ES"/>
        </w:rPr>
        <w:t>Ajuntament</w:t>
      </w:r>
      <w:proofErr w:type="spellEnd"/>
      <w:r w:rsidRPr="00B044B5">
        <w:rPr>
          <w:rFonts w:ascii="CIDFont+F2" w:hAnsi="CIDFont+F2" w:cs="CIDFont+F2"/>
          <w:sz w:val="24"/>
          <w:szCs w:val="24"/>
          <w:lang w:val="es-ES"/>
        </w:rPr>
        <w:t xml:space="preserve"> </w:t>
      </w:r>
      <w:proofErr w:type="spellStart"/>
      <w:r w:rsidRPr="00B044B5">
        <w:rPr>
          <w:rFonts w:ascii="CIDFont+F2" w:hAnsi="CIDFont+F2" w:cs="CIDFont+F2"/>
          <w:sz w:val="24"/>
          <w:szCs w:val="24"/>
          <w:lang w:val="es-ES"/>
        </w:rPr>
        <w:t>d’Arenys</w:t>
      </w:r>
      <w:proofErr w:type="spellEnd"/>
      <w:r w:rsidRPr="00B044B5">
        <w:rPr>
          <w:rFonts w:ascii="CIDFont+F2" w:hAnsi="CIDFont+F2" w:cs="CIDFont+F2"/>
          <w:sz w:val="24"/>
          <w:szCs w:val="24"/>
          <w:lang w:val="es-ES"/>
        </w:rPr>
        <w:t xml:space="preserve"> de Mar</w:t>
      </w:r>
      <w:r w:rsidRPr="00B044B5">
        <w:rPr>
          <w:rFonts w:ascii="CIDFont+F1" w:hAnsi="CIDFont+F1" w:cs="CIDFont+F1"/>
          <w:sz w:val="24"/>
          <w:szCs w:val="24"/>
          <w:lang w:val="es-ES"/>
        </w:rPr>
        <w:t>.</w:t>
      </w:r>
    </w:p>
    <w:p w:rsidR="00B66288" w:rsidRPr="00B044B5" w:rsidRDefault="00B66288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</w:p>
    <w:p w:rsidR="00783C96" w:rsidRDefault="00B66288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>
        <w:rPr>
          <w:rFonts w:ascii="CIDFont+F1" w:hAnsi="CIDFont+F1" w:cs="CIDFont+F1"/>
          <w:sz w:val="24"/>
          <w:szCs w:val="24"/>
          <w:lang w:val="es-ES"/>
        </w:rPr>
        <w:t xml:space="preserve">11.3. De acuerdo con el Reglamento (UE) 2016/679 del Parlamento Europeo y del Consejo, de 27 de abril de 2016, relativo a la protección de las personas físicas respecto al tratamiento de los datos personales y a la libre circulación de estos datos (RGPD), y con </w:t>
      </w:r>
      <w:r w:rsidR="00783C96" w:rsidRPr="00B044B5">
        <w:rPr>
          <w:rFonts w:ascii="CIDFont+F1" w:hAnsi="CIDFont+F1" w:cs="CIDFont+F1"/>
          <w:sz w:val="24"/>
          <w:szCs w:val="24"/>
          <w:lang w:val="es-ES"/>
        </w:rPr>
        <w:t>el artículo 12 del Real Decreto 1720/2007, los datos de carácter personal se</w:t>
      </w:r>
      <w:r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="00783C96" w:rsidRPr="00B044B5">
        <w:rPr>
          <w:rFonts w:ascii="CIDFont+F1" w:hAnsi="CIDFont+F1" w:cs="CIDFont+F1"/>
          <w:sz w:val="24"/>
          <w:szCs w:val="24"/>
          <w:lang w:val="es-ES"/>
        </w:rPr>
        <w:t>incorpo</w:t>
      </w:r>
      <w:r w:rsidR="001C1F68">
        <w:rPr>
          <w:rFonts w:ascii="CIDFont+F1" w:hAnsi="CIDFont+F1" w:cs="CIDFont+F1"/>
          <w:sz w:val="24"/>
          <w:szCs w:val="24"/>
          <w:lang w:val="es-ES"/>
        </w:rPr>
        <w:t>raran al fichero CULTURA del cua</w:t>
      </w:r>
      <w:r w:rsidR="00783C96" w:rsidRPr="00B044B5">
        <w:rPr>
          <w:rFonts w:ascii="CIDFont+F1" w:hAnsi="CIDFont+F1" w:cs="CIDFont+F1"/>
          <w:sz w:val="24"/>
          <w:szCs w:val="24"/>
          <w:lang w:val="es-ES"/>
        </w:rPr>
        <w:t xml:space="preserve">l es responsable el </w:t>
      </w:r>
      <w:proofErr w:type="spellStart"/>
      <w:r w:rsidR="00783C96" w:rsidRPr="00B044B5">
        <w:rPr>
          <w:rFonts w:ascii="CIDFont+F2" w:hAnsi="CIDFont+F2" w:cs="CIDFont+F2"/>
          <w:sz w:val="24"/>
          <w:szCs w:val="24"/>
          <w:lang w:val="es-ES"/>
        </w:rPr>
        <w:t>Ajuntament</w:t>
      </w:r>
      <w:proofErr w:type="spellEnd"/>
      <w:r w:rsidR="00783C96" w:rsidRPr="00B044B5">
        <w:rPr>
          <w:rFonts w:ascii="CIDFont+F2" w:hAnsi="CIDFont+F2" w:cs="CIDFont+F2"/>
          <w:sz w:val="24"/>
          <w:szCs w:val="24"/>
          <w:lang w:val="es-ES"/>
        </w:rPr>
        <w:t xml:space="preserve"> </w:t>
      </w:r>
      <w:proofErr w:type="spellStart"/>
      <w:r w:rsidR="00783C96" w:rsidRPr="00B044B5">
        <w:rPr>
          <w:rFonts w:ascii="CIDFont+F2" w:hAnsi="CIDFont+F2" w:cs="CIDFont+F2"/>
          <w:sz w:val="24"/>
          <w:szCs w:val="24"/>
          <w:lang w:val="es-ES"/>
        </w:rPr>
        <w:t>d'Arenys</w:t>
      </w:r>
      <w:proofErr w:type="spellEnd"/>
      <w:r w:rsidR="00783C96" w:rsidRPr="00B044B5">
        <w:rPr>
          <w:rFonts w:ascii="CIDFont+F2" w:hAnsi="CIDFont+F2" w:cs="CIDFont+F2"/>
          <w:sz w:val="24"/>
          <w:szCs w:val="24"/>
          <w:lang w:val="es-ES"/>
        </w:rPr>
        <w:t xml:space="preserve"> de Mar</w:t>
      </w:r>
      <w:r>
        <w:rPr>
          <w:rFonts w:ascii="CIDFont+F2" w:hAnsi="CIDFont+F2" w:cs="CIDFont+F2"/>
          <w:sz w:val="24"/>
          <w:szCs w:val="24"/>
          <w:lang w:val="es-ES"/>
        </w:rPr>
        <w:t xml:space="preserve"> </w:t>
      </w:r>
      <w:r w:rsidR="00783C96" w:rsidRPr="00B044B5">
        <w:rPr>
          <w:rFonts w:ascii="CIDFont+F1" w:hAnsi="CIDFont+F1" w:cs="CIDFont+F1"/>
          <w:sz w:val="24"/>
          <w:szCs w:val="24"/>
          <w:lang w:val="es-ES"/>
        </w:rPr>
        <w:t>y pueden ser objeto de tratamiento para la gestión de las suscripciones, inscripciones, o</w:t>
      </w:r>
      <w:r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="00783C96" w:rsidRPr="00B044B5">
        <w:rPr>
          <w:rFonts w:ascii="CIDFont+F1" w:hAnsi="CIDFont+F1" w:cs="CIDFont+F1"/>
          <w:sz w:val="24"/>
          <w:szCs w:val="24"/>
          <w:lang w:val="es-ES"/>
        </w:rPr>
        <w:t>participaciones en las actividades culturales y sociales desarrolladas en las diferentes</w:t>
      </w:r>
      <w:r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="00783C96" w:rsidRPr="00B044B5">
        <w:rPr>
          <w:rFonts w:ascii="CIDFont+F1" w:hAnsi="CIDFont+F1" w:cs="CIDFont+F1"/>
          <w:sz w:val="24"/>
          <w:szCs w:val="24"/>
          <w:lang w:val="es-ES"/>
        </w:rPr>
        <w:t>infraestructuras de la entidad local (teatros, museos, auditorios, bibliotecas y otras</w:t>
      </w:r>
      <w:r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="00783C96" w:rsidRPr="00B044B5">
        <w:rPr>
          <w:rFonts w:ascii="CIDFont+F1" w:hAnsi="CIDFont+F1" w:cs="CIDFont+F1"/>
          <w:sz w:val="24"/>
          <w:szCs w:val="24"/>
          <w:lang w:val="es-ES"/>
        </w:rPr>
        <w:t>actividades culturales).</w:t>
      </w:r>
    </w:p>
    <w:p w:rsidR="00B66288" w:rsidRPr="00B044B5" w:rsidRDefault="00B66288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</w:p>
    <w:p w:rsidR="00783C96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 xml:space="preserve">11.4. </w:t>
      </w:r>
      <w:r w:rsidR="00B66288">
        <w:rPr>
          <w:rFonts w:ascii="CIDFont+F1" w:hAnsi="CIDFont+F1" w:cs="CIDFont+F1"/>
          <w:sz w:val="24"/>
          <w:szCs w:val="24"/>
          <w:lang w:val="es-ES"/>
        </w:rPr>
        <w:t xml:space="preserve">Los datos personales proporcionados se conservarán por el período legal o contractualmente previsto, o mientras se mantenga el consentimiento del interesado/a. No se hará cesión de los datos obtenidos excepto para el cumplimiento de las obligaciones legales del </w:t>
      </w:r>
      <w:proofErr w:type="spellStart"/>
      <w:r w:rsidR="00B66288">
        <w:rPr>
          <w:rFonts w:ascii="CIDFont+F1" w:hAnsi="CIDFont+F1" w:cs="CIDFont+F1"/>
          <w:sz w:val="24"/>
          <w:szCs w:val="24"/>
          <w:lang w:val="es-ES"/>
        </w:rPr>
        <w:t>Ajuntament</w:t>
      </w:r>
      <w:proofErr w:type="spellEnd"/>
      <w:r w:rsidR="00B66288">
        <w:rPr>
          <w:rFonts w:ascii="CIDFont+F1" w:hAnsi="CIDFont+F1" w:cs="CIDFont+F1"/>
          <w:sz w:val="24"/>
          <w:szCs w:val="24"/>
          <w:lang w:val="es-ES"/>
        </w:rPr>
        <w:t xml:space="preserve">. </w:t>
      </w:r>
      <w:r w:rsidRPr="00B044B5">
        <w:rPr>
          <w:rFonts w:ascii="CIDFont+F1" w:hAnsi="CIDFont+F1" w:cs="CIDFont+F1"/>
          <w:sz w:val="24"/>
          <w:szCs w:val="24"/>
          <w:lang w:val="es-ES"/>
        </w:rPr>
        <w:t>En caso de modificación</w:t>
      </w:r>
      <w:r w:rsidR="00B66288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 xml:space="preserve">de los datos, deberá comunicarse al </w:t>
      </w:r>
      <w:proofErr w:type="spellStart"/>
      <w:r w:rsidRPr="00B044B5">
        <w:rPr>
          <w:rFonts w:ascii="CIDFont+F2" w:hAnsi="CIDFont+F2" w:cs="CIDFont+F2"/>
          <w:sz w:val="24"/>
          <w:szCs w:val="24"/>
          <w:lang w:val="es-ES"/>
        </w:rPr>
        <w:t>Ajuntament</w:t>
      </w:r>
      <w:proofErr w:type="spellEnd"/>
      <w:r w:rsidRPr="00B044B5">
        <w:rPr>
          <w:rFonts w:ascii="CIDFont+F2" w:hAnsi="CIDFont+F2" w:cs="CIDFont+F2"/>
          <w:sz w:val="24"/>
          <w:szCs w:val="24"/>
          <w:lang w:val="es-ES"/>
        </w:rPr>
        <w:t xml:space="preserve"> </w:t>
      </w:r>
      <w:proofErr w:type="spellStart"/>
      <w:r w:rsidRPr="00B044B5">
        <w:rPr>
          <w:rFonts w:ascii="CIDFont+F2" w:hAnsi="CIDFont+F2" w:cs="CIDFont+F2"/>
          <w:sz w:val="24"/>
          <w:szCs w:val="24"/>
          <w:lang w:val="es-ES"/>
        </w:rPr>
        <w:t>d'Arenys</w:t>
      </w:r>
      <w:proofErr w:type="spellEnd"/>
      <w:r w:rsidRPr="00B044B5">
        <w:rPr>
          <w:rFonts w:ascii="CIDFont+F2" w:hAnsi="CIDFont+F2" w:cs="CIDFont+F2"/>
          <w:sz w:val="24"/>
          <w:szCs w:val="24"/>
          <w:lang w:val="es-ES"/>
        </w:rPr>
        <w:t xml:space="preserve"> de Mar </w:t>
      </w:r>
      <w:r w:rsidRPr="00B044B5">
        <w:rPr>
          <w:rFonts w:ascii="CIDFont+F1" w:hAnsi="CIDFont+F1" w:cs="CIDFont+F1"/>
          <w:sz w:val="24"/>
          <w:szCs w:val="24"/>
          <w:lang w:val="es-ES"/>
        </w:rPr>
        <w:t>para proceder a su</w:t>
      </w:r>
      <w:r w:rsidR="00B66288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>rectificación.</w:t>
      </w:r>
    </w:p>
    <w:p w:rsidR="00B66288" w:rsidRPr="00B044B5" w:rsidRDefault="00B66288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</w:p>
    <w:p w:rsidR="00783C96" w:rsidRDefault="00783C96" w:rsidP="003853A0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>11.5. Se podrá</w:t>
      </w:r>
      <w:r w:rsidR="00B66288">
        <w:rPr>
          <w:rFonts w:ascii="CIDFont+F1" w:hAnsi="CIDFont+F1" w:cs="CIDFont+F1"/>
          <w:sz w:val="24"/>
          <w:szCs w:val="24"/>
          <w:lang w:val="es-ES"/>
        </w:rPr>
        <w:t>n ejercer los derechos de acceso, rectificación, supresión, oposición, limitación del tratamiento</w:t>
      </w:r>
      <w:r w:rsidR="003853A0">
        <w:rPr>
          <w:rFonts w:ascii="CIDFont+F1" w:hAnsi="CIDFont+F1" w:cs="CIDFont+F1"/>
          <w:sz w:val="24"/>
          <w:szCs w:val="24"/>
          <w:lang w:val="es-ES"/>
        </w:rPr>
        <w:t xml:space="preserve">, portabilidad y a no ser objeto de decisiones individualizadas automatizadas por lo que respecte al fichero Terceros mediante correo electrónico a la dirección </w:t>
      </w:r>
      <w:hyperlink r:id="rId8" w:history="1">
        <w:r w:rsidR="003853A0" w:rsidRPr="00B97A48">
          <w:rPr>
            <w:rStyle w:val="Hipervnculo"/>
            <w:rFonts w:ascii="CIDFont+F1" w:hAnsi="CIDFont+F1" w:cs="CIDFont+F1"/>
            <w:sz w:val="24"/>
            <w:szCs w:val="24"/>
            <w:lang w:val="es-ES"/>
          </w:rPr>
          <w:t>oac@arenysdemar.cat</w:t>
        </w:r>
      </w:hyperlink>
      <w:r w:rsidR="003853A0">
        <w:rPr>
          <w:rFonts w:ascii="CIDFont+F1" w:hAnsi="CIDFont+F1" w:cs="CIDFont+F1"/>
          <w:sz w:val="24"/>
          <w:szCs w:val="24"/>
          <w:lang w:val="es-ES"/>
        </w:rPr>
        <w:t xml:space="preserve">. Se podrá contactar con el Delegado de Protección de Datos en la dirección </w:t>
      </w:r>
      <w:hyperlink r:id="rId9" w:history="1">
        <w:r w:rsidR="00DA64BB">
          <w:rPr>
            <w:rStyle w:val="Hipervnculo"/>
            <w:rFonts w:ascii="CIDFont+F1" w:hAnsi="CIDFont+F1" w:cs="CIDFont+F1"/>
            <w:sz w:val="24"/>
            <w:szCs w:val="24"/>
          </w:rPr>
          <w:t>dpd.ajarenysdemar@diba.cat</w:t>
        </w:r>
      </w:hyperlink>
      <w:r w:rsidR="00DA64BB">
        <w:rPr>
          <w:rFonts w:ascii="CIDFont+F1" w:hAnsi="CIDFont+F1" w:cs="CIDFont+F1"/>
          <w:color w:val="000000"/>
          <w:sz w:val="24"/>
          <w:szCs w:val="24"/>
        </w:rPr>
        <w:t>.</w:t>
      </w:r>
      <w:r w:rsidR="003853A0">
        <w:rPr>
          <w:rFonts w:ascii="CIDFont+F1" w:hAnsi="CIDFont+F1" w:cs="CIDFont+F1"/>
          <w:sz w:val="24"/>
          <w:szCs w:val="24"/>
          <w:lang w:val="es-ES"/>
        </w:rPr>
        <w:t xml:space="preserve"> </w:t>
      </w:r>
    </w:p>
    <w:p w:rsidR="003853A0" w:rsidRPr="00B044B5" w:rsidRDefault="003853A0" w:rsidP="003853A0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</w:p>
    <w:p w:rsidR="00783C96" w:rsidRPr="003853A0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b/>
          <w:sz w:val="24"/>
          <w:szCs w:val="24"/>
          <w:lang w:val="es-ES"/>
        </w:rPr>
      </w:pPr>
      <w:r w:rsidRPr="003853A0">
        <w:rPr>
          <w:rFonts w:ascii="CIDFont+F1" w:hAnsi="CIDFont+F1" w:cs="CIDFont+F1"/>
          <w:b/>
          <w:sz w:val="24"/>
          <w:szCs w:val="24"/>
          <w:lang w:val="es-ES"/>
        </w:rPr>
        <w:t>12. Finali</w:t>
      </w:r>
      <w:r w:rsidR="003853A0" w:rsidRPr="003853A0">
        <w:rPr>
          <w:rFonts w:ascii="CIDFont+F1" w:hAnsi="CIDFont+F1" w:cs="CIDFont+F1"/>
          <w:b/>
          <w:sz w:val="24"/>
          <w:szCs w:val="24"/>
          <w:lang w:val="es-ES"/>
        </w:rPr>
        <w:t>zación de la vía administrativa</w:t>
      </w:r>
    </w:p>
    <w:p w:rsidR="003853A0" w:rsidRPr="00B044B5" w:rsidRDefault="003853A0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</w:p>
    <w:p w:rsidR="00783C96" w:rsidRDefault="00783C96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>La resolución de Alcaldía de concesión de los premios según propuesta formulada por el</w:t>
      </w:r>
      <w:r w:rsidR="003853A0">
        <w:rPr>
          <w:rFonts w:ascii="CIDFont+F1" w:hAnsi="CIDFont+F1" w:cs="CIDFont+F1"/>
          <w:sz w:val="24"/>
          <w:szCs w:val="24"/>
          <w:lang w:val="es-ES"/>
        </w:rPr>
        <w:t xml:space="preserve"> </w:t>
      </w:r>
      <w:r w:rsidRPr="00B044B5">
        <w:rPr>
          <w:rFonts w:ascii="CIDFont+F1" w:hAnsi="CIDFont+F1" w:cs="CIDFont+F1"/>
          <w:sz w:val="24"/>
          <w:szCs w:val="24"/>
          <w:lang w:val="es-ES"/>
        </w:rPr>
        <w:t>jurado pone fin a la vía administrativa.</w:t>
      </w:r>
    </w:p>
    <w:p w:rsidR="003853A0" w:rsidRPr="00B044B5" w:rsidRDefault="003853A0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</w:p>
    <w:p w:rsidR="00783C96" w:rsidRPr="003853A0" w:rsidRDefault="003853A0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b/>
          <w:sz w:val="24"/>
          <w:szCs w:val="24"/>
          <w:lang w:val="es-ES"/>
        </w:rPr>
      </w:pPr>
      <w:r w:rsidRPr="003853A0">
        <w:rPr>
          <w:rFonts w:ascii="CIDFont+F1" w:hAnsi="CIDFont+F1" w:cs="CIDFont+F1"/>
          <w:b/>
          <w:sz w:val="24"/>
          <w:szCs w:val="24"/>
          <w:lang w:val="es-ES"/>
        </w:rPr>
        <w:t>13. Cláusula de aceptación</w:t>
      </w:r>
    </w:p>
    <w:p w:rsidR="003853A0" w:rsidRPr="00B044B5" w:rsidRDefault="003853A0" w:rsidP="00783C96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4"/>
          <w:szCs w:val="24"/>
          <w:lang w:val="es-ES"/>
        </w:rPr>
      </w:pPr>
    </w:p>
    <w:p w:rsidR="00E25D41" w:rsidRPr="00B044B5" w:rsidRDefault="00783C96" w:rsidP="003853A0">
      <w:pPr>
        <w:autoSpaceDE w:val="0"/>
        <w:autoSpaceDN w:val="0"/>
        <w:adjustRightInd w:val="0"/>
        <w:spacing w:after="0" w:line="240" w:lineRule="auto"/>
        <w:jc w:val="both"/>
        <w:rPr>
          <w:lang w:val="es-ES"/>
        </w:rPr>
      </w:pPr>
      <w:r w:rsidRPr="00B044B5">
        <w:rPr>
          <w:rFonts w:ascii="CIDFont+F1" w:hAnsi="CIDFont+F1" w:cs="CIDFont+F1"/>
          <w:sz w:val="24"/>
          <w:szCs w:val="24"/>
          <w:lang w:val="es-ES"/>
        </w:rPr>
        <w:t>El hecho de concursar implica la aceptación íntegra de estas bases y de las decisiones</w:t>
      </w:r>
      <w:r w:rsidR="003853A0">
        <w:rPr>
          <w:rFonts w:ascii="CIDFont+F1" w:hAnsi="CIDFont+F1" w:cs="CIDFont+F1"/>
          <w:sz w:val="24"/>
          <w:szCs w:val="24"/>
          <w:lang w:val="es-ES"/>
        </w:rPr>
        <w:t xml:space="preserve"> del Jurado. </w:t>
      </w:r>
      <w:bookmarkEnd w:id="0"/>
    </w:p>
    <w:sectPr w:rsidR="00E25D41" w:rsidRPr="00B044B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IDFont+F1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708E6"/>
    <w:multiLevelType w:val="hybridMultilevel"/>
    <w:tmpl w:val="3436581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741D31"/>
    <w:multiLevelType w:val="hybridMultilevel"/>
    <w:tmpl w:val="52329F3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EB3DE8"/>
    <w:multiLevelType w:val="hybridMultilevel"/>
    <w:tmpl w:val="5060D6B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85959"/>
    <w:multiLevelType w:val="hybridMultilevel"/>
    <w:tmpl w:val="F0F6D2F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79510A"/>
    <w:multiLevelType w:val="hybridMultilevel"/>
    <w:tmpl w:val="4232E70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C96"/>
    <w:rsid w:val="00077437"/>
    <w:rsid w:val="000936E9"/>
    <w:rsid w:val="001C1F68"/>
    <w:rsid w:val="002254FB"/>
    <w:rsid w:val="00235D34"/>
    <w:rsid w:val="0027080C"/>
    <w:rsid w:val="003853A0"/>
    <w:rsid w:val="006C33DA"/>
    <w:rsid w:val="00783C96"/>
    <w:rsid w:val="00B044B5"/>
    <w:rsid w:val="00B66288"/>
    <w:rsid w:val="00CC31C8"/>
    <w:rsid w:val="00D05176"/>
    <w:rsid w:val="00DA64BB"/>
    <w:rsid w:val="00E11CC1"/>
    <w:rsid w:val="00E25D41"/>
    <w:rsid w:val="00ED7C29"/>
    <w:rsid w:val="00FD4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285691-C3B1-4994-A37D-A104BE76F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FD420A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0936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ac@arenysdemar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renysdemar.cat/mostraliterari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renysdemar.cat/mostraliteraria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arenysdemar.cat/fitxa.php?id=36169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dpd.ajarenysdemar@diba.ca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2610</Words>
  <Characters>14358</Characters>
  <Application>Microsoft Office Word</Application>
  <DocSecurity>0</DocSecurity>
  <Lines>119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Luisa Fletas Pablos</dc:creator>
  <cp:keywords/>
  <dc:description/>
  <cp:lastModifiedBy>Esther Jimenez Garcia</cp:lastModifiedBy>
  <cp:revision>2</cp:revision>
  <dcterms:created xsi:type="dcterms:W3CDTF">2023-04-25T09:51:00Z</dcterms:created>
  <dcterms:modified xsi:type="dcterms:W3CDTF">2023-04-25T09:51:00Z</dcterms:modified>
</cp:coreProperties>
</file>