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A6" w:rsidRPr="003A7B5E" w:rsidRDefault="003A7B5E" w:rsidP="003A7B5E">
      <w:pPr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CONVENIO DE COL</w:t>
      </w:r>
      <w:r w:rsidR="00AC1AA6" w:rsidRPr="003A7B5E">
        <w:rPr>
          <w:rFonts w:ascii="Calibri" w:hAnsi="Calibri" w:cs="Calibri"/>
          <w:b/>
          <w:bCs/>
          <w:sz w:val="24"/>
          <w:szCs w:val="24"/>
        </w:rPr>
        <w:t>LABORACIÓ</w:t>
      </w:r>
      <w:r>
        <w:rPr>
          <w:rFonts w:ascii="Calibri" w:hAnsi="Calibri" w:cs="Calibri"/>
          <w:b/>
          <w:bCs/>
          <w:sz w:val="24"/>
          <w:szCs w:val="24"/>
        </w:rPr>
        <w:t>N</w:t>
      </w:r>
      <w:r w:rsidR="00AC1AA6" w:rsidRPr="003A7B5E">
        <w:rPr>
          <w:rFonts w:ascii="Calibri" w:hAnsi="Calibri" w:cs="Calibri"/>
          <w:b/>
          <w:bCs/>
          <w:sz w:val="24"/>
          <w:szCs w:val="24"/>
        </w:rPr>
        <w:t xml:space="preserve"> A SUBSCRIBIR ENTRE El AYUNTAMIENTO DE VANDELLÒS </w:t>
      </w:r>
      <w:r>
        <w:rPr>
          <w:rFonts w:ascii="Calibri" w:hAnsi="Calibri" w:cs="Calibri"/>
          <w:b/>
          <w:bCs/>
          <w:sz w:val="24"/>
          <w:szCs w:val="24"/>
        </w:rPr>
        <w:t>L’HOSPITALET DE L’INFANT Y LA</w:t>
      </w:r>
      <w:r w:rsidR="00AC1AA6" w:rsidRPr="003A7B5E">
        <w:rPr>
          <w:rFonts w:ascii="Calibri" w:hAnsi="Calibri" w:cs="Calibri"/>
          <w:b/>
          <w:bCs/>
          <w:sz w:val="24"/>
          <w:szCs w:val="24"/>
        </w:rPr>
        <w:t xml:space="preserve"> ASOCIACIÓN DE JÓVENES DE VANDELLÒS.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>Reunidos,</w:t>
      </w:r>
      <w:r w:rsidR="003A7B5E">
        <w:rPr>
          <w:rFonts w:ascii="Calibri" w:hAnsi="Calibri" w:cs="Calibri"/>
          <w:bCs/>
          <w:sz w:val="24"/>
          <w:szCs w:val="24"/>
        </w:rPr>
        <w:t xml:space="preserve"> por un lado la Sra. </w:t>
      </w:r>
      <w:proofErr w:type="spellStart"/>
      <w:r w:rsidR="003A7B5E">
        <w:rPr>
          <w:rFonts w:ascii="Calibri" w:hAnsi="Calibri" w:cs="Calibri"/>
          <w:bCs/>
          <w:sz w:val="24"/>
          <w:szCs w:val="24"/>
        </w:rPr>
        <w:t>Assumpció</w:t>
      </w:r>
      <w:proofErr w:type="spellEnd"/>
      <w:r w:rsidR="003A7B5E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3A7B5E">
        <w:rPr>
          <w:rFonts w:ascii="Calibri" w:hAnsi="Calibri" w:cs="Calibri"/>
          <w:bCs/>
          <w:sz w:val="24"/>
          <w:szCs w:val="24"/>
        </w:rPr>
        <w:t>Castellví</w:t>
      </w:r>
      <w:proofErr w:type="spellEnd"/>
      <w:r w:rsidR="003A7B5E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Auví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con DNI 39864814H en calidad de Alcaldesa del Ayuntamiento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y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l'Hospitalet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l'Infant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>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>Y de</w:t>
      </w:r>
      <w:r w:rsidR="003A7B5E">
        <w:rPr>
          <w:rFonts w:ascii="Calibri" w:hAnsi="Calibri" w:cs="Calibri"/>
          <w:bCs/>
          <w:sz w:val="24"/>
          <w:szCs w:val="24"/>
        </w:rPr>
        <w:t xml:space="preserve">l otro, </w:t>
      </w:r>
      <w:r w:rsidR="009D62C3">
        <w:rPr>
          <w:rFonts w:ascii="Calibri" w:hAnsi="Calibri" w:cs="Calibri"/>
          <w:bCs/>
          <w:sz w:val="24"/>
          <w:szCs w:val="24"/>
        </w:rPr>
        <w:t>el</w:t>
      </w:r>
      <w:r w:rsidR="003A7B5E">
        <w:rPr>
          <w:rFonts w:ascii="Calibri" w:hAnsi="Calibri" w:cs="Calibri"/>
          <w:bCs/>
          <w:sz w:val="24"/>
          <w:szCs w:val="24"/>
        </w:rPr>
        <w:t xml:space="preserve"> Sr. </w:t>
      </w:r>
      <w:r w:rsidR="009D62C3">
        <w:rPr>
          <w:rFonts w:ascii="Calibri" w:hAnsi="Calibri" w:cs="Calibri"/>
          <w:bCs/>
          <w:sz w:val="24"/>
          <w:szCs w:val="24"/>
        </w:rPr>
        <w:t xml:space="preserve">Martí Escoda </w:t>
      </w:r>
      <w:proofErr w:type="spellStart"/>
      <w:r w:rsidR="009D62C3">
        <w:rPr>
          <w:rFonts w:ascii="Calibri" w:hAnsi="Calibri" w:cs="Calibri"/>
          <w:bCs/>
          <w:sz w:val="24"/>
          <w:szCs w:val="24"/>
        </w:rPr>
        <w:t>Alcarraz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, mayor de edad, con NIF </w:t>
      </w:r>
      <w:r w:rsidR="009D62C3">
        <w:rPr>
          <w:rFonts w:ascii="Calibri" w:hAnsi="Calibri" w:cs="Calibri"/>
          <w:bCs/>
          <w:sz w:val="24"/>
          <w:szCs w:val="24"/>
        </w:rPr>
        <w:t>39951790P</w:t>
      </w:r>
      <w:r w:rsidRPr="003A7B5E">
        <w:rPr>
          <w:rFonts w:ascii="Calibri" w:hAnsi="Calibri" w:cs="Calibri"/>
          <w:bCs/>
          <w:sz w:val="24"/>
          <w:szCs w:val="24"/>
        </w:rPr>
        <w:t>, en calidad de president</w:t>
      </w:r>
      <w:r w:rsidR="009D62C3">
        <w:rPr>
          <w:rFonts w:ascii="Calibri" w:hAnsi="Calibri" w:cs="Calibri"/>
          <w:bCs/>
          <w:sz w:val="24"/>
          <w:szCs w:val="24"/>
        </w:rPr>
        <w:t>e</w:t>
      </w:r>
      <w:r w:rsidRPr="003A7B5E">
        <w:rPr>
          <w:rFonts w:ascii="Calibri" w:hAnsi="Calibri" w:cs="Calibri"/>
          <w:bCs/>
          <w:sz w:val="24"/>
          <w:szCs w:val="24"/>
        </w:rPr>
        <w:t xml:space="preserve"> de la Asociación de Jóvenes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>.</w:t>
      </w:r>
    </w:p>
    <w:p w:rsidR="00AC1AA6" w:rsidRPr="003A7B5E" w:rsidRDefault="00AC1AA6" w:rsidP="003A7B5E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AC1AA6" w:rsidRPr="003A7B5E" w:rsidRDefault="00AC1AA6" w:rsidP="003A7B5E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EXPONEN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Primero.-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el Ayuntamiento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y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l'Hospitalet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l'Infant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tiene como objeto promocionar la actividad juvenil del municipio y apoyar a las asociaciones que forman parte, promoviendo el tejido asociativo y favore</w:t>
      </w:r>
      <w:r w:rsidR="003A7B5E">
        <w:rPr>
          <w:rFonts w:ascii="Calibri" w:hAnsi="Calibri" w:cs="Calibri"/>
          <w:bCs/>
          <w:sz w:val="24"/>
          <w:szCs w:val="24"/>
        </w:rPr>
        <w:t>ciendo la cooperación entre estas</w:t>
      </w:r>
      <w:r w:rsidRPr="003A7B5E">
        <w:rPr>
          <w:rFonts w:ascii="Calibri" w:hAnsi="Calibri" w:cs="Calibri"/>
          <w:bCs/>
          <w:sz w:val="24"/>
          <w:szCs w:val="24"/>
        </w:rPr>
        <w:t xml:space="preserve"> y el sector público.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Segundo.-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la Asociación de Jóvenes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, es una asociación sin ánimo de lucro el objetivo de la cual es la realización de un programa de actividades vinculadas con el ámbito juvenil llevadas a cabo al núcleo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>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Tercero.-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ambas partes promueven, posibilitar el crecimiento cultural y festivo, así como la participación juvenil del municipio.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Cuarto.-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la ENTIDAD dispone de un proyecto de actividades para el año 2023, tal como consta en el expediente correspondiente y se anexa. 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Quinto.-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el artículo 22 de la Ley 38/2003, de 17 de noviembre, General de Subvenciones, prevé como supuesto de concesión directa de subvenciones el de las previstas nominativamente en los presupuestos municipales, en conformidad con el que establecen los convenios y en la normativa reguladora de las mismas: "Se entiende por subvención prevista nominativamente en los Presupuestos Generales del Estado aquella en que al menos su dotación presupuestaría y beneficiario aparezcan determinados en los estados de gasto del presupuesto. El objeto de estas subvenciones tiene que quedar determinado expresamente en el c</w:t>
      </w:r>
      <w:r w:rsidR="003A7B5E">
        <w:rPr>
          <w:rFonts w:ascii="Calibri" w:hAnsi="Calibri" w:cs="Calibri"/>
          <w:bCs/>
          <w:sz w:val="24"/>
          <w:szCs w:val="24"/>
        </w:rPr>
        <w:t>orrespondiente convenio de co</w:t>
      </w:r>
      <w:r w:rsidRPr="003A7B5E">
        <w:rPr>
          <w:rFonts w:ascii="Calibri" w:hAnsi="Calibri" w:cs="Calibri"/>
          <w:bCs/>
          <w:sz w:val="24"/>
          <w:szCs w:val="24"/>
        </w:rPr>
        <w:t>laboració</w:t>
      </w:r>
      <w:r w:rsidR="003A7B5E">
        <w:rPr>
          <w:rFonts w:ascii="Calibri" w:hAnsi="Calibri" w:cs="Calibri"/>
          <w:bCs/>
          <w:sz w:val="24"/>
          <w:szCs w:val="24"/>
        </w:rPr>
        <w:t>n</w:t>
      </w:r>
      <w:r w:rsidRPr="003A7B5E">
        <w:rPr>
          <w:rFonts w:ascii="Calibri" w:hAnsi="Calibri" w:cs="Calibri"/>
          <w:bCs/>
          <w:sz w:val="24"/>
          <w:szCs w:val="24"/>
        </w:rPr>
        <w:t xml:space="preserve"> o resolución de concesión que, en todo caso, tendrá que ser congruente con la clasificación funcional y económica del corresp</w:t>
      </w:r>
      <w:r w:rsidR="003A7B5E">
        <w:rPr>
          <w:rFonts w:ascii="Calibri" w:hAnsi="Calibri" w:cs="Calibri"/>
          <w:bCs/>
          <w:sz w:val="24"/>
          <w:szCs w:val="24"/>
        </w:rPr>
        <w:t>ondiente crédito presupuestario</w:t>
      </w:r>
      <w:r w:rsidRPr="003A7B5E">
        <w:rPr>
          <w:rFonts w:ascii="Calibri" w:hAnsi="Calibri" w:cs="Calibri"/>
          <w:bCs/>
          <w:sz w:val="24"/>
          <w:szCs w:val="24"/>
        </w:rPr>
        <w:t xml:space="preserve">". 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Sexto.-</w:t>
      </w:r>
      <w:r w:rsidR="003A7B5E">
        <w:rPr>
          <w:rFonts w:ascii="Calibri" w:hAnsi="Calibri" w:cs="Calibri"/>
          <w:bCs/>
          <w:sz w:val="24"/>
          <w:szCs w:val="24"/>
        </w:rPr>
        <w:t xml:space="preserve"> Que el artículo 65.3 del Real </w:t>
      </w:r>
      <w:r w:rsidRPr="003A7B5E">
        <w:rPr>
          <w:rFonts w:ascii="Calibri" w:hAnsi="Calibri" w:cs="Calibri"/>
          <w:bCs/>
          <w:sz w:val="24"/>
          <w:szCs w:val="24"/>
        </w:rPr>
        <w:t>Decret</w:t>
      </w:r>
      <w:r w:rsidR="003A7B5E">
        <w:rPr>
          <w:rFonts w:ascii="Calibri" w:hAnsi="Calibri" w:cs="Calibri"/>
          <w:bCs/>
          <w:sz w:val="24"/>
          <w:szCs w:val="24"/>
        </w:rPr>
        <w:t>o</w:t>
      </w:r>
      <w:r w:rsidRPr="003A7B5E">
        <w:rPr>
          <w:rFonts w:ascii="Calibri" w:hAnsi="Calibri" w:cs="Calibri"/>
          <w:bCs/>
          <w:sz w:val="24"/>
          <w:szCs w:val="24"/>
        </w:rPr>
        <w:t xml:space="preserve"> 887/2006, de 21 de julio, por el cual se aprueba el Reglamento de la Ley General de Subvenciones, dispone que el convenio de </w:t>
      </w:r>
      <w:r w:rsidRPr="003A7B5E">
        <w:rPr>
          <w:rFonts w:ascii="Calibri" w:hAnsi="Calibri" w:cs="Calibri"/>
          <w:bCs/>
          <w:sz w:val="24"/>
          <w:szCs w:val="24"/>
        </w:rPr>
        <w:lastRenderedPageBreak/>
        <w:t xml:space="preserve">concesión de una subvención nominativa </w:t>
      </w:r>
      <w:proofErr w:type="gramStart"/>
      <w:r w:rsidRPr="003A7B5E">
        <w:rPr>
          <w:rFonts w:ascii="Calibri" w:hAnsi="Calibri" w:cs="Calibri"/>
          <w:bCs/>
          <w:sz w:val="24"/>
          <w:szCs w:val="24"/>
        </w:rPr>
        <w:t>tendrá</w:t>
      </w:r>
      <w:proofErr w:type="gramEnd"/>
      <w:r w:rsidRPr="003A7B5E">
        <w:rPr>
          <w:rFonts w:ascii="Calibri" w:hAnsi="Calibri" w:cs="Calibri"/>
          <w:bCs/>
          <w:sz w:val="24"/>
          <w:szCs w:val="24"/>
        </w:rPr>
        <w:t xml:space="preserve"> el carácter de bases reguladoras de la concesión a los efectos de aquello que se dispone a la Ley General de Subvenciones. 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Séptimo.-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la entidad cumple con todos los requisitos necesarios para poder ser beneficiario de la subvención regulada por el presente convenio, de acuerdo con el contenido decís artículos 11 y 13 de la Ley 38/2003, de 17 de noviembre, General de Subvenciones.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 xml:space="preserve"> </w:t>
      </w:r>
      <w:r w:rsidRPr="003A7B5E">
        <w:rPr>
          <w:rFonts w:ascii="Calibri" w:hAnsi="Calibri" w:cs="Calibri"/>
          <w:b/>
          <w:bCs/>
          <w:sz w:val="24"/>
          <w:szCs w:val="24"/>
        </w:rPr>
        <w:t>Octavo.-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el presupuesto municipal del Ayuntamiento, para el ejercicio 202</w:t>
      </w:r>
      <w:r w:rsidR="009D62C3">
        <w:rPr>
          <w:rFonts w:ascii="Calibri" w:hAnsi="Calibri" w:cs="Calibri"/>
          <w:bCs/>
          <w:sz w:val="24"/>
          <w:szCs w:val="24"/>
        </w:rPr>
        <w:t>4</w:t>
      </w:r>
      <w:r w:rsidRPr="003A7B5E">
        <w:rPr>
          <w:rFonts w:ascii="Calibri" w:hAnsi="Calibri" w:cs="Calibri"/>
          <w:bCs/>
          <w:sz w:val="24"/>
          <w:szCs w:val="24"/>
        </w:rPr>
        <w:t>, prevé el otorgamiento de una subvención a favor de la ENTIDAD, con cargo a l</w:t>
      </w:r>
      <w:r w:rsidR="009D62C3">
        <w:rPr>
          <w:rFonts w:ascii="Calibri" w:hAnsi="Calibri" w:cs="Calibri"/>
          <w:bCs/>
          <w:sz w:val="24"/>
          <w:szCs w:val="24"/>
        </w:rPr>
        <w:t>a aplicación presupuestaria 2024</w:t>
      </w:r>
      <w:r w:rsidRPr="003A7B5E">
        <w:rPr>
          <w:rFonts w:ascii="Calibri" w:hAnsi="Calibri" w:cs="Calibri"/>
          <w:bCs/>
          <w:sz w:val="24"/>
          <w:szCs w:val="24"/>
        </w:rPr>
        <w:t>-17-337-48024 Apo</w:t>
      </w:r>
      <w:r w:rsidR="003A7B5E">
        <w:rPr>
          <w:rFonts w:ascii="Calibri" w:hAnsi="Calibri" w:cs="Calibri"/>
          <w:bCs/>
          <w:sz w:val="24"/>
          <w:szCs w:val="24"/>
        </w:rPr>
        <w:t>rtación AJV, con el fin de co</w:t>
      </w:r>
      <w:r w:rsidRPr="003A7B5E">
        <w:rPr>
          <w:rFonts w:ascii="Calibri" w:hAnsi="Calibri" w:cs="Calibri"/>
          <w:bCs/>
          <w:sz w:val="24"/>
          <w:szCs w:val="24"/>
        </w:rPr>
        <w:t xml:space="preserve">laborar económicamente en los gastos de la actividad mencionada. 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>Por todo esto,</w:t>
      </w:r>
    </w:p>
    <w:p w:rsidR="00AC1AA6" w:rsidRPr="003A7B5E" w:rsidRDefault="00AC1AA6" w:rsidP="003A7B5E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CONVIENEN Y PACTAN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Primero.-</w:t>
      </w:r>
      <w:r w:rsidRPr="003A7B5E">
        <w:rPr>
          <w:rFonts w:ascii="Calibri" w:hAnsi="Calibri" w:cs="Calibri"/>
          <w:bCs/>
          <w:sz w:val="24"/>
          <w:szCs w:val="24"/>
        </w:rPr>
        <w:t xml:space="preserve"> la Asociación de Jóvenes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se compromete a promocionar actividades juveniles a través de la organización de varios actos.</w:t>
      </w:r>
    </w:p>
    <w:p w:rsidR="009D62C3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68492F">
        <w:rPr>
          <w:rFonts w:ascii="Calibri" w:hAnsi="Calibri" w:cs="Calibri"/>
          <w:b/>
          <w:bCs/>
          <w:sz w:val="24"/>
          <w:szCs w:val="24"/>
        </w:rPr>
        <w:t>Segundo.-</w:t>
      </w:r>
      <w:r w:rsidRPr="003A7B5E">
        <w:rPr>
          <w:rFonts w:ascii="Calibri" w:hAnsi="Calibri" w:cs="Calibri"/>
          <w:bCs/>
          <w:sz w:val="24"/>
          <w:szCs w:val="24"/>
        </w:rPr>
        <w:t xml:space="preserve"> Para ayudar a financiar las actuaciones que organiza la Asociación de Jóvenes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>, el Ayuntamiento se compromete a aportar 1</w:t>
      </w:r>
      <w:r w:rsidR="009D62C3">
        <w:rPr>
          <w:rFonts w:ascii="Calibri" w:hAnsi="Calibri" w:cs="Calibri"/>
          <w:bCs/>
          <w:sz w:val="24"/>
          <w:szCs w:val="24"/>
        </w:rPr>
        <w:t>3</w:t>
      </w:r>
      <w:r w:rsidRPr="003A7B5E">
        <w:rPr>
          <w:rFonts w:ascii="Calibri" w:hAnsi="Calibri" w:cs="Calibri"/>
          <w:bCs/>
          <w:sz w:val="24"/>
          <w:szCs w:val="24"/>
        </w:rPr>
        <w:t>.000€, para la realización de</w:t>
      </w:r>
      <w:r w:rsidR="009D62C3">
        <w:rPr>
          <w:rFonts w:ascii="Calibri" w:hAnsi="Calibri" w:cs="Calibri"/>
          <w:bCs/>
          <w:sz w:val="24"/>
          <w:szCs w:val="24"/>
        </w:rPr>
        <w:t xml:space="preserve"> los siguientes actos, actividades, proyectos i acciones que tienen el </w:t>
      </w:r>
      <w:r w:rsidR="009D62C3" w:rsidRPr="003A7B5E">
        <w:rPr>
          <w:rFonts w:ascii="Calibri" w:hAnsi="Calibri" w:cs="Calibri"/>
          <w:bCs/>
          <w:sz w:val="24"/>
          <w:szCs w:val="24"/>
        </w:rPr>
        <w:t>objetivo de pr</w:t>
      </w:r>
      <w:r w:rsidR="009D62C3">
        <w:rPr>
          <w:rFonts w:ascii="Calibri" w:hAnsi="Calibri" w:cs="Calibri"/>
          <w:bCs/>
          <w:sz w:val="24"/>
          <w:szCs w:val="24"/>
        </w:rPr>
        <w:t>omover la participación juvenil:</w:t>
      </w:r>
    </w:p>
    <w:p w:rsidR="009D62C3" w:rsidRDefault="009D62C3" w:rsidP="009D62C3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sz w:val="24"/>
          <w:szCs w:val="24"/>
          <w:highlight w:val="white"/>
        </w:rPr>
        <w:t>Enero</w:t>
      </w:r>
      <w:r w:rsidRPr="007E7348">
        <w:rPr>
          <w:rFonts w:ascii="Calibri" w:hAnsi="Calibri" w:cs="Calibri"/>
          <w:b/>
          <w:sz w:val="24"/>
          <w:szCs w:val="24"/>
          <w:highlight w:val="white"/>
        </w:rPr>
        <w:t>:</w:t>
      </w:r>
      <w:r w:rsidRPr="007E7348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Pr="007E7348">
        <w:rPr>
          <w:rFonts w:ascii="Calibri" w:hAnsi="Calibri" w:cs="Calibri"/>
          <w:sz w:val="24"/>
          <w:szCs w:val="24"/>
          <w:highlight w:val="white"/>
        </w:rPr>
        <w:t>Festa</w:t>
      </w:r>
      <w:proofErr w:type="spellEnd"/>
      <w:r w:rsidRPr="007E7348">
        <w:rPr>
          <w:rFonts w:ascii="Calibri" w:hAnsi="Calibri" w:cs="Calibri"/>
          <w:sz w:val="24"/>
          <w:szCs w:val="24"/>
          <w:highlight w:val="white"/>
        </w:rPr>
        <w:t xml:space="preserve"> de </w:t>
      </w:r>
      <w:proofErr w:type="spellStart"/>
      <w:r w:rsidRPr="007E7348">
        <w:rPr>
          <w:rFonts w:ascii="Calibri" w:hAnsi="Calibri" w:cs="Calibri"/>
          <w:sz w:val="24"/>
          <w:szCs w:val="24"/>
          <w:highlight w:val="white"/>
        </w:rPr>
        <w:t>Reixos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  <w:r w:rsidRPr="007E7348">
        <w:rPr>
          <w:rFonts w:ascii="Calibri" w:hAnsi="Calibri" w:cs="Calibri"/>
          <w:sz w:val="24"/>
          <w:szCs w:val="24"/>
          <w:highlight w:val="white"/>
        </w:rPr>
        <w:t xml:space="preserve"> </w:t>
      </w:r>
    </w:p>
    <w:p w:rsidR="009D62C3" w:rsidRDefault="009D62C3" w:rsidP="009D62C3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sz w:val="24"/>
          <w:szCs w:val="24"/>
          <w:highlight w:val="white"/>
        </w:rPr>
        <w:t>Febrero:</w:t>
      </w:r>
      <w:r>
        <w:rPr>
          <w:rFonts w:ascii="Calibri" w:hAnsi="Calibri" w:cs="Calibri"/>
          <w:sz w:val="24"/>
          <w:szCs w:val="24"/>
          <w:highlight w:val="white"/>
        </w:rPr>
        <w:t xml:space="preserve"> Carnaval.</w:t>
      </w:r>
    </w:p>
    <w:p w:rsidR="009D62C3" w:rsidRDefault="009D62C3" w:rsidP="009D62C3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sz w:val="24"/>
          <w:szCs w:val="24"/>
          <w:highlight w:val="white"/>
        </w:rPr>
        <w:t>Marzo:</w:t>
      </w:r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Calçotada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y Santa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Festa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9D62C3" w:rsidRDefault="009D62C3" w:rsidP="009D62C3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sz w:val="24"/>
          <w:szCs w:val="24"/>
          <w:highlight w:val="white"/>
        </w:rPr>
        <w:t>Abril:</w:t>
      </w:r>
      <w:r>
        <w:rPr>
          <w:rFonts w:ascii="Calibri" w:hAnsi="Calibri" w:cs="Calibri"/>
          <w:sz w:val="24"/>
          <w:szCs w:val="24"/>
          <w:highlight w:val="white"/>
        </w:rPr>
        <w:t xml:space="preserve"> Vermut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electrònic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9D62C3" w:rsidRDefault="009D62C3" w:rsidP="009D62C3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sz w:val="24"/>
          <w:szCs w:val="24"/>
          <w:highlight w:val="white"/>
        </w:rPr>
        <w:t>Mayo:</w:t>
      </w:r>
      <w:r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Germandat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.</w:t>
      </w:r>
    </w:p>
    <w:p w:rsidR="009D62C3" w:rsidRDefault="009D62C3" w:rsidP="009D62C3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sz w:val="24"/>
          <w:szCs w:val="24"/>
          <w:highlight w:val="white"/>
        </w:rPr>
        <w:t>Junio:</w:t>
      </w:r>
      <w:r>
        <w:rPr>
          <w:rFonts w:ascii="Calibri" w:hAnsi="Calibri" w:cs="Calibri"/>
          <w:sz w:val="24"/>
          <w:szCs w:val="24"/>
          <w:highlight w:val="white"/>
        </w:rPr>
        <w:t xml:space="preserve"> Torneo de fútbol sala,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Correllengua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y fiesta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Sant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Joan.</w:t>
      </w:r>
    </w:p>
    <w:p w:rsidR="009D62C3" w:rsidRDefault="009D62C3" w:rsidP="009D62C3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sz w:val="24"/>
          <w:szCs w:val="24"/>
          <w:highlight w:val="white"/>
        </w:rPr>
        <w:t>Julio:</w:t>
      </w:r>
      <w:r>
        <w:rPr>
          <w:rFonts w:ascii="Calibri" w:hAnsi="Calibri" w:cs="Calibri"/>
          <w:sz w:val="24"/>
          <w:szCs w:val="24"/>
          <w:highlight w:val="white"/>
        </w:rPr>
        <w:t xml:space="preserve"> Autobús para ir a un festival y Fiesta en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l’Almadrava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 xml:space="preserve"> (conjuntamente con la Asociación de Jóvenes de </w:t>
      </w:r>
      <w:proofErr w:type="spellStart"/>
      <w:r>
        <w:rPr>
          <w:rFonts w:ascii="Calibri" w:hAnsi="Calibri" w:cs="Calibri"/>
          <w:sz w:val="24"/>
          <w:szCs w:val="24"/>
          <w:highlight w:val="white"/>
        </w:rPr>
        <w:t>Hospitalet</w:t>
      </w:r>
      <w:proofErr w:type="spellEnd"/>
      <w:r>
        <w:rPr>
          <w:rFonts w:ascii="Calibri" w:hAnsi="Calibri" w:cs="Calibri"/>
          <w:sz w:val="24"/>
          <w:szCs w:val="24"/>
          <w:highlight w:val="white"/>
        </w:rPr>
        <w:t>).</w:t>
      </w:r>
    </w:p>
    <w:p w:rsidR="009D62C3" w:rsidRDefault="009D62C3" w:rsidP="009D62C3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sz w:val="24"/>
          <w:szCs w:val="24"/>
          <w:highlight w:val="white"/>
        </w:rPr>
        <w:t>Agosto:</w:t>
      </w:r>
      <w:r>
        <w:rPr>
          <w:rFonts w:ascii="Calibri" w:hAnsi="Calibri" w:cs="Calibri"/>
          <w:sz w:val="24"/>
          <w:szCs w:val="24"/>
          <w:highlight w:val="white"/>
        </w:rPr>
        <w:t xml:space="preserve"> Carnaval de Verano.</w:t>
      </w:r>
    </w:p>
    <w:p w:rsidR="009D62C3" w:rsidRPr="009D62C3" w:rsidRDefault="009D62C3" w:rsidP="009D62C3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 w:rsidRPr="009D62C3">
        <w:rPr>
          <w:rFonts w:ascii="Calibri" w:hAnsi="Calibri" w:cs="Calibri"/>
          <w:b/>
          <w:sz w:val="24"/>
          <w:szCs w:val="24"/>
          <w:highlight w:val="white"/>
        </w:rPr>
        <w:t>Septiembre:</w:t>
      </w:r>
      <w:r w:rsidRPr="009D62C3">
        <w:rPr>
          <w:rFonts w:ascii="Calibri" w:hAnsi="Calibri" w:cs="Calibri"/>
          <w:sz w:val="24"/>
          <w:szCs w:val="24"/>
          <w:highlight w:val="white"/>
        </w:rPr>
        <w:t xml:space="preserve"> Viaje a Tenerife y Fiesta Mayor.</w:t>
      </w:r>
    </w:p>
    <w:p w:rsidR="009D62C3" w:rsidRDefault="009D62C3" w:rsidP="009D62C3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  <w:lang w:val="en-US"/>
        </w:rPr>
      </w:pPr>
      <w:proofErr w:type="spellStart"/>
      <w:r>
        <w:rPr>
          <w:rFonts w:ascii="Calibri" w:hAnsi="Calibri" w:cs="Calibri"/>
          <w:b/>
          <w:sz w:val="24"/>
          <w:szCs w:val="24"/>
          <w:highlight w:val="white"/>
          <w:lang w:val="en-US"/>
        </w:rPr>
        <w:t>Octubre</w:t>
      </w:r>
      <w:proofErr w:type="spellEnd"/>
      <w:r>
        <w:rPr>
          <w:rFonts w:ascii="Calibri" w:hAnsi="Calibri" w:cs="Calibri"/>
          <w:b/>
          <w:sz w:val="24"/>
          <w:szCs w:val="24"/>
          <w:highlight w:val="white"/>
          <w:lang w:val="en-US"/>
        </w:rPr>
        <w:t>:</w:t>
      </w:r>
      <w:r>
        <w:rPr>
          <w:rFonts w:ascii="Calibri" w:hAnsi="Calibri" w:cs="Calibri"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 w:val="en-US"/>
        </w:rPr>
        <w:t>Castanyada</w:t>
      </w:r>
      <w:proofErr w:type="spellEnd"/>
      <w:r>
        <w:rPr>
          <w:rFonts w:ascii="Calibri" w:hAnsi="Calibri" w:cs="Calibri"/>
          <w:sz w:val="24"/>
          <w:szCs w:val="24"/>
          <w:highlight w:val="white"/>
          <w:lang w:val="en-US"/>
        </w:rPr>
        <w:t>.</w:t>
      </w:r>
    </w:p>
    <w:p w:rsidR="009D62C3" w:rsidRDefault="009D62C3" w:rsidP="009D62C3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  <w:lang w:val="en-US"/>
        </w:rPr>
      </w:pPr>
      <w:proofErr w:type="spellStart"/>
      <w:r>
        <w:rPr>
          <w:rFonts w:ascii="Calibri" w:hAnsi="Calibri" w:cs="Calibri"/>
          <w:b/>
          <w:sz w:val="24"/>
          <w:szCs w:val="24"/>
          <w:highlight w:val="white"/>
          <w:lang w:val="en-US"/>
        </w:rPr>
        <w:t>Noviembre</w:t>
      </w:r>
      <w:proofErr w:type="spellEnd"/>
      <w:r>
        <w:rPr>
          <w:rFonts w:ascii="Calibri" w:hAnsi="Calibri" w:cs="Calibri"/>
          <w:b/>
          <w:sz w:val="24"/>
          <w:szCs w:val="24"/>
          <w:highlight w:val="white"/>
          <w:lang w:val="en-US"/>
        </w:rPr>
        <w:t>:</w:t>
      </w:r>
      <w:r>
        <w:rPr>
          <w:rFonts w:ascii="Calibri" w:hAnsi="Calibri" w:cs="Calibri"/>
          <w:sz w:val="24"/>
          <w:szCs w:val="24"/>
          <w:highlight w:val="white"/>
          <w:lang w:val="en-US"/>
        </w:rPr>
        <w:t xml:space="preserve"> Festival </w:t>
      </w:r>
      <w:proofErr w:type="spellStart"/>
      <w:r>
        <w:rPr>
          <w:rFonts w:ascii="Calibri" w:hAnsi="Calibri" w:cs="Calibri"/>
          <w:sz w:val="24"/>
          <w:szCs w:val="24"/>
          <w:highlight w:val="white"/>
          <w:lang w:val="en-US"/>
        </w:rPr>
        <w:t>l’Aglà</w:t>
      </w:r>
      <w:proofErr w:type="spellEnd"/>
      <w:r>
        <w:rPr>
          <w:rFonts w:ascii="Calibri" w:hAnsi="Calibri" w:cs="Calibri"/>
          <w:sz w:val="24"/>
          <w:szCs w:val="24"/>
          <w:highlight w:val="white"/>
          <w:lang w:val="en-US"/>
        </w:rPr>
        <w:t>.</w:t>
      </w:r>
    </w:p>
    <w:p w:rsidR="009D62C3" w:rsidRPr="007E7348" w:rsidRDefault="009D62C3" w:rsidP="009D62C3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cs="Calibri"/>
          <w:b/>
          <w:sz w:val="24"/>
          <w:szCs w:val="24"/>
          <w:highlight w:val="white"/>
        </w:rPr>
        <w:t>Dici</w:t>
      </w:r>
      <w:r w:rsidRPr="007E7348">
        <w:rPr>
          <w:rFonts w:ascii="Calibri" w:hAnsi="Calibri" w:cs="Calibri"/>
          <w:b/>
          <w:sz w:val="24"/>
          <w:szCs w:val="24"/>
          <w:highlight w:val="white"/>
        </w:rPr>
        <w:t>embre:</w:t>
      </w:r>
      <w:r w:rsidRPr="007E7348">
        <w:rPr>
          <w:rFonts w:ascii="Calibri" w:hAnsi="Calibri" w:cs="Calibri"/>
          <w:sz w:val="24"/>
          <w:szCs w:val="24"/>
          <w:highlight w:val="white"/>
        </w:rPr>
        <w:t xml:space="preserve"> </w:t>
      </w:r>
      <w:proofErr w:type="spellStart"/>
      <w:r w:rsidRPr="007E7348">
        <w:rPr>
          <w:rFonts w:ascii="Calibri" w:hAnsi="Calibri" w:cs="Calibri"/>
          <w:sz w:val="24"/>
          <w:szCs w:val="24"/>
          <w:highlight w:val="white"/>
        </w:rPr>
        <w:t>Torronada</w:t>
      </w:r>
      <w:proofErr w:type="spellEnd"/>
      <w:r w:rsidRPr="007E7348">
        <w:rPr>
          <w:rFonts w:ascii="Calibri" w:hAnsi="Calibri" w:cs="Calibri"/>
          <w:sz w:val="24"/>
          <w:szCs w:val="24"/>
          <w:highlight w:val="white"/>
        </w:rPr>
        <w:t xml:space="preserve"> </w:t>
      </w:r>
      <w:r>
        <w:rPr>
          <w:rFonts w:ascii="Calibri" w:hAnsi="Calibri" w:cs="Calibri"/>
          <w:sz w:val="24"/>
          <w:szCs w:val="24"/>
          <w:highlight w:val="white"/>
        </w:rPr>
        <w:t>y Fin de Año</w:t>
      </w:r>
      <w:r w:rsidRPr="007E7348">
        <w:rPr>
          <w:rFonts w:ascii="Calibri" w:hAnsi="Calibri" w:cs="Calibri"/>
          <w:sz w:val="24"/>
          <w:szCs w:val="24"/>
          <w:highlight w:val="white"/>
        </w:rPr>
        <w:t>.</w:t>
      </w:r>
    </w:p>
    <w:p w:rsidR="009D62C3" w:rsidRDefault="009D62C3" w:rsidP="003A7B5E">
      <w:pPr>
        <w:jc w:val="both"/>
        <w:rPr>
          <w:rFonts w:ascii="Calibri" w:hAnsi="Calibri" w:cs="Calibri"/>
          <w:bCs/>
          <w:sz w:val="24"/>
          <w:szCs w:val="24"/>
        </w:rPr>
      </w:pPr>
    </w:p>
    <w:p w:rsidR="009D62C3" w:rsidRDefault="009D62C3" w:rsidP="003A7B5E">
      <w:pPr>
        <w:jc w:val="both"/>
        <w:rPr>
          <w:rFonts w:ascii="Calibri" w:hAnsi="Calibri" w:cs="Calibri"/>
          <w:bCs/>
          <w:sz w:val="24"/>
          <w:szCs w:val="24"/>
        </w:rPr>
      </w:pPr>
    </w:p>
    <w:p w:rsidR="00AC1AA6" w:rsidRPr="003A7B5E" w:rsidRDefault="009D62C3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68492F">
        <w:rPr>
          <w:rFonts w:ascii="Calibri" w:hAnsi="Calibri" w:cs="Calibri"/>
          <w:b/>
          <w:bCs/>
          <w:sz w:val="24"/>
          <w:szCs w:val="24"/>
        </w:rPr>
        <w:t>Tercero.-</w:t>
      </w:r>
      <w:r w:rsidRPr="003A7B5E">
        <w:rPr>
          <w:rFonts w:ascii="Calibri" w:hAnsi="Calibri" w:cs="Calibri"/>
          <w:bCs/>
          <w:sz w:val="24"/>
          <w:szCs w:val="24"/>
        </w:rPr>
        <w:t xml:space="preserve"> </w:t>
      </w:r>
      <w:r w:rsidR="00AC1AA6" w:rsidRPr="003A7B5E">
        <w:rPr>
          <w:rFonts w:ascii="Calibri" w:hAnsi="Calibri" w:cs="Calibri"/>
          <w:bCs/>
          <w:sz w:val="24"/>
          <w:szCs w:val="24"/>
        </w:rPr>
        <w:t xml:space="preserve">El importe de esta aportación se abonará por el sistema de pago anticipado para que la Asociación de Jóvenes de </w:t>
      </w:r>
      <w:proofErr w:type="spellStart"/>
      <w:r w:rsidR="00AC1AA6"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="00AC1AA6" w:rsidRPr="003A7B5E">
        <w:rPr>
          <w:rFonts w:ascii="Calibri" w:hAnsi="Calibri" w:cs="Calibri"/>
          <w:bCs/>
          <w:sz w:val="24"/>
          <w:szCs w:val="24"/>
        </w:rPr>
        <w:t xml:space="preserve"> pueda asumir los gastos que se vayan originando objeto del convenio.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 xml:space="preserve">La aportación anticipada es imprescindible para la realización de las actividades que se llevan a cabo desde la Asociación de Jóvenes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dado que esta no tiene capacidad financiero para generar ingresos que le permitan la realización de las mismas.</w:t>
      </w:r>
    </w:p>
    <w:p w:rsidR="00AC1AA6" w:rsidRPr="003A7B5E" w:rsidRDefault="009D62C3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68492F">
        <w:rPr>
          <w:rFonts w:ascii="Calibri" w:hAnsi="Calibri" w:cs="Calibri"/>
          <w:b/>
          <w:bCs/>
          <w:sz w:val="24"/>
          <w:szCs w:val="24"/>
        </w:rPr>
        <w:t>Cuarto.-</w:t>
      </w:r>
      <w:r w:rsidRPr="003A7B5E">
        <w:rPr>
          <w:rFonts w:ascii="Calibri" w:hAnsi="Calibri" w:cs="Calibri"/>
          <w:bCs/>
          <w:sz w:val="24"/>
          <w:szCs w:val="24"/>
        </w:rPr>
        <w:t xml:space="preserve"> </w:t>
      </w:r>
      <w:r w:rsidR="00AC1AA6" w:rsidRPr="003A7B5E">
        <w:rPr>
          <w:rFonts w:ascii="Calibri" w:hAnsi="Calibri" w:cs="Calibri"/>
          <w:bCs/>
          <w:sz w:val="24"/>
          <w:szCs w:val="24"/>
        </w:rPr>
        <w:t>La ENTIDAD tendrá que justificar documentalmente los gastos generados por las actividades realizadas con subvención del Ayuntamiento, mediante facturas y otros documentos de valor probatorio equ</w:t>
      </w:r>
      <w:r w:rsidR="0068492F">
        <w:rPr>
          <w:rFonts w:ascii="Calibri" w:hAnsi="Calibri" w:cs="Calibri"/>
          <w:bCs/>
          <w:sz w:val="24"/>
          <w:szCs w:val="24"/>
        </w:rPr>
        <w:t xml:space="preserve">ivalente, tal y como establece el </w:t>
      </w:r>
      <w:r w:rsidR="00AC1AA6" w:rsidRPr="003A7B5E">
        <w:rPr>
          <w:rFonts w:ascii="Calibri" w:hAnsi="Calibri" w:cs="Calibri"/>
          <w:bCs/>
          <w:sz w:val="24"/>
          <w:szCs w:val="24"/>
        </w:rPr>
        <w:t xml:space="preserve">artículo 30.3 de la Ley General de Subvenciones. Para justificar la subvención concedida habrá que presentar: </w:t>
      </w:r>
    </w:p>
    <w:p w:rsidR="00AC1AA6" w:rsidRPr="003A7B5E" w:rsidRDefault="0068492F" w:rsidP="003A7B5E">
      <w:pPr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• </w:t>
      </w:r>
      <w:r w:rsidR="00AC1AA6" w:rsidRPr="003A7B5E">
        <w:rPr>
          <w:rFonts w:ascii="Calibri" w:hAnsi="Calibri" w:cs="Calibri"/>
          <w:bCs/>
          <w:sz w:val="24"/>
          <w:szCs w:val="24"/>
        </w:rPr>
        <w:t>Memoria justificativa firmada por el representado legal de la entidad beneficiaria indicativa de las actividade</w:t>
      </w:r>
      <w:r>
        <w:rPr>
          <w:rFonts w:ascii="Calibri" w:hAnsi="Calibri" w:cs="Calibri"/>
          <w:bCs/>
          <w:sz w:val="24"/>
          <w:szCs w:val="24"/>
        </w:rPr>
        <w:t>s desarrolladas y del resultado obtenido</w:t>
      </w:r>
      <w:r w:rsidR="00AC1AA6" w:rsidRPr="003A7B5E">
        <w:rPr>
          <w:rFonts w:ascii="Calibri" w:hAnsi="Calibri" w:cs="Calibri"/>
          <w:bCs/>
          <w:sz w:val="24"/>
          <w:szCs w:val="24"/>
        </w:rPr>
        <w:t xml:space="preserve">. </w:t>
      </w:r>
    </w:p>
    <w:p w:rsidR="00AC1AA6" w:rsidRPr="003A7B5E" w:rsidRDefault="0068492F" w:rsidP="003A7B5E">
      <w:pPr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• </w:t>
      </w:r>
      <w:r w:rsidR="00AC1AA6" w:rsidRPr="003A7B5E">
        <w:rPr>
          <w:rFonts w:ascii="Calibri" w:hAnsi="Calibri" w:cs="Calibri"/>
          <w:bCs/>
          <w:sz w:val="24"/>
          <w:szCs w:val="24"/>
        </w:rPr>
        <w:t xml:space="preserve">Relación firmada por el representado legal de la entidad beneficiaria comprensiva de la totalidad de los ingresos y de los gastos de las actividades subvencionadas, debidamente desglosadas, y haciendo constar el resultado económico (balance económico), acompañada de las facturas y justificantes que acrediten el pago. </w:t>
      </w:r>
    </w:p>
    <w:p w:rsidR="00AC1AA6" w:rsidRPr="003A7B5E" w:rsidRDefault="0068492F" w:rsidP="003A7B5E">
      <w:pPr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• </w:t>
      </w:r>
      <w:r w:rsidR="00AC1AA6" w:rsidRPr="003A7B5E">
        <w:rPr>
          <w:rFonts w:ascii="Calibri" w:hAnsi="Calibri" w:cs="Calibri"/>
          <w:bCs/>
          <w:sz w:val="24"/>
          <w:szCs w:val="24"/>
        </w:rPr>
        <w:t xml:space="preserve">Declaración subscrita por el representante legal del beneficiario relativa a la inexistencia otras subvenciones o ayudas obtenidas para la misma finalidad, o, de lo contrario, mención exprés otros ingresos o ayudas que hayan financiado las actividades, con indicación de su importe y de su procedencia. 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>•</w:t>
      </w:r>
      <w:r w:rsidR="0068492F">
        <w:rPr>
          <w:rFonts w:ascii="Calibri" w:hAnsi="Calibri" w:cs="Calibri"/>
          <w:bCs/>
          <w:sz w:val="24"/>
          <w:szCs w:val="24"/>
        </w:rPr>
        <w:t xml:space="preserve"> </w:t>
      </w:r>
      <w:r w:rsidRPr="003A7B5E">
        <w:rPr>
          <w:rFonts w:ascii="Calibri" w:hAnsi="Calibri" w:cs="Calibri"/>
          <w:bCs/>
          <w:sz w:val="24"/>
          <w:szCs w:val="24"/>
        </w:rPr>
        <w:t>Certificaciones acreditativas de que la entidad beneficiaria se encuentra al corriente de pago de sus obligaciones tributarias y con la Seguridad Social, o autorización para que el Ayuntamiento pueda consultar estos datos.</w:t>
      </w:r>
    </w:p>
    <w:p w:rsidR="00AC1AA6" w:rsidRPr="003A7B5E" w:rsidRDefault="0068492F" w:rsidP="003A7B5E">
      <w:pPr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• </w:t>
      </w:r>
      <w:r w:rsidR="00AC1AA6" w:rsidRPr="003A7B5E">
        <w:rPr>
          <w:rFonts w:ascii="Calibri" w:hAnsi="Calibri" w:cs="Calibri"/>
          <w:bCs/>
          <w:sz w:val="24"/>
          <w:szCs w:val="24"/>
        </w:rPr>
        <w:t xml:space="preserve">Evidencia de la difusión del apoyo del Ayuntamiento de </w:t>
      </w:r>
      <w:proofErr w:type="spellStart"/>
      <w:r w:rsidR="00AC1AA6"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="00AC1AA6" w:rsidRPr="003A7B5E">
        <w:rPr>
          <w:rFonts w:ascii="Calibri" w:hAnsi="Calibri" w:cs="Calibri"/>
          <w:bCs/>
          <w:sz w:val="24"/>
          <w:szCs w:val="24"/>
        </w:rPr>
        <w:t xml:space="preserve"> y </w:t>
      </w:r>
      <w:proofErr w:type="spellStart"/>
      <w:r w:rsidR="00AC1AA6" w:rsidRPr="003A7B5E">
        <w:rPr>
          <w:rFonts w:ascii="Calibri" w:hAnsi="Calibri" w:cs="Calibri"/>
          <w:bCs/>
          <w:sz w:val="24"/>
          <w:szCs w:val="24"/>
        </w:rPr>
        <w:t>l'Hospitalet</w:t>
      </w:r>
      <w:proofErr w:type="spellEnd"/>
      <w:r w:rsidR="00AC1AA6" w:rsidRPr="003A7B5E">
        <w:rPr>
          <w:rFonts w:ascii="Calibri" w:hAnsi="Calibri" w:cs="Calibri"/>
          <w:bCs/>
          <w:sz w:val="24"/>
          <w:szCs w:val="24"/>
        </w:rPr>
        <w:t xml:space="preserve"> de </w:t>
      </w:r>
      <w:proofErr w:type="spellStart"/>
      <w:r w:rsidR="00AC1AA6" w:rsidRPr="003A7B5E">
        <w:rPr>
          <w:rFonts w:ascii="Calibri" w:hAnsi="Calibri" w:cs="Calibri"/>
          <w:bCs/>
          <w:sz w:val="24"/>
          <w:szCs w:val="24"/>
        </w:rPr>
        <w:t>l'Infant</w:t>
      </w:r>
      <w:proofErr w:type="spellEnd"/>
      <w:r w:rsidR="00AC1AA6" w:rsidRPr="003A7B5E">
        <w:rPr>
          <w:rFonts w:ascii="Calibri" w:hAnsi="Calibri" w:cs="Calibri"/>
          <w:bCs/>
          <w:sz w:val="24"/>
          <w:szCs w:val="24"/>
        </w:rPr>
        <w:t xml:space="preserve"> en el material y medios de publicidad de las actividades subvencionadas.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 xml:space="preserve">La aportación concedida tendrá que ser justificada, en cuanto a las facturas, con la presentación de las facturas correspondientes originales o fotocopias compulsadas de acuerdo con el RD 1619/2012, de 30 de noviembre, en el cual se aprueba el Reglamento donde se regulan las obligaciones de facturación. 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lastRenderedPageBreak/>
        <w:t xml:space="preserve">Se considerarán gastos subvencionables las incluidas al Capítulo VI Gastos subvencionables. Justificación y Pago, artículo 20, de la Ordenanza General de Subvenciones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I'</w:t>
      </w:r>
      <w:r w:rsidR="0068492F">
        <w:rPr>
          <w:rFonts w:ascii="Calibri" w:hAnsi="Calibri" w:cs="Calibri"/>
          <w:bCs/>
          <w:sz w:val="24"/>
          <w:szCs w:val="24"/>
        </w:rPr>
        <w:t>Ayuntamiento</w:t>
      </w:r>
      <w:proofErr w:type="spellEnd"/>
      <w:r w:rsidR="0068492F">
        <w:rPr>
          <w:rFonts w:ascii="Calibri" w:hAnsi="Calibri" w:cs="Calibri"/>
          <w:bCs/>
          <w:sz w:val="24"/>
          <w:szCs w:val="24"/>
        </w:rPr>
        <w:t xml:space="preserve"> de </w:t>
      </w:r>
      <w:proofErr w:type="spellStart"/>
      <w:r w:rsidR="0068492F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="0068492F">
        <w:rPr>
          <w:rFonts w:ascii="Calibri" w:hAnsi="Calibri" w:cs="Calibri"/>
          <w:bCs/>
          <w:sz w:val="24"/>
          <w:szCs w:val="24"/>
        </w:rPr>
        <w:t xml:space="preserve"> y </w:t>
      </w:r>
      <w:proofErr w:type="spellStart"/>
      <w:r w:rsidR="0068492F">
        <w:rPr>
          <w:rFonts w:ascii="Calibri" w:hAnsi="Calibri" w:cs="Calibri"/>
          <w:bCs/>
          <w:sz w:val="24"/>
          <w:szCs w:val="24"/>
        </w:rPr>
        <w:t>l’Hospitalet</w:t>
      </w:r>
      <w:proofErr w:type="spellEnd"/>
      <w:r w:rsidR="0068492F">
        <w:rPr>
          <w:rFonts w:ascii="Calibri" w:hAnsi="Calibri" w:cs="Calibri"/>
          <w:bCs/>
          <w:sz w:val="24"/>
          <w:szCs w:val="24"/>
        </w:rPr>
        <w:t xml:space="preserve"> de </w:t>
      </w:r>
      <w:proofErr w:type="spellStart"/>
      <w:r w:rsidR="0068492F">
        <w:rPr>
          <w:rFonts w:ascii="Calibri" w:hAnsi="Calibri" w:cs="Calibri"/>
          <w:bCs/>
          <w:sz w:val="24"/>
          <w:szCs w:val="24"/>
        </w:rPr>
        <w:t>l’</w:t>
      </w:r>
      <w:r w:rsidRPr="003A7B5E">
        <w:rPr>
          <w:rFonts w:ascii="Calibri" w:hAnsi="Calibri" w:cs="Calibri"/>
          <w:bCs/>
          <w:sz w:val="24"/>
          <w:szCs w:val="24"/>
        </w:rPr>
        <w:t>lnfant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. </w:t>
      </w:r>
    </w:p>
    <w:p w:rsidR="0068492F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 xml:space="preserve">El plazo para presentar la justificación finaliza el 31 de marzo del año siguiente al del otorgamiento de la subvención. </w:t>
      </w:r>
    </w:p>
    <w:p w:rsidR="00AC1AA6" w:rsidRPr="003A7B5E" w:rsidRDefault="009D62C3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68492F">
        <w:rPr>
          <w:rFonts w:ascii="Calibri" w:hAnsi="Calibri" w:cs="Calibri"/>
          <w:b/>
          <w:bCs/>
          <w:sz w:val="24"/>
          <w:szCs w:val="24"/>
        </w:rPr>
        <w:t>Quinto.-</w:t>
      </w:r>
      <w:r w:rsidRPr="003A7B5E">
        <w:rPr>
          <w:rFonts w:ascii="Calibri" w:hAnsi="Calibri" w:cs="Calibri"/>
          <w:bCs/>
          <w:sz w:val="24"/>
          <w:szCs w:val="24"/>
        </w:rPr>
        <w:t xml:space="preserve"> </w:t>
      </w:r>
      <w:r w:rsidR="00AC1AA6" w:rsidRPr="003A7B5E">
        <w:rPr>
          <w:rFonts w:ascii="Calibri" w:hAnsi="Calibri" w:cs="Calibri"/>
          <w:bCs/>
          <w:sz w:val="24"/>
          <w:szCs w:val="24"/>
        </w:rPr>
        <w:t>La ENTIDAD se compromete a incorporar la perspectiva de género en las actividades programadas y subvencionadas, medidas y acciones que se tendrán que hacer constar en la memoria justificativa de la subvención.</w:t>
      </w:r>
    </w:p>
    <w:p w:rsidR="00AC1AA6" w:rsidRPr="003A7B5E" w:rsidRDefault="009D62C3" w:rsidP="003A7B5E">
      <w:pPr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Sexto</w:t>
      </w:r>
      <w:r w:rsidR="00AC1AA6" w:rsidRPr="0068492F">
        <w:rPr>
          <w:rFonts w:ascii="Calibri" w:hAnsi="Calibri" w:cs="Calibri"/>
          <w:b/>
          <w:bCs/>
          <w:sz w:val="24"/>
          <w:szCs w:val="24"/>
        </w:rPr>
        <w:t>.-</w:t>
      </w:r>
      <w:r w:rsidR="00AC1AA6" w:rsidRPr="003A7B5E">
        <w:rPr>
          <w:rFonts w:ascii="Calibri" w:hAnsi="Calibri" w:cs="Calibri"/>
          <w:bCs/>
          <w:sz w:val="24"/>
          <w:szCs w:val="24"/>
        </w:rPr>
        <w:t xml:space="preserve"> El plazo de finalización de este convenio será el 31 de diciembre 202</w:t>
      </w:r>
      <w:r>
        <w:rPr>
          <w:rFonts w:ascii="Calibri" w:hAnsi="Calibri" w:cs="Calibri"/>
          <w:bCs/>
          <w:sz w:val="24"/>
          <w:szCs w:val="24"/>
        </w:rPr>
        <w:t>4</w:t>
      </w:r>
      <w:r w:rsidR="00AC1AA6" w:rsidRPr="003A7B5E">
        <w:rPr>
          <w:rFonts w:ascii="Calibri" w:hAnsi="Calibri" w:cs="Calibri"/>
          <w:bCs/>
          <w:sz w:val="24"/>
          <w:szCs w:val="24"/>
        </w:rPr>
        <w:t>.</w:t>
      </w:r>
    </w:p>
    <w:p w:rsidR="0068492F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>Y en prueba de conformidad, ambas partes firman este convenio por duplicado.</w:t>
      </w:r>
    </w:p>
    <w:p w:rsidR="0068492F" w:rsidRDefault="0068492F" w:rsidP="0068492F">
      <w:pPr>
        <w:spacing w:after="0" w:line="240" w:lineRule="auto"/>
        <w:jc w:val="both"/>
        <w:rPr>
          <w:rFonts w:ascii="Calibri" w:hAnsi="Calibri" w:cs="Calibri"/>
          <w:bCs/>
          <w:sz w:val="24"/>
          <w:szCs w:val="24"/>
        </w:rPr>
      </w:pPr>
    </w:p>
    <w:p w:rsidR="0068492F" w:rsidRDefault="0068492F" w:rsidP="0068492F">
      <w:pPr>
        <w:spacing w:after="0" w:line="240" w:lineRule="auto"/>
        <w:jc w:val="both"/>
        <w:rPr>
          <w:rFonts w:ascii="Calibri" w:hAnsi="Calibri" w:cs="Calibri"/>
          <w:bCs/>
          <w:sz w:val="24"/>
          <w:szCs w:val="24"/>
        </w:rPr>
      </w:pPr>
    </w:p>
    <w:p w:rsidR="00AC1AA6" w:rsidRPr="0068492F" w:rsidRDefault="0068492F" w:rsidP="0068492F">
      <w:pPr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  <w:proofErr w:type="spellStart"/>
      <w:r w:rsidRPr="0068492F">
        <w:rPr>
          <w:rFonts w:ascii="Calibri" w:hAnsi="Calibri" w:cs="Calibri"/>
          <w:b/>
          <w:bCs/>
          <w:sz w:val="24"/>
          <w:szCs w:val="24"/>
        </w:rPr>
        <w:t>A</w:t>
      </w:r>
      <w:r w:rsidR="00AC1AA6" w:rsidRPr="0068492F">
        <w:rPr>
          <w:rFonts w:ascii="Calibri" w:hAnsi="Calibri" w:cs="Calibri"/>
          <w:b/>
          <w:bCs/>
          <w:sz w:val="24"/>
          <w:szCs w:val="24"/>
        </w:rPr>
        <w:t>ssumpció</w:t>
      </w:r>
      <w:proofErr w:type="spellEnd"/>
      <w:r w:rsidRPr="0068492F"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spellStart"/>
      <w:r w:rsidRPr="0068492F">
        <w:rPr>
          <w:rFonts w:ascii="Calibri" w:hAnsi="Calibri" w:cs="Calibri"/>
          <w:b/>
          <w:bCs/>
          <w:sz w:val="24"/>
          <w:szCs w:val="24"/>
        </w:rPr>
        <w:t>Castellví</w:t>
      </w:r>
      <w:proofErr w:type="spellEnd"/>
      <w:r w:rsidRPr="0068492F"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spellStart"/>
      <w:r w:rsidRPr="0068492F">
        <w:rPr>
          <w:rFonts w:ascii="Calibri" w:hAnsi="Calibri" w:cs="Calibri"/>
          <w:b/>
          <w:bCs/>
          <w:sz w:val="24"/>
          <w:szCs w:val="24"/>
        </w:rPr>
        <w:t>Auví</w:t>
      </w:r>
      <w:proofErr w:type="spellEnd"/>
      <w:r w:rsidRPr="0068492F">
        <w:rPr>
          <w:rFonts w:ascii="Calibri" w:hAnsi="Calibri" w:cs="Calibri"/>
          <w:b/>
          <w:bCs/>
          <w:sz w:val="24"/>
          <w:szCs w:val="24"/>
        </w:rPr>
        <w:tab/>
      </w:r>
      <w:r>
        <w:rPr>
          <w:rFonts w:ascii="Calibri" w:hAnsi="Calibri" w:cs="Calibri"/>
          <w:bCs/>
          <w:sz w:val="24"/>
          <w:szCs w:val="24"/>
        </w:rPr>
        <w:tab/>
      </w:r>
      <w:r>
        <w:rPr>
          <w:rFonts w:ascii="Calibri" w:hAnsi="Calibri" w:cs="Calibri"/>
          <w:bCs/>
          <w:sz w:val="24"/>
          <w:szCs w:val="24"/>
        </w:rPr>
        <w:tab/>
      </w:r>
      <w:r>
        <w:rPr>
          <w:rFonts w:ascii="Calibri" w:hAnsi="Calibri" w:cs="Calibri"/>
          <w:bCs/>
          <w:sz w:val="24"/>
          <w:szCs w:val="24"/>
        </w:rPr>
        <w:tab/>
      </w:r>
      <w:r w:rsidR="009D62C3">
        <w:rPr>
          <w:rFonts w:ascii="Calibri" w:hAnsi="Calibri" w:cs="Calibri"/>
          <w:b/>
          <w:bCs/>
          <w:sz w:val="24"/>
          <w:szCs w:val="24"/>
        </w:rPr>
        <w:t xml:space="preserve">Martí Escoda </w:t>
      </w:r>
      <w:proofErr w:type="spellStart"/>
      <w:r w:rsidR="009D62C3">
        <w:rPr>
          <w:rFonts w:ascii="Calibri" w:hAnsi="Calibri" w:cs="Calibri"/>
          <w:b/>
          <w:bCs/>
          <w:sz w:val="24"/>
          <w:szCs w:val="24"/>
        </w:rPr>
        <w:t>Alcarraz</w:t>
      </w:r>
      <w:proofErr w:type="spellEnd"/>
    </w:p>
    <w:p w:rsidR="00AC1AA6" w:rsidRPr="003A7B5E" w:rsidRDefault="00AC1AA6" w:rsidP="0068492F">
      <w:pPr>
        <w:spacing w:after="0" w:line="240" w:lineRule="auto"/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 xml:space="preserve">Alcaldesa de Presidenta de la </w:t>
      </w:r>
      <w:r w:rsidR="0068492F">
        <w:rPr>
          <w:rFonts w:ascii="Calibri" w:hAnsi="Calibri" w:cs="Calibri"/>
          <w:bCs/>
          <w:sz w:val="24"/>
          <w:szCs w:val="24"/>
        </w:rPr>
        <w:tab/>
      </w:r>
      <w:r w:rsidR="0068492F">
        <w:rPr>
          <w:rFonts w:ascii="Calibri" w:hAnsi="Calibri" w:cs="Calibri"/>
          <w:bCs/>
          <w:sz w:val="24"/>
          <w:szCs w:val="24"/>
        </w:rPr>
        <w:tab/>
      </w:r>
      <w:r w:rsidR="0068492F">
        <w:rPr>
          <w:rFonts w:ascii="Calibri" w:hAnsi="Calibri" w:cs="Calibri"/>
          <w:bCs/>
          <w:sz w:val="24"/>
          <w:szCs w:val="24"/>
        </w:rPr>
        <w:tab/>
      </w:r>
      <w:r w:rsidR="009D62C3">
        <w:rPr>
          <w:rFonts w:ascii="Calibri" w:hAnsi="Calibri" w:cs="Calibri"/>
          <w:bCs/>
          <w:sz w:val="24"/>
          <w:szCs w:val="24"/>
        </w:rPr>
        <w:t xml:space="preserve">Presidente de la </w:t>
      </w:r>
      <w:r w:rsidRPr="003A7B5E">
        <w:rPr>
          <w:rFonts w:ascii="Calibri" w:hAnsi="Calibri" w:cs="Calibri"/>
          <w:bCs/>
          <w:sz w:val="24"/>
          <w:szCs w:val="24"/>
        </w:rPr>
        <w:t xml:space="preserve">Asociación </w:t>
      </w:r>
    </w:p>
    <w:p w:rsidR="00AC1AA6" w:rsidRPr="003A7B5E" w:rsidRDefault="00AC1AA6" w:rsidP="0068492F">
      <w:pPr>
        <w:spacing w:after="0" w:line="240" w:lineRule="auto"/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 xml:space="preserve">Ayuntamiento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y </w:t>
      </w:r>
      <w:r w:rsidR="0068492F">
        <w:rPr>
          <w:rFonts w:ascii="Calibri" w:hAnsi="Calibri" w:cs="Calibri"/>
          <w:bCs/>
          <w:sz w:val="24"/>
          <w:szCs w:val="24"/>
        </w:rPr>
        <w:tab/>
      </w:r>
      <w:r w:rsidR="0068492F">
        <w:rPr>
          <w:rFonts w:ascii="Calibri" w:hAnsi="Calibri" w:cs="Calibri"/>
          <w:bCs/>
          <w:sz w:val="24"/>
          <w:szCs w:val="24"/>
        </w:rPr>
        <w:tab/>
      </w:r>
      <w:r w:rsidR="0068492F">
        <w:rPr>
          <w:rFonts w:ascii="Calibri" w:hAnsi="Calibri" w:cs="Calibri"/>
          <w:bCs/>
          <w:sz w:val="24"/>
          <w:szCs w:val="24"/>
        </w:rPr>
        <w:tab/>
      </w:r>
      <w:r w:rsidRPr="003A7B5E">
        <w:rPr>
          <w:rFonts w:ascii="Calibri" w:hAnsi="Calibri" w:cs="Calibri"/>
          <w:bCs/>
          <w:sz w:val="24"/>
          <w:szCs w:val="24"/>
        </w:rPr>
        <w:t xml:space="preserve">de Jóvenes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</w:p>
    <w:p w:rsidR="00436B80" w:rsidRPr="003A7B5E" w:rsidRDefault="00AC1AA6" w:rsidP="0068492F">
      <w:pPr>
        <w:spacing w:after="0" w:line="240" w:lineRule="auto"/>
        <w:jc w:val="both"/>
        <w:rPr>
          <w:szCs w:val="24"/>
        </w:rPr>
      </w:pPr>
      <w:proofErr w:type="spellStart"/>
      <w:proofErr w:type="gramStart"/>
      <w:r w:rsidRPr="003A7B5E">
        <w:rPr>
          <w:rFonts w:ascii="Calibri" w:hAnsi="Calibri" w:cs="Calibri"/>
          <w:bCs/>
          <w:sz w:val="24"/>
          <w:szCs w:val="24"/>
        </w:rPr>
        <w:t>l'Hospitalet</w:t>
      </w:r>
      <w:proofErr w:type="spellEnd"/>
      <w:proofErr w:type="gramEnd"/>
      <w:r w:rsidRPr="003A7B5E">
        <w:rPr>
          <w:rFonts w:ascii="Calibri" w:hAnsi="Calibri" w:cs="Calibri"/>
          <w:bCs/>
          <w:sz w:val="24"/>
          <w:szCs w:val="24"/>
        </w:rPr>
        <w:t xml:space="preserve">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l'Infant</w:t>
      </w:r>
      <w:proofErr w:type="spellEnd"/>
    </w:p>
    <w:sectPr w:rsidR="00436B80" w:rsidRPr="003A7B5E" w:rsidSect="003A0827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EE80F2C"/>
    <w:lvl w:ilvl="0">
      <w:numFmt w:val="bullet"/>
      <w:lvlText w:val="*"/>
      <w:lvlJc w:val="left"/>
    </w:lvl>
  </w:abstractNum>
  <w:abstractNum w:abstractNumId="1">
    <w:nsid w:val="1FA41FC0"/>
    <w:multiLevelType w:val="hybridMultilevel"/>
    <w:tmpl w:val="815C3B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EC4903"/>
    <w:multiLevelType w:val="hybridMultilevel"/>
    <w:tmpl w:val="D44AB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7B6D"/>
    <w:rsid w:val="000D7A10"/>
    <w:rsid w:val="0014489C"/>
    <w:rsid w:val="003A7B5E"/>
    <w:rsid w:val="0042787E"/>
    <w:rsid w:val="00436B80"/>
    <w:rsid w:val="0068492F"/>
    <w:rsid w:val="007A0314"/>
    <w:rsid w:val="007C2059"/>
    <w:rsid w:val="007E622B"/>
    <w:rsid w:val="008376DF"/>
    <w:rsid w:val="008D1B52"/>
    <w:rsid w:val="009244C2"/>
    <w:rsid w:val="009426CB"/>
    <w:rsid w:val="009D62C3"/>
    <w:rsid w:val="00A47B6D"/>
    <w:rsid w:val="00A772A6"/>
    <w:rsid w:val="00AC1AA6"/>
    <w:rsid w:val="00B05902"/>
    <w:rsid w:val="00BE0A1F"/>
    <w:rsid w:val="00C6525A"/>
    <w:rsid w:val="00CD4AF3"/>
    <w:rsid w:val="00DA2F84"/>
    <w:rsid w:val="00E31DEC"/>
    <w:rsid w:val="00EA39A9"/>
    <w:rsid w:val="00EC62E1"/>
    <w:rsid w:val="00FD5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B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BE0A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E0A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FA74BE1-4433-484D-8424-0BC0A58C2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1092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7087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clopera</dc:creator>
  <cp:keywords/>
  <dc:description/>
  <cp:lastModifiedBy>clopera</cp:lastModifiedBy>
  <cp:revision>2</cp:revision>
  <dcterms:created xsi:type="dcterms:W3CDTF">2024-03-18T10:34:00Z</dcterms:created>
  <dcterms:modified xsi:type="dcterms:W3CDTF">2024-03-18T10:34:00Z</dcterms:modified>
</cp:coreProperties>
</file>