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BF7" w:rsidRPr="00F35E59" w:rsidRDefault="00DC7008" w:rsidP="006B3342">
      <w:pPr>
        <w:ind w:left="-5"/>
        <w:rPr>
          <w:color w:val="auto"/>
        </w:rPr>
      </w:pPr>
      <w:r>
        <w:rPr>
          <w:b/>
          <w:color w:val="auto"/>
        </w:rPr>
        <w:t xml:space="preserve">CONVENIO DE COLABORACIÓN ENTRE </w:t>
      </w:r>
      <w:r w:rsidR="007F1386" w:rsidRPr="00F35E59">
        <w:rPr>
          <w:b/>
          <w:color w:val="auto"/>
        </w:rPr>
        <w:t>L</w:t>
      </w:r>
      <w:r>
        <w:rPr>
          <w:b/>
          <w:color w:val="auto"/>
        </w:rPr>
        <w:t xml:space="preserve">A ADMINISTRACIÓN DE LA COMUNIDAD AUTÓNOMA </w:t>
      </w:r>
      <w:r w:rsidR="007F1386" w:rsidRPr="00F35E59">
        <w:rPr>
          <w:b/>
          <w:color w:val="auto"/>
        </w:rPr>
        <w:t>DE CANTABRIA Y CÁMARA</w:t>
      </w:r>
      <w:r w:rsidR="00D43B54" w:rsidRPr="00D43B54">
        <w:t xml:space="preserve"> </w:t>
      </w:r>
      <w:r w:rsidR="00D43B54" w:rsidRPr="00D43B54">
        <w:rPr>
          <w:b/>
          <w:color w:val="auto"/>
        </w:rPr>
        <w:t>OFICIAL DE COMERCIO, INDUSTRIA Y NAVEGACIÓN DE</w:t>
      </w:r>
      <w:r w:rsidR="007F1386" w:rsidRPr="00F35E59">
        <w:rPr>
          <w:b/>
          <w:color w:val="auto"/>
        </w:rPr>
        <w:t xml:space="preserve"> CANTABRIA PARA EL DESARROLLO DE UN PROGRAMA DE ACCIONES ESPECÍFICAS DE FORMACIÓN E INFORMACIÓN SOBRE TEMAS EUROPEOS EN 202</w:t>
      </w:r>
      <w:r w:rsidR="006B3342" w:rsidRPr="00F35E59">
        <w:rPr>
          <w:b/>
          <w:color w:val="auto"/>
        </w:rPr>
        <w:t>4</w:t>
      </w:r>
      <w:r w:rsidR="007F1386" w:rsidRPr="00F35E59">
        <w:rPr>
          <w:b/>
          <w:color w:val="auto"/>
        </w:rPr>
        <w:t xml:space="preserve">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>Santander, a           de dos mil veinti</w:t>
      </w:r>
      <w:r w:rsidR="006B3342" w:rsidRPr="00F35E59">
        <w:rPr>
          <w:color w:val="auto"/>
        </w:rPr>
        <w:t>cuatro</w:t>
      </w:r>
      <w:r w:rsidRPr="00F35E59">
        <w:rPr>
          <w:color w:val="auto"/>
        </w:rPr>
        <w:t xml:space="preserve">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 </w:t>
      </w:r>
    </w:p>
    <w:p w:rsidR="00330BF7" w:rsidRPr="00F35E59" w:rsidRDefault="007F1386">
      <w:pPr>
        <w:pStyle w:val="Ttulo1"/>
        <w:ind w:left="3733"/>
        <w:rPr>
          <w:color w:val="auto"/>
        </w:rPr>
      </w:pPr>
      <w:r w:rsidRPr="00F35E59">
        <w:rPr>
          <w:color w:val="auto"/>
        </w:rPr>
        <w:t xml:space="preserve">REUNIDOS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 xml:space="preserve">De una parte, </w:t>
      </w:r>
      <w:r w:rsidR="00D312D9" w:rsidRPr="00F35E59">
        <w:rPr>
          <w:color w:val="auto"/>
        </w:rPr>
        <w:t xml:space="preserve">el Sr. D. </w:t>
      </w:r>
      <w:r w:rsidR="00F35E59">
        <w:rPr>
          <w:color w:val="auto"/>
        </w:rPr>
        <w:t xml:space="preserve">Luis </w:t>
      </w:r>
      <w:r w:rsidR="00D312D9" w:rsidRPr="00F35E59">
        <w:rPr>
          <w:color w:val="auto"/>
        </w:rPr>
        <w:t>Ángel Agüeros Sánchez, consejero de Economía,</w:t>
      </w:r>
      <w:r w:rsidRPr="00F35E59">
        <w:rPr>
          <w:color w:val="auto"/>
        </w:rPr>
        <w:t xml:space="preserve"> Hacienda</w:t>
      </w:r>
      <w:r w:rsidR="00D312D9" w:rsidRPr="00F35E59">
        <w:rPr>
          <w:color w:val="auto"/>
        </w:rPr>
        <w:t xml:space="preserve"> y Fondos Europeos</w:t>
      </w:r>
      <w:r w:rsidRPr="00F35E59">
        <w:rPr>
          <w:color w:val="auto"/>
        </w:rPr>
        <w:t xml:space="preserve"> de</w:t>
      </w:r>
      <w:r w:rsidR="00DC7008">
        <w:rPr>
          <w:color w:val="auto"/>
        </w:rPr>
        <w:t xml:space="preserve"> la Administración de la Comunidad Autónoma de </w:t>
      </w:r>
      <w:r w:rsidRPr="00F35E59">
        <w:rPr>
          <w:color w:val="auto"/>
        </w:rPr>
        <w:t>Cantabria, CIF S3933002B, en nombre y r</w:t>
      </w:r>
      <w:r w:rsidR="00D43B54">
        <w:rPr>
          <w:color w:val="auto"/>
        </w:rPr>
        <w:t>epresentación de ésta</w:t>
      </w:r>
      <w:r w:rsidR="00D312D9" w:rsidRPr="00F35E59">
        <w:rPr>
          <w:color w:val="auto"/>
        </w:rPr>
        <w:t>,</w:t>
      </w:r>
      <w:r w:rsidR="00D43B54">
        <w:rPr>
          <w:color w:val="auto"/>
        </w:rPr>
        <w:t xml:space="preserve"> </w:t>
      </w:r>
      <w:r w:rsidR="00D43B54" w:rsidRPr="00D43B54">
        <w:rPr>
          <w:color w:val="auto"/>
        </w:rPr>
        <w:t>nombrado por Decreto 7/2023, de 7 de julio, por el que se nombra a los miembros del Consejo de Gobierno</w:t>
      </w:r>
      <w:r w:rsidR="00D43B54">
        <w:rPr>
          <w:color w:val="auto"/>
        </w:rPr>
        <w:t>, y</w:t>
      </w:r>
      <w:r w:rsidR="00D312D9" w:rsidRPr="00F35E59">
        <w:rPr>
          <w:color w:val="auto"/>
        </w:rPr>
        <w:t xml:space="preserve"> facultado</w:t>
      </w:r>
      <w:r w:rsidRPr="00F35E59">
        <w:rPr>
          <w:color w:val="auto"/>
        </w:rPr>
        <w:t xml:space="preserve"> para la celebración de este acto de conformidad con lo dispuesto en el artículo 35 l de la Ley de Cantabria 5 /2018, de 22 de noviembre, de Régimen Jurídico del Gobierno, de la Administración y del Sector Público Institucional de la Comunidad Autónoma de Cantabria, en relación con el artículo 9.2 de la Ley de Cantabria 10/2006, de 17 de julio, de Subvenciones de Cantabria.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 xml:space="preserve">De otra parte, Sr. D. </w:t>
      </w:r>
      <w:r w:rsidR="006B3342" w:rsidRPr="00F35E59">
        <w:rPr>
          <w:color w:val="auto"/>
        </w:rPr>
        <w:t>Tomás Dasgoas Rodríguez</w:t>
      </w:r>
      <w:r w:rsidRPr="00F35E59">
        <w:rPr>
          <w:color w:val="auto"/>
        </w:rPr>
        <w:t xml:space="preserve">, presidente de Cámara Oficial de Comercio, Industria y Navegación de Cantabria, en adelante Cámara Cantabria, en nombre y representación de </w:t>
      </w:r>
      <w:r w:rsidRPr="00F35E59">
        <w:rPr>
          <w:color w:val="auto"/>
        </w:rPr>
        <w:tab/>
        <w:t>ésta, NIF: Q-3973001-E, con sede en la Plaza de Velarde, 5, 39001 Santander (Cantabria</w:t>
      </w:r>
      <w:r w:rsidRPr="00D213AF">
        <w:rPr>
          <w:color w:val="auto"/>
        </w:rPr>
        <w:t>), y con poderes suficientes para la celebración de este acto, en virtud de la elección celebrada en Sesión Plenaria el 9 de abril de 2010</w:t>
      </w:r>
      <w:r w:rsidRPr="00F35E59">
        <w:rPr>
          <w:color w:val="auto"/>
        </w:rPr>
        <w:t xml:space="preserve">, cargo que ostenta en la actualidad y que le habilita, de acuerdo con lo establecido en el artículo 12 de la Ley 4/2014, de 1 de abril, Básica de las Cámaras Oficiales de Comercio, Industria, Servicios y Navegación de España, en representación de la citada Corporación. </w:t>
      </w:r>
    </w:p>
    <w:p w:rsidR="00330BF7" w:rsidRPr="00F35E59" w:rsidRDefault="00330BF7">
      <w:pPr>
        <w:spacing w:after="0" w:line="259" w:lineRule="auto"/>
        <w:ind w:left="0" w:firstLine="0"/>
        <w:jc w:val="left"/>
        <w:rPr>
          <w:color w:val="auto"/>
        </w:rPr>
      </w:pP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 xml:space="preserve">Ambos representantes se reconocen mutuamente capacidad jurídica suficiente y suscriben, en nombre de las respectivas entidades, el presente documento y, al efecto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pStyle w:val="Ttulo1"/>
        <w:ind w:left="3560"/>
        <w:rPr>
          <w:color w:val="auto"/>
        </w:rPr>
      </w:pPr>
      <w:r w:rsidRPr="00F35E59">
        <w:rPr>
          <w:color w:val="auto"/>
        </w:rPr>
        <w:t xml:space="preserve">MANIFIESTAN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 w:rsidP="00DC7008">
      <w:pPr>
        <w:ind w:left="-5"/>
        <w:rPr>
          <w:color w:val="auto"/>
        </w:rPr>
      </w:pPr>
      <w:r w:rsidRPr="00F35E59">
        <w:rPr>
          <w:b/>
          <w:color w:val="auto"/>
        </w:rPr>
        <w:t>PRIMERO.-</w:t>
      </w:r>
      <w:r w:rsidRPr="00F35E59">
        <w:rPr>
          <w:color w:val="auto"/>
        </w:rPr>
        <w:t xml:space="preserve"> Que Cámara Cantabria es una corporación de derecho público que desarrolla actividades de formación de jóvenes</w:t>
      </w:r>
      <w:r w:rsidR="00DC7008">
        <w:rPr>
          <w:color w:val="auto"/>
        </w:rPr>
        <w:t xml:space="preserve"> </w:t>
      </w:r>
      <w:r w:rsidR="00DC7008" w:rsidRPr="00DC7008">
        <w:rPr>
          <w:color w:val="auto"/>
        </w:rPr>
        <w:t>dentro de la finalidad que le ha sido encomendada en el marco del artículo 3 de la Ley</w:t>
      </w:r>
      <w:r w:rsidR="00DC7008">
        <w:rPr>
          <w:color w:val="auto"/>
        </w:rPr>
        <w:t xml:space="preserve"> </w:t>
      </w:r>
      <w:r w:rsidR="00DC7008" w:rsidRPr="00DC7008">
        <w:rPr>
          <w:color w:val="auto"/>
        </w:rPr>
        <w:t>4/2014, de 1 de abril</w:t>
      </w:r>
      <w:r w:rsidRPr="00F35E59">
        <w:rPr>
          <w:color w:val="auto"/>
        </w:rPr>
        <w:t xml:space="preserve">, y tiene entre sus fines la promoción de intereses generales de la economía, para lo que valora de interés, la participación e intervención en los programas europeos de movilidad, con especial atención a los que permiten aprovechar las potencialidades de los jóvenes, que desarrollan sus aptitudes, amplían su conocimiento y les proporcionan experiencias de </w:t>
      </w:r>
      <w:r w:rsidRPr="00F35E59">
        <w:rPr>
          <w:color w:val="auto"/>
        </w:rPr>
        <w:lastRenderedPageBreak/>
        <w:t xml:space="preserve">integración en el espacio europeo, a través de prácticas en empresas; de igual modo fomenta la participación de empresas en proyectos europeos.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>SEGUNDO. -</w:t>
      </w:r>
      <w:r w:rsidRPr="00F35E59">
        <w:rPr>
          <w:color w:val="auto"/>
        </w:rPr>
        <w:t xml:space="preserve"> Que </w:t>
      </w:r>
      <w:r w:rsidR="00DC7008">
        <w:rPr>
          <w:color w:val="auto"/>
        </w:rPr>
        <w:t>la Administración de la Comunidad Autónoma de</w:t>
      </w:r>
      <w:r w:rsidR="00DC7008" w:rsidRPr="00F35E59">
        <w:rPr>
          <w:color w:val="auto"/>
        </w:rPr>
        <w:t xml:space="preserve"> </w:t>
      </w:r>
      <w:r w:rsidRPr="00F35E59">
        <w:rPr>
          <w:color w:val="auto"/>
        </w:rPr>
        <w:t xml:space="preserve">Cantabria tiene entre sus objetivos el desarrollo de actividades que generen desarrollo económico y social en su ámbito territorial, promocionando, en este caso, la realización de actividades de formación, información, desarrollo y divulgación de temas europeos ya que la realidad europea está presente en todos los ámbitos de la sociedad.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>TERCERO. -</w:t>
      </w:r>
      <w:r w:rsidRPr="00F35E59">
        <w:rPr>
          <w:color w:val="auto"/>
        </w:rPr>
        <w:t xml:space="preserve"> Que </w:t>
      </w:r>
      <w:r w:rsidR="00DC7008">
        <w:rPr>
          <w:color w:val="auto"/>
        </w:rPr>
        <w:t>la Administración de la Comunidad Autónoma</w:t>
      </w:r>
      <w:r w:rsidR="00DC7008" w:rsidRPr="00F35E59">
        <w:rPr>
          <w:color w:val="auto"/>
        </w:rPr>
        <w:t xml:space="preserve"> </w:t>
      </w:r>
      <w:r w:rsidR="00DC7008">
        <w:rPr>
          <w:color w:val="auto"/>
        </w:rPr>
        <w:t xml:space="preserve">de </w:t>
      </w:r>
      <w:r w:rsidR="00AB0F80">
        <w:rPr>
          <w:color w:val="auto"/>
        </w:rPr>
        <w:t>Cantabria está interesada</w:t>
      </w:r>
      <w:r w:rsidRPr="00F35E59">
        <w:rPr>
          <w:color w:val="auto"/>
        </w:rPr>
        <w:t xml:space="preserve"> en la realización de un proyecto dinámico de información y sensibilización sobre los temas europeos que ponga en marcha programas y actividades que aborden la realidad europea, informen a los ciudadanos de los principales temas que la actualidad europea plantea, y contribuya al fomento de la ciudadanía europea activa.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>CUARTO. -</w:t>
      </w:r>
      <w:r w:rsidRPr="00F35E59">
        <w:rPr>
          <w:color w:val="auto"/>
        </w:rPr>
        <w:t xml:space="preserve"> Que ambas instituciones desean aunar esfuerzos para una mejor consecución de sus objetivos y suscribir un Convenio de Colaboración.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 xml:space="preserve">Por todo ello y convencidos de la importancia de la colaboración entre ambas instituciones, así como de su formalización a través de un cauce institucional que permita desarrollarlas, las partes convienen las siguientes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spacing w:after="0" w:line="259" w:lineRule="auto"/>
        <w:ind w:left="0" w:right="10" w:firstLine="0"/>
        <w:jc w:val="center"/>
        <w:rPr>
          <w:color w:val="auto"/>
        </w:rPr>
      </w:pPr>
      <w:r w:rsidRPr="00F35E59">
        <w:rPr>
          <w:b/>
          <w:color w:val="auto"/>
        </w:rPr>
        <w:t xml:space="preserve">CLÁUSULAS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 xml:space="preserve">PRIMERA. - </w:t>
      </w:r>
      <w:r w:rsidRPr="00F35E59">
        <w:rPr>
          <w:color w:val="auto"/>
        </w:rPr>
        <w:t xml:space="preserve">El objeto del presente Convenio es determinar las condiciones en que </w:t>
      </w:r>
      <w:r w:rsidR="00DC7008">
        <w:rPr>
          <w:color w:val="auto"/>
        </w:rPr>
        <w:t>la Administración de la Comunidad Autónoma</w:t>
      </w:r>
      <w:r w:rsidR="00DC7008" w:rsidRPr="00F35E59">
        <w:rPr>
          <w:color w:val="auto"/>
        </w:rPr>
        <w:t xml:space="preserve"> </w:t>
      </w:r>
      <w:r w:rsidRPr="00F35E59">
        <w:rPr>
          <w:color w:val="auto"/>
        </w:rPr>
        <w:t>de Cantabria otorga una subvención nominativa a Cámara Cantabria para financiar la realización de actividades en relación con la difusión de programas y políticas europeas de interés para jóvenes y empresas de la región en el año 202</w:t>
      </w:r>
      <w:r w:rsidR="00F35E59">
        <w:rPr>
          <w:color w:val="auto"/>
        </w:rPr>
        <w:t>4</w:t>
      </w:r>
      <w:r w:rsidRPr="00F35E59">
        <w:rPr>
          <w:color w:val="auto"/>
        </w:rPr>
        <w:t xml:space="preserve">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 xml:space="preserve">SEGUNDA. - </w:t>
      </w:r>
      <w:r w:rsidRPr="00F35E59">
        <w:rPr>
          <w:color w:val="auto"/>
        </w:rPr>
        <w:t xml:space="preserve">Las actuaciones a desarrollar serán las siguientes: </w:t>
      </w:r>
    </w:p>
    <w:p w:rsidR="00946F0C" w:rsidRPr="00F35E59" w:rsidRDefault="007F1386" w:rsidP="00946F0C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B507C7" w:rsidRPr="00F35E59" w:rsidRDefault="00B507C7" w:rsidP="00946F0C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>Desarrollo de tres jornadas informativas en torno a asuntos europeos en Cantabria, sobre temáticas relacionadas con:</w:t>
      </w:r>
    </w:p>
    <w:p w:rsidR="006B3342" w:rsidRPr="00F35E59" w:rsidRDefault="006B3342" w:rsidP="006B3342">
      <w:pPr>
        <w:numPr>
          <w:ilvl w:val="0"/>
          <w:numId w:val="3"/>
        </w:numPr>
        <w:spacing w:after="0" w:line="240" w:lineRule="auto"/>
        <w:rPr>
          <w:rFonts w:eastAsia="Times New Roman"/>
          <w:color w:val="auto"/>
        </w:rPr>
      </w:pPr>
      <w:r w:rsidRPr="00F35E59">
        <w:rPr>
          <w:rFonts w:eastAsia="Times New Roman"/>
          <w:color w:val="auto"/>
        </w:rPr>
        <w:t xml:space="preserve">Proyectos europeos, financiación europea </w:t>
      </w:r>
      <w:r w:rsidR="00B507C7" w:rsidRPr="00F35E59">
        <w:rPr>
          <w:rFonts w:eastAsia="Times New Roman"/>
          <w:color w:val="auto"/>
        </w:rPr>
        <w:t xml:space="preserve">para las </w:t>
      </w:r>
      <w:r w:rsidRPr="00F35E59">
        <w:rPr>
          <w:rFonts w:eastAsia="Times New Roman"/>
          <w:color w:val="auto"/>
        </w:rPr>
        <w:t>PYME.</w:t>
      </w:r>
    </w:p>
    <w:p w:rsidR="00B507C7" w:rsidRPr="00F35E59" w:rsidRDefault="00B507C7" w:rsidP="006B3342">
      <w:pPr>
        <w:numPr>
          <w:ilvl w:val="0"/>
          <w:numId w:val="3"/>
        </w:numPr>
        <w:spacing w:after="0" w:line="240" w:lineRule="auto"/>
        <w:rPr>
          <w:rFonts w:eastAsia="Times New Roman"/>
          <w:color w:val="auto"/>
        </w:rPr>
      </w:pPr>
      <w:r w:rsidRPr="00F35E59">
        <w:rPr>
          <w:rFonts w:eastAsia="Times New Roman"/>
          <w:color w:val="auto"/>
        </w:rPr>
        <w:t xml:space="preserve">Aspectos </w:t>
      </w:r>
      <w:r w:rsidRPr="00F35E59">
        <w:rPr>
          <w:rFonts w:eastAsia="Times New Roman"/>
          <w:color w:val="auto"/>
          <w:shd w:val="clear" w:color="auto" w:fill="FFFFFF"/>
        </w:rPr>
        <w:t xml:space="preserve">de la gestión del </w:t>
      </w:r>
      <w:r w:rsidRPr="00F35E59">
        <w:rPr>
          <w:rFonts w:eastAsia="Times New Roman"/>
          <w:color w:val="auto"/>
        </w:rPr>
        <w:t>Plan de Recuperación, Transformación y Resiliencia que afectan a la empresa: contratación pública y PRTR.</w:t>
      </w:r>
    </w:p>
    <w:p w:rsidR="00B507C7" w:rsidRPr="00F35E59" w:rsidRDefault="00B507C7" w:rsidP="006B3342">
      <w:pPr>
        <w:numPr>
          <w:ilvl w:val="0"/>
          <w:numId w:val="3"/>
        </w:numPr>
        <w:spacing w:after="0" w:line="240" w:lineRule="auto"/>
        <w:rPr>
          <w:rFonts w:eastAsia="Times New Roman"/>
          <w:color w:val="auto"/>
        </w:rPr>
      </w:pPr>
      <w:r w:rsidRPr="00F35E59">
        <w:rPr>
          <w:rFonts w:eastAsia="Times New Roman"/>
          <w:color w:val="auto"/>
        </w:rPr>
        <w:t>Inteligencia Artificial y trabajo.</w:t>
      </w:r>
    </w:p>
    <w:p w:rsidR="00B507C7" w:rsidRPr="00F35E59" w:rsidRDefault="00B507C7" w:rsidP="006B3342">
      <w:pPr>
        <w:rPr>
          <w:rFonts w:ascii="Times New Roman" w:eastAsia="Times New Roman" w:hAnsi="Times New Roman" w:cs="Times New Roman"/>
          <w:color w:val="auto"/>
        </w:rPr>
      </w:pPr>
    </w:p>
    <w:p w:rsidR="00B507C7" w:rsidRPr="00F35E59" w:rsidRDefault="00B507C7" w:rsidP="006B3342">
      <w:pPr>
        <w:pStyle w:val="NormalWeb"/>
        <w:jc w:val="both"/>
      </w:pPr>
      <w:r w:rsidRPr="00F35E59">
        <w:rPr>
          <w:rFonts w:ascii="Calibri" w:hAnsi="Calibri" w:cs="Calibri"/>
          <w:shd w:val="clear" w:color="auto" w:fill="FFFFFF"/>
        </w:rPr>
        <w:lastRenderedPageBreak/>
        <w:t xml:space="preserve">• </w:t>
      </w:r>
      <w:r w:rsidRPr="00F35E59">
        <w:rPr>
          <w:rFonts w:ascii="Calibri" w:hAnsi="Calibri" w:cs="Calibri"/>
        </w:rPr>
        <w:t>Apoyo en el desarrollo de eventos que desde la Dirección General de Fondos Europeos se precise organizar o difundir.</w:t>
      </w:r>
    </w:p>
    <w:p w:rsidR="00B507C7" w:rsidRPr="00F35E59" w:rsidRDefault="00B507C7" w:rsidP="006B3342">
      <w:pPr>
        <w:pStyle w:val="NormalWeb"/>
        <w:jc w:val="both"/>
      </w:pPr>
      <w:r w:rsidRPr="00F35E59">
        <w:rPr>
          <w:rFonts w:ascii="Calibri" w:hAnsi="Calibri" w:cs="Calibri"/>
          <w:shd w:val="clear" w:color="auto" w:fill="FFFFFF"/>
        </w:rPr>
        <w:t xml:space="preserve">• </w:t>
      </w:r>
      <w:r w:rsidRPr="00F35E59">
        <w:rPr>
          <w:rFonts w:ascii="Calibri" w:hAnsi="Calibri" w:cs="Calibri"/>
        </w:rPr>
        <w:t>Acciones de divulgación de políticas europeas para las empresas de Cantabria. En concreto, envío de un boletín periódico con información de actualidad en materia de políticas y oportunidades en la Unión Europea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 w:rsidP="00F35E59">
      <w:pPr>
        <w:spacing w:after="0" w:line="259" w:lineRule="auto"/>
        <w:ind w:left="0" w:firstLine="0"/>
        <w:rPr>
          <w:color w:val="auto"/>
        </w:rPr>
      </w:pPr>
      <w:r w:rsidRPr="00F35E59">
        <w:rPr>
          <w:color w:val="auto"/>
        </w:rPr>
        <w:t xml:space="preserve"> </w:t>
      </w:r>
      <w:r w:rsidRPr="00F35E59">
        <w:rPr>
          <w:b/>
          <w:color w:val="auto"/>
        </w:rPr>
        <w:t>TERCERA. -</w:t>
      </w:r>
      <w:r w:rsidR="00F35E59" w:rsidRPr="00F35E59">
        <w:rPr>
          <w:color w:val="auto"/>
        </w:rPr>
        <w:t xml:space="preserve"> La Consejería de Economía,</w:t>
      </w:r>
      <w:r w:rsidRPr="00F35E59">
        <w:rPr>
          <w:color w:val="auto"/>
        </w:rPr>
        <w:t xml:space="preserve"> Hacienda </w:t>
      </w:r>
      <w:r w:rsidR="00F35E59" w:rsidRPr="00F35E59">
        <w:rPr>
          <w:color w:val="auto"/>
        </w:rPr>
        <w:t>y Fondos</w:t>
      </w:r>
      <w:r w:rsidR="00DC7008">
        <w:rPr>
          <w:color w:val="auto"/>
        </w:rPr>
        <w:t xml:space="preserve"> Europeos</w:t>
      </w:r>
      <w:r w:rsidR="00F35E59" w:rsidRPr="00F35E59">
        <w:rPr>
          <w:color w:val="auto"/>
        </w:rPr>
        <w:t xml:space="preserve"> </w:t>
      </w:r>
      <w:r w:rsidRPr="00F35E59">
        <w:rPr>
          <w:color w:val="auto"/>
        </w:rPr>
        <w:t>financiará los programas objeto de este Convenio mediante la entrega a Cámara Cantabria de la cantidad de Catorce mil euros (14.000,00-€)</w:t>
      </w:r>
      <w:r w:rsidRPr="00F35E59">
        <w:rPr>
          <w:b/>
          <w:color w:val="auto"/>
        </w:rPr>
        <w:t>,</w:t>
      </w:r>
      <w:r w:rsidRPr="00F35E59">
        <w:rPr>
          <w:color w:val="auto"/>
        </w:rPr>
        <w:t xml:space="preserve"> con cargo a la aplicación presupuestaria 06.04.141M.481 Cámara Cantabria. Desarrollo de Proyectos Europeos, de los Presupuestos Generales de la Comunidad Autónoma de Cantabria para 202</w:t>
      </w:r>
      <w:r w:rsidR="00680F27" w:rsidRPr="00F35E59">
        <w:rPr>
          <w:color w:val="auto"/>
        </w:rPr>
        <w:t>4</w:t>
      </w:r>
      <w:r w:rsidRPr="00F35E59">
        <w:rPr>
          <w:color w:val="auto"/>
        </w:rPr>
        <w:t xml:space="preserve">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 xml:space="preserve">Esta ayuda será compatible con otras subvenciones, ayudas, ingresos o recursos para la misma finalidad, procedentes de cualesquiera Administraciones o entes públicos o privados, nacionales, de la Unión Europea o de organismos internacionales.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 xml:space="preserve">No obstante, la cuantía de la subvención en ningún caso, aisladamente o en concurrencia con otras subvenciones o ayudas públicas o privadas, podrá exceder del coste de las actividades. </w:t>
      </w:r>
    </w:p>
    <w:p w:rsidR="00330BF7" w:rsidRPr="00F35E59" w:rsidRDefault="00330BF7" w:rsidP="007F1386">
      <w:pPr>
        <w:spacing w:after="0" w:line="259" w:lineRule="auto"/>
        <w:jc w:val="left"/>
        <w:rPr>
          <w:color w:val="auto"/>
        </w:rPr>
      </w:pP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>CUARTA</w:t>
      </w:r>
      <w:r w:rsidRPr="00F35E59">
        <w:rPr>
          <w:color w:val="auto"/>
        </w:rPr>
        <w:t xml:space="preserve">. - Cámara Cantabria se compromete a realizar durante el ejercicio de vigencia de este Convenio los programas específicos de formación e información en temas europeos, previstos en la Cláusula Segunda.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>QUINTA.</w:t>
      </w:r>
      <w:r w:rsidRPr="00F35E59">
        <w:rPr>
          <w:color w:val="auto"/>
        </w:rPr>
        <w:t xml:space="preserve"> -  La subvenció</w:t>
      </w:r>
      <w:r w:rsidR="00F35E59" w:rsidRPr="00F35E59">
        <w:rPr>
          <w:color w:val="auto"/>
        </w:rPr>
        <w:t>n de la Consejería de Economía,</w:t>
      </w:r>
      <w:r w:rsidRPr="00F35E59">
        <w:rPr>
          <w:color w:val="auto"/>
        </w:rPr>
        <w:t xml:space="preserve"> Hacienda</w:t>
      </w:r>
      <w:r w:rsidR="00F35E59" w:rsidRPr="00F35E59">
        <w:rPr>
          <w:color w:val="auto"/>
        </w:rPr>
        <w:t xml:space="preserve"> y Fondos Europeos</w:t>
      </w:r>
      <w:r w:rsidRPr="00F35E59">
        <w:rPr>
          <w:color w:val="auto"/>
        </w:rPr>
        <w:t xml:space="preserve">, se hará efectiva mediante un único pago anticipado a la firma del Convenio, sin necesidad de garantías previas (art.22.3 a) de la Ley de Cantabria 10/2006, </w:t>
      </w:r>
      <w:r w:rsidR="00680F27" w:rsidRPr="00F35E59">
        <w:rPr>
          <w:color w:val="auto"/>
        </w:rPr>
        <w:t>de 17 de julio, de Subvenciones)</w:t>
      </w:r>
      <w:r w:rsidRPr="00F35E59">
        <w:rPr>
          <w:color w:val="auto"/>
        </w:rPr>
        <w:t xml:space="preserve">, quedando sujeta la justificación de la misma a lo estipulado en la siguiente cláusula.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 xml:space="preserve">El pago de la cuantía arriba citada se realizará mediante ingreso en la cuenta corriente ES41 0128 0382 1701 0444 0123, a nombre de Cámara Oficial de Comercio, Industria y Navegación de Cantabria.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AB0F80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 xml:space="preserve">SEXTA. - </w:t>
      </w:r>
      <w:r w:rsidR="00D43B54" w:rsidRPr="00D43B54">
        <w:rPr>
          <w:color w:val="auto"/>
        </w:rPr>
        <w:t>La justificación de los gastos efectuados por la Casa de Europa en Cantabria objeto de la subvención se hará conforme a la Ley de Cantabria 10/2006, de 17 de julio, de Subvenciones</w:t>
      </w:r>
      <w:r w:rsidR="00D43B54">
        <w:rPr>
          <w:color w:val="auto"/>
        </w:rPr>
        <w:t>.</w:t>
      </w:r>
    </w:p>
    <w:p w:rsidR="00D43B54" w:rsidRDefault="00D43B54">
      <w:pPr>
        <w:ind w:left="-5"/>
        <w:rPr>
          <w:color w:val="auto"/>
        </w:rPr>
      </w:pPr>
      <w:r w:rsidRPr="00D43B54">
        <w:rPr>
          <w:color w:val="auto"/>
        </w:rPr>
        <w:t>La presentación de la documentación justificativa debe hacerse a través del registro electrónico, de conformidad con lo previsto en el artículo 14 de la Ley 39/2015, de 1 de octubre, del Procedimiento Administrativo Común de las Administraciones Públicas</w:t>
      </w:r>
    </w:p>
    <w:p w:rsidR="00D43B54" w:rsidRDefault="007F1386">
      <w:pPr>
        <w:ind w:left="-5"/>
        <w:rPr>
          <w:color w:val="auto"/>
        </w:rPr>
      </w:pPr>
      <w:r w:rsidRPr="00F35E59">
        <w:rPr>
          <w:color w:val="auto"/>
        </w:rPr>
        <w:lastRenderedPageBreak/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 xml:space="preserve">Esta se realizará mediante </w:t>
      </w:r>
      <w:r w:rsidR="00D43B54" w:rsidRPr="00D43B54">
        <w:rPr>
          <w:color w:val="auto"/>
        </w:rPr>
        <w:t>la remisión a la Dirección General</w:t>
      </w:r>
      <w:r w:rsidR="00AB0F80">
        <w:rPr>
          <w:color w:val="auto"/>
        </w:rPr>
        <w:t xml:space="preserve"> de Fondos</w:t>
      </w:r>
      <w:r w:rsidR="00332688">
        <w:rPr>
          <w:color w:val="auto"/>
        </w:rPr>
        <w:t xml:space="preserve"> Europeos</w:t>
      </w:r>
      <w:r w:rsidR="00AB0F80">
        <w:rPr>
          <w:color w:val="auto"/>
        </w:rPr>
        <w:t>,</w:t>
      </w:r>
      <w:r w:rsidR="00D43B54" w:rsidRPr="00D43B54">
        <w:rPr>
          <w:color w:val="auto"/>
        </w:rPr>
        <w:t xml:space="preserve"> la siguiente documentación</w:t>
      </w:r>
    </w:p>
    <w:p w:rsidR="00330BF7" w:rsidRPr="00F35E59" w:rsidRDefault="007F1386">
      <w:pPr>
        <w:spacing w:after="13" w:line="259" w:lineRule="auto"/>
        <w:ind w:left="708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numPr>
          <w:ilvl w:val="0"/>
          <w:numId w:val="2"/>
        </w:numPr>
        <w:ind w:hanging="360"/>
        <w:rPr>
          <w:color w:val="auto"/>
        </w:rPr>
      </w:pPr>
      <w:r w:rsidRPr="00F35E59">
        <w:rPr>
          <w:color w:val="auto"/>
        </w:rPr>
        <w:t xml:space="preserve">Memoria explicativa de las actividades realizadas y su coste. </w:t>
      </w:r>
    </w:p>
    <w:p w:rsidR="00330BF7" w:rsidRPr="00F35E59" w:rsidRDefault="007F1386">
      <w:pPr>
        <w:spacing w:after="13" w:line="259" w:lineRule="auto"/>
        <w:ind w:left="706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numPr>
          <w:ilvl w:val="0"/>
          <w:numId w:val="2"/>
        </w:numPr>
        <w:ind w:hanging="360"/>
        <w:rPr>
          <w:color w:val="auto"/>
        </w:rPr>
      </w:pPr>
      <w:r w:rsidRPr="00F35E59">
        <w:rPr>
          <w:color w:val="auto"/>
        </w:rPr>
        <w:t xml:space="preserve">Facturas y demás documentos de valor probatorio equivalente con validez en el tráfico jurídico mercantil o con eficacia administrativa, correspondientes a los gastos imputados. Se podrá justificar la subvención con gastos generales, incluidos los de personal en los que hubiera incluido la Cámara Oficial de Comercio, Industria y Navegación de Cantabria para la realización de las actividades propias del Convenio. </w:t>
      </w:r>
    </w:p>
    <w:p w:rsidR="00330BF7" w:rsidRPr="00F35E59" w:rsidRDefault="007F1386">
      <w:pPr>
        <w:spacing w:after="13" w:line="259" w:lineRule="auto"/>
        <w:ind w:left="706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numPr>
          <w:ilvl w:val="0"/>
          <w:numId w:val="2"/>
        </w:numPr>
        <w:ind w:hanging="360"/>
        <w:rPr>
          <w:color w:val="auto"/>
        </w:rPr>
      </w:pPr>
      <w:r w:rsidRPr="00F35E59">
        <w:rPr>
          <w:color w:val="auto"/>
        </w:rPr>
        <w:t xml:space="preserve">Certificado que incluya una relación de facturas correspondientes a los gastos realizados con la ayuda concedida, indicando concepto del gasto, fecha, número de factura, nombre y NIF del expedidor-proveedor, importe y la fecha de pago. </w:t>
      </w:r>
    </w:p>
    <w:p w:rsidR="00330BF7" w:rsidRPr="00F35E59" w:rsidRDefault="007F1386">
      <w:pPr>
        <w:spacing w:after="13" w:line="259" w:lineRule="auto"/>
        <w:ind w:left="706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numPr>
          <w:ilvl w:val="0"/>
          <w:numId w:val="2"/>
        </w:numPr>
        <w:ind w:hanging="360"/>
        <w:rPr>
          <w:color w:val="auto"/>
        </w:rPr>
      </w:pPr>
      <w:r w:rsidRPr="00F35E59">
        <w:rPr>
          <w:color w:val="auto"/>
        </w:rPr>
        <w:t xml:space="preserve">Cuando las actividades hayan sido financiadas, además de con la subvención, con fondos propios u otras subvenciones o recursos, deberá acreditarse en la justificación el importe, procedencia y aplicación de tales fondos a las actividades subvencionadas. 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>La presentación de esta justificación de la ayuda tendrá de plazo hasta el 15 de febrero de 202</w:t>
      </w:r>
      <w:r w:rsidR="00680F27" w:rsidRPr="00F35E59">
        <w:rPr>
          <w:color w:val="auto"/>
        </w:rPr>
        <w:t>5</w:t>
      </w:r>
      <w:r w:rsidR="00AB0F80">
        <w:rPr>
          <w:color w:val="auto"/>
        </w:rPr>
        <w:t>.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 xml:space="preserve">SEPTIMA.- </w:t>
      </w:r>
      <w:r w:rsidRPr="00F35E59">
        <w:rPr>
          <w:color w:val="auto"/>
        </w:rPr>
        <w:t xml:space="preserve">La concurrencia de cualquiera de las causas previstas en el artículo 38 de la Ley de Cantabria 10/2006, de 17 de julio, de Subvenciones, y en particular, el incumplimiento de la finalidad para la que se concedió la subvención o la falta de su justificación, determinará la revocación de la misma, con el reintegro de las cantidades percibidas y la exigencia del interés de demora correspondiente, desde el momento del pago de la subvención hasta la fecha en que se reintegren voluntariamente los fondos percibidos o se acuerde por la Administración la procedencia del reintegro.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 xml:space="preserve">Cuando las actividades desarrolladas se aproximen de modo significativo al cumplimiento total del programa subvencionado y se acredite por la entidad beneficiaria una actuación inequívocamente tendente a la satisfacción de sus compromisos, la cantidad a reintegrar será proporcional a la parte no realizada del programa. En otro caso, se deberá reintegrar la totalidad de los fondos percibidos.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lastRenderedPageBreak/>
        <w:t xml:space="preserve">En lo referente a las infracciones y sanciones administrativas, se estará a lo dispuesto en la Ley de Cantabria 10/2006, de 17 de julio, de Subvenciones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>OCTAVA.</w:t>
      </w:r>
      <w:r w:rsidRPr="00F35E59">
        <w:rPr>
          <w:color w:val="auto"/>
        </w:rPr>
        <w:t xml:space="preserve"> - La vigencia del Convenio se extiende desde la fecha de la firma del mismo al 15 de febrero de 202</w:t>
      </w:r>
      <w:r w:rsidR="00680F27" w:rsidRPr="00F35E59">
        <w:rPr>
          <w:color w:val="auto"/>
        </w:rPr>
        <w:t>5</w:t>
      </w:r>
      <w:r w:rsidRPr="00F35E59">
        <w:rPr>
          <w:color w:val="auto"/>
        </w:rPr>
        <w:t>, alcanzando sus efectos a las actividades desarrolladas durante todo el año 202</w:t>
      </w:r>
      <w:r w:rsidR="00680F27" w:rsidRPr="00F35E59">
        <w:rPr>
          <w:color w:val="auto"/>
        </w:rPr>
        <w:t>4</w:t>
      </w:r>
      <w:r w:rsidRPr="00F35E59">
        <w:rPr>
          <w:color w:val="auto"/>
        </w:rPr>
        <w:t xml:space="preserve">.  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>NOVENA</w:t>
      </w:r>
      <w:r w:rsidRPr="00F35E59">
        <w:rPr>
          <w:color w:val="auto"/>
        </w:rPr>
        <w:t xml:space="preserve">. - En todos los casos de difusión de los programas, Cámara Cantabria hará especial referencia al presente Convenio, citando que el mismo está subvencionado por </w:t>
      </w:r>
      <w:r w:rsidR="009F6034">
        <w:rPr>
          <w:color w:val="auto"/>
        </w:rPr>
        <w:t>la Administración de la Comunidad Autónoma</w:t>
      </w:r>
      <w:r w:rsidR="009F6034" w:rsidRPr="00F35E59">
        <w:rPr>
          <w:color w:val="auto"/>
        </w:rPr>
        <w:t xml:space="preserve"> </w:t>
      </w:r>
      <w:r w:rsidRPr="00F35E59">
        <w:rPr>
          <w:color w:val="auto"/>
        </w:rPr>
        <w:t xml:space="preserve">de Cantabria.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332688">
      <w:pPr>
        <w:ind w:left="-5"/>
        <w:rPr>
          <w:color w:val="auto"/>
        </w:rPr>
      </w:pPr>
      <w:r>
        <w:rPr>
          <w:color w:val="auto"/>
        </w:rPr>
        <w:t>L</w:t>
      </w:r>
      <w:r w:rsidR="009F6034">
        <w:rPr>
          <w:color w:val="auto"/>
        </w:rPr>
        <w:t>a Administración de la Comunidad Autónoma de Cantabria queda autorizada</w:t>
      </w:r>
      <w:r w:rsidR="007F1386" w:rsidRPr="00F35E59">
        <w:rPr>
          <w:color w:val="auto"/>
        </w:rPr>
        <w:t xml:space="preserve"> para hacer todo tipo de publicidad, comunicados de prensa o cualesquiera otras actividades de divulgación pública, sobre su participación como entidad subvencionadora en la realización del programa, citando expresamente a Cámara Cantabria.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>DÉCIMA. -</w:t>
      </w:r>
      <w:r w:rsidRPr="00F35E59">
        <w:rPr>
          <w:color w:val="auto"/>
        </w:rPr>
        <w:t xml:space="preserve"> Las partes, en caso de conflicto, se someten a la Jurisdicción contencioso administrativa y ante la Sala de lo Contencioso-Administrativo del Tribunal Superior de Justicia de Cantabria.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b/>
          <w:color w:val="auto"/>
        </w:rPr>
        <w:t>DECIMOPRIMERA. -</w:t>
      </w:r>
      <w:r w:rsidRPr="00F35E59">
        <w:rPr>
          <w:color w:val="auto"/>
        </w:rPr>
        <w:t xml:space="preserve"> De conformidad con el artículo 28 de la Ley de Cantabria 1/2018, de 21 de marzo, de Transparencia de la Actividad Pública, el presente Convenio se publicará en el Portal de Transparencia. 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p w:rsidR="00330BF7" w:rsidRPr="00F35E59" w:rsidRDefault="007F1386">
      <w:pPr>
        <w:ind w:left="-5"/>
        <w:rPr>
          <w:color w:val="auto"/>
        </w:rPr>
      </w:pPr>
      <w:r w:rsidRPr="00F35E59">
        <w:rPr>
          <w:color w:val="auto"/>
        </w:rPr>
        <w:t xml:space="preserve">Una vez leído el presente documento por sí mismos y hallándose conformes, lo firman por </w:t>
      </w:r>
      <w:r w:rsidR="00D213AF">
        <w:rPr>
          <w:color w:val="auto"/>
        </w:rPr>
        <w:t>duplicado</w:t>
      </w:r>
      <w:r w:rsidRPr="00F35E59">
        <w:rPr>
          <w:color w:val="auto"/>
        </w:rPr>
        <w:t xml:space="preserve"> y a un solo efecto, en el lugar y fecha arriba indicados. </w:t>
      </w:r>
    </w:p>
    <w:p w:rsidR="00330BF7" w:rsidRPr="00F35E59" w:rsidRDefault="007F1386">
      <w:pPr>
        <w:spacing w:after="0" w:line="259" w:lineRule="auto"/>
        <w:ind w:left="0" w:firstLine="0"/>
        <w:jc w:val="left"/>
        <w:rPr>
          <w:color w:val="auto"/>
        </w:rPr>
      </w:pPr>
      <w:r w:rsidRPr="00F35E59">
        <w:rPr>
          <w:color w:val="auto"/>
        </w:rPr>
        <w:t xml:space="preserve"> </w:t>
      </w:r>
    </w:p>
    <w:tbl>
      <w:tblPr>
        <w:tblStyle w:val="TableGrid"/>
        <w:tblW w:w="8050" w:type="dxa"/>
        <w:tblInd w:w="0" w:type="dxa"/>
        <w:tblLook w:val="04A0" w:firstRow="1" w:lastRow="0" w:firstColumn="1" w:lastColumn="0" w:noHBand="0" w:noVBand="1"/>
      </w:tblPr>
      <w:tblGrid>
        <w:gridCol w:w="4549"/>
        <w:gridCol w:w="3501"/>
      </w:tblGrid>
      <w:tr w:rsidR="00F35E59" w:rsidRPr="00F35E59">
        <w:trPr>
          <w:trHeight w:val="1764"/>
        </w:trPr>
        <w:tc>
          <w:tcPr>
            <w:tcW w:w="4549" w:type="dxa"/>
            <w:tcBorders>
              <w:top w:val="nil"/>
              <w:left w:val="nil"/>
              <w:bottom w:val="nil"/>
              <w:right w:val="nil"/>
            </w:tcBorders>
          </w:tcPr>
          <w:p w:rsidR="00330BF7" w:rsidRPr="00F35E59" w:rsidRDefault="007F1386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F35E59">
              <w:rPr>
                <w:b/>
                <w:color w:val="auto"/>
              </w:rPr>
              <w:t xml:space="preserve"> </w:t>
            </w:r>
          </w:p>
          <w:p w:rsidR="00330BF7" w:rsidRPr="00F35E59" w:rsidRDefault="007F1386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F35E59">
              <w:rPr>
                <w:b/>
                <w:color w:val="auto"/>
              </w:rPr>
              <w:t>POR CAMARA CANTABRIA</w:t>
            </w:r>
            <w:r w:rsidRPr="00F35E59">
              <w:rPr>
                <w:color w:val="auto"/>
              </w:rPr>
              <w:t xml:space="preserve"> </w:t>
            </w:r>
          </w:p>
          <w:p w:rsidR="00330BF7" w:rsidRPr="00F35E59" w:rsidRDefault="007F1386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F35E59">
              <w:rPr>
                <w:color w:val="auto"/>
              </w:rPr>
              <w:t xml:space="preserve"> </w:t>
            </w:r>
          </w:p>
          <w:p w:rsidR="00330BF7" w:rsidRPr="00F35E59" w:rsidRDefault="007F1386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F35E59">
              <w:rPr>
                <w:color w:val="auto"/>
              </w:rPr>
              <w:t xml:space="preserve"> </w:t>
            </w:r>
          </w:p>
        </w:tc>
        <w:tc>
          <w:tcPr>
            <w:tcW w:w="3501" w:type="dxa"/>
            <w:tcBorders>
              <w:top w:val="nil"/>
              <w:left w:val="nil"/>
              <w:bottom w:val="nil"/>
              <w:right w:val="nil"/>
            </w:tcBorders>
          </w:tcPr>
          <w:p w:rsidR="00330BF7" w:rsidRPr="00F35E59" w:rsidRDefault="007F1386">
            <w:pPr>
              <w:spacing w:after="0" w:line="259" w:lineRule="auto"/>
              <w:ind w:left="0" w:right="1" w:firstLine="0"/>
              <w:jc w:val="center"/>
              <w:rPr>
                <w:color w:val="auto"/>
              </w:rPr>
            </w:pPr>
            <w:r w:rsidRPr="00F35E59">
              <w:rPr>
                <w:b/>
                <w:color w:val="auto"/>
              </w:rPr>
              <w:t xml:space="preserve"> </w:t>
            </w:r>
          </w:p>
          <w:p w:rsidR="00330BF7" w:rsidRPr="009F6034" w:rsidRDefault="007F1386">
            <w:pPr>
              <w:spacing w:after="0" w:line="259" w:lineRule="auto"/>
              <w:ind w:left="29" w:firstLine="0"/>
              <w:rPr>
                <w:b/>
                <w:color w:val="auto"/>
              </w:rPr>
            </w:pPr>
            <w:r w:rsidRPr="00F35E59">
              <w:rPr>
                <w:b/>
                <w:color w:val="auto"/>
              </w:rPr>
              <w:t xml:space="preserve">POR </w:t>
            </w:r>
            <w:r w:rsidR="009F6034" w:rsidRPr="009F6034">
              <w:rPr>
                <w:b/>
                <w:color w:val="auto"/>
              </w:rPr>
              <w:t>LA ADMINISTRACIÓN DE LA COMUNIDAD AUTÓNOMA DE CANTABRIA</w:t>
            </w:r>
          </w:p>
          <w:p w:rsidR="00330BF7" w:rsidRPr="009F6034" w:rsidRDefault="009F6034">
            <w:pPr>
              <w:spacing w:after="0" w:line="259" w:lineRule="auto"/>
              <w:ind w:left="0" w:right="1" w:firstLine="0"/>
              <w:jc w:val="center"/>
              <w:rPr>
                <w:b/>
                <w:color w:val="auto"/>
              </w:rPr>
            </w:pPr>
            <w:r w:rsidRPr="009F6034">
              <w:rPr>
                <w:b/>
                <w:color w:val="auto"/>
              </w:rPr>
              <w:t xml:space="preserve"> </w:t>
            </w:r>
          </w:p>
          <w:p w:rsidR="00330BF7" w:rsidRPr="00F35E59" w:rsidRDefault="007F1386">
            <w:pPr>
              <w:spacing w:after="0" w:line="259" w:lineRule="auto"/>
              <w:ind w:left="0" w:right="1" w:firstLine="0"/>
              <w:jc w:val="center"/>
              <w:rPr>
                <w:color w:val="auto"/>
              </w:rPr>
            </w:pPr>
            <w:r w:rsidRPr="00F35E59">
              <w:rPr>
                <w:color w:val="auto"/>
              </w:rPr>
              <w:t xml:space="preserve"> </w:t>
            </w:r>
          </w:p>
          <w:p w:rsidR="00330BF7" w:rsidRPr="00F35E59" w:rsidRDefault="007F1386">
            <w:pPr>
              <w:spacing w:after="0" w:line="259" w:lineRule="auto"/>
              <w:ind w:left="0" w:right="1" w:firstLine="0"/>
              <w:jc w:val="center"/>
              <w:rPr>
                <w:color w:val="auto"/>
              </w:rPr>
            </w:pPr>
            <w:r w:rsidRPr="00F35E59">
              <w:rPr>
                <w:color w:val="auto"/>
              </w:rPr>
              <w:t xml:space="preserve"> </w:t>
            </w:r>
          </w:p>
          <w:p w:rsidR="00330BF7" w:rsidRPr="00F35E59" w:rsidRDefault="007F1386">
            <w:pPr>
              <w:spacing w:after="0" w:line="259" w:lineRule="auto"/>
              <w:ind w:left="0" w:right="1" w:firstLine="0"/>
              <w:jc w:val="center"/>
              <w:rPr>
                <w:color w:val="auto"/>
              </w:rPr>
            </w:pPr>
            <w:r w:rsidRPr="00F35E59">
              <w:rPr>
                <w:color w:val="auto"/>
              </w:rPr>
              <w:t xml:space="preserve"> </w:t>
            </w:r>
          </w:p>
        </w:tc>
      </w:tr>
      <w:tr w:rsidR="00330BF7" w:rsidRPr="00F35E59">
        <w:trPr>
          <w:trHeight w:val="300"/>
        </w:trPr>
        <w:tc>
          <w:tcPr>
            <w:tcW w:w="4549" w:type="dxa"/>
            <w:tcBorders>
              <w:top w:val="nil"/>
              <w:left w:val="nil"/>
              <w:bottom w:val="nil"/>
              <w:right w:val="nil"/>
            </w:tcBorders>
          </w:tcPr>
          <w:p w:rsidR="00330BF7" w:rsidRPr="00F35E59" w:rsidRDefault="007F1386" w:rsidP="00266B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F35E59">
              <w:rPr>
                <w:b/>
                <w:color w:val="auto"/>
              </w:rPr>
              <w:t xml:space="preserve">Fdo:  </w:t>
            </w:r>
            <w:r w:rsidR="00F35E59" w:rsidRPr="00F35E59">
              <w:rPr>
                <w:b/>
                <w:color w:val="auto"/>
              </w:rPr>
              <w:t>Tomás Dasgoas Rodríguez</w:t>
            </w:r>
          </w:p>
        </w:tc>
        <w:tc>
          <w:tcPr>
            <w:tcW w:w="3501" w:type="dxa"/>
            <w:tcBorders>
              <w:top w:val="nil"/>
              <w:left w:val="nil"/>
              <w:bottom w:val="nil"/>
              <w:right w:val="nil"/>
            </w:tcBorders>
          </w:tcPr>
          <w:p w:rsidR="00330BF7" w:rsidRPr="00F35E59" w:rsidRDefault="007F1386" w:rsidP="00266B7B">
            <w:pPr>
              <w:spacing w:after="0" w:line="259" w:lineRule="auto"/>
              <w:ind w:left="0" w:firstLine="0"/>
              <w:rPr>
                <w:color w:val="auto"/>
              </w:rPr>
            </w:pPr>
            <w:r w:rsidRPr="00F35E59">
              <w:rPr>
                <w:b/>
                <w:color w:val="auto"/>
              </w:rPr>
              <w:t xml:space="preserve">Fdo.: </w:t>
            </w:r>
            <w:r w:rsidR="009318A5">
              <w:rPr>
                <w:b/>
                <w:color w:val="auto"/>
              </w:rPr>
              <w:t>Luis Ángel Agüeros Sánchez</w:t>
            </w:r>
          </w:p>
        </w:tc>
      </w:tr>
    </w:tbl>
    <w:p w:rsidR="00330BF7" w:rsidRPr="00F35E59" w:rsidRDefault="00330BF7">
      <w:pPr>
        <w:spacing w:after="0" w:line="259" w:lineRule="auto"/>
        <w:ind w:left="0" w:firstLine="0"/>
        <w:jc w:val="left"/>
        <w:rPr>
          <w:color w:val="auto"/>
        </w:rPr>
      </w:pPr>
      <w:bookmarkStart w:id="0" w:name="_GoBack"/>
      <w:bookmarkEnd w:id="0"/>
    </w:p>
    <w:sectPr w:rsidR="00330BF7" w:rsidRPr="00F35E59" w:rsidSect="00AB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83" w:right="1695" w:bottom="1560" w:left="1702" w:header="554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663" w:rsidRDefault="001C0663">
      <w:pPr>
        <w:spacing w:after="0" w:line="240" w:lineRule="auto"/>
      </w:pPr>
      <w:r>
        <w:separator/>
      </w:r>
    </w:p>
  </w:endnote>
  <w:endnote w:type="continuationSeparator" w:id="0">
    <w:p w:rsidR="001C0663" w:rsidRDefault="001C0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BF7" w:rsidRDefault="007F1386">
    <w:pPr>
      <w:tabs>
        <w:tab w:val="right" w:pos="8510"/>
      </w:tabs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BF7" w:rsidRDefault="007F1386">
    <w:pPr>
      <w:tabs>
        <w:tab w:val="right" w:pos="8510"/>
      </w:tabs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D213AF" w:rsidRPr="00D213AF">
      <w:rPr>
        <w:rFonts w:ascii="Times New Roman" w:eastAsia="Times New Roman" w:hAnsi="Times New Roman" w:cs="Times New Roman"/>
        <w:noProof/>
        <w:sz w:val="20"/>
      </w:rPr>
      <w:t>4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BF7" w:rsidRDefault="007F1386">
    <w:pPr>
      <w:tabs>
        <w:tab w:val="right" w:pos="8510"/>
      </w:tabs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663" w:rsidRDefault="001C0663">
      <w:pPr>
        <w:spacing w:after="0" w:line="240" w:lineRule="auto"/>
      </w:pPr>
      <w:r>
        <w:separator/>
      </w:r>
    </w:p>
  </w:footnote>
  <w:footnote w:type="continuationSeparator" w:id="0">
    <w:p w:rsidR="001C0663" w:rsidRDefault="001C0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BF7" w:rsidRDefault="007F1386">
    <w:pPr>
      <w:spacing w:after="0" w:line="259" w:lineRule="auto"/>
      <w:ind w:left="-1702" w:right="4584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4838700</wp:posOffset>
          </wp:positionH>
          <wp:positionV relativeFrom="page">
            <wp:posOffset>514985</wp:posOffset>
          </wp:positionV>
          <wp:extent cx="1956435" cy="621665"/>
          <wp:effectExtent l="0" t="0" r="0" b="0"/>
          <wp:wrapSquare wrapText="bothSides"/>
          <wp:docPr id="5342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6435" cy="621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628650</wp:posOffset>
              </wp:positionH>
              <wp:positionV relativeFrom="page">
                <wp:posOffset>351790</wp:posOffset>
              </wp:positionV>
              <wp:extent cx="2945130" cy="868680"/>
              <wp:effectExtent l="0" t="0" r="0" b="0"/>
              <wp:wrapSquare wrapText="bothSides"/>
              <wp:docPr id="5371" name="Group 5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45130" cy="868680"/>
                        <a:chOff x="0" y="0"/>
                        <a:chExt cx="2945130" cy="868680"/>
                      </a:xfrm>
                    </wpg:grpSpPr>
                    <wps:wsp>
                      <wps:cNvPr id="5374" name="Rectangle 5374"/>
                      <wps:cNvSpPr/>
                      <wps:spPr>
                        <a:xfrm>
                          <a:off x="2286" y="108530"/>
                          <a:ext cx="42059" cy="1862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30BF7" w:rsidRDefault="007F138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373" name="Picture 53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454150" y="132080"/>
                          <a:ext cx="1490980" cy="6451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72" name="Picture 537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8686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5371" o:spid="_x0000_s1026" style="position:absolute;left:0;text-align:left;margin-left:49.5pt;margin-top:27.7pt;width:231.9pt;height:68.4pt;z-index:251659264;mso-position-horizontal-relative:page;mso-position-vertical-relative:page" coordsize="29451,868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">
              <v:rect id="Rectangle 5374" o:spid="_x0000_s1027" style="position:absolute;left:22;top:1085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" filled="f" stroked="f">
                <v:textbox inset="0,0,0,0">
                  <w:txbxContent>
                    <w:p w:rsidR="00330BF7" w:rsidRDefault="007F138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73" o:spid="_x0000_s1028" type="#_x0000_t75" style="position:absolute;left:14541;top:1320;width:14910;height:6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">
                <v:imagedata r:id="rId4" o:title=""/>
              </v:shape>
              <v:shape id="Picture 5372" o:spid="_x0000_s1029" type="#_x0000_t75" style="position:absolute;width:12573;height: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">
                <v:imagedata r:id="rId5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BF7" w:rsidRDefault="00266B7B">
    <w:pPr>
      <w:spacing w:after="0" w:line="259" w:lineRule="auto"/>
      <w:ind w:left="-1702" w:right="4584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4886408</wp:posOffset>
          </wp:positionH>
          <wp:positionV relativeFrom="page">
            <wp:posOffset>578596</wp:posOffset>
          </wp:positionV>
          <wp:extent cx="1956435" cy="621665"/>
          <wp:effectExtent l="0" t="0" r="0" b="0"/>
          <wp:wrapSquare wrapText="bothSides"/>
          <wp:docPr id="5343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6435" cy="621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3342"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-316727</wp:posOffset>
          </wp:positionH>
          <wp:positionV relativeFrom="paragraph">
            <wp:posOffset>173769</wp:posOffset>
          </wp:positionV>
          <wp:extent cx="3307080" cy="748030"/>
          <wp:effectExtent l="0" t="0" r="7620" b="0"/>
          <wp:wrapThrough wrapText="bothSides">
            <wp:wrapPolygon edited="0">
              <wp:start x="0" y="0"/>
              <wp:lineTo x="0" y="20903"/>
              <wp:lineTo x="21525" y="20903"/>
              <wp:lineTo x="21525" y="0"/>
              <wp:lineTo x="0" y="0"/>
            </wp:wrapPolygon>
          </wp:wrapThrough>
          <wp:docPr id="5344" name="Imagen 5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7080" cy="74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B3342">
      <w:rPr>
        <w:noProof/>
      </w:rPr>
      <mc:AlternateContent>
        <mc:Choice Requires="wps">
          <w:drawing>
            <wp:inline distT="0" distB="0" distL="0" distR="0" wp14:anchorId="0416971A" wp14:editId="78848D67">
              <wp:extent cx="304800" cy="304800"/>
              <wp:effectExtent l="0" t="0" r="0" b="0"/>
              <wp:docPr id="3" name="AutoShape 2" descr="https://www.cantabria.es/documents/28617/30749295/920661/cda2adde-8cde-c824-673b-f91d44e4845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7CBECBFD" id="AutoShape 2" o:spid="_x0000_s1026" alt="https://www.cantabria.es/documents/28617/30749295/920661/cda2adde-8cde-c824-673b-f91d44e4845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PRrxt35&#10;AgAAHQYAAA4AAAAAAAAAAAAAAAAALgIAAGRycy9lMm9Eb2MueG1sUEsBAi0AFAAGAAgAAAAhAEyg&#10;6SzYAAAAAwEAAA8AAAAAAAAAAAAAAAAAUwUAAGRycy9kb3ducmV2LnhtbFBLBQYAAAAABAAEAPMA&#10;AABYBgAAAAA=&#10;" filled="f" stroked="f">
              <o:lock v:ext="edit" aspectratio="t"/>
              <w10:anchorlock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BF7" w:rsidRDefault="007F1386">
    <w:pPr>
      <w:spacing w:after="0" w:line="259" w:lineRule="auto"/>
      <w:ind w:left="-1702" w:right="4584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4838700</wp:posOffset>
          </wp:positionH>
          <wp:positionV relativeFrom="page">
            <wp:posOffset>514985</wp:posOffset>
          </wp:positionV>
          <wp:extent cx="1956435" cy="621665"/>
          <wp:effectExtent l="0" t="0" r="0" b="0"/>
          <wp:wrapSquare wrapText="bothSides"/>
          <wp:docPr id="5345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6435" cy="621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628650</wp:posOffset>
              </wp:positionH>
              <wp:positionV relativeFrom="page">
                <wp:posOffset>351790</wp:posOffset>
              </wp:positionV>
              <wp:extent cx="2945130" cy="868680"/>
              <wp:effectExtent l="0" t="0" r="0" b="0"/>
              <wp:wrapSquare wrapText="bothSides"/>
              <wp:docPr id="5333" name="Group 53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45130" cy="868680"/>
                        <a:chOff x="0" y="0"/>
                        <a:chExt cx="2945130" cy="868680"/>
                      </a:xfrm>
                    </wpg:grpSpPr>
                    <wps:wsp>
                      <wps:cNvPr id="5336" name="Rectangle 5336"/>
                      <wps:cNvSpPr/>
                      <wps:spPr>
                        <a:xfrm>
                          <a:off x="2286" y="108530"/>
                          <a:ext cx="42059" cy="1862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30BF7" w:rsidRDefault="007F138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335" name="Picture 533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454150" y="132080"/>
                          <a:ext cx="1490980" cy="6451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34" name="Picture 5334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8686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5333" o:spid="_x0000_s1030" style="position:absolute;left:0;text-align:left;margin-left:49.5pt;margin-top:27.7pt;width:231.9pt;height:68.4pt;z-index:251663360;mso-position-horizontal-relative:page;mso-position-vertical-relative:page" coordsize="29451,868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">
              <v:rect id="Rectangle 5336" o:spid="_x0000_s1031" style="position:absolute;left:22;top:1085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" filled="f" stroked="f">
                <v:textbox inset="0,0,0,0">
                  <w:txbxContent>
                    <w:p w:rsidR="00330BF7" w:rsidRDefault="007F138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35" o:spid="_x0000_s1032" type="#_x0000_t75" style="position:absolute;left:14541;top:1320;width:14910;height:6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">
                <v:imagedata r:id="rId4" o:title=""/>
              </v:shape>
              <v:shape id="Picture 5334" o:spid="_x0000_s1033" type="#_x0000_t75" style="position:absolute;width:12573;height: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">
                <v:imagedata r:id="rId5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56AB2"/>
    <w:multiLevelType w:val="multilevel"/>
    <w:tmpl w:val="E28CB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8F26EB"/>
    <w:multiLevelType w:val="hybridMultilevel"/>
    <w:tmpl w:val="8D94CA16"/>
    <w:lvl w:ilvl="0" w:tplc="4D2A9264">
      <w:start w:val="1"/>
      <w:numFmt w:val="bullet"/>
      <w:lvlText w:val="-"/>
      <w:lvlJc w:val="left"/>
      <w:pPr>
        <w:ind w:left="1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B0E262">
      <w:start w:val="1"/>
      <w:numFmt w:val="bullet"/>
      <w:lvlText w:val="o"/>
      <w:lvlJc w:val="left"/>
      <w:pPr>
        <w:ind w:left="1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384BB6">
      <w:start w:val="1"/>
      <w:numFmt w:val="bullet"/>
      <w:lvlText w:val="▪"/>
      <w:lvlJc w:val="left"/>
      <w:pPr>
        <w:ind w:left="2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DC24A0">
      <w:start w:val="1"/>
      <w:numFmt w:val="bullet"/>
      <w:lvlText w:val="•"/>
      <w:lvlJc w:val="left"/>
      <w:pPr>
        <w:ind w:left="3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580482">
      <w:start w:val="1"/>
      <w:numFmt w:val="bullet"/>
      <w:lvlText w:val="o"/>
      <w:lvlJc w:val="left"/>
      <w:pPr>
        <w:ind w:left="3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F8C12A">
      <w:start w:val="1"/>
      <w:numFmt w:val="bullet"/>
      <w:lvlText w:val="▪"/>
      <w:lvlJc w:val="left"/>
      <w:pPr>
        <w:ind w:left="4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407DEC">
      <w:start w:val="1"/>
      <w:numFmt w:val="bullet"/>
      <w:lvlText w:val="•"/>
      <w:lvlJc w:val="left"/>
      <w:pPr>
        <w:ind w:left="5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D628F0">
      <w:start w:val="1"/>
      <w:numFmt w:val="bullet"/>
      <w:lvlText w:val="o"/>
      <w:lvlJc w:val="left"/>
      <w:pPr>
        <w:ind w:left="6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B62196">
      <w:start w:val="1"/>
      <w:numFmt w:val="bullet"/>
      <w:lvlText w:val="▪"/>
      <w:lvlJc w:val="left"/>
      <w:pPr>
        <w:ind w:left="68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BFE2BDE"/>
    <w:multiLevelType w:val="hybridMultilevel"/>
    <w:tmpl w:val="1A4E98F4"/>
    <w:lvl w:ilvl="0" w:tplc="70305DD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3412B8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D66AB8">
      <w:start w:val="1"/>
      <w:numFmt w:val="bullet"/>
      <w:lvlText w:val="▪"/>
      <w:lvlJc w:val="left"/>
      <w:pPr>
        <w:ind w:left="20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6A28AA">
      <w:start w:val="1"/>
      <w:numFmt w:val="bullet"/>
      <w:lvlText w:val="•"/>
      <w:lvlJc w:val="left"/>
      <w:pPr>
        <w:ind w:left="27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6A6B74">
      <w:start w:val="1"/>
      <w:numFmt w:val="bullet"/>
      <w:lvlText w:val="o"/>
      <w:lvlJc w:val="left"/>
      <w:pPr>
        <w:ind w:left="35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3465CA">
      <w:start w:val="1"/>
      <w:numFmt w:val="bullet"/>
      <w:lvlText w:val="▪"/>
      <w:lvlJc w:val="left"/>
      <w:pPr>
        <w:ind w:left="4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847690">
      <w:start w:val="1"/>
      <w:numFmt w:val="bullet"/>
      <w:lvlText w:val="•"/>
      <w:lvlJc w:val="left"/>
      <w:pPr>
        <w:ind w:left="49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AC434E">
      <w:start w:val="1"/>
      <w:numFmt w:val="bullet"/>
      <w:lvlText w:val="o"/>
      <w:lvlJc w:val="left"/>
      <w:pPr>
        <w:ind w:left="56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745B56">
      <w:start w:val="1"/>
      <w:numFmt w:val="bullet"/>
      <w:lvlText w:val="▪"/>
      <w:lvlJc w:val="left"/>
      <w:pPr>
        <w:ind w:left="6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BF7"/>
    <w:rsid w:val="001C0663"/>
    <w:rsid w:val="00266B7B"/>
    <w:rsid w:val="00330BF7"/>
    <w:rsid w:val="00332688"/>
    <w:rsid w:val="00680F27"/>
    <w:rsid w:val="006B3342"/>
    <w:rsid w:val="007F1386"/>
    <w:rsid w:val="00915795"/>
    <w:rsid w:val="009318A5"/>
    <w:rsid w:val="00946F0C"/>
    <w:rsid w:val="009F6034"/>
    <w:rsid w:val="00A47AF1"/>
    <w:rsid w:val="00AB0F80"/>
    <w:rsid w:val="00B507C7"/>
    <w:rsid w:val="00B64D7C"/>
    <w:rsid w:val="00D213AF"/>
    <w:rsid w:val="00D312D9"/>
    <w:rsid w:val="00D43B54"/>
    <w:rsid w:val="00DC7008"/>
    <w:rsid w:val="00F3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E97C780"/>
  <w15:docId w15:val="{A1B7F93C-994A-45F4-8A1E-B574E1E39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0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5" w:line="250" w:lineRule="auto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507C7"/>
    <w:pPr>
      <w:spacing w:after="0" w:line="240" w:lineRule="auto"/>
      <w:ind w:left="0" w:firstLine="0"/>
      <w:jc w:val="left"/>
    </w:pPr>
    <w:rPr>
      <w:rFonts w:ascii="Times New Roman" w:eastAsiaTheme="minorHAnsi" w:hAnsi="Times New Roman" w:cs="Times New Roman"/>
      <w:color w:val="auto"/>
      <w:szCs w:val="24"/>
    </w:rPr>
  </w:style>
  <w:style w:type="paragraph" w:customStyle="1" w:styleId="elementtoproof">
    <w:name w:val="elementtoproof"/>
    <w:basedOn w:val="Normal"/>
    <w:uiPriority w:val="99"/>
    <w:semiHidden/>
    <w:rsid w:val="00B507C7"/>
    <w:pPr>
      <w:spacing w:after="0" w:line="240" w:lineRule="auto"/>
      <w:ind w:left="0" w:firstLine="0"/>
      <w:jc w:val="left"/>
    </w:pPr>
    <w:rPr>
      <w:rFonts w:ascii="Times New Roman" w:eastAsiaTheme="minorHAnsi" w:hAnsi="Times New Roman" w:cs="Times New Roman"/>
      <w:color w:val="auto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1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18A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1661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CONVENIO DE COLABORACION ENTRE EL GOBIERNO DE CANTABRIA Y LA UNIVERSIDAD DE CANTABRIA PARA EL DESARROLLO DE UN PROGRAMA ESPECIFICO DE FORMACIÓN E INFORMACIÓN SOBRE TEMAS EUROPEOS</vt:lpstr>
    </vt:vector>
  </TitlesOfParts>
  <Company>Gobierno de Cantabria</Company>
  <LinksUpToDate>false</LinksUpToDate>
  <CharactersWithSpaces>10778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DE COLABORACION ENTRE EL GOBIERNO DE CANTABRIA Y LA UNIVERSIDAD DE CANTABRIA PARA EL DESARROLLO DE UN PROGRAMA ESPECIFICO DE FORMACIÓN E INFORMACIÓN SOBRE TEMAS EUROPEOS</dc:title>
  <dc:subject/>
  <dc:creator>copyto</dc:creator>
  <cp:keywords/>
  <cp:lastModifiedBy>Portilla Gutiérrez Guillermo</cp:lastModifiedBy>
  <cp:revision>7</cp:revision>
  <cp:lastPrinted>2024-01-31T09:00:00Z</cp:lastPrinted>
  <dcterms:created xsi:type="dcterms:W3CDTF">2024-02-21T10:38:00Z</dcterms:created>
  <dcterms:modified xsi:type="dcterms:W3CDTF">2024-02-26T09:18:00Z</dcterms:modified>
</cp:coreProperties>
</file>