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542B2" w14:textId="77777777" w:rsidR="000209B6" w:rsidRDefault="000209B6" w:rsidP="00BE0DEF">
      <w:pPr>
        <w:jc w:val="both"/>
        <w:rPr>
          <w:rFonts w:cs="Times New Roman"/>
        </w:rPr>
      </w:pPr>
    </w:p>
    <w:p w14:paraId="12C9C6C6" w14:textId="68C251DA" w:rsidR="00BE0DEF" w:rsidRPr="00BE0DEF" w:rsidRDefault="00BE0DEF" w:rsidP="00BE0DEF">
      <w:pPr>
        <w:jc w:val="both"/>
        <w:rPr>
          <w:rFonts w:eastAsia="Times New Roman" w:cs="Times New Roman"/>
          <w:b/>
          <w:bCs/>
          <w:lang w:val="es-ES_tradnl"/>
        </w:rPr>
      </w:pPr>
      <w:bookmarkStart w:id="0" w:name="_Hlk155786300"/>
      <w:r w:rsidRPr="00BE0DEF">
        <w:rPr>
          <w:rFonts w:eastAsia="Times New Roman" w:cs="Times New Roman"/>
          <w:b/>
          <w:bCs/>
          <w:lang w:val="es-ES_tradnl"/>
        </w:rPr>
        <w:t>CONVOCATORIA DE SUBVENCIONES DEL AYUNTAMIENTO DE MARINA DE CUDEYO CON DESTINO A AYUDAS ECONÓMICAS AL TRANSPORTE DE ESTUDIANTES DE BACHILLERATO, UNIVERSITARIOS Y DE FORMACIÓN PROFESIONAL. CURSO 2023-2024.</w:t>
      </w:r>
    </w:p>
    <w:p w14:paraId="61DB4742" w14:textId="77777777" w:rsidR="00BE0DEF" w:rsidRPr="00BE0DEF" w:rsidRDefault="00BE0DEF" w:rsidP="00BE0DEF">
      <w:pPr>
        <w:jc w:val="both"/>
        <w:rPr>
          <w:rFonts w:eastAsia="Times New Roman" w:cs="Times New Roman"/>
        </w:rPr>
      </w:pPr>
      <w:r w:rsidRPr="00BE0DEF">
        <w:rPr>
          <w:rFonts w:eastAsia="Times New Roman" w:cs="Times New Roman"/>
          <w:lang w:val="es-ES_tradnl"/>
        </w:rPr>
        <w:t xml:space="preserve">          </w:t>
      </w:r>
    </w:p>
    <w:p w14:paraId="3449AB0F" w14:textId="77777777" w:rsidR="00BE0DEF" w:rsidRPr="00BE0DEF" w:rsidRDefault="00BE0DEF" w:rsidP="00BE0DEF">
      <w:pPr>
        <w:jc w:val="both"/>
        <w:rPr>
          <w:rFonts w:eastAsia="Times New Roman" w:cs="Times New Roman"/>
          <w:b/>
        </w:rPr>
      </w:pPr>
      <w:r w:rsidRPr="00BE0DEF">
        <w:rPr>
          <w:rFonts w:eastAsia="Times New Roman" w:cs="Times New Roman"/>
        </w:rPr>
        <w:t xml:space="preserve">         </w:t>
      </w:r>
      <w:r w:rsidRPr="00BE0DEF">
        <w:rPr>
          <w:rFonts w:eastAsia="Times New Roman" w:cs="Times New Roman"/>
          <w:b/>
        </w:rPr>
        <w:t>PRIMERA. -</w:t>
      </w:r>
      <w:r w:rsidRPr="00BE0DEF">
        <w:rPr>
          <w:rFonts w:eastAsia="Times New Roman" w:cs="Times New Roman"/>
        </w:rPr>
        <w:t xml:space="preserve"> </w:t>
      </w:r>
      <w:r w:rsidRPr="00BE0DEF">
        <w:rPr>
          <w:rFonts w:eastAsia="Times New Roman" w:cs="Times New Roman"/>
          <w:b/>
        </w:rPr>
        <w:t>OBJETO DE LA SUBVENCIÓN.</w:t>
      </w:r>
    </w:p>
    <w:p w14:paraId="09343080" w14:textId="77777777" w:rsidR="00BE0DEF" w:rsidRPr="00BE0DEF" w:rsidRDefault="00BE0DEF" w:rsidP="00BE0DEF">
      <w:pPr>
        <w:jc w:val="both"/>
        <w:rPr>
          <w:rFonts w:eastAsia="Times New Roman" w:cs="Times New Roman"/>
        </w:rPr>
      </w:pPr>
    </w:p>
    <w:p w14:paraId="32354E01" w14:textId="77777777" w:rsidR="00BE0DEF" w:rsidRPr="00BE0DEF" w:rsidRDefault="00BE0DEF" w:rsidP="00BE0DEF">
      <w:pPr>
        <w:tabs>
          <w:tab w:val="left" w:pos="709"/>
        </w:tabs>
        <w:jc w:val="both"/>
        <w:rPr>
          <w:rFonts w:eastAsia="Times New Roman" w:cs="Times New Roman"/>
        </w:rPr>
      </w:pPr>
      <w:r w:rsidRPr="00BE0DEF">
        <w:rPr>
          <w:rFonts w:eastAsia="Times New Roman" w:cs="Times New Roman"/>
        </w:rPr>
        <w:t xml:space="preserve">           Es objeto de esta convocatoria de subvenciones establecer el procedimiento para la fijación y justificación de ayudas económicas que faciliten a los estudiantes de bachillerato, universitarios y de formación profesional sufragar gastos de desplazamiento desde el municipio de Marina de Cudeyo a centros docentes de Bachillerato, Formación Profesional y Universitarios situados en la Comunidad Autónoma de Cantabria para acceder a la asistencia presencial facilitándoles el uso de transporte colectivo de servicio público.</w:t>
      </w:r>
    </w:p>
    <w:p w14:paraId="41FE5C59" w14:textId="77777777" w:rsidR="00BE0DEF" w:rsidRPr="00BE0DEF" w:rsidRDefault="00BE0DEF" w:rsidP="00BE0DEF">
      <w:pPr>
        <w:jc w:val="both"/>
        <w:rPr>
          <w:rFonts w:eastAsia="Times New Roman" w:cs="Times New Roman"/>
        </w:rPr>
      </w:pPr>
    </w:p>
    <w:p w14:paraId="56298FF5" w14:textId="77777777" w:rsidR="00BE0DEF" w:rsidRPr="00BE0DEF" w:rsidRDefault="00BE0DEF" w:rsidP="00BE0DEF">
      <w:pPr>
        <w:tabs>
          <w:tab w:val="left" w:pos="567"/>
        </w:tabs>
        <w:jc w:val="both"/>
        <w:rPr>
          <w:rFonts w:eastAsia="Times New Roman" w:cs="Times New Roman"/>
          <w:b/>
        </w:rPr>
      </w:pPr>
      <w:r w:rsidRPr="00BE0DEF">
        <w:rPr>
          <w:rFonts w:eastAsia="Times New Roman" w:cs="Times New Roman"/>
        </w:rPr>
        <w:t xml:space="preserve">         </w:t>
      </w:r>
      <w:r w:rsidRPr="00BE0DEF">
        <w:rPr>
          <w:rFonts w:eastAsia="Times New Roman" w:cs="Times New Roman"/>
          <w:b/>
        </w:rPr>
        <w:t>SEGUNDA. - APLICACIÓN DE LAS BASES REGULADORAS APROBADAS POR EL PLENO DE LA CORPORACIÓN EN SESIÓN ORDINARIA DE FECHA 29 DE ENERO DE 2024.</w:t>
      </w:r>
    </w:p>
    <w:p w14:paraId="13848ABD" w14:textId="77777777" w:rsidR="00BE0DEF" w:rsidRPr="00BE0DEF" w:rsidRDefault="00BE0DEF" w:rsidP="00BE0DEF">
      <w:pPr>
        <w:jc w:val="both"/>
        <w:rPr>
          <w:rFonts w:eastAsia="Times New Roman" w:cs="Times New Roman"/>
        </w:rPr>
      </w:pPr>
    </w:p>
    <w:p w14:paraId="5ECB3B3E" w14:textId="77777777" w:rsidR="00BE0DEF" w:rsidRPr="00BE0DEF" w:rsidRDefault="00BE0DEF" w:rsidP="00BE0DEF">
      <w:pPr>
        <w:jc w:val="both"/>
        <w:rPr>
          <w:rFonts w:eastAsia="Times New Roman" w:cs="Times New Roman"/>
        </w:rPr>
      </w:pPr>
      <w:r w:rsidRPr="00BE0DEF">
        <w:rPr>
          <w:rFonts w:eastAsia="Times New Roman" w:cs="Times New Roman"/>
        </w:rPr>
        <w:t xml:space="preserve">        La convocatoria se rige, en lo no expresamente previsto en la misma, por lo establecido en las bases reguladoras aprobadas por el Pleno de la Corporación en sesión ordinaria de fecha 29 de enero de 2024 y publicadas en el Boletín Oficial de Cantabria nº 34, de fecha 16 de febrero de 2024.</w:t>
      </w:r>
    </w:p>
    <w:p w14:paraId="35AC9769" w14:textId="77777777" w:rsidR="00BE0DEF" w:rsidRPr="00BE0DEF" w:rsidRDefault="00BE0DEF" w:rsidP="00BE0DEF">
      <w:pPr>
        <w:jc w:val="both"/>
        <w:rPr>
          <w:rFonts w:eastAsia="Times New Roman" w:cs="Times New Roman"/>
        </w:rPr>
      </w:pPr>
    </w:p>
    <w:p w14:paraId="39396179" w14:textId="77777777" w:rsidR="00BE0DEF" w:rsidRPr="00BE0DEF" w:rsidRDefault="00BE0DEF" w:rsidP="00BE0DEF">
      <w:pPr>
        <w:tabs>
          <w:tab w:val="left" w:pos="567"/>
        </w:tabs>
        <w:jc w:val="both"/>
        <w:rPr>
          <w:rFonts w:eastAsia="Times New Roman" w:cs="Times New Roman"/>
          <w:b/>
        </w:rPr>
      </w:pPr>
      <w:r w:rsidRPr="00BE0DEF">
        <w:rPr>
          <w:rFonts w:eastAsia="Times New Roman" w:cs="Times New Roman"/>
          <w:b/>
        </w:rPr>
        <w:t xml:space="preserve">         TERCERA. -</w:t>
      </w:r>
      <w:r w:rsidRPr="00BE0DEF">
        <w:rPr>
          <w:rFonts w:eastAsia="Times New Roman" w:cs="Times New Roman"/>
        </w:rPr>
        <w:t xml:space="preserve">  </w:t>
      </w:r>
      <w:r w:rsidRPr="00BE0DEF">
        <w:rPr>
          <w:rFonts w:eastAsia="Times New Roman" w:cs="Times New Roman"/>
          <w:b/>
        </w:rPr>
        <w:t>CRÉDITOS PRESUPUESTARIOS A LOS QUE SE IMPUTA LA SUBVENCIÓN, CUANTÍA TOTAL, Y CUANTÍA INDIVIDUAL, MÁXIMA DE LAS SUBVENCIONES A CONCEDER.</w:t>
      </w:r>
    </w:p>
    <w:p w14:paraId="695D3FFD" w14:textId="77777777" w:rsidR="00BE0DEF" w:rsidRPr="00BE0DEF" w:rsidRDefault="00BE0DEF" w:rsidP="00BE0DEF">
      <w:pPr>
        <w:jc w:val="both"/>
        <w:rPr>
          <w:rFonts w:eastAsia="Times New Roman" w:cs="Times New Roman"/>
          <w:b/>
        </w:rPr>
      </w:pPr>
    </w:p>
    <w:p w14:paraId="396CAF5E" w14:textId="77777777" w:rsidR="00BE0DEF" w:rsidRPr="00BE0DEF" w:rsidRDefault="00BE0DEF" w:rsidP="00BE0DEF">
      <w:pPr>
        <w:tabs>
          <w:tab w:val="left" w:pos="426"/>
        </w:tabs>
        <w:jc w:val="both"/>
        <w:rPr>
          <w:rFonts w:eastAsia="Times New Roman" w:cs="Times New Roman"/>
        </w:rPr>
      </w:pPr>
      <w:r w:rsidRPr="00BE0DEF">
        <w:rPr>
          <w:rFonts w:eastAsia="Times New Roman" w:cs="Times New Roman"/>
        </w:rPr>
        <w:t xml:space="preserve">          El crédito total destinado a la concesión de subvenciones recogidas en esta convocatoria se encuentra fijado en la cantidad de 5.000,00 €, la cual se hará efectiva con cargo a la partida presupuestaria 0/320/480/220240000746 del presupuesto de gastos de Marina de Cudeyo para 2024.</w:t>
      </w:r>
    </w:p>
    <w:p w14:paraId="1990768D" w14:textId="77777777" w:rsidR="00BE0DEF" w:rsidRPr="00BE0DEF" w:rsidRDefault="00BE0DEF" w:rsidP="00BE0DEF">
      <w:pPr>
        <w:jc w:val="both"/>
        <w:rPr>
          <w:rFonts w:eastAsia="Times New Roman" w:cs="Times New Roman"/>
        </w:rPr>
      </w:pPr>
    </w:p>
    <w:p w14:paraId="5620CB0D" w14:textId="77777777" w:rsidR="00BE0DEF" w:rsidRPr="00BE0DEF" w:rsidRDefault="00BE0DEF" w:rsidP="00BE0DEF">
      <w:pPr>
        <w:jc w:val="both"/>
        <w:rPr>
          <w:rFonts w:eastAsia="Times New Roman" w:cs="Times New Roman"/>
        </w:rPr>
      </w:pPr>
      <w:r w:rsidRPr="00BE0DEF">
        <w:rPr>
          <w:rFonts w:eastAsia="Times New Roman" w:cs="Times New Roman"/>
        </w:rPr>
        <w:t xml:space="preserve">           En ningún caso, la subvención máxima a conceder de manera individual dentro de esta convocatoria podrá exceder de la cantidad de 180 € por solicitud.  Si hubiera más de un solicitante perteneciente a la misma unidad familiar, el importe de la cuantía no podrá ser superior a 450 €. </w:t>
      </w:r>
    </w:p>
    <w:p w14:paraId="431A84AB" w14:textId="77777777" w:rsidR="00BE0DEF" w:rsidRPr="00BE0DEF" w:rsidRDefault="00BE0DEF" w:rsidP="00BE0DEF">
      <w:pPr>
        <w:jc w:val="both"/>
        <w:rPr>
          <w:rFonts w:eastAsia="Times New Roman" w:cs="Times New Roman"/>
        </w:rPr>
      </w:pPr>
    </w:p>
    <w:p w14:paraId="6B6070E1" w14:textId="77777777" w:rsidR="00BE0DEF" w:rsidRPr="00BE0DEF" w:rsidRDefault="00BE0DEF" w:rsidP="00BE0DEF">
      <w:pPr>
        <w:tabs>
          <w:tab w:val="left" w:pos="709"/>
        </w:tabs>
        <w:jc w:val="both"/>
        <w:rPr>
          <w:rFonts w:eastAsia="Times New Roman" w:cs="Times New Roman"/>
          <w:b/>
          <w:bCs/>
        </w:rPr>
      </w:pPr>
      <w:r w:rsidRPr="00BE0DEF">
        <w:rPr>
          <w:rFonts w:eastAsia="Times New Roman" w:cs="Times New Roman"/>
          <w:b/>
        </w:rPr>
        <w:t xml:space="preserve">          CUARTA. -</w:t>
      </w:r>
      <w:r w:rsidRPr="00BE0DEF">
        <w:rPr>
          <w:rFonts w:eastAsia="Times New Roman" w:cs="Times New Roman"/>
        </w:rPr>
        <w:t xml:space="preserve"> </w:t>
      </w:r>
      <w:r w:rsidRPr="00BE0DEF">
        <w:rPr>
          <w:rFonts w:eastAsia="Times New Roman" w:cs="Times New Roman"/>
          <w:b/>
          <w:bCs/>
        </w:rPr>
        <w:t>RÉGIMEN DE LA CONVOCATORIA DE AYUDAS</w:t>
      </w:r>
    </w:p>
    <w:p w14:paraId="6DD762FE" w14:textId="77777777" w:rsidR="00BE0DEF" w:rsidRPr="00BE0DEF" w:rsidRDefault="00BE0DEF" w:rsidP="00BE0DEF">
      <w:pPr>
        <w:jc w:val="both"/>
        <w:rPr>
          <w:rFonts w:eastAsia="Times New Roman" w:cs="Times New Roman"/>
          <w:b/>
        </w:rPr>
      </w:pPr>
    </w:p>
    <w:p w14:paraId="7AFDA2D4" w14:textId="77777777" w:rsidR="00BE0DEF" w:rsidRPr="00BE0DEF" w:rsidRDefault="00BE0DEF" w:rsidP="00BE0DEF">
      <w:pPr>
        <w:tabs>
          <w:tab w:val="left" w:pos="567"/>
        </w:tabs>
        <w:jc w:val="both"/>
        <w:rPr>
          <w:rFonts w:eastAsia="Times New Roman" w:cs="Times New Roman"/>
        </w:rPr>
      </w:pPr>
      <w:r w:rsidRPr="00BE0DEF">
        <w:rPr>
          <w:rFonts w:eastAsia="Times New Roman" w:cs="Times New Roman"/>
        </w:rPr>
        <w:t xml:space="preserve">           La concesión de subvenciones recogidas en la presente convocatoria se efectúa en régimen de concurrencia competitiva conforme a lo establecido en los artículos 23 y siguientes de la Ley 38/2003, General de Subvenciones y artículos 23 y siguientes de la Ley 10/2006, de 17 de julio, de Subvenciones de Cantabria.</w:t>
      </w:r>
    </w:p>
    <w:p w14:paraId="6F5CA941" w14:textId="77777777" w:rsidR="00BE0DEF" w:rsidRPr="00BE0DEF" w:rsidRDefault="00BE0DEF" w:rsidP="00BE0DEF">
      <w:pPr>
        <w:jc w:val="both"/>
        <w:rPr>
          <w:rFonts w:eastAsia="Times New Roman" w:cs="Times New Roman"/>
        </w:rPr>
      </w:pPr>
    </w:p>
    <w:p w14:paraId="50D627C3" w14:textId="77777777" w:rsidR="00BE0DEF" w:rsidRPr="00BE0DEF" w:rsidRDefault="00BE0DEF" w:rsidP="00BE0DEF">
      <w:pPr>
        <w:jc w:val="both"/>
        <w:rPr>
          <w:rFonts w:eastAsia="Times New Roman" w:cs="Times New Roman"/>
          <w:b/>
          <w:bCs/>
        </w:rPr>
      </w:pPr>
      <w:r w:rsidRPr="00BE0DEF">
        <w:rPr>
          <w:rFonts w:eastAsia="Times New Roman" w:cs="Times New Roman"/>
        </w:rPr>
        <w:t xml:space="preserve">         </w:t>
      </w:r>
      <w:r w:rsidRPr="00BE0DEF">
        <w:rPr>
          <w:rFonts w:eastAsia="Times New Roman" w:cs="Times New Roman"/>
          <w:b/>
          <w:bCs/>
        </w:rPr>
        <w:t>QUINTA. - REQUISITOS PARA SOLICITAR LA SUBVENCIÓN Y FORMA DE ACREDITARLOS</w:t>
      </w:r>
    </w:p>
    <w:p w14:paraId="42C03523" w14:textId="77777777" w:rsidR="00BE0DEF" w:rsidRPr="00BE0DEF" w:rsidRDefault="00BE0DEF" w:rsidP="00BE0DEF">
      <w:pPr>
        <w:jc w:val="both"/>
        <w:rPr>
          <w:rFonts w:eastAsia="Times New Roman" w:cs="Times New Roman"/>
          <w:b/>
          <w:bCs/>
        </w:rPr>
      </w:pPr>
    </w:p>
    <w:p w14:paraId="62C35CA0" w14:textId="77777777" w:rsidR="00BE0DEF" w:rsidRPr="00BE0DEF" w:rsidRDefault="00BE0DEF" w:rsidP="00BE0DEF">
      <w:pPr>
        <w:jc w:val="both"/>
        <w:rPr>
          <w:rFonts w:eastAsia="Times New Roman" w:cs="Times New Roman"/>
        </w:rPr>
      </w:pPr>
      <w:r w:rsidRPr="00BE0DEF">
        <w:rPr>
          <w:rFonts w:eastAsia="Times New Roman" w:cs="Times New Roman"/>
          <w:b/>
          <w:bCs/>
        </w:rPr>
        <w:t xml:space="preserve">         </w:t>
      </w:r>
      <w:r w:rsidRPr="00BE0DEF">
        <w:rPr>
          <w:rFonts w:eastAsia="Times New Roman" w:cs="Times New Roman"/>
        </w:rPr>
        <w:t>Podrán solicitar las subvenciones previstas en esta convocatoria, las personas físicas que reúnan los siguientes requisitos:</w:t>
      </w:r>
    </w:p>
    <w:p w14:paraId="7BC548F4" w14:textId="77777777" w:rsidR="00BE0DEF" w:rsidRPr="00BE0DEF" w:rsidRDefault="00BE0DEF" w:rsidP="00BE0DEF">
      <w:pPr>
        <w:jc w:val="both"/>
        <w:rPr>
          <w:rFonts w:eastAsia="Times New Roman" w:cs="Times New Roman"/>
        </w:rPr>
      </w:pPr>
    </w:p>
    <w:p w14:paraId="5A8CA8E2" w14:textId="77777777" w:rsidR="00BE0DEF" w:rsidRPr="00BE0DEF" w:rsidRDefault="00BE0DEF" w:rsidP="00BE0DEF">
      <w:pPr>
        <w:jc w:val="both"/>
        <w:rPr>
          <w:rFonts w:eastAsia="Times New Roman" w:cs="Times New Roman"/>
        </w:rPr>
      </w:pPr>
      <w:r w:rsidRPr="00BE0DEF">
        <w:rPr>
          <w:rFonts w:eastAsia="Times New Roman" w:cs="Times New Roman"/>
        </w:rPr>
        <w:t>—Estén inscritos en el Padrón Municipal de Habitantes.</w:t>
      </w:r>
    </w:p>
    <w:p w14:paraId="6137C3D6" w14:textId="77777777" w:rsidR="00BE0DEF" w:rsidRPr="00BE0DEF" w:rsidRDefault="00BE0DEF" w:rsidP="00BE0DEF">
      <w:pPr>
        <w:jc w:val="both"/>
        <w:rPr>
          <w:rFonts w:eastAsia="Times New Roman" w:cs="Times New Roman"/>
        </w:rPr>
      </w:pPr>
      <w:r w:rsidRPr="00BE0DEF">
        <w:rPr>
          <w:rFonts w:eastAsia="Times New Roman" w:cs="Times New Roman"/>
        </w:rPr>
        <w:t>—Estar al corriente de las obligaciones tributarias con la Administración Pública (incluido con el Ayuntamiento de Marina de Cudeyo) y con la Seguridad Social.</w:t>
      </w:r>
    </w:p>
    <w:p w14:paraId="3360CB80" w14:textId="77777777" w:rsidR="00BE0DEF" w:rsidRPr="00BE0DEF" w:rsidRDefault="00BE0DEF" w:rsidP="00BE0DEF">
      <w:pPr>
        <w:jc w:val="both"/>
        <w:rPr>
          <w:rFonts w:eastAsia="Times New Roman" w:cs="Times New Roman"/>
        </w:rPr>
      </w:pPr>
      <w:r w:rsidRPr="00BE0DEF">
        <w:rPr>
          <w:rFonts w:eastAsia="Times New Roman" w:cs="Times New Roman"/>
        </w:rPr>
        <w:t>—Cursar estudios en centros educativos sostenidos con fondos públicos y/o privados.</w:t>
      </w:r>
    </w:p>
    <w:p w14:paraId="236BB06A" w14:textId="77777777" w:rsidR="00BE0DEF" w:rsidRPr="00BE0DEF" w:rsidRDefault="00BE0DEF" w:rsidP="00BE0DEF">
      <w:pPr>
        <w:jc w:val="both"/>
        <w:rPr>
          <w:rFonts w:eastAsia="Times New Roman" w:cs="Times New Roman"/>
        </w:rPr>
      </w:pPr>
      <w:r w:rsidRPr="00BE0DEF">
        <w:rPr>
          <w:rFonts w:eastAsia="Times New Roman" w:cs="Times New Roman"/>
        </w:rPr>
        <w:t>—Los estudiantes de bachillerato, universitarios o de formación profesional pertenecientes a unidades familiares empadronadas con anterioridad a 1 de enero del año del curso académico solicitado en término municipal de Marina de Cudeyo y que continúen estándolo.</w:t>
      </w:r>
    </w:p>
    <w:p w14:paraId="755B8DD9" w14:textId="77777777" w:rsidR="00BE0DEF" w:rsidRPr="00BE0DEF" w:rsidRDefault="00BE0DEF" w:rsidP="00BE0DEF">
      <w:pPr>
        <w:jc w:val="both"/>
        <w:rPr>
          <w:rFonts w:eastAsia="Times New Roman" w:cs="Times New Roman"/>
        </w:rPr>
      </w:pPr>
      <w:r w:rsidRPr="00BE0DEF">
        <w:rPr>
          <w:rFonts w:eastAsia="Times New Roman" w:cs="Times New Roman"/>
        </w:rPr>
        <w:t>—Haber justificado debidamente subvenciones o ayudas económicas concedidas y percibidas con anterioridad a la convocatoria.</w:t>
      </w:r>
    </w:p>
    <w:p w14:paraId="545DB8A3" w14:textId="77777777" w:rsidR="00BE0DEF" w:rsidRPr="00BE0DEF" w:rsidRDefault="00BE0DEF" w:rsidP="00BE0DEF">
      <w:pPr>
        <w:jc w:val="both"/>
        <w:rPr>
          <w:rFonts w:eastAsia="Times New Roman" w:cs="Times New Roman"/>
        </w:rPr>
      </w:pPr>
      <w:r w:rsidRPr="00BE0DEF">
        <w:rPr>
          <w:rFonts w:eastAsia="Times New Roman" w:cs="Times New Roman"/>
        </w:rPr>
        <w:t>—No encontrarse incurso/a en ninguna de las causas de prohibición para adquirir la condición de beneficiario previstas en la Ley de Cantabria, 10/2006, de 17 de julio, de subvenciones de Cantabria.</w:t>
      </w:r>
    </w:p>
    <w:p w14:paraId="2A813A54" w14:textId="77777777" w:rsidR="00BE0DEF" w:rsidRDefault="00BE0DEF" w:rsidP="00BE0DEF">
      <w:pPr>
        <w:jc w:val="both"/>
        <w:rPr>
          <w:rFonts w:eastAsia="Times New Roman" w:cs="Times New Roman"/>
        </w:rPr>
      </w:pPr>
    </w:p>
    <w:p w14:paraId="1FDCC8CD" w14:textId="77777777" w:rsidR="00BE0DEF" w:rsidRPr="00BE0DEF" w:rsidRDefault="00BE0DEF" w:rsidP="00BE0DEF">
      <w:pPr>
        <w:jc w:val="both"/>
        <w:rPr>
          <w:rFonts w:eastAsia="Times New Roman" w:cs="Times New Roman"/>
        </w:rPr>
      </w:pPr>
    </w:p>
    <w:p w14:paraId="3AA77EAF" w14:textId="77777777" w:rsidR="00BE0DEF" w:rsidRPr="00BE0DEF" w:rsidRDefault="00BE0DEF" w:rsidP="00BE0DEF">
      <w:pPr>
        <w:tabs>
          <w:tab w:val="left" w:pos="567"/>
        </w:tabs>
        <w:jc w:val="both"/>
        <w:rPr>
          <w:rFonts w:eastAsia="Times New Roman" w:cs="Times New Roman"/>
          <w:b/>
          <w:bCs/>
        </w:rPr>
      </w:pPr>
      <w:r w:rsidRPr="00BE0DEF">
        <w:rPr>
          <w:rFonts w:eastAsia="Times New Roman" w:cs="Times New Roman"/>
          <w:b/>
        </w:rPr>
        <w:t xml:space="preserve">         SEXTA. -</w:t>
      </w:r>
      <w:r w:rsidRPr="00BE0DEF">
        <w:rPr>
          <w:rFonts w:eastAsia="Times New Roman" w:cs="Times New Roman"/>
        </w:rPr>
        <w:t xml:space="preserve"> </w:t>
      </w:r>
      <w:r w:rsidRPr="00BE0DEF">
        <w:rPr>
          <w:rFonts w:eastAsia="Times New Roman" w:cs="Times New Roman"/>
          <w:b/>
          <w:bCs/>
        </w:rPr>
        <w:t>ÓRGANOS COMPETENTES PARA LA INSTRUCCIÓN Y RESOLUCIÓN DEL PROCEDIMIENTO.</w:t>
      </w:r>
    </w:p>
    <w:p w14:paraId="46B3D511" w14:textId="77777777" w:rsidR="00BE0DEF" w:rsidRPr="00BE0DEF" w:rsidRDefault="00BE0DEF" w:rsidP="00BE0DEF">
      <w:pPr>
        <w:jc w:val="both"/>
        <w:rPr>
          <w:rFonts w:eastAsia="Times New Roman" w:cs="Times New Roman"/>
          <w:b/>
          <w:bCs/>
        </w:rPr>
      </w:pPr>
    </w:p>
    <w:p w14:paraId="7C01D0AD" w14:textId="77777777" w:rsidR="00BE0DEF" w:rsidRPr="00BE0DEF" w:rsidRDefault="00BE0DEF" w:rsidP="00BE0DEF">
      <w:pPr>
        <w:jc w:val="both"/>
        <w:rPr>
          <w:rFonts w:eastAsia="Times New Roman" w:cs="Times New Roman"/>
        </w:rPr>
      </w:pPr>
      <w:r w:rsidRPr="00BE0DEF">
        <w:rPr>
          <w:rFonts w:eastAsia="Times New Roman" w:cs="Times New Roman"/>
          <w:b/>
          <w:bCs/>
        </w:rPr>
        <w:t xml:space="preserve">      </w:t>
      </w:r>
      <w:r w:rsidRPr="00BE0DEF">
        <w:rPr>
          <w:rFonts w:eastAsia="Times New Roman" w:cs="Times New Roman"/>
        </w:rPr>
        <w:t xml:space="preserve">    1º.-</w:t>
      </w:r>
      <w:r w:rsidRPr="00BE0DEF">
        <w:rPr>
          <w:rFonts w:eastAsia="Times New Roman" w:cs="Times New Roman"/>
          <w:b/>
          <w:bCs/>
        </w:rPr>
        <w:t xml:space="preserve"> </w:t>
      </w:r>
      <w:r w:rsidRPr="00BE0DEF">
        <w:rPr>
          <w:rFonts w:eastAsia="Times New Roman" w:cs="Times New Roman"/>
        </w:rPr>
        <w:t>Será instructor del presente expediente la Sra. Concejal delegada del área de Educación y Servicios Sociales, y, bajo su dirección, los Servicios Sociales municipales.</w:t>
      </w:r>
    </w:p>
    <w:p w14:paraId="6CAF8571" w14:textId="77777777" w:rsidR="00BE0DEF" w:rsidRPr="00BE0DEF" w:rsidRDefault="00BE0DEF" w:rsidP="00BE0DEF">
      <w:pPr>
        <w:jc w:val="both"/>
        <w:rPr>
          <w:rFonts w:eastAsia="Times New Roman" w:cs="Times New Roman"/>
        </w:rPr>
      </w:pPr>
      <w:r w:rsidRPr="00BE0DEF">
        <w:rPr>
          <w:rFonts w:eastAsia="Times New Roman" w:cs="Times New Roman"/>
        </w:rPr>
        <w:t xml:space="preserve">          </w:t>
      </w:r>
    </w:p>
    <w:p w14:paraId="249F1EFD" w14:textId="77777777" w:rsidR="00BE0DEF" w:rsidRPr="00BE0DEF" w:rsidRDefault="00BE0DEF" w:rsidP="00BE0DEF">
      <w:pPr>
        <w:jc w:val="both"/>
        <w:rPr>
          <w:rFonts w:eastAsia="Times New Roman" w:cs="Times New Roman"/>
        </w:rPr>
      </w:pPr>
      <w:r w:rsidRPr="00BE0DEF">
        <w:rPr>
          <w:rFonts w:eastAsia="Times New Roman" w:cs="Times New Roman"/>
        </w:rPr>
        <w:t xml:space="preserve">          2º.- Actuará como Comisión de Valoración la Comisión Informativa de Asuntos generales.</w:t>
      </w:r>
    </w:p>
    <w:p w14:paraId="077488C9" w14:textId="77777777" w:rsidR="00BE0DEF" w:rsidRPr="00BE0DEF" w:rsidRDefault="00BE0DEF" w:rsidP="00BE0DEF">
      <w:pPr>
        <w:jc w:val="both"/>
        <w:rPr>
          <w:rFonts w:eastAsia="Times New Roman" w:cs="Times New Roman"/>
        </w:rPr>
      </w:pPr>
    </w:p>
    <w:p w14:paraId="1CB03554" w14:textId="77777777" w:rsidR="00BE0DEF" w:rsidRPr="00BE0DEF" w:rsidRDefault="00BE0DEF" w:rsidP="00BE0DEF">
      <w:pPr>
        <w:jc w:val="both"/>
        <w:rPr>
          <w:rFonts w:eastAsia="Times New Roman" w:cs="Times New Roman"/>
        </w:rPr>
      </w:pPr>
      <w:r w:rsidRPr="00BE0DEF">
        <w:rPr>
          <w:rFonts w:eastAsia="Times New Roman" w:cs="Times New Roman"/>
        </w:rPr>
        <w:t xml:space="preserve">         3º.- Las subvenciones previstas en la presente convocatoria serán resueltas por la Alcaldía.</w:t>
      </w:r>
    </w:p>
    <w:p w14:paraId="2EFA94BC" w14:textId="77777777" w:rsidR="00BE0DEF" w:rsidRPr="00BE0DEF" w:rsidRDefault="00BE0DEF" w:rsidP="00BE0DEF">
      <w:pPr>
        <w:jc w:val="both"/>
        <w:rPr>
          <w:rFonts w:eastAsia="Times New Roman" w:cs="Times New Roman"/>
        </w:rPr>
      </w:pPr>
      <w:r w:rsidRPr="00BE0DEF">
        <w:rPr>
          <w:rFonts w:eastAsia="Times New Roman" w:cs="Times New Roman"/>
          <w:b/>
          <w:bCs/>
        </w:rPr>
        <w:t xml:space="preserve">     </w:t>
      </w:r>
      <w:r w:rsidRPr="00BE0DEF">
        <w:rPr>
          <w:rFonts w:eastAsia="Times New Roman" w:cs="Times New Roman"/>
        </w:rPr>
        <w:t xml:space="preserve">           </w:t>
      </w:r>
    </w:p>
    <w:p w14:paraId="5E28B322" w14:textId="77777777" w:rsidR="00BE0DEF" w:rsidRPr="00BE0DEF" w:rsidRDefault="00BE0DEF" w:rsidP="00BE0DEF">
      <w:pPr>
        <w:tabs>
          <w:tab w:val="left" w:pos="567"/>
        </w:tabs>
        <w:jc w:val="both"/>
        <w:rPr>
          <w:rFonts w:eastAsia="Times New Roman" w:cs="Times New Roman"/>
          <w:b/>
        </w:rPr>
      </w:pPr>
      <w:r w:rsidRPr="00BE0DEF">
        <w:rPr>
          <w:rFonts w:eastAsia="Times New Roman" w:cs="Times New Roman"/>
          <w:b/>
        </w:rPr>
        <w:t xml:space="preserve">        SÉPTIMA. - PLAZO DE PRESENTACIÓN DE SOLICITUDES</w:t>
      </w:r>
    </w:p>
    <w:p w14:paraId="5A6CFA17" w14:textId="77777777" w:rsidR="00BE0DEF" w:rsidRPr="00BE0DEF" w:rsidRDefault="00BE0DEF" w:rsidP="00BE0DEF">
      <w:pPr>
        <w:jc w:val="both"/>
        <w:rPr>
          <w:rFonts w:eastAsia="Times New Roman" w:cs="Times New Roman"/>
        </w:rPr>
      </w:pPr>
    </w:p>
    <w:p w14:paraId="21C31CEC" w14:textId="77777777" w:rsidR="00BE0DEF" w:rsidRPr="00BE0DEF" w:rsidRDefault="00BE0DEF" w:rsidP="00BE0DEF">
      <w:pPr>
        <w:jc w:val="both"/>
        <w:rPr>
          <w:rFonts w:eastAsia="Times New Roman" w:cs="Times New Roman"/>
        </w:rPr>
      </w:pPr>
      <w:r w:rsidRPr="00BE0DEF">
        <w:rPr>
          <w:rFonts w:eastAsia="Times New Roman" w:cs="Times New Roman"/>
        </w:rPr>
        <w:t xml:space="preserve">         El plazo para la presentación de solicitudes será de un mes a partir del día siguiente al de la publicación del anuncio de extracto de esta convocatoria en el Boletín Oficial de Cantabria.</w:t>
      </w:r>
    </w:p>
    <w:p w14:paraId="55395809" w14:textId="77777777" w:rsidR="00BE0DEF" w:rsidRPr="00BE0DEF" w:rsidRDefault="00BE0DEF" w:rsidP="00BE0DEF">
      <w:pPr>
        <w:jc w:val="both"/>
        <w:rPr>
          <w:rFonts w:eastAsia="Times New Roman" w:cs="Times New Roman"/>
        </w:rPr>
      </w:pPr>
    </w:p>
    <w:p w14:paraId="13F323FE" w14:textId="77777777" w:rsidR="00BE0DEF" w:rsidRPr="00BE0DEF" w:rsidRDefault="00BE0DEF" w:rsidP="00BE0DEF">
      <w:pPr>
        <w:jc w:val="both"/>
        <w:rPr>
          <w:rFonts w:eastAsia="Times New Roman" w:cs="Times New Roman"/>
          <w:lang w:val="es-ES_tradnl"/>
        </w:rPr>
      </w:pPr>
      <w:r w:rsidRPr="00BE0DEF">
        <w:rPr>
          <w:rFonts w:eastAsia="Times New Roman" w:cs="Times New Roman"/>
        </w:rPr>
        <w:t xml:space="preserve">          Los interesados presentarán la solicitud de concesión, junto con la documentación exigida en esta convocatoria, en el Registro General del Ayuntamiento de Marina de Cudeyo, sito en la Plaza de la Constitución nº 4, Rubayo, pudiendo igualmente presentarla a través del Registro Electrónico del Ayuntamiento de Marina de Cudeyo accesible en el siguiente enlace: </w:t>
      </w:r>
      <w:hyperlink r:id="rId7" w:history="1">
        <w:r w:rsidRPr="00BE0DEF">
          <w:rPr>
            <w:rFonts w:eastAsia="Times New Roman" w:cs="Times New Roman"/>
            <w:color w:val="0563C1"/>
            <w:u w:val="single"/>
          </w:rPr>
          <w:t>https://sede.marinadecudeyo.com</w:t>
        </w:r>
      </w:hyperlink>
      <w:r w:rsidRPr="00BE0DEF">
        <w:rPr>
          <w:rFonts w:eastAsia="Times New Roman" w:cs="Times New Roman"/>
        </w:rPr>
        <w:t xml:space="preserve"> así como a través del resto de medios regulados en el artículo 16.4 de la Ley 39/2015, de 1 de octubre, del Procedimiento Administrativo Común de las Administraciones Públicas. </w:t>
      </w:r>
    </w:p>
    <w:p w14:paraId="71B88F21" w14:textId="77777777" w:rsidR="00BE0DEF" w:rsidRPr="00BE0DEF" w:rsidRDefault="00BE0DEF" w:rsidP="00BE0DEF">
      <w:pPr>
        <w:jc w:val="both"/>
        <w:rPr>
          <w:rFonts w:eastAsia="Times New Roman" w:cs="Times New Roman"/>
        </w:rPr>
      </w:pPr>
    </w:p>
    <w:p w14:paraId="5057C63F" w14:textId="77777777" w:rsidR="00BE0DEF" w:rsidRPr="00BE0DEF" w:rsidRDefault="00BE0DEF" w:rsidP="00BE0DEF">
      <w:pPr>
        <w:tabs>
          <w:tab w:val="left" w:pos="426"/>
        </w:tabs>
        <w:jc w:val="both"/>
        <w:rPr>
          <w:rFonts w:eastAsia="Times New Roman" w:cs="Times New Roman"/>
          <w:b/>
        </w:rPr>
      </w:pPr>
      <w:r w:rsidRPr="00BE0DEF">
        <w:rPr>
          <w:rFonts w:eastAsia="Times New Roman" w:cs="Times New Roman"/>
        </w:rPr>
        <w:t xml:space="preserve">       </w:t>
      </w:r>
      <w:r w:rsidRPr="00BE0DEF">
        <w:rPr>
          <w:rFonts w:eastAsia="Times New Roman" w:cs="Times New Roman"/>
          <w:b/>
        </w:rPr>
        <w:t>OCTAVA. -</w:t>
      </w:r>
      <w:r w:rsidRPr="00BE0DEF">
        <w:rPr>
          <w:rFonts w:eastAsia="Times New Roman" w:cs="Times New Roman"/>
        </w:rPr>
        <w:t xml:space="preserve"> </w:t>
      </w:r>
      <w:r w:rsidRPr="00BE0DEF">
        <w:rPr>
          <w:rFonts w:eastAsia="Times New Roman" w:cs="Times New Roman"/>
          <w:b/>
        </w:rPr>
        <w:t>PLAZO MÁXIMO DE RESOLUCIÓN Y NOTIFICACIÓN DEL PROCEDIMIENTO.</w:t>
      </w:r>
    </w:p>
    <w:p w14:paraId="525D3009" w14:textId="77777777" w:rsidR="00BE0DEF" w:rsidRPr="00BE0DEF" w:rsidRDefault="00BE0DEF" w:rsidP="00BE0DEF">
      <w:pPr>
        <w:jc w:val="both"/>
        <w:rPr>
          <w:rFonts w:eastAsia="Times New Roman" w:cs="Times New Roman"/>
        </w:rPr>
      </w:pPr>
    </w:p>
    <w:p w14:paraId="5C08983E" w14:textId="77777777" w:rsidR="00BE0DEF" w:rsidRPr="00BE0DEF" w:rsidRDefault="00BE0DEF" w:rsidP="00BE0DEF">
      <w:pPr>
        <w:jc w:val="both"/>
        <w:rPr>
          <w:rFonts w:eastAsia="Times New Roman" w:cs="Times New Roman"/>
        </w:rPr>
      </w:pPr>
      <w:r w:rsidRPr="00BE0DEF">
        <w:rPr>
          <w:rFonts w:eastAsia="Times New Roman" w:cs="Times New Roman"/>
        </w:rPr>
        <w:lastRenderedPageBreak/>
        <w:t xml:space="preserve">        El plazo máximo para la resolución y notificación de la resolución de este procedimiento será de tres meses a contar desde la fecha de finalización del plazo de presentación de solicitudes.</w:t>
      </w:r>
    </w:p>
    <w:p w14:paraId="50C56D98" w14:textId="77777777" w:rsidR="00BE0DEF" w:rsidRPr="00BE0DEF" w:rsidRDefault="00BE0DEF" w:rsidP="00BE0DEF">
      <w:pPr>
        <w:jc w:val="both"/>
        <w:rPr>
          <w:rFonts w:eastAsia="Times New Roman" w:cs="Times New Roman"/>
        </w:rPr>
      </w:pPr>
    </w:p>
    <w:p w14:paraId="410A4FB6" w14:textId="77777777" w:rsidR="00BE0DEF" w:rsidRPr="00BE0DEF" w:rsidRDefault="00BE0DEF" w:rsidP="00BE0DEF">
      <w:pPr>
        <w:jc w:val="both"/>
        <w:rPr>
          <w:rFonts w:eastAsia="Times New Roman" w:cs="Times New Roman"/>
        </w:rPr>
      </w:pPr>
      <w:r w:rsidRPr="00BE0DEF">
        <w:rPr>
          <w:rFonts w:eastAsia="Times New Roman" w:cs="Times New Roman"/>
        </w:rPr>
        <w:t xml:space="preserve">       Transcurrido el citado plazo sin que se haya resuelto y notificado el procedimiento, los interesados podrán entender desestimadas sus solicitudes a los efectos de presentación de los recursos y reclamaciones que estimen oportunas. </w:t>
      </w:r>
    </w:p>
    <w:p w14:paraId="43A0DDBF" w14:textId="77777777" w:rsidR="00BE0DEF" w:rsidRPr="00BE0DEF" w:rsidRDefault="00BE0DEF" w:rsidP="00BE0DEF">
      <w:pPr>
        <w:jc w:val="both"/>
        <w:rPr>
          <w:rFonts w:eastAsia="Times New Roman" w:cs="Times New Roman"/>
        </w:rPr>
      </w:pPr>
    </w:p>
    <w:p w14:paraId="0D67C00E" w14:textId="77777777" w:rsidR="00BE0DEF" w:rsidRPr="00BE0DEF" w:rsidRDefault="00BE0DEF" w:rsidP="00BE0DEF">
      <w:pPr>
        <w:tabs>
          <w:tab w:val="left" w:pos="426"/>
        </w:tabs>
        <w:jc w:val="both"/>
        <w:rPr>
          <w:rFonts w:eastAsia="Times New Roman" w:cs="Times New Roman"/>
          <w:b/>
          <w:bCs/>
        </w:rPr>
      </w:pPr>
      <w:r w:rsidRPr="00BE0DEF">
        <w:rPr>
          <w:rFonts w:eastAsia="Times New Roman" w:cs="Times New Roman"/>
          <w:b/>
        </w:rPr>
        <w:t xml:space="preserve">       NOVENA. -</w:t>
      </w:r>
      <w:r w:rsidRPr="00BE0DEF">
        <w:rPr>
          <w:rFonts w:eastAsia="Times New Roman" w:cs="Times New Roman"/>
        </w:rPr>
        <w:t xml:space="preserve">  </w:t>
      </w:r>
      <w:r w:rsidRPr="00BE0DEF">
        <w:rPr>
          <w:rFonts w:eastAsia="Times New Roman" w:cs="Times New Roman"/>
          <w:b/>
          <w:bCs/>
        </w:rPr>
        <w:t xml:space="preserve">DOCUMENTACIÓN A PRESENTAR </w:t>
      </w:r>
    </w:p>
    <w:p w14:paraId="603FA07E" w14:textId="77777777" w:rsidR="00BE0DEF" w:rsidRPr="00BE0DEF" w:rsidRDefault="00BE0DEF" w:rsidP="00BE0DEF">
      <w:pPr>
        <w:jc w:val="both"/>
        <w:rPr>
          <w:rFonts w:eastAsia="Times New Roman" w:cs="Times New Roman"/>
        </w:rPr>
      </w:pPr>
    </w:p>
    <w:p w14:paraId="03FCDF96" w14:textId="77777777" w:rsidR="00BE0DEF" w:rsidRPr="00BE0DEF" w:rsidRDefault="00BE0DEF" w:rsidP="00BE0DEF">
      <w:pPr>
        <w:jc w:val="both"/>
        <w:rPr>
          <w:rFonts w:eastAsia="Times New Roman" w:cs="Times New Roman"/>
        </w:rPr>
      </w:pPr>
      <w:r w:rsidRPr="00BE0DEF">
        <w:rPr>
          <w:rFonts w:eastAsia="Times New Roman" w:cs="Times New Roman"/>
        </w:rPr>
        <w:t xml:space="preserve">     Para la incorporación a la presente convocatoria, los interesados deberán presentar, junto con la solicitud (Modelo Anexo I), la siguiente documentación:</w:t>
      </w:r>
    </w:p>
    <w:p w14:paraId="171A40DB" w14:textId="77777777" w:rsidR="00BE0DEF" w:rsidRPr="00BE0DEF" w:rsidRDefault="00BE0DEF" w:rsidP="00BE0DEF">
      <w:pPr>
        <w:spacing w:line="230" w:lineRule="auto"/>
        <w:ind w:right="-1"/>
        <w:jc w:val="both"/>
        <w:rPr>
          <w:rFonts w:eastAsia="Times New Roman" w:cs="Times New Roman"/>
          <w:b/>
          <w:bCs/>
          <w:lang w:val="es-ES_tradnl"/>
        </w:rPr>
      </w:pPr>
    </w:p>
    <w:p w14:paraId="6536D059" w14:textId="77777777" w:rsidR="00BE0DEF" w:rsidRPr="00BE0DEF" w:rsidRDefault="00BE0DEF" w:rsidP="00BE0DEF">
      <w:pPr>
        <w:widowControl w:val="0"/>
        <w:numPr>
          <w:ilvl w:val="0"/>
          <w:numId w:val="2"/>
        </w:numPr>
        <w:autoSpaceDE w:val="0"/>
        <w:autoSpaceDN w:val="0"/>
        <w:spacing w:line="230" w:lineRule="auto"/>
        <w:ind w:right="-1"/>
        <w:contextualSpacing/>
        <w:jc w:val="both"/>
        <w:rPr>
          <w:rFonts w:eastAsia="Times New Roman" w:cs="Times New Roman"/>
        </w:rPr>
      </w:pPr>
      <w:r w:rsidRPr="00BE0DEF">
        <w:rPr>
          <w:rFonts w:eastAsia="Times New Roman" w:cs="Times New Roman"/>
        </w:rPr>
        <w:t>Fotocopia del Documento Nacional de Identidad del solicitante y todos los miembros computables de la familia mayores de 14 años.</w:t>
      </w:r>
    </w:p>
    <w:p w14:paraId="02E3C86B" w14:textId="77777777" w:rsidR="00BE0DEF" w:rsidRPr="00BE0DEF" w:rsidRDefault="00BE0DEF" w:rsidP="00BE0DEF">
      <w:pPr>
        <w:widowControl w:val="0"/>
        <w:numPr>
          <w:ilvl w:val="0"/>
          <w:numId w:val="2"/>
        </w:numPr>
        <w:tabs>
          <w:tab w:val="left" w:pos="816"/>
        </w:tabs>
        <w:autoSpaceDE w:val="0"/>
        <w:autoSpaceDN w:val="0"/>
        <w:spacing w:line="230" w:lineRule="auto"/>
        <w:ind w:right="-1"/>
        <w:contextualSpacing/>
        <w:jc w:val="both"/>
        <w:rPr>
          <w:rFonts w:eastAsia="Times New Roman" w:cs="Times New Roman"/>
        </w:rPr>
      </w:pPr>
      <w:r w:rsidRPr="00BE0DEF">
        <w:rPr>
          <w:rFonts w:eastAsia="Times New Roman" w:cs="Times New Roman"/>
        </w:rPr>
        <w:t>Declaración de la renta (completa) ejercicio 2022, de cada uno de los miembros computables de la unidad familiar que obtengan ingresos de cualquier naturaleza.</w:t>
      </w:r>
    </w:p>
    <w:p w14:paraId="778C5B6D" w14:textId="77777777" w:rsidR="00BE0DEF" w:rsidRPr="00BE0DEF" w:rsidRDefault="00BE0DEF" w:rsidP="00BE0DEF">
      <w:pPr>
        <w:widowControl w:val="0"/>
        <w:numPr>
          <w:ilvl w:val="0"/>
          <w:numId w:val="2"/>
        </w:numPr>
        <w:tabs>
          <w:tab w:val="left" w:pos="736"/>
        </w:tabs>
        <w:autoSpaceDE w:val="0"/>
        <w:autoSpaceDN w:val="0"/>
        <w:spacing w:line="236" w:lineRule="exact"/>
        <w:ind w:right="-1"/>
        <w:contextualSpacing/>
        <w:jc w:val="both"/>
        <w:rPr>
          <w:rFonts w:eastAsia="Times New Roman" w:cs="Times New Roman"/>
        </w:rPr>
      </w:pPr>
      <w:r w:rsidRPr="00BE0DEF">
        <w:rPr>
          <w:rFonts w:eastAsia="Times New Roman" w:cs="Times New Roman"/>
        </w:rPr>
        <w:t>Certificación de ingresos del EMCAN o justificante de desempleo sin subsidio.</w:t>
      </w:r>
    </w:p>
    <w:p w14:paraId="5E9C6B65" w14:textId="77777777" w:rsidR="00BE0DEF" w:rsidRPr="00BE0DEF" w:rsidRDefault="00BE0DEF" w:rsidP="00BE0DEF">
      <w:pPr>
        <w:widowControl w:val="0"/>
        <w:numPr>
          <w:ilvl w:val="0"/>
          <w:numId w:val="2"/>
        </w:numPr>
        <w:tabs>
          <w:tab w:val="left" w:pos="760"/>
        </w:tabs>
        <w:autoSpaceDE w:val="0"/>
        <w:autoSpaceDN w:val="0"/>
        <w:spacing w:line="228" w:lineRule="auto"/>
        <w:ind w:right="-1"/>
        <w:contextualSpacing/>
        <w:jc w:val="both"/>
        <w:rPr>
          <w:rFonts w:eastAsia="Times New Roman" w:cs="Times New Roman"/>
        </w:rPr>
      </w:pPr>
      <w:r w:rsidRPr="00BE0DEF">
        <w:rPr>
          <w:rFonts w:eastAsia="Times New Roman" w:cs="Times New Roman"/>
        </w:rPr>
        <w:t>Documentación justificativa de cualesquiera otros ingresos percibidos a lo largo de todo el año 2023.</w:t>
      </w:r>
    </w:p>
    <w:p w14:paraId="31D0E9C5" w14:textId="77777777" w:rsidR="00BE0DEF" w:rsidRPr="00BE0DEF" w:rsidRDefault="00BE0DEF" w:rsidP="00BE0DEF">
      <w:pPr>
        <w:widowControl w:val="0"/>
        <w:numPr>
          <w:ilvl w:val="0"/>
          <w:numId w:val="2"/>
        </w:numPr>
        <w:tabs>
          <w:tab w:val="left" w:pos="736"/>
        </w:tabs>
        <w:autoSpaceDE w:val="0"/>
        <w:autoSpaceDN w:val="0"/>
        <w:spacing w:line="238" w:lineRule="exact"/>
        <w:ind w:right="-1"/>
        <w:contextualSpacing/>
        <w:jc w:val="both"/>
        <w:rPr>
          <w:rFonts w:eastAsia="Times New Roman" w:cs="Times New Roman"/>
        </w:rPr>
      </w:pPr>
      <w:r w:rsidRPr="00BE0DEF">
        <w:rPr>
          <w:rFonts w:eastAsia="Times New Roman" w:cs="Times New Roman"/>
        </w:rPr>
        <w:t>Copia compulsada del Libro de Familia.</w:t>
      </w:r>
    </w:p>
    <w:p w14:paraId="36A4E982" w14:textId="77777777" w:rsidR="00BE0DEF" w:rsidRPr="00BE0DEF" w:rsidRDefault="00BE0DEF" w:rsidP="00BE0DEF">
      <w:pPr>
        <w:widowControl w:val="0"/>
        <w:numPr>
          <w:ilvl w:val="0"/>
          <w:numId w:val="2"/>
        </w:numPr>
        <w:tabs>
          <w:tab w:val="left" w:pos="724"/>
        </w:tabs>
        <w:autoSpaceDE w:val="0"/>
        <w:autoSpaceDN w:val="0"/>
        <w:spacing w:line="230" w:lineRule="auto"/>
        <w:ind w:right="-1"/>
        <w:contextualSpacing/>
        <w:jc w:val="both"/>
        <w:rPr>
          <w:rFonts w:eastAsia="Times New Roman" w:cs="Times New Roman"/>
        </w:rPr>
      </w:pPr>
      <w:r w:rsidRPr="00BE0DEF">
        <w:rPr>
          <w:rFonts w:eastAsia="Times New Roman" w:cs="Times New Roman"/>
        </w:rPr>
        <w:t>Certificado de hallarse el solicitante, el padre y la madre, tutor/a o persona encargada de la guarda y protección del menor al corriente de pagos con la Seguridad Social, expedido por dicha Entidad, así como resto de miembros en edad de cotizar.</w:t>
      </w:r>
    </w:p>
    <w:p w14:paraId="6F9EE9E1" w14:textId="77777777" w:rsidR="00BE0DEF" w:rsidRPr="00BE0DEF" w:rsidRDefault="00BE0DEF" w:rsidP="00BE0DEF">
      <w:pPr>
        <w:widowControl w:val="0"/>
        <w:numPr>
          <w:ilvl w:val="0"/>
          <w:numId w:val="2"/>
        </w:numPr>
        <w:tabs>
          <w:tab w:val="left" w:pos="743"/>
        </w:tabs>
        <w:autoSpaceDE w:val="0"/>
        <w:autoSpaceDN w:val="0"/>
        <w:spacing w:line="228" w:lineRule="auto"/>
        <w:ind w:right="-1"/>
        <w:contextualSpacing/>
        <w:jc w:val="both"/>
        <w:rPr>
          <w:rFonts w:eastAsia="Times New Roman" w:cs="Times New Roman"/>
        </w:rPr>
      </w:pPr>
      <w:r w:rsidRPr="00BE0DEF">
        <w:rPr>
          <w:rFonts w:eastAsia="Times New Roman" w:cs="Times New Roman"/>
        </w:rPr>
        <w:t>Ficha de Terceros, según modelo del Ayuntamiento de Marina de Cudeyo (Anexo IV).</w:t>
      </w:r>
    </w:p>
    <w:p w14:paraId="3E7F4BC8" w14:textId="77777777" w:rsidR="00BE0DEF" w:rsidRPr="00BE0DEF" w:rsidRDefault="00BE0DEF" w:rsidP="00BE0DEF">
      <w:pPr>
        <w:widowControl w:val="0"/>
        <w:numPr>
          <w:ilvl w:val="0"/>
          <w:numId w:val="2"/>
        </w:numPr>
        <w:tabs>
          <w:tab w:val="left" w:pos="743"/>
        </w:tabs>
        <w:autoSpaceDE w:val="0"/>
        <w:autoSpaceDN w:val="0"/>
        <w:spacing w:line="228" w:lineRule="auto"/>
        <w:ind w:right="-1"/>
        <w:contextualSpacing/>
        <w:jc w:val="both"/>
        <w:rPr>
          <w:rFonts w:eastAsia="Times New Roman" w:cs="Times New Roman"/>
        </w:rPr>
      </w:pPr>
      <w:r w:rsidRPr="00BE0DEF">
        <w:rPr>
          <w:rFonts w:eastAsia="Times New Roman" w:cs="Times New Roman"/>
        </w:rPr>
        <w:t>Titular de la cuenta bancaria será el solicitante de la subvención o, en su caso, padre y la madre, tutor/a o persona encargada de la guarda y protección del menor.</w:t>
      </w:r>
    </w:p>
    <w:p w14:paraId="348B18FD" w14:textId="77777777" w:rsidR="00BE0DEF" w:rsidRPr="00BE0DEF" w:rsidRDefault="00BE0DEF" w:rsidP="00BE0DEF">
      <w:pPr>
        <w:widowControl w:val="0"/>
        <w:numPr>
          <w:ilvl w:val="0"/>
          <w:numId w:val="2"/>
        </w:numPr>
        <w:tabs>
          <w:tab w:val="left" w:pos="759"/>
        </w:tabs>
        <w:autoSpaceDE w:val="0"/>
        <w:autoSpaceDN w:val="0"/>
        <w:spacing w:line="230" w:lineRule="auto"/>
        <w:ind w:right="-1"/>
        <w:contextualSpacing/>
        <w:jc w:val="both"/>
        <w:rPr>
          <w:rFonts w:eastAsia="Times New Roman" w:cs="Times New Roman"/>
        </w:rPr>
      </w:pPr>
      <w:r w:rsidRPr="00BE0DEF">
        <w:rPr>
          <w:rFonts w:eastAsia="Times New Roman" w:cs="Times New Roman"/>
        </w:rPr>
        <w:t>En el caso de los estudiantes universitarios, deberá aportarse una fotocopia de la matrícula del curso para el cual se solicita la correspondiente ayuda.</w:t>
      </w:r>
    </w:p>
    <w:p w14:paraId="574A79E0" w14:textId="77777777" w:rsidR="00BE0DEF" w:rsidRPr="00BE0DEF" w:rsidRDefault="00BE0DEF" w:rsidP="00BE0DEF">
      <w:pPr>
        <w:widowControl w:val="0"/>
        <w:numPr>
          <w:ilvl w:val="0"/>
          <w:numId w:val="2"/>
        </w:numPr>
        <w:tabs>
          <w:tab w:val="left" w:pos="744"/>
        </w:tabs>
        <w:autoSpaceDE w:val="0"/>
        <w:autoSpaceDN w:val="0"/>
        <w:spacing w:before="2" w:line="228" w:lineRule="auto"/>
        <w:ind w:right="-1"/>
        <w:contextualSpacing/>
        <w:jc w:val="both"/>
        <w:rPr>
          <w:rFonts w:eastAsia="Times New Roman" w:cs="Times New Roman"/>
        </w:rPr>
      </w:pPr>
      <w:r w:rsidRPr="00BE0DEF">
        <w:rPr>
          <w:rFonts w:eastAsia="Times New Roman" w:cs="Times New Roman"/>
        </w:rPr>
        <w:t>Un justificante expedido por el centro escolar que acredite el curso en el que está matriculado el alumno o la alumna.</w:t>
      </w:r>
    </w:p>
    <w:p w14:paraId="5F3269A7" w14:textId="77777777" w:rsidR="00BE0DEF" w:rsidRPr="00BE0DEF" w:rsidRDefault="00BE0DEF" w:rsidP="00BE0DEF">
      <w:pPr>
        <w:widowControl w:val="0"/>
        <w:numPr>
          <w:ilvl w:val="0"/>
          <w:numId w:val="2"/>
        </w:numPr>
        <w:tabs>
          <w:tab w:val="left" w:pos="744"/>
        </w:tabs>
        <w:autoSpaceDE w:val="0"/>
        <w:autoSpaceDN w:val="0"/>
        <w:spacing w:before="2" w:line="228" w:lineRule="auto"/>
        <w:ind w:right="-1"/>
        <w:contextualSpacing/>
        <w:jc w:val="both"/>
        <w:rPr>
          <w:rFonts w:eastAsia="Times New Roman" w:cs="Times New Roman"/>
        </w:rPr>
      </w:pPr>
      <w:r w:rsidRPr="00BE0DEF">
        <w:rPr>
          <w:rFonts w:eastAsia="Times New Roman" w:cs="Times New Roman"/>
        </w:rPr>
        <w:t>Declaración responsable de no percibir ingresos, la unidad familiar, de las ayudas y becas educativas de otros organismo o institución pública o privada para la misma finalidad y del número de miembros computables de la unidad familiar a efectos tributarios según modelo Anexo II.</w:t>
      </w:r>
    </w:p>
    <w:p w14:paraId="2C0C1F5C" w14:textId="77777777" w:rsidR="00BE0DEF" w:rsidRPr="00BE0DEF" w:rsidRDefault="00BE0DEF" w:rsidP="00BE0DEF">
      <w:pPr>
        <w:widowControl w:val="0"/>
        <w:numPr>
          <w:ilvl w:val="0"/>
          <w:numId w:val="2"/>
        </w:numPr>
        <w:tabs>
          <w:tab w:val="left" w:pos="696"/>
        </w:tabs>
        <w:autoSpaceDE w:val="0"/>
        <w:autoSpaceDN w:val="0"/>
        <w:spacing w:line="238" w:lineRule="exact"/>
        <w:ind w:right="-1"/>
        <w:contextualSpacing/>
        <w:jc w:val="both"/>
        <w:rPr>
          <w:rFonts w:eastAsia="Times New Roman" w:cs="Times New Roman"/>
        </w:rPr>
      </w:pPr>
      <w:r w:rsidRPr="00BE0DEF">
        <w:rPr>
          <w:rFonts w:eastAsia="Times New Roman" w:cs="Times New Roman"/>
        </w:rPr>
        <w:t>Cualquier otra documentación que acredite las circunstancias a tener en cuenta.</w:t>
      </w:r>
    </w:p>
    <w:p w14:paraId="681BD147" w14:textId="77777777" w:rsidR="00BE0DEF" w:rsidRPr="00BE0DEF" w:rsidRDefault="00BE0DEF" w:rsidP="00BE0DEF">
      <w:pPr>
        <w:widowControl w:val="0"/>
        <w:numPr>
          <w:ilvl w:val="0"/>
          <w:numId w:val="2"/>
        </w:numPr>
        <w:tabs>
          <w:tab w:val="left" w:pos="696"/>
        </w:tabs>
        <w:autoSpaceDE w:val="0"/>
        <w:autoSpaceDN w:val="0"/>
        <w:spacing w:line="238" w:lineRule="exact"/>
        <w:ind w:right="-1"/>
        <w:contextualSpacing/>
        <w:jc w:val="both"/>
        <w:rPr>
          <w:rFonts w:eastAsia="Times New Roman" w:cs="Times New Roman"/>
        </w:rPr>
      </w:pPr>
      <w:r w:rsidRPr="00BE0DEF">
        <w:rPr>
          <w:rFonts w:eastAsia="Times New Roman" w:cs="Times New Roman"/>
        </w:rPr>
        <w:t>Modelo de autorización debidamente firmada para que el Ayuntamiento de Marina de Cudeyo pueda recabar los datos tributarios de la Agencia Tributaria relativos al nivel de renta (IRPF) de todos los miembros de la unidad familiar que perciban ingresos: padres, hermanos menores de 25 años y abuelos de los solicitantes que convivan en el domicilio familiar, así como personas vinculadas con la unión de hecho y que convivan con el solicitante (Anexo III).</w:t>
      </w:r>
    </w:p>
    <w:p w14:paraId="0E388E3A" w14:textId="77777777" w:rsidR="00BE0DEF" w:rsidRPr="00BE0DEF" w:rsidRDefault="00BE0DEF" w:rsidP="00BE0DEF">
      <w:pPr>
        <w:spacing w:before="91" w:line="228" w:lineRule="auto"/>
        <w:ind w:right="-1" w:firstLine="426"/>
        <w:jc w:val="both"/>
        <w:rPr>
          <w:rFonts w:eastAsia="Times New Roman" w:cs="Times New Roman"/>
          <w:lang w:val="es-ES_tradnl"/>
        </w:rPr>
      </w:pPr>
    </w:p>
    <w:p w14:paraId="2AB4FD18" w14:textId="77777777" w:rsidR="00BE0DEF" w:rsidRPr="00BE0DEF" w:rsidRDefault="00BE0DEF" w:rsidP="00BE0DEF">
      <w:pPr>
        <w:spacing w:before="91" w:line="228" w:lineRule="auto"/>
        <w:ind w:right="-1" w:firstLine="426"/>
        <w:jc w:val="both"/>
        <w:rPr>
          <w:rFonts w:eastAsia="Times New Roman" w:cs="Times New Roman"/>
          <w:lang w:val="es-ES_tradnl"/>
        </w:rPr>
      </w:pPr>
      <w:r w:rsidRPr="00BE0DEF">
        <w:rPr>
          <w:rFonts w:eastAsia="Times New Roman" w:cs="Times New Roman"/>
          <w:lang w:val="es-ES_tradnl"/>
        </w:rPr>
        <w:t xml:space="preserve">En caso de divorcio, separación legal o de hecho de los padres no se considerará miembro computable aquél de ellos que no conviva con el solicitante de la beca, sin perjuicio de que en la renta familiar se incluya su contribución económica. Tendrá, no obstante, la consideración de miembro computable, en su caso, el nuevo cónyuge o </w:t>
      </w:r>
      <w:r w:rsidRPr="00BE0DEF">
        <w:rPr>
          <w:rFonts w:eastAsia="Times New Roman" w:cs="Times New Roman"/>
          <w:lang w:val="es-ES_tradnl"/>
        </w:rPr>
        <w:lastRenderedPageBreak/>
        <w:t>persona unida por análoga relación cuyas rentas se incluirán dentro del cómputo de la renta familiar.</w:t>
      </w:r>
    </w:p>
    <w:p w14:paraId="7C5E5A21" w14:textId="77777777" w:rsidR="00BE0DEF" w:rsidRPr="00BE0DEF" w:rsidRDefault="00BE0DEF" w:rsidP="00BE0DEF">
      <w:pPr>
        <w:spacing w:before="91" w:line="228" w:lineRule="auto"/>
        <w:ind w:right="-1" w:firstLine="426"/>
        <w:jc w:val="both"/>
        <w:rPr>
          <w:rFonts w:eastAsia="Times New Roman" w:cs="Times New Roman"/>
          <w:lang w:val="es-ES_tradnl"/>
        </w:rPr>
      </w:pPr>
    </w:p>
    <w:p w14:paraId="4AB4B114" w14:textId="77777777" w:rsidR="00BE0DEF" w:rsidRPr="00BE0DEF" w:rsidRDefault="00BE0DEF" w:rsidP="00BE0DEF">
      <w:pPr>
        <w:widowControl w:val="0"/>
        <w:tabs>
          <w:tab w:val="left" w:pos="696"/>
        </w:tabs>
        <w:autoSpaceDE w:val="0"/>
        <w:autoSpaceDN w:val="0"/>
        <w:spacing w:line="238" w:lineRule="exact"/>
        <w:ind w:right="-1" w:firstLine="426"/>
        <w:contextualSpacing/>
        <w:jc w:val="both"/>
        <w:rPr>
          <w:rFonts w:eastAsia="Times New Roman" w:cs="Times New Roman"/>
        </w:rPr>
      </w:pPr>
      <w:r w:rsidRPr="00BE0DEF">
        <w:rPr>
          <w:rFonts w:eastAsia="Times New Roman" w:cs="Times New Roman"/>
        </w:rPr>
        <w:t>De conformidad con lo establecido en el artículo 4 del Real Decreto Ley 9/2015, de 10 de Julio, de medidas urgentes para reducir la carga tributaria soportada por los contribuyentes del IRPF y otras medidas de carácter económico, las presentes ayudas, cuando vayan destinadas a unidades familiares con ingresos inferiores a  1,5 veces el IPREM anual calculado a 12 pagas al destinarse a necesidades educacionales de personas sin recursos, no tendrán carácter embargable, encontrándose los interesados excluidos de la obligación de presentación de justificación, de encontrarse al día de las obligaciones fiscales y de seguridad social y de tributos municipales.</w:t>
      </w:r>
    </w:p>
    <w:p w14:paraId="10FA274F" w14:textId="77777777" w:rsidR="00BE0DEF" w:rsidRPr="00BE0DEF" w:rsidRDefault="00BE0DEF" w:rsidP="00BE0DEF">
      <w:pPr>
        <w:widowControl w:val="0"/>
        <w:tabs>
          <w:tab w:val="left" w:pos="696"/>
        </w:tabs>
        <w:autoSpaceDE w:val="0"/>
        <w:autoSpaceDN w:val="0"/>
        <w:spacing w:line="238" w:lineRule="exact"/>
        <w:ind w:right="-1" w:firstLine="426"/>
        <w:contextualSpacing/>
        <w:jc w:val="both"/>
        <w:rPr>
          <w:rFonts w:eastAsia="Times New Roman" w:cs="Times New Roman"/>
        </w:rPr>
      </w:pPr>
    </w:p>
    <w:p w14:paraId="67C2A969" w14:textId="77777777" w:rsidR="00BE0DEF" w:rsidRPr="00BE0DEF" w:rsidRDefault="00BE0DEF" w:rsidP="00BE0DEF">
      <w:pPr>
        <w:widowControl w:val="0"/>
        <w:tabs>
          <w:tab w:val="left" w:pos="696"/>
        </w:tabs>
        <w:autoSpaceDE w:val="0"/>
        <w:autoSpaceDN w:val="0"/>
        <w:spacing w:line="238" w:lineRule="exact"/>
        <w:ind w:right="-1"/>
        <w:jc w:val="both"/>
        <w:rPr>
          <w:rFonts w:eastAsia="Times New Roman" w:cs="Times New Roman"/>
        </w:rPr>
      </w:pPr>
    </w:p>
    <w:p w14:paraId="31EA0553" w14:textId="77777777" w:rsidR="00BE0DEF" w:rsidRPr="00BE0DEF" w:rsidRDefault="00BE0DEF" w:rsidP="00BE0DEF">
      <w:pPr>
        <w:jc w:val="both"/>
        <w:rPr>
          <w:rFonts w:eastAsia="Times New Roman" w:cs="Times New Roman"/>
          <w:b/>
          <w:bCs/>
        </w:rPr>
      </w:pPr>
      <w:r w:rsidRPr="00BE0DEF">
        <w:rPr>
          <w:rFonts w:eastAsia="Times New Roman" w:cs="Times New Roman"/>
          <w:b/>
        </w:rPr>
        <w:t xml:space="preserve">      DÉCIMA. -</w:t>
      </w:r>
      <w:r w:rsidRPr="00BE0DEF">
        <w:rPr>
          <w:rFonts w:eastAsia="Times New Roman" w:cs="Times New Roman"/>
        </w:rPr>
        <w:t xml:space="preserve"> </w:t>
      </w:r>
      <w:r w:rsidRPr="00BE0DEF">
        <w:rPr>
          <w:rFonts w:eastAsia="Times New Roman" w:cs="Times New Roman"/>
          <w:b/>
          <w:bCs/>
        </w:rPr>
        <w:t>POSIBILIDAD DE REFORMULAR SOLICITUDES</w:t>
      </w:r>
    </w:p>
    <w:p w14:paraId="79DB155E" w14:textId="77777777" w:rsidR="00BE0DEF" w:rsidRPr="00BE0DEF" w:rsidRDefault="00BE0DEF" w:rsidP="00BE0DEF">
      <w:pPr>
        <w:jc w:val="both"/>
        <w:rPr>
          <w:rFonts w:eastAsia="Times New Roman" w:cs="Times New Roman"/>
        </w:rPr>
      </w:pPr>
    </w:p>
    <w:p w14:paraId="64CFBDA5" w14:textId="77777777" w:rsidR="00BE0DEF" w:rsidRPr="00BE0DEF" w:rsidRDefault="00BE0DEF" w:rsidP="00BE0DEF">
      <w:pPr>
        <w:ind w:firstLine="360"/>
        <w:jc w:val="both"/>
        <w:rPr>
          <w:rFonts w:eastAsia="Times New Roman" w:cs="Times New Roman"/>
        </w:rPr>
      </w:pPr>
      <w:r w:rsidRPr="00BE0DEF">
        <w:rPr>
          <w:rFonts w:eastAsia="Times New Roman" w:cs="Times New Roman"/>
        </w:rPr>
        <w:t>La presente convocatoria, por sus características, no dará lugar a la reformulación de solicitudes.</w:t>
      </w:r>
    </w:p>
    <w:p w14:paraId="10AB3E95" w14:textId="77777777" w:rsidR="00BE0DEF" w:rsidRDefault="00BE0DEF" w:rsidP="00BE0DEF">
      <w:pPr>
        <w:jc w:val="both"/>
        <w:rPr>
          <w:rFonts w:eastAsia="Times New Roman" w:cs="Times New Roman"/>
        </w:rPr>
      </w:pPr>
    </w:p>
    <w:p w14:paraId="28589D43" w14:textId="77777777" w:rsidR="00BE0DEF" w:rsidRDefault="00BE0DEF" w:rsidP="00BE0DEF">
      <w:pPr>
        <w:jc w:val="both"/>
        <w:rPr>
          <w:rFonts w:eastAsia="Times New Roman" w:cs="Times New Roman"/>
        </w:rPr>
      </w:pPr>
    </w:p>
    <w:p w14:paraId="10800003" w14:textId="77777777" w:rsidR="00BE0DEF" w:rsidRDefault="00BE0DEF" w:rsidP="00BE0DEF">
      <w:pPr>
        <w:jc w:val="both"/>
        <w:rPr>
          <w:rFonts w:eastAsia="Times New Roman" w:cs="Times New Roman"/>
        </w:rPr>
      </w:pPr>
    </w:p>
    <w:p w14:paraId="593B0142" w14:textId="77777777" w:rsidR="00BE0DEF" w:rsidRPr="00BE0DEF" w:rsidRDefault="00BE0DEF" w:rsidP="00BE0DEF">
      <w:pPr>
        <w:jc w:val="both"/>
        <w:rPr>
          <w:rFonts w:eastAsia="Times New Roman" w:cs="Times New Roman"/>
        </w:rPr>
      </w:pPr>
    </w:p>
    <w:p w14:paraId="148C933A" w14:textId="77777777" w:rsidR="00BE0DEF" w:rsidRPr="00BE0DEF" w:rsidRDefault="00BE0DEF" w:rsidP="00BE0DEF">
      <w:pPr>
        <w:tabs>
          <w:tab w:val="left" w:pos="426"/>
        </w:tabs>
        <w:jc w:val="both"/>
        <w:rPr>
          <w:rFonts w:eastAsia="Times New Roman" w:cs="Times New Roman"/>
          <w:b/>
          <w:bCs/>
        </w:rPr>
      </w:pPr>
      <w:r w:rsidRPr="00BE0DEF">
        <w:rPr>
          <w:rFonts w:eastAsia="Times New Roman" w:cs="Times New Roman"/>
          <w:b/>
        </w:rPr>
        <w:t xml:space="preserve">      UNDÉCIMA. -</w:t>
      </w:r>
      <w:r w:rsidRPr="00BE0DEF">
        <w:rPr>
          <w:rFonts w:eastAsia="Times New Roman" w:cs="Times New Roman"/>
        </w:rPr>
        <w:t xml:space="preserve"> </w:t>
      </w:r>
      <w:r w:rsidRPr="00BE0DEF">
        <w:rPr>
          <w:rFonts w:eastAsia="Times New Roman" w:cs="Times New Roman"/>
          <w:b/>
          <w:bCs/>
        </w:rPr>
        <w:t>RESOLUCIÓN DE LA CONVOCATORIA Y RECURSOS CONTRA LA MISMA</w:t>
      </w:r>
    </w:p>
    <w:p w14:paraId="6FF8DB47" w14:textId="77777777" w:rsidR="00BE0DEF" w:rsidRPr="00BE0DEF" w:rsidRDefault="00BE0DEF" w:rsidP="00BE0DEF">
      <w:pPr>
        <w:jc w:val="both"/>
        <w:rPr>
          <w:rFonts w:eastAsia="Times New Roman" w:cs="Times New Roman"/>
          <w:b/>
          <w:bCs/>
        </w:rPr>
      </w:pPr>
    </w:p>
    <w:p w14:paraId="39013060" w14:textId="77777777" w:rsidR="00BE0DEF" w:rsidRPr="00BE0DEF" w:rsidRDefault="00BE0DEF" w:rsidP="00BE0DEF">
      <w:pPr>
        <w:jc w:val="both"/>
        <w:rPr>
          <w:rFonts w:eastAsia="Times New Roman" w:cs="Times New Roman"/>
        </w:rPr>
      </w:pPr>
      <w:r w:rsidRPr="00BE0DEF">
        <w:rPr>
          <w:rFonts w:eastAsia="Times New Roman" w:cs="Times New Roman"/>
        </w:rPr>
        <w:t xml:space="preserve">         La resolución que ponga fin a la convocatoria pondrá fin a la vía administrativa, pudiendo los interesados interponer contra la misma recurso de reposición, con carácter potestativo, con carácter previo a la interposición de recurso contencioso administrativo ante los Juzgados de lo Contencioso Administrativo de Santander.</w:t>
      </w:r>
    </w:p>
    <w:p w14:paraId="7DA996D5" w14:textId="77777777" w:rsidR="00BE0DEF" w:rsidRPr="00BE0DEF" w:rsidRDefault="00BE0DEF" w:rsidP="00BE0DEF">
      <w:pPr>
        <w:jc w:val="both"/>
        <w:rPr>
          <w:rFonts w:eastAsia="Times New Roman" w:cs="Times New Roman"/>
        </w:rPr>
      </w:pPr>
    </w:p>
    <w:p w14:paraId="6E0C5FEA" w14:textId="77777777" w:rsidR="00BE0DEF" w:rsidRPr="00BE0DEF" w:rsidRDefault="00BE0DEF" w:rsidP="00BE0DEF">
      <w:pPr>
        <w:tabs>
          <w:tab w:val="left" w:pos="426"/>
        </w:tabs>
        <w:jc w:val="both"/>
        <w:rPr>
          <w:rFonts w:eastAsia="Times New Roman" w:cs="Times New Roman"/>
          <w:b/>
          <w:bCs/>
        </w:rPr>
      </w:pPr>
      <w:r w:rsidRPr="00BE0DEF">
        <w:rPr>
          <w:rFonts w:eastAsia="Times New Roman" w:cs="Times New Roman"/>
          <w:b/>
          <w:bCs/>
        </w:rPr>
        <w:t xml:space="preserve">      DUODÉCIMA. - CRITERIOS DE VALORACIÓN DE LAS SOLICITUDES</w:t>
      </w:r>
    </w:p>
    <w:p w14:paraId="6BC87BA2" w14:textId="77777777" w:rsidR="00BE0DEF" w:rsidRPr="00BE0DEF" w:rsidRDefault="00BE0DEF" w:rsidP="00BE0DEF">
      <w:pPr>
        <w:jc w:val="both"/>
        <w:rPr>
          <w:rFonts w:eastAsia="Times New Roman" w:cs="Times New Roman"/>
        </w:rPr>
      </w:pPr>
    </w:p>
    <w:p w14:paraId="053BD7C9" w14:textId="77777777" w:rsidR="00BE0DEF" w:rsidRPr="00BE0DEF" w:rsidRDefault="00BE0DEF" w:rsidP="00BE0DEF">
      <w:pPr>
        <w:spacing w:line="230" w:lineRule="auto"/>
        <w:ind w:right="-1"/>
        <w:jc w:val="both"/>
        <w:rPr>
          <w:rFonts w:eastAsia="Times New Roman" w:cs="Times New Roman"/>
          <w:lang w:val="es-ES_tradnl"/>
        </w:rPr>
      </w:pPr>
      <w:r w:rsidRPr="00BE0DEF">
        <w:rPr>
          <w:rFonts w:eastAsia="Times New Roman" w:cs="Times New Roman"/>
          <w:b/>
          <w:bCs/>
          <w:lang w:val="es-ES_tradnl"/>
        </w:rPr>
        <w:t xml:space="preserve">      </w:t>
      </w:r>
      <w:r w:rsidRPr="00BE0DEF">
        <w:rPr>
          <w:rFonts w:eastAsia="Times New Roman" w:cs="Times New Roman"/>
          <w:lang w:val="es-ES_tradnl"/>
        </w:rPr>
        <w:t xml:space="preserve">  No superar la unidad familiar los siguientes umbrales de renta:</w:t>
      </w:r>
    </w:p>
    <w:p w14:paraId="63D1FD14" w14:textId="77777777" w:rsidR="00BE0DEF" w:rsidRPr="00BE0DEF" w:rsidRDefault="00BE0DEF" w:rsidP="00BE0DEF">
      <w:pPr>
        <w:spacing w:line="230" w:lineRule="auto"/>
        <w:ind w:right="-1"/>
        <w:jc w:val="both"/>
        <w:rPr>
          <w:rFonts w:eastAsia="Times New Roman" w:cs="Times New Roman"/>
          <w:b/>
          <w:bCs/>
          <w:lang w:val="es-ES_tradnl"/>
        </w:rPr>
      </w:pPr>
      <w:r w:rsidRPr="00BE0DEF">
        <w:rPr>
          <w:rFonts w:eastAsia="Times New Roman" w:cs="Times New Roman"/>
          <w:b/>
          <w:bCs/>
          <w:lang w:val="es-ES_tradnl"/>
        </w:rPr>
        <w:t xml:space="preserve"> </w:t>
      </w:r>
    </w:p>
    <w:tbl>
      <w:tblPr>
        <w:tblW w:w="0" w:type="auto"/>
        <w:tblCellMar>
          <w:left w:w="0" w:type="dxa"/>
          <w:right w:w="0" w:type="dxa"/>
        </w:tblCellMar>
        <w:tblLook w:val="04A0" w:firstRow="1" w:lastRow="0" w:firstColumn="1" w:lastColumn="0" w:noHBand="0" w:noVBand="1"/>
      </w:tblPr>
      <w:tblGrid>
        <w:gridCol w:w="3969"/>
        <w:gridCol w:w="4525"/>
      </w:tblGrid>
      <w:tr w:rsidR="00BE0DEF" w:rsidRPr="00BE0DEF" w14:paraId="4F544922" w14:textId="77777777" w:rsidTr="00BE0DEF">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09E6D7EA" w14:textId="77777777" w:rsidR="00BE0DEF" w:rsidRPr="00BE0DEF" w:rsidRDefault="00BE0DEF" w:rsidP="00BE0DEF">
            <w:pPr>
              <w:spacing w:line="256" w:lineRule="auto"/>
              <w:rPr>
                <w:rFonts w:eastAsia="Times New Roman" w:cs="Times New Roman"/>
                <w:lang w:eastAsia="en-US"/>
              </w:rPr>
            </w:pPr>
            <w:r w:rsidRPr="00BE0DEF">
              <w:rPr>
                <w:rFonts w:eastAsia="Times New Roman" w:cs="Times New Roman"/>
                <w:lang w:eastAsia="en-US"/>
              </w:rPr>
              <w:t>Miembros unidad familiar</w:t>
            </w:r>
          </w:p>
        </w:tc>
        <w:tc>
          <w:tcPr>
            <w:tcW w:w="4525" w:type="dxa"/>
            <w:tcBorders>
              <w:top w:val="nil"/>
              <w:left w:val="nil"/>
              <w:bottom w:val="single" w:sz="8" w:space="0" w:color="auto"/>
              <w:right w:val="single" w:sz="8" w:space="0" w:color="auto"/>
            </w:tcBorders>
            <w:tcMar>
              <w:top w:w="0" w:type="dxa"/>
              <w:left w:w="108" w:type="dxa"/>
              <w:bottom w:w="0" w:type="dxa"/>
              <w:right w:w="108" w:type="dxa"/>
            </w:tcMar>
            <w:hideMark/>
          </w:tcPr>
          <w:p w14:paraId="77F5D1D8" w14:textId="77777777" w:rsidR="00BE0DEF" w:rsidRPr="00BE0DEF" w:rsidRDefault="00BE0DEF" w:rsidP="00BE0DEF">
            <w:pPr>
              <w:spacing w:line="256" w:lineRule="auto"/>
              <w:jc w:val="both"/>
              <w:rPr>
                <w:rFonts w:eastAsia="Times New Roman" w:cs="Times New Roman"/>
                <w:lang w:eastAsia="en-US"/>
              </w:rPr>
            </w:pPr>
            <w:r w:rsidRPr="00BE0DEF">
              <w:rPr>
                <w:rFonts w:eastAsia="Times New Roman" w:cs="Times New Roman"/>
                <w:lang w:eastAsia="en-US"/>
              </w:rPr>
              <w:t>Bruto mensual (€)</w:t>
            </w:r>
          </w:p>
          <w:p w14:paraId="2C804142" w14:textId="77777777" w:rsidR="00BE0DEF" w:rsidRPr="00BE0DEF" w:rsidRDefault="00BE0DEF" w:rsidP="00BE0DEF">
            <w:pPr>
              <w:spacing w:line="256" w:lineRule="auto"/>
              <w:rPr>
                <w:rFonts w:eastAsia="Times New Roman" w:cs="Times New Roman"/>
                <w:lang w:eastAsia="en-US"/>
              </w:rPr>
            </w:pPr>
            <w:r w:rsidRPr="00BE0DEF">
              <w:rPr>
                <w:rFonts w:eastAsia="Times New Roman" w:cs="Times New Roman"/>
                <w:lang w:eastAsia="en-US"/>
              </w:rPr>
              <w:t>(Salario Mínimo Interprofesional vigente a fecha de convocatoria)</w:t>
            </w:r>
          </w:p>
        </w:tc>
      </w:tr>
      <w:tr w:rsidR="00BE0DEF" w:rsidRPr="00BE0DEF" w14:paraId="65AF59E7" w14:textId="77777777" w:rsidTr="00BE0DEF">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6F86741E" w14:textId="77777777" w:rsidR="00BE0DEF" w:rsidRPr="00BE0DEF" w:rsidRDefault="00BE0DEF" w:rsidP="00BE0DEF">
            <w:pPr>
              <w:spacing w:line="256" w:lineRule="auto"/>
              <w:rPr>
                <w:rFonts w:eastAsia="Times New Roman" w:cs="Times New Roman"/>
                <w:lang w:eastAsia="en-US"/>
              </w:rPr>
            </w:pPr>
            <w:r w:rsidRPr="00BE0DEF">
              <w:rPr>
                <w:rFonts w:eastAsia="Times New Roman" w:cs="Times New Roman"/>
                <w:lang w:eastAsia="en-US"/>
              </w:rPr>
              <w:t>2</w:t>
            </w:r>
          </w:p>
        </w:tc>
        <w:tc>
          <w:tcPr>
            <w:tcW w:w="4525" w:type="dxa"/>
            <w:tcBorders>
              <w:top w:val="nil"/>
              <w:left w:val="nil"/>
              <w:bottom w:val="single" w:sz="8" w:space="0" w:color="auto"/>
              <w:right w:val="single" w:sz="8" w:space="0" w:color="auto"/>
            </w:tcBorders>
            <w:tcMar>
              <w:top w:w="0" w:type="dxa"/>
              <w:left w:w="108" w:type="dxa"/>
              <w:bottom w:w="0" w:type="dxa"/>
              <w:right w:w="108" w:type="dxa"/>
            </w:tcMar>
            <w:hideMark/>
          </w:tcPr>
          <w:p w14:paraId="142189C7" w14:textId="77777777" w:rsidR="00BE0DEF" w:rsidRPr="00BE0DEF" w:rsidRDefault="00BE0DEF" w:rsidP="00BE0DEF">
            <w:pPr>
              <w:spacing w:line="256" w:lineRule="auto"/>
              <w:rPr>
                <w:rFonts w:eastAsia="Times New Roman" w:cs="Times New Roman"/>
                <w:lang w:eastAsia="en-US"/>
              </w:rPr>
            </w:pPr>
            <w:r w:rsidRPr="00BE0DEF">
              <w:rPr>
                <w:rFonts w:eastAsia="Times New Roman" w:cs="Times New Roman"/>
                <w:lang w:eastAsia="en-US"/>
              </w:rPr>
              <w:t>2 SMI</w:t>
            </w:r>
          </w:p>
        </w:tc>
      </w:tr>
      <w:tr w:rsidR="00BE0DEF" w:rsidRPr="00BE0DEF" w14:paraId="3B99E268" w14:textId="77777777" w:rsidTr="00BE0DEF">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1318DF1E" w14:textId="77777777" w:rsidR="00BE0DEF" w:rsidRPr="00BE0DEF" w:rsidRDefault="00BE0DEF" w:rsidP="00BE0DEF">
            <w:pPr>
              <w:spacing w:line="256" w:lineRule="auto"/>
              <w:rPr>
                <w:rFonts w:eastAsia="Times New Roman" w:cs="Times New Roman"/>
                <w:lang w:eastAsia="en-US"/>
              </w:rPr>
            </w:pPr>
            <w:r w:rsidRPr="00BE0DEF">
              <w:rPr>
                <w:rFonts w:eastAsia="Times New Roman" w:cs="Times New Roman"/>
                <w:lang w:eastAsia="en-US"/>
              </w:rPr>
              <w:t>3</w:t>
            </w:r>
          </w:p>
        </w:tc>
        <w:tc>
          <w:tcPr>
            <w:tcW w:w="4525" w:type="dxa"/>
            <w:tcBorders>
              <w:top w:val="nil"/>
              <w:left w:val="nil"/>
              <w:bottom w:val="single" w:sz="8" w:space="0" w:color="auto"/>
              <w:right w:val="single" w:sz="8" w:space="0" w:color="auto"/>
            </w:tcBorders>
            <w:tcMar>
              <w:top w:w="0" w:type="dxa"/>
              <w:left w:w="108" w:type="dxa"/>
              <w:bottom w:w="0" w:type="dxa"/>
              <w:right w:w="108" w:type="dxa"/>
            </w:tcMar>
            <w:hideMark/>
          </w:tcPr>
          <w:p w14:paraId="3C344077" w14:textId="77777777" w:rsidR="00BE0DEF" w:rsidRPr="00BE0DEF" w:rsidRDefault="00BE0DEF" w:rsidP="00BE0DEF">
            <w:pPr>
              <w:spacing w:line="256" w:lineRule="auto"/>
              <w:rPr>
                <w:rFonts w:eastAsia="Times New Roman" w:cs="Times New Roman"/>
                <w:lang w:eastAsia="en-US"/>
              </w:rPr>
            </w:pPr>
            <w:r w:rsidRPr="00BE0DEF">
              <w:rPr>
                <w:rFonts w:eastAsia="Times New Roman" w:cs="Times New Roman"/>
                <w:lang w:eastAsia="en-US"/>
              </w:rPr>
              <w:t>3 SMI</w:t>
            </w:r>
          </w:p>
        </w:tc>
      </w:tr>
      <w:tr w:rsidR="00BE0DEF" w:rsidRPr="00BE0DEF" w14:paraId="796A04AE" w14:textId="77777777" w:rsidTr="00BE0DEF">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198F8D12" w14:textId="77777777" w:rsidR="00BE0DEF" w:rsidRPr="00BE0DEF" w:rsidRDefault="00BE0DEF" w:rsidP="00BE0DEF">
            <w:pPr>
              <w:spacing w:line="256" w:lineRule="auto"/>
              <w:rPr>
                <w:rFonts w:eastAsia="Times New Roman" w:cs="Times New Roman"/>
                <w:lang w:eastAsia="en-US"/>
              </w:rPr>
            </w:pPr>
            <w:r w:rsidRPr="00BE0DEF">
              <w:rPr>
                <w:rFonts w:eastAsia="Times New Roman" w:cs="Times New Roman"/>
                <w:lang w:eastAsia="en-US"/>
              </w:rPr>
              <w:t>4</w:t>
            </w:r>
          </w:p>
        </w:tc>
        <w:tc>
          <w:tcPr>
            <w:tcW w:w="4525" w:type="dxa"/>
            <w:tcBorders>
              <w:top w:val="nil"/>
              <w:left w:val="nil"/>
              <w:bottom w:val="single" w:sz="8" w:space="0" w:color="auto"/>
              <w:right w:val="single" w:sz="8" w:space="0" w:color="auto"/>
            </w:tcBorders>
            <w:tcMar>
              <w:top w:w="0" w:type="dxa"/>
              <w:left w:w="108" w:type="dxa"/>
              <w:bottom w:w="0" w:type="dxa"/>
              <w:right w:w="108" w:type="dxa"/>
            </w:tcMar>
            <w:hideMark/>
          </w:tcPr>
          <w:p w14:paraId="3323A47C" w14:textId="77777777" w:rsidR="00BE0DEF" w:rsidRPr="00BE0DEF" w:rsidRDefault="00BE0DEF" w:rsidP="00BE0DEF">
            <w:pPr>
              <w:spacing w:line="256" w:lineRule="auto"/>
              <w:rPr>
                <w:rFonts w:eastAsia="Times New Roman" w:cs="Times New Roman"/>
                <w:lang w:eastAsia="en-US"/>
              </w:rPr>
            </w:pPr>
            <w:r w:rsidRPr="00BE0DEF">
              <w:rPr>
                <w:rFonts w:eastAsia="Times New Roman" w:cs="Times New Roman"/>
                <w:lang w:eastAsia="en-US"/>
              </w:rPr>
              <w:t>4 SMI</w:t>
            </w:r>
          </w:p>
        </w:tc>
      </w:tr>
      <w:tr w:rsidR="00BE0DEF" w:rsidRPr="00BE0DEF" w14:paraId="5BC6E6B7" w14:textId="77777777" w:rsidTr="00BE0DEF">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73428D08" w14:textId="77777777" w:rsidR="00BE0DEF" w:rsidRPr="00BE0DEF" w:rsidRDefault="00BE0DEF" w:rsidP="00BE0DEF">
            <w:pPr>
              <w:spacing w:line="256" w:lineRule="auto"/>
              <w:rPr>
                <w:rFonts w:eastAsia="Times New Roman" w:cs="Times New Roman"/>
                <w:lang w:eastAsia="en-US"/>
              </w:rPr>
            </w:pPr>
            <w:r w:rsidRPr="00BE0DEF">
              <w:rPr>
                <w:rFonts w:eastAsia="Times New Roman" w:cs="Times New Roman"/>
                <w:lang w:eastAsia="en-US"/>
              </w:rPr>
              <w:t>5</w:t>
            </w:r>
          </w:p>
        </w:tc>
        <w:tc>
          <w:tcPr>
            <w:tcW w:w="4525" w:type="dxa"/>
            <w:tcBorders>
              <w:top w:val="nil"/>
              <w:left w:val="nil"/>
              <w:bottom w:val="single" w:sz="8" w:space="0" w:color="auto"/>
              <w:right w:val="single" w:sz="8" w:space="0" w:color="auto"/>
            </w:tcBorders>
            <w:tcMar>
              <w:top w:w="0" w:type="dxa"/>
              <w:left w:w="108" w:type="dxa"/>
              <w:bottom w:w="0" w:type="dxa"/>
              <w:right w:w="108" w:type="dxa"/>
            </w:tcMar>
            <w:hideMark/>
          </w:tcPr>
          <w:p w14:paraId="5B2955A1" w14:textId="77777777" w:rsidR="00BE0DEF" w:rsidRPr="00BE0DEF" w:rsidRDefault="00BE0DEF" w:rsidP="00BE0DEF">
            <w:pPr>
              <w:spacing w:line="256" w:lineRule="auto"/>
              <w:rPr>
                <w:rFonts w:eastAsia="Times New Roman" w:cs="Times New Roman"/>
                <w:lang w:eastAsia="en-US"/>
              </w:rPr>
            </w:pPr>
            <w:r w:rsidRPr="00BE0DEF">
              <w:rPr>
                <w:rFonts w:eastAsia="Times New Roman" w:cs="Times New Roman"/>
                <w:lang w:eastAsia="en-US"/>
              </w:rPr>
              <w:t>5 SMI</w:t>
            </w:r>
          </w:p>
        </w:tc>
      </w:tr>
      <w:tr w:rsidR="00BE0DEF" w:rsidRPr="00BE0DEF" w14:paraId="27F4C323" w14:textId="77777777" w:rsidTr="00BE0DEF">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788DE387" w14:textId="77777777" w:rsidR="00BE0DEF" w:rsidRPr="00BE0DEF" w:rsidRDefault="00BE0DEF" w:rsidP="00BE0DEF">
            <w:pPr>
              <w:spacing w:line="256" w:lineRule="auto"/>
              <w:rPr>
                <w:rFonts w:eastAsia="Times New Roman" w:cs="Times New Roman"/>
                <w:lang w:eastAsia="en-US"/>
              </w:rPr>
            </w:pPr>
            <w:r w:rsidRPr="00BE0DEF">
              <w:rPr>
                <w:rFonts w:eastAsia="Times New Roman" w:cs="Times New Roman"/>
                <w:lang w:eastAsia="en-US"/>
              </w:rPr>
              <w:t>6</w:t>
            </w:r>
          </w:p>
        </w:tc>
        <w:tc>
          <w:tcPr>
            <w:tcW w:w="4525" w:type="dxa"/>
            <w:tcBorders>
              <w:top w:val="nil"/>
              <w:left w:val="nil"/>
              <w:bottom w:val="single" w:sz="8" w:space="0" w:color="auto"/>
              <w:right w:val="single" w:sz="8" w:space="0" w:color="auto"/>
            </w:tcBorders>
            <w:tcMar>
              <w:top w:w="0" w:type="dxa"/>
              <w:left w:w="108" w:type="dxa"/>
              <w:bottom w:w="0" w:type="dxa"/>
              <w:right w:w="108" w:type="dxa"/>
            </w:tcMar>
            <w:hideMark/>
          </w:tcPr>
          <w:p w14:paraId="765EA534" w14:textId="77777777" w:rsidR="00BE0DEF" w:rsidRPr="00BE0DEF" w:rsidRDefault="00BE0DEF" w:rsidP="00BE0DEF">
            <w:pPr>
              <w:spacing w:line="256" w:lineRule="auto"/>
              <w:rPr>
                <w:rFonts w:eastAsia="Times New Roman" w:cs="Times New Roman"/>
                <w:lang w:eastAsia="en-US"/>
              </w:rPr>
            </w:pPr>
            <w:r w:rsidRPr="00BE0DEF">
              <w:rPr>
                <w:rFonts w:eastAsia="Times New Roman" w:cs="Times New Roman"/>
                <w:lang w:eastAsia="en-US"/>
              </w:rPr>
              <w:t>6 SMI</w:t>
            </w:r>
          </w:p>
        </w:tc>
      </w:tr>
      <w:tr w:rsidR="00BE0DEF" w:rsidRPr="00BE0DEF" w14:paraId="1CFB8506" w14:textId="77777777" w:rsidTr="00BE0DEF">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73EEEA4E" w14:textId="77777777" w:rsidR="00BE0DEF" w:rsidRPr="00BE0DEF" w:rsidRDefault="00BE0DEF" w:rsidP="00BE0DEF">
            <w:pPr>
              <w:spacing w:line="256" w:lineRule="auto"/>
              <w:rPr>
                <w:rFonts w:eastAsia="Times New Roman" w:cs="Times New Roman"/>
                <w:lang w:eastAsia="en-US"/>
              </w:rPr>
            </w:pPr>
            <w:r w:rsidRPr="00BE0DEF">
              <w:rPr>
                <w:rFonts w:eastAsia="Times New Roman" w:cs="Times New Roman"/>
                <w:lang w:eastAsia="en-US"/>
              </w:rPr>
              <w:t>7</w:t>
            </w:r>
          </w:p>
        </w:tc>
        <w:tc>
          <w:tcPr>
            <w:tcW w:w="4525" w:type="dxa"/>
            <w:tcBorders>
              <w:top w:val="nil"/>
              <w:left w:val="nil"/>
              <w:bottom w:val="single" w:sz="8" w:space="0" w:color="auto"/>
              <w:right w:val="single" w:sz="8" w:space="0" w:color="auto"/>
            </w:tcBorders>
            <w:tcMar>
              <w:top w:w="0" w:type="dxa"/>
              <w:left w:w="108" w:type="dxa"/>
              <w:bottom w:w="0" w:type="dxa"/>
              <w:right w:w="108" w:type="dxa"/>
            </w:tcMar>
            <w:hideMark/>
          </w:tcPr>
          <w:p w14:paraId="2F9FB550" w14:textId="77777777" w:rsidR="00BE0DEF" w:rsidRPr="00BE0DEF" w:rsidRDefault="00BE0DEF" w:rsidP="00BE0DEF">
            <w:pPr>
              <w:spacing w:line="256" w:lineRule="auto"/>
              <w:rPr>
                <w:rFonts w:eastAsia="Times New Roman" w:cs="Times New Roman"/>
                <w:lang w:eastAsia="en-US"/>
              </w:rPr>
            </w:pPr>
            <w:r w:rsidRPr="00BE0DEF">
              <w:rPr>
                <w:rFonts w:eastAsia="Times New Roman" w:cs="Times New Roman"/>
                <w:lang w:eastAsia="en-US"/>
              </w:rPr>
              <w:t>7 SMI</w:t>
            </w:r>
          </w:p>
        </w:tc>
      </w:tr>
      <w:tr w:rsidR="00BE0DEF" w:rsidRPr="00BE0DEF" w14:paraId="218D1FCD" w14:textId="77777777" w:rsidTr="00BE0DEF">
        <w:tc>
          <w:tcPr>
            <w:tcW w:w="8494" w:type="dxa"/>
            <w:gridSpan w:val="2"/>
            <w:vAlign w:val="center"/>
            <w:hideMark/>
          </w:tcPr>
          <w:p w14:paraId="782AEB2D" w14:textId="77777777" w:rsidR="00BE0DEF" w:rsidRPr="00BE0DEF" w:rsidRDefault="00BE0DEF" w:rsidP="00BE0DEF">
            <w:pPr>
              <w:spacing w:line="256" w:lineRule="auto"/>
              <w:rPr>
                <w:rFonts w:eastAsia="Times New Roman" w:cs="Times New Roman"/>
                <w:lang w:eastAsia="en-US"/>
              </w:rPr>
            </w:pPr>
            <w:r w:rsidRPr="00BE0DEF">
              <w:rPr>
                <w:rFonts w:eastAsia="Times New Roman" w:cs="Times New Roman"/>
                <w:lang w:eastAsia="en-US"/>
              </w:rPr>
              <w:t> </w:t>
            </w:r>
          </w:p>
        </w:tc>
      </w:tr>
    </w:tbl>
    <w:p w14:paraId="3E09B817" w14:textId="77777777" w:rsidR="00BE0DEF" w:rsidRPr="00BE0DEF" w:rsidRDefault="00BE0DEF" w:rsidP="00BE0DEF">
      <w:pPr>
        <w:spacing w:after="200"/>
        <w:jc w:val="both"/>
        <w:rPr>
          <w:rFonts w:eastAsia="Times New Roman" w:cs="Times New Roman"/>
        </w:rPr>
      </w:pPr>
      <w:r w:rsidRPr="00BE0DEF">
        <w:rPr>
          <w:rFonts w:eastAsia="Times New Roman" w:cs="Times New Roman"/>
        </w:rPr>
        <w:t xml:space="preserve">          El umbral de ayuda se calculará aplicando la media proporcional referida a las tres últimas nóminas o, documentos fehacientes emitidos por las distintas entidades pagadoras (pensiones, certificaciones del Servicio Cántabro de Empleo, etc.) que justifique los ingresos. </w:t>
      </w:r>
    </w:p>
    <w:p w14:paraId="15E8222D" w14:textId="55F21DB1" w:rsidR="00BE0DEF" w:rsidRPr="00BE0DEF" w:rsidRDefault="00BE0DEF" w:rsidP="00BE0DEF">
      <w:pPr>
        <w:spacing w:after="200"/>
        <w:ind w:firstLine="567"/>
        <w:jc w:val="both"/>
        <w:rPr>
          <w:rFonts w:eastAsia="Times New Roman" w:cs="Times New Roman"/>
        </w:rPr>
      </w:pPr>
      <w:r w:rsidRPr="00BE0DEF">
        <w:rPr>
          <w:rFonts w:eastAsia="Times New Roman" w:cs="Times New Roman"/>
        </w:rPr>
        <w:lastRenderedPageBreak/>
        <w:t>Si existe algún miembro con discapacidad igual o superior al 65%, se le sumarán 3.700</w:t>
      </w:r>
      <w:r w:rsidR="000209B6">
        <w:rPr>
          <w:rFonts w:eastAsia="Times New Roman" w:cs="Times New Roman"/>
        </w:rPr>
        <w:t>,00</w:t>
      </w:r>
      <w:r w:rsidRPr="00BE0DEF">
        <w:rPr>
          <w:rFonts w:eastAsia="Times New Roman" w:cs="Times New Roman"/>
        </w:rPr>
        <w:t xml:space="preserve"> euros y si son familia numerosa,</w:t>
      </w:r>
      <w:r w:rsidR="000209B6">
        <w:rPr>
          <w:rFonts w:eastAsia="Times New Roman" w:cs="Times New Roman"/>
        </w:rPr>
        <w:t xml:space="preserve"> </w:t>
      </w:r>
      <w:r w:rsidRPr="00BE0DEF">
        <w:rPr>
          <w:rFonts w:eastAsia="Times New Roman" w:cs="Times New Roman"/>
        </w:rPr>
        <w:t>1.850</w:t>
      </w:r>
      <w:r w:rsidR="000209B6">
        <w:rPr>
          <w:rFonts w:eastAsia="Times New Roman" w:cs="Times New Roman"/>
        </w:rPr>
        <w:t>,00</w:t>
      </w:r>
      <w:r w:rsidRPr="00BE0DEF">
        <w:rPr>
          <w:rFonts w:eastAsia="Times New Roman" w:cs="Times New Roman"/>
        </w:rPr>
        <w:t xml:space="preserve"> euros a partir del tercero (éste inclusive).</w:t>
      </w:r>
    </w:p>
    <w:p w14:paraId="0573C755" w14:textId="77777777" w:rsidR="00BE0DEF" w:rsidRPr="00BE0DEF" w:rsidRDefault="00BE0DEF" w:rsidP="00BE0DEF">
      <w:pPr>
        <w:spacing w:before="1" w:line="230" w:lineRule="auto"/>
        <w:ind w:right="-1"/>
        <w:jc w:val="both"/>
        <w:rPr>
          <w:rFonts w:eastAsia="Times New Roman" w:cs="Times New Roman"/>
          <w:lang w:val="es-ES_tradnl"/>
        </w:rPr>
      </w:pPr>
      <w:r w:rsidRPr="00BE0DEF">
        <w:rPr>
          <w:rFonts w:eastAsia="Times New Roman" w:cs="Times New Roman"/>
          <w:lang w:val="es-ES_tradnl"/>
        </w:rPr>
        <w:t xml:space="preserve">          A la vista de las solicitudes presentadas, se concederán las ayudas bajo el criterio de mayor necesidad siendo criterios de prioridad a la hora de conceder las ayudas las circunstancias siguientes, por orden de preferencia:</w:t>
      </w:r>
    </w:p>
    <w:p w14:paraId="45B2B715" w14:textId="77777777" w:rsidR="00BE0DEF" w:rsidRPr="00BE0DEF" w:rsidRDefault="00BE0DEF" w:rsidP="00BE0DEF">
      <w:pPr>
        <w:spacing w:before="2"/>
        <w:ind w:right="-1"/>
        <w:jc w:val="both"/>
        <w:rPr>
          <w:rFonts w:eastAsia="Times New Roman" w:cs="Times New Roman"/>
          <w:b/>
          <w:bCs/>
          <w:lang w:val="es-ES_tradnl"/>
        </w:rPr>
      </w:pPr>
    </w:p>
    <w:p w14:paraId="74268B19" w14:textId="77777777" w:rsidR="00BE0DEF" w:rsidRPr="00BE0DEF" w:rsidRDefault="00BE0DEF" w:rsidP="00BE0DEF">
      <w:pPr>
        <w:widowControl w:val="0"/>
        <w:numPr>
          <w:ilvl w:val="0"/>
          <w:numId w:val="3"/>
        </w:numPr>
        <w:tabs>
          <w:tab w:val="left" w:pos="733"/>
        </w:tabs>
        <w:autoSpaceDE w:val="0"/>
        <w:autoSpaceDN w:val="0"/>
        <w:spacing w:line="239" w:lineRule="exact"/>
        <w:ind w:right="-1"/>
        <w:contextualSpacing/>
        <w:jc w:val="both"/>
        <w:rPr>
          <w:rFonts w:eastAsia="Times New Roman" w:cs="Times New Roman"/>
        </w:rPr>
      </w:pPr>
      <w:r w:rsidRPr="00BE0DEF">
        <w:rPr>
          <w:rFonts w:eastAsia="Times New Roman" w:cs="Times New Roman"/>
        </w:rPr>
        <w:t>Huérfanos absolutos.</w:t>
      </w:r>
    </w:p>
    <w:p w14:paraId="05B3428F" w14:textId="77777777" w:rsidR="00BE0DEF" w:rsidRPr="00BE0DEF" w:rsidRDefault="00BE0DEF" w:rsidP="00BE0DEF">
      <w:pPr>
        <w:widowControl w:val="0"/>
        <w:numPr>
          <w:ilvl w:val="0"/>
          <w:numId w:val="3"/>
        </w:numPr>
        <w:tabs>
          <w:tab w:val="left" w:pos="793"/>
        </w:tabs>
        <w:autoSpaceDE w:val="0"/>
        <w:autoSpaceDN w:val="0"/>
        <w:spacing w:line="230" w:lineRule="auto"/>
        <w:ind w:right="-1"/>
        <w:contextualSpacing/>
        <w:jc w:val="both"/>
        <w:rPr>
          <w:rFonts w:eastAsia="Times New Roman" w:cs="Times New Roman"/>
        </w:rPr>
      </w:pPr>
      <w:r w:rsidRPr="00BE0DEF">
        <w:rPr>
          <w:rFonts w:eastAsia="Times New Roman" w:cs="Times New Roman"/>
        </w:rPr>
        <w:t>Familias cuyo sustentador principal se encuentre en situación de desempleo o tenga reconocida la incapacidad permanente absoluta.</w:t>
      </w:r>
    </w:p>
    <w:p w14:paraId="490D20D2" w14:textId="77777777" w:rsidR="00BE0DEF" w:rsidRPr="00BE0DEF" w:rsidRDefault="00BE0DEF" w:rsidP="00BE0DEF">
      <w:pPr>
        <w:widowControl w:val="0"/>
        <w:numPr>
          <w:ilvl w:val="0"/>
          <w:numId w:val="3"/>
        </w:numPr>
        <w:tabs>
          <w:tab w:val="left" w:pos="736"/>
        </w:tabs>
        <w:autoSpaceDE w:val="0"/>
        <w:autoSpaceDN w:val="0"/>
        <w:spacing w:line="230" w:lineRule="auto"/>
        <w:ind w:right="-1"/>
        <w:contextualSpacing/>
        <w:jc w:val="both"/>
        <w:rPr>
          <w:rFonts w:eastAsia="Times New Roman" w:cs="Times New Roman"/>
        </w:rPr>
      </w:pPr>
      <w:r w:rsidRPr="00BE0DEF">
        <w:rPr>
          <w:rFonts w:eastAsia="Times New Roman" w:cs="Times New Roman"/>
        </w:rPr>
        <w:t>Familias monoparentales cuyo sustentador principal sea viudo/a, padre o madre solteros, divorciado o separado legalmente o, de hecho.</w:t>
      </w:r>
    </w:p>
    <w:p w14:paraId="17B0ECF6" w14:textId="77777777" w:rsidR="00BE0DEF" w:rsidRPr="00BE0DEF" w:rsidRDefault="00BE0DEF" w:rsidP="00BE0DEF">
      <w:pPr>
        <w:widowControl w:val="0"/>
        <w:numPr>
          <w:ilvl w:val="0"/>
          <w:numId w:val="3"/>
        </w:numPr>
        <w:tabs>
          <w:tab w:val="left" w:pos="780"/>
        </w:tabs>
        <w:autoSpaceDE w:val="0"/>
        <w:autoSpaceDN w:val="0"/>
        <w:spacing w:line="230" w:lineRule="auto"/>
        <w:ind w:right="-1"/>
        <w:contextualSpacing/>
        <w:jc w:val="both"/>
        <w:rPr>
          <w:rFonts w:eastAsia="Times New Roman" w:cs="Times New Roman"/>
        </w:rPr>
      </w:pPr>
      <w:r w:rsidRPr="00BE0DEF">
        <w:rPr>
          <w:rFonts w:eastAsia="Times New Roman" w:cs="Times New Roman"/>
        </w:rPr>
        <w:t>Familias en las que quien lo solicite o alguno de su hermanos/as o su hijos/as estén afectados de minusvalía, legalmente calificada.</w:t>
      </w:r>
    </w:p>
    <w:p w14:paraId="797F5695" w14:textId="77777777" w:rsidR="00BE0DEF" w:rsidRPr="00BE0DEF" w:rsidRDefault="00BE0DEF" w:rsidP="00BE0DEF">
      <w:pPr>
        <w:widowControl w:val="0"/>
        <w:numPr>
          <w:ilvl w:val="0"/>
          <w:numId w:val="3"/>
        </w:numPr>
        <w:tabs>
          <w:tab w:val="left" w:pos="736"/>
        </w:tabs>
        <w:autoSpaceDE w:val="0"/>
        <w:autoSpaceDN w:val="0"/>
        <w:spacing w:before="91" w:after="200" w:line="228" w:lineRule="auto"/>
        <w:ind w:right="-1"/>
        <w:contextualSpacing/>
        <w:jc w:val="both"/>
        <w:rPr>
          <w:rFonts w:eastAsia="Times New Roman" w:cs="Times New Roman"/>
        </w:rPr>
      </w:pPr>
      <w:r w:rsidRPr="00BE0DEF">
        <w:rPr>
          <w:rFonts w:eastAsia="Times New Roman" w:cs="Times New Roman"/>
        </w:rPr>
        <w:t>Familias numerosas.</w:t>
      </w:r>
    </w:p>
    <w:p w14:paraId="25297B55" w14:textId="77777777" w:rsidR="00BE0DEF" w:rsidRPr="00BE0DEF" w:rsidRDefault="00BE0DEF" w:rsidP="00BE0DEF">
      <w:pPr>
        <w:widowControl w:val="0"/>
        <w:numPr>
          <w:ilvl w:val="0"/>
          <w:numId w:val="3"/>
        </w:numPr>
        <w:tabs>
          <w:tab w:val="left" w:pos="736"/>
        </w:tabs>
        <w:autoSpaceDE w:val="0"/>
        <w:autoSpaceDN w:val="0"/>
        <w:spacing w:before="91" w:after="200" w:line="228" w:lineRule="auto"/>
        <w:ind w:right="-1"/>
        <w:contextualSpacing/>
        <w:jc w:val="both"/>
        <w:rPr>
          <w:rFonts w:eastAsia="Times New Roman" w:cs="Times New Roman"/>
        </w:rPr>
      </w:pPr>
      <w:r w:rsidRPr="00BE0DEF">
        <w:rPr>
          <w:rFonts w:eastAsia="Times New Roman" w:cs="Times New Roman"/>
        </w:rPr>
        <w:t>Para poder ser tenidas en cuenta estas situaciones deberán acreditarse debidamente, mediante la presentación junto con la solicitud de los certificados o documentos correspondientes.</w:t>
      </w:r>
    </w:p>
    <w:p w14:paraId="436D2041" w14:textId="77777777" w:rsidR="00BE0DEF" w:rsidRDefault="00BE0DEF" w:rsidP="00BE0DEF">
      <w:pPr>
        <w:jc w:val="both"/>
        <w:rPr>
          <w:rFonts w:eastAsia="Times New Roman" w:cs="Times New Roman"/>
        </w:rPr>
      </w:pPr>
    </w:p>
    <w:p w14:paraId="31680BC5" w14:textId="77777777" w:rsidR="00BE0DEF" w:rsidRPr="00BE0DEF" w:rsidRDefault="00BE0DEF" w:rsidP="00BE0DEF">
      <w:pPr>
        <w:jc w:val="both"/>
        <w:rPr>
          <w:rFonts w:eastAsia="Times New Roman" w:cs="Times New Roman"/>
        </w:rPr>
      </w:pPr>
    </w:p>
    <w:p w14:paraId="4C7B362E" w14:textId="77777777" w:rsidR="00BE0DEF" w:rsidRPr="00BE0DEF" w:rsidRDefault="00BE0DEF" w:rsidP="00BE0DEF">
      <w:pPr>
        <w:tabs>
          <w:tab w:val="left" w:pos="567"/>
        </w:tabs>
        <w:jc w:val="both"/>
        <w:rPr>
          <w:rFonts w:eastAsia="Times New Roman" w:cs="Times New Roman"/>
          <w:b/>
        </w:rPr>
      </w:pPr>
      <w:r w:rsidRPr="00BE0DEF">
        <w:rPr>
          <w:rFonts w:eastAsia="Times New Roman" w:cs="Times New Roman"/>
          <w:b/>
        </w:rPr>
        <w:t xml:space="preserve">       DECIMOTERCERA. - MEDIO DE NOTIFICACIÓN O PUBLICACIÓN DE LOS ACTOS RECOGIDOS EN LA CONVOCATORIA</w:t>
      </w:r>
    </w:p>
    <w:p w14:paraId="2DDA5103" w14:textId="77777777" w:rsidR="00BE0DEF" w:rsidRPr="00BE0DEF" w:rsidRDefault="00BE0DEF" w:rsidP="00BE0DEF">
      <w:pPr>
        <w:jc w:val="both"/>
        <w:rPr>
          <w:rFonts w:eastAsia="Times New Roman" w:cs="Times New Roman"/>
          <w:b/>
        </w:rPr>
      </w:pPr>
    </w:p>
    <w:p w14:paraId="2B62B2D0" w14:textId="77777777" w:rsidR="00BE0DEF" w:rsidRPr="00BE0DEF" w:rsidRDefault="00BE0DEF" w:rsidP="00BE0DEF">
      <w:pPr>
        <w:jc w:val="both"/>
        <w:rPr>
          <w:rFonts w:eastAsia="Times New Roman" w:cs="Times New Roman"/>
        </w:rPr>
      </w:pPr>
      <w:r w:rsidRPr="00BE0DEF">
        <w:rPr>
          <w:rFonts w:eastAsia="Times New Roman" w:cs="Times New Roman"/>
        </w:rPr>
        <w:t xml:space="preserve">        La resolución de la presente convocatoria, junto con la indicación de los recursos que procedan contra la misma, se notificará a los beneficiarios, sin perjuicio, dado el carácter concurrencial de la misma, de los anuncios que hayan de efectuarse mediante edicto inserto en el Tablón de Anuncios del Ayuntamiento y página web municipal.</w:t>
      </w:r>
    </w:p>
    <w:p w14:paraId="04729D6C" w14:textId="77777777" w:rsidR="00BE0DEF" w:rsidRPr="00BE0DEF" w:rsidRDefault="00BE0DEF" w:rsidP="00BE0DEF">
      <w:pPr>
        <w:jc w:val="both"/>
        <w:rPr>
          <w:rFonts w:eastAsia="Times New Roman" w:cs="Times New Roman"/>
        </w:rPr>
      </w:pPr>
    </w:p>
    <w:p w14:paraId="3C0DF321" w14:textId="77777777" w:rsidR="00BE0DEF" w:rsidRPr="00BE0DEF" w:rsidRDefault="00BE0DEF" w:rsidP="00BE0DEF">
      <w:pPr>
        <w:jc w:val="both"/>
        <w:rPr>
          <w:rFonts w:eastAsia="Times New Roman" w:cs="Times New Roman"/>
          <w:b/>
          <w:bCs/>
        </w:rPr>
      </w:pPr>
      <w:r w:rsidRPr="00BE0DEF">
        <w:rPr>
          <w:rFonts w:eastAsia="Times New Roman" w:cs="Times New Roman"/>
          <w:b/>
          <w:bCs/>
        </w:rPr>
        <w:t xml:space="preserve">        DECIMOCUARTA. - COMPATIBILIDAD O INCOMPATIBILIDAD CON OTRAS SUBVENCIONES PROCEDENTES DE ENTRES PÚBLICOS Y PRIVADOS</w:t>
      </w:r>
    </w:p>
    <w:p w14:paraId="7E3509FB" w14:textId="77777777" w:rsidR="00BE0DEF" w:rsidRPr="00BE0DEF" w:rsidRDefault="00BE0DEF" w:rsidP="00BE0DEF">
      <w:pPr>
        <w:jc w:val="both"/>
        <w:rPr>
          <w:rFonts w:eastAsia="Times New Roman" w:cs="Times New Roman"/>
          <w:b/>
          <w:bCs/>
        </w:rPr>
      </w:pPr>
    </w:p>
    <w:p w14:paraId="53CCEFF2" w14:textId="77777777" w:rsidR="00BE0DEF" w:rsidRPr="00BE0DEF" w:rsidRDefault="00BE0DEF" w:rsidP="00BE0DEF">
      <w:pPr>
        <w:jc w:val="both"/>
        <w:rPr>
          <w:rFonts w:eastAsia="Times New Roman" w:cs="Times New Roman"/>
        </w:rPr>
      </w:pPr>
      <w:r w:rsidRPr="00BE0DEF">
        <w:rPr>
          <w:rFonts w:eastAsia="Times New Roman" w:cs="Times New Roman"/>
        </w:rPr>
        <w:t xml:space="preserve">          Las subvenciones previstas en esta convocatoria serán compatibles con la obtención de otras subvenciones, ayudas, ingresos o recursos de otras Administraciones, entidades o personas, para la misma finalidad.</w:t>
      </w:r>
    </w:p>
    <w:p w14:paraId="781E0A3A" w14:textId="77777777" w:rsidR="00BE0DEF" w:rsidRPr="00BE0DEF" w:rsidRDefault="00BE0DEF" w:rsidP="00BE0DEF">
      <w:pPr>
        <w:jc w:val="both"/>
        <w:rPr>
          <w:rFonts w:eastAsia="Times New Roman" w:cs="Times New Roman"/>
        </w:rPr>
      </w:pPr>
    </w:p>
    <w:p w14:paraId="337B41D1" w14:textId="77777777" w:rsidR="00BE0DEF" w:rsidRPr="00BE0DEF" w:rsidRDefault="00BE0DEF" w:rsidP="00BE0DEF">
      <w:pPr>
        <w:jc w:val="both"/>
        <w:rPr>
          <w:rFonts w:eastAsia="Times New Roman" w:cs="Times New Roman"/>
        </w:rPr>
      </w:pPr>
      <w:r w:rsidRPr="00BE0DEF">
        <w:rPr>
          <w:rFonts w:eastAsia="Times New Roman" w:cs="Times New Roman"/>
        </w:rPr>
        <w:t xml:space="preserve">           El importe de las subvenciones en ningún caso podrá ser de tal cuantía que aislada o en concurrencia con otras subvenciones, ayudas, ingresos o recursos, supere el coste de la actividad subvencionada.</w:t>
      </w:r>
    </w:p>
    <w:p w14:paraId="1A98B463" w14:textId="77777777" w:rsidR="00BE0DEF" w:rsidRPr="00BE0DEF" w:rsidRDefault="00BE0DEF" w:rsidP="00BE0DEF">
      <w:pPr>
        <w:jc w:val="both"/>
        <w:rPr>
          <w:rFonts w:eastAsia="Times New Roman" w:cs="Times New Roman"/>
        </w:rPr>
      </w:pPr>
    </w:p>
    <w:p w14:paraId="6F4CFC0D" w14:textId="77777777" w:rsidR="00BE0DEF" w:rsidRPr="00BE0DEF" w:rsidRDefault="00BE0DEF" w:rsidP="00BE0DEF">
      <w:pPr>
        <w:tabs>
          <w:tab w:val="left" w:pos="567"/>
        </w:tabs>
        <w:jc w:val="both"/>
        <w:rPr>
          <w:rFonts w:eastAsia="Times New Roman" w:cs="Times New Roman"/>
          <w:b/>
          <w:bCs/>
        </w:rPr>
      </w:pPr>
      <w:r w:rsidRPr="00BE0DEF">
        <w:rPr>
          <w:rFonts w:eastAsia="Times New Roman" w:cs="Times New Roman"/>
          <w:b/>
        </w:rPr>
        <w:t xml:space="preserve">        DECIMOQUINTA. -</w:t>
      </w:r>
      <w:r w:rsidRPr="00BE0DEF">
        <w:rPr>
          <w:rFonts w:eastAsia="Times New Roman" w:cs="Times New Roman"/>
        </w:rPr>
        <w:t xml:space="preserve"> </w:t>
      </w:r>
      <w:r w:rsidRPr="00BE0DEF">
        <w:rPr>
          <w:rFonts w:eastAsia="Times New Roman" w:cs="Times New Roman"/>
          <w:b/>
          <w:bCs/>
        </w:rPr>
        <w:t>JUSTIFICACIÓN DE LA SUBVENCIÓN.</w:t>
      </w:r>
    </w:p>
    <w:p w14:paraId="776E6080" w14:textId="77777777" w:rsidR="00BE0DEF" w:rsidRPr="00BE0DEF" w:rsidRDefault="00BE0DEF" w:rsidP="00BE0DEF">
      <w:pPr>
        <w:jc w:val="both"/>
        <w:rPr>
          <w:rFonts w:eastAsia="Times New Roman" w:cs="Times New Roman"/>
          <w:b/>
          <w:bCs/>
        </w:rPr>
      </w:pPr>
    </w:p>
    <w:p w14:paraId="60791059" w14:textId="77777777" w:rsidR="00BE0DEF" w:rsidRPr="00BE0DEF" w:rsidRDefault="00BE0DEF" w:rsidP="00BE0DEF">
      <w:pPr>
        <w:jc w:val="both"/>
        <w:rPr>
          <w:rFonts w:eastAsia="Times New Roman" w:cs="Times New Roman"/>
          <w:bCs/>
        </w:rPr>
      </w:pPr>
      <w:r w:rsidRPr="00BE0DEF">
        <w:rPr>
          <w:rFonts w:eastAsia="Times New Roman" w:cs="Times New Roman"/>
          <w:bCs/>
        </w:rPr>
        <w:t xml:space="preserve">      La subvención concedida con cargo a las presentes bases lo es con destino al desplazamiento en cualquier tipo de transporte, público o privado, diario a centros docentes, y su abono se efectuará con la concesión de la misma por Resolución de Alcaldía, la misma se encontrará sujeta a inspección municipal que podrá requerir, en cualquier momento, al interesado la presentación de la factura o justificante de gasto realizado con destino a dicho fin.</w:t>
      </w:r>
    </w:p>
    <w:p w14:paraId="1F751E4B" w14:textId="77777777" w:rsidR="00BE0DEF" w:rsidRPr="00BE0DEF" w:rsidRDefault="00BE0DEF" w:rsidP="00BE0DEF">
      <w:pPr>
        <w:jc w:val="both"/>
        <w:rPr>
          <w:rFonts w:eastAsia="Times New Roman" w:cs="Times New Roman"/>
          <w:bCs/>
        </w:rPr>
      </w:pPr>
    </w:p>
    <w:p w14:paraId="6B17F5AA" w14:textId="77777777" w:rsidR="00BE0DEF" w:rsidRPr="00BE0DEF" w:rsidRDefault="00BE0DEF" w:rsidP="00BE0DEF">
      <w:pPr>
        <w:ind w:firstLine="284"/>
        <w:jc w:val="both"/>
        <w:rPr>
          <w:rFonts w:eastAsia="Times New Roman" w:cs="Times New Roman"/>
          <w:bCs/>
        </w:rPr>
      </w:pPr>
      <w:r w:rsidRPr="00BE0DEF">
        <w:rPr>
          <w:rFonts w:eastAsia="Times New Roman" w:cs="Times New Roman"/>
          <w:bCs/>
        </w:rPr>
        <w:t>La justificación de la subvención deberá realizarse conforme a las pautas recogidas en el punto OCTAVO de las Bases Reguladoras, aprobadas por el Pleno de la Corporación en sesión ordinaria de fecha 29 de enero de 2024 y publicadas en el Boletín Oficial de Cantabria nº34, de fecha 16 de febrero de 2024.</w:t>
      </w:r>
    </w:p>
    <w:p w14:paraId="11387378" w14:textId="77777777" w:rsidR="00BE0DEF" w:rsidRPr="00BE0DEF" w:rsidRDefault="00BE0DEF" w:rsidP="00BE0DEF">
      <w:pPr>
        <w:jc w:val="both"/>
        <w:rPr>
          <w:rFonts w:eastAsia="Times New Roman" w:cs="Times New Roman"/>
          <w:bCs/>
        </w:rPr>
      </w:pPr>
    </w:p>
    <w:p w14:paraId="3DB28E0C" w14:textId="77777777" w:rsidR="00BE0DEF" w:rsidRPr="00BE0DEF" w:rsidRDefault="00BE0DEF" w:rsidP="00BE0DEF">
      <w:pPr>
        <w:jc w:val="both"/>
        <w:rPr>
          <w:rFonts w:eastAsia="Times New Roman" w:cs="Times New Roman"/>
          <w:bCs/>
        </w:rPr>
      </w:pPr>
      <w:r w:rsidRPr="00BE0DEF">
        <w:rPr>
          <w:rFonts w:eastAsia="Times New Roman" w:cs="Times New Roman"/>
          <w:bCs/>
        </w:rPr>
        <w:t xml:space="preserve">     La no presentación de la justificación en el plazo requerido, o su justificación inadecuada, dará lugar a la tramitación del expediente de reintegro por incumplimiento de las condiciones establecidas para la obtención de la subvención.</w:t>
      </w:r>
    </w:p>
    <w:p w14:paraId="060038D5" w14:textId="77777777" w:rsidR="00BE0DEF" w:rsidRPr="00BE0DEF" w:rsidRDefault="00BE0DEF" w:rsidP="00BE0DEF">
      <w:pPr>
        <w:jc w:val="both"/>
        <w:rPr>
          <w:rFonts w:eastAsia="Times New Roman" w:cs="Times New Roman"/>
          <w:bCs/>
        </w:rPr>
      </w:pPr>
    </w:p>
    <w:p w14:paraId="5190E805" w14:textId="77777777" w:rsidR="00BE0DEF" w:rsidRPr="00BE0DEF" w:rsidRDefault="00BE0DEF" w:rsidP="00BE0DEF">
      <w:pPr>
        <w:tabs>
          <w:tab w:val="left" w:pos="567"/>
        </w:tabs>
        <w:jc w:val="both"/>
        <w:rPr>
          <w:rFonts w:eastAsia="Times New Roman" w:cs="Times New Roman"/>
          <w:b/>
          <w:bCs/>
        </w:rPr>
      </w:pPr>
      <w:r w:rsidRPr="00BE0DEF">
        <w:rPr>
          <w:rFonts w:eastAsia="Times New Roman" w:cs="Times New Roman"/>
          <w:b/>
          <w:bCs/>
        </w:rPr>
        <w:t xml:space="preserve">        DECIMOSEXTA. - PROTECCIÓN DE DATOS</w:t>
      </w:r>
    </w:p>
    <w:p w14:paraId="3F21DAD6" w14:textId="77777777" w:rsidR="00BE0DEF" w:rsidRPr="00BE0DEF" w:rsidRDefault="00BE0DEF" w:rsidP="00BE0DEF">
      <w:pPr>
        <w:jc w:val="both"/>
        <w:rPr>
          <w:rFonts w:eastAsia="Times New Roman" w:cs="Times New Roman"/>
          <w:b/>
          <w:bCs/>
        </w:rPr>
      </w:pPr>
    </w:p>
    <w:p w14:paraId="10D5277A" w14:textId="77777777" w:rsidR="00BE0DEF" w:rsidRPr="00BE0DEF" w:rsidRDefault="00BE0DEF" w:rsidP="00BE0DEF">
      <w:pPr>
        <w:jc w:val="both"/>
        <w:rPr>
          <w:rFonts w:eastAsia="Times New Roman" w:cs="Times New Roman"/>
        </w:rPr>
      </w:pPr>
      <w:r w:rsidRPr="00BE0DEF">
        <w:rPr>
          <w:rFonts w:eastAsia="Times New Roman" w:cs="Times New Roman"/>
        </w:rPr>
        <w:t xml:space="preserve">       La presentación de solicitud a la presente convocatoria conlleva la autorización del Ayuntamiento de Marina de Cudeyo para la utilización de datos personales del solicitante y para efectuar las publicaciones que se deriven de la presente convocatoria en boletines oficiales, tablones de anuncios, página web y otros medios de difusión de los resultados de la convocatoria de ayudas, así como las comunicaciones y demás actuaciones que se desprendan por la gestión de la misma, por lo que con la firma de la solicitud el peticionario consiente el tratamiento de los datos personales en ella contenidos que se restringirá a la finalidad municipal mencionada, y no serán cedidos, salvo los supuestos previstos en la Ley, en todo caso, los anuncios correspondientes de exposiciones públicas serán publicados conteniendo el número de solicitud y su DNI.”</w:t>
      </w:r>
    </w:p>
    <w:p w14:paraId="5C581DBA" w14:textId="77777777" w:rsidR="00BE0DEF" w:rsidRPr="00BE0DEF" w:rsidRDefault="00BE0DEF" w:rsidP="00BE0DEF">
      <w:pPr>
        <w:jc w:val="both"/>
        <w:rPr>
          <w:rFonts w:eastAsia="Times New Roman" w:cs="Times New Roman"/>
        </w:rPr>
      </w:pPr>
    </w:p>
    <w:bookmarkEnd w:id="0"/>
    <w:p w14:paraId="3B79616E" w14:textId="6E5202DF" w:rsidR="00BE0DEF" w:rsidRPr="00BE0DEF" w:rsidRDefault="00BE0DEF" w:rsidP="00BE0DEF">
      <w:pPr>
        <w:tabs>
          <w:tab w:val="left" w:pos="426"/>
        </w:tabs>
        <w:jc w:val="both"/>
        <w:rPr>
          <w:rFonts w:eastAsia="Times New Roman" w:cs="Times New Roman"/>
        </w:rPr>
      </w:pPr>
      <w:r w:rsidRPr="00BE0DEF">
        <w:rPr>
          <w:rFonts w:eastAsia="Times New Roman" w:cs="Times New Roman"/>
          <w:b/>
          <w:bCs/>
        </w:rPr>
        <w:t xml:space="preserve">        </w:t>
      </w:r>
      <w:bookmarkStart w:id="1" w:name="_Hlk155786385"/>
      <w:r w:rsidRPr="00BE0DEF">
        <w:rPr>
          <w:rFonts w:eastAsia="Times New Roman" w:cs="Times New Roman"/>
          <w:b/>
          <w:bCs/>
        </w:rPr>
        <w:t>SEGUNDO. -</w:t>
      </w:r>
      <w:r w:rsidRPr="00BE0DEF">
        <w:rPr>
          <w:rFonts w:eastAsia="Times New Roman" w:cs="Times New Roman"/>
        </w:rPr>
        <w:t xml:space="preserve"> Aprobar el gasto correspondiente a la presente convocatoria por importe de 5.000</w:t>
      </w:r>
      <w:r w:rsidR="004A6999">
        <w:rPr>
          <w:rFonts w:eastAsia="Times New Roman" w:cs="Times New Roman"/>
        </w:rPr>
        <w:t>,00</w:t>
      </w:r>
      <w:r w:rsidRPr="00BE0DEF">
        <w:rPr>
          <w:rFonts w:eastAsia="Times New Roman" w:cs="Times New Roman"/>
        </w:rPr>
        <w:t xml:space="preserve"> € a efectuar con cargo a la partida presupuestaria 0/320/480/220240000746 del presupuesto de gastos de Marina de Cudeyo para 2024.</w:t>
      </w:r>
    </w:p>
    <w:p w14:paraId="3A9B9247" w14:textId="77777777" w:rsidR="00BE0DEF" w:rsidRPr="00BE0DEF" w:rsidRDefault="00BE0DEF" w:rsidP="00BE0DEF">
      <w:pPr>
        <w:tabs>
          <w:tab w:val="left" w:pos="426"/>
        </w:tabs>
        <w:jc w:val="both"/>
        <w:rPr>
          <w:rFonts w:eastAsia="Times New Roman" w:cs="Times New Roman"/>
        </w:rPr>
      </w:pPr>
    </w:p>
    <w:p w14:paraId="7D47750C" w14:textId="77777777" w:rsidR="00BE0DEF" w:rsidRPr="00BE0DEF" w:rsidRDefault="00BE0DEF" w:rsidP="00BE0DEF">
      <w:pPr>
        <w:tabs>
          <w:tab w:val="left" w:pos="426"/>
        </w:tabs>
        <w:jc w:val="both"/>
        <w:rPr>
          <w:rFonts w:eastAsia="Times New Roman" w:cs="Times New Roman"/>
        </w:rPr>
      </w:pPr>
      <w:r w:rsidRPr="00BE0DEF">
        <w:rPr>
          <w:rFonts w:eastAsia="Times New Roman" w:cs="Times New Roman"/>
        </w:rPr>
        <w:t xml:space="preserve">        </w:t>
      </w:r>
      <w:r w:rsidRPr="00BE0DEF">
        <w:rPr>
          <w:rFonts w:eastAsia="Times New Roman" w:cs="Times New Roman"/>
          <w:b/>
          <w:bCs/>
        </w:rPr>
        <w:t>TERCERO. -</w:t>
      </w:r>
      <w:r w:rsidRPr="00BE0DEF">
        <w:rPr>
          <w:rFonts w:eastAsia="Times New Roman" w:cs="Times New Roman"/>
        </w:rPr>
        <w:t xml:space="preserve"> Proceder a la inserción de la convocatoria en la BNDS y posterior publicación de extracto en el B.O.C. con apertura de plazo para que los interesados puedan presentar solicitud de las ayudas recogidas en la presente convocatoria.</w:t>
      </w:r>
    </w:p>
    <w:p w14:paraId="39624399" w14:textId="77777777" w:rsidR="00BE0DEF" w:rsidRPr="00BE0DEF" w:rsidRDefault="00BE0DEF" w:rsidP="00BE0DEF">
      <w:pPr>
        <w:jc w:val="both"/>
        <w:rPr>
          <w:rFonts w:eastAsia="Times New Roman" w:cs="Times New Roman"/>
        </w:rPr>
      </w:pPr>
    </w:p>
    <w:p w14:paraId="09C81057" w14:textId="77777777" w:rsidR="00BE0DEF" w:rsidRPr="00BE0DEF" w:rsidRDefault="00BE0DEF" w:rsidP="00BE0DEF">
      <w:pPr>
        <w:tabs>
          <w:tab w:val="left" w:pos="5936"/>
        </w:tabs>
        <w:jc w:val="both"/>
        <w:rPr>
          <w:rFonts w:eastAsia="Times New Roman" w:cs="Times New Roman"/>
          <w:lang w:val="es-ES_tradnl"/>
        </w:rPr>
      </w:pPr>
      <w:r w:rsidRPr="00BE0DEF">
        <w:rPr>
          <w:rFonts w:eastAsia="Times New Roman" w:cs="Times New Roman"/>
          <w:lang w:val="es-ES_tradnl"/>
        </w:rPr>
        <w:t xml:space="preserve">       Lo manda y firma el Sr. Alcalde, D. Pedro Pérez Ferradas, por ante mí la Secretaria accidental, en Marina de Cudeyo, Dña Mónica Rodríguez Sangrador, a fecha de firma electrónica.</w:t>
      </w:r>
    </w:p>
    <w:bookmarkEnd w:id="1"/>
    <w:p w14:paraId="5B277F38" w14:textId="77777777" w:rsidR="00BE0DEF" w:rsidRPr="00BE0DEF" w:rsidRDefault="00BE0DEF" w:rsidP="00BE0DEF">
      <w:pPr>
        <w:spacing w:after="160" w:line="256" w:lineRule="auto"/>
        <w:rPr>
          <w:rFonts w:eastAsia="Times New Roman" w:cs="Times New Roman"/>
          <w:b/>
        </w:rPr>
      </w:pPr>
      <w:r w:rsidRPr="00BE0DEF">
        <w:rPr>
          <w:rFonts w:eastAsia="Times New Roman" w:cs="Times New Roman"/>
        </w:rPr>
        <w:br w:type="page"/>
      </w:r>
    </w:p>
    <w:p w14:paraId="1548683B" w14:textId="77777777" w:rsidR="00BE0DEF" w:rsidRPr="00BE0DEF" w:rsidRDefault="00BE0DEF" w:rsidP="00BE0DEF">
      <w:pPr>
        <w:keepNext/>
        <w:jc w:val="center"/>
        <w:outlineLvl w:val="1"/>
        <w:rPr>
          <w:rFonts w:eastAsia="Times New Roman" w:cs="Times New Roman"/>
          <w:b/>
        </w:rPr>
      </w:pPr>
      <w:r w:rsidRPr="00BE0DEF">
        <w:rPr>
          <w:rFonts w:eastAsia="Times New Roman" w:cs="Times New Roman"/>
          <w:b/>
        </w:rPr>
        <w:lastRenderedPageBreak/>
        <w:t>ANEXO I.- MODELO DE SOLICITUD</w:t>
      </w:r>
    </w:p>
    <w:p w14:paraId="15D34D98" w14:textId="77777777" w:rsidR="00BE0DEF" w:rsidRPr="00BE0DEF" w:rsidRDefault="00BE0DEF" w:rsidP="00BE0DEF">
      <w:pPr>
        <w:jc w:val="both"/>
        <w:rPr>
          <w:rFonts w:eastAsia="Times New Roman" w:cs="Times New Roman"/>
        </w:rPr>
      </w:pPr>
    </w:p>
    <w:p w14:paraId="66546F7F" w14:textId="77777777" w:rsidR="00BE0DEF" w:rsidRPr="00BE0DEF" w:rsidRDefault="00BE0DEF" w:rsidP="00BE0DEF">
      <w:pPr>
        <w:jc w:val="both"/>
        <w:rPr>
          <w:rFonts w:eastAsia="Times New Roman" w:cs="Times New Roman"/>
        </w:rPr>
      </w:pPr>
      <w:r w:rsidRPr="00BE0DEF">
        <w:rPr>
          <w:rFonts w:eastAsia="Times New Roman" w:cs="Times New Roman"/>
        </w:rPr>
        <w:t xml:space="preserve">        Don......................... con D.N.I..........................., y con domicilio a efectos de notificaciones en C/…………………….., de la localidad de………………. Código Postal: …………. Tfno.: fijo y/o móvil ………………. Dirección de correo electrónico:…………………………………………..</w:t>
      </w:r>
    </w:p>
    <w:p w14:paraId="50464C94" w14:textId="77777777" w:rsidR="00BE0DEF" w:rsidRPr="00BE0DEF" w:rsidRDefault="00BE0DEF" w:rsidP="00BE0DEF">
      <w:pPr>
        <w:jc w:val="both"/>
        <w:rPr>
          <w:rFonts w:eastAsia="Times New Roman" w:cs="Times New Roman"/>
        </w:rPr>
      </w:pPr>
    </w:p>
    <w:p w14:paraId="33F4A3C1" w14:textId="77777777" w:rsidR="00BE0DEF" w:rsidRPr="00BE0DEF" w:rsidRDefault="00BE0DEF" w:rsidP="00BE0DEF">
      <w:pPr>
        <w:jc w:val="both"/>
        <w:rPr>
          <w:rFonts w:eastAsia="Times New Roman" w:cs="Times New Roman"/>
          <w:b/>
          <w:bCs/>
          <w:lang w:val="es-ES_tradnl"/>
        </w:rPr>
      </w:pPr>
      <w:r w:rsidRPr="00BE0DEF">
        <w:rPr>
          <w:rFonts w:eastAsia="Times New Roman" w:cs="Times New Roman"/>
        </w:rPr>
        <w:t xml:space="preserve">          Enterado de la convocatoria efectuada por el Ayuntamiento de Marina de Cudeyo con destino a </w:t>
      </w:r>
      <w:r w:rsidRPr="00BE0DEF">
        <w:rPr>
          <w:rFonts w:eastAsia="Times New Roman" w:cs="Times New Roman"/>
          <w:b/>
          <w:bCs/>
          <w:lang w:val="es-ES_tradnl"/>
        </w:rPr>
        <w:t>AYUDAS ECONÓMICAS AL TRANSPORTE DE ESTUDIANTES DE BACHILLERATO, UNIVERSITARIOS Y DE FORMACIÓN PROFESIONAL. CURSO 2023-2024.</w:t>
      </w:r>
    </w:p>
    <w:p w14:paraId="4B3B02B9" w14:textId="77777777" w:rsidR="00BE0DEF" w:rsidRPr="00BE0DEF" w:rsidRDefault="00BE0DEF" w:rsidP="00BE0DEF">
      <w:pPr>
        <w:jc w:val="both"/>
        <w:rPr>
          <w:rFonts w:eastAsia="Times New Roman" w:cs="Times New Roman"/>
          <w:b/>
        </w:rPr>
      </w:pPr>
    </w:p>
    <w:p w14:paraId="31E4445B" w14:textId="77777777" w:rsidR="00BE0DEF" w:rsidRPr="00BE0DEF" w:rsidRDefault="00BE0DEF" w:rsidP="00BE0DEF">
      <w:pPr>
        <w:jc w:val="both"/>
        <w:rPr>
          <w:rFonts w:eastAsia="Times New Roman" w:cs="Times New Roman"/>
          <w:b/>
        </w:rPr>
      </w:pPr>
      <w:r w:rsidRPr="00BE0DEF">
        <w:rPr>
          <w:rFonts w:eastAsia="Times New Roman" w:cs="Times New Roman"/>
          <w:b/>
        </w:rPr>
        <w:t xml:space="preserve">SOLICITO: </w:t>
      </w:r>
    </w:p>
    <w:p w14:paraId="1D1F2609" w14:textId="77777777" w:rsidR="00BE0DEF" w:rsidRPr="00BE0DEF" w:rsidRDefault="00BE0DEF" w:rsidP="00BE0DEF">
      <w:pPr>
        <w:jc w:val="both"/>
        <w:rPr>
          <w:rFonts w:eastAsia="Times New Roman" w:cs="Times New Roman"/>
        </w:rPr>
      </w:pPr>
    </w:p>
    <w:p w14:paraId="4F02EBFA" w14:textId="77777777" w:rsidR="00BE0DEF" w:rsidRPr="00BE0DEF" w:rsidRDefault="00BE0DEF" w:rsidP="00BE0DEF">
      <w:pPr>
        <w:jc w:val="both"/>
        <w:rPr>
          <w:rFonts w:eastAsia="Times New Roman" w:cs="Times New Roman"/>
        </w:rPr>
      </w:pPr>
      <w:r w:rsidRPr="00BE0DEF">
        <w:rPr>
          <w:rFonts w:eastAsia="Times New Roman" w:cs="Times New Roman"/>
        </w:rPr>
        <w:t>–Importe de la subvención solicitada: ……………………….. €</w:t>
      </w:r>
    </w:p>
    <w:p w14:paraId="3E23C550" w14:textId="77777777" w:rsidR="00BE0DEF" w:rsidRPr="00BE0DEF" w:rsidRDefault="00BE0DEF" w:rsidP="00BE0DEF">
      <w:pPr>
        <w:jc w:val="both"/>
        <w:rPr>
          <w:rFonts w:eastAsia="Times New Roman" w:cs="Times New Roman"/>
        </w:rPr>
      </w:pPr>
    </w:p>
    <w:p w14:paraId="7D5572B0" w14:textId="77777777" w:rsidR="00BE0DEF" w:rsidRPr="00BE0DEF" w:rsidRDefault="00BE0DEF" w:rsidP="00BE0DEF">
      <w:pPr>
        <w:jc w:val="both"/>
        <w:rPr>
          <w:rFonts w:eastAsia="Times New Roman" w:cs="Times New Roman"/>
        </w:rPr>
      </w:pPr>
      <w:r w:rsidRPr="00BE0DEF">
        <w:rPr>
          <w:rFonts w:eastAsia="Times New Roman" w:cs="Times New Roman"/>
        </w:rPr>
        <w:t>Documentación aportada:</w:t>
      </w:r>
    </w:p>
    <w:p w14:paraId="521DC7F7" w14:textId="77777777" w:rsidR="00BE0DEF" w:rsidRPr="00BE0DEF" w:rsidRDefault="00BE0DEF" w:rsidP="00BE0DEF">
      <w:pPr>
        <w:jc w:val="both"/>
        <w:rPr>
          <w:rFonts w:eastAsia="Times New Roman" w:cs="Times New Roman"/>
        </w:rPr>
      </w:pPr>
    </w:p>
    <w:p w14:paraId="5B8D3CA6" w14:textId="77777777" w:rsidR="00BE0DEF" w:rsidRPr="00BE0DEF" w:rsidRDefault="00BE0DEF" w:rsidP="00BE0DEF">
      <w:pPr>
        <w:numPr>
          <w:ilvl w:val="0"/>
          <w:numId w:val="4"/>
        </w:numPr>
        <w:contextualSpacing/>
        <w:jc w:val="both"/>
        <w:rPr>
          <w:rFonts w:eastAsia="Times New Roman" w:cs="Times New Roman"/>
        </w:rPr>
      </w:pPr>
      <w:r w:rsidRPr="00BE0DEF">
        <w:rPr>
          <w:rFonts w:eastAsia="Times New Roman" w:cs="Times New Roman"/>
        </w:rPr>
        <w:t>Anexo I.- Solicitud.</w:t>
      </w:r>
    </w:p>
    <w:p w14:paraId="545C980D" w14:textId="77777777" w:rsidR="00BE0DEF" w:rsidRPr="00BE0DEF" w:rsidRDefault="00BE0DEF" w:rsidP="00BE0DEF">
      <w:pPr>
        <w:widowControl w:val="0"/>
        <w:numPr>
          <w:ilvl w:val="0"/>
          <w:numId w:val="5"/>
        </w:numPr>
        <w:tabs>
          <w:tab w:val="left" w:pos="759"/>
        </w:tabs>
        <w:autoSpaceDE w:val="0"/>
        <w:autoSpaceDN w:val="0"/>
        <w:spacing w:line="230" w:lineRule="auto"/>
        <w:ind w:right="-1"/>
        <w:contextualSpacing/>
        <w:jc w:val="both"/>
        <w:rPr>
          <w:rFonts w:eastAsia="Times New Roman" w:cs="Times New Roman"/>
        </w:rPr>
      </w:pPr>
      <w:r w:rsidRPr="00BE0DEF">
        <w:rPr>
          <w:rFonts w:eastAsia="Times New Roman" w:cs="Times New Roman"/>
        </w:rPr>
        <w:t>Fotocopia de la matrícula del curso para el cual solicita la correspondiente ayuda o resguardo de matrícula sellada por el Banco.</w:t>
      </w:r>
    </w:p>
    <w:p w14:paraId="7F420C33" w14:textId="77777777" w:rsidR="00BE0DEF" w:rsidRPr="00BE0DEF" w:rsidRDefault="00BE0DEF" w:rsidP="00BE0DEF">
      <w:pPr>
        <w:widowControl w:val="0"/>
        <w:numPr>
          <w:ilvl w:val="0"/>
          <w:numId w:val="5"/>
        </w:numPr>
        <w:tabs>
          <w:tab w:val="left" w:pos="759"/>
        </w:tabs>
        <w:autoSpaceDE w:val="0"/>
        <w:autoSpaceDN w:val="0"/>
        <w:spacing w:line="230" w:lineRule="auto"/>
        <w:ind w:right="-1"/>
        <w:contextualSpacing/>
        <w:jc w:val="both"/>
        <w:rPr>
          <w:rFonts w:eastAsia="Times New Roman" w:cs="Times New Roman"/>
        </w:rPr>
      </w:pPr>
      <w:r w:rsidRPr="00BE0DEF">
        <w:rPr>
          <w:rFonts w:eastAsia="Times New Roman" w:cs="Times New Roman"/>
        </w:rPr>
        <w:t>Anexo II.- Declaración responsable otros ingresos y miembros unidad familiar.</w:t>
      </w:r>
    </w:p>
    <w:p w14:paraId="23DB0CCC" w14:textId="77777777" w:rsidR="00BE0DEF" w:rsidRPr="00BE0DEF" w:rsidRDefault="00BE0DEF" w:rsidP="00BE0DEF">
      <w:pPr>
        <w:widowControl w:val="0"/>
        <w:numPr>
          <w:ilvl w:val="0"/>
          <w:numId w:val="5"/>
        </w:numPr>
        <w:tabs>
          <w:tab w:val="left" w:pos="759"/>
        </w:tabs>
        <w:autoSpaceDE w:val="0"/>
        <w:autoSpaceDN w:val="0"/>
        <w:spacing w:line="230" w:lineRule="auto"/>
        <w:ind w:right="-1"/>
        <w:contextualSpacing/>
        <w:jc w:val="both"/>
        <w:rPr>
          <w:rFonts w:eastAsia="Times New Roman" w:cs="Times New Roman"/>
        </w:rPr>
      </w:pPr>
      <w:r w:rsidRPr="00BE0DEF">
        <w:rPr>
          <w:rFonts w:eastAsia="Times New Roman" w:cs="Times New Roman"/>
        </w:rPr>
        <w:t>Anexo III.- Autorización datos AEAT.</w:t>
      </w:r>
    </w:p>
    <w:p w14:paraId="2586A2C9" w14:textId="77777777" w:rsidR="00BE0DEF" w:rsidRPr="00BE0DEF" w:rsidRDefault="00BE0DEF" w:rsidP="00BE0DEF">
      <w:pPr>
        <w:widowControl w:val="0"/>
        <w:numPr>
          <w:ilvl w:val="0"/>
          <w:numId w:val="5"/>
        </w:numPr>
        <w:tabs>
          <w:tab w:val="left" w:pos="759"/>
        </w:tabs>
        <w:autoSpaceDE w:val="0"/>
        <w:autoSpaceDN w:val="0"/>
        <w:spacing w:line="230" w:lineRule="auto"/>
        <w:ind w:right="-1"/>
        <w:contextualSpacing/>
        <w:jc w:val="both"/>
        <w:rPr>
          <w:rFonts w:eastAsia="Times New Roman" w:cs="Times New Roman"/>
        </w:rPr>
      </w:pPr>
      <w:r w:rsidRPr="00BE0DEF">
        <w:rPr>
          <w:rFonts w:eastAsia="Times New Roman" w:cs="Times New Roman"/>
        </w:rPr>
        <w:t>Anexo IV.- Ficha de terceros.</w:t>
      </w:r>
    </w:p>
    <w:p w14:paraId="391FC718" w14:textId="77777777" w:rsidR="00BE0DEF" w:rsidRPr="00BE0DEF" w:rsidRDefault="00BE0DEF" w:rsidP="00BE0DEF">
      <w:pPr>
        <w:widowControl w:val="0"/>
        <w:tabs>
          <w:tab w:val="left" w:pos="759"/>
        </w:tabs>
        <w:autoSpaceDE w:val="0"/>
        <w:autoSpaceDN w:val="0"/>
        <w:spacing w:line="230" w:lineRule="auto"/>
        <w:ind w:right="-1"/>
        <w:jc w:val="both"/>
        <w:rPr>
          <w:rFonts w:eastAsia="Times New Roman" w:cs="Times New Roman"/>
        </w:rPr>
      </w:pPr>
    </w:p>
    <w:p w14:paraId="1325C7E7" w14:textId="77777777" w:rsidR="00BE0DEF" w:rsidRPr="00BE0DEF" w:rsidRDefault="00BE0DEF" w:rsidP="00BE0DEF">
      <w:pPr>
        <w:widowControl w:val="0"/>
        <w:tabs>
          <w:tab w:val="left" w:pos="759"/>
        </w:tabs>
        <w:autoSpaceDE w:val="0"/>
        <w:autoSpaceDN w:val="0"/>
        <w:spacing w:line="230" w:lineRule="auto"/>
        <w:ind w:right="-1"/>
        <w:jc w:val="both"/>
        <w:rPr>
          <w:rFonts w:eastAsia="Times New Roman" w:cs="Times New Roman"/>
          <w:b/>
          <w:bCs/>
        </w:rPr>
      </w:pPr>
      <w:r w:rsidRPr="00BE0DEF">
        <w:rPr>
          <w:rFonts w:eastAsia="Times New Roman" w:cs="Times New Roman"/>
          <w:b/>
          <w:bCs/>
        </w:rPr>
        <w:t>MANIFIESTA:</w:t>
      </w:r>
    </w:p>
    <w:p w14:paraId="2B7296C7" w14:textId="77777777" w:rsidR="00BE0DEF" w:rsidRPr="00BE0DEF" w:rsidRDefault="00BE0DEF" w:rsidP="00BE0DEF">
      <w:pPr>
        <w:widowControl w:val="0"/>
        <w:tabs>
          <w:tab w:val="left" w:pos="759"/>
        </w:tabs>
        <w:autoSpaceDE w:val="0"/>
        <w:autoSpaceDN w:val="0"/>
        <w:spacing w:line="230" w:lineRule="auto"/>
        <w:ind w:right="-1"/>
        <w:jc w:val="both"/>
        <w:rPr>
          <w:rFonts w:eastAsia="Times New Roman" w:cs="Times New Roman"/>
        </w:rPr>
      </w:pPr>
    </w:p>
    <w:p w14:paraId="660F0A10" w14:textId="77777777" w:rsidR="00BE0DEF" w:rsidRPr="00BE0DEF" w:rsidRDefault="00BE0DEF" w:rsidP="00BE0DEF">
      <w:pPr>
        <w:widowControl w:val="0"/>
        <w:numPr>
          <w:ilvl w:val="0"/>
          <w:numId w:val="6"/>
        </w:numPr>
        <w:tabs>
          <w:tab w:val="left" w:pos="759"/>
        </w:tabs>
        <w:autoSpaceDE w:val="0"/>
        <w:autoSpaceDN w:val="0"/>
        <w:spacing w:line="230" w:lineRule="auto"/>
        <w:ind w:right="-1"/>
        <w:contextualSpacing/>
        <w:jc w:val="both"/>
        <w:rPr>
          <w:rFonts w:eastAsia="Times New Roman" w:cs="Times New Roman"/>
        </w:rPr>
      </w:pPr>
      <w:r w:rsidRPr="00BE0DEF">
        <w:rPr>
          <w:rFonts w:eastAsia="Times New Roman" w:cs="Times New Roman"/>
        </w:rPr>
        <w:t>Que conoce y acepta en todos sus extremos la convocatoria de subvenciones a la que se presenta.</w:t>
      </w:r>
    </w:p>
    <w:p w14:paraId="6A01E35F" w14:textId="77777777" w:rsidR="00BE0DEF" w:rsidRPr="00BE0DEF" w:rsidRDefault="00BE0DEF" w:rsidP="00BE0DEF">
      <w:pPr>
        <w:widowControl w:val="0"/>
        <w:numPr>
          <w:ilvl w:val="0"/>
          <w:numId w:val="6"/>
        </w:numPr>
        <w:tabs>
          <w:tab w:val="left" w:pos="759"/>
        </w:tabs>
        <w:autoSpaceDE w:val="0"/>
        <w:autoSpaceDN w:val="0"/>
        <w:spacing w:line="230" w:lineRule="auto"/>
        <w:ind w:right="-1"/>
        <w:contextualSpacing/>
        <w:jc w:val="both"/>
        <w:rPr>
          <w:rFonts w:eastAsia="Times New Roman" w:cs="Times New Roman"/>
        </w:rPr>
      </w:pPr>
      <w:r w:rsidRPr="00BE0DEF">
        <w:rPr>
          <w:rFonts w:eastAsia="Times New Roman" w:cs="Times New Roman"/>
        </w:rPr>
        <w:t>Que reúne en el momento de presentar esta solicitud todos los requisitos exigidos en la misma.</w:t>
      </w:r>
    </w:p>
    <w:p w14:paraId="657CB25D" w14:textId="77777777" w:rsidR="00BE0DEF" w:rsidRPr="00BE0DEF" w:rsidRDefault="00BE0DEF" w:rsidP="00BE0DEF">
      <w:pPr>
        <w:numPr>
          <w:ilvl w:val="0"/>
          <w:numId w:val="6"/>
        </w:numPr>
        <w:contextualSpacing/>
        <w:jc w:val="both"/>
        <w:rPr>
          <w:rFonts w:eastAsia="Times New Roman" w:cs="Times New Roman"/>
        </w:rPr>
      </w:pPr>
      <w:r w:rsidRPr="00BE0DEF">
        <w:rPr>
          <w:rFonts w:eastAsia="Times New Roman" w:cs="Times New Roman"/>
        </w:rPr>
        <w:t>Que no se encuentra incurso en ninguna de las causas de incapacidad o incompatibilidad previstas en el artículo 12 de la Ley de Cantabria, 10/2006, de 17 de julio, de subvenciones de Cantabria para la obtención de la presente ayuda.</w:t>
      </w:r>
    </w:p>
    <w:p w14:paraId="7BD3877A" w14:textId="77777777" w:rsidR="00BE0DEF" w:rsidRPr="00BE0DEF" w:rsidRDefault="00BE0DEF" w:rsidP="00BE0DEF">
      <w:pPr>
        <w:widowControl w:val="0"/>
        <w:tabs>
          <w:tab w:val="left" w:pos="759"/>
        </w:tabs>
        <w:autoSpaceDE w:val="0"/>
        <w:autoSpaceDN w:val="0"/>
        <w:spacing w:line="230" w:lineRule="auto"/>
        <w:ind w:right="-1"/>
        <w:jc w:val="both"/>
        <w:rPr>
          <w:rFonts w:eastAsia="Times New Roman" w:cs="Times New Roman"/>
        </w:rPr>
      </w:pPr>
    </w:p>
    <w:p w14:paraId="7D015086" w14:textId="77777777" w:rsidR="00BE0DEF" w:rsidRPr="00BE0DEF" w:rsidRDefault="00BE0DEF" w:rsidP="00BE0DEF">
      <w:pPr>
        <w:widowControl w:val="0"/>
        <w:tabs>
          <w:tab w:val="left" w:pos="759"/>
        </w:tabs>
        <w:autoSpaceDE w:val="0"/>
        <w:autoSpaceDN w:val="0"/>
        <w:spacing w:line="230" w:lineRule="auto"/>
        <w:ind w:right="-1"/>
        <w:jc w:val="both"/>
        <w:rPr>
          <w:rFonts w:eastAsia="Times New Roman" w:cs="Times New Roman"/>
          <w:b/>
          <w:bCs/>
        </w:rPr>
      </w:pPr>
      <w:r w:rsidRPr="00BE0DEF">
        <w:rPr>
          <w:rFonts w:eastAsia="Times New Roman" w:cs="Times New Roman"/>
          <w:b/>
          <w:bCs/>
        </w:rPr>
        <w:t>DECLARO:</w:t>
      </w:r>
    </w:p>
    <w:p w14:paraId="367B129A" w14:textId="77777777" w:rsidR="00BE0DEF" w:rsidRPr="00BE0DEF" w:rsidRDefault="00BE0DEF" w:rsidP="00BE0DEF">
      <w:pPr>
        <w:widowControl w:val="0"/>
        <w:tabs>
          <w:tab w:val="left" w:pos="759"/>
        </w:tabs>
        <w:autoSpaceDE w:val="0"/>
        <w:autoSpaceDN w:val="0"/>
        <w:spacing w:line="230" w:lineRule="auto"/>
        <w:ind w:right="-1"/>
        <w:jc w:val="both"/>
        <w:rPr>
          <w:rFonts w:eastAsia="Times New Roman" w:cs="Times New Roman"/>
        </w:rPr>
      </w:pPr>
    </w:p>
    <w:p w14:paraId="2A856368" w14:textId="77777777" w:rsidR="00BE0DEF" w:rsidRPr="00BE0DEF" w:rsidRDefault="00BE0DEF" w:rsidP="00BE0DEF">
      <w:pPr>
        <w:widowControl w:val="0"/>
        <w:tabs>
          <w:tab w:val="left" w:pos="759"/>
        </w:tabs>
        <w:autoSpaceDE w:val="0"/>
        <w:autoSpaceDN w:val="0"/>
        <w:spacing w:line="230" w:lineRule="auto"/>
        <w:ind w:right="-1"/>
        <w:jc w:val="both"/>
        <w:rPr>
          <w:rFonts w:eastAsia="Times New Roman" w:cs="Times New Roman"/>
        </w:rPr>
      </w:pPr>
      <w:r w:rsidRPr="00BE0DEF">
        <w:rPr>
          <w:rFonts w:eastAsia="Times New Roman" w:cs="Times New Roman"/>
        </w:rPr>
        <w:t xml:space="preserve">     Que todos los datos facilitados son ciertos y acepto las condiciones particulares expresadas, por lo que solicito se admita a trámite esta instancia.</w:t>
      </w:r>
    </w:p>
    <w:p w14:paraId="5A434EDE" w14:textId="77777777" w:rsidR="00BE0DEF" w:rsidRPr="00BE0DEF" w:rsidRDefault="00BE0DEF" w:rsidP="00BE0DEF">
      <w:pPr>
        <w:widowControl w:val="0"/>
        <w:tabs>
          <w:tab w:val="left" w:pos="759"/>
        </w:tabs>
        <w:autoSpaceDE w:val="0"/>
        <w:autoSpaceDN w:val="0"/>
        <w:spacing w:line="230" w:lineRule="auto"/>
        <w:ind w:right="-1"/>
        <w:jc w:val="both"/>
        <w:rPr>
          <w:rFonts w:eastAsia="Times New Roman" w:cs="Times New Roman"/>
        </w:rPr>
      </w:pPr>
    </w:p>
    <w:p w14:paraId="63357C6E" w14:textId="77777777" w:rsidR="00BE0DEF" w:rsidRPr="00BE0DEF" w:rsidRDefault="00BE0DEF" w:rsidP="00BE0DEF">
      <w:pPr>
        <w:widowControl w:val="0"/>
        <w:tabs>
          <w:tab w:val="left" w:pos="759"/>
        </w:tabs>
        <w:autoSpaceDE w:val="0"/>
        <w:autoSpaceDN w:val="0"/>
        <w:spacing w:line="230" w:lineRule="auto"/>
        <w:ind w:right="-1"/>
        <w:jc w:val="center"/>
        <w:rPr>
          <w:rFonts w:eastAsia="Times New Roman" w:cs="Times New Roman"/>
        </w:rPr>
      </w:pPr>
      <w:r w:rsidRPr="00BE0DEF">
        <w:rPr>
          <w:rFonts w:eastAsia="Times New Roman" w:cs="Times New Roman"/>
        </w:rPr>
        <w:t>En Marina de Cudeyo, a …………de …………………………de 202</w:t>
      </w:r>
    </w:p>
    <w:p w14:paraId="15F36360" w14:textId="77777777" w:rsidR="00BE0DEF" w:rsidRPr="00BE0DEF" w:rsidRDefault="00BE0DEF" w:rsidP="00BE0DEF">
      <w:pPr>
        <w:widowControl w:val="0"/>
        <w:tabs>
          <w:tab w:val="left" w:pos="759"/>
        </w:tabs>
        <w:autoSpaceDE w:val="0"/>
        <w:autoSpaceDN w:val="0"/>
        <w:spacing w:line="230" w:lineRule="auto"/>
        <w:ind w:right="-1"/>
        <w:jc w:val="center"/>
        <w:rPr>
          <w:rFonts w:eastAsia="Times New Roman" w:cs="Times New Roman"/>
        </w:rPr>
      </w:pPr>
      <w:r w:rsidRPr="00BE0DEF">
        <w:rPr>
          <w:rFonts w:eastAsia="Times New Roman" w:cs="Times New Roman"/>
        </w:rPr>
        <w:t>La persona solicitante o representante legal</w:t>
      </w:r>
    </w:p>
    <w:p w14:paraId="3538246E" w14:textId="77777777" w:rsidR="00BE0DEF" w:rsidRPr="00BE0DEF" w:rsidRDefault="00BE0DEF" w:rsidP="00BE0DEF">
      <w:pPr>
        <w:widowControl w:val="0"/>
        <w:tabs>
          <w:tab w:val="left" w:pos="759"/>
        </w:tabs>
        <w:autoSpaceDE w:val="0"/>
        <w:autoSpaceDN w:val="0"/>
        <w:spacing w:line="230" w:lineRule="auto"/>
        <w:ind w:right="-1"/>
        <w:jc w:val="center"/>
        <w:rPr>
          <w:rFonts w:eastAsia="Times New Roman" w:cs="Times New Roman"/>
        </w:rPr>
      </w:pPr>
    </w:p>
    <w:p w14:paraId="45DA5F89" w14:textId="77777777" w:rsidR="00BE0DEF" w:rsidRPr="00BE0DEF" w:rsidRDefault="00BE0DEF" w:rsidP="00BE0DEF">
      <w:pPr>
        <w:widowControl w:val="0"/>
        <w:tabs>
          <w:tab w:val="left" w:pos="759"/>
        </w:tabs>
        <w:autoSpaceDE w:val="0"/>
        <w:autoSpaceDN w:val="0"/>
        <w:spacing w:line="230" w:lineRule="auto"/>
        <w:ind w:right="-1"/>
        <w:jc w:val="center"/>
        <w:rPr>
          <w:rFonts w:eastAsia="Times New Roman" w:cs="Times New Roman"/>
        </w:rPr>
      </w:pPr>
      <w:r w:rsidRPr="00BE0DEF">
        <w:rPr>
          <w:rFonts w:eastAsia="Times New Roman" w:cs="Times New Roman"/>
        </w:rPr>
        <w:t>Fdo.:</w:t>
      </w:r>
    </w:p>
    <w:p w14:paraId="658FE0DC" w14:textId="77777777" w:rsidR="00BE0DEF" w:rsidRPr="00BE0DEF" w:rsidRDefault="00BE0DEF" w:rsidP="00BE0DEF">
      <w:pPr>
        <w:jc w:val="both"/>
        <w:rPr>
          <w:rFonts w:eastAsia="Times New Roman" w:cs="Times New Roman"/>
        </w:rPr>
      </w:pPr>
    </w:p>
    <w:p w14:paraId="5BB24CCF" w14:textId="77777777" w:rsidR="00BE0DEF" w:rsidRPr="00BE0DEF" w:rsidRDefault="00BE0DEF" w:rsidP="00BE0DEF">
      <w:pPr>
        <w:jc w:val="center"/>
        <w:rPr>
          <w:rFonts w:eastAsia="Times New Roman" w:cs="Times New Roman"/>
          <w:b/>
          <w:bCs/>
          <w:sz w:val="22"/>
          <w:szCs w:val="22"/>
        </w:rPr>
      </w:pPr>
      <w:r w:rsidRPr="00BE0DEF">
        <w:rPr>
          <w:rFonts w:eastAsia="Times New Roman" w:cs="Times New Roman"/>
          <w:b/>
          <w:bCs/>
          <w:sz w:val="22"/>
          <w:szCs w:val="22"/>
        </w:rPr>
        <w:t>A LA ALCALDÍA DEL AYUNTAMIENTO DE MARINA DE CUDEYO</w:t>
      </w:r>
    </w:p>
    <w:p w14:paraId="623988D3" w14:textId="77777777" w:rsidR="00BE0DEF" w:rsidRPr="00BE0DEF" w:rsidRDefault="00BE0DEF" w:rsidP="00BE0DEF">
      <w:pPr>
        <w:spacing w:after="160" w:line="256" w:lineRule="auto"/>
        <w:rPr>
          <w:rFonts w:eastAsia="Times New Roman" w:cs="Times New Roman"/>
        </w:rPr>
      </w:pPr>
      <w:r w:rsidRPr="00BE0DEF">
        <w:rPr>
          <w:rFonts w:eastAsia="Times New Roman" w:cs="Times New Roman"/>
        </w:rPr>
        <w:br w:type="page"/>
      </w:r>
    </w:p>
    <w:p w14:paraId="5442E882" w14:textId="77777777" w:rsidR="00BE0DEF" w:rsidRPr="00BE0DEF" w:rsidRDefault="00BE0DEF" w:rsidP="00BE0DEF">
      <w:pPr>
        <w:jc w:val="center"/>
        <w:rPr>
          <w:rFonts w:eastAsia="Times New Roman" w:cs="Times New Roman"/>
          <w:b/>
          <w:bCs/>
        </w:rPr>
      </w:pPr>
      <w:r w:rsidRPr="00BE0DEF">
        <w:rPr>
          <w:rFonts w:eastAsia="Times New Roman" w:cs="Times New Roman"/>
          <w:b/>
          <w:bCs/>
        </w:rPr>
        <w:lastRenderedPageBreak/>
        <w:t>ANEXO II</w:t>
      </w:r>
    </w:p>
    <w:p w14:paraId="25DEA59C" w14:textId="77777777" w:rsidR="00BE0DEF" w:rsidRPr="00BE0DEF" w:rsidRDefault="00BE0DEF" w:rsidP="00BE0DEF">
      <w:pPr>
        <w:jc w:val="center"/>
        <w:rPr>
          <w:rFonts w:eastAsia="Times New Roman" w:cs="Times New Roman"/>
          <w:b/>
          <w:bCs/>
        </w:rPr>
      </w:pPr>
    </w:p>
    <w:p w14:paraId="6984181A" w14:textId="77777777" w:rsidR="00BE0DEF" w:rsidRPr="00BE0DEF" w:rsidRDefault="00BE0DEF" w:rsidP="00BE0DEF">
      <w:pPr>
        <w:jc w:val="center"/>
        <w:rPr>
          <w:rFonts w:eastAsia="Times New Roman" w:cs="Times New Roman"/>
          <w:b/>
          <w:bCs/>
        </w:rPr>
      </w:pPr>
      <w:r w:rsidRPr="00BE0DEF">
        <w:rPr>
          <w:rFonts w:eastAsia="Times New Roman" w:cs="Times New Roman"/>
          <w:b/>
          <w:bCs/>
        </w:rPr>
        <w:t>DECLARACIÓN RESPONSABLE DE OTROS INGRESOS Y MIEMBROS UNIDAD FAMILIAR</w:t>
      </w:r>
    </w:p>
    <w:p w14:paraId="0B9D93C3" w14:textId="77777777" w:rsidR="00BE0DEF" w:rsidRPr="00BE0DEF" w:rsidRDefault="00BE0DEF" w:rsidP="00BE0DEF">
      <w:pPr>
        <w:rPr>
          <w:rFonts w:eastAsia="Times New Roman" w:cs="Times New Roman"/>
          <w:b/>
          <w:bCs/>
        </w:rPr>
      </w:pPr>
    </w:p>
    <w:p w14:paraId="373A4C0C" w14:textId="77777777" w:rsidR="00BE0DEF" w:rsidRPr="00BE0DEF" w:rsidRDefault="00BE0DEF" w:rsidP="00BE0DEF">
      <w:pPr>
        <w:jc w:val="both"/>
        <w:rPr>
          <w:rFonts w:eastAsia="Times New Roman" w:cs="Times New Roman"/>
        </w:rPr>
      </w:pPr>
      <w:r w:rsidRPr="00BE0DEF">
        <w:rPr>
          <w:rFonts w:eastAsia="Times New Roman" w:cs="Times New Roman"/>
        </w:rPr>
        <w:t>D/Dª……………………………………………………………………………………………………..DNI……………………………DECLARO DE FORMA RESPONSABLE que el número de miembros computables* de la unidad familiar es…………………..miembros, y que ha recibido las siguientes ayudas y becas educativas de otros organismos o instituciones públicas o privadas para la misma finalidad: ………………………………………………………………………………………………………………………………………………………</w:t>
      </w:r>
    </w:p>
    <w:p w14:paraId="528448A4" w14:textId="77777777" w:rsidR="00BE0DEF" w:rsidRPr="00BE0DEF" w:rsidRDefault="00BE0DEF" w:rsidP="00BE0DEF">
      <w:pPr>
        <w:jc w:val="both"/>
        <w:rPr>
          <w:rFonts w:eastAsia="Times New Roman" w:cs="Times New Roman"/>
        </w:rPr>
      </w:pPr>
      <w:r w:rsidRPr="00BE0DEF">
        <w:rPr>
          <w:rFonts w:eastAsia="Times New Roman" w:cs="Times New Roman"/>
        </w:rPr>
        <w:t>Y que el importe de las subvenciones, incluida la que solicito al Ayuntamiento de Marina de Cudeyo, no supera el coste de la actividad subvencionada.</w:t>
      </w:r>
    </w:p>
    <w:p w14:paraId="37E3A514" w14:textId="77777777" w:rsidR="00BE0DEF" w:rsidRPr="00BE0DEF" w:rsidRDefault="00BE0DEF" w:rsidP="00BE0DEF">
      <w:pPr>
        <w:jc w:val="both"/>
        <w:rPr>
          <w:rFonts w:eastAsia="Times New Roman" w:cs="Times New Roman"/>
        </w:rPr>
      </w:pPr>
    </w:p>
    <w:p w14:paraId="3340C084" w14:textId="77777777" w:rsidR="00BE0DEF" w:rsidRPr="00BE0DEF" w:rsidRDefault="00BE0DEF" w:rsidP="00BE0DEF">
      <w:pPr>
        <w:jc w:val="both"/>
        <w:rPr>
          <w:rFonts w:eastAsia="Times New Roman" w:cs="Times New Roman"/>
          <w:b/>
          <w:bCs/>
        </w:rPr>
      </w:pPr>
    </w:p>
    <w:p w14:paraId="56265008" w14:textId="77777777" w:rsidR="00BE0DEF" w:rsidRPr="00BE0DEF" w:rsidRDefault="00BE0DEF" w:rsidP="00BE0DEF">
      <w:pPr>
        <w:jc w:val="center"/>
        <w:rPr>
          <w:rFonts w:eastAsia="Times New Roman" w:cs="Times New Roman"/>
        </w:rPr>
      </w:pPr>
      <w:r w:rsidRPr="00BE0DEF">
        <w:rPr>
          <w:rFonts w:eastAsia="Times New Roman" w:cs="Times New Roman"/>
        </w:rPr>
        <w:t>En Marina de Cudeyo, a ……de………de 20</w:t>
      </w:r>
    </w:p>
    <w:p w14:paraId="16D93912" w14:textId="77777777" w:rsidR="00BE0DEF" w:rsidRPr="00BE0DEF" w:rsidRDefault="00BE0DEF" w:rsidP="00BE0DEF">
      <w:pPr>
        <w:jc w:val="center"/>
        <w:rPr>
          <w:rFonts w:eastAsia="Times New Roman" w:cs="Times New Roman"/>
        </w:rPr>
      </w:pPr>
    </w:p>
    <w:p w14:paraId="266F2C2D" w14:textId="77777777" w:rsidR="00BE0DEF" w:rsidRPr="00BE0DEF" w:rsidRDefault="00BE0DEF" w:rsidP="00BE0DEF">
      <w:pPr>
        <w:jc w:val="center"/>
        <w:rPr>
          <w:rFonts w:eastAsia="Times New Roman" w:cs="Times New Roman"/>
        </w:rPr>
      </w:pPr>
      <w:r w:rsidRPr="00BE0DEF">
        <w:rPr>
          <w:rFonts w:eastAsia="Times New Roman" w:cs="Times New Roman"/>
        </w:rPr>
        <w:t>Fdo.:</w:t>
      </w:r>
    </w:p>
    <w:p w14:paraId="11FE7C83" w14:textId="77777777" w:rsidR="00BE0DEF" w:rsidRPr="00BE0DEF" w:rsidRDefault="00BE0DEF" w:rsidP="00BE0DEF">
      <w:pPr>
        <w:jc w:val="center"/>
        <w:rPr>
          <w:rFonts w:eastAsia="Times New Roman" w:cs="Times New Roman"/>
          <w:b/>
          <w:bCs/>
        </w:rPr>
      </w:pPr>
    </w:p>
    <w:p w14:paraId="6AFB6FF9" w14:textId="77777777" w:rsidR="00BE0DEF" w:rsidRPr="00BE0DEF" w:rsidRDefault="00BE0DEF" w:rsidP="00BE0DEF">
      <w:pPr>
        <w:rPr>
          <w:rFonts w:eastAsia="Times New Roman" w:cs="Times New Roman"/>
          <w:b/>
          <w:bCs/>
        </w:rPr>
      </w:pPr>
      <w:r w:rsidRPr="00BE0DEF">
        <w:rPr>
          <w:rFonts w:eastAsia="Times New Roman" w:cs="Times New Roman"/>
          <w:b/>
          <w:bCs/>
        </w:rPr>
        <w:t>Se consideran miembros computables de la unidad familiar:</w:t>
      </w:r>
    </w:p>
    <w:p w14:paraId="4B03A11D" w14:textId="77777777" w:rsidR="00BE0DEF" w:rsidRPr="00BE0DEF" w:rsidRDefault="00BE0DEF" w:rsidP="00BE0DEF">
      <w:pPr>
        <w:ind w:left="720"/>
        <w:contextualSpacing/>
        <w:rPr>
          <w:rFonts w:eastAsia="Times New Roman" w:cs="Times New Roman"/>
          <w:b/>
          <w:bCs/>
        </w:rPr>
      </w:pPr>
    </w:p>
    <w:p w14:paraId="6548A089" w14:textId="77777777" w:rsidR="00BE0DEF" w:rsidRPr="00BE0DEF" w:rsidRDefault="00BE0DEF" w:rsidP="00BE0DEF">
      <w:pPr>
        <w:numPr>
          <w:ilvl w:val="1"/>
          <w:numId w:val="7"/>
        </w:numPr>
        <w:contextualSpacing/>
        <w:rPr>
          <w:rFonts w:eastAsia="Times New Roman" w:cs="Times New Roman"/>
        </w:rPr>
      </w:pPr>
      <w:r w:rsidRPr="00BE0DEF">
        <w:rPr>
          <w:rFonts w:eastAsia="Times New Roman" w:cs="Times New Roman"/>
        </w:rPr>
        <w:t>El solicitante</w:t>
      </w:r>
    </w:p>
    <w:p w14:paraId="2E43A128" w14:textId="77777777" w:rsidR="00BE0DEF" w:rsidRPr="00BE0DEF" w:rsidRDefault="00BE0DEF" w:rsidP="00BE0DEF">
      <w:pPr>
        <w:numPr>
          <w:ilvl w:val="1"/>
          <w:numId w:val="7"/>
        </w:numPr>
        <w:contextualSpacing/>
        <w:rPr>
          <w:rFonts w:eastAsia="Times New Roman" w:cs="Times New Roman"/>
        </w:rPr>
      </w:pPr>
      <w:r w:rsidRPr="00BE0DEF">
        <w:rPr>
          <w:rFonts w:eastAsia="Times New Roman" w:cs="Times New Roman"/>
        </w:rPr>
        <w:t>El padre y la madre o tutor legal en su caso.</w:t>
      </w:r>
    </w:p>
    <w:p w14:paraId="738A38E5" w14:textId="77777777" w:rsidR="00BE0DEF" w:rsidRPr="00BE0DEF" w:rsidRDefault="00BE0DEF" w:rsidP="00BE0DEF">
      <w:pPr>
        <w:numPr>
          <w:ilvl w:val="1"/>
          <w:numId w:val="7"/>
        </w:numPr>
        <w:contextualSpacing/>
        <w:jc w:val="both"/>
        <w:rPr>
          <w:rFonts w:eastAsia="Times New Roman" w:cs="Times New Roman"/>
        </w:rPr>
      </w:pPr>
      <w:r w:rsidRPr="00BE0DEF">
        <w:rPr>
          <w:rFonts w:eastAsia="Times New Roman" w:cs="Times New Roman"/>
        </w:rPr>
        <w:t>Los hermanos solteros menores de 25 años que convivan en el domicilio familiar y los de mayor edad cuando se trate de personas con discapacidad, así como los abuelos que convivan en el domicilio.</w:t>
      </w:r>
    </w:p>
    <w:p w14:paraId="18B5A055" w14:textId="77777777" w:rsidR="00BE0DEF" w:rsidRPr="00BE0DEF" w:rsidRDefault="00BE0DEF" w:rsidP="00BE0DEF">
      <w:pPr>
        <w:ind w:left="1440"/>
        <w:contextualSpacing/>
        <w:jc w:val="both"/>
        <w:rPr>
          <w:rFonts w:eastAsia="Times New Roman" w:cs="Times New Roman"/>
        </w:rPr>
      </w:pPr>
    </w:p>
    <w:p w14:paraId="0AD4892A" w14:textId="77777777" w:rsidR="00BE0DEF" w:rsidRPr="00BE0DEF" w:rsidRDefault="00BE0DEF" w:rsidP="00BE0DEF">
      <w:pPr>
        <w:rPr>
          <w:rFonts w:eastAsia="Times New Roman" w:cs="Times New Roman"/>
        </w:rPr>
      </w:pPr>
      <w:r w:rsidRPr="00BE0DEF">
        <w:rPr>
          <w:rFonts w:eastAsia="Times New Roman" w:cs="Times New Roman"/>
        </w:rPr>
        <w:t xml:space="preserve"> En caso de separación o divorcio de los padres:</w:t>
      </w:r>
    </w:p>
    <w:p w14:paraId="169ED126" w14:textId="77777777" w:rsidR="00BE0DEF" w:rsidRPr="00BE0DEF" w:rsidRDefault="00BE0DEF" w:rsidP="00BE0DEF">
      <w:pPr>
        <w:rPr>
          <w:rFonts w:eastAsia="Times New Roman" w:cs="Times New Roman"/>
        </w:rPr>
      </w:pPr>
    </w:p>
    <w:p w14:paraId="65CA5DD1" w14:textId="77777777" w:rsidR="00BE0DEF" w:rsidRPr="00BE0DEF" w:rsidRDefault="00BE0DEF" w:rsidP="00BE0DEF">
      <w:pPr>
        <w:numPr>
          <w:ilvl w:val="0"/>
          <w:numId w:val="8"/>
        </w:numPr>
        <w:contextualSpacing/>
        <w:rPr>
          <w:rFonts w:eastAsia="Times New Roman" w:cs="Times New Roman"/>
        </w:rPr>
      </w:pPr>
      <w:r w:rsidRPr="00BE0DEF">
        <w:rPr>
          <w:rFonts w:eastAsia="Times New Roman" w:cs="Times New Roman"/>
          <w:b/>
          <w:bCs/>
        </w:rPr>
        <w:t>NO</w:t>
      </w:r>
      <w:r w:rsidRPr="00BE0DEF">
        <w:rPr>
          <w:rFonts w:eastAsia="Times New Roman" w:cs="Times New Roman"/>
        </w:rPr>
        <w:t xml:space="preserve"> se considera miembro computable: a aquel de ellos ni a los hermanos que no convivan con el solicitante.</w:t>
      </w:r>
    </w:p>
    <w:p w14:paraId="1F7E11EA" w14:textId="77777777" w:rsidR="00BE0DEF" w:rsidRPr="00BE0DEF" w:rsidRDefault="00BE0DEF" w:rsidP="00BE0DEF">
      <w:pPr>
        <w:numPr>
          <w:ilvl w:val="0"/>
          <w:numId w:val="8"/>
        </w:numPr>
        <w:contextualSpacing/>
        <w:jc w:val="both"/>
        <w:rPr>
          <w:rFonts w:eastAsia="Times New Roman" w:cs="Times New Roman"/>
        </w:rPr>
      </w:pPr>
      <w:r w:rsidRPr="00BE0DEF">
        <w:rPr>
          <w:rFonts w:eastAsia="Times New Roman" w:cs="Times New Roman"/>
          <w:b/>
          <w:bCs/>
        </w:rPr>
        <w:t>SI</w:t>
      </w:r>
      <w:r w:rsidRPr="00BE0DEF">
        <w:rPr>
          <w:rFonts w:eastAsia="Times New Roman" w:cs="Times New Roman"/>
        </w:rPr>
        <w:t xml:space="preserve"> se considerará a la persona que por razón de matrimonio o convivencia en situación de unión de hecho viva en el domicilio familiar.</w:t>
      </w:r>
    </w:p>
    <w:p w14:paraId="42820291" w14:textId="77777777" w:rsidR="00BE0DEF" w:rsidRPr="00BE0DEF" w:rsidRDefault="00BE0DEF" w:rsidP="00BE0DEF">
      <w:pPr>
        <w:spacing w:after="160" w:line="256" w:lineRule="auto"/>
        <w:rPr>
          <w:rFonts w:eastAsia="Times New Roman" w:cs="Times New Roman"/>
          <w:b/>
          <w:bCs/>
        </w:rPr>
      </w:pPr>
      <w:r w:rsidRPr="00BE0DEF">
        <w:rPr>
          <w:rFonts w:eastAsia="Times New Roman" w:cs="Times New Roman"/>
          <w:b/>
          <w:bCs/>
        </w:rPr>
        <w:br w:type="page"/>
      </w:r>
    </w:p>
    <w:p w14:paraId="10A9563C" w14:textId="77777777" w:rsidR="00BE0DEF" w:rsidRPr="00BE0DEF" w:rsidRDefault="00BE0DEF" w:rsidP="00BE0DEF">
      <w:pPr>
        <w:spacing w:after="160" w:line="256" w:lineRule="auto"/>
        <w:jc w:val="center"/>
        <w:rPr>
          <w:rFonts w:eastAsia="Times New Roman" w:cs="Times New Roman"/>
          <w:b/>
          <w:bCs/>
        </w:rPr>
      </w:pPr>
      <w:r w:rsidRPr="00BE0DEF">
        <w:rPr>
          <w:rFonts w:eastAsia="Times New Roman" w:cs="Times New Roman"/>
          <w:b/>
          <w:bCs/>
        </w:rPr>
        <w:lastRenderedPageBreak/>
        <w:t>ANEXO III</w:t>
      </w:r>
    </w:p>
    <w:p w14:paraId="4B5E024E" w14:textId="77777777" w:rsidR="00BE0DEF" w:rsidRPr="00BE0DEF" w:rsidRDefault="00BE0DEF" w:rsidP="00BE0DEF">
      <w:pPr>
        <w:jc w:val="center"/>
        <w:rPr>
          <w:rFonts w:eastAsia="Times New Roman" w:cs="Times New Roman"/>
          <w:b/>
          <w:bCs/>
        </w:rPr>
      </w:pPr>
    </w:p>
    <w:p w14:paraId="708B4140" w14:textId="77777777" w:rsidR="00BE0DEF" w:rsidRPr="00BE0DEF" w:rsidRDefault="00BE0DEF" w:rsidP="00BE0DEF">
      <w:pPr>
        <w:jc w:val="center"/>
        <w:rPr>
          <w:rFonts w:eastAsia="Times New Roman" w:cs="Times New Roman"/>
          <w:b/>
          <w:bCs/>
        </w:rPr>
      </w:pPr>
      <w:r w:rsidRPr="00BE0DEF">
        <w:rPr>
          <w:rFonts w:eastAsia="Times New Roman" w:cs="Times New Roman"/>
          <w:b/>
          <w:bCs/>
        </w:rPr>
        <w:t>MODELO DE AUTORIZACIÓN AEAT</w:t>
      </w:r>
    </w:p>
    <w:p w14:paraId="29532911" w14:textId="77777777" w:rsidR="00BE0DEF" w:rsidRPr="00BE0DEF" w:rsidRDefault="00BE0DEF" w:rsidP="00BE0DEF">
      <w:pPr>
        <w:jc w:val="center"/>
        <w:rPr>
          <w:rFonts w:eastAsia="Times New Roman" w:cs="Times New Roman"/>
          <w:b/>
          <w:bCs/>
        </w:rPr>
      </w:pPr>
    </w:p>
    <w:p w14:paraId="765B2B8B" w14:textId="77777777" w:rsidR="00BE0DEF" w:rsidRPr="00BE0DEF" w:rsidRDefault="00BE0DEF" w:rsidP="00BE0DEF">
      <w:pPr>
        <w:jc w:val="both"/>
        <w:rPr>
          <w:rFonts w:eastAsia="Times New Roman" w:cs="Times New Roman"/>
          <w:b/>
          <w:bCs/>
        </w:rPr>
      </w:pPr>
      <w:r w:rsidRPr="00BE0DEF">
        <w:rPr>
          <w:rFonts w:eastAsia="Times New Roman" w:cs="Times New Roman"/>
          <w:b/>
          <w:bCs/>
        </w:rPr>
        <w:t>MODELO DE AUTORIZACIÓN DEL INTERESADO PARA QUE UNA ADMINISTRACIÓN PÚBLICA PUEDA RECABAR DATOS TRIBUTARIOS A LA AGENCIA TRIBUTARIA RELATIVOS AL NIVEL DE RENTE (IRPF).</w:t>
      </w:r>
    </w:p>
    <w:p w14:paraId="22A26072" w14:textId="77777777" w:rsidR="00BE0DEF" w:rsidRPr="00BE0DEF" w:rsidRDefault="00BE0DEF" w:rsidP="00BE0DEF">
      <w:pPr>
        <w:jc w:val="both"/>
        <w:rPr>
          <w:rFonts w:eastAsia="Times New Roman" w:cs="Times New Roman"/>
          <w:b/>
          <w:bCs/>
        </w:rPr>
      </w:pPr>
    </w:p>
    <w:p w14:paraId="4A5AAD16" w14:textId="77777777" w:rsidR="00BE0DEF" w:rsidRPr="00BE0DEF" w:rsidRDefault="00BE0DEF" w:rsidP="00BE0DEF">
      <w:pPr>
        <w:tabs>
          <w:tab w:val="left" w:pos="467"/>
        </w:tabs>
        <w:jc w:val="both"/>
        <w:rPr>
          <w:rFonts w:eastAsia="Times New Roman" w:cs="Times New Roman"/>
        </w:rPr>
      </w:pPr>
      <w:r w:rsidRPr="00BE0DEF">
        <w:rPr>
          <w:rFonts w:eastAsia="Times New Roman" w:cs="Times New Roman"/>
          <w:b/>
          <w:bCs/>
        </w:rPr>
        <w:tab/>
      </w:r>
      <w:r w:rsidRPr="00BE0DEF">
        <w:rPr>
          <w:rFonts w:eastAsia="Times New Roman" w:cs="Times New Roman"/>
        </w:rPr>
        <w:t>La/s persona/s abajo firmante/s autoriza/n a (organismo solicitante) a solicitar a la Agencia Estatal de Administración Tributaria información de naturaleza tributaria para el reconocimiento, seguimiento y control (especificar y detallar el tipo de subvención, prestación, beca o ayuda, en general, que se trate) cuando la persona que figura en el apartado A de la presente autorización pueda resultar beneficiaria.</w:t>
      </w:r>
    </w:p>
    <w:p w14:paraId="13AEFD43" w14:textId="77777777" w:rsidR="00BE0DEF" w:rsidRPr="00BE0DEF" w:rsidRDefault="00BE0DEF" w:rsidP="00BE0DEF">
      <w:pPr>
        <w:tabs>
          <w:tab w:val="left" w:pos="467"/>
        </w:tabs>
        <w:jc w:val="both"/>
        <w:rPr>
          <w:rFonts w:eastAsia="Times New Roman" w:cs="Times New Roman"/>
        </w:rPr>
      </w:pPr>
    </w:p>
    <w:p w14:paraId="3B36A5C4" w14:textId="77777777" w:rsidR="00BE0DEF" w:rsidRPr="00BE0DEF" w:rsidRDefault="00BE0DEF" w:rsidP="00BE0DEF">
      <w:pPr>
        <w:tabs>
          <w:tab w:val="left" w:pos="467"/>
        </w:tabs>
        <w:jc w:val="both"/>
        <w:rPr>
          <w:rFonts w:eastAsia="Times New Roman" w:cs="Times New Roman"/>
        </w:rPr>
      </w:pPr>
      <w:r w:rsidRPr="00BE0DEF">
        <w:rPr>
          <w:rFonts w:eastAsia="Times New Roman" w:cs="Times New Roman"/>
        </w:rPr>
        <w:t xml:space="preserve">        La presente autorización se otorga a los exclusivos efectos de reconocimiento, seguimiento y control de la subvención o ayuda, mencionada anteriormente y en aplicación del artículo 95.1 k) de la Ley 58/2003, General Tributaria que permite, previa autorización del interesado, la cesión de los datos tributarios que precisen las AA.PP. para el desarrollo de sus funciones.</w:t>
      </w:r>
    </w:p>
    <w:p w14:paraId="3A823369" w14:textId="77777777" w:rsidR="00BE0DEF" w:rsidRPr="00BE0DEF" w:rsidRDefault="00BE0DEF" w:rsidP="00BE0DEF">
      <w:pPr>
        <w:tabs>
          <w:tab w:val="left" w:pos="467"/>
        </w:tabs>
        <w:rPr>
          <w:rFonts w:eastAsia="Times New Roman" w:cs="Times New Roman"/>
          <w:b/>
          <w:bCs/>
        </w:rPr>
      </w:pPr>
    </w:p>
    <w:p w14:paraId="2FFB0981" w14:textId="77777777" w:rsidR="00BE0DEF" w:rsidRPr="00BE0DEF" w:rsidRDefault="00BE0DEF" w:rsidP="00BE0DEF">
      <w:pPr>
        <w:tabs>
          <w:tab w:val="left" w:pos="467"/>
        </w:tabs>
        <w:rPr>
          <w:rFonts w:eastAsia="Times New Roman" w:cs="Times New Roman"/>
          <w:b/>
          <w:bCs/>
        </w:rPr>
      </w:pPr>
      <w:r w:rsidRPr="00BE0DEF">
        <w:rPr>
          <w:rFonts w:eastAsia="Times New Roman" w:cs="Times New Roman"/>
          <w:b/>
          <w:bCs/>
        </w:rPr>
        <w:t>A.- DATOS DEL SOLICITANTE DE LA AYUDA</w:t>
      </w:r>
    </w:p>
    <w:p w14:paraId="4CA862D8" w14:textId="77777777" w:rsidR="00BE0DEF" w:rsidRPr="00BE0DEF" w:rsidRDefault="00BE0DEF" w:rsidP="00BE0DEF">
      <w:pPr>
        <w:tabs>
          <w:tab w:val="left" w:pos="467"/>
        </w:tabs>
        <w:rPr>
          <w:rFonts w:eastAsia="Times New Roman" w:cs="Times New Roman"/>
          <w:b/>
          <w:bCs/>
        </w:rPr>
      </w:pPr>
    </w:p>
    <w:tbl>
      <w:tblPr>
        <w:tblStyle w:val="Tablaconcuadrcula"/>
        <w:tblW w:w="0" w:type="auto"/>
        <w:tblInd w:w="0" w:type="dxa"/>
        <w:tblLook w:val="0080" w:firstRow="0" w:lastRow="0" w:firstColumn="1" w:lastColumn="0" w:noHBand="0" w:noVBand="0"/>
      </w:tblPr>
      <w:tblGrid>
        <w:gridCol w:w="8494"/>
      </w:tblGrid>
      <w:tr w:rsidR="00BE0DEF" w:rsidRPr="00BE0DEF" w14:paraId="4EEC37CD" w14:textId="77777777" w:rsidTr="00BE0DEF">
        <w:tc>
          <w:tcPr>
            <w:tcW w:w="8494" w:type="dxa"/>
            <w:tcBorders>
              <w:top w:val="single" w:sz="4" w:space="0" w:color="auto"/>
              <w:left w:val="single" w:sz="4" w:space="0" w:color="auto"/>
              <w:bottom w:val="single" w:sz="4" w:space="0" w:color="auto"/>
              <w:right w:val="single" w:sz="4" w:space="0" w:color="auto"/>
            </w:tcBorders>
            <w:hideMark/>
          </w:tcPr>
          <w:p w14:paraId="72E4CF28" w14:textId="77777777" w:rsidR="00BE0DEF" w:rsidRPr="00BE0DEF" w:rsidRDefault="00BE0DEF" w:rsidP="00BE0DEF">
            <w:pPr>
              <w:jc w:val="center"/>
              <w:rPr>
                <w:rFonts w:eastAsia="Times New Roman"/>
                <w:b/>
                <w:bCs/>
              </w:rPr>
            </w:pPr>
            <w:r w:rsidRPr="00BE0DEF">
              <w:rPr>
                <w:rFonts w:eastAsia="Times New Roman"/>
                <w:b/>
                <w:bCs/>
              </w:rPr>
              <w:t>APELLIDOS Y NOMBRE</w:t>
            </w:r>
          </w:p>
        </w:tc>
      </w:tr>
      <w:tr w:rsidR="00165828" w:rsidRPr="00BE0DEF" w14:paraId="0508487B" w14:textId="77777777" w:rsidTr="00BE0DEF">
        <w:tc>
          <w:tcPr>
            <w:tcW w:w="8494" w:type="dxa"/>
            <w:tcBorders>
              <w:top w:val="single" w:sz="4" w:space="0" w:color="auto"/>
              <w:left w:val="single" w:sz="4" w:space="0" w:color="auto"/>
              <w:bottom w:val="single" w:sz="4" w:space="0" w:color="auto"/>
              <w:right w:val="single" w:sz="4" w:space="0" w:color="auto"/>
            </w:tcBorders>
          </w:tcPr>
          <w:p w14:paraId="5CE2D4BD" w14:textId="77777777" w:rsidR="00165828" w:rsidRPr="00BE0DEF" w:rsidRDefault="00165828" w:rsidP="00BE0DEF">
            <w:pPr>
              <w:jc w:val="center"/>
              <w:rPr>
                <w:rFonts w:eastAsia="Times New Roman"/>
                <w:b/>
                <w:bCs/>
              </w:rPr>
            </w:pPr>
          </w:p>
        </w:tc>
      </w:tr>
      <w:tr w:rsidR="00BE0DEF" w:rsidRPr="00BE0DEF" w14:paraId="598AE6A0" w14:textId="77777777" w:rsidTr="00BE0DEF">
        <w:tc>
          <w:tcPr>
            <w:tcW w:w="8494" w:type="dxa"/>
            <w:tcBorders>
              <w:top w:val="single" w:sz="4" w:space="0" w:color="auto"/>
              <w:left w:val="single" w:sz="4" w:space="0" w:color="auto"/>
              <w:bottom w:val="single" w:sz="4" w:space="0" w:color="auto"/>
              <w:right w:val="single" w:sz="4" w:space="0" w:color="auto"/>
            </w:tcBorders>
            <w:hideMark/>
          </w:tcPr>
          <w:p w14:paraId="5725A07E" w14:textId="77777777" w:rsidR="00BE0DEF" w:rsidRPr="00BE0DEF" w:rsidRDefault="00BE0DEF" w:rsidP="00BE0DEF">
            <w:pPr>
              <w:jc w:val="center"/>
              <w:rPr>
                <w:rFonts w:eastAsia="Times New Roman"/>
                <w:b/>
                <w:bCs/>
              </w:rPr>
            </w:pPr>
            <w:r w:rsidRPr="00BE0DEF">
              <w:rPr>
                <w:rFonts w:eastAsia="Times New Roman"/>
                <w:b/>
                <w:bCs/>
              </w:rPr>
              <w:t>NIF Y FIRMA</w:t>
            </w:r>
          </w:p>
        </w:tc>
      </w:tr>
      <w:tr w:rsidR="00165828" w:rsidRPr="00BE0DEF" w14:paraId="6E1E6EFC" w14:textId="77777777" w:rsidTr="00BE0DEF">
        <w:tc>
          <w:tcPr>
            <w:tcW w:w="8494" w:type="dxa"/>
            <w:tcBorders>
              <w:top w:val="single" w:sz="4" w:space="0" w:color="auto"/>
              <w:left w:val="single" w:sz="4" w:space="0" w:color="auto"/>
              <w:bottom w:val="single" w:sz="4" w:space="0" w:color="auto"/>
              <w:right w:val="single" w:sz="4" w:space="0" w:color="auto"/>
            </w:tcBorders>
          </w:tcPr>
          <w:p w14:paraId="5C957E62" w14:textId="77777777" w:rsidR="00165828" w:rsidRPr="00BE0DEF" w:rsidRDefault="00165828" w:rsidP="00BE0DEF">
            <w:pPr>
              <w:jc w:val="center"/>
              <w:rPr>
                <w:rFonts w:eastAsia="Times New Roman"/>
                <w:b/>
                <w:bCs/>
              </w:rPr>
            </w:pPr>
          </w:p>
        </w:tc>
      </w:tr>
    </w:tbl>
    <w:p w14:paraId="40BE74B2" w14:textId="77777777" w:rsidR="00BE0DEF" w:rsidRPr="00BE0DEF" w:rsidRDefault="00BE0DEF" w:rsidP="00BE0DEF">
      <w:pPr>
        <w:jc w:val="center"/>
        <w:rPr>
          <w:rFonts w:eastAsia="Times New Roman" w:cs="Times New Roman"/>
          <w:b/>
          <w:bCs/>
        </w:rPr>
      </w:pPr>
    </w:p>
    <w:p w14:paraId="658FB212" w14:textId="77777777" w:rsidR="00BE0DEF" w:rsidRPr="00BE0DEF" w:rsidRDefault="00BE0DEF" w:rsidP="00BE0DEF">
      <w:pPr>
        <w:jc w:val="both"/>
        <w:rPr>
          <w:rFonts w:eastAsia="Times New Roman" w:cs="Times New Roman"/>
          <w:b/>
          <w:bCs/>
        </w:rPr>
      </w:pPr>
      <w:r w:rsidRPr="00BE0DEF">
        <w:rPr>
          <w:rFonts w:eastAsia="Times New Roman" w:cs="Times New Roman"/>
          <w:b/>
          <w:bCs/>
        </w:rPr>
        <w:t>B. DATOS DE OTROS MIEMBROS DE LA UNIDDA FAMILIAR DEL SOLICITANTE CUYOS INGRESOS SON COMPUTABLES PARA EL RECONOCIMIENTO, SEGUIMIENTO Y CONTROL DE LA AYUDA</w:t>
      </w:r>
    </w:p>
    <w:p w14:paraId="54AF3B79" w14:textId="77777777" w:rsidR="00BE0DEF" w:rsidRPr="00BE0DEF" w:rsidRDefault="00BE0DEF" w:rsidP="00BE0DEF">
      <w:pPr>
        <w:jc w:val="both"/>
        <w:rPr>
          <w:rFonts w:eastAsia="Times New Roman" w:cs="Times New Roman"/>
          <w:b/>
          <w:bCs/>
        </w:rPr>
      </w:pPr>
      <w:r w:rsidRPr="00BE0DEF">
        <w:rPr>
          <w:rFonts w:eastAsia="Times New Roman" w:cs="Times New Roman"/>
          <w:b/>
          <w:bCs/>
        </w:rPr>
        <w:t>(Únicamente mayores de 18 años)</w:t>
      </w:r>
    </w:p>
    <w:p w14:paraId="6189701D" w14:textId="77777777" w:rsidR="00BE0DEF" w:rsidRPr="00BE0DEF" w:rsidRDefault="00BE0DEF" w:rsidP="00BE0DEF">
      <w:pPr>
        <w:jc w:val="both"/>
        <w:rPr>
          <w:rFonts w:eastAsia="Times New Roman" w:cs="Times New Roman"/>
          <w:b/>
          <w:bCs/>
        </w:rPr>
      </w:pPr>
    </w:p>
    <w:p w14:paraId="709EFC99" w14:textId="77777777" w:rsidR="00BE0DEF" w:rsidRPr="00BE0DEF" w:rsidRDefault="00BE0DEF" w:rsidP="00BE0DEF">
      <w:pPr>
        <w:tabs>
          <w:tab w:val="left" w:pos="613"/>
        </w:tabs>
        <w:rPr>
          <w:rFonts w:eastAsia="Times New Roman" w:cs="Times New Roman"/>
          <w:b/>
          <w:bCs/>
        </w:rPr>
      </w:pPr>
      <w:r w:rsidRPr="00BE0DEF">
        <w:rPr>
          <w:rFonts w:eastAsia="Times New Roman" w:cs="Times New Roman"/>
          <w:b/>
          <w:bCs/>
        </w:rPr>
        <w:tab/>
      </w:r>
    </w:p>
    <w:tbl>
      <w:tblPr>
        <w:tblStyle w:val="Tablaconcuadrcula"/>
        <w:tblW w:w="8500" w:type="dxa"/>
        <w:tblInd w:w="0" w:type="dxa"/>
        <w:tblLook w:val="04A0" w:firstRow="1" w:lastRow="0" w:firstColumn="1" w:lastColumn="0" w:noHBand="0" w:noVBand="1"/>
      </w:tblPr>
      <w:tblGrid>
        <w:gridCol w:w="2689"/>
        <w:gridCol w:w="2268"/>
        <w:gridCol w:w="1559"/>
        <w:gridCol w:w="1984"/>
      </w:tblGrid>
      <w:tr w:rsidR="00BE0DEF" w:rsidRPr="00BE0DEF" w14:paraId="07C18123" w14:textId="77777777" w:rsidTr="00BE0DEF">
        <w:tc>
          <w:tcPr>
            <w:tcW w:w="2689" w:type="dxa"/>
            <w:tcBorders>
              <w:top w:val="single" w:sz="4" w:space="0" w:color="auto"/>
              <w:left w:val="single" w:sz="4" w:space="0" w:color="auto"/>
              <w:bottom w:val="single" w:sz="4" w:space="0" w:color="auto"/>
              <w:right w:val="single" w:sz="4" w:space="0" w:color="auto"/>
            </w:tcBorders>
            <w:hideMark/>
          </w:tcPr>
          <w:p w14:paraId="1E4D6149" w14:textId="77777777" w:rsidR="00BE0DEF" w:rsidRPr="00BE0DEF" w:rsidRDefault="00BE0DEF" w:rsidP="00BE0DEF">
            <w:pPr>
              <w:tabs>
                <w:tab w:val="left" w:pos="613"/>
              </w:tabs>
              <w:rPr>
                <w:rFonts w:eastAsia="Times New Roman"/>
                <w:sz w:val="22"/>
                <w:szCs w:val="22"/>
              </w:rPr>
            </w:pPr>
            <w:r w:rsidRPr="00BE0DEF">
              <w:rPr>
                <w:rFonts w:eastAsia="Times New Roman"/>
                <w:sz w:val="22"/>
                <w:szCs w:val="22"/>
              </w:rPr>
              <w:t>PARENTESCO CON EL SOLICTANTE</w:t>
            </w:r>
          </w:p>
        </w:tc>
        <w:tc>
          <w:tcPr>
            <w:tcW w:w="2268" w:type="dxa"/>
            <w:tcBorders>
              <w:top w:val="single" w:sz="4" w:space="0" w:color="auto"/>
              <w:left w:val="single" w:sz="4" w:space="0" w:color="auto"/>
              <w:bottom w:val="single" w:sz="4" w:space="0" w:color="auto"/>
              <w:right w:val="single" w:sz="4" w:space="0" w:color="auto"/>
            </w:tcBorders>
            <w:hideMark/>
          </w:tcPr>
          <w:p w14:paraId="1999EFFC" w14:textId="77777777" w:rsidR="00BE0DEF" w:rsidRPr="00BE0DEF" w:rsidRDefault="00BE0DEF" w:rsidP="00BE0DEF">
            <w:pPr>
              <w:tabs>
                <w:tab w:val="left" w:pos="613"/>
              </w:tabs>
              <w:rPr>
                <w:rFonts w:eastAsia="Times New Roman"/>
                <w:sz w:val="22"/>
                <w:szCs w:val="22"/>
              </w:rPr>
            </w:pPr>
            <w:r w:rsidRPr="00BE0DEF">
              <w:rPr>
                <w:rFonts w:eastAsia="Times New Roman"/>
                <w:sz w:val="22"/>
                <w:szCs w:val="22"/>
              </w:rPr>
              <w:t>NOMBRE Y APELLIDOS</w:t>
            </w:r>
          </w:p>
        </w:tc>
        <w:tc>
          <w:tcPr>
            <w:tcW w:w="1559" w:type="dxa"/>
            <w:tcBorders>
              <w:top w:val="single" w:sz="4" w:space="0" w:color="auto"/>
              <w:left w:val="single" w:sz="4" w:space="0" w:color="auto"/>
              <w:bottom w:val="single" w:sz="4" w:space="0" w:color="auto"/>
              <w:right w:val="single" w:sz="4" w:space="0" w:color="auto"/>
            </w:tcBorders>
            <w:hideMark/>
          </w:tcPr>
          <w:p w14:paraId="41984E72" w14:textId="77777777" w:rsidR="00BE0DEF" w:rsidRPr="00BE0DEF" w:rsidRDefault="00BE0DEF" w:rsidP="00BE0DEF">
            <w:pPr>
              <w:tabs>
                <w:tab w:val="left" w:pos="613"/>
              </w:tabs>
              <w:rPr>
                <w:rFonts w:eastAsia="Times New Roman"/>
                <w:sz w:val="22"/>
                <w:szCs w:val="22"/>
              </w:rPr>
            </w:pPr>
            <w:r w:rsidRPr="00BE0DEF">
              <w:rPr>
                <w:rFonts w:eastAsia="Times New Roman"/>
                <w:sz w:val="22"/>
                <w:szCs w:val="22"/>
              </w:rPr>
              <w:t>NIF</w:t>
            </w:r>
          </w:p>
        </w:tc>
        <w:tc>
          <w:tcPr>
            <w:tcW w:w="1984" w:type="dxa"/>
            <w:tcBorders>
              <w:top w:val="single" w:sz="4" w:space="0" w:color="auto"/>
              <w:left w:val="single" w:sz="4" w:space="0" w:color="auto"/>
              <w:bottom w:val="single" w:sz="4" w:space="0" w:color="auto"/>
              <w:right w:val="single" w:sz="4" w:space="0" w:color="auto"/>
            </w:tcBorders>
            <w:hideMark/>
          </w:tcPr>
          <w:p w14:paraId="0B06323A" w14:textId="77777777" w:rsidR="00BE0DEF" w:rsidRPr="00BE0DEF" w:rsidRDefault="00BE0DEF" w:rsidP="00BE0DEF">
            <w:pPr>
              <w:tabs>
                <w:tab w:val="left" w:pos="613"/>
              </w:tabs>
              <w:rPr>
                <w:rFonts w:eastAsia="Times New Roman"/>
              </w:rPr>
            </w:pPr>
            <w:r w:rsidRPr="00BE0DEF">
              <w:rPr>
                <w:rFonts w:eastAsia="Times New Roman"/>
              </w:rPr>
              <w:t>FIRMA</w:t>
            </w:r>
          </w:p>
        </w:tc>
      </w:tr>
      <w:tr w:rsidR="00BE0DEF" w:rsidRPr="00BE0DEF" w14:paraId="7FE2F45C" w14:textId="77777777" w:rsidTr="00BE0DEF">
        <w:tc>
          <w:tcPr>
            <w:tcW w:w="2689" w:type="dxa"/>
            <w:tcBorders>
              <w:top w:val="single" w:sz="4" w:space="0" w:color="auto"/>
              <w:left w:val="single" w:sz="4" w:space="0" w:color="auto"/>
              <w:bottom w:val="single" w:sz="4" w:space="0" w:color="auto"/>
              <w:right w:val="single" w:sz="4" w:space="0" w:color="auto"/>
            </w:tcBorders>
          </w:tcPr>
          <w:p w14:paraId="2583D9AF" w14:textId="77777777" w:rsidR="00BE0DEF" w:rsidRPr="00BE0DEF" w:rsidRDefault="00BE0DEF" w:rsidP="00BE0DEF">
            <w:pPr>
              <w:tabs>
                <w:tab w:val="left" w:pos="613"/>
              </w:tabs>
              <w:rPr>
                <w:rFonts w:eastAsia="Times New Roman"/>
                <w:b/>
                <w:bCs/>
                <w:u w:val="single"/>
              </w:rPr>
            </w:pPr>
          </w:p>
        </w:tc>
        <w:tc>
          <w:tcPr>
            <w:tcW w:w="2268" w:type="dxa"/>
            <w:tcBorders>
              <w:top w:val="single" w:sz="4" w:space="0" w:color="auto"/>
              <w:left w:val="single" w:sz="4" w:space="0" w:color="auto"/>
              <w:bottom w:val="single" w:sz="4" w:space="0" w:color="auto"/>
              <w:right w:val="single" w:sz="4" w:space="0" w:color="auto"/>
            </w:tcBorders>
          </w:tcPr>
          <w:p w14:paraId="4E42CA5E" w14:textId="77777777" w:rsidR="00BE0DEF" w:rsidRPr="00BE0DEF" w:rsidRDefault="00BE0DEF" w:rsidP="00BE0DEF">
            <w:pPr>
              <w:tabs>
                <w:tab w:val="left" w:pos="613"/>
              </w:tabs>
              <w:rPr>
                <w:rFonts w:eastAsia="Times New Roman"/>
                <w:b/>
                <w:bCs/>
                <w:u w:val="single"/>
              </w:rPr>
            </w:pPr>
          </w:p>
        </w:tc>
        <w:tc>
          <w:tcPr>
            <w:tcW w:w="1559" w:type="dxa"/>
            <w:tcBorders>
              <w:top w:val="single" w:sz="4" w:space="0" w:color="auto"/>
              <w:left w:val="single" w:sz="4" w:space="0" w:color="auto"/>
              <w:bottom w:val="single" w:sz="4" w:space="0" w:color="auto"/>
              <w:right w:val="single" w:sz="4" w:space="0" w:color="auto"/>
            </w:tcBorders>
          </w:tcPr>
          <w:p w14:paraId="735A5009" w14:textId="77777777" w:rsidR="00BE0DEF" w:rsidRPr="00BE0DEF" w:rsidRDefault="00BE0DEF" w:rsidP="00BE0DEF">
            <w:pPr>
              <w:tabs>
                <w:tab w:val="left" w:pos="613"/>
              </w:tabs>
              <w:rPr>
                <w:rFonts w:eastAsia="Times New Roman"/>
                <w:b/>
                <w:bCs/>
                <w:u w:val="single"/>
              </w:rPr>
            </w:pPr>
          </w:p>
        </w:tc>
        <w:tc>
          <w:tcPr>
            <w:tcW w:w="1984" w:type="dxa"/>
            <w:tcBorders>
              <w:top w:val="single" w:sz="4" w:space="0" w:color="auto"/>
              <w:left w:val="single" w:sz="4" w:space="0" w:color="auto"/>
              <w:bottom w:val="single" w:sz="4" w:space="0" w:color="auto"/>
              <w:right w:val="single" w:sz="4" w:space="0" w:color="auto"/>
            </w:tcBorders>
          </w:tcPr>
          <w:p w14:paraId="6ABD6BF1" w14:textId="77777777" w:rsidR="00BE0DEF" w:rsidRPr="00BE0DEF" w:rsidRDefault="00BE0DEF" w:rsidP="00BE0DEF">
            <w:pPr>
              <w:tabs>
                <w:tab w:val="left" w:pos="613"/>
              </w:tabs>
              <w:rPr>
                <w:rFonts w:eastAsia="Times New Roman"/>
                <w:b/>
                <w:bCs/>
                <w:u w:val="single"/>
              </w:rPr>
            </w:pPr>
          </w:p>
        </w:tc>
      </w:tr>
      <w:tr w:rsidR="00BE0DEF" w:rsidRPr="00BE0DEF" w14:paraId="1A2CCA4F" w14:textId="77777777" w:rsidTr="00BE0DEF">
        <w:tc>
          <w:tcPr>
            <w:tcW w:w="2689" w:type="dxa"/>
            <w:tcBorders>
              <w:top w:val="single" w:sz="4" w:space="0" w:color="auto"/>
              <w:left w:val="single" w:sz="4" w:space="0" w:color="auto"/>
              <w:bottom w:val="single" w:sz="4" w:space="0" w:color="auto"/>
              <w:right w:val="single" w:sz="4" w:space="0" w:color="auto"/>
            </w:tcBorders>
          </w:tcPr>
          <w:p w14:paraId="40C55845" w14:textId="77777777" w:rsidR="00BE0DEF" w:rsidRPr="00BE0DEF" w:rsidRDefault="00BE0DEF" w:rsidP="00BE0DEF">
            <w:pPr>
              <w:tabs>
                <w:tab w:val="left" w:pos="613"/>
              </w:tabs>
              <w:rPr>
                <w:rFonts w:eastAsia="Times New Roman"/>
                <w:b/>
                <w:bCs/>
                <w:u w:val="single"/>
              </w:rPr>
            </w:pPr>
          </w:p>
        </w:tc>
        <w:tc>
          <w:tcPr>
            <w:tcW w:w="2268" w:type="dxa"/>
            <w:tcBorders>
              <w:top w:val="single" w:sz="4" w:space="0" w:color="auto"/>
              <w:left w:val="single" w:sz="4" w:space="0" w:color="auto"/>
              <w:bottom w:val="single" w:sz="4" w:space="0" w:color="auto"/>
              <w:right w:val="single" w:sz="4" w:space="0" w:color="auto"/>
            </w:tcBorders>
          </w:tcPr>
          <w:p w14:paraId="6DD829CD" w14:textId="77777777" w:rsidR="00BE0DEF" w:rsidRPr="00BE0DEF" w:rsidRDefault="00BE0DEF" w:rsidP="00BE0DEF">
            <w:pPr>
              <w:tabs>
                <w:tab w:val="left" w:pos="613"/>
              </w:tabs>
              <w:rPr>
                <w:rFonts w:eastAsia="Times New Roman"/>
                <w:b/>
                <w:bCs/>
                <w:u w:val="single"/>
              </w:rPr>
            </w:pPr>
          </w:p>
        </w:tc>
        <w:tc>
          <w:tcPr>
            <w:tcW w:w="1559" w:type="dxa"/>
            <w:tcBorders>
              <w:top w:val="single" w:sz="4" w:space="0" w:color="auto"/>
              <w:left w:val="single" w:sz="4" w:space="0" w:color="auto"/>
              <w:bottom w:val="single" w:sz="4" w:space="0" w:color="auto"/>
              <w:right w:val="single" w:sz="4" w:space="0" w:color="auto"/>
            </w:tcBorders>
          </w:tcPr>
          <w:p w14:paraId="18C89C67" w14:textId="77777777" w:rsidR="00BE0DEF" w:rsidRPr="00BE0DEF" w:rsidRDefault="00BE0DEF" w:rsidP="00BE0DEF">
            <w:pPr>
              <w:tabs>
                <w:tab w:val="left" w:pos="613"/>
              </w:tabs>
              <w:rPr>
                <w:rFonts w:eastAsia="Times New Roman"/>
                <w:b/>
                <w:bCs/>
                <w:u w:val="single"/>
              </w:rPr>
            </w:pPr>
          </w:p>
        </w:tc>
        <w:tc>
          <w:tcPr>
            <w:tcW w:w="1984" w:type="dxa"/>
            <w:tcBorders>
              <w:top w:val="single" w:sz="4" w:space="0" w:color="auto"/>
              <w:left w:val="single" w:sz="4" w:space="0" w:color="auto"/>
              <w:bottom w:val="single" w:sz="4" w:space="0" w:color="auto"/>
              <w:right w:val="single" w:sz="4" w:space="0" w:color="auto"/>
            </w:tcBorders>
          </w:tcPr>
          <w:p w14:paraId="6324E9DE" w14:textId="77777777" w:rsidR="00BE0DEF" w:rsidRPr="00BE0DEF" w:rsidRDefault="00BE0DEF" w:rsidP="00BE0DEF">
            <w:pPr>
              <w:tabs>
                <w:tab w:val="left" w:pos="613"/>
              </w:tabs>
              <w:rPr>
                <w:rFonts w:eastAsia="Times New Roman"/>
                <w:b/>
                <w:bCs/>
                <w:u w:val="single"/>
              </w:rPr>
            </w:pPr>
          </w:p>
        </w:tc>
      </w:tr>
      <w:tr w:rsidR="00BE0DEF" w:rsidRPr="00BE0DEF" w14:paraId="50AF6429" w14:textId="77777777" w:rsidTr="00BE0DEF">
        <w:tc>
          <w:tcPr>
            <w:tcW w:w="2689" w:type="dxa"/>
            <w:tcBorders>
              <w:top w:val="single" w:sz="4" w:space="0" w:color="auto"/>
              <w:left w:val="single" w:sz="4" w:space="0" w:color="auto"/>
              <w:bottom w:val="single" w:sz="4" w:space="0" w:color="auto"/>
              <w:right w:val="single" w:sz="4" w:space="0" w:color="auto"/>
            </w:tcBorders>
          </w:tcPr>
          <w:p w14:paraId="4359F850" w14:textId="77777777" w:rsidR="00BE0DEF" w:rsidRPr="00BE0DEF" w:rsidRDefault="00BE0DEF" w:rsidP="00BE0DEF">
            <w:pPr>
              <w:tabs>
                <w:tab w:val="left" w:pos="613"/>
              </w:tabs>
              <w:rPr>
                <w:rFonts w:eastAsia="Times New Roman"/>
                <w:b/>
                <w:bCs/>
                <w:u w:val="single"/>
              </w:rPr>
            </w:pPr>
          </w:p>
        </w:tc>
        <w:tc>
          <w:tcPr>
            <w:tcW w:w="2268" w:type="dxa"/>
            <w:tcBorders>
              <w:top w:val="single" w:sz="4" w:space="0" w:color="auto"/>
              <w:left w:val="single" w:sz="4" w:space="0" w:color="auto"/>
              <w:bottom w:val="single" w:sz="4" w:space="0" w:color="auto"/>
              <w:right w:val="single" w:sz="4" w:space="0" w:color="auto"/>
            </w:tcBorders>
          </w:tcPr>
          <w:p w14:paraId="6D97F711" w14:textId="77777777" w:rsidR="00BE0DEF" w:rsidRPr="00BE0DEF" w:rsidRDefault="00BE0DEF" w:rsidP="00BE0DEF">
            <w:pPr>
              <w:tabs>
                <w:tab w:val="left" w:pos="613"/>
              </w:tabs>
              <w:rPr>
                <w:rFonts w:eastAsia="Times New Roman"/>
                <w:b/>
                <w:bCs/>
                <w:u w:val="single"/>
              </w:rPr>
            </w:pPr>
          </w:p>
        </w:tc>
        <w:tc>
          <w:tcPr>
            <w:tcW w:w="1559" w:type="dxa"/>
            <w:tcBorders>
              <w:top w:val="single" w:sz="4" w:space="0" w:color="auto"/>
              <w:left w:val="single" w:sz="4" w:space="0" w:color="auto"/>
              <w:bottom w:val="single" w:sz="4" w:space="0" w:color="auto"/>
              <w:right w:val="single" w:sz="4" w:space="0" w:color="auto"/>
            </w:tcBorders>
          </w:tcPr>
          <w:p w14:paraId="79EE377D" w14:textId="77777777" w:rsidR="00BE0DEF" w:rsidRPr="00BE0DEF" w:rsidRDefault="00BE0DEF" w:rsidP="00BE0DEF">
            <w:pPr>
              <w:tabs>
                <w:tab w:val="left" w:pos="613"/>
              </w:tabs>
              <w:rPr>
                <w:rFonts w:eastAsia="Times New Roman"/>
                <w:b/>
                <w:bCs/>
                <w:u w:val="single"/>
              </w:rPr>
            </w:pPr>
          </w:p>
        </w:tc>
        <w:tc>
          <w:tcPr>
            <w:tcW w:w="1984" w:type="dxa"/>
            <w:tcBorders>
              <w:top w:val="single" w:sz="4" w:space="0" w:color="auto"/>
              <w:left w:val="single" w:sz="4" w:space="0" w:color="auto"/>
              <w:bottom w:val="single" w:sz="4" w:space="0" w:color="auto"/>
              <w:right w:val="single" w:sz="4" w:space="0" w:color="auto"/>
            </w:tcBorders>
          </w:tcPr>
          <w:p w14:paraId="42D3C167" w14:textId="77777777" w:rsidR="00BE0DEF" w:rsidRPr="00BE0DEF" w:rsidRDefault="00BE0DEF" w:rsidP="00BE0DEF">
            <w:pPr>
              <w:tabs>
                <w:tab w:val="left" w:pos="613"/>
              </w:tabs>
              <w:rPr>
                <w:rFonts w:eastAsia="Times New Roman"/>
                <w:b/>
                <w:bCs/>
                <w:u w:val="single"/>
              </w:rPr>
            </w:pPr>
          </w:p>
        </w:tc>
      </w:tr>
    </w:tbl>
    <w:p w14:paraId="73A24744" w14:textId="77777777" w:rsidR="00BE0DEF" w:rsidRPr="00BE0DEF" w:rsidRDefault="00BE0DEF" w:rsidP="00BE0DEF">
      <w:pPr>
        <w:tabs>
          <w:tab w:val="left" w:pos="613"/>
        </w:tabs>
        <w:rPr>
          <w:rFonts w:eastAsia="Times New Roman" w:cs="Times New Roman"/>
          <w:b/>
          <w:bCs/>
          <w:u w:val="single"/>
        </w:rPr>
      </w:pPr>
    </w:p>
    <w:p w14:paraId="3394FBC2" w14:textId="77777777" w:rsidR="00BE0DEF" w:rsidRPr="00BE0DEF" w:rsidRDefault="00BE0DEF" w:rsidP="00BE0DEF">
      <w:pPr>
        <w:jc w:val="center"/>
        <w:rPr>
          <w:rFonts w:eastAsia="Times New Roman" w:cs="Times New Roman"/>
        </w:rPr>
      </w:pPr>
      <w:r w:rsidRPr="00BE0DEF">
        <w:rPr>
          <w:rFonts w:eastAsia="Times New Roman" w:cs="Times New Roman"/>
        </w:rPr>
        <w:t>En Marina de Cudeyo, a ……de………de 20</w:t>
      </w:r>
    </w:p>
    <w:p w14:paraId="758B0549" w14:textId="77777777" w:rsidR="00BE0DEF" w:rsidRPr="00BE0DEF" w:rsidRDefault="00BE0DEF" w:rsidP="00BE0DEF">
      <w:pPr>
        <w:jc w:val="center"/>
        <w:rPr>
          <w:rFonts w:eastAsia="Times New Roman" w:cs="Times New Roman"/>
        </w:rPr>
      </w:pPr>
    </w:p>
    <w:p w14:paraId="7156AA1E" w14:textId="77777777" w:rsidR="00BE0DEF" w:rsidRPr="00BE0DEF" w:rsidRDefault="00BE0DEF" w:rsidP="00BE0DEF">
      <w:pPr>
        <w:jc w:val="center"/>
        <w:rPr>
          <w:rFonts w:eastAsia="Times New Roman" w:cs="Times New Roman"/>
        </w:rPr>
      </w:pPr>
      <w:r w:rsidRPr="00BE0DEF">
        <w:rPr>
          <w:rFonts w:eastAsia="Times New Roman" w:cs="Times New Roman"/>
        </w:rPr>
        <w:t>Fdo.:</w:t>
      </w:r>
    </w:p>
    <w:p w14:paraId="24C9309E" w14:textId="77777777" w:rsidR="00BE0DEF" w:rsidRPr="00BE0DEF" w:rsidRDefault="00BE0DEF" w:rsidP="00BE0DEF">
      <w:pPr>
        <w:jc w:val="center"/>
        <w:rPr>
          <w:rFonts w:eastAsia="Times New Roman" w:cs="Times New Roman"/>
          <w:b/>
          <w:bCs/>
        </w:rPr>
      </w:pPr>
    </w:p>
    <w:p w14:paraId="5D7AD60B" w14:textId="4C723931" w:rsidR="00165828" w:rsidRDefault="00165828">
      <w:pPr>
        <w:rPr>
          <w:rFonts w:eastAsia="Times New Roman" w:cs="Times New Roman"/>
          <w:b/>
          <w:bCs/>
        </w:rPr>
      </w:pPr>
      <w:r>
        <w:rPr>
          <w:rFonts w:eastAsia="Times New Roman" w:cs="Times New Roman"/>
          <w:b/>
          <w:bCs/>
        </w:rPr>
        <w:br w:type="page"/>
      </w:r>
    </w:p>
    <w:p w14:paraId="5508E2D1" w14:textId="77777777" w:rsidR="00165828" w:rsidRDefault="00165828">
      <w:pPr>
        <w:rPr>
          <w:rFonts w:eastAsia="Times New Roman" w:cs="Times New Roman"/>
          <w:b/>
          <w:bCs/>
        </w:rPr>
      </w:pPr>
    </w:p>
    <w:p w14:paraId="5572A4B6" w14:textId="7F9857A9" w:rsidR="00BE0DEF" w:rsidRPr="00BE0DEF" w:rsidRDefault="00BE0DEF" w:rsidP="00BE0DEF">
      <w:pPr>
        <w:jc w:val="center"/>
        <w:rPr>
          <w:rFonts w:eastAsia="Times New Roman" w:cs="Times New Roman"/>
          <w:b/>
          <w:bCs/>
        </w:rPr>
      </w:pPr>
      <w:r w:rsidRPr="00BE0DEF">
        <w:rPr>
          <w:rFonts w:eastAsia="Times New Roman" w:cs="Times New Roman"/>
          <w:b/>
          <w:bCs/>
        </w:rPr>
        <w:t>ANEXO IV.- FICHA DE TERCEROS</w:t>
      </w:r>
    </w:p>
    <w:tbl>
      <w:tblPr>
        <w:tblW w:w="8925" w:type="dxa"/>
        <w:tblLayout w:type="fixed"/>
        <w:tblCellMar>
          <w:left w:w="70" w:type="dxa"/>
          <w:right w:w="70" w:type="dxa"/>
        </w:tblCellMar>
        <w:tblLook w:val="04A0" w:firstRow="1" w:lastRow="0" w:firstColumn="1" w:lastColumn="0" w:noHBand="0" w:noVBand="1"/>
      </w:tblPr>
      <w:tblGrid>
        <w:gridCol w:w="3611"/>
        <w:gridCol w:w="284"/>
        <w:gridCol w:w="5030"/>
      </w:tblGrid>
      <w:tr w:rsidR="00BE0DEF" w:rsidRPr="00BE0DEF" w14:paraId="281666B0" w14:textId="77777777" w:rsidTr="00BE0DEF">
        <w:tc>
          <w:tcPr>
            <w:tcW w:w="3614" w:type="dxa"/>
          </w:tcPr>
          <w:p w14:paraId="2A25AF9D" w14:textId="77777777" w:rsidR="00BE0DEF" w:rsidRPr="00BE0DEF" w:rsidRDefault="00BE0DEF" w:rsidP="00BE0DEF">
            <w:pPr>
              <w:spacing w:line="256" w:lineRule="auto"/>
              <w:rPr>
                <w:rFonts w:eastAsia="Times New Roman" w:cs="Times New Roman"/>
                <w:sz w:val="14"/>
                <w:szCs w:val="22"/>
                <w:lang w:val="es-ES_tradnl" w:eastAsia="en-US"/>
              </w:rPr>
            </w:pPr>
          </w:p>
          <w:p w14:paraId="02CED72E" w14:textId="77777777" w:rsidR="00BE0DEF" w:rsidRPr="00BE0DEF" w:rsidRDefault="00BE0DEF" w:rsidP="00BE0DEF">
            <w:pPr>
              <w:spacing w:line="256" w:lineRule="auto"/>
              <w:jc w:val="center"/>
              <w:rPr>
                <w:rFonts w:eastAsia="Times New Roman" w:cs="Times New Roman"/>
                <w:sz w:val="14"/>
                <w:szCs w:val="22"/>
                <w:lang w:eastAsia="en-US"/>
              </w:rPr>
            </w:pPr>
            <w:r w:rsidRPr="00BE0DEF">
              <w:rPr>
                <w:rFonts w:eastAsia="Times New Roman" w:cs="Times New Roman"/>
                <w:noProof/>
                <w:sz w:val="14"/>
                <w:szCs w:val="22"/>
                <w:lang w:eastAsia="en-US"/>
              </w:rPr>
              <w:drawing>
                <wp:inline distT="0" distB="0" distL="0" distR="0" wp14:anchorId="5D7001D5" wp14:editId="2D0320F2">
                  <wp:extent cx="581025" cy="704850"/>
                  <wp:effectExtent l="0" t="0" r="9525" b="0"/>
                  <wp:docPr id="1" name="Imagen 4" descr="Un dibujo de un animal&#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Un dibujo de un animal&#10;&#10;Descripción generada automáticamente con confianza baj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1025" cy="704850"/>
                          </a:xfrm>
                          <a:prstGeom prst="rect">
                            <a:avLst/>
                          </a:prstGeom>
                          <a:noFill/>
                          <a:ln>
                            <a:noFill/>
                          </a:ln>
                        </pic:spPr>
                      </pic:pic>
                    </a:graphicData>
                  </a:graphic>
                </wp:inline>
              </w:drawing>
            </w:r>
          </w:p>
          <w:p w14:paraId="5421BB94" w14:textId="77777777" w:rsidR="00BE0DEF" w:rsidRPr="00BE0DEF" w:rsidRDefault="00BE0DEF" w:rsidP="00BE0DEF">
            <w:pPr>
              <w:spacing w:line="256" w:lineRule="auto"/>
              <w:jc w:val="center"/>
              <w:rPr>
                <w:rFonts w:eastAsia="Times New Roman" w:cs="Times New Roman"/>
                <w:sz w:val="14"/>
                <w:szCs w:val="22"/>
                <w:lang w:val="es-ES_tradnl" w:eastAsia="en-US"/>
              </w:rPr>
            </w:pPr>
          </w:p>
          <w:p w14:paraId="2D25FBA1" w14:textId="77777777" w:rsidR="00BE0DEF" w:rsidRPr="00BE0DEF" w:rsidRDefault="00BE0DEF" w:rsidP="00BE0DEF">
            <w:pPr>
              <w:spacing w:line="256" w:lineRule="auto"/>
              <w:jc w:val="center"/>
              <w:rPr>
                <w:rFonts w:eastAsia="Times New Roman" w:cs="Times New Roman"/>
                <w:sz w:val="14"/>
                <w:szCs w:val="22"/>
                <w:lang w:val="es-ES_tradnl" w:eastAsia="en-US"/>
              </w:rPr>
            </w:pPr>
            <w:r w:rsidRPr="00BE0DEF">
              <w:rPr>
                <w:rFonts w:eastAsia="Times New Roman" w:cs="Times New Roman"/>
                <w:sz w:val="14"/>
                <w:szCs w:val="22"/>
                <w:lang w:val="es-ES_tradnl" w:eastAsia="en-US"/>
              </w:rPr>
              <w:t>AYUNTAMIENTO DE MARINA DE CUDEYO</w:t>
            </w:r>
          </w:p>
          <w:p w14:paraId="25331852" w14:textId="77777777" w:rsidR="00BE0DEF" w:rsidRPr="00BE0DEF" w:rsidRDefault="00BE0DEF" w:rsidP="00BE0DEF">
            <w:pPr>
              <w:spacing w:line="256" w:lineRule="auto"/>
              <w:jc w:val="center"/>
              <w:rPr>
                <w:rFonts w:eastAsia="Times New Roman" w:cs="Times New Roman"/>
                <w:sz w:val="14"/>
                <w:szCs w:val="22"/>
                <w:lang w:val="es-ES_tradnl" w:eastAsia="en-US"/>
              </w:rPr>
            </w:pPr>
            <w:r w:rsidRPr="00BE0DEF">
              <w:rPr>
                <w:rFonts w:eastAsia="Times New Roman" w:cs="Times New Roman"/>
                <w:sz w:val="14"/>
                <w:szCs w:val="22"/>
                <w:lang w:val="es-ES_tradnl" w:eastAsia="en-US"/>
              </w:rPr>
              <w:t>P3904000A</w:t>
            </w:r>
          </w:p>
          <w:p w14:paraId="3438CA8C" w14:textId="77777777" w:rsidR="00BE0DEF" w:rsidRPr="00BE0DEF" w:rsidRDefault="00BE0DEF" w:rsidP="00BE0DEF">
            <w:pPr>
              <w:spacing w:line="256" w:lineRule="auto"/>
              <w:jc w:val="center"/>
              <w:rPr>
                <w:rFonts w:eastAsia="Times New Roman" w:cs="Times New Roman"/>
                <w:color w:val="000000"/>
                <w:sz w:val="14"/>
                <w:szCs w:val="22"/>
                <w:lang w:eastAsia="en-US"/>
              </w:rPr>
            </w:pPr>
            <w:r w:rsidRPr="00BE0DEF">
              <w:rPr>
                <w:rFonts w:eastAsia="Times New Roman" w:cs="Times New Roman"/>
                <w:color w:val="000000"/>
                <w:sz w:val="14"/>
                <w:szCs w:val="22"/>
                <w:lang w:val="es-ES_tradnl" w:eastAsia="en-US"/>
              </w:rPr>
              <w:t>Plaza de la Constitución nº 4</w:t>
            </w:r>
          </w:p>
          <w:p w14:paraId="01BF1EA7" w14:textId="77777777" w:rsidR="00BE0DEF" w:rsidRPr="00BE0DEF" w:rsidRDefault="00BE0DEF" w:rsidP="00BE0DEF">
            <w:pPr>
              <w:spacing w:line="256" w:lineRule="auto"/>
              <w:jc w:val="center"/>
              <w:rPr>
                <w:rFonts w:eastAsia="Times New Roman" w:cs="Times New Roman"/>
                <w:i/>
                <w:sz w:val="14"/>
                <w:szCs w:val="22"/>
                <w:lang w:val="es-ES_tradnl" w:eastAsia="en-US"/>
              </w:rPr>
            </w:pPr>
            <w:r w:rsidRPr="00BE0DEF">
              <w:rPr>
                <w:rFonts w:eastAsia="Times New Roman" w:cs="Times New Roman"/>
                <w:i/>
                <w:sz w:val="14"/>
                <w:szCs w:val="22"/>
                <w:lang w:val="es-ES_tradnl" w:eastAsia="en-US"/>
              </w:rPr>
              <w:t>39719 Rubayo (Cantabria)</w:t>
            </w:r>
          </w:p>
          <w:p w14:paraId="1C078C37" w14:textId="77777777" w:rsidR="00BE0DEF" w:rsidRPr="00BE0DEF" w:rsidRDefault="00BE0DEF" w:rsidP="00BE0DEF">
            <w:pPr>
              <w:spacing w:line="256" w:lineRule="auto"/>
              <w:jc w:val="center"/>
              <w:rPr>
                <w:rFonts w:eastAsia="Times New Roman" w:cs="Times New Roman"/>
                <w:i/>
                <w:sz w:val="14"/>
                <w:szCs w:val="22"/>
                <w:lang w:val="es-ES_tradnl" w:eastAsia="en-US"/>
              </w:rPr>
            </w:pPr>
            <w:r w:rsidRPr="00BE0DEF">
              <w:rPr>
                <w:rFonts w:eastAsia="Times New Roman" w:cs="Times New Roman"/>
                <w:i/>
                <w:sz w:val="14"/>
                <w:szCs w:val="22"/>
                <w:lang w:val="es-ES_tradnl" w:eastAsia="en-US"/>
              </w:rPr>
              <w:t>Teléfono: 942 50 62 50</w:t>
            </w:r>
          </w:p>
        </w:tc>
        <w:tc>
          <w:tcPr>
            <w:tcW w:w="284" w:type="dxa"/>
          </w:tcPr>
          <w:p w14:paraId="689ADF84" w14:textId="77777777" w:rsidR="00BE0DEF" w:rsidRPr="00BE0DEF" w:rsidRDefault="00BE0DEF" w:rsidP="00BE0DEF">
            <w:pPr>
              <w:spacing w:line="256" w:lineRule="auto"/>
              <w:rPr>
                <w:rFonts w:eastAsia="Times New Roman" w:cs="Times New Roman"/>
                <w:sz w:val="14"/>
                <w:szCs w:val="22"/>
                <w:lang w:val="es-ES_tradnl" w:eastAsia="en-US"/>
              </w:rPr>
            </w:pPr>
          </w:p>
        </w:tc>
        <w:tc>
          <w:tcPr>
            <w:tcW w:w="5033" w:type="dxa"/>
            <w:hideMark/>
          </w:tcPr>
          <w:p w14:paraId="187DAB04" w14:textId="77777777" w:rsidR="00BE0DEF" w:rsidRPr="00BE0DEF" w:rsidRDefault="00BE0DEF" w:rsidP="00BE0DEF">
            <w:pPr>
              <w:spacing w:line="256" w:lineRule="auto"/>
              <w:rPr>
                <w:rFonts w:eastAsia="Times New Roman" w:cs="Times New Roman"/>
                <w:sz w:val="14"/>
                <w:szCs w:val="22"/>
                <w:lang w:val="es-ES_tradnl" w:eastAsia="en-US"/>
              </w:rPr>
            </w:pPr>
            <w:r w:rsidRPr="00BE0DEF">
              <w:rPr>
                <w:rFonts w:eastAsia="Times New Roman" w:cs="Times New Roman"/>
                <w:noProof/>
                <w:lang w:eastAsia="en-US"/>
              </w:rPr>
              <mc:AlternateContent>
                <mc:Choice Requires="wps">
                  <w:drawing>
                    <wp:anchor distT="0" distB="0" distL="114300" distR="114300" simplePos="0" relativeHeight="251684864" behindDoc="0" locked="0" layoutInCell="1" allowOverlap="1" wp14:anchorId="6C13B236" wp14:editId="4AA8BAB3">
                      <wp:simplePos x="0" y="0"/>
                      <wp:positionH relativeFrom="column">
                        <wp:posOffset>643255</wp:posOffset>
                      </wp:positionH>
                      <wp:positionV relativeFrom="paragraph">
                        <wp:posOffset>326390</wp:posOffset>
                      </wp:positionV>
                      <wp:extent cx="2468880" cy="824865"/>
                      <wp:effectExtent l="0" t="0" r="26670" b="13335"/>
                      <wp:wrapNone/>
                      <wp:docPr id="29" name="Cuadro de texto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824865"/>
                              </a:xfrm>
                              <a:prstGeom prst="rect">
                                <a:avLst/>
                              </a:prstGeom>
                              <a:solidFill>
                                <a:srgbClr val="FFFFFF"/>
                              </a:solidFill>
                              <a:ln w="9525">
                                <a:solidFill>
                                  <a:srgbClr val="FFFFFF"/>
                                </a:solidFill>
                                <a:miter lim="800000"/>
                                <a:headEnd/>
                                <a:tailEnd/>
                              </a:ln>
                            </wps:spPr>
                            <wps:txbx>
                              <w:txbxContent>
                                <w:p w14:paraId="2B2CAE28" w14:textId="77777777" w:rsidR="00BE0DEF" w:rsidRDefault="00BE0DEF" w:rsidP="00BE0DEF">
                                  <w:pPr>
                                    <w:rPr>
                                      <w:sz w:val="16"/>
                                      <w:lang w:val="es-ES_tradnl"/>
                                    </w:rPr>
                                  </w:pPr>
                                  <w:r>
                                    <w:rPr>
                                      <w:sz w:val="16"/>
                                      <w:lang w:val="es-ES_tradnl"/>
                                    </w:rPr>
                                    <w:t>Espacio para la etiqueta identificativa de Hacienda.</w:t>
                                  </w:r>
                                </w:p>
                                <w:p w14:paraId="6C21F352" w14:textId="77777777" w:rsidR="00BE0DEF" w:rsidRDefault="00BE0DEF" w:rsidP="00BE0DEF">
                                  <w:pPr>
                                    <w:rPr>
                                      <w:sz w:val="16"/>
                                      <w:lang w:val="es-ES_tradnl"/>
                                    </w:rPr>
                                  </w:pPr>
                                  <w:r>
                                    <w:rPr>
                                      <w:sz w:val="16"/>
                                      <w:lang w:val="es-ES_tradnl"/>
                                    </w:rPr>
                                    <w:t>(Caso de no disponer de ellas, fotocopia de la Tarjeta de identificación Fiscal o en su defecto fotocopia del D.N.I.).</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13B236" id="_x0000_t202" coordsize="21600,21600" o:spt="202" path="m,l,21600r21600,l21600,xe">
                      <v:stroke joinstyle="miter"/>
                      <v:path gradientshapeok="t" o:connecttype="rect"/>
                    </v:shapetype>
                    <v:shape id="Cuadro de texto 26" o:spid="_x0000_s1026" type="#_x0000_t202" style="position:absolute;margin-left:50.65pt;margin-top:25.7pt;width:194.4pt;height:64.9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" strokecolor="white">
                      <v:textbox>
                        <w:txbxContent>
                          <w:p w14:paraId="2B2CAE28" w14:textId="77777777" w:rsidR="00BE0DEF" w:rsidRDefault="00BE0DEF" w:rsidP="00BE0DEF">
                            <w:pPr>
                              <w:rPr>
                                <w:sz w:val="16"/>
                                <w:lang w:val="es-ES_tradnl"/>
                              </w:rPr>
                            </w:pPr>
                            <w:r>
                              <w:rPr>
                                <w:sz w:val="16"/>
                                <w:lang w:val="es-ES_tradnl"/>
                              </w:rPr>
                              <w:t>Espacio para la etiqueta identificativa de Hacienda.</w:t>
                            </w:r>
                          </w:p>
                          <w:p w14:paraId="6C21F352" w14:textId="77777777" w:rsidR="00BE0DEF" w:rsidRDefault="00BE0DEF" w:rsidP="00BE0DEF">
                            <w:pPr>
                              <w:rPr>
                                <w:sz w:val="16"/>
                                <w:lang w:val="es-ES_tradnl"/>
                              </w:rPr>
                            </w:pPr>
                            <w:r>
                              <w:rPr>
                                <w:sz w:val="16"/>
                                <w:lang w:val="es-ES_tradnl"/>
                              </w:rPr>
                              <w:t>(Caso de no disponer de ellas, fotocopia de la Tarjeta de identificación Fiscal o en su defecto fotocopia del D.N.I.).</w:t>
                            </w:r>
                          </w:p>
                        </w:txbxContent>
                      </v:textbox>
                    </v:shape>
                  </w:pict>
                </mc:Fallback>
              </mc:AlternateContent>
            </w:r>
            <w:r w:rsidRPr="00BE0DEF">
              <w:rPr>
                <w:rFonts w:eastAsia="Times New Roman" w:cs="Times New Roman"/>
                <w:noProof/>
                <w:lang w:eastAsia="en-US"/>
              </w:rPr>
              <mc:AlternateContent>
                <mc:Choice Requires="wps">
                  <w:drawing>
                    <wp:anchor distT="0" distB="0" distL="114300" distR="114300" simplePos="0" relativeHeight="251659264" behindDoc="0" locked="0" layoutInCell="1" allowOverlap="1" wp14:anchorId="460F533F" wp14:editId="54F97925">
                      <wp:simplePos x="0" y="0"/>
                      <wp:positionH relativeFrom="column">
                        <wp:posOffset>350520</wp:posOffset>
                      </wp:positionH>
                      <wp:positionV relativeFrom="paragraph">
                        <wp:posOffset>153035</wp:posOffset>
                      </wp:positionV>
                      <wp:extent cx="3009900" cy="1257300"/>
                      <wp:effectExtent l="0" t="0" r="19050" b="19050"/>
                      <wp:wrapNone/>
                      <wp:docPr id="30" name="Rectángulo: esquinas redondeadas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9265" cy="1257300"/>
                              </a:xfrm>
                              <a:prstGeom prst="roundRect">
                                <a:avLst>
                                  <a:gd name="adj" fmla="val 16667"/>
                                </a:avLst>
                              </a:prstGeom>
                              <a:solidFill>
                                <a:srgbClr val="FFFFFF"/>
                              </a:solidFill>
                              <a:ln w="9525">
                                <a:solidFill>
                                  <a:srgbClr val="000000"/>
                                </a:solidFill>
                                <a:round/>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154CA48" id="Rectángulo: esquinas redondeadas 25" o:spid="_x0000_s1026" style="position:absolute;margin-left:27.6pt;margin-top:12.05pt;width:237pt;height:9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"/>
                  </w:pict>
                </mc:Fallback>
              </mc:AlternateContent>
            </w:r>
          </w:p>
        </w:tc>
      </w:tr>
      <w:tr w:rsidR="00BE0DEF" w:rsidRPr="00BE0DEF" w14:paraId="63FAB7E0" w14:textId="77777777" w:rsidTr="00BE0DEF">
        <w:tc>
          <w:tcPr>
            <w:tcW w:w="3898" w:type="dxa"/>
            <w:gridSpan w:val="2"/>
          </w:tcPr>
          <w:p w14:paraId="7E6E242F" w14:textId="77777777" w:rsidR="00BE0DEF" w:rsidRPr="00BE0DEF" w:rsidRDefault="00BE0DEF" w:rsidP="00BE0DEF">
            <w:pPr>
              <w:spacing w:line="256" w:lineRule="auto"/>
              <w:rPr>
                <w:rFonts w:eastAsia="Times New Roman" w:cs="Times New Roman"/>
                <w:sz w:val="14"/>
                <w:szCs w:val="22"/>
                <w:lang w:val="es-ES_tradnl" w:eastAsia="en-US"/>
              </w:rPr>
            </w:pPr>
          </w:p>
        </w:tc>
        <w:tc>
          <w:tcPr>
            <w:tcW w:w="5033" w:type="dxa"/>
          </w:tcPr>
          <w:p w14:paraId="626F0C65" w14:textId="77777777" w:rsidR="00BE0DEF" w:rsidRPr="00BE0DEF" w:rsidRDefault="00BE0DEF" w:rsidP="00BE0DEF">
            <w:pPr>
              <w:spacing w:line="256" w:lineRule="auto"/>
              <w:rPr>
                <w:rFonts w:eastAsia="Times New Roman" w:cs="Times New Roman"/>
                <w:sz w:val="14"/>
                <w:szCs w:val="22"/>
                <w:lang w:val="es-ES_tradnl" w:eastAsia="en-US"/>
              </w:rPr>
            </w:pPr>
            <w:r w:rsidRPr="00BE0DEF">
              <w:rPr>
                <w:rFonts w:eastAsia="Times New Roman" w:cs="Times New Roman"/>
                <w:sz w:val="14"/>
                <w:szCs w:val="22"/>
                <w:lang w:val="es-ES_tradnl" w:eastAsia="en-US"/>
              </w:rPr>
              <w:t xml:space="preserve">            </w:t>
            </w:r>
            <w:r w:rsidRPr="00BE0DEF">
              <w:rPr>
                <w:rFonts w:eastAsia="Times New Roman" w:cs="Times New Roman"/>
                <w:sz w:val="14"/>
                <w:szCs w:val="22"/>
                <w:lang w:val="es-ES_tradnl" w:eastAsia="en-US"/>
              </w:rPr>
              <w:sym w:font="Wingdings" w:char="F06F"/>
            </w:r>
            <w:r w:rsidRPr="00BE0DEF">
              <w:rPr>
                <w:rFonts w:eastAsia="Times New Roman" w:cs="Times New Roman"/>
                <w:sz w:val="14"/>
                <w:szCs w:val="22"/>
                <w:lang w:val="es-ES_tradnl" w:eastAsia="en-US"/>
              </w:rPr>
              <w:t xml:space="preserve">  Solicitud de Alta</w:t>
            </w:r>
          </w:p>
          <w:p w14:paraId="593B5921" w14:textId="77777777" w:rsidR="00BE0DEF" w:rsidRPr="00BE0DEF" w:rsidRDefault="00BE0DEF" w:rsidP="00BE0DEF">
            <w:pPr>
              <w:spacing w:line="256" w:lineRule="auto"/>
              <w:rPr>
                <w:rFonts w:eastAsia="Times New Roman" w:cs="Times New Roman"/>
                <w:sz w:val="14"/>
                <w:szCs w:val="22"/>
                <w:lang w:val="es-ES_tradnl" w:eastAsia="en-US"/>
              </w:rPr>
            </w:pPr>
          </w:p>
          <w:p w14:paraId="54D72A0B" w14:textId="77777777" w:rsidR="00BE0DEF" w:rsidRPr="00BE0DEF" w:rsidRDefault="00BE0DEF" w:rsidP="00BE0DEF">
            <w:pPr>
              <w:spacing w:line="256" w:lineRule="auto"/>
              <w:rPr>
                <w:rFonts w:eastAsia="Times New Roman" w:cs="Times New Roman"/>
                <w:sz w:val="14"/>
                <w:szCs w:val="22"/>
                <w:lang w:val="es-ES_tradnl" w:eastAsia="en-US"/>
              </w:rPr>
            </w:pPr>
            <w:r w:rsidRPr="00BE0DEF">
              <w:rPr>
                <w:rFonts w:eastAsia="Times New Roman" w:cs="Times New Roman"/>
                <w:sz w:val="14"/>
                <w:szCs w:val="22"/>
                <w:lang w:val="es-ES_tradnl" w:eastAsia="en-US"/>
              </w:rPr>
              <w:t xml:space="preserve">            </w:t>
            </w:r>
            <w:r w:rsidRPr="00BE0DEF">
              <w:rPr>
                <w:rFonts w:eastAsia="Times New Roman" w:cs="Times New Roman"/>
                <w:sz w:val="14"/>
                <w:szCs w:val="22"/>
                <w:lang w:val="es-ES_tradnl" w:eastAsia="en-US"/>
              </w:rPr>
              <w:sym w:font="Wingdings" w:char="F06F"/>
            </w:r>
            <w:r w:rsidRPr="00BE0DEF">
              <w:rPr>
                <w:rFonts w:eastAsia="Times New Roman" w:cs="Times New Roman"/>
                <w:sz w:val="14"/>
                <w:szCs w:val="22"/>
                <w:lang w:val="es-ES_tradnl" w:eastAsia="en-US"/>
              </w:rPr>
              <w:t xml:space="preserve">  Solicitud de modificación de datos</w:t>
            </w:r>
          </w:p>
          <w:p w14:paraId="5D74C6C7" w14:textId="77777777" w:rsidR="00BE0DEF" w:rsidRPr="00BE0DEF" w:rsidRDefault="00BE0DEF" w:rsidP="00BE0DEF">
            <w:pPr>
              <w:spacing w:line="256" w:lineRule="auto"/>
              <w:rPr>
                <w:rFonts w:eastAsia="Times New Roman" w:cs="Times New Roman"/>
                <w:sz w:val="14"/>
                <w:szCs w:val="22"/>
                <w:lang w:val="es-ES_tradnl" w:eastAsia="en-US"/>
              </w:rPr>
            </w:pPr>
          </w:p>
        </w:tc>
      </w:tr>
      <w:tr w:rsidR="00BE0DEF" w:rsidRPr="00BE0DEF" w14:paraId="05F2E22B" w14:textId="77777777" w:rsidTr="00BE0DEF">
        <w:trPr>
          <w:cantSplit/>
        </w:trPr>
        <w:tc>
          <w:tcPr>
            <w:tcW w:w="8931" w:type="dxa"/>
            <w:gridSpan w:val="3"/>
            <w:tcBorders>
              <w:top w:val="single" w:sz="4" w:space="0" w:color="auto"/>
              <w:left w:val="single" w:sz="4" w:space="0" w:color="auto"/>
              <w:bottom w:val="single" w:sz="4" w:space="0" w:color="auto"/>
              <w:right w:val="single" w:sz="4" w:space="0" w:color="auto"/>
            </w:tcBorders>
            <w:shd w:val="clear" w:color="auto" w:fill="C0C0C0"/>
            <w:hideMark/>
          </w:tcPr>
          <w:p w14:paraId="246D08AF" w14:textId="77777777" w:rsidR="00BE0DEF" w:rsidRPr="00BE0DEF" w:rsidRDefault="00BE0DEF" w:rsidP="00BE0DEF">
            <w:pPr>
              <w:spacing w:line="256" w:lineRule="auto"/>
              <w:rPr>
                <w:rFonts w:eastAsia="Times New Roman" w:cs="Times New Roman"/>
                <w:sz w:val="14"/>
                <w:szCs w:val="22"/>
                <w:lang w:val="es-ES_tradnl" w:eastAsia="en-US"/>
              </w:rPr>
            </w:pPr>
            <w:r w:rsidRPr="00BE0DEF">
              <w:rPr>
                <w:rFonts w:eastAsia="Times New Roman" w:cs="Times New Roman"/>
                <w:sz w:val="14"/>
                <w:szCs w:val="22"/>
                <w:lang w:val="es-ES_tradnl" w:eastAsia="en-US"/>
              </w:rPr>
              <w:t>A RELLENAR POR EL INTERESADO</w:t>
            </w:r>
          </w:p>
        </w:tc>
      </w:tr>
      <w:tr w:rsidR="00BE0DEF" w:rsidRPr="00BE0DEF" w14:paraId="38F3769C" w14:textId="77777777" w:rsidTr="00BE0DEF">
        <w:trPr>
          <w:cantSplit/>
        </w:trPr>
        <w:tc>
          <w:tcPr>
            <w:tcW w:w="8931" w:type="dxa"/>
            <w:gridSpan w:val="3"/>
            <w:tcBorders>
              <w:top w:val="single" w:sz="4" w:space="0" w:color="auto"/>
              <w:left w:val="single" w:sz="4" w:space="0" w:color="auto"/>
              <w:bottom w:val="single" w:sz="4" w:space="0" w:color="auto"/>
              <w:right w:val="single" w:sz="4" w:space="0" w:color="auto"/>
            </w:tcBorders>
          </w:tcPr>
          <w:p w14:paraId="51DB2EC3" w14:textId="77777777" w:rsidR="00BE0DEF" w:rsidRPr="00BE0DEF" w:rsidRDefault="00BE0DEF" w:rsidP="00BE0DEF">
            <w:pPr>
              <w:spacing w:line="256" w:lineRule="auto"/>
              <w:rPr>
                <w:rFonts w:eastAsia="Times New Roman" w:cs="Times New Roman"/>
                <w:sz w:val="14"/>
                <w:szCs w:val="22"/>
                <w:lang w:val="es-ES_tradnl" w:eastAsia="en-US"/>
              </w:rPr>
            </w:pPr>
          </w:p>
          <w:p w14:paraId="609DCFF2" w14:textId="77777777" w:rsidR="00BE0DEF" w:rsidRPr="00BE0DEF" w:rsidRDefault="00BE0DEF" w:rsidP="00BE0DEF">
            <w:pPr>
              <w:spacing w:line="256" w:lineRule="auto"/>
              <w:jc w:val="right"/>
              <w:rPr>
                <w:rFonts w:eastAsia="Times New Roman" w:cs="Times New Roman"/>
                <w:sz w:val="14"/>
                <w:szCs w:val="22"/>
                <w:lang w:val="es-ES_tradnl" w:eastAsia="en-US"/>
              </w:rPr>
            </w:pPr>
            <w:r w:rsidRPr="00BE0DEF">
              <w:rPr>
                <w:rFonts w:eastAsia="Times New Roman" w:cs="Times New Roman"/>
                <w:sz w:val="14"/>
                <w:szCs w:val="22"/>
                <w:lang w:val="es-ES_tradnl" w:eastAsia="en-US"/>
              </w:rPr>
              <w:t>(Se cumplimentarán los datos a máquina o en letras mayúsculas)</w:t>
            </w:r>
          </w:p>
          <w:p w14:paraId="213F6057" w14:textId="77777777" w:rsidR="00BE0DEF" w:rsidRPr="00BE0DEF" w:rsidRDefault="00BE0DEF" w:rsidP="00BE0DEF">
            <w:pPr>
              <w:spacing w:line="256" w:lineRule="auto"/>
              <w:rPr>
                <w:rFonts w:eastAsia="Times New Roman" w:cs="Times New Roman"/>
                <w:sz w:val="14"/>
                <w:szCs w:val="22"/>
                <w:lang w:val="es-ES_tradnl" w:eastAsia="en-US"/>
              </w:rPr>
            </w:pPr>
            <w:r w:rsidRPr="00BE0DEF">
              <w:rPr>
                <w:rFonts w:eastAsia="Times New Roman" w:cs="Times New Roman"/>
                <w:sz w:val="14"/>
                <w:szCs w:val="22"/>
                <w:lang w:val="es-ES_tradnl" w:eastAsia="en-US"/>
              </w:rPr>
              <w:t>N.I.F. o C.I.F. (1):    ..............................................................</w:t>
            </w:r>
          </w:p>
          <w:p w14:paraId="175FB2E3" w14:textId="77777777" w:rsidR="00BE0DEF" w:rsidRPr="00BE0DEF" w:rsidRDefault="00BE0DEF" w:rsidP="00BE0DEF">
            <w:pPr>
              <w:spacing w:line="256" w:lineRule="auto"/>
              <w:rPr>
                <w:rFonts w:eastAsia="Times New Roman" w:cs="Times New Roman"/>
                <w:sz w:val="14"/>
                <w:szCs w:val="22"/>
                <w:lang w:val="es-ES_tradnl" w:eastAsia="en-US"/>
              </w:rPr>
            </w:pPr>
          </w:p>
          <w:p w14:paraId="4D5E7AAB" w14:textId="77777777" w:rsidR="00BE0DEF" w:rsidRPr="00BE0DEF" w:rsidRDefault="00BE0DEF" w:rsidP="00BE0DEF">
            <w:pPr>
              <w:spacing w:line="256" w:lineRule="auto"/>
              <w:rPr>
                <w:rFonts w:eastAsia="Times New Roman" w:cs="Times New Roman"/>
                <w:sz w:val="14"/>
                <w:szCs w:val="22"/>
                <w:lang w:val="es-ES_tradnl" w:eastAsia="en-US"/>
              </w:rPr>
            </w:pPr>
            <w:r w:rsidRPr="00BE0DEF">
              <w:rPr>
                <w:rFonts w:eastAsia="Times New Roman" w:cs="Times New Roman"/>
                <w:sz w:val="14"/>
                <w:szCs w:val="22"/>
                <w:lang w:val="es-ES_tradnl" w:eastAsia="en-US"/>
              </w:rPr>
              <w:t>Nombre o razón social (2) ………… …………………........….............................................................................................................</w:t>
            </w:r>
          </w:p>
          <w:p w14:paraId="3C94C18C" w14:textId="77777777" w:rsidR="00BE0DEF" w:rsidRPr="00BE0DEF" w:rsidRDefault="00BE0DEF" w:rsidP="00BE0DEF">
            <w:pPr>
              <w:spacing w:line="256" w:lineRule="auto"/>
              <w:rPr>
                <w:rFonts w:eastAsia="Times New Roman" w:cs="Times New Roman"/>
                <w:sz w:val="14"/>
                <w:szCs w:val="22"/>
                <w:lang w:val="es-ES_tradnl" w:eastAsia="en-US"/>
              </w:rPr>
            </w:pPr>
          </w:p>
          <w:p w14:paraId="31D1E004" w14:textId="77777777" w:rsidR="00BE0DEF" w:rsidRPr="00BE0DEF" w:rsidRDefault="00BE0DEF" w:rsidP="00BE0DEF">
            <w:pPr>
              <w:spacing w:line="256" w:lineRule="auto"/>
              <w:rPr>
                <w:rFonts w:eastAsia="Times New Roman" w:cs="Times New Roman"/>
                <w:sz w:val="14"/>
                <w:szCs w:val="22"/>
                <w:lang w:val="es-ES_tradnl" w:eastAsia="en-US"/>
              </w:rPr>
            </w:pPr>
            <w:r w:rsidRPr="00BE0DEF">
              <w:rPr>
                <w:rFonts w:eastAsia="Times New Roman" w:cs="Times New Roman"/>
                <w:sz w:val="14"/>
                <w:szCs w:val="22"/>
                <w:lang w:val="es-ES_tradnl" w:eastAsia="en-US"/>
              </w:rPr>
              <w:t>Nombre Comercial ……………………………………………………………………………………………………………………...</w:t>
            </w:r>
          </w:p>
          <w:p w14:paraId="5B8BD038" w14:textId="77777777" w:rsidR="00BE0DEF" w:rsidRPr="00BE0DEF" w:rsidRDefault="00BE0DEF" w:rsidP="00BE0DEF">
            <w:pPr>
              <w:spacing w:line="256" w:lineRule="auto"/>
              <w:rPr>
                <w:rFonts w:eastAsia="Times New Roman" w:cs="Times New Roman"/>
                <w:sz w:val="14"/>
                <w:szCs w:val="22"/>
                <w:lang w:val="es-ES_tradnl" w:eastAsia="en-US"/>
              </w:rPr>
            </w:pPr>
          </w:p>
          <w:p w14:paraId="1DBFDB39" w14:textId="77777777" w:rsidR="00BE0DEF" w:rsidRPr="00BE0DEF" w:rsidRDefault="00BE0DEF" w:rsidP="00BE0DEF">
            <w:pPr>
              <w:spacing w:line="256" w:lineRule="auto"/>
              <w:rPr>
                <w:rFonts w:eastAsia="Times New Roman" w:cs="Times New Roman"/>
                <w:sz w:val="14"/>
                <w:szCs w:val="22"/>
                <w:lang w:val="es-ES_tradnl" w:eastAsia="en-US"/>
              </w:rPr>
            </w:pPr>
            <w:r w:rsidRPr="00BE0DEF">
              <w:rPr>
                <w:rFonts w:eastAsia="Times New Roman" w:cs="Times New Roman"/>
                <w:sz w:val="14"/>
                <w:szCs w:val="22"/>
                <w:lang w:val="es-ES_tradnl" w:eastAsia="en-US"/>
              </w:rPr>
              <w:t>Domicilio …..................................................................................…Nº …..................…Piso, Escalera, Pta. ………………………….</w:t>
            </w:r>
          </w:p>
          <w:p w14:paraId="6449DC3E" w14:textId="77777777" w:rsidR="00BE0DEF" w:rsidRPr="00BE0DEF" w:rsidRDefault="00BE0DEF" w:rsidP="00BE0DEF">
            <w:pPr>
              <w:spacing w:line="256" w:lineRule="auto"/>
              <w:rPr>
                <w:rFonts w:eastAsia="Times New Roman" w:cs="Times New Roman"/>
                <w:sz w:val="14"/>
                <w:szCs w:val="22"/>
                <w:lang w:val="es-ES_tradnl" w:eastAsia="en-US"/>
              </w:rPr>
            </w:pPr>
          </w:p>
          <w:p w14:paraId="00931BC1" w14:textId="77777777" w:rsidR="00BE0DEF" w:rsidRPr="00BE0DEF" w:rsidRDefault="00BE0DEF" w:rsidP="00BE0DEF">
            <w:pPr>
              <w:spacing w:line="256" w:lineRule="auto"/>
              <w:rPr>
                <w:rFonts w:eastAsia="Times New Roman" w:cs="Times New Roman"/>
                <w:sz w:val="14"/>
                <w:szCs w:val="22"/>
                <w:lang w:val="es-ES_tradnl" w:eastAsia="en-US"/>
              </w:rPr>
            </w:pPr>
            <w:r w:rsidRPr="00BE0DEF">
              <w:rPr>
                <w:rFonts w:eastAsia="Times New Roman" w:cs="Times New Roman"/>
                <w:sz w:val="14"/>
                <w:szCs w:val="22"/>
                <w:lang w:val="es-ES_tradnl" w:eastAsia="en-US"/>
              </w:rPr>
              <w:t>Población …….......................…….………Municipio ….......................................................Código Postal:   ......................................</w:t>
            </w:r>
          </w:p>
          <w:p w14:paraId="269C7DCD" w14:textId="77777777" w:rsidR="00BE0DEF" w:rsidRPr="00BE0DEF" w:rsidRDefault="00BE0DEF" w:rsidP="00BE0DEF">
            <w:pPr>
              <w:spacing w:line="256" w:lineRule="auto"/>
              <w:rPr>
                <w:rFonts w:eastAsia="Times New Roman" w:cs="Times New Roman"/>
                <w:sz w:val="14"/>
                <w:szCs w:val="22"/>
                <w:lang w:val="es-ES_tradnl" w:eastAsia="en-US"/>
              </w:rPr>
            </w:pPr>
          </w:p>
          <w:p w14:paraId="5C92EE46" w14:textId="77777777" w:rsidR="00BE0DEF" w:rsidRPr="00BE0DEF" w:rsidRDefault="00BE0DEF" w:rsidP="00BE0DEF">
            <w:pPr>
              <w:spacing w:line="256" w:lineRule="auto"/>
              <w:rPr>
                <w:rFonts w:eastAsia="Times New Roman" w:cs="Times New Roman"/>
                <w:sz w:val="14"/>
                <w:szCs w:val="22"/>
                <w:lang w:val="es-ES_tradnl" w:eastAsia="en-US"/>
              </w:rPr>
            </w:pPr>
            <w:r w:rsidRPr="00BE0DEF">
              <w:rPr>
                <w:rFonts w:eastAsia="Times New Roman" w:cs="Times New Roman"/>
                <w:sz w:val="14"/>
                <w:szCs w:val="22"/>
                <w:lang w:val="es-ES_tradnl" w:eastAsia="en-US"/>
              </w:rPr>
              <w:t>Provincia ……..................................……..Teléfono: .......................…Nº Fax: ..............................Nº Móvil………………………….</w:t>
            </w:r>
          </w:p>
          <w:p w14:paraId="0BCBDFBE" w14:textId="77777777" w:rsidR="00BE0DEF" w:rsidRPr="00BE0DEF" w:rsidRDefault="00BE0DEF" w:rsidP="00BE0DEF">
            <w:pPr>
              <w:spacing w:line="256" w:lineRule="auto"/>
              <w:rPr>
                <w:rFonts w:eastAsia="Times New Roman" w:cs="Times New Roman"/>
                <w:sz w:val="14"/>
                <w:szCs w:val="22"/>
                <w:lang w:val="es-ES_tradnl" w:eastAsia="en-US"/>
              </w:rPr>
            </w:pPr>
          </w:p>
          <w:p w14:paraId="275331D3" w14:textId="77777777" w:rsidR="00BE0DEF" w:rsidRPr="00BE0DEF" w:rsidRDefault="00BE0DEF" w:rsidP="00BE0DEF">
            <w:pPr>
              <w:spacing w:line="256" w:lineRule="auto"/>
              <w:rPr>
                <w:rFonts w:eastAsia="Times New Roman" w:cs="Times New Roman"/>
                <w:sz w:val="14"/>
                <w:szCs w:val="22"/>
                <w:lang w:val="es-ES_tradnl" w:eastAsia="en-US"/>
              </w:rPr>
            </w:pPr>
            <w:r w:rsidRPr="00BE0DEF">
              <w:rPr>
                <w:rFonts w:eastAsia="Times New Roman" w:cs="Times New Roman"/>
                <w:sz w:val="14"/>
                <w:szCs w:val="22"/>
                <w:lang w:val="es-ES_tradnl" w:eastAsia="en-US"/>
              </w:rPr>
              <w:t>Dirección correo electrónico: ....................................................................…Página Web……………….………………</w:t>
            </w:r>
          </w:p>
          <w:p w14:paraId="3DAB2F2A" w14:textId="77777777" w:rsidR="00BE0DEF" w:rsidRPr="00BE0DEF" w:rsidRDefault="00BE0DEF" w:rsidP="00BE0DEF">
            <w:pPr>
              <w:spacing w:line="256" w:lineRule="auto"/>
              <w:rPr>
                <w:rFonts w:eastAsia="Times New Roman" w:cs="Times New Roman"/>
                <w:sz w:val="14"/>
                <w:szCs w:val="22"/>
                <w:lang w:val="es-ES_tradnl" w:eastAsia="en-US"/>
              </w:rPr>
            </w:pPr>
          </w:p>
          <w:p w14:paraId="6B3D2AFB" w14:textId="77777777" w:rsidR="00BE0DEF" w:rsidRPr="00BE0DEF" w:rsidRDefault="00BE0DEF" w:rsidP="00BE0DEF">
            <w:pPr>
              <w:spacing w:line="256" w:lineRule="auto"/>
              <w:rPr>
                <w:rFonts w:eastAsia="Times New Roman" w:cs="Times New Roman"/>
                <w:sz w:val="14"/>
                <w:szCs w:val="22"/>
                <w:lang w:val="es-ES_tradnl" w:eastAsia="en-US"/>
              </w:rPr>
            </w:pPr>
            <w:r w:rsidRPr="00BE0DEF">
              <w:rPr>
                <w:rFonts w:eastAsia="Times New Roman" w:cs="Times New Roman"/>
                <w:sz w:val="14"/>
                <w:szCs w:val="22"/>
                <w:lang w:val="es-ES_tradnl" w:eastAsia="en-US"/>
              </w:rPr>
              <w:t>Actividad Económica:   .......................................................................................................................…………………………...</w:t>
            </w:r>
          </w:p>
          <w:p w14:paraId="24A6DF63" w14:textId="77777777" w:rsidR="00BE0DEF" w:rsidRPr="00BE0DEF" w:rsidRDefault="00BE0DEF" w:rsidP="00BE0DEF">
            <w:pPr>
              <w:spacing w:line="256" w:lineRule="auto"/>
              <w:rPr>
                <w:rFonts w:eastAsia="Times New Roman" w:cs="Times New Roman"/>
                <w:sz w:val="14"/>
                <w:szCs w:val="22"/>
                <w:lang w:val="es-ES_tradnl" w:eastAsia="en-US"/>
              </w:rPr>
            </w:pPr>
          </w:p>
          <w:p w14:paraId="30D4AAB6" w14:textId="77777777" w:rsidR="00BE0DEF" w:rsidRPr="00BE0DEF" w:rsidRDefault="00BE0DEF" w:rsidP="00BE0DEF">
            <w:pPr>
              <w:spacing w:line="256" w:lineRule="auto"/>
              <w:rPr>
                <w:rFonts w:eastAsia="Times New Roman" w:cs="Times New Roman"/>
                <w:sz w:val="14"/>
                <w:szCs w:val="22"/>
                <w:lang w:val="es-ES_tradnl" w:eastAsia="en-US"/>
              </w:rPr>
            </w:pPr>
            <w:r w:rsidRPr="00BE0DEF">
              <w:rPr>
                <w:rFonts w:eastAsia="Times New Roman" w:cs="Times New Roman"/>
                <w:sz w:val="14"/>
                <w:szCs w:val="22"/>
                <w:lang w:val="es-ES_tradnl" w:eastAsia="en-US"/>
              </w:rPr>
              <w:tab/>
            </w:r>
            <w:r w:rsidRPr="00BE0DEF">
              <w:rPr>
                <w:rFonts w:eastAsia="Times New Roman" w:cs="Times New Roman"/>
                <w:sz w:val="14"/>
                <w:szCs w:val="22"/>
                <w:lang w:val="es-ES_tradnl" w:eastAsia="en-US"/>
              </w:rPr>
              <w:tab/>
            </w:r>
            <w:r w:rsidRPr="00BE0DEF">
              <w:rPr>
                <w:rFonts w:eastAsia="Times New Roman" w:cs="Times New Roman"/>
                <w:sz w:val="14"/>
                <w:szCs w:val="22"/>
                <w:lang w:val="es-ES_tradnl" w:eastAsia="en-US"/>
              </w:rPr>
              <w:tab/>
            </w:r>
            <w:r w:rsidRPr="00BE0DEF">
              <w:rPr>
                <w:rFonts w:eastAsia="Times New Roman" w:cs="Times New Roman"/>
                <w:sz w:val="14"/>
                <w:szCs w:val="22"/>
                <w:lang w:val="es-ES_tradnl" w:eastAsia="en-US"/>
              </w:rPr>
              <w:tab/>
              <w:t>…................................. a …....... ..... de .....................          ......................… de 201     .</w:t>
            </w:r>
          </w:p>
          <w:p w14:paraId="69A5E879" w14:textId="77777777" w:rsidR="00BE0DEF" w:rsidRPr="00BE0DEF" w:rsidRDefault="00BE0DEF" w:rsidP="00BE0DEF">
            <w:pPr>
              <w:spacing w:line="256" w:lineRule="auto"/>
              <w:rPr>
                <w:rFonts w:eastAsia="Times New Roman" w:cs="Times New Roman"/>
                <w:sz w:val="14"/>
                <w:szCs w:val="22"/>
                <w:lang w:val="es-ES_tradnl" w:eastAsia="en-US"/>
              </w:rPr>
            </w:pPr>
          </w:p>
          <w:p w14:paraId="1CD45A6D" w14:textId="77777777" w:rsidR="00BE0DEF" w:rsidRPr="00BE0DEF" w:rsidRDefault="00BE0DEF" w:rsidP="00BE0DEF">
            <w:pPr>
              <w:spacing w:line="256" w:lineRule="auto"/>
              <w:rPr>
                <w:rFonts w:eastAsia="Times New Roman" w:cs="Times New Roman"/>
                <w:sz w:val="14"/>
                <w:szCs w:val="22"/>
                <w:lang w:val="es-ES_tradnl" w:eastAsia="en-US"/>
              </w:rPr>
            </w:pPr>
            <w:r w:rsidRPr="00BE0DEF">
              <w:rPr>
                <w:rFonts w:eastAsia="Times New Roman" w:cs="Times New Roman"/>
                <w:sz w:val="14"/>
                <w:szCs w:val="22"/>
                <w:lang w:val="es-ES_tradnl" w:eastAsia="en-US"/>
              </w:rPr>
              <w:tab/>
            </w:r>
            <w:r w:rsidRPr="00BE0DEF">
              <w:rPr>
                <w:rFonts w:eastAsia="Times New Roman" w:cs="Times New Roman"/>
                <w:sz w:val="14"/>
                <w:szCs w:val="22"/>
                <w:lang w:val="es-ES_tradnl" w:eastAsia="en-US"/>
              </w:rPr>
              <w:tab/>
            </w:r>
            <w:r w:rsidRPr="00BE0DEF">
              <w:rPr>
                <w:rFonts w:eastAsia="Times New Roman" w:cs="Times New Roman"/>
                <w:sz w:val="14"/>
                <w:szCs w:val="22"/>
                <w:lang w:val="es-ES_tradnl" w:eastAsia="en-US"/>
              </w:rPr>
              <w:tab/>
            </w:r>
            <w:r w:rsidRPr="00BE0DEF">
              <w:rPr>
                <w:rFonts w:eastAsia="Times New Roman" w:cs="Times New Roman"/>
                <w:sz w:val="14"/>
                <w:szCs w:val="22"/>
                <w:lang w:val="es-ES_tradnl" w:eastAsia="en-US"/>
              </w:rPr>
              <w:tab/>
            </w:r>
            <w:r w:rsidRPr="00BE0DEF">
              <w:rPr>
                <w:rFonts w:eastAsia="Times New Roman" w:cs="Times New Roman"/>
                <w:sz w:val="14"/>
                <w:szCs w:val="22"/>
                <w:lang w:val="es-ES_tradnl" w:eastAsia="en-US"/>
              </w:rPr>
              <w:tab/>
            </w:r>
            <w:r w:rsidRPr="00BE0DEF">
              <w:rPr>
                <w:rFonts w:eastAsia="Times New Roman" w:cs="Times New Roman"/>
                <w:sz w:val="14"/>
                <w:szCs w:val="22"/>
                <w:lang w:val="es-ES_tradnl" w:eastAsia="en-US"/>
              </w:rPr>
              <w:tab/>
            </w:r>
            <w:r w:rsidRPr="00BE0DEF">
              <w:rPr>
                <w:rFonts w:eastAsia="Times New Roman" w:cs="Times New Roman"/>
                <w:sz w:val="14"/>
                <w:szCs w:val="22"/>
                <w:lang w:val="es-ES_tradnl" w:eastAsia="en-US"/>
              </w:rPr>
              <w:tab/>
              <w:t>EL INTERESADO *,</w:t>
            </w:r>
          </w:p>
          <w:p w14:paraId="199DD3BA" w14:textId="77777777" w:rsidR="00BE0DEF" w:rsidRPr="00BE0DEF" w:rsidRDefault="00BE0DEF" w:rsidP="00BE0DEF">
            <w:pPr>
              <w:spacing w:line="256" w:lineRule="auto"/>
              <w:rPr>
                <w:rFonts w:eastAsia="Times New Roman" w:cs="Times New Roman"/>
                <w:sz w:val="14"/>
                <w:szCs w:val="22"/>
                <w:lang w:val="es-ES_tradnl" w:eastAsia="en-US"/>
              </w:rPr>
            </w:pPr>
          </w:p>
          <w:p w14:paraId="56D04F06" w14:textId="77777777" w:rsidR="00BE0DEF" w:rsidRPr="00BE0DEF" w:rsidRDefault="00BE0DEF" w:rsidP="00BE0DEF">
            <w:pPr>
              <w:spacing w:line="256" w:lineRule="auto"/>
              <w:rPr>
                <w:rFonts w:eastAsia="Times New Roman" w:cs="Times New Roman"/>
                <w:sz w:val="14"/>
                <w:szCs w:val="22"/>
                <w:lang w:val="es-ES_tradnl" w:eastAsia="en-US"/>
              </w:rPr>
            </w:pPr>
          </w:p>
          <w:p w14:paraId="10748BD3" w14:textId="77777777" w:rsidR="00BE0DEF" w:rsidRPr="00BE0DEF" w:rsidRDefault="00BE0DEF" w:rsidP="00BE0DEF">
            <w:pPr>
              <w:spacing w:line="256" w:lineRule="auto"/>
              <w:rPr>
                <w:rFonts w:eastAsia="Times New Roman" w:cs="Times New Roman"/>
                <w:sz w:val="14"/>
                <w:szCs w:val="22"/>
                <w:lang w:val="es-ES_tradnl" w:eastAsia="en-US"/>
              </w:rPr>
            </w:pPr>
          </w:p>
          <w:p w14:paraId="6224CDAE" w14:textId="77777777" w:rsidR="00BE0DEF" w:rsidRPr="00BE0DEF" w:rsidRDefault="00BE0DEF" w:rsidP="00BE0DEF">
            <w:pPr>
              <w:spacing w:line="256" w:lineRule="auto"/>
              <w:rPr>
                <w:rFonts w:eastAsia="Times New Roman" w:cs="Times New Roman"/>
                <w:sz w:val="14"/>
                <w:szCs w:val="22"/>
                <w:lang w:val="es-ES_tradnl" w:eastAsia="en-US"/>
              </w:rPr>
            </w:pPr>
            <w:r w:rsidRPr="00BE0DEF">
              <w:rPr>
                <w:rFonts w:eastAsia="Times New Roman" w:cs="Times New Roman"/>
                <w:sz w:val="14"/>
                <w:szCs w:val="22"/>
                <w:lang w:val="es-ES_tradnl" w:eastAsia="en-US"/>
              </w:rPr>
              <w:t>* Cuando se trate de persona jurídica, debe incluir sello.</w:t>
            </w:r>
          </w:p>
        </w:tc>
      </w:tr>
    </w:tbl>
    <w:p w14:paraId="6F1A15D0" w14:textId="77777777" w:rsidR="00BE0DEF" w:rsidRPr="00BE0DEF" w:rsidRDefault="00BE0DEF" w:rsidP="00BE0DEF">
      <w:pPr>
        <w:rPr>
          <w:rFonts w:eastAsia="Times New Roman" w:cs="Times New Roman"/>
          <w:lang w:val="es-ES_tradnl"/>
        </w:rPr>
      </w:pPr>
    </w:p>
    <w:tbl>
      <w:tblPr>
        <w:tblW w:w="8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940"/>
        <w:gridCol w:w="1985"/>
      </w:tblGrid>
      <w:tr w:rsidR="00BE0DEF" w:rsidRPr="00BE0DEF" w14:paraId="2C409ED1" w14:textId="77777777" w:rsidTr="00BE0DEF">
        <w:trPr>
          <w:cantSplit/>
        </w:trPr>
        <w:tc>
          <w:tcPr>
            <w:tcW w:w="8926" w:type="dxa"/>
            <w:gridSpan w:val="2"/>
            <w:tcBorders>
              <w:top w:val="single" w:sz="4" w:space="0" w:color="auto"/>
              <w:left w:val="single" w:sz="4" w:space="0" w:color="auto"/>
              <w:bottom w:val="single" w:sz="4" w:space="0" w:color="auto"/>
              <w:right w:val="single" w:sz="4" w:space="0" w:color="auto"/>
            </w:tcBorders>
            <w:shd w:val="clear" w:color="auto" w:fill="C0C0C0"/>
            <w:hideMark/>
          </w:tcPr>
          <w:p w14:paraId="56C3AFEB" w14:textId="77777777" w:rsidR="00BE0DEF" w:rsidRPr="00BE0DEF" w:rsidRDefault="00BE0DEF" w:rsidP="00BE0DEF">
            <w:pPr>
              <w:spacing w:line="256" w:lineRule="auto"/>
              <w:rPr>
                <w:rFonts w:eastAsia="Times New Roman" w:cs="Times New Roman"/>
                <w:sz w:val="16"/>
                <w:szCs w:val="16"/>
                <w:lang w:val="es-ES_tradnl" w:eastAsia="en-US"/>
              </w:rPr>
            </w:pPr>
            <w:r w:rsidRPr="00BE0DEF">
              <w:rPr>
                <w:rFonts w:eastAsia="Times New Roman" w:cs="Times New Roman"/>
                <w:sz w:val="16"/>
                <w:szCs w:val="16"/>
                <w:lang w:val="es-ES_tradnl" w:eastAsia="en-US"/>
              </w:rPr>
              <w:t>A RELLENAR POR LA ENTIDAD BANCARIA</w:t>
            </w:r>
          </w:p>
        </w:tc>
      </w:tr>
      <w:tr w:rsidR="00BE0DEF" w:rsidRPr="00BE0DEF" w14:paraId="65B62225" w14:textId="77777777" w:rsidTr="00BE0DEF">
        <w:tc>
          <w:tcPr>
            <w:tcW w:w="6941" w:type="dxa"/>
            <w:tcBorders>
              <w:top w:val="single" w:sz="4" w:space="0" w:color="auto"/>
              <w:left w:val="single" w:sz="4" w:space="0" w:color="auto"/>
              <w:bottom w:val="single" w:sz="4" w:space="0" w:color="auto"/>
              <w:right w:val="single" w:sz="4" w:space="0" w:color="auto"/>
            </w:tcBorders>
          </w:tcPr>
          <w:p w14:paraId="4619869A" w14:textId="77777777" w:rsidR="00BE0DEF" w:rsidRPr="00BE0DEF" w:rsidRDefault="00BE0DEF" w:rsidP="00BE0DEF">
            <w:pPr>
              <w:spacing w:line="256" w:lineRule="auto"/>
              <w:rPr>
                <w:rFonts w:eastAsia="Times New Roman" w:cs="Times New Roman"/>
                <w:sz w:val="16"/>
                <w:szCs w:val="16"/>
                <w:lang w:val="es-ES_tradnl" w:eastAsia="en-US"/>
              </w:rPr>
            </w:pPr>
            <w:r w:rsidRPr="00BE0DEF">
              <w:rPr>
                <w:rFonts w:eastAsia="Times New Roman" w:cs="Times New Roman"/>
                <w:noProof/>
                <w:lang w:eastAsia="en-US"/>
              </w:rPr>
              <mc:AlternateContent>
                <mc:Choice Requires="wps">
                  <w:drawing>
                    <wp:anchor distT="0" distB="0" distL="114300" distR="114300" simplePos="0" relativeHeight="251681792" behindDoc="0" locked="0" layoutInCell="0" allowOverlap="1" wp14:anchorId="01A95171" wp14:editId="57A61D16">
                      <wp:simplePos x="0" y="0"/>
                      <wp:positionH relativeFrom="column">
                        <wp:posOffset>1014095</wp:posOffset>
                      </wp:positionH>
                      <wp:positionV relativeFrom="paragraph">
                        <wp:posOffset>430530</wp:posOffset>
                      </wp:positionV>
                      <wp:extent cx="822960" cy="274320"/>
                      <wp:effectExtent l="0" t="0" r="15240" b="11430"/>
                      <wp:wrapNone/>
                      <wp:docPr id="28" name="Cuadro de texto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274320"/>
                              </a:xfrm>
                              <a:prstGeom prst="rect">
                                <a:avLst/>
                              </a:prstGeom>
                              <a:solidFill>
                                <a:srgbClr val="FFFFFF"/>
                              </a:solidFill>
                              <a:ln w="9525">
                                <a:solidFill>
                                  <a:srgbClr val="FFFFFF"/>
                                </a:solidFill>
                                <a:miter lim="800000"/>
                                <a:headEnd/>
                                <a:tailEnd/>
                              </a:ln>
                            </wps:spPr>
                            <wps:txbx>
                              <w:txbxContent>
                                <w:p w14:paraId="73C3A602" w14:textId="77777777" w:rsidR="00BE0DEF" w:rsidRDefault="00BE0DEF" w:rsidP="00BE0DEF">
                                  <w:pPr>
                                    <w:rPr>
                                      <w:sz w:val="16"/>
                                      <w:lang w:val="es-ES_tradnl"/>
                                    </w:rPr>
                                  </w:pPr>
                                  <w:r>
                                    <w:rPr>
                                      <w:sz w:val="16"/>
                                      <w:lang w:val="es-ES_tradnl"/>
                                    </w:rPr>
                                    <w:t>Cód. Sucursal</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A95171" id="Cuadro de texto 24" o:spid="_x0000_s1027" type="#_x0000_t202" style="position:absolute;margin-left:79.85pt;margin-top:33.9pt;width:64.8pt;height:21.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" o:allowincell="f" strokecolor="white">
                      <v:textbox>
                        <w:txbxContent>
                          <w:p w14:paraId="73C3A602" w14:textId="77777777" w:rsidR="00BE0DEF" w:rsidRDefault="00BE0DEF" w:rsidP="00BE0DEF">
                            <w:pPr>
                              <w:rPr>
                                <w:sz w:val="16"/>
                                <w:lang w:val="es-ES_tradnl"/>
                              </w:rPr>
                            </w:pPr>
                            <w:r>
                              <w:rPr>
                                <w:sz w:val="16"/>
                                <w:lang w:val="es-ES_tradnl"/>
                              </w:rPr>
                              <w:t>Cód. Sucursal</w:t>
                            </w:r>
                          </w:p>
                        </w:txbxContent>
                      </v:textbox>
                    </v:shape>
                  </w:pict>
                </mc:Fallback>
              </mc:AlternateContent>
            </w:r>
            <w:r w:rsidRPr="00BE0DEF">
              <w:rPr>
                <w:rFonts w:eastAsia="Times New Roman" w:cs="Times New Roman"/>
                <w:noProof/>
                <w:lang w:eastAsia="en-US"/>
              </w:rPr>
              <mc:AlternateContent>
                <mc:Choice Requires="wps">
                  <w:drawing>
                    <wp:anchor distT="0" distB="0" distL="114300" distR="114300" simplePos="0" relativeHeight="251680768" behindDoc="0" locked="0" layoutInCell="0" allowOverlap="1" wp14:anchorId="1AB6C850" wp14:editId="712F528B">
                      <wp:simplePos x="0" y="0"/>
                      <wp:positionH relativeFrom="column">
                        <wp:posOffset>99695</wp:posOffset>
                      </wp:positionH>
                      <wp:positionV relativeFrom="paragraph">
                        <wp:posOffset>430530</wp:posOffset>
                      </wp:positionV>
                      <wp:extent cx="731520" cy="274320"/>
                      <wp:effectExtent l="0" t="0" r="11430" b="11430"/>
                      <wp:wrapNone/>
                      <wp:docPr id="27" name="Cuadro de texto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274320"/>
                              </a:xfrm>
                              <a:prstGeom prst="rect">
                                <a:avLst/>
                              </a:prstGeom>
                              <a:solidFill>
                                <a:srgbClr val="FFFFFF"/>
                              </a:solidFill>
                              <a:ln w="9525">
                                <a:solidFill>
                                  <a:srgbClr val="FFFFFF"/>
                                </a:solidFill>
                                <a:miter lim="800000"/>
                                <a:headEnd/>
                                <a:tailEnd/>
                              </a:ln>
                            </wps:spPr>
                            <wps:txbx>
                              <w:txbxContent>
                                <w:p w14:paraId="14C3D8E3" w14:textId="77777777" w:rsidR="00BE0DEF" w:rsidRDefault="00BE0DEF" w:rsidP="00BE0DEF">
                                  <w:pPr>
                                    <w:rPr>
                                      <w:sz w:val="16"/>
                                      <w:lang w:val="es-ES_tradnl"/>
                                    </w:rPr>
                                  </w:pPr>
                                  <w:r>
                                    <w:rPr>
                                      <w:sz w:val="16"/>
                                      <w:lang w:val="es-ES_tradnl"/>
                                    </w:rPr>
                                    <w:t>Cód. Banco</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B6C850" id="Cuadro de texto 23" o:spid="_x0000_s1028" type="#_x0000_t202" style="position:absolute;margin-left:7.85pt;margin-top:33.9pt;width:57.6pt;height:21.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" o:allowincell="f" strokecolor="white">
                      <v:textbox>
                        <w:txbxContent>
                          <w:p w14:paraId="14C3D8E3" w14:textId="77777777" w:rsidR="00BE0DEF" w:rsidRDefault="00BE0DEF" w:rsidP="00BE0DEF">
                            <w:pPr>
                              <w:rPr>
                                <w:sz w:val="16"/>
                                <w:lang w:val="es-ES_tradnl"/>
                              </w:rPr>
                            </w:pPr>
                            <w:r>
                              <w:rPr>
                                <w:sz w:val="16"/>
                                <w:lang w:val="es-ES_tradnl"/>
                              </w:rPr>
                              <w:t>Cód. Banco</w:t>
                            </w:r>
                          </w:p>
                        </w:txbxContent>
                      </v:textbox>
                    </v:shape>
                  </w:pict>
                </mc:Fallback>
              </mc:AlternateContent>
            </w:r>
            <w:r w:rsidRPr="00BE0DEF">
              <w:rPr>
                <w:rFonts w:eastAsia="Times New Roman" w:cs="Times New Roman"/>
                <w:noProof/>
                <w:lang w:eastAsia="en-US"/>
              </w:rPr>
              <mc:AlternateContent>
                <mc:Choice Requires="wps">
                  <w:drawing>
                    <wp:anchor distT="0" distB="0" distL="114300" distR="114300" simplePos="0" relativeHeight="251682816" behindDoc="0" locked="0" layoutInCell="0" allowOverlap="1" wp14:anchorId="3F7E8227" wp14:editId="7353DC1F">
                      <wp:simplePos x="0" y="0"/>
                      <wp:positionH relativeFrom="column">
                        <wp:posOffset>1928495</wp:posOffset>
                      </wp:positionH>
                      <wp:positionV relativeFrom="paragraph">
                        <wp:posOffset>430530</wp:posOffset>
                      </wp:positionV>
                      <wp:extent cx="548640" cy="274320"/>
                      <wp:effectExtent l="0" t="0" r="22860" b="11430"/>
                      <wp:wrapNone/>
                      <wp:docPr id="26" name="Cuadro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 cy="274320"/>
                              </a:xfrm>
                              <a:prstGeom prst="rect">
                                <a:avLst/>
                              </a:prstGeom>
                              <a:solidFill>
                                <a:srgbClr val="FFFFFF"/>
                              </a:solidFill>
                              <a:ln w="9525">
                                <a:solidFill>
                                  <a:srgbClr val="FFFFFF"/>
                                </a:solidFill>
                                <a:miter lim="800000"/>
                                <a:headEnd/>
                                <a:tailEnd/>
                              </a:ln>
                            </wps:spPr>
                            <wps:txbx>
                              <w:txbxContent>
                                <w:p w14:paraId="7A1F3939" w14:textId="77777777" w:rsidR="00BE0DEF" w:rsidRDefault="00BE0DEF" w:rsidP="00BE0DEF">
                                  <w:pPr>
                                    <w:rPr>
                                      <w:sz w:val="16"/>
                                      <w:lang w:val="es-ES_tradnl"/>
                                    </w:rPr>
                                  </w:pPr>
                                  <w:r>
                                    <w:rPr>
                                      <w:sz w:val="16"/>
                                      <w:lang w:val="es-ES_tradnl"/>
                                    </w:rPr>
                                    <w:t>D.C.</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7E8227" id="Cuadro de texto 22" o:spid="_x0000_s1029" type="#_x0000_t202" style="position:absolute;margin-left:151.85pt;margin-top:33.9pt;width:43.2pt;height:21.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" o:allowincell="f" strokecolor="white">
                      <v:textbox>
                        <w:txbxContent>
                          <w:p w14:paraId="7A1F3939" w14:textId="77777777" w:rsidR="00BE0DEF" w:rsidRDefault="00BE0DEF" w:rsidP="00BE0DEF">
                            <w:pPr>
                              <w:rPr>
                                <w:sz w:val="16"/>
                                <w:lang w:val="es-ES_tradnl"/>
                              </w:rPr>
                            </w:pPr>
                            <w:r>
                              <w:rPr>
                                <w:sz w:val="16"/>
                                <w:lang w:val="es-ES_tradnl"/>
                              </w:rPr>
                              <w:t>D.C.</w:t>
                            </w:r>
                          </w:p>
                        </w:txbxContent>
                      </v:textbox>
                    </v:shape>
                  </w:pict>
                </mc:Fallback>
              </mc:AlternateContent>
            </w:r>
            <w:r w:rsidRPr="00BE0DEF">
              <w:rPr>
                <w:rFonts w:eastAsia="Times New Roman" w:cs="Times New Roman"/>
                <w:noProof/>
                <w:lang w:eastAsia="en-US"/>
              </w:rPr>
              <mc:AlternateContent>
                <mc:Choice Requires="wps">
                  <w:drawing>
                    <wp:anchor distT="0" distB="0" distL="114300" distR="114300" simplePos="0" relativeHeight="251683840" behindDoc="0" locked="0" layoutInCell="0" allowOverlap="1" wp14:anchorId="733075D0" wp14:editId="2524A3C6">
                      <wp:simplePos x="0" y="0"/>
                      <wp:positionH relativeFrom="column">
                        <wp:posOffset>2751455</wp:posOffset>
                      </wp:positionH>
                      <wp:positionV relativeFrom="paragraph">
                        <wp:posOffset>430530</wp:posOffset>
                      </wp:positionV>
                      <wp:extent cx="1280160" cy="274320"/>
                      <wp:effectExtent l="0" t="0" r="15240" b="11430"/>
                      <wp:wrapNone/>
                      <wp:docPr id="25" name="Cuadro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0160" cy="274320"/>
                              </a:xfrm>
                              <a:prstGeom prst="rect">
                                <a:avLst/>
                              </a:prstGeom>
                              <a:solidFill>
                                <a:srgbClr val="FFFFFF"/>
                              </a:solidFill>
                              <a:ln w="9525">
                                <a:solidFill>
                                  <a:srgbClr val="FFFFFF"/>
                                </a:solidFill>
                                <a:miter lim="800000"/>
                                <a:headEnd/>
                                <a:tailEnd/>
                              </a:ln>
                            </wps:spPr>
                            <wps:txbx>
                              <w:txbxContent>
                                <w:p w14:paraId="1AB8C3BD" w14:textId="77777777" w:rsidR="00BE0DEF" w:rsidRDefault="00BE0DEF" w:rsidP="00BE0DEF">
                                  <w:pPr>
                                    <w:rPr>
                                      <w:sz w:val="16"/>
                                      <w:lang w:val="es-ES_tradnl"/>
                                    </w:rPr>
                                  </w:pPr>
                                  <w:r>
                                    <w:rPr>
                                      <w:sz w:val="16"/>
                                      <w:lang w:val="es-ES_tradnl"/>
                                    </w:rPr>
                                    <w:t>Número de Cuenta</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3075D0" id="Cuadro de texto 21" o:spid="_x0000_s1030" type="#_x0000_t202" style="position:absolute;margin-left:216.65pt;margin-top:33.9pt;width:100.8pt;height:21.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" o:allowincell="f" strokecolor="white">
                      <v:textbox>
                        <w:txbxContent>
                          <w:p w14:paraId="1AB8C3BD" w14:textId="77777777" w:rsidR="00BE0DEF" w:rsidRDefault="00BE0DEF" w:rsidP="00BE0DEF">
                            <w:pPr>
                              <w:rPr>
                                <w:sz w:val="16"/>
                                <w:lang w:val="es-ES_tradnl"/>
                              </w:rPr>
                            </w:pPr>
                            <w:r>
                              <w:rPr>
                                <w:sz w:val="16"/>
                                <w:lang w:val="es-ES_tradnl"/>
                              </w:rPr>
                              <w:t>Número de Cuenta</w:t>
                            </w:r>
                          </w:p>
                        </w:txbxContent>
                      </v:textbox>
                    </v:shape>
                  </w:pict>
                </mc:Fallback>
              </mc:AlternateContent>
            </w:r>
            <w:r w:rsidRPr="00BE0DEF">
              <w:rPr>
                <w:rFonts w:eastAsia="Times New Roman" w:cs="Times New Roman"/>
                <w:noProof/>
                <w:lang w:eastAsia="en-US"/>
              </w:rPr>
              <mc:AlternateContent>
                <mc:Choice Requires="wps">
                  <w:drawing>
                    <wp:anchor distT="0" distB="0" distL="114300" distR="114300" simplePos="0" relativeHeight="251679744" behindDoc="0" locked="0" layoutInCell="0" allowOverlap="1" wp14:anchorId="09ABBC79" wp14:editId="1C6A23C2">
                      <wp:simplePos x="0" y="0"/>
                      <wp:positionH relativeFrom="column">
                        <wp:posOffset>4123055</wp:posOffset>
                      </wp:positionH>
                      <wp:positionV relativeFrom="paragraph">
                        <wp:posOffset>841375</wp:posOffset>
                      </wp:positionV>
                      <wp:extent cx="182880" cy="182880"/>
                      <wp:effectExtent l="0" t="0" r="26670" b="26670"/>
                      <wp:wrapNone/>
                      <wp:docPr id="24" name="Rectá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27983F" id="Rectángulo 20" o:spid="_x0000_s1026" style="position:absolute;margin-left:324.65pt;margin-top:66.25pt;width:14.4pt;height:14.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" o:allowincell="f"/>
                  </w:pict>
                </mc:Fallback>
              </mc:AlternateContent>
            </w:r>
            <w:r w:rsidRPr="00BE0DEF">
              <w:rPr>
                <w:rFonts w:eastAsia="Times New Roman" w:cs="Times New Roman"/>
                <w:noProof/>
                <w:lang w:eastAsia="en-US"/>
              </w:rPr>
              <mc:AlternateContent>
                <mc:Choice Requires="wps">
                  <w:drawing>
                    <wp:anchor distT="0" distB="0" distL="114300" distR="114300" simplePos="0" relativeHeight="251678720" behindDoc="0" locked="0" layoutInCell="0" allowOverlap="1" wp14:anchorId="2EEA8CFD" wp14:editId="772F92A2">
                      <wp:simplePos x="0" y="0"/>
                      <wp:positionH relativeFrom="column">
                        <wp:posOffset>3940175</wp:posOffset>
                      </wp:positionH>
                      <wp:positionV relativeFrom="paragraph">
                        <wp:posOffset>841375</wp:posOffset>
                      </wp:positionV>
                      <wp:extent cx="182880" cy="182880"/>
                      <wp:effectExtent l="0" t="0" r="26670" b="26670"/>
                      <wp:wrapNone/>
                      <wp:docPr id="23"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6E1814" id="Rectángulo 19" o:spid="_x0000_s1026" style="position:absolute;margin-left:310.25pt;margin-top:66.25pt;width:14.4pt;height:14.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" o:allowincell="f"/>
                  </w:pict>
                </mc:Fallback>
              </mc:AlternateContent>
            </w:r>
            <w:r w:rsidRPr="00BE0DEF">
              <w:rPr>
                <w:rFonts w:eastAsia="Times New Roman" w:cs="Times New Roman"/>
                <w:noProof/>
                <w:lang w:eastAsia="en-US"/>
              </w:rPr>
              <mc:AlternateContent>
                <mc:Choice Requires="wps">
                  <w:drawing>
                    <wp:anchor distT="0" distB="0" distL="114300" distR="114300" simplePos="0" relativeHeight="251677696" behindDoc="0" locked="0" layoutInCell="0" allowOverlap="1" wp14:anchorId="7719510D" wp14:editId="214757D6">
                      <wp:simplePos x="0" y="0"/>
                      <wp:positionH relativeFrom="column">
                        <wp:posOffset>2111375</wp:posOffset>
                      </wp:positionH>
                      <wp:positionV relativeFrom="paragraph">
                        <wp:posOffset>841375</wp:posOffset>
                      </wp:positionV>
                      <wp:extent cx="182880" cy="182880"/>
                      <wp:effectExtent l="0" t="0" r="26670" b="26670"/>
                      <wp:wrapNone/>
                      <wp:docPr id="22"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EB6C4D" id="Rectángulo 18" o:spid="_x0000_s1026" style="position:absolute;margin-left:166.25pt;margin-top:66.25pt;width:14.4pt;height:14.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" o:allowincell="f"/>
                  </w:pict>
                </mc:Fallback>
              </mc:AlternateContent>
            </w:r>
            <w:r w:rsidRPr="00BE0DEF">
              <w:rPr>
                <w:rFonts w:eastAsia="Times New Roman" w:cs="Times New Roman"/>
                <w:noProof/>
                <w:lang w:eastAsia="en-US"/>
              </w:rPr>
              <mc:AlternateContent>
                <mc:Choice Requires="wps">
                  <w:drawing>
                    <wp:anchor distT="0" distB="0" distL="114300" distR="114300" simplePos="0" relativeHeight="251676672" behindDoc="0" locked="0" layoutInCell="0" allowOverlap="1" wp14:anchorId="490166D0" wp14:editId="55D20AA2">
                      <wp:simplePos x="0" y="0"/>
                      <wp:positionH relativeFrom="column">
                        <wp:posOffset>1928495</wp:posOffset>
                      </wp:positionH>
                      <wp:positionV relativeFrom="paragraph">
                        <wp:posOffset>841375</wp:posOffset>
                      </wp:positionV>
                      <wp:extent cx="182880" cy="182880"/>
                      <wp:effectExtent l="0" t="0" r="26670" b="26670"/>
                      <wp:wrapNone/>
                      <wp:docPr id="21"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E895A4" id="Rectángulo 17" o:spid="_x0000_s1026" style="position:absolute;margin-left:151.85pt;margin-top:66.25pt;width:14.4pt;height:14.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" o:allowincell="f"/>
                  </w:pict>
                </mc:Fallback>
              </mc:AlternateContent>
            </w:r>
            <w:r w:rsidRPr="00BE0DEF">
              <w:rPr>
                <w:rFonts w:eastAsia="Times New Roman" w:cs="Times New Roman"/>
                <w:noProof/>
                <w:lang w:eastAsia="en-US"/>
              </w:rPr>
              <mc:AlternateContent>
                <mc:Choice Requires="wps">
                  <w:drawing>
                    <wp:anchor distT="0" distB="0" distL="114300" distR="114300" simplePos="0" relativeHeight="251675648" behindDoc="0" locked="0" layoutInCell="0" allowOverlap="1" wp14:anchorId="75EED738" wp14:editId="66C36E89">
                      <wp:simplePos x="0" y="0"/>
                      <wp:positionH relativeFrom="column">
                        <wp:posOffset>3757295</wp:posOffset>
                      </wp:positionH>
                      <wp:positionV relativeFrom="paragraph">
                        <wp:posOffset>841375</wp:posOffset>
                      </wp:positionV>
                      <wp:extent cx="182880" cy="182880"/>
                      <wp:effectExtent l="0" t="0" r="26670" b="26670"/>
                      <wp:wrapNone/>
                      <wp:docPr id="20"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2DF8A6" id="Rectángulo 16" o:spid="_x0000_s1026" style="position:absolute;margin-left:295.85pt;margin-top:66.25pt;width:14.4pt;height:14.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" o:allowincell="f"/>
                  </w:pict>
                </mc:Fallback>
              </mc:AlternateContent>
            </w:r>
            <w:r w:rsidRPr="00BE0DEF">
              <w:rPr>
                <w:rFonts w:eastAsia="Times New Roman" w:cs="Times New Roman"/>
                <w:noProof/>
                <w:lang w:eastAsia="en-US"/>
              </w:rPr>
              <mc:AlternateContent>
                <mc:Choice Requires="wps">
                  <w:drawing>
                    <wp:anchor distT="0" distB="0" distL="114300" distR="114300" simplePos="0" relativeHeight="251674624" behindDoc="0" locked="0" layoutInCell="0" allowOverlap="1" wp14:anchorId="72746CE3" wp14:editId="7782289D">
                      <wp:simplePos x="0" y="0"/>
                      <wp:positionH relativeFrom="column">
                        <wp:posOffset>3574415</wp:posOffset>
                      </wp:positionH>
                      <wp:positionV relativeFrom="paragraph">
                        <wp:posOffset>841375</wp:posOffset>
                      </wp:positionV>
                      <wp:extent cx="182880" cy="182880"/>
                      <wp:effectExtent l="0" t="0" r="26670" b="26670"/>
                      <wp:wrapNone/>
                      <wp:docPr id="19"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EF3827" id="Rectángulo 15" o:spid="_x0000_s1026" style="position:absolute;margin-left:281.45pt;margin-top:66.25pt;width:14.4pt;height:14.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" o:allowincell="f"/>
                  </w:pict>
                </mc:Fallback>
              </mc:AlternateContent>
            </w:r>
            <w:r w:rsidRPr="00BE0DEF">
              <w:rPr>
                <w:rFonts w:eastAsia="Times New Roman" w:cs="Times New Roman"/>
                <w:noProof/>
                <w:lang w:eastAsia="en-US"/>
              </w:rPr>
              <mc:AlternateContent>
                <mc:Choice Requires="wps">
                  <w:drawing>
                    <wp:anchor distT="0" distB="0" distL="114300" distR="114300" simplePos="0" relativeHeight="251673600" behindDoc="0" locked="0" layoutInCell="0" allowOverlap="1" wp14:anchorId="575CFB75" wp14:editId="25278B0D">
                      <wp:simplePos x="0" y="0"/>
                      <wp:positionH relativeFrom="column">
                        <wp:posOffset>3391535</wp:posOffset>
                      </wp:positionH>
                      <wp:positionV relativeFrom="paragraph">
                        <wp:posOffset>841375</wp:posOffset>
                      </wp:positionV>
                      <wp:extent cx="182880" cy="182880"/>
                      <wp:effectExtent l="0" t="0" r="26670" b="26670"/>
                      <wp:wrapNone/>
                      <wp:docPr id="18"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E0A88F" id="Rectángulo 14" o:spid="_x0000_s1026" style="position:absolute;margin-left:267.05pt;margin-top:66.25pt;width:14.4pt;height:14.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" o:allowincell="f"/>
                  </w:pict>
                </mc:Fallback>
              </mc:AlternateContent>
            </w:r>
            <w:r w:rsidRPr="00BE0DEF">
              <w:rPr>
                <w:rFonts w:eastAsia="Times New Roman" w:cs="Times New Roman"/>
                <w:noProof/>
                <w:lang w:eastAsia="en-US"/>
              </w:rPr>
              <mc:AlternateContent>
                <mc:Choice Requires="wps">
                  <w:drawing>
                    <wp:anchor distT="0" distB="0" distL="114300" distR="114300" simplePos="0" relativeHeight="251672576" behindDoc="0" locked="0" layoutInCell="0" allowOverlap="1" wp14:anchorId="790E3980" wp14:editId="31C0E427">
                      <wp:simplePos x="0" y="0"/>
                      <wp:positionH relativeFrom="column">
                        <wp:posOffset>3208655</wp:posOffset>
                      </wp:positionH>
                      <wp:positionV relativeFrom="paragraph">
                        <wp:posOffset>841375</wp:posOffset>
                      </wp:positionV>
                      <wp:extent cx="182880" cy="182880"/>
                      <wp:effectExtent l="0" t="0" r="26670" b="26670"/>
                      <wp:wrapNone/>
                      <wp:docPr id="17"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2E4444" id="Rectángulo 13" o:spid="_x0000_s1026" style="position:absolute;margin-left:252.65pt;margin-top:66.25pt;width:14.4pt;height:14.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" o:allowincell="f"/>
                  </w:pict>
                </mc:Fallback>
              </mc:AlternateContent>
            </w:r>
            <w:r w:rsidRPr="00BE0DEF">
              <w:rPr>
                <w:rFonts w:eastAsia="Times New Roman" w:cs="Times New Roman"/>
                <w:noProof/>
                <w:lang w:eastAsia="en-US"/>
              </w:rPr>
              <mc:AlternateContent>
                <mc:Choice Requires="wps">
                  <w:drawing>
                    <wp:anchor distT="0" distB="0" distL="114300" distR="114300" simplePos="0" relativeHeight="251671552" behindDoc="0" locked="0" layoutInCell="0" allowOverlap="1" wp14:anchorId="4FFD815C" wp14:editId="4B58946B">
                      <wp:simplePos x="0" y="0"/>
                      <wp:positionH relativeFrom="column">
                        <wp:posOffset>3025775</wp:posOffset>
                      </wp:positionH>
                      <wp:positionV relativeFrom="paragraph">
                        <wp:posOffset>841375</wp:posOffset>
                      </wp:positionV>
                      <wp:extent cx="182880" cy="182880"/>
                      <wp:effectExtent l="0" t="0" r="26670" b="26670"/>
                      <wp:wrapNone/>
                      <wp:docPr id="16"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8693CF" id="Rectángulo 12" o:spid="_x0000_s1026" style="position:absolute;margin-left:238.25pt;margin-top:66.25pt;width:14.4pt;height:14.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" o:allowincell="f"/>
                  </w:pict>
                </mc:Fallback>
              </mc:AlternateContent>
            </w:r>
            <w:r w:rsidRPr="00BE0DEF">
              <w:rPr>
                <w:rFonts w:eastAsia="Times New Roman" w:cs="Times New Roman"/>
                <w:noProof/>
                <w:lang w:eastAsia="en-US"/>
              </w:rPr>
              <mc:AlternateContent>
                <mc:Choice Requires="wps">
                  <w:drawing>
                    <wp:anchor distT="0" distB="0" distL="114300" distR="114300" simplePos="0" relativeHeight="251670528" behindDoc="0" locked="0" layoutInCell="0" allowOverlap="1" wp14:anchorId="2042993A" wp14:editId="35FCFD12">
                      <wp:simplePos x="0" y="0"/>
                      <wp:positionH relativeFrom="column">
                        <wp:posOffset>2842895</wp:posOffset>
                      </wp:positionH>
                      <wp:positionV relativeFrom="paragraph">
                        <wp:posOffset>841375</wp:posOffset>
                      </wp:positionV>
                      <wp:extent cx="182880" cy="182880"/>
                      <wp:effectExtent l="0" t="0" r="26670" b="26670"/>
                      <wp:wrapNone/>
                      <wp:docPr id="15"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711B59" id="Rectángulo 11" o:spid="_x0000_s1026" style="position:absolute;margin-left:223.85pt;margin-top:66.25pt;width:14.4pt;height:14.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" o:allowincell="f"/>
                  </w:pict>
                </mc:Fallback>
              </mc:AlternateContent>
            </w:r>
            <w:r w:rsidRPr="00BE0DEF">
              <w:rPr>
                <w:rFonts w:eastAsia="Times New Roman" w:cs="Times New Roman"/>
                <w:noProof/>
                <w:lang w:eastAsia="en-US"/>
              </w:rPr>
              <mc:AlternateContent>
                <mc:Choice Requires="wps">
                  <w:drawing>
                    <wp:anchor distT="0" distB="0" distL="114300" distR="114300" simplePos="0" relativeHeight="251669504" behindDoc="0" locked="0" layoutInCell="0" allowOverlap="1" wp14:anchorId="45855B74" wp14:editId="281248A9">
                      <wp:simplePos x="0" y="0"/>
                      <wp:positionH relativeFrom="column">
                        <wp:posOffset>2660015</wp:posOffset>
                      </wp:positionH>
                      <wp:positionV relativeFrom="paragraph">
                        <wp:posOffset>841375</wp:posOffset>
                      </wp:positionV>
                      <wp:extent cx="182880" cy="182880"/>
                      <wp:effectExtent l="0" t="0" r="26670" b="26670"/>
                      <wp:wrapNone/>
                      <wp:docPr id="14"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2A5EF9" id="Rectángulo 10" o:spid="_x0000_s1026" style="position:absolute;margin-left:209.45pt;margin-top:66.25pt;width:14.4pt;height:14.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" o:allowincell="f"/>
                  </w:pict>
                </mc:Fallback>
              </mc:AlternateContent>
            </w:r>
            <w:r w:rsidRPr="00BE0DEF">
              <w:rPr>
                <w:rFonts w:eastAsia="Times New Roman" w:cs="Times New Roman"/>
                <w:noProof/>
                <w:lang w:eastAsia="en-US"/>
              </w:rPr>
              <mc:AlternateContent>
                <mc:Choice Requires="wps">
                  <w:drawing>
                    <wp:anchor distT="0" distB="0" distL="114300" distR="114300" simplePos="0" relativeHeight="251668480" behindDoc="0" locked="0" layoutInCell="0" allowOverlap="1" wp14:anchorId="607A34DD" wp14:editId="4B4AE856">
                      <wp:simplePos x="0" y="0"/>
                      <wp:positionH relativeFrom="column">
                        <wp:posOffset>2477135</wp:posOffset>
                      </wp:positionH>
                      <wp:positionV relativeFrom="paragraph">
                        <wp:posOffset>841375</wp:posOffset>
                      </wp:positionV>
                      <wp:extent cx="182880" cy="182880"/>
                      <wp:effectExtent l="0" t="0" r="26670" b="26670"/>
                      <wp:wrapNone/>
                      <wp:docPr id="13"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52D593" id="Rectángulo 9" o:spid="_x0000_s1026" style="position:absolute;margin-left:195.05pt;margin-top:66.25pt;width:14.4pt;height:14.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" o:allowincell="f"/>
                  </w:pict>
                </mc:Fallback>
              </mc:AlternateContent>
            </w:r>
            <w:r w:rsidRPr="00BE0DEF">
              <w:rPr>
                <w:rFonts w:eastAsia="Times New Roman" w:cs="Times New Roman"/>
                <w:noProof/>
                <w:lang w:eastAsia="en-US"/>
              </w:rPr>
              <mc:AlternateContent>
                <mc:Choice Requires="wps">
                  <w:drawing>
                    <wp:anchor distT="0" distB="0" distL="114300" distR="114300" simplePos="0" relativeHeight="251667456" behindDoc="0" locked="0" layoutInCell="0" allowOverlap="1" wp14:anchorId="13C01438" wp14:editId="4AD46E2D">
                      <wp:simplePos x="0" y="0"/>
                      <wp:positionH relativeFrom="column">
                        <wp:posOffset>1562735</wp:posOffset>
                      </wp:positionH>
                      <wp:positionV relativeFrom="paragraph">
                        <wp:posOffset>841375</wp:posOffset>
                      </wp:positionV>
                      <wp:extent cx="182880" cy="182880"/>
                      <wp:effectExtent l="0" t="0" r="26670" b="26670"/>
                      <wp:wrapNone/>
                      <wp:docPr id="12"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62E5F3" id="Rectángulo 8" o:spid="_x0000_s1026" style="position:absolute;margin-left:123.05pt;margin-top:66.25pt;width:14.4pt;height:14.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" o:allowincell="f"/>
                  </w:pict>
                </mc:Fallback>
              </mc:AlternateContent>
            </w:r>
            <w:r w:rsidRPr="00BE0DEF">
              <w:rPr>
                <w:rFonts w:eastAsia="Times New Roman" w:cs="Times New Roman"/>
                <w:noProof/>
                <w:lang w:eastAsia="en-US"/>
              </w:rPr>
              <mc:AlternateContent>
                <mc:Choice Requires="wps">
                  <w:drawing>
                    <wp:anchor distT="0" distB="0" distL="114300" distR="114300" simplePos="0" relativeHeight="251666432" behindDoc="0" locked="0" layoutInCell="0" allowOverlap="1" wp14:anchorId="52939946" wp14:editId="036C05F9">
                      <wp:simplePos x="0" y="0"/>
                      <wp:positionH relativeFrom="column">
                        <wp:posOffset>1379855</wp:posOffset>
                      </wp:positionH>
                      <wp:positionV relativeFrom="paragraph">
                        <wp:posOffset>841375</wp:posOffset>
                      </wp:positionV>
                      <wp:extent cx="182880" cy="182880"/>
                      <wp:effectExtent l="0" t="0" r="26670" b="26670"/>
                      <wp:wrapNone/>
                      <wp:docPr id="11"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C0FB5A" id="Rectángulo 7" o:spid="_x0000_s1026" style="position:absolute;margin-left:108.65pt;margin-top:66.25pt;width:14.4pt;height:14.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" o:allowincell="f"/>
                  </w:pict>
                </mc:Fallback>
              </mc:AlternateContent>
            </w:r>
            <w:r w:rsidRPr="00BE0DEF">
              <w:rPr>
                <w:rFonts w:eastAsia="Times New Roman" w:cs="Times New Roman"/>
                <w:noProof/>
                <w:lang w:eastAsia="en-US"/>
              </w:rPr>
              <mc:AlternateContent>
                <mc:Choice Requires="wps">
                  <w:drawing>
                    <wp:anchor distT="0" distB="0" distL="114300" distR="114300" simplePos="0" relativeHeight="251665408" behindDoc="0" locked="0" layoutInCell="0" allowOverlap="1" wp14:anchorId="622DD861" wp14:editId="13D2E08D">
                      <wp:simplePos x="0" y="0"/>
                      <wp:positionH relativeFrom="column">
                        <wp:posOffset>1196975</wp:posOffset>
                      </wp:positionH>
                      <wp:positionV relativeFrom="paragraph">
                        <wp:posOffset>841375</wp:posOffset>
                      </wp:positionV>
                      <wp:extent cx="182880" cy="182880"/>
                      <wp:effectExtent l="0" t="0" r="26670" b="26670"/>
                      <wp:wrapNone/>
                      <wp:docPr id="10"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7C218B" id="Rectángulo 6" o:spid="_x0000_s1026" style="position:absolute;margin-left:94.25pt;margin-top:66.25pt;width:14.4pt;height:14.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" o:allowincell="f"/>
                  </w:pict>
                </mc:Fallback>
              </mc:AlternateContent>
            </w:r>
            <w:r w:rsidRPr="00BE0DEF">
              <w:rPr>
                <w:rFonts w:eastAsia="Times New Roman" w:cs="Times New Roman"/>
                <w:noProof/>
                <w:lang w:eastAsia="en-US"/>
              </w:rPr>
              <mc:AlternateContent>
                <mc:Choice Requires="wps">
                  <w:drawing>
                    <wp:anchor distT="0" distB="0" distL="114300" distR="114300" simplePos="0" relativeHeight="251664384" behindDoc="0" locked="0" layoutInCell="0" allowOverlap="1" wp14:anchorId="1BFD3680" wp14:editId="5C208598">
                      <wp:simplePos x="0" y="0"/>
                      <wp:positionH relativeFrom="column">
                        <wp:posOffset>1014095</wp:posOffset>
                      </wp:positionH>
                      <wp:positionV relativeFrom="paragraph">
                        <wp:posOffset>841375</wp:posOffset>
                      </wp:positionV>
                      <wp:extent cx="182880" cy="182880"/>
                      <wp:effectExtent l="0" t="0" r="26670" b="26670"/>
                      <wp:wrapNone/>
                      <wp:docPr id="9"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2EE15B" id="Rectángulo 5" o:spid="_x0000_s1026" style="position:absolute;margin-left:79.85pt;margin-top:66.25pt;width:14.4pt;height:14.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" o:allowincell="f"/>
                  </w:pict>
                </mc:Fallback>
              </mc:AlternateContent>
            </w:r>
            <w:r w:rsidRPr="00BE0DEF">
              <w:rPr>
                <w:rFonts w:eastAsia="Times New Roman" w:cs="Times New Roman"/>
                <w:noProof/>
                <w:lang w:eastAsia="en-US"/>
              </w:rPr>
              <mc:AlternateContent>
                <mc:Choice Requires="wps">
                  <w:drawing>
                    <wp:anchor distT="0" distB="0" distL="114300" distR="114300" simplePos="0" relativeHeight="251663360" behindDoc="0" locked="0" layoutInCell="0" allowOverlap="1" wp14:anchorId="66B201CA" wp14:editId="55FB9FF6">
                      <wp:simplePos x="0" y="0"/>
                      <wp:positionH relativeFrom="column">
                        <wp:posOffset>648335</wp:posOffset>
                      </wp:positionH>
                      <wp:positionV relativeFrom="paragraph">
                        <wp:posOffset>841375</wp:posOffset>
                      </wp:positionV>
                      <wp:extent cx="182880" cy="182880"/>
                      <wp:effectExtent l="0" t="0" r="26670" b="26670"/>
                      <wp:wrapNone/>
                      <wp:docPr id="8"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BCE28D" id="Rectángulo 4" o:spid="_x0000_s1026" style="position:absolute;margin-left:51.05pt;margin-top:66.25pt;width:14.4pt;height:14.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" o:allowincell="f"/>
                  </w:pict>
                </mc:Fallback>
              </mc:AlternateContent>
            </w:r>
            <w:r w:rsidRPr="00BE0DEF">
              <w:rPr>
                <w:rFonts w:eastAsia="Times New Roman" w:cs="Times New Roman"/>
                <w:noProof/>
                <w:lang w:eastAsia="en-US"/>
              </w:rPr>
              <mc:AlternateContent>
                <mc:Choice Requires="wps">
                  <w:drawing>
                    <wp:anchor distT="0" distB="0" distL="114300" distR="114300" simplePos="0" relativeHeight="251662336" behindDoc="0" locked="0" layoutInCell="0" allowOverlap="1" wp14:anchorId="31348AB1" wp14:editId="47B97879">
                      <wp:simplePos x="0" y="0"/>
                      <wp:positionH relativeFrom="column">
                        <wp:posOffset>465455</wp:posOffset>
                      </wp:positionH>
                      <wp:positionV relativeFrom="paragraph">
                        <wp:posOffset>841375</wp:posOffset>
                      </wp:positionV>
                      <wp:extent cx="182880" cy="182880"/>
                      <wp:effectExtent l="0" t="0" r="26670" b="26670"/>
                      <wp:wrapNone/>
                      <wp:docPr id="7"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C10B2E" id="Rectángulo 3" o:spid="_x0000_s1026" style="position:absolute;margin-left:36.65pt;margin-top:66.25pt;width:14.4pt;height:14.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" o:allowincell="f"/>
                  </w:pict>
                </mc:Fallback>
              </mc:AlternateContent>
            </w:r>
            <w:r w:rsidRPr="00BE0DEF">
              <w:rPr>
                <w:rFonts w:eastAsia="Times New Roman" w:cs="Times New Roman"/>
                <w:noProof/>
                <w:lang w:eastAsia="en-US"/>
              </w:rPr>
              <mc:AlternateContent>
                <mc:Choice Requires="wps">
                  <w:drawing>
                    <wp:anchor distT="0" distB="0" distL="114300" distR="114300" simplePos="0" relativeHeight="251661312" behindDoc="0" locked="0" layoutInCell="0" allowOverlap="1" wp14:anchorId="314FA16F" wp14:editId="56F0F33E">
                      <wp:simplePos x="0" y="0"/>
                      <wp:positionH relativeFrom="column">
                        <wp:posOffset>282575</wp:posOffset>
                      </wp:positionH>
                      <wp:positionV relativeFrom="paragraph">
                        <wp:posOffset>841375</wp:posOffset>
                      </wp:positionV>
                      <wp:extent cx="182880" cy="182880"/>
                      <wp:effectExtent l="0" t="0" r="26670" b="26670"/>
                      <wp:wrapNone/>
                      <wp:docPr id="6"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816185" id="Rectángulo 2" o:spid="_x0000_s1026" style="position:absolute;margin-left:22.25pt;margin-top:66.25pt;width:14.4pt;height:14.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" o:allowincell="f"/>
                  </w:pict>
                </mc:Fallback>
              </mc:AlternateContent>
            </w:r>
            <w:r w:rsidRPr="00BE0DEF">
              <w:rPr>
                <w:rFonts w:eastAsia="Times New Roman" w:cs="Times New Roman"/>
                <w:noProof/>
                <w:lang w:eastAsia="en-US"/>
              </w:rPr>
              <mc:AlternateContent>
                <mc:Choice Requires="wps">
                  <w:drawing>
                    <wp:anchor distT="0" distB="0" distL="114300" distR="114300" simplePos="0" relativeHeight="251660288" behindDoc="0" locked="0" layoutInCell="0" allowOverlap="1" wp14:anchorId="74B07C25" wp14:editId="3197837D">
                      <wp:simplePos x="0" y="0"/>
                      <wp:positionH relativeFrom="column">
                        <wp:posOffset>99695</wp:posOffset>
                      </wp:positionH>
                      <wp:positionV relativeFrom="paragraph">
                        <wp:posOffset>841375</wp:posOffset>
                      </wp:positionV>
                      <wp:extent cx="182880" cy="182880"/>
                      <wp:effectExtent l="0" t="0" r="26670" b="26670"/>
                      <wp:wrapNone/>
                      <wp:docPr id="1050927993"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A8AABE" id="Rectángulo 1" o:spid="_x0000_s1026" style="position:absolute;margin-left:7.85pt;margin-top:66.25pt;width:14.4pt;height:14.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" o:allowincell="f"/>
                  </w:pict>
                </mc:Fallback>
              </mc:AlternateContent>
            </w:r>
          </w:p>
          <w:p w14:paraId="5C4D9125" w14:textId="77777777" w:rsidR="00BE0DEF" w:rsidRPr="00BE0DEF" w:rsidRDefault="00BE0DEF" w:rsidP="00BE0DEF">
            <w:pPr>
              <w:spacing w:line="256" w:lineRule="auto"/>
              <w:jc w:val="center"/>
              <w:rPr>
                <w:rFonts w:eastAsia="Times New Roman" w:cs="Times New Roman"/>
                <w:sz w:val="16"/>
                <w:szCs w:val="16"/>
                <w:lang w:val="es-ES_tradnl" w:eastAsia="en-US"/>
              </w:rPr>
            </w:pPr>
            <w:r w:rsidRPr="00BE0DEF">
              <w:rPr>
                <w:rFonts w:eastAsia="Times New Roman" w:cs="Times New Roman"/>
                <w:sz w:val="16"/>
                <w:szCs w:val="16"/>
                <w:lang w:val="es-ES_tradnl" w:eastAsia="en-US"/>
              </w:rPr>
              <w:t>CÓDIGO DE CUENTA</w:t>
            </w:r>
          </w:p>
          <w:p w14:paraId="26C6120F" w14:textId="77777777" w:rsidR="00BE0DEF" w:rsidRPr="00BE0DEF" w:rsidRDefault="00BE0DEF" w:rsidP="00BE0DEF">
            <w:pPr>
              <w:spacing w:line="256" w:lineRule="auto"/>
              <w:rPr>
                <w:rFonts w:eastAsia="Times New Roman" w:cs="Times New Roman"/>
                <w:sz w:val="16"/>
                <w:szCs w:val="16"/>
                <w:lang w:val="es-ES_tradnl" w:eastAsia="en-US"/>
              </w:rPr>
            </w:pPr>
          </w:p>
          <w:p w14:paraId="17AF8638" w14:textId="77777777" w:rsidR="00BE0DEF" w:rsidRPr="00BE0DEF" w:rsidRDefault="00BE0DEF" w:rsidP="00BE0DEF">
            <w:pPr>
              <w:spacing w:line="256" w:lineRule="auto"/>
              <w:rPr>
                <w:rFonts w:eastAsia="Times New Roman" w:cs="Times New Roman"/>
                <w:sz w:val="16"/>
                <w:szCs w:val="16"/>
                <w:lang w:val="es-ES_tradnl" w:eastAsia="en-US"/>
              </w:rPr>
            </w:pPr>
          </w:p>
          <w:p w14:paraId="43BCD1BC" w14:textId="77777777" w:rsidR="00BE0DEF" w:rsidRPr="00BE0DEF" w:rsidRDefault="00BE0DEF" w:rsidP="00BE0DEF">
            <w:pPr>
              <w:spacing w:line="256" w:lineRule="auto"/>
              <w:rPr>
                <w:rFonts w:eastAsia="Times New Roman" w:cs="Times New Roman"/>
                <w:sz w:val="16"/>
                <w:szCs w:val="16"/>
                <w:lang w:val="es-ES_tradnl" w:eastAsia="en-US"/>
              </w:rPr>
            </w:pPr>
          </w:p>
          <w:p w14:paraId="3DC6E666" w14:textId="77777777" w:rsidR="00BE0DEF" w:rsidRPr="00BE0DEF" w:rsidRDefault="00BE0DEF" w:rsidP="00BE0DEF">
            <w:pPr>
              <w:spacing w:line="256" w:lineRule="auto"/>
              <w:rPr>
                <w:rFonts w:eastAsia="Times New Roman" w:cs="Times New Roman"/>
                <w:sz w:val="16"/>
                <w:szCs w:val="16"/>
                <w:lang w:val="es-ES_tradnl" w:eastAsia="en-US"/>
              </w:rPr>
            </w:pPr>
          </w:p>
          <w:p w14:paraId="1281AD60" w14:textId="77777777" w:rsidR="00BE0DEF" w:rsidRPr="00BE0DEF" w:rsidRDefault="00BE0DEF" w:rsidP="00BE0DEF">
            <w:pPr>
              <w:spacing w:line="256" w:lineRule="auto"/>
              <w:rPr>
                <w:rFonts w:eastAsia="Times New Roman" w:cs="Times New Roman"/>
                <w:sz w:val="16"/>
                <w:szCs w:val="16"/>
                <w:lang w:val="es-ES_tradnl" w:eastAsia="en-US"/>
              </w:rPr>
            </w:pPr>
          </w:p>
          <w:p w14:paraId="13E4F8F2" w14:textId="77777777" w:rsidR="00BE0DEF" w:rsidRPr="00BE0DEF" w:rsidRDefault="00BE0DEF" w:rsidP="00BE0DEF">
            <w:pPr>
              <w:spacing w:line="256" w:lineRule="auto"/>
              <w:rPr>
                <w:rFonts w:eastAsia="Times New Roman" w:cs="Times New Roman"/>
                <w:sz w:val="16"/>
                <w:szCs w:val="16"/>
                <w:lang w:val="es-ES_tradnl" w:eastAsia="en-US"/>
              </w:rPr>
            </w:pPr>
          </w:p>
          <w:p w14:paraId="522F10D0" w14:textId="77777777" w:rsidR="00BE0DEF" w:rsidRPr="00BE0DEF" w:rsidRDefault="00BE0DEF" w:rsidP="00BE0DEF">
            <w:pPr>
              <w:spacing w:line="256" w:lineRule="auto"/>
              <w:rPr>
                <w:rFonts w:eastAsia="Times New Roman" w:cs="Times New Roman"/>
                <w:sz w:val="16"/>
                <w:szCs w:val="16"/>
                <w:lang w:val="es-ES_tradnl" w:eastAsia="en-US"/>
              </w:rPr>
            </w:pPr>
          </w:p>
          <w:p w14:paraId="72A4DE8A" w14:textId="77777777" w:rsidR="00BE0DEF" w:rsidRPr="00BE0DEF" w:rsidRDefault="00BE0DEF" w:rsidP="00BE0DEF">
            <w:pPr>
              <w:spacing w:line="256" w:lineRule="auto"/>
              <w:rPr>
                <w:rFonts w:eastAsia="Times New Roman" w:cs="Times New Roman"/>
                <w:sz w:val="16"/>
                <w:szCs w:val="16"/>
                <w:lang w:val="es-ES_tradnl" w:eastAsia="en-US"/>
              </w:rPr>
            </w:pPr>
            <w:r w:rsidRPr="00BE0DEF">
              <w:rPr>
                <w:rFonts w:eastAsia="Times New Roman" w:cs="Times New Roman"/>
                <w:sz w:val="16"/>
                <w:szCs w:val="16"/>
                <w:lang w:val="es-ES_tradnl" w:eastAsia="en-US"/>
              </w:rPr>
              <w:t>Certifico: Que los datos bancarios reseñados corresponden a la cuenta que el titular de referencia tiene abierta en esta entidad.</w:t>
            </w:r>
          </w:p>
          <w:p w14:paraId="39FA5250" w14:textId="77777777" w:rsidR="00BE0DEF" w:rsidRPr="00BE0DEF" w:rsidRDefault="00BE0DEF" w:rsidP="00BE0DEF">
            <w:pPr>
              <w:spacing w:line="256" w:lineRule="auto"/>
              <w:rPr>
                <w:rFonts w:eastAsia="Times New Roman" w:cs="Times New Roman"/>
                <w:sz w:val="16"/>
                <w:szCs w:val="16"/>
                <w:lang w:val="es-ES_tradnl" w:eastAsia="en-US"/>
              </w:rPr>
            </w:pPr>
          </w:p>
          <w:p w14:paraId="53349C68" w14:textId="77777777" w:rsidR="00BE0DEF" w:rsidRPr="00BE0DEF" w:rsidRDefault="00BE0DEF" w:rsidP="00BE0DEF">
            <w:pPr>
              <w:spacing w:line="256" w:lineRule="auto"/>
              <w:rPr>
                <w:rFonts w:eastAsia="Times New Roman" w:cs="Times New Roman"/>
                <w:sz w:val="16"/>
                <w:szCs w:val="16"/>
                <w:lang w:val="es-ES_tradnl" w:eastAsia="en-US"/>
              </w:rPr>
            </w:pPr>
            <w:r w:rsidRPr="00BE0DEF">
              <w:rPr>
                <w:rFonts w:eastAsia="Times New Roman" w:cs="Times New Roman"/>
                <w:sz w:val="16"/>
                <w:szCs w:val="16"/>
                <w:lang w:val="es-ES_tradnl" w:eastAsia="en-US"/>
              </w:rPr>
              <w:tab/>
            </w:r>
            <w:r w:rsidRPr="00BE0DEF">
              <w:rPr>
                <w:rFonts w:eastAsia="Times New Roman" w:cs="Times New Roman"/>
                <w:sz w:val="16"/>
                <w:szCs w:val="16"/>
                <w:lang w:val="es-ES_tradnl" w:eastAsia="en-US"/>
              </w:rPr>
              <w:tab/>
            </w:r>
            <w:r w:rsidRPr="00BE0DEF">
              <w:rPr>
                <w:rFonts w:eastAsia="Times New Roman" w:cs="Times New Roman"/>
                <w:sz w:val="16"/>
                <w:szCs w:val="16"/>
                <w:lang w:val="es-ES_tradnl" w:eastAsia="en-US"/>
              </w:rPr>
              <w:tab/>
            </w:r>
            <w:r w:rsidRPr="00BE0DEF">
              <w:rPr>
                <w:rFonts w:eastAsia="Times New Roman" w:cs="Times New Roman"/>
                <w:sz w:val="16"/>
                <w:szCs w:val="16"/>
                <w:lang w:val="es-ES_tradnl" w:eastAsia="en-US"/>
              </w:rPr>
              <w:tab/>
            </w:r>
            <w:r w:rsidRPr="00BE0DEF">
              <w:rPr>
                <w:rFonts w:eastAsia="Times New Roman" w:cs="Times New Roman"/>
                <w:sz w:val="16"/>
                <w:szCs w:val="16"/>
                <w:lang w:val="es-ES_tradnl" w:eastAsia="en-US"/>
              </w:rPr>
              <w:tab/>
              <w:t xml:space="preserve">Fecha: </w:t>
            </w:r>
          </w:p>
          <w:p w14:paraId="2461175A" w14:textId="77777777" w:rsidR="00BE0DEF" w:rsidRPr="00BE0DEF" w:rsidRDefault="00BE0DEF" w:rsidP="00BE0DEF">
            <w:pPr>
              <w:spacing w:line="256" w:lineRule="auto"/>
              <w:rPr>
                <w:rFonts w:eastAsia="Times New Roman" w:cs="Times New Roman"/>
                <w:sz w:val="16"/>
                <w:szCs w:val="16"/>
                <w:lang w:val="es-ES_tradnl" w:eastAsia="en-US"/>
              </w:rPr>
            </w:pPr>
          </w:p>
        </w:tc>
        <w:tc>
          <w:tcPr>
            <w:tcW w:w="1985" w:type="dxa"/>
            <w:tcBorders>
              <w:top w:val="single" w:sz="4" w:space="0" w:color="auto"/>
              <w:left w:val="single" w:sz="4" w:space="0" w:color="auto"/>
              <w:bottom w:val="single" w:sz="4" w:space="0" w:color="auto"/>
              <w:right w:val="single" w:sz="4" w:space="0" w:color="auto"/>
            </w:tcBorders>
            <w:hideMark/>
          </w:tcPr>
          <w:p w14:paraId="3BC99BCE" w14:textId="77777777" w:rsidR="00BE0DEF" w:rsidRPr="00BE0DEF" w:rsidRDefault="00BE0DEF" w:rsidP="00BE0DEF">
            <w:pPr>
              <w:spacing w:line="256" w:lineRule="auto"/>
              <w:jc w:val="center"/>
              <w:rPr>
                <w:rFonts w:eastAsia="Times New Roman" w:cs="Times New Roman"/>
                <w:sz w:val="16"/>
                <w:szCs w:val="16"/>
                <w:lang w:val="es-ES_tradnl" w:eastAsia="en-US"/>
              </w:rPr>
            </w:pPr>
            <w:r w:rsidRPr="00BE0DEF">
              <w:rPr>
                <w:rFonts w:eastAsia="Times New Roman" w:cs="Times New Roman"/>
                <w:sz w:val="16"/>
                <w:szCs w:val="16"/>
                <w:lang w:val="es-ES_tradnl" w:eastAsia="en-US"/>
              </w:rPr>
              <w:t>(Firma y sello del Banco o</w:t>
            </w:r>
          </w:p>
          <w:p w14:paraId="406B0BF2" w14:textId="77777777" w:rsidR="00BE0DEF" w:rsidRPr="00BE0DEF" w:rsidRDefault="00BE0DEF" w:rsidP="00BE0DEF">
            <w:pPr>
              <w:spacing w:line="256" w:lineRule="auto"/>
              <w:jc w:val="center"/>
              <w:rPr>
                <w:rFonts w:eastAsia="Times New Roman" w:cs="Times New Roman"/>
                <w:sz w:val="16"/>
                <w:szCs w:val="16"/>
                <w:lang w:val="es-ES_tradnl" w:eastAsia="en-US"/>
              </w:rPr>
            </w:pPr>
            <w:r w:rsidRPr="00BE0DEF">
              <w:rPr>
                <w:rFonts w:eastAsia="Times New Roman" w:cs="Times New Roman"/>
                <w:sz w:val="16"/>
                <w:szCs w:val="16"/>
                <w:lang w:val="es-ES_tradnl" w:eastAsia="en-US"/>
              </w:rPr>
              <w:t>Caja de Ahorros).</w:t>
            </w:r>
          </w:p>
        </w:tc>
      </w:tr>
    </w:tbl>
    <w:p w14:paraId="1748E07A" w14:textId="77777777" w:rsidR="00BE0DEF" w:rsidRPr="00BE0DEF" w:rsidRDefault="00BE0DEF" w:rsidP="00BE0DEF">
      <w:pPr>
        <w:rPr>
          <w:rFonts w:eastAsia="Times New Roman" w:cs="Times New Roman"/>
          <w:lang w:val="es-ES_tradnl"/>
        </w:rPr>
      </w:pPr>
    </w:p>
    <w:p w14:paraId="61D86589" w14:textId="77777777" w:rsidR="00BE0DEF" w:rsidRPr="00BE0DEF" w:rsidRDefault="00BE0DEF" w:rsidP="00BE0DEF">
      <w:pPr>
        <w:numPr>
          <w:ilvl w:val="0"/>
          <w:numId w:val="9"/>
        </w:numPr>
        <w:jc w:val="both"/>
        <w:rPr>
          <w:rFonts w:eastAsia="Times New Roman" w:cs="Times New Roman"/>
          <w:sz w:val="18"/>
          <w:lang w:val="es-ES_tradnl"/>
        </w:rPr>
      </w:pPr>
      <w:r w:rsidRPr="00BE0DEF">
        <w:rPr>
          <w:rFonts w:eastAsia="Times New Roman" w:cs="Times New Roman"/>
          <w:sz w:val="18"/>
          <w:lang w:val="es-ES_tradnl"/>
        </w:rPr>
        <w:t>En caso de persona jurídica, nunca deberá hacerse referencia al D.N.I. de su representante legal, sino al C.I.F. de la Entidad objeto del alta.</w:t>
      </w:r>
    </w:p>
    <w:p w14:paraId="4DE5910B" w14:textId="32A538AD" w:rsidR="000209B6" w:rsidRPr="00BE0DEF" w:rsidRDefault="00BE0DEF" w:rsidP="00BE0DEF">
      <w:pPr>
        <w:numPr>
          <w:ilvl w:val="0"/>
          <w:numId w:val="9"/>
        </w:numPr>
        <w:jc w:val="both"/>
        <w:rPr>
          <w:rFonts w:eastAsia="Times New Roman" w:cs="Times New Roman"/>
          <w:sz w:val="18"/>
          <w:lang w:val="es-ES_tradnl"/>
        </w:rPr>
      </w:pPr>
      <w:r w:rsidRPr="00BE0DEF">
        <w:rPr>
          <w:rFonts w:eastAsia="Times New Roman" w:cs="Times New Roman"/>
          <w:sz w:val="18"/>
          <w:lang w:val="es-ES_tradnl"/>
        </w:rPr>
        <w:t>En caso de persona jurídica habrá de consignarse el nombre de la Sociedad o Entidad, nunca el nombre comercial o nombre del Director, Gerente o Apoderado, que en todo caso se pondrá a continuación. En caso de persona física deberán consignarse los apellidos y después el nombr</w:t>
      </w:r>
      <w:r>
        <w:rPr>
          <w:rFonts w:eastAsia="Times New Roman" w:cs="Times New Roman"/>
          <w:sz w:val="18"/>
          <w:lang w:val="es-ES_tradnl"/>
        </w:rPr>
        <w:t>e.</w:t>
      </w:r>
    </w:p>
    <w:sectPr w:rsidR="000209B6" w:rsidRPr="00BE0DEF" w:rsidSect="00E179B2">
      <w:headerReference w:type="even" r:id="rId9"/>
      <w:headerReference w:type="default" r:id="rId10"/>
      <w:footerReference w:type="even" r:id="rId11"/>
      <w:footerReference w:type="default" r:id="rId12"/>
      <w:headerReference w:type="first" r:id="rId13"/>
      <w:footerReference w:type="first" r:id="rId14"/>
      <w:pgSz w:w="11906" w:h="16838"/>
      <w:pgMar w:top="1985" w:right="1701" w:bottom="1417" w:left="1701" w:header="708" w:footer="3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A76FAC" w14:textId="77777777" w:rsidR="00E179B2" w:rsidRDefault="00E179B2">
      <w:r>
        <w:separator/>
      </w:r>
    </w:p>
  </w:endnote>
  <w:endnote w:type="continuationSeparator" w:id="0">
    <w:p w14:paraId="0E8768A4" w14:textId="77777777" w:rsidR="00E179B2" w:rsidRDefault="00E179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D1FBB" w14:textId="77777777" w:rsidR="000209B6" w:rsidRDefault="000209B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FFAC7" w14:textId="77777777" w:rsidR="000209B6" w:rsidRDefault="000209B6" w:rsidP="00FD767A">
    <w:pPr>
      <w:pStyle w:val="Piedepgina"/>
      <w:pBdr>
        <w:top w:val="single" w:sz="24" w:space="1" w:color="275787"/>
      </w:pBdr>
      <w:jc w:val="center"/>
      <w:rPr>
        <w:rFonts w:cs="Times New Roman"/>
        <w:color w:val="275787"/>
        <w:lang w:val="en-GB"/>
      </w:rPr>
    </w:pPr>
    <w:r>
      <w:rPr>
        <w:rFonts w:cs="Times New Roman"/>
        <w:color w:val="275787"/>
        <w:lang w:val="en-GB"/>
      </w:rPr>
      <w:t>Web: www.marinadecudeyo.com - Tfno: 942 50 62 50 - Fax: 942 50 60 68</w:t>
    </w:r>
  </w:p>
  <w:p w14:paraId="13B4863A" w14:textId="77777777" w:rsidR="000209B6" w:rsidRDefault="000209B6">
    <w:pPr>
      <w:pStyle w:val="Piedepgina"/>
      <w:rPr>
        <w:rFonts w:cs="Times New Roman"/>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9D24F" w14:textId="77777777" w:rsidR="000209B6" w:rsidRDefault="000209B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F9C0E4" w14:textId="77777777" w:rsidR="00E179B2" w:rsidRDefault="00E179B2">
      <w:r>
        <w:separator/>
      </w:r>
    </w:p>
  </w:footnote>
  <w:footnote w:type="continuationSeparator" w:id="0">
    <w:p w14:paraId="2BB26BEE" w14:textId="77777777" w:rsidR="00E179B2" w:rsidRDefault="00E179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A83CE" w14:textId="77777777" w:rsidR="000209B6" w:rsidRDefault="000209B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12823" w14:textId="77777777" w:rsidR="000209B6" w:rsidRDefault="000209B6">
    <w:pPr>
      <w:pStyle w:val="Encabezado"/>
      <w:rPr>
        <w:rFonts w:cs="Times New Roman"/>
      </w:rPr>
    </w:pPr>
    <w:r>
      <w:rPr>
        <w:noProof/>
      </w:rPr>
      <w:drawing>
        <wp:anchor distT="0" distB="0" distL="114300" distR="114300" simplePos="0" relativeHeight="251658240" behindDoc="0" locked="0" layoutInCell="1" allowOverlap="1" wp14:anchorId="5847F7E4" wp14:editId="5BFDB9F9">
          <wp:simplePos x="0" y="0"/>
          <wp:positionH relativeFrom="column">
            <wp:posOffset>-3810</wp:posOffset>
          </wp:positionH>
          <wp:positionV relativeFrom="paragraph">
            <wp:posOffset>-190500</wp:posOffset>
          </wp:positionV>
          <wp:extent cx="5400675" cy="923925"/>
          <wp:effectExtent l="0" t="0" r="0" b="0"/>
          <wp:wrapNone/>
          <wp:docPr id="1770397994" name="Imagen 1770397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400675" cy="923925"/>
                  </a:xfrm>
                  <a:prstGeom prst="rect">
                    <a:avLst/>
                  </a:prstGeom>
                  <a:noFill/>
                </pic:spPr>
              </pic:pic>
            </a:graphicData>
          </a:graphic>
        </wp:anchor>
      </w:drawing>
    </w:r>
  </w:p>
  <w:p w14:paraId="30CDA679" w14:textId="77777777" w:rsidR="000209B6" w:rsidRDefault="000209B6">
    <w:pPr>
      <w:pStyle w:val="Encabezado"/>
      <w:rPr>
        <w:rFonts w:cs="Times New Roma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D5BC2" w14:textId="77777777" w:rsidR="000209B6" w:rsidRDefault="000209B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C41E5"/>
    <w:multiLevelType w:val="hybridMultilevel"/>
    <w:tmpl w:val="55BCA36A"/>
    <w:lvl w:ilvl="0" w:tplc="1BEEE7D4">
      <w:start w:val="5"/>
      <w:numFmt w:val="bullet"/>
      <w:lvlText w:val="-"/>
      <w:lvlJc w:val="left"/>
      <w:pPr>
        <w:ind w:left="732" w:hanging="201"/>
      </w:pPr>
      <w:rPr>
        <w:rFonts w:ascii="Times New Roman" w:eastAsia="Times New Roman" w:hAnsi="Times New Roman" w:cs="Times New Roman" w:hint="default"/>
        <w:color w:val="231F20"/>
        <w:spacing w:val="-1"/>
        <w:w w:val="90"/>
        <w:sz w:val="21"/>
        <w:szCs w:val="21"/>
        <w:lang w:val="es-ES" w:eastAsia="en-US" w:bidi="ar-SA"/>
      </w:rPr>
    </w:lvl>
    <w:lvl w:ilvl="1" w:tplc="FFFFFFFF">
      <w:numFmt w:val="bullet"/>
      <w:lvlText w:val="•"/>
      <w:lvlJc w:val="left"/>
      <w:pPr>
        <w:ind w:left="1538" w:hanging="201"/>
      </w:pPr>
      <w:rPr>
        <w:lang w:val="es-ES" w:eastAsia="en-US" w:bidi="ar-SA"/>
      </w:rPr>
    </w:lvl>
    <w:lvl w:ilvl="2" w:tplc="FFFFFFFF">
      <w:numFmt w:val="bullet"/>
      <w:lvlText w:val="•"/>
      <w:lvlJc w:val="left"/>
      <w:pPr>
        <w:ind w:left="2336" w:hanging="201"/>
      </w:pPr>
      <w:rPr>
        <w:lang w:val="es-ES" w:eastAsia="en-US" w:bidi="ar-SA"/>
      </w:rPr>
    </w:lvl>
    <w:lvl w:ilvl="3" w:tplc="FFFFFFFF">
      <w:numFmt w:val="bullet"/>
      <w:lvlText w:val="•"/>
      <w:lvlJc w:val="left"/>
      <w:pPr>
        <w:ind w:left="3135" w:hanging="201"/>
      </w:pPr>
      <w:rPr>
        <w:lang w:val="es-ES" w:eastAsia="en-US" w:bidi="ar-SA"/>
      </w:rPr>
    </w:lvl>
    <w:lvl w:ilvl="4" w:tplc="FFFFFFFF">
      <w:numFmt w:val="bullet"/>
      <w:lvlText w:val="•"/>
      <w:lvlJc w:val="left"/>
      <w:pPr>
        <w:ind w:left="3933" w:hanging="201"/>
      </w:pPr>
      <w:rPr>
        <w:lang w:val="es-ES" w:eastAsia="en-US" w:bidi="ar-SA"/>
      </w:rPr>
    </w:lvl>
    <w:lvl w:ilvl="5" w:tplc="FFFFFFFF">
      <w:numFmt w:val="bullet"/>
      <w:lvlText w:val="•"/>
      <w:lvlJc w:val="left"/>
      <w:pPr>
        <w:ind w:left="4732" w:hanging="201"/>
      </w:pPr>
      <w:rPr>
        <w:lang w:val="es-ES" w:eastAsia="en-US" w:bidi="ar-SA"/>
      </w:rPr>
    </w:lvl>
    <w:lvl w:ilvl="6" w:tplc="FFFFFFFF">
      <w:numFmt w:val="bullet"/>
      <w:lvlText w:val="•"/>
      <w:lvlJc w:val="left"/>
      <w:pPr>
        <w:ind w:left="5530" w:hanging="201"/>
      </w:pPr>
      <w:rPr>
        <w:lang w:val="es-ES" w:eastAsia="en-US" w:bidi="ar-SA"/>
      </w:rPr>
    </w:lvl>
    <w:lvl w:ilvl="7" w:tplc="FFFFFFFF">
      <w:numFmt w:val="bullet"/>
      <w:lvlText w:val="•"/>
      <w:lvlJc w:val="left"/>
      <w:pPr>
        <w:ind w:left="6329" w:hanging="201"/>
      </w:pPr>
      <w:rPr>
        <w:lang w:val="es-ES" w:eastAsia="en-US" w:bidi="ar-SA"/>
      </w:rPr>
    </w:lvl>
    <w:lvl w:ilvl="8" w:tplc="FFFFFFFF">
      <w:numFmt w:val="bullet"/>
      <w:lvlText w:val="•"/>
      <w:lvlJc w:val="left"/>
      <w:pPr>
        <w:ind w:left="7127" w:hanging="201"/>
      </w:pPr>
      <w:rPr>
        <w:lang w:val="es-ES" w:eastAsia="en-US" w:bidi="ar-SA"/>
      </w:rPr>
    </w:lvl>
  </w:abstractNum>
  <w:abstractNum w:abstractNumId="1" w15:restartNumberingAfterBreak="0">
    <w:nsid w:val="069D7066"/>
    <w:multiLevelType w:val="hybridMultilevel"/>
    <w:tmpl w:val="AF5CFD1A"/>
    <w:lvl w:ilvl="0" w:tplc="1BEEE7D4">
      <w:start w:val="5"/>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09D55B1C"/>
    <w:multiLevelType w:val="hybridMultilevel"/>
    <w:tmpl w:val="00088E00"/>
    <w:lvl w:ilvl="0" w:tplc="0C0A0003">
      <w:start w:val="1"/>
      <w:numFmt w:val="bullet"/>
      <w:lvlText w:val="o"/>
      <w:lvlJc w:val="left"/>
      <w:pPr>
        <w:ind w:left="1428" w:hanging="360"/>
      </w:pPr>
      <w:rPr>
        <w:rFonts w:ascii="Courier New" w:hAnsi="Courier New" w:cs="Courier New" w:hint="default"/>
      </w:rPr>
    </w:lvl>
    <w:lvl w:ilvl="1" w:tplc="FFFFFFFF">
      <w:start w:val="1"/>
      <w:numFmt w:val="bullet"/>
      <w:lvlText w:val="o"/>
      <w:lvlJc w:val="left"/>
      <w:pPr>
        <w:ind w:left="2148" w:hanging="360"/>
      </w:pPr>
      <w:rPr>
        <w:rFonts w:ascii="Courier New" w:hAnsi="Courier New" w:cs="Courier New" w:hint="default"/>
      </w:rPr>
    </w:lvl>
    <w:lvl w:ilvl="2" w:tplc="FFFFFFFF">
      <w:start w:val="1"/>
      <w:numFmt w:val="bullet"/>
      <w:lvlText w:val=""/>
      <w:lvlJc w:val="left"/>
      <w:pPr>
        <w:ind w:left="2868" w:hanging="360"/>
      </w:pPr>
      <w:rPr>
        <w:rFonts w:ascii="Wingdings" w:hAnsi="Wingdings" w:hint="default"/>
      </w:rPr>
    </w:lvl>
    <w:lvl w:ilvl="3" w:tplc="FFFFFFFF">
      <w:start w:val="1"/>
      <w:numFmt w:val="bullet"/>
      <w:lvlText w:val=""/>
      <w:lvlJc w:val="left"/>
      <w:pPr>
        <w:ind w:left="3588" w:hanging="360"/>
      </w:pPr>
      <w:rPr>
        <w:rFonts w:ascii="Symbol" w:hAnsi="Symbol" w:hint="default"/>
      </w:rPr>
    </w:lvl>
    <w:lvl w:ilvl="4" w:tplc="FFFFFFFF">
      <w:start w:val="1"/>
      <w:numFmt w:val="bullet"/>
      <w:lvlText w:val="o"/>
      <w:lvlJc w:val="left"/>
      <w:pPr>
        <w:ind w:left="4308" w:hanging="360"/>
      </w:pPr>
      <w:rPr>
        <w:rFonts w:ascii="Courier New" w:hAnsi="Courier New" w:cs="Courier New" w:hint="default"/>
      </w:rPr>
    </w:lvl>
    <w:lvl w:ilvl="5" w:tplc="FFFFFFFF">
      <w:start w:val="1"/>
      <w:numFmt w:val="bullet"/>
      <w:lvlText w:val=""/>
      <w:lvlJc w:val="left"/>
      <w:pPr>
        <w:ind w:left="5028" w:hanging="360"/>
      </w:pPr>
      <w:rPr>
        <w:rFonts w:ascii="Wingdings" w:hAnsi="Wingdings" w:hint="default"/>
      </w:rPr>
    </w:lvl>
    <w:lvl w:ilvl="6" w:tplc="FFFFFFFF">
      <w:start w:val="1"/>
      <w:numFmt w:val="bullet"/>
      <w:lvlText w:val=""/>
      <w:lvlJc w:val="left"/>
      <w:pPr>
        <w:ind w:left="5748" w:hanging="360"/>
      </w:pPr>
      <w:rPr>
        <w:rFonts w:ascii="Symbol" w:hAnsi="Symbol" w:hint="default"/>
      </w:rPr>
    </w:lvl>
    <w:lvl w:ilvl="7" w:tplc="FFFFFFFF">
      <w:start w:val="1"/>
      <w:numFmt w:val="bullet"/>
      <w:lvlText w:val="o"/>
      <w:lvlJc w:val="left"/>
      <w:pPr>
        <w:ind w:left="6468" w:hanging="360"/>
      </w:pPr>
      <w:rPr>
        <w:rFonts w:ascii="Courier New" w:hAnsi="Courier New" w:cs="Courier New" w:hint="default"/>
      </w:rPr>
    </w:lvl>
    <w:lvl w:ilvl="8" w:tplc="FFFFFFFF">
      <w:start w:val="1"/>
      <w:numFmt w:val="bullet"/>
      <w:lvlText w:val=""/>
      <w:lvlJc w:val="left"/>
      <w:pPr>
        <w:ind w:left="7188" w:hanging="360"/>
      </w:pPr>
      <w:rPr>
        <w:rFonts w:ascii="Wingdings" w:hAnsi="Wingdings" w:hint="default"/>
      </w:rPr>
    </w:lvl>
  </w:abstractNum>
  <w:abstractNum w:abstractNumId="3" w15:restartNumberingAfterBreak="0">
    <w:nsid w:val="2A88553E"/>
    <w:multiLevelType w:val="hybridMultilevel"/>
    <w:tmpl w:val="BA6692F6"/>
    <w:lvl w:ilvl="0" w:tplc="98069600">
      <w:numFmt w:val="bullet"/>
      <w:lvlText w:val="-"/>
      <w:lvlJc w:val="left"/>
      <w:pPr>
        <w:tabs>
          <w:tab w:val="num" w:pos="720"/>
        </w:tabs>
        <w:ind w:left="720" w:hanging="360"/>
      </w:pPr>
      <w:rPr>
        <w:rFonts w:ascii="Times New Roman" w:eastAsia="Times New Roman" w:hAnsi="Times New Roman" w:hint="default"/>
      </w:rPr>
    </w:lvl>
    <w:lvl w:ilvl="1" w:tplc="F4D8BBA8">
      <w:start w:val="1"/>
      <w:numFmt w:val="bullet"/>
      <w:lvlText w:val="o"/>
      <w:lvlJc w:val="left"/>
      <w:pPr>
        <w:tabs>
          <w:tab w:val="num" w:pos="1440"/>
        </w:tabs>
        <w:ind w:left="1440" w:hanging="360"/>
      </w:pPr>
      <w:rPr>
        <w:rFonts w:ascii="Courier New" w:hAnsi="Courier New" w:hint="default"/>
      </w:rPr>
    </w:lvl>
    <w:lvl w:ilvl="2" w:tplc="A5CE82FE">
      <w:start w:val="1"/>
      <w:numFmt w:val="bullet"/>
      <w:lvlText w:val=""/>
      <w:lvlJc w:val="left"/>
      <w:pPr>
        <w:tabs>
          <w:tab w:val="num" w:pos="2160"/>
        </w:tabs>
        <w:ind w:left="2160" w:hanging="360"/>
      </w:pPr>
      <w:rPr>
        <w:rFonts w:ascii="Wingdings" w:hAnsi="Wingdings" w:cs="Wingdings" w:hint="default"/>
      </w:rPr>
    </w:lvl>
    <w:lvl w:ilvl="3" w:tplc="C4A20CA6">
      <w:start w:val="1"/>
      <w:numFmt w:val="bullet"/>
      <w:lvlText w:val=""/>
      <w:lvlJc w:val="left"/>
      <w:pPr>
        <w:tabs>
          <w:tab w:val="num" w:pos="2880"/>
        </w:tabs>
        <w:ind w:left="2880" w:hanging="360"/>
      </w:pPr>
      <w:rPr>
        <w:rFonts w:ascii="Symbol" w:hAnsi="Symbol" w:cs="Symbol" w:hint="default"/>
      </w:rPr>
    </w:lvl>
    <w:lvl w:ilvl="4" w:tplc="AE2A0E8C">
      <w:start w:val="1"/>
      <w:numFmt w:val="bullet"/>
      <w:lvlText w:val="o"/>
      <w:lvlJc w:val="left"/>
      <w:pPr>
        <w:tabs>
          <w:tab w:val="num" w:pos="3600"/>
        </w:tabs>
        <w:ind w:left="3600" w:hanging="360"/>
      </w:pPr>
      <w:rPr>
        <w:rFonts w:ascii="Courier New" w:hAnsi="Courier New" w:cs="Courier New" w:hint="default"/>
      </w:rPr>
    </w:lvl>
    <w:lvl w:ilvl="5" w:tplc="6E566ECC">
      <w:start w:val="1"/>
      <w:numFmt w:val="bullet"/>
      <w:lvlText w:val=""/>
      <w:lvlJc w:val="left"/>
      <w:pPr>
        <w:tabs>
          <w:tab w:val="num" w:pos="4320"/>
        </w:tabs>
        <w:ind w:left="4320" w:hanging="360"/>
      </w:pPr>
      <w:rPr>
        <w:rFonts w:ascii="Wingdings" w:hAnsi="Wingdings" w:cs="Wingdings" w:hint="default"/>
      </w:rPr>
    </w:lvl>
    <w:lvl w:ilvl="6" w:tplc="1A34A946">
      <w:start w:val="1"/>
      <w:numFmt w:val="bullet"/>
      <w:lvlText w:val=""/>
      <w:lvlJc w:val="left"/>
      <w:pPr>
        <w:tabs>
          <w:tab w:val="num" w:pos="5040"/>
        </w:tabs>
        <w:ind w:left="5040" w:hanging="360"/>
      </w:pPr>
      <w:rPr>
        <w:rFonts w:ascii="Symbol" w:hAnsi="Symbol" w:cs="Symbol" w:hint="default"/>
      </w:rPr>
    </w:lvl>
    <w:lvl w:ilvl="7" w:tplc="7C043E16">
      <w:start w:val="1"/>
      <w:numFmt w:val="bullet"/>
      <w:lvlText w:val="o"/>
      <w:lvlJc w:val="left"/>
      <w:pPr>
        <w:tabs>
          <w:tab w:val="num" w:pos="5760"/>
        </w:tabs>
        <w:ind w:left="5760" w:hanging="360"/>
      </w:pPr>
      <w:rPr>
        <w:rFonts w:ascii="Courier New" w:hAnsi="Courier New" w:cs="Courier New" w:hint="default"/>
      </w:rPr>
    </w:lvl>
    <w:lvl w:ilvl="8" w:tplc="4726F188">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DDA39DC"/>
    <w:multiLevelType w:val="hybridMultilevel"/>
    <w:tmpl w:val="B8C03C7A"/>
    <w:lvl w:ilvl="0" w:tplc="1BEEE7D4">
      <w:start w:val="5"/>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60851107"/>
    <w:multiLevelType w:val="hybridMultilevel"/>
    <w:tmpl w:val="D6562BB4"/>
    <w:lvl w:ilvl="0" w:tplc="1BEEE7D4">
      <w:start w:val="5"/>
      <w:numFmt w:val="bullet"/>
      <w:lvlText w:val="-"/>
      <w:lvlJc w:val="left"/>
      <w:pPr>
        <w:ind w:left="720" w:hanging="360"/>
      </w:pPr>
      <w:rPr>
        <w:rFonts w:ascii="Times New Roman" w:eastAsia="Times New Roman" w:hAnsi="Times New Roman" w:cs="Times New Roman" w:hint="default"/>
        <w:color w:val="231F20"/>
        <w:spacing w:val="-1"/>
        <w:w w:val="90"/>
        <w:sz w:val="21"/>
        <w:szCs w:val="21"/>
        <w:lang w:val="es-ES" w:eastAsia="en-US" w:bidi="ar-SA"/>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66022D30"/>
    <w:multiLevelType w:val="hybridMultilevel"/>
    <w:tmpl w:val="9E709DB0"/>
    <w:lvl w:ilvl="0" w:tplc="1BEEE7D4">
      <w:start w:val="5"/>
      <w:numFmt w:val="bullet"/>
      <w:lvlText w:val="-"/>
      <w:lvlJc w:val="left"/>
      <w:pPr>
        <w:ind w:left="532" w:hanging="222"/>
      </w:pPr>
      <w:rPr>
        <w:rFonts w:ascii="Times New Roman" w:eastAsia="Times New Roman" w:hAnsi="Times New Roman" w:cs="Times New Roman" w:hint="default"/>
        <w:color w:val="231F20"/>
        <w:spacing w:val="-1"/>
        <w:w w:val="90"/>
        <w:sz w:val="21"/>
        <w:szCs w:val="21"/>
        <w:lang w:val="es-ES" w:eastAsia="en-US" w:bidi="ar-SA"/>
      </w:rPr>
    </w:lvl>
    <w:lvl w:ilvl="1" w:tplc="FFFFFFFF">
      <w:numFmt w:val="bullet"/>
      <w:lvlText w:val="•"/>
      <w:lvlJc w:val="left"/>
      <w:pPr>
        <w:ind w:left="1358" w:hanging="222"/>
      </w:pPr>
      <w:rPr>
        <w:lang w:val="es-ES" w:eastAsia="en-US" w:bidi="ar-SA"/>
      </w:rPr>
    </w:lvl>
    <w:lvl w:ilvl="2" w:tplc="FFFFFFFF">
      <w:numFmt w:val="bullet"/>
      <w:lvlText w:val="•"/>
      <w:lvlJc w:val="left"/>
      <w:pPr>
        <w:ind w:left="2176" w:hanging="222"/>
      </w:pPr>
      <w:rPr>
        <w:lang w:val="es-ES" w:eastAsia="en-US" w:bidi="ar-SA"/>
      </w:rPr>
    </w:lvl>
    <w:lvl w:ilvl="3" w:tplc="FFFFFFFF">
      <w:numFmt w:val="bullet"/>
      <w:lvlText w:val="•"/>
      <w:lvlJc w:val="left"/>
      <w:pPr>
        <w:ind w:left="2995" w:hanging="222"/>
      </w:pPr>
      <w:rPr>
        <w:lang w:val="es-ES" w:eastAsia="en-US" w:bidi="ar-SA"/>
      </w:rPr>
    </w:lvl>
    <w:lvl w:ilvl="4" w:tplc="FFFFFFFF">
      <w:numFmt w:val="bullet"/>
      <w:lvlText w:val="•"/>
      <w:lvlJc w:val="left"/>
      <w:pPr>
        <w:ind w:left="3813" w:hanging="222"/>
      </w:pPr>
      <w:rPr>
        <w:lang w:val="es-ES" w:eastAsia="en-US" w:bidi="ar-SA"/>
      </w:rPr>
    </w:lvl>
    <w:lvl w:ilvl="5" w:tplc="FFFFFFFF">
      <w:numFmt w:val="bullet"/>
      <w:lvlText w:val="•"/>
      <w:lvlJc w:val="left"/>
      <w:pPr>
        <w:ind w:left="4632" w:hanging="222"/>
      </w:pPr>
      <w:rPr>
        <w:lang w:val="es-ES" w:eastAsia="en-US" w:bidi="ar-SA"/>
      </w:rPr>
    </w:lvl>
    <w:lvl w:ilvl="6" w:tplc="FFFFFFFF">
      <w:numFmt w:val="bullet"/>
      <w:lvlText w:val="•"/>
      <w:lvlJc w:val="left"/>
      <w:pPr>
        <w:ind w:left="5450" w:hanging="222"/>
      </w:pPr>
      <w:rPr>
        <w:lang w:val="es-ES" w:eastAsia="en-US" w:bidi="ar-SA"/>
      </w:rPr>
    </w:lvl>
    <w:lvl w:ilvl="7" w:tplc="FFFFFFFF">
      <w:numFmt w:val="bullet"/>
      <w:lvlText w:val="•"/>
      <w:lvlJc w:val="left"/>
      <w:pPr>
        <w:ind w:left="6269" w:hanging="222"/>
      </w:pPr>
      <w:rPr>
        <w:lang w:val="es-ES" w:eastAsia="en-US" w:bidi="ar-SA"/>
      </w:rPr>
    </w:lvl>
    <w:lvl w:ilvl="8" w:tplc="FFFFFFFF">
      <w:numFmt w:val="bullet"/>
      <w:lvlText w:val="•"/>
      <w:lvlJc w:val="left"/>
      <w:pPr>
        <w:ind w:left="7087" w:hanging="222"/>
      </w:pPr>
      <w:rPr>
        <w:lang w:val="es-ES" w:eastAsia="en-US" w:bidi="ar-SA"/>
      </w:rPr>
    </w:lvl>
  </w:abstractNum>
  <w:abstractNum w:abstractNumId="7" w15:restartNumberingAfterBreak="0">
    <w:nsid w:val="73A547BE"/>
    <w:multiLevelType w:val="hybridMultilevel"/>
    <w:tmpl w:val="0EBCBDA6"/>
    <w:lvl w:ilvl="0" w:tplc="1BEEE7D4">
      <w:start w:val="5"/>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7F356647"/>
    <w:multiLevelType w:val="singleLevel"/>
    <w:tmpl w:val="E4702914"/>
    <w:lvl w:ilvl="0">
      <w:start w:val="1"/>
      <w:numFmt w:val="decimal"/>
      <w:lvlText w:val="(%1)"/>
      <w:lvlJc w:val="left"/>
      <w:pPr>
        <w:tabs>
          <w:tab w:val="num" w:pos="360"/>
        </w:tabs>
        <w:ind w:left="360" w:hanging="360"/>
      </w:pPr>
    </w:lvl>
  </w:abstractNum>
  <w:num w:numId="1" w16cid:durableId="453410152">
    <w:abstractNumId w:val="3"/>
  </w:num>
  <w:num w:numId="2" w16cid:durableId="1662151376">
    <w:abstractNumId w:val="6"/>
  </w:num>
  <w:num w:numId="3" w16cid:durableId="683019492">
    <w:abstractNumId w:val="0"/>
  </w:num>
  <w:num w:numId="4" w16cid:durableId="630981178">
    <w:abstractNumId w:val="5"/>
  </w:num>
  <w:num w:numId="5" w16cid:durableId="1859194643">
    <w:abstractNumId w:val="4"/>
  </w:num>
  <w:num w:numId="6" w16cid:durableId="1030451430">
    <w:abstractNumId w:val="1"/>
  </w:num>
  <w:num w:numId="7" w16cid:durableId="1842307850">
    <w:abstractNumId w:val="7"/>
  </w:num>
  <w:num w:numId="8" w16cid:durableId="1202792495">
    <w:abstractNumId w:val="2"/>
  </w:num>
  <w:num w:numId="9" w16cid:durableId="933901524">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08"/>
  <w:hyphenationZone w:val="425"/>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DEF"/>
    <w:rsid w:val="000209B6"/>
    <w:rsid w:val="00165828"/>
    <w:rsid w:val="004A6999"/>
    <w:rsid w:val="00563552"/>
    <w:rsid w:val="00BE0DEF"/>
    <w:rsid w:val="00E179B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3ED973"/>
  <w15:docId w15:val="{AE428C10-3B29-42B2-A5BB-B36766632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52BD8"/>
    <w:rPr>
      <w:rFonts w:ascii="Times New Roman" w:hAnsi="Times New Roman"/>
      <w:sz w:val="24"/>
      <w:szCs w:val="24"/>
    </w:rPr>
  </w:style>
  <w:style w:type="paragraph" w:styleId="Ttulo2">
    <w:name w:val="heading 2"/>
    <w:basedOn w:val="Normal"/>
    <w:next w:val="Normal"/>
    <w:link w:val="Ttulo2Car"/>
    <w:uiPriority w:val="99"/>
    <w:qFormat/>
    <w:rsid w:val="00D52BD8"/>
    <w:pPr>
      <w:keepNext/>
      <w:overflowPunct w:val="0"/>
      <w:autoSpaceDE w:val="0"/>
      <w:autoSpaceDN w:val="0"/>
      <w:adjustRightInd w:val="0"/>
      <w:ind w:firstLine="851"/>
      <w:jc w:val="both"/>
      <w:textAlignment w:val="baseline"/>
      <w:outlineLvl w:val="1"/>
    </w:pPr>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9"/>
    <w:rsid w:val="00D52BD8"/>
    <w:rPr>
      <w:rFonts w:ascii="Cambria" w:hAnsi="Cambria" w:cs="Cambria"/>
      <w:b/>
      <w:bCs/>
      <w:i/>
      <w:iCs/>
      <w:sz w:val="28"/>
      <w:szCs w:val="28"/>
    </w:rPr>
  </w:style>
  <w:style w:type="paragraph" w:styleId="Encabezado">
    <w:name w:val="header"/>
    <w:basedOn w:val="Normal"/>
    <w:link w:val="EncabezadoCar"/>
    <w:uiPriority w:val="99"/>
    <w:rsid w:val="00D52BD8"/>
    <w:pPr>
      <w:tabs>
        <w:tab w:val="center" w:pos="4252"/>
        <w:tab w:val="right" w:pos="8504"/>
      </w:tabs>
      <w:overflowPunct w:val="0"/>
      <w:autoSpaceDE w:val="0"/>
      <w:autoSpaceDN w:val="0"/>
      <w:adjustRightInd w:val="0"/>
      <w:textAlignment w:val="baseline"/>
    </w:pPr>
    <w:rPr>
      <w:sz w:val="20"/>
      <w:szCs w:val="20"/>
      <w:lang w:val="es-ES_tradnl"/>
    </w:rPr>
  </w:style>
  <w:style w:type="character" w:customStyle="1" w:styleId="EncabezadoCar">
    <w:name w:val="Encabezado Car"/>
    <w:basedOn w:val="Fuentedeprrafopredeter"/>
    <w:link w:val="Encabezado"/>
    <w:uiPriority w:val="99"/>
    <w:rsid w:val="00D52BD8"/>
    <w:rPr>
      <w:rFonts w:ascii="Times New Roman" w:hAnsi="Times New Roman" w:cs="Times New Roman"/>
      <w:sz w:val="24"/>
      <w:szCs w:val="24"/>
    </w:rPr>
  </w:style>
  <w:style w:type="paragraph" w:styleId="Piedepgina">
    <w:name w:val="footer"/>
    <w:basedOn w:val="Normal"/>
    <w:link w:val="PiedepginaCar"/>
    <w:uiPriority w:val="99"/>
    <w:rsid w:val="00D52BD8"/>
    <w:pPr>
      <w:tabs>
        <w:tab w:val="center" w:pos="4252"/>
        <w:tab w:val="right" w:pos="8504"/>
      </w:tabs>
      <w:overflowPunct w:val="0"/>
      <w:autoSpaceDE w:val="0"/>
      <w:autoSpaceDN w:val="0"/>
      <w:adjustRightInd w:val="0"/>
      <w:textAlignment w:val="baseline"/>
    </w:pPr>
    <w:rPr>
      <w:sz w:val="20"/>
      <w:szCs w:val="20"/>
      <w:lang w:val="es-ES_tradnl"/>
    </w:rPr>
  </w:style>
  <w:style w:type="character" w:customStyle="1" w:styleId="PiedepginaCar">
    <w:name w:val="Pie de página Car"/>
    <w:basedOn w:val="Fuentedeprrafopredeter"/>
    <w:link w:val="Piedepgina"/>
    <w:uiPriority w:val="99"/>
    <w:rsid w:val="00D52BD8"/>
    <w:rPr>
      <w:rFonts w:ascii="Times New Roman" w:hAnsi="Times New Roman" w:cs="Times New Roman"/>
      <w:sz w:val="24"/>
      <w:szCs w:val="24"/>
    </w:rPr>
  </w:style>
  <w:style w:type="table" w:styleId="Tablaconcuadrcula">
    <w:name w:val="Table Grid"/>
    <w:basedOn w:val="Tablanormal"/>
    <w:uiPriority w:val="39"/>
    <w:rsid w:val="00BE0DEF"/>
    <w:rPr>
      <w:rFonts w:ascii="Calibri" w:eastAsia="Calibri" w:hAnsi="Calibri" w:cs="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5016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sede.marinadecudeyo.com"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10</Pages>
  <Words>3265</Words>
  <Characters>17963</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sfernandez</dc:creator>
  <cp:lastModifiedBy>Rebeca García González</cp:lastModifiedBy>
  <cp:revision>11</cp:revision>
  <dcterms:created xsi:type="dcterms:W3CDTF">2011-06-10T08:05:00Z</dcterms:created>
  <dcterms:modified xsi:type="dcterms:W3CDTF">2024-02-21T08:27:00Z</dcterms:modified>
</cp:coreProperties>
</file>