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B94" w:rsidRDefault="000F3B94">
      <w:bookmarkStart w:id="0" w:name="_GoBack"/>
      <w:bookmarkEnd w:id="0"/>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C5057E" w:rsidRPr="00DA6804" w:rsidRDefault="00811164" w:rsidP="00C5057E">
      <w:pPr>
        <w:jc w:val="center"/>
        <w:rPr>
          <w:rFonts w:ascii="Arial" w:hAnsi="Arial" w:cs="Arial"/>
          <w:b/>
          <w:sz w:val="32"/>
          <w:szCs w:val="32"/>
        </w:rPr>
      </w:pPr>
      <w:r w:rsidRPr="00DA6804">
        <w:rPr>
          <w:rFonts w:ascii="Arial" w:hAnsi="Arial" w:cs="Arial"/>
          <w:b/>
          <w:sz w:val="32"/>
          <w:szCs w:val="32"/>
        </w:rPr>
        <w:t>CONVENIO DE COLABORACIÓN CON LA ENTIDAD</w:t>
      </w:r>
    </w:p>
    <w:p w:rsidR="00101DE6" w:rsidRDefault="00C5057E" w:rsidP="00C5057E">
      <w:pPr>
        <w:pStyle w:val="Textoindependiente2"/>
        <w:rPr>
          <w:rFonts w:cs="Arial"/>
          <w:b/>
          <w:sz w:val="32"/>
          <w:szCs w:val="32"/>
        </w:rPr>
      </w:pPr>
      <w:r>
        <w:rPr>
          <w:rFonts w:cs="Arial"/>
          <w:b/>
          <w:sz w:val="32"/>
          <w:szCs w:val="32"/>
        </w:rPr>
        <w:t>TEATRO Y PUNTO PARA EL DESARROLLO DEL PROYECTO “</w:t>
      </w:r>
      <w:r w:rsidRPr="00C5057E">
        <w:rPr>
          <w:rFonts w:eastAsia="Calibri" w:cs="Arial"/>
          <w:b/>
          <w:sz w:val="32"/>
        </w:rPr>
        <w:t>REPRESENTACIÓN TEATRAL 'UNA CASA DE LOCAS'”</w:t>
      </w:r>
    </w:p>
    <w:p w:rsidR="00C21991" w:rsidRDefault="00C21991" w:rsidP="00811164">
      <w:pPr>
        <w:pStyle w:val="Textoindependiente2"/>
        <w:rPr>
          <w:rFonts w:cs="Arial"/>
          <w:b/>
          <w:sz w:val="32"/>
          <w:szCs w:val="32"/>
        </w:rPr>
      </w:pPr>
    </w:p>
    <w:p w:rsidR="00C21991" w:rsidRPr="00DA6804" w:rsidRDefault="00C21991"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APOYO POR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C5057E" w:rsidRPr="00C5057E" w:rsidRDefault="00C5057E" w:rsidP="00C5057E">
      <w:pPr>
        <w:jc w:val="both"/>
        <w:rPr>
          <w:rFonts w:ascii="Arial" w:hAnsi="Arial" w:cs="Arial"/>
          <w:b/>
          <w:sz w:val="24"/>
          <w:szCs w:val="24"/>
        </w:rPr>
      </w:pPr>
      <w:r w:rsidRPr="00C5057E">
        <w:rPr>
          <w:rFonts w:ascii="Arial" w:hAnsi="Arial" w:cs="Arial"/>
          <w:b/>
          <w:sz w:val="24"/>
          <w:szCs w:val="24"/>
        </w:rPr>
        <w:t>CONVENIO DE COLABORACIÓN CON LA ENTIDAD TEATRO Y PUNTO PARA EL DESARROLLO DEL PROYECTO “REPRESENTACIÓN TEATRAL 'UNA CASA DE LOCAS'”</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DA6804" w:rsidRDefault="00811164" w:rsidP="00811164">
      <w:pPr>
        <w:pStyle w:val="DWStyle"/>
        <w:spacing w:line="240" w:lineRule="auto"/>
        <w:rPr>
          <w:rFonts w:ascii="Arial" w:hAnsi="Arial" w:cs="Arial"/>
          <w:szCs w:val="24"/>
        </w:rPr>
      </w:pPr>
    </w:p>
    <w:p w:rsidR="00C21991" w:rsidRPr="00F2697D" w:rsidRDefault="00C21991" w:rsidP="00C21991">
      <w:pPr>
        <w:jc w:val="both"/>
        <w:rPr>
          <w:rFonts w:ascii="Arial" w:hAnsi="Arial" w:cs="Arial"/>
          <w:sz w:val="24"/>
          <w:szCs w:val="24"/>
        </w:rPr>
      </w:pPr>
      <w:r w:rsidRPr="00F2697D">
        <w:rPr>
          <w:rFonts w:ascii="Arial" w:hAnsi="Arial" w:cs="Arial"/>
          <w:sz w:val="24"/>
          <w:szCs w:val="24"/>
        </w:rPr>
        <w:t>Por otra parte, Lidia Crisol Vita, con DNI</w:t>
      </w:r>
      <w:r w:rsidR="00027902">
        <w:rPr>
          <w:rFonts w:ascii="Helv" w:hAnsi="Helv" w:cs="Helv"/>
          <w:lang w:val="es-ES" w:eastAsia="ca-ES"/>
        </w:rPr>
        <w:t>***11597*</w:t>
      </w:r>
      <w:r w:rsidR="00027902">
        <w:rPr>
          <w:rFonts w:ascii="Helv" w:hAnsi="Helv" w:cs="Helv"/>
          <w:color w:val="FF0000"/>
          <w:lang w:val="es-ES" w:eastAsia="ca-ES"/>
        </w:rPr>
        <w:t xml:space="preserve"> </w:t>
      </w:r>
      <w:r w:rsidR="00D84804">
        <w:rPr>
          <w:rFonts w:ascii="Arial" w:hAnsi="Arial" w:cs="Arial"/>
          <w:sz w:val="24"/>
          <w:szCs w:val="24"/>
        </w:rPr>
        <w:t>presidenta de la entidad Teatre i Punt con domicilio social en la Calle Eduard Todrà número 40, 2º 3º, de 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C5057E" w:rsidRPr="00DA6804" w:rsidRDefault="00C5057E" w:rsidP="00C5057E">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w:t>
      </w:r>
    </w:p>
    <w:p w:rsidR="00C5057E" w:rsidRPr="00DA6804" w:rsidRDefault="00C5057E" w:rsidP="00C5057E">
      <w:pPr>
        <w:pStyle w:val="estilo2"/>
        <w:spacing w:before="0" w:beforeAutospacing="0" w:after="0" w:afterAutospacing="0"/>
        <w:ind w:left="426" w:hanging="426"/>
        <w:jc w:val="both"/>
        <w:rPr>
          <w:rFonts w:ascii="Arial" w:hAnsi="Arial" w:cs="Arial"/>
          <w:sz w:val="24"/>
          <w:szCs w:val="24"/>
          <w:lang w:val="ca-ES"/>
        </w:rPr>
      </w:pPr>
    </w:p>
    <w:p w:rsidR="00C5057E" w:rsidRPr="00FD5B4C" w:rsidRDefault="00C5057E" w:rsidP="00C5057E">
      <w:pPr>
        <w:rPr>
          <w:rFonts w:ascii="Arial" w:hAnsi="Arial" w:cs="Arial"/>
          <w:sz w:val="24"/>
          <w:szCs w:val="24"/>
        </w:rPr>
      </w:pPr>
    </w:p>
    <w:p w:rsidR="00C5057E" w:rsidRDefault="00C5057E" w:rsidP="00C5057E">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C5057E" w:rsidRDefault="00C5057E" w:rsidP="00C5057E">
      <w:pPr>
        <w:pStyle w:val="DWStyle"/>
        <w:suppressAutoHyphens/>
        <w:spacing w:line="240" w:lineRule="auto"/>
        <w:ind w:left="360"/>
        <w:rPr>
          <w:rFonts w:ascii="Arial" w:hAnsi="Arial" w:cs="Arial"/>
          <w:szCs w:val="24"/>
        </w:rPr>
      </w:pPr>
    </w:p>
    <w:p w:rsidR="00C5057E" w:rsidRDefault="00C5057E" w:rsidP="00C5057E">
      <w:pPr>
        <w:pStyle w:val="DWStyle"/>
        <w:suppressAutoHyphens/>
        <w:spacing w:line="240" w:lineRule="auto"/>
        <w:ind w:left="360"/>
        <w:rPr>
          <w:rFonts w:ascii="Arial" w:hAnsi="Arial" w:cs="Arial"/>
          <w:szCs w:val="24"/>
        </w:rPr>
      </w:pPr>
      <w:r>
        <w:rPr>
          <w:rFonts w:ascii="Arial" w:hAnsi="Arial" w:cs="Arial"/>
          <w:szCs w:val="24"/>
        </w:rPr>
        <w:t>Este interés queda recogido en:</w:t>
      </w:r>
    </w:p>
    <w:p w:rsidR="00C5057E" w:rsidRDefault="00C5057E" w:rsidP="00C5057E">
      <w:pPr>
        <w:pStyle w:val="DWStyle"/>
        <w:suppressAutoHyphens/>
        <w:spacing w:line="240" w:lineRule="auto"/>
        <w:ind w:left="360"/>
        <w:rPr>
          <w:rFonts w:ascii="Arial" w:hAnsi="Arial" w:cs="Arial"/>
          <w:szCs w:val="24"/>
        </w:rPr>
      </w:pPr>
    </w:p>
    <w:p w:rsidR="00C5057E" w:rsidRPr="00FD5B4C" w:rsidRDefault="00C5057E" w:rsidP="00C5057E">
      <w:pPr>
        <w:pStyle w:val="Prrafodelista"/>
        <w:numPr>
          <w:ilvl w:val="0"/>
          <w:numId w:val="27"/>
        </w:numPr>
        <w:ind w:left="720"/>
        <w:jc w:val="both"/>
        <w:rPr>
          <w:rFonts w:ascii="Arial" w:hAnsi="Arial" w:cs="Arial"/>
          <w:bCs/>
          <w:sz w:val="24"/>
          <w:szCs w:val="24"/>
        </w:rPr>
      </w:pPr>
      <w:r w:rsidRPr="00FD5B4C">
        <w:rPr>
          <w:rFonts w:ascii="Arial" w:hAnsi="Arial" w:cs="Arial"/>
          <w:bCs/>
          <w:sz w:val="24"/>
          <w:szCs w:val="24"/>
        </w:rPr>
        <w:t>El Plan de Actuación Municipal del Ayuntamiento de Esplugues de Ll., (Línea 2. Servicios para las personas a lo largo de la vida. Medida de gobierno 2.4. La cultura como instrumento de enriquecimiento y de desarrollo personal y social)</w:t>
      </w:r>
    </w:p>
    <w:p w:rsidR="00C5057E" w:rsidRPr="00DA6804" w:rsidRDefault="00C5057E" w:rsidP="00C5057E">
      <w:pPr>
        <w:pStyle w:val="DWStyle"/>
        <w:suppressAutoHyphens/>
        <w:spacing w:line="240" w:lineRule="auto"/>
        <w:ind w:left="720"/>
        <w:rPr>
          <w:rFonts w:ascii="Arial" w:hAnsi="Arial" w:cs="Arial"/>
          <w:szCs w:val="24"/>
        </w:rPr>
      </w:pPr>
    </w:p>
    <w:p w:rsidR="00C5057E" w:rsidRPr="00FD5B4C" w:rsidRDefault="00C5057E" w:rsidP="00C5057E">
      <w:pPr>
        <w:pStyle w:val="Prrafodelista"/>
        <w:numPr>
          <w:ilvl w:val="0"/>
          <w:numId w:val="27"/>
        </w:numPr>
        <w:ind w:left="720"/>
        <w:jc w:val="both"/>
        <w:rPr>
          <w:rFonts w:ascii="Arial" w:hAnsi="Arial" w:cs="Arial"/>
          <w:bCs/>
          <w:sz w:val="24"/>
          <w:szCs w:val="24"/>
        </w:rPr>
      </w:pPr>
      <w:r w:rsidRPr="00FD5B4C">
        <w:rPr>
          <w:rFonts w:ascii="Arial" w:hAnsi="Arial" w:cs="Arial"/>
          <w:bCs/>
          <w:sz w:val="24"/>
          <w:szCs w:val="24"/>
        </w:rPr>
        <w:lastRenderedPageBreak/>
        <w:t>El Plan estratégico de subvenciones 2020 – 2023 (objetivo general 5: “Promover acciones, actividades y comportamientos colectivos que repercutan en la calidad del espacio público y de los equipamientos, incrementando la cohesión social.”)</w:t>
      </w:r>
    </w:p>
    <w:p w:rsidR="0003156A" w:rsidRPr="00C5057E" w:rsidRDefault="0003156A" w:rsidP="00312632">
      <w:pPr>
        <w:ind w:left="426" w:hanging="426"/>
        <w:jc w:val="both"/>
        <w:rPr>
          <w:rFonts w:ascii="Arial" w:hAnsi="Arial" w:cs="Arial"/>
          <w:bCs/>
          <w:sz w:val="24"/>
          <w:szCs w:val="24"/>
          <w:lang w:val="es-ES"/>
        </w:rPr>
      </w:pPr>
    </w:p>
    <w:p w:rsidR="00EF5909" w:rsidRDefault="00702748" w:rsidP="003410CB">
      <w:pPr>
        <w:numPr>
          <w:ilvl w:val="0"/>
          <w:numId w:val="8"/>
        </w:numPr>
        <w:ind w:left="426" w:hanging="426"/>
        <w:jc w:val="both"/>
        <w:rPr>
          <w:rFonts w:ascii="Arial" w:hAnsi="Arial" w:cs="Arial"/>
          <w:bCs/>
          <w:sz w:val="24"/>
          <w:szCs w:val="24"/>
        </w:rPr>
      </w:pPr>
      <w:r w:rsidRPr="00EF5909">
        <w:rPr>
          <w:rFonts w:ascii="Arial" w:hAnsi="Arial" w:cs="Arial"/>
          <w:bCs/>
          <w:sz w:val="24"/>
          <w:szCs w:val="24"/>
        </w:rPr>
        <w:t>Que Teatro y punto</w:t>
      </w:r>
      <w:r w:rsidR="00D84804" w:rsidRPr="00DA6804">
        <w:rPr>
          <w:rStyle w:val="Refdenotaalpie"/>
          <w:rFonts w:ascii="Arial" w:hAnsi="Arial" w:cs="Arial"/>
          <w:sz w:val="24"/>
          <w:szCs w:val="24"/>
        </w:rPr>
        <w:footnoteReference w:id="2"/>
      </w:r>
      <w:r w:rsidR="00D84804" w:rsidRPr="00DA6804">
        <w:rPr>
          <w:rFonts w:ascii="Arial" w:hAnsi="Arial" w:cs="Arial"/>
          <w:sz w:val="24"/>
          <w:szCs w:val="24"/>
        </w:rPr>
        <w:t>, es una entidad de carácter cultural y social de Esplugues, fundada Llobregat en octubre del año 2016 con la intención de crear acciones culturales y teatrales en el municipio de Esplugues. El equipo artístico de la entidad está integrado por personas formadas en diferentes disciplinas artísticas (interpretación, canto, baile...) que contribuyen al diseño de actividades con diferentes formatos. Su proyecto se ha consolidado en los últimos años y su programación de actividades disfruta de una buena acogida por parte de la ciudadanía.</w:t>
      </w:r>
    </w:p>
    <w:p w:rsidR="003410CB" w:rsidRPr="003410CB" w:rsidRDefault="003410CB" w:rsidP="003410CB">
      <w:pPr>
        <w:ind w:left="426"/>
        <w:jc w:val="both"/>
        <w:rPr>
          <w:rFonts w:ascii="Arial" w:hAnsi="Arial" w:cs="Arial"/>
          <w:bCs/>
          <w:sz w:val="24"/>
          <w:szCs w:val="24"/>
        </w:rPr>
      </w:pP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La entidad ha realizado obras teatrales de forma estable en los últimos años, colaborando en diferentes actuaciones culturales impulsadas por el Ayuntamiento dentro del calendario festivo.</w:t>
      </w: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la ciudadanía de Esplugues pueda disfrutar, en su tiempo libre, de acciones que se desarrollan en espacios públicos y equipamientos municipales</w:t>
      </w:r>
      <w:r w:rsidR="0003156A">
        <w:rPr>
          <w:rFonts w:ascii="Arial" w:hAnsi="Arial" w:cs="Arial"/>
          <w:sz w:val="24"/>
          <w:szCs w:val="24"/>
        </w:rPr>
        <w:t>.</w:t>
      </w:r>
      <w:r w:rsidRPr="00DA6804">
        <w:rPr>
          <w:rFonts w:ascii="Arial" w:eastAsia="Times New Roman" w:hAnsi="Arial" w:cs="Arial"/>
          <w:bCs/>
          <w:sz w:val="24"/>
          <w:szCs w:val="24"/>
          <w:lang w:val="ca-ES" w:eastAsia="es-ES"/>
        </w:rPr>
        <w:t xml:space="preserve"> </w:t>
      </w:r>
    </w:p>
    <w:p w:rsidR="002A3269" w:rsidRPr="002A3269" w:rsidRDefault="002A3269" w:rsidP="002A3269">
      <w:pPr>
        <w:pStyle w:val="DWStyle"/>
        <w:numPr>
          <w:ilvl w:val="0"/>
          <w:numId w:val="8"/>
        </w:numPr>
        <w:suppressAutoHyphens/>
        <w:spacing w:line="240" w:lineRule="auto"/>
        <w:ind w:left="426" w:hanging="426"/>
        <w:rPr>
          <w:rFonts w:ascii="Arial" w:eastAsia="Calibri" w:hAnsi="Arial" w:cs="Arial"/>
          <w:szCs w:val="24"/>
          <w:lang w:eastAsia="en-US"/>
        </w:rPr>
      </w:pPr>
      <w:r>
        <w:rPr>
          <w:rFonts w:ascii="Arial" w:eastAsia="Calibri" w:hAnsi="Arial" w:cs="Arial"/>
          <w:szCs w:val="24"/>
          <w:lang w:eastAsia="en-US"/>
        </w:rPr>
        <w:t>En fecha 23 de febrero de 2023, la Entidad presenta solicitud de subvención para el desarrollo del proyecto "Representación teatral 'Una Casa de Locas'", año 2023.</w:t>
      </w:r>
    </w:p>
    <w:p w:rsidR="002A3269" w:rsidRPr="002A3269" w:rsidRDefault="002A3269" w:rsidP="002A3269">
      <w:pPr>
        <w:pStyle w:val="DWStyle"/>
        <w:suppressAutoHyphens/>
        <w:spacing w:line="240" w:lineRule="auto"/>
        <w:ind w:left="426"/>
        <w:rPr>
          <w:rFonts w:ascii="Arial" w:eastAsia="Calibri" w:hAnsi="Arial" w:cs="Arial"/>
          <w:szCs w:val="24"/>
          <w:lang w:eastAsia="en-US"/>
        </w:rPr>
      </w:pPr>
      <w:r w:rsidRPr="002A3269">
        <w:rPr>
          <w:rFonts w:ascii="Arial" w:eastAsia="Calibri" w:hAnsi="Arial" w:cs="Arial"/>
          <w:szCs w:val="24"/>
          <w:lang w:eastAsia="en-US"/>
        </w:rPr>
        <w:t>Se trata de un espectáculo que combina teatro, música en directo y humor.</w:t>
      </w:r>
    </w:p>
    <w:p w:rsidR="006D303A" w:rsidRPr="00DA6804" w:rsidRDefault="006D303A" w:rsidP="00312632">
      <w:pPr>
        <w:ind w:left="426" w:hanging="426"/>
        <w:jc w:val="both"/>
        <w:rPr>
          <w:rFonts w:ascii="Arial" w:hAnsi="Arial" w:cs="Arial"/>
          <w:sz w:val="24"/>
          <w:szCs w:val="24"/>
        </w:rPr>
      </w:pPr>
    </w:p>
    <w:p w:rsidR="00FA7C11" w:rsidRPr="002A3269" w:rsidRDefault="002A3269" w:rsidP="00312632">
      <w:pPr>
        <w:pStyle w:val="Prrafodelista"/>
        <w:numPr>
          <w:ilvl w:val="0"/>
          <w:numId w:val="8"/>
        </w:numPr>
        <w:shd w:val="clear" w:color="auto" w:fill="FFFFFF"/>
        <w:ind w:left="426" w:hanging="426"/>
        <w:jc w:val="both"/>
        <w:textAlignment w:val="baseline"/>
        <w:rPr>
          <w:rFonts w:ascii="Arial" w:hAnsi="Arial" w:cs="Arial"/>
          <w:sz w:val="24"/>
          <w:szCs w:val="24"/>
        </w:rPr>
      </w:pPr>
      <w:r w:rsidRPr="002A3269">
        <w:rPr>
          <w:rFonts w:ascii="Arial" w:hAnsi="Arial" w:cs="Arial"/>
          <w:sz w:val="24"/>
          <w:szCs w:val="24"/>
          <w:lang w:val="ca-ES"/>
        </w:rPr>
        <w:t>Se hace una valoración positiva de dicho proyecto por su valor de dinamización cultural, así como del trabajo realizado hasta ahora por la entidad.</w:t>
      </w:r>
    </w:p>
    <w:p w:rsidR="00B25F4C" w:rsidRPr="002A3269" w:rsidRDefault="00312632" w:rsidP="002A3269">
      <w:pPr>
        <w:pStyle w:val="Estndar"/>
        <w:tabs>
          <w:tab w:val="left" w:pos="567"/>
        </w:tabs>
        <w:ind w:left="426" w:hanging="426"/>
        <w:jc w:val="both"/>
        <w:rPr>
          <w:rFonts w:ascii="Arial" w:hAnsi="Arial" w:cs="Arial"/>
        </w:rPr>
      </w:pPr>
      <w:r>
        <w:rPr>
          <w:rFonts w:ascii="Arial" w:hAnsi="Arial" w:cs="Arial"/>
          <w:szCs w:val="24"/>
        </w:rPr>
        <w:tab/>
      </w:r>
    </w:p>
    <w:p w:rsidR="00B25F4C" w:rsidRPr="002A3269" w:rsidRDefault="00B25F4C" w:rsidP="00312632">
      <w:pPr>
        <w:pStyle w:val="DWStyle"/>
        <w:numPr>
          <w:ilvl w:val="0"/>
          <w:numId w:val="8"/>
        </w:numPr>
        <w:suppressAutoHyphens/>
        <w:spacing w:line="240" w:lineRule="auto"/>
        <w:ind w:left="426" w:hanging="426"/>
        <w:rPr>
          <w:rFonts w:ascii="Arial" w:hAnsi="Arial" w:cs="Arial"/>
          <w:szCs w:val="24"/>
        </w:rPr>
      </w:pPr>
      <w:r w:rsidRPr="002A3269">
        <w:rPr>
          <w:rFonts w:ascii="Arial" w:hAnsi="Arial" w:cs="Arial"/>
          <w:szCs w:val="24"/>
        </w:rPr>
        <w:t>El Presupuesto de la Corporación para el ejercicio 2023, prevé en la partida económica nominativa 33 33400 48050 CONVENIO TEATRO Y PUNTO una cantidad de 1.000,00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lastRenderedPageBreak/>
        <w:t>OBJETO DEL CONVENIO</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Es objeto de este convenio fijar las normas por las que se regirá la ayuda económica, infraestructural y organizativa, si procede, que el Ayuntamiento proporcionará a la entidad, a fin de llevar a cabo el proyecto de representación teatral “Una casa de locas”.</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beneficiaría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451EC6" w:rsidRDefault="00896F38" w:rsidP="00896F38">
      <w:pPr>
        <w:numPr>
          <w:ilvl w:val="0"/>
          <w:numId w:val="11"/>
        </w:numPr>
        <w:jc w:val="both"/>
        <w:rPr>
          <w:rFonts w:ascii="Arial" w:hAnsi="Arial" w:cs="Arial"/>
          <w:bCs/>
          <w:sz w:val="24"/>
          <w:szCs w:val="24"/>
        </w:rPr>
      </w:pPr>
      <w:r w:rsidRPr="00451EC6">
        <w:rPr>
          <w:rFonts w:ascii="Arial" w:hAnsi="Arial" w:cs="Arial"/>
          <w:bCs/>
          <w:sz w:val="24"/>
          <w:szCs w:val="24"/>
        </w:rPr>
        <w:t>Las establecidas en el Plan estratégico de subvenciones del Ayuntamiento de Esplugues de Llobregat 2020 – 2023</w:t>
      </w:r>
    </w:p>
    <w:p w:rsidR="00896F38" w:rsidRPr="00DA6804" w:rsidRDefault="00896F38" w:rsidP="00896F38">
      <w:pPr>
        <w:shd w:val="clear" w:color="auto" w:fill="FFFFFF"/>
        <w:ind w:left="720"/>
        <w:jc w:val="both"/>
        <w:rPr>
          <w:rFonts w:ascii="Arial" w:hAnsi="Arial" w:cs="Arial"/>
          <w:sz w:val="24"/>
          <w:szCs w:val="24"/>
        </w:rPr>
      </w:pPr>
    </w:p>
    <w:p w:rsidR="00451EC6" w:rsidRDefault="00451EC6" w:rsidP="00451EC6">
      <w:pPr>
        <w:shd w:val="clear" w:color="auto" w:fill="FFFFFF"/>
        <w:ind w:left="720"/>
        <w:jc w:val="both"/>
        <w:rPr>
          <w:rFonts w:ascii="Arial" w:hAnsi="Arial" w:cs="Arial"/>
          <w:sz w:val="24"/>
          <w:szCs w:val="24"/>
        </w:rPr>
      </w:pPr>
    </w:p>
    <w:p w:rsidR="001B6033" w:rsidRPr="00027902" w:rsidRDefault="00E03FBC" w:rsidP="001B6033">
      <w:pPr>
        <w:pStyle w:val="Prrafodelista"/>
        <w:numPr>
          <w:ilvl w:val="1"/>
          <w:numId w:val="1"/>
        </w:numPr>
        <w:shd w:val="clear" w:color="auto" w:fill="FFFFFF"/>
        <w:jc w:val="both"/>
        <w:rPr>
          <w:rFonts w:ascii="Arial" w:hAnsi="Arial" w:cs="Arial"/>
          <w:sz w:val="24"/>
          <w:szCs w:val="24"/>
        </w:rPr>
      </w:pPr>
      <w:r w:rsidRPr="00451EC6">
        <w:rPr>
          <w:rFonts w:ascii="Arial" w:hAnsi="Arial" w:cs="Arial"/>
          <w:sz w:val="24"/>
          <w:szCs w:val="24"/>
        </w:rPr>
        <w:t>Llevar a cabo el proyecto de representación teatral “Una casa de locas”.</w:t>
      </w: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Asimismo, la entidad participará y/o colaborará, en razón de sus posibilidades, en los programas o actividades impulsados ​​por el Departamento de Cultura del Ayuntamiento que se acuerden.</w:t>
      </w:r>
    </w:p>
    <w:p w:rsidR="00811164" w:rsidRPr="00DA6804" w:rsidRDefault="00811164" w:rsidP="00027902">
      <w:pPr>
        <w:pStyle w:val="Sangra2detindependiente"/>
        <w:spacing w:after="0" w:line="240" w:lineRule="auto"/>
        <w:ind w:left="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beneficiaría.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La Entidad será responsable de las actuaciones derivadas del incumplimiento de las normas que constituyen el ordenamiento jurídico, dado que realiza las actividades a su riesgo y ventura.</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Previamente a la firma de este convenio de colaboración, la Entidad concertará una póliza de seguros que cubra los riesgos personales y materiales, de la que entregará una copia al Ayuntamiento.</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forma visible en los materiales de difusión y publicidad escrita, página web u otros elementos de difusión de la Entidad la colaboración que mantiene con el Ayuntamiento, bajo la fórmula "Con el patrocinio del Ayuntamiento de Esplugues de Llobregat",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ejemplar de cada material de difusión y publicidad, previamente a su difusión, deberá ser validado por el Departamento de Cultura, </w:t>
      </w:r>
      <w:r w:rsidRPr="00DA6804">
        <w:rPr>
          <w:rFonts w:ascii="Arial" w:hAnsi="Arial" w:cs="Arial"/>
          <w:sz w:val="24"/>
          <w:szCs w:val="24"/>
        </w:rPr>
        <w:lastRenderedPageBreak/>
        <w:t>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Otorgar una ayuda económica máxima de 1.000,00 euros, en forma de anticipo, por la cofinanciación del proyecto de representación teatral “Una </w:t>
      </w:r>
      <w:r w:rsidRPr="00DA6804">
        <w:rPr>
          <w:rFonts w:ascii="Arial" w:hAnsi="Arial" w:cs="Arial"/>
          <w:sz w:val="24"/>
          <w:szCs w:val="24"/>
        </w:rPr>
        <w:lastRenderedPageBreak/>
        <w:t>casa de Locas”, con cargo a la partida económica 33.33400.48050 del presupuesto municipal en vigor.</w:t>
      </w:r>
    </w:p>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los vinculados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ind w:left="709"/>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p>
    <w:p w:rsidR="00A94D09"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de las instalaciones y equipamientos municipales para la realización de las actividades descritas en el punto 3.1.</w:t>
      </w:r>
    </w:p>
    <w:p w:rsidR="003410CB" w:rsidRDefault="003410CB" w:rsidP="003410CB">
      <w:pPr>
        <w:ind w:left="720"/>
        <w:jc w:val="both"/>
        <w:rPr>
          <w:rFonts w:ascii="Arial" w:hAnsi="Arial" w:cs="Arial"/>
          <w:sz w:val="24"/>
          <w:szCs w:val="24"/>
        </w:rPr>
      </w:pPr>
    </w:p>
    <w:p w:rsidR="003410CB" w:rsidRPr="00DE32F3" w:rsidRDefault="003410CB" w:rsidP="003410CB">
      <w:pPr>
        <w:ind w:left="720"/>
        <w:jc w:val="both"/>
        <w:rPr>
          <w:rFonts w:ascii="Arial" w:hAnsi="Arial" w:cs="Arial"/>
          <w:sz w:val="24"/>
          <w:szCs w:val="24"/>
        </w:rPr>
      </w:pPr>
      <w:r w:rsidRPr="00DE32F3">
        <w:rPr>
          <w:rFonts w:ascii="Arial" w:hAnsi="Arial" w:cs="Arial"/>
          <w:sz w:val="24"/>
          <w:szCs w:val="24"/>
        </w:rPr>
        <w:t>Facilitar gratuitamente el uso del Casal de Cultura Robert Brillas para la realización de ensayos, al menos 8 horas semanales repartidos en dos días. Esta cesión de espacio puede sufrir modificación en razón de la disponibilidad del espacio.</w:t>
      </w:r>
    </w:p>
    <w:p w:rsidR="003410CB" w:rsidRDefault="003410CB" w:rsidP="003410CB">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DE32F3" w:rsidRDefault="00DE32F3" w:rsidP="001206B1">
      <w:pPr>
        <w:ind w:left="720"/>
        <w:jc w:val="both"/>
        <w:rPr>
          <w:rFonts w:ascii="Arial" w:hAnsi="Arial" w:cs="Arial"/>
          <w:sz w:val="24"/>
          <w:szCs w:val="24"/>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Los precios públicos vigentes fijarán el valor económico de los recursos que el Ayuntamiento puede proporcionar a la Entidad para el desarrollo de su actividad.</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oportunos canales de difusión municipales,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enero de 2024 y se referirá al período comprendido entre el 1 de enero y el 30 de septiembre de 2023.</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Ésta se adecuará a lo establecido en la Ordenanza General reguladora de la concesión de subvenciones del Ayuntamiento de Esplugues de Llobregat.</w:t>
      </w:r>
      <w:bookmarkStart w:id="1" w:name="OLE_LINK9"/>
      <w:bookmarkEnd w:id="1"/>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a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Memoria relativa a las actividades realizadas durante el año, con expresa mención a los resultados obtenidos, niveles de satisfacción, propuestas de mejora y número de participantes.</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Balance económico (relación exhaustiva de los gastos efectuados y de los ingresos percibidos) anual de la Entidad.</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0F2B14" w:rsidRPr="00DA6804" w:rsidRDefault="00DE32F3" w:rsidP="00DE32F3">
      <w:pPr>
        <w:pStyle w:val="APARTATS"/>
        <w:numPr>
          <w:ilvl w:val="1"/>
          <w:numId w:val="1"/>
        </w:numPr>
        <w:spacing w:line="240" w:lineRule="auto"/>
        <w:jc w:val="both"/>
        <w:rPr>
          <w:rFonts w:ascii="Arial" w:eastAsia="Times New Roman" w:hAnsi="Arial" w:cs="Arial"/>
          <w:b w:val="0"/>
          <w:color w:val="auto"/>
          <w:sz w:val="24"/>
          <w:lang w:eastAsia="es-ES"/>
        </w:rPr>
      </w:pPr>
      <w:r>
        <w:rPr>
          <w:rFonts w:ascii="Arial" w:eastAsia="Times New Roman" w:hAnsi="Arial" w:cs="Arial"/>
          <w:b w:val="0"/>
          <w:color w:val="auto"/>
          <w:sz w:val="24"/>
          <w:lang w:eastAsia="es-ES"/>
        </w:rPr>
        <w:t>La justificación económica deberá ser, como mínimo, de un 120% respecto a la cantidad otorgada, y por los conceptos señalados, previamente, en el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necesarios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etc.)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ésta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Cuota tributaria que, en su caso, se repercuta, que deberá consignarse por separado.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En su caso, especificación de los preceptos correspondientes de la Ley del IVA que determinen la exención o no sujeción al impuesto.</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uno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a) El respeto del ordenamiento jurídico y el principio de legalidad.</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protección de los derechos fundamentales y las libertades públicas y de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c) La transparencia de las actividades financiadas mediante aportaciones económicas procedentes del Ayuntamiento de Esplugues de Llobregat.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f) El ajuste de la gestión y aplicación de los recursos públicos a la legalidad presupuestaria ya las finalidades para las que se han concebido y otorgados.</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g) La rendición de cuentas y la responsabilidad por las actuaciones propias.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h) La utilización de la información a la que tienen acceso en beneficio del interés público, sin obtener ninguna ventaja propia ni ajena.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j) La buena fe.</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l) No obtener ni tratar de obtener la información o influir en la toma de decisiones de forma deshonesta.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m) El compromiso de proporcionar información actualizada, fiel y no engañosa en la actuación comprobadora de la Intervención y de mantenerla actualizada posteriormente.</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de aplicación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se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2023 hasta el 30 de septiembre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que tendrá voto de calidad en caso de empate. En su sustitución actuará la directora de cultura, en caso de que sea necesario.</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Como vocales actuarán, una persona designada por el Ayuntamiento y dos por</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al menos,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modificación de los términos de este convenio requerirá el acuerdo expreso y previo de las partes.</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cualquier otra causa distinta de las anteriores prevista en el presente Convenio y en la normativa que resulte de aplicación.</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al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pueda suscribirse.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Alcaldesa del Ayuntamiento de Esplugues de Llobregat</w:t>
            </w:r>
          </w:p>
        </w:tc>
        <w:tc>
          <w:tcPr>
            <w:tcW w:w="4252" w:type="dxa"/>
          </w:tcPr>
          <w:p w:rsidR="00121C15" w:rsidRDefault="00DE32F3" w:rsidP="005C768C">
            <w:pPr>
              <w:pStyle w:val="DWStyle"/>
              <w:spacing w:line="240" w:lineRule="auto"/>
              <w:jc w:val="center"/>
              <w:rPr>
                <w:rFonts w:ascii="Arial" w:hAnsi="Arial" w:cs="Arial"/>
                <w:szCs w:val="24"/>
              </w:rPr>
            </w:pPr>
            <w:r w:rsidRPr="00027902">
              <w:rPr>
                <w:rFonts w:ascii="Arial" w:hAnsi="Arial" w:cs="Arial"/>
                <w:szCs w:val="24"/>
              </w:rPr>
              <w:t>Lidia Crisol Vita</w:t>
            </w:r>
          </w:p>
          <w:p w:rsidR="00DE32F3" w:rsidRPr="00DA6804" w:rsidRDefault="00DE32F3" w:rsidP="005C768C">
            <w:pPr>
              <w:pStyle w:val="DWStyle"/>
              <w:spacing w:line="240" w:lineRule="auto"/>
              <w:jc w:val="center"/>
              <w:rPr>
                <w:rFonts w:ascii="Arial" w:hAnsi="Arial" w:cs="Arial"/>
                <w:szCs w:val="24"/>
              </w:rPr>
            </w:pPr>
          </w:p>
          <w:p w:rsidR="006442BD" w:rsidRDefault="006442BD" w:rsidP="005C768C">
            <w:pPr>
              <w:pStyle w:val="DWStyle"/>
              <w:spacing w:line="240" w:lineRule="auto"/>
              <w:jc w:val="center"/>
              <w:rPr>
                <w:rFonts w:ascii="Arial" w:hAnsi="Arial" w:cs="Arial"/>
                <w:szCs w:val="24"/>
              </w:rPr>
            </w:pPr>
          </w:p>
          <w:p w:rsidR="00EF5909" w:rsidRPr="00DA6804" w:rsidRDefault="00EF5909" w:rsidP="005C768C">
            <w:pPr>
              <w:pStyle w:val="DWStyle"/>
              <w:spacing w:line="240" w:lineRule="auto"/>
              <w:jc w:val="center"/>
              <w:rPr>
                <w:rFonts w:ascii="Arial" w:hAnsi="Arial" w:cs="Arial"/>
                <w:szCs w:val="24"/>
              </w:rPr>
            </w:pPr>
          </w:p>
          <w:p w:rsidR="00312632" w:rsidRPr="00BF4B29" w:rsidRDefault="00121C15" w:rsidP="00312632">
            <w:pPr>
              <w:pStyle w:val="DWStyle"/>
              <w:jc w:val="center"/>
              <w:rPr>
                <w:rFonts w:ascii="Arial" w:hAnsi="Arial" w:cs="Arial"/>
                <w:szCs w:val="24"/>
              </w:rPr>
            </w:pPr>
            <w:r>
              <w:rPr>
                <w:rFonts w:ascii="Arial" w:hAnsi="Arial" w:cs="Arial"/>
                <w:szCs w:val="24"/>
              </w:rPr>
              <w:t>Presidenta de la entidad</w:t>
            </w:r>
          </w:p>
          <w:p w:rsidR="00E03FBC" w:rsidRPr="00DA6804" w:rsidRDefault="00121C15" w:rsidP="00312632">
            <w:pPr>
              <w:pStyle w:val="APARTATS"/>
              <w:spacing w:line="240" w:lineRule="auto"/>
              <w:jc w:val="center"/>
              <w:rPr>
                <w:rFonts w:ascii="Arial" w:hAnsi="Arial" w:cs="Arial"/>
                <w:b w:val="0"/>
                <w:color w:val="auto"/>
                <w:sz w:val="24"/>
              </w:rPr>
            </w:pPr>
            <w:r>
              <w:rPr>
                <w:rFonts w:ascii="Arial" w:hAnsi="Arial" w:cs="Arial"/>
                <w:b w:val="0"/>
                <w:color w:val="auto"/>
                <w:sz w:val="24"/>
                <w:lang w:eastAsia="es-ES"/>
              </w:rPr>
              <w:t>Teatro y Punto</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902" w:rsidRDefault="00027902">
      <w:r>
        <w:separator/>
      </w:r>
    </w:p>
  </w:endnote>
  <w:endnote w:type="continuationSeparator" w:id="0">
    <w:p w:rsidR="00027902" w:rsidRDefault="0002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02" w:rsidRDefault="00027902"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27902" w:rsidRDefault="0002790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02" w:rsidRPr="00816641" w:rsidRDefault="0002790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93175">
      <w:rPr>
        <w:rStyle w:val="Nmerodepgina"/>
        <w:rFonts w:ascii="Arial" w:hAnsi="Arial" w:cs="Arial"/>
        <w:noProof/>
      </w:rPr>
      <w:t>1</w:t>
    </w:r>
    <w:r w:rsidRPr="00816641">
      <w:rPr>
        <w:rStyle w:val="Nmerodepgina"/>
        <w:rFonts w:ascii="Arial" w:hAnsi="Arial" w:cs="Arial"/>
      </w:rPr>
      <w:fldChar w:fldCharType="end"/>
    </w:r>
  </w:p>
  <w:p w:rsidR="00027902" w:rsidRDefault="0002790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902" w:rsidRDefault="00027902">
      <w:r>
        <w:separator/>
      </w:r>
    </w:p>
  </w:footnote>
  <w:footnote w:type="continuationSeparator" w:id="0">
    <w:p w:rsidR="00027902" w:rsidRDefault="00027902">
      <w:r>
        <w:continuationSeparator/>
      </w:r>
    </w:p>
  </w:footnote>
  <w:footnote w:id="1">
    <w:p w:rsidR="00027902" w:rsidRDefault="00027902" w:rsidP="00C5057E">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rsidR="00027902" w:rsidRDefault="00027902" w:rsidP="00D84804">
      <w:pPr>
        <w:pStyle w:val="Textonotapie"/>
        <w:jc w:val="both"/>
        <w:rPr>
          <w:rFonts w:ascii="Arial" w:hAnsi="Arial"/>
        </w:rPr>
      </w:pPr>
      <w:r>
        <w:rPr>
          <w:rStyle w:val="Refdenotaalpie"/>
          <w:rFonts w:ascii="Arial" w:hAnsi="Arial"/>
        </w:rPr>
        <w:footnoteRef/>
      </w:r>
      <w:r>
        <w:rPr>
          <w:rFonts w:ascii="Arial" w:hAnsi="Arial"/>
        </w:rPr>
        <w:t>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02" w:rsidRDefault="00027902">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3B72E6E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B5D6E1A"/>
    <w:multiLevelType w:val="hybridMultilevel"/>
    <w:tmpl w:val="6226EAEC"/>
    <w:lvl w:ilvl="0" w:tplc="7C180230">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3"/>
  </w:num>
  <w:num w:numId="2">
    <w:abstractNumId w:val="23"/>
  </w:num>
  <w:num w:numId="3">
    <w:abstractNumId w:val="8"/>
  </w:num>
  <w:num w:numId="4">
    <w:abstractNumId w:val="9"/>
  </w:num>
  <w:num w:numId="5">
    <w:abstractNumId w:val="13"/>
  </w:num>
  <w:num w:numId="6">
    <w:abstractNumId w:val="0"/>
  </w:num>
  <w:num w:numId="7">
    <w:abstractNumId w:val="3"/>
  </w:num>
  <w:num w:numId="8">
    <w:abstractNumId w:val="22"/>
  </w:num>
  <w:num w:numId="9">
    <w:abstractNumId w:val="15"/>
  </w:num>
  <w:num w:numId="10">
    <w:abstractNumId w:val="10"/>
  </w:num>
  <w:num w:numId="11">
    <w:abstractNumId w:val="14"/>
  </w:num>
  <w:num w:numId="12">
    <w:abstractNumId w:val="6"/>
  </w:num>
  <w:num w:numId="13">
    <w:abstractNumId w:val="5"/>
  </w:num>
  <w:num w:numId="14">
    <w:abstractNumId w:val="24"/>
  </w:num>
  <w:num w:numId="15">
    <w:abstractNumId w:val="1"/>
  </w:num>
  <w:num w:numId="16">
    <w:abstractNumId w:val="20"/>
  </w:num>
  <w:num w:numId="17">
    <w:abstractNumId w:val="4"/>
  </w:num>
  <w:num w:numId="18">
    <w:abstractNumId w:val="21"/>
  </w:num>
  <w:num w:numId="19">
    <w:abstractNumId w:val="18"/>
  </w:num>
  <w:num w:numId="20">
    <w:abstractNumId w:val="2"/>
  </w:num>
  <w:num w:numId="21">
    <w:abstractNumId w:val="12"/>
  </w:num>
  <w:num w:numId="22">
    <w:abstractNumId w:val="11"/>
  </w:num>
  <w:num w:numId="23">
    <w:abstractNumId w:val="17"/>
  </w:num>
  <w:num w:numId="24">
    <w:abstractNumId w:val="7"/>
  </w:num>
  <w:num w:numId="25">
    <w:abstractNumId w:val="19"/>
  </w:num>
  <w:num w:numId="26">
    <w:abstractNumId w:val="16"/>
  </w:num>
  <w:num w:numId="27">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27902"/>
    <w:rsid w:val="0003156A"/>
    <w:rsid w:val="00033662"/>
    <w:rsid w:val="000557B7"/>
    <w:rsid w:val="000679AF"/>
    <w:rsid w:val="00080C76"/>
    <w:rsid w:val="00083950"/>
    <w:rsid w:val="0009248B"/>
    <w:rsid w:val="00096D55"/>
    <w:rsid w:val="000A1007"/>
    <w:rsid w:val="000D0C43"/>
    <w:rsid w:val="000D32B7"/>
    <w:rsid w:val="000D6394"/>
    <w:rsid w:val="000E56FF"/>
    <w:rsid w:val="000F2B14"/>
    <w:rsid w:val="000F3B94"/>
    <w:rsid w:val="00101DE6"/>
    <w:rsid w:val="00102EEA"/>
    <w:rsid w:val="00105A3A"/>
    <w:rsid w:val="001161FC"/>
    <w:rsid w:val="001206B1"/>
    <w:rsid w:val="0012164C"/>
    <w:rsid w:val="00121C15"/>
    <w:rsid w:val="0012545E"/>
    <w:rsid w:val="00133216"/>
    <w:rsid w:val="00151AE3"/>
    <w:rsid w:val="001708D3"/>
    <w:rsid w:val="00187770"/>
    <w:rsid w:val="0019268B"/>
    <w:rsid w:val="00194956"/>
    <w:rsid w:val="00196469"/>
    <w:rsid w:val="00196ABC"/>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3269"/>
    <w:rsid w:val="002A594E"/>
    <w:rsid w:val="002B5819"/>
    <w:rsid w:val="002B5D2E"/>
    <w:rsid w:val="00300250"/>
    <w:rsid w:val="00312632"/>
    <w:rsid w:val="0031715C"/>
    <w:rsid w:val="003224DF"/>
    <w:rsid w:val="003410CB"/>
    <w:rsid w:val="00363C6B"/>
    <w:rsid w:val="00382984"/>
    <w:rsid w:val="003B7124"/>
    <w:rsid w:val="003C0503"/>
    <w:rsid w:val="003C48A4"/>
    <w:rsid w:val="003F5484"/>
    <w:rsid w:val="003F6465"/>
    <w:rsid w:val="004245A1"/>
    <w:rsid w:val="004370A6"/>
    <w:rsid w:val="004451CD"/>
    <w:rsid w:val="00446317"/>
    <w:rsid w:val="00451EC6"/>
    <w:rsid w:val="00461315"/>
    <w:rsid w:val="00463CD4"/>
    <w:rsid w:val="00487992"/>
    <w:rsid w:val="004908A4"/>
    <w:rsid w:val="00494294"/>
    <w:rsid w:val="004B03EF"/>
    <w:rsid w:val="004B7605"/>
    <w:rsid w:val="004C4B47"/>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5366A"/>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65CD9"/>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6645A"/>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317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1991"/>
    <w:rsid w:val="00C32979"/>
    <w:rsid w:val="00C34655"/>
    <w:rsid w:val="00C34777"/>
    <w:rsid w:val="00C40E26"/>
    <w:rsid w:val="00C41DEE"/>
    <w:rsid w:val="00C5057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255E"/>
    <w:rsid w:val="00D84804"/>
    <w:rsid w:val="00DA29A4"/>
    <w:rsid w:val="00DA5CD8"/>
    <w:rsid w:val="00DA65F0"/>
    <w:rsid w:val="00DA6804"/>
    <w:rsid w:val="00DC4086"/>
    <w:rsid w:val="00DC4B0B"/>
    <w:rsid w:val="00DE32F3"/>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EF5909"/>
    <w:rsid w:val="00F218B6"/>
    <w:rsid w:val="00F32959"/>
    <w:rsid w:val="00F4529C"/>
    <w:rsid w:val="00F61D7E"/>
    <w:rsid w:val="00F63B23"/>
    <w:rsid w:val="00F72605"/>
    <w:rsid w:val="00F765F2"/>
    <w:rsid w:val="00F829E7"/>
    <w:rsid w:val="00F90367"/>
    <w:rsid w:val="00F94371"/>
    <w:rsid w:val="00FA4A90"/>
    <w:rsid w:val="00FA7C11"/>
    <w:rsid w:val="00FC5838"/>
    <w:rsid w:val="00FD041F"/>
    <w:rsid w:val="00FD0A71"/>
    <w:rsid w:val="00FE3AB4"/>
    <w:rsid w:val="00FE4898"/>
    <w:rsid w:val="00FE7D13"/>
    <w:rsid w:val="00FF2337"/>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5:docId w15:val="{CBE467A2-94DE-45FE-B212-E2E6270E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2FC58-8F40-43AE-AF85-23A794ED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3700</Words>
  <Characters>21093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2023-07-06T17:08:00Z</dcterms:created>
  <dcterms:modified xsi:type="dcterms:W3CDTF">2023-07-06T17:08:00Z</dcterms:modified>
</cp:coreProperties>
</file>