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210" w:tblpY="-254"/>
        <w:tblW w:w="9536" w:type="dxa"/>
        <w:tblLook w:val="0040" w:firstRow="0" w:lastRow="1" w:firstColumn="0" w:lastColumn="0" w:noHBand="0" w:noVBand="0"/>
      </w:tblPr>
      <w:tblGrid>
        <w:gridCol w:w="4701"/>
        <w:gridCol w:w="4835"/>
      </w:tblGrid>
      <w:tr w:rsidR="00905764" w14:paraId="00C8454C" w14:textId="77777777" w:rsidTr="00A8688D">
        <w:trPr>
          <w:trHeight w:val="1989"/>
        </w:trPr>
        <w:tc>
          <w:tcPr>
            <w:tcW w:w="4701" w:type="dxa"/>
            <w:shd w:val="clear" w:color="auto" w:fill="auto"/>
          </w:tcPr>
          <w:p w14:paraId="611D5E74" w14:textId="1CB205B6" w:rsidR="0053438B" w:rsidRPr="0053438B" w:rsidRDefault="00A8688D" w:rsidP="00A8688D">
            <w:pPr>
              <w:suppressLineNumbers/>
              <w:ind w:firstLine="0"/>
              <w:rPr>
                <w:rFonts w:ascii="Garamond" w:eastAsia="Times New Roman" w:hAnsi="Garamond" w:cs="Arial"/>
                <w:b/>
                <w:sz w:val="24"/>
                <w:szCs w:val="24"/>
                <w:lang w:val="es-ES" w:eastAsia="es-ES"/>
              </w:rPr>
            </w:pPr>
            <w:bookmarkStart w:id="0" w:name="_Hlk155684479"/>
            <w:r>
              <w:rPr>
                <w:rFonts w:ascii="Garamond" w:eastAsia="Times New Roman" w:hAnsi="Garamond" w:cs="Arial"/>
                <w:b/>
                <w:sz w:val="24"/>
                <w:szCs w:val="24"/>
                <w:lang w:val="es-ES" w:eastAsia="es-ES"/>
              </w:rPr>
              <w:t>LAGUNTZA EKONOMIKOAK</w:t>
            </w:r>
            <w:r w:rsidRPr="0053438B">
              <w:rPr>
                <w:rFonts w:ascii="Garamond" w:eastAsia="Times New Roman" w:hAnsi="Garamond" w:cs="Arial"/>
                <w:b/>
                <w:sz w:val="24"/>
                <w:szCs w:val="24"/>
                <w:lang w:val="es-ES" w:eastAsia="es-ES"/>
              </w:rPr>
              <w:t xml:space="preserve"> “</w:t>
            </w:r>
            <w:r w:rsidRPr="00DC3671">
              <w:rPr>
                <w:rFonts w:ascii="Garamond" w:eastAsia="Times New Roman" w:hAnsi="Garamond" w:cs="Arial"/>
                <w:b/>
                <w:i/>
                <w:iCs/>
                <w:sz w:val="24"/>
                <w:szCs w:val="24"/>
                <w:lang w:val="es-ES" w:eastAsia="es-ES"/>
              </w:rPr>
              <w:t>HAU</w:t>
            </w:r>
            <w:r w:rsidR="00F70BAE">
              <w:rPr>
                <w:rFonts w:ascii="Garamond" w:eastAsia="Times New Roman" w:hAnsi="Garamond" w:cs="Arial"/>
                <w:b/>
                <w:i/>
                <w:iCs/>
                <w:sz w:val="24"/>
                <w:szCs w:val="24"/>
                <w:lang w:val="es-ES" w:eastAsia="es-ES"/>
              </w:rPr>
              <w:t>-</w:t>
            </w:r>
            <w:r w:rsidRPr="00DC3671">
              <w:rPr>
                <w:rFonts w:ascii="Garamond" w:eastAsia="Times New Roman" w:hAnsi="Garamond" w:cs="Arial"/>
                <w:b/>
                <w:i/>
                <w:iCs/>
                <w:sz w:val="24"/>
                <w:szCs w:val="24"/>
                <w:lang w:val="es-ES" w:eastAsia="es-ES"/>
              </w:rPr>
              <w:t>RREN TREBETASUN SOZIALAK LAN</w:t>
            </w:r>
            <w:r w:rsidR="00F70BAE">
              <w:rPr>
                <w:rFonts w:ascii="Garamond" w:eastAsia="Times New Roman" w:hAnsi="Garamond" w:cs="Arial"/>
                <w:b/>
                <w:i/>
                <w:iCs/>
                <w:sz w:val="24"/>
                <w:szCs w:val="24"/>
                <w:lang w:val="es-ES" w:eastAsia="es-ES"/>
              </w:rPr>
              <w:t>-</w:t>
            </w:r>
            <w:r w:rsidRPr="00DC3671">
              <w:rPr>
                <w:rFonts w:ascii="Garamond" w:eastAsia="Times New Roman" w:hAnsi="Garamond" w:cs="Arial"/>
                <w:b/>
                <w:i/>
                <w:iCs/>
                <w:sz w:val="24"/>
                <w:szCs w:val="24"/>
                <w:lang w:val="es-ES" w:eastAsia="es-ES"/>
              </w:rPr>
              <w:t>TZEKO DINAMIZAZIO-ESTRATEGIE</w:t>
            </w:r>
            <w:r w:rsidR="00F70BAE">
              <w:rPr>
                <w:rFonts w:ascii="Garamond" w:eastAsia="Times New Roman" w:hAnsi="Garamond" w:cs="Arial"/>
                <w:b/>
                <w:i/>
                <w:iCs/>
                <w:sz w:val="24"/>
                <w:szCs w:val="24"/>
                <w:lang w:val="es-ES" w:eastAsia="es-ES"/>
              </w:rPr>
              <w:t>-</w:t>
            </w:r>
            <w:r w:rsidRPr="00DC3671">
              <w:rPr>
                <w:rFonts w:ascii="Garamond" w:eastAsia="Times New Roman" w:hAnsi="Garamond" w:cs="Arial"/>
                <w:b/>
                <w:i/>
                <w:iCs/>
                <w:sz w:val="24"/>
                <w:szCs w:val="24"/>
                <w:lang w:val="es-ES" w:eastAsia="es-ES"/>
              </w:rPr>
              <w:t>TAN ESPEZIALIZAZIO IKASTAROA”</w:t>
            </w:r>
            <w:r w:rsidRPr="0053438B">
              <w:rPr>
                <w:rFonts w:ascii="Garamond" w:eastAsia="Times New Roman" w:hAnsi="Garamond" w:cs="Arial"/>
                <w:b/>
                <w:sz w:val="24"/>
                <w:szCs w:val="24"/>
                <w:lang w:val="es-ES" w:eastAsia="es-ES"/>
              </w:rPr>
              <w:t xml:space="preserve"> BURUTZEKO, ARRASATEN </w:t>
            </w:r>
            <w:r w:rsidR="000016A6">
              <w:rPr>
                <w:rFonts w:ascii="Garamond" w:eastAsia="Times New Roman" w:hAnsi="Garamond" w:cs="Arial"/>
                <w:b/>
                <w:sz w:val="24"/>
                <w:szCs w:val="24"/>
                <w:lang w:val="es-ES" w:eastAsia="es-ES"/>
              </w:rPr>
              <w:t xml:space="preserve">AISIALDI, </w:t>
            </w:r>
            <w:r w:rsidRPr="0053438B">
              <w:rPr>
                <w:rFonts w:ascii="Garamond" w:eastAsia="Times New Roman" w:hAnsi="Garamond" w:cs="Arial"/>
                <w:b/>
                <w:sz w:val="24"/>
                <w:szCs w:val="24"/>
                <w:lang w:val="es-ES" w:eastAsia="es-ES"/>
              </w:rPr>
              <w:t>KIROL, HEZKUNTZA</w:t>
            </w:r>
            <w:r w:rsidR="003B6087">
              <w:rPr>
                <w:rFonts w:ascii="Garamond" w:eastAsia="Times New Roman" w:hAnsi="Garamond" w:cs="Arial"/>
                <w:b/>
                <w:sz w:val="24"/>
                <w:szCs w:val="24"/>
                <w:lang w:val="es-ES" w:eastAsia="es-ES"/>
              </w:rPr>
              <w:t xml:space="preserve"> EDO</w:t>
            </w:r>
            <w:r w:rsidR="000016A6">
              <w:rPr>
                <w:rFonts w:ascii="Garamond" w:eastAsia="Times New Roman" w:hAnsi="Garamond" w:cs="Arial"/>
                <w:b/>
                <w:sz w:val="24"/>
                <w:szCs w:val="24"/>
                <w:lang w:val="es-ES" w:eastAsia="es-ES"/>
              </w:rPr>
              <w:t xml:space="preserve"> KULTURA</w:t>
            </w:r>
            <w:r w:rsidRPr="0053438B">
              <w:rPr>
                <w:rFonts w:ascii="Garamond" w:eastAsia="Times New Roman" w:hAnsi="Garamond" w:cs="Arial"/>
                <w:b/>
                <w:sz w:val="24"/>
                <w:szCs w:val="24"/>
                <w:lang w:val="es-ES" w:eastAsia="es-ES"/>
              </w:rPr>
              <w:t xml:space="preserve"> ESPARRUAN HAUR ETA NERABE</w:t>
            </w:r>
            <w:r w:rsidR="00F70BAE">
              <w:rPr>
                <w:rFonts w:ascii="Garamond" w:eastAsia="Times New Roman" w:hAnsi="Garamond" w:cs="Arial"/>
                <w:b/>
                <w:sz w:val="24"/>
                <w:szCs w:val="24"/>
                <w:lang w:val="es-ES" w:eastAsia="es-ES"/>
              </w:rPr>
              <w:t>-</w:t>
            </w:r>
            <w:r w:rsidRPr="0053438B">
              <w:rPr>
                <w:rFonts w:ascii="Garamond" w:eastAsia="Times New Roman" w:hAnsi="Garamond" w:cs="Arial"/>
                <w:b/>
                <w:sz w:val="24"/>
                <w:szCs w:val="24"/>
                <w:lang w:val="es-ES" w:eastAsia="es-ES"/>
              </w:rPr>
              <w:t>EKIN DIHARDUTEN  PERTSONEI ZUZENDUTA</w:t>
            </w:r>
            <w:r w:rsidR="00002EE9">
              <w:rPr>
                <w:rFonts w:ascii="Garamond" w:eastAsia="Times New Roman" w:hAnsi="Garamond" w:cs="Arial"/>
                <w:b/>
                <w:sz w:val="24"/>
                <w:szCs w:val="24"/>
                <w:lang w:val="es-ES" w:eastAsia="es-ES"/>
              </w:rPr>
              <w:t>, 2024RAKO</w:t>
            </w:r>
          </w:p>
        </w:tc>
        <w:tc>
          <w:tcPr>
            <w:tcW w:w="4835" w:type="dxa"/>
            <w:shd w:val="clear" w:color="auto" w:fill="auto"/>
          </w:tcPr>
          <w:p w14:paraId="3EBD626E" w14:textId="187DD90C" w:rsidR="0053438B" w:rsidRDefault="00A8688D" w:rsidP="00A8688D">
            <w:pPr>
              <w:suppressLineNumbers/>
              <w:ind w:firstLine="0"/>
              <w:rPr>
                <w:rFonts w:ascii="Garamond" w:eastAsia="Times New Roman" w:hAnsi="Garamond" w:cs="Arial"/>
                <w:b/>
                <w:sz w:val="24"/>
                <w:szCs w:val="24"/>
                <w:lang w:val="es-ES" w:eastAsia="eu-ES"/>
              </w:rPr>
            </w:pPr>
            <w:r>
              <w:rPr>
                <w:rFonts w:ascii="Garamond" w:eastAsia="Times New Roman" w:hAnsi="Garamond" w:cs="Arial"/>
                <w:b/>
                <w:sz w:val="24"/>
                <w:szCs w:val="24"/>
                <w:lang w:val="es-ES" w:eastAsia="eu-ES"/>
              </w:rPr>
              <w:t>AYUDAS ECONÓMICAS</w:t>
            </w:r>
            <w:r w:rsidRPr="0053438B">
              <w:rPr>
                <w:rFonts w:ascii="Garamond" w:eastAsia="Times New Roman" w:hAnsi="Garamond" w:cs="Arial"/>
                <w:b/>
                <w:sz w:val="24"/>
                <w:szCs w:val="24"/>
                <w:lang w:val="es-ES" w:eastAsia="eu-ES"/>
              </w:rPr>
              <w:t xml:space="preserve"> PARA LA REALIZACIÓN DE</w:t>
            </w:r>
            <w:r w:rsidR="00DC3671">
              <w:rPr>
                <w:rFonts w:ascii="Garamond" w:eastAsia="Times New Roman" w:hAnsi="Garamond" w:cs="Arial"/>
                <w:b/>
                <w:sz w:val="24"/>
                <w:szCs w:val="24"/>
                <w:lang w:val="es-ES" w:eastAsia="eu-ES"/>
              </w:rPr>
              <w:t xml:space="preserve">L </w:t>
            </w:r>
            <w:r w:rsidRPr="00DC3671">
              <w:rPr>
                <w:rFonts w:ascii="Garamond" w:eastAsia="Times New Roman" w:hAnsi="Garamond" w:cs="Arial"/>
                <w:b/>
                <w:i/>
                <w:iCs/>
                <w:sz w:val="24"/>
                <w:szCs w:val="24"/>
                <w:lang w:val="es-ES" w:eastAsia="eu-ES"/>
              </w:rPr>
              <w:t>“CURSO DE ESPE</w:t>
            </w:r>
            <w:r w:rsidR="00F70BAE">
              <w:rPr>
                <w:rFonts w:ascii="Garamond" w:eastAsia="Times New Roman" w:hAnsi="Garamond" w:cs="Arial"/>
                <w:b/>
                <w:i/>
                <w:iCs/>
                <w:sz w:val="24"/>
                <w:szCs w:val="24"/>
                <w:lang w:val="es-ES" w:eastAsia="eu-ES"/>
              </w:rPr>
              <w:t>-</w:t>
            </w:r>
            <w:r w:rsidRPr="00DC3671">
              <w:rPr>
                <w:rFonts w:ascii="Garamond" w:eastAsia="Times New Roman" w:hAnsi="Garamond" w:cs="Arial"/>
                <w:b/>
                <w:i/>
                <w:iCs/>
                <w:sz w:val="24"/>
                <w:szCs w:val="24"/>
                <w:lang w:val="es-ES" w:eastAsia="eu-ES"/>
              </w:rPr>
              <w:t>CIALIZACIÓN EN ESTRATEGIAS DE DINAMIZACIÓN PARA TRABAJAR LAS HABILIDADES SOCIALES DE NIÑOS Y NIÑAS”</w:t>
            </w:r>
            <w:r w:rsidRPr="00DC3671">
              <w:rPr>
                <w:rFonts w:ascii="Garamond" w:eastAsia="Times New Roman" w:hAnsi="Garamond" w:cs="Arial"/>
                <w:b/>
                <w:sz w:val="24"/>
                <w:szCs w:val="24"/>
                <w:lang w:val="es-ES" w:eastAsia="eu-ES"/>
              </w:rPr>
              <w:t xml:space="preserve"> </w:t>
            </w:r>
            <w:r w:rsidRPr="0053438B">
              <w:rPr>
                <w:rFonts w:ascii="Garamond" w:eastAsia="Times New Roman" w:hAnsi="Garamond" w:cs="Arial"/>
                <w:b/>
                <w:sz w:val="24"/>
                <w:szCs w:val="24"/>
                <w:lang w:val="es-ES" w:eastAsia="eu-ES"/>
              </w:rPr>
              <w:t>DIRIGIDO A P</w:t>
            </w:r>
            <w:r w:rsidR="0087475F">
              <w:rPr>
                <w:rFonts w:ascii="Garamond" w:eastAsia="Times New Roman" w:hAnsi="Garamond" w:cs="Arial"/>
                <w:b/>
                <w:sz w:val="24"/>
                <w:szCs w:val="24"/>
                <w:lang w:val="es-ES" w:eastAsia="eu-ES"/>
              </w:rPr>
              <w:t xml:space="preserve">ERSONAS QUE TRABAJAN CON NIÑOS, </w:t>
            </w:r>
            <w:r w:rsidRPr="0053438B">
              <w:rPr>
                <w:rFonts w:ascii="Garamond" w:eastAsia="Times New Roman" w:hAnsi="Garamond" w:cs="Arial"/>
                <w:b/>
                <w:sz w:val="24"/>
                <w:szCs w:val="24"/>
                <w:lang w:val="es-ES" w:eastAsia="eu-ES"/>
              </w:rPr>
              <w:t xml:space="preserve">NIÑAS Y ADOLESCENTES EN EL ÁMBITO </w:t>
            </w:r>
            <w:r w:rsidR="000016A6">
              <w:rPr>
                <w:rFonts w:ascii="Garamond" w:eastAsia="Times New Roman" w:hAnsi="Garamond" w:cs="Arial"/>
                <w:b/>
                <w:sz w:val="24"/>
                <w:szCs w:val="24"/>
                <w:lang w:val="es-ES" w:eastAsia="eu-ES"/>
              </w:rPr>
              <w:t>DEL TIEMPO LIBRE, DEPORTE</w:t>
            </w:r>
            <w:r w:rsidRPr="0053438B">
              <w:rPr>
                <w:rFonts w:ascii="Garamond" w:eastAsia="Times New Roman" w:hAnsi="Garamond" w:cs="Arial"/>
                <w:b/>
                <w:sz w:val="24"/>
                <w:szCs w:val="24"/>
                <w:lang w:val="es-ES" w:eastAsia="eu-ES"/>
              </w:rPr>
              <w:t xml:space="preserve">, </w:t>
            </w:r>
            <w:r w:rsidR="000016A6">
              <w:rPr>
                <w:rFonts w:ascii="Garamond" w:eastAsia="Times New Roman" w:hAnsi="Garamond" w:cs="Arial"/>
                <w:b/>
                <w:sz w:val="24"/>
                <w:szCs w:val="24"/>
                <w:lang w:val="es-ES" w:eastAsia="eu-ES"/>
              </w:rPr>
              <w:t>EDUCA</w:t>
            </w:r>
            <w:r w:rsidR="00F70BAE">
              <w:rPr>
                <w:rFonts w:ascii="Garamond" w:eastAsia="Times New Roman" w:hAnsi="Garamond" w:cs="Arial"/>
                <w:b/>
                <w:sz w:val="24"/>
                <w:szCs w:val="24"/>
                <w:lang w:val="es-ES" w:eastAsia="eu-ES"/>
              </w:rPr>
              <w:t>-</w:t>
            </w:r>
            <w:r w:rsidR="000016A6">
              <w:rPr>
                <w:rFonts w:ascii="Garamond" w:eastAsia="Times New Roman" w:hAnsi="Garamond" w:cs="Arial"/>
                <w:b/>
                <w:sz w:val="24"/>
                <w:szCs w:val="24"/>
                <w:lang w:val="es-ES" w:eastAsia="eu-ES"/>
              </w:rPr>
              <w:t>CIÓN</w:t>
            </w:r>
            <w:r w:rsidR="00F70BAE">
              <w:rPr>
                <w:rFonts w:ascii="Garamond" w:eastAsia="Times New Roman" w:hAnsi="Garamond" w:cs="Arial"/>
                <w:b/>
                <w:sz w:val="24"/>
                <w:szCs w:val="24"/>
                <w:lang w:val="es-ES" w:eastAsia="eu-ES"/>
              </w:rPr>
              <w:t xml:space="preserve"> </w:t>
            </w:r>
            <w:r w:rsidR="003B6087">
              <w:rPr>
                <w:rFonts w:ascii="Garamond" w:eastAsia="Times New Roman" w:hAnsi="Garamond" w:cs="Arial"/>
                <w:b/>
                <w:sz w:val="24"/>
                <w:szCs w:val="24"/>
                <w:lang w:val="es-ES" w:eastAsia="eu-ES"/>
              </w:rPr>
              <w:t>O</w:t>
            </w:r>
            <w:r w:rsidR="000016A6">
              <w:rPr>
                <w:rFonts w:ascii="Garamond" w:eastAsia="Times New Roman" w:hAnsi="Garamond" w:cs="Arial"/>
                <w:b/>
                <w:sz w:val="24"/>
                <w:szCs w:val="24"/>
                <w:lang w:val="es-ES" w:eastAsia="eu-ES"/>
              </w:rPr>
              <w:t xml:space="preserve"> CULTURA</w:t>
            </w:r>
            <w:r w:rsidRPr="0053438B">
              <w:rPr>
                <w:rFonts w:ascii="Garamond" w:eastAsia="Times New Roman" w:hAnsi="Garamond" w:cs="Arial"/>
                <w:b/>
                <w:sz w:val="24"/>
                <w:szCs w:val="24"/>
                <w:lang w:val="es-ES" w:eastAsia="eu-ES"/>
              </w:rPr>
              <w:t xml:space="preserve"> DE ARRASATE</w:t>
            </w:r>
            <w:r w:rsidR="00002EE9">
              <w:rPr>
                <w:rFonts w:ascii="Garamond" w:eastAsia="Times New Roman" w:hAnsi="Garamond" w:cs="Arial"/>
                <w:b/>
                <w:sz w:val="24"/>
                <w:szCs w:val="24"/>
                <w:lang w:val="es-ES" w:eastAsia="eu-ES"/>
              </w:rPr>
              <w:t xml:space="preserve"> EN 2024</w:t>
            </w:r>
            <w:r w:rsidRPr="0053438B">
              <w:rPr>
                <w:rFonts w:ascii="Garamond" w:eastAsia="Times New Roman" w:hAnsi="Garamond" w:cs="Arial"/>
                <w:b/>
                <w:sz w:val="24"/>
                <w:szCs w:val="24"/>
                <w:lang w:val="es-ES" w:eastAsia="eu-ES"/>
              </w:rPr>
              <w:t>.</w:t>
            </w:r>
          </w:p>
          <w:p w14:paraId="0275EB15" w14:textId="77777777" w:rsidR="00F243F6" w:rsidRPr="0053438B" w:rsidRDefault="00F243F6" w:rsidP="00A8688D">
            <w:pPr>
              <w:suppressLineNumbers/>
              <w:ind w:firstLine="0"/>
              <w:jc w:val="left"/>
              <w:rPr>
                <w:rFonts w:ascii="Garamond" w:eastAsia="Times New Roman" w:hAnsi="Garamond" w:cs="Arial"/>
                <w:b/>
                <w:sz w:val="24"/>
                <w:szCs w:val="24"/>
                <w:lang w:val="es-ES" w:eastAsia="eu-ES"/>
              </w:rPr>
            </w:pPr>
          </w:p>
        </w:tc>
      </w:tr>
      <w:tr w:rsidR="00905764" w14:paraId="2FA3DA6A" w14:textId="77777777" w:rsidTr="00A8688D">
        <w:tc>
          <w:tcPr>
            <w:tcW w:w="4701" w:type="dxa"/>
            <w:shd w:val="clear" w:color="auto" w:fill="auto"/>
          </w:tcPr>
          <w:p w14:paraId="1E171EB9" w14:textId="77777777" w:rsidR="0053438B" w:rsidRPr="0053438B" w:rsidRDefault="00A8688D" w:rsidP="00A8688D">
            <w:pPr>
              <w:keepNext/>
              <w:ind w:left="473" w:right="113" w:firstLine="0"/>
              <w:contextualSpacing/>
              <w:jc w:val="center"/>
              <w:outlineLvl w:val="2"/>
              <w:rPr>
                <w:rFonts w:ascii="Garamond" w:eastAsia="Times New Roman" w:hAnsi="Garamond" w:cs="Arial"/>
                <w:b/>
                <w:bCs/>
                <w:sz w:val="24"/>
                <w:szCs w:val="24"/>
                <w:lang w:eastAsia="eu-ES"/>
              </w:rPr>
            </w:pPr>
            <w:r w:rsidRPr="0053438B">
              <w:rPr>
                <w:rFonts w:ascii="Garamond" w:eastAsia="Times New Roman" w:hAnsi="Garamond" w:cs="Arial"/>
                <w:b/>
                <w:bCs/>
                <w:sz w:val="24"/>
                <w:szCs w:val="24"/>
                <w:lang w:eastAsia="eu-ES"/>
              </w:rPr>
              <w:t>Arrazoia.</w:t>
            </w:r>
          </w:p>
        </w:tc>
        <w:tc>
          <w:tcPr>
            <w:tcW w:w="4835" w:type="dxa"/>
            <w:shd w:val="clear" w:color="auto" w:fill="auto"/>
          </w:tcPr>
          <w:p w14:paraId="78026CD3" w14:textId="77777777" w:rsidR="0053438B" w:rsidRPr="00F243F6" w:rsidRDefault="00A8688D" w:rsidP="00A8688D">
            <w:pPr>
              <w:pStyle w:val="Zerrenda-paragrafoa"/>
              <w:keepNext/>
              <w:ind w:left="473" w:right="113" w:firstLine="0"/>
              <w:jc w:val="center"/>
              <w:outlineLvl w:val="2"/>
              <w:rPr>
                <w:rFonts w:ascii="Garamond" w:eastAsia="Times New Roman" w:hAnsi="Garamond" w:cs="Arial"/>
                <w:b/>
                <w:bCs/>
                <w:sz w:val="24"/>
                <w:szCs w:val="24"/>
                <w:lang w:val="es-ES" w:eastAsia="eu-ES"/>
              </w:rPr>
            </w:pPr>
            <w:r w:rsidRPr="00F243F6">
              <w:rPr>
                <w:rFonts w:ascii="Garamond" w:eastAsia="Times New Roman" w:hAnsi="Garamond" w:cs="Arial"/>
                <w:b/>
                <w:bCs/>
                <w:sz w:val="24"/>
                <w:szCs w:val="24"/>
                <w:lang w:val="es-ES" w:eastAsia="eu-ES"/>
              </w:rPr>
              <w:t>Motivo.</w:t>
            </w:r>
          </w:p>
          <w:p w14:paraId="1015CE9B" w14:textId="77777777" w:rsidR="00F243F6" w:rsidRPr="00F243F6" w:rsidRDefault="00F243F6" w:rsidP="00A8688D">
            <w:pPr>
              <w:keepNext/>
              <w:ind w:left="113" w:right="113" w:firstLine="0"/>
              <w:jc w:val="center"/>
              <w:outlineLvl w:val="2"/>
              <w:rPr>
                <w:rFonts w:ascii="Garamond" w:eastAsia="Times New Roman" w:hAnsi="Garamond" w:cs="Arial"/>
                <w:b/>
                <w:bCs/>
                <w:sz w:val="24"/>
                <w:szCs w:val="24"/>
                <w:lang w:val="es-ES" w:eastAsia="eu-ES"/>
              </w:rPr>
            </w:pPr>
          </w:p>
        </w:tc>
      </w:tr>
      <w:tr w:rsidR="00905764" w14:paraId="702B163B" w14:textId="77777777" w:rsidTr="00A8688D">
        <w:tc>
          <w:tcPr>
            <w:tcW w:w="4701" w:type="dxa"/>
            <w:shd w:val="clear" w:color="auto" w:fill="auto"/>
          </w:tcPr>
          <w:p w14:paraId="3BFEE0A3" w14:textId="0BCA468D" w:rsidR="0053438B" w:rsidRPr="0087475F" w:rsidRDefault="00A8688D" w:rsidP="0087475F">
            <w:pPr>
              <w:ind w:firstLine="0"/>
              <w:rPr>
                <w:rFonts w:ascii="Garamond" w:hAnsi="Garamond"/>
                <w:sz w:val="24"/>
                <w:szCs w:val="24"/>
              </w:rPr>
            </w:pPr>
            <w:r w:rsidRPr="0087475F">
              <w:rPr>
                <w:rFonts w:ascii="Garamond" w:hAnsi="Garamond"/>
                <w:sz w:val="24"/>
                <w:szCs w:val="24"/>
              </w:rPr>
              <w:t xml:space="preserve">Arrasateko </w:t>
            </w:r>
            <w:r w:rsidR="00F70BAE" w:rsidRPr="0087475F">
              <w:rPr>
                <w:rFonts w:ascii="Garamond" w:hAnsi="Garamond"/>
                <w:sz w:val="24"/>
                <w:szCs w:val="24"/>
              </w:rPr>
              <w:t>U</w:t>
            </w:r>
            <w:r w:rsidRPr="0087475F">
              <w:rPr>
                <w:rFonts w:ascii="Garamond" w:hAnsi="Garamond"/>
                <w:sz w:val="24"/>
                <w:szCs w:val="24"/>
              </w:rPr>
              <w:t>dalak</w:t>
            </w:r>
            <w:r w:rsidR="008038A7" w:rsidRPr="0087475F">
              <w:rPr>
                <w:rFonts w:ascii="Garamond" w:hAnsi="Garamond"/>
                <w:sz w:val="24"/>
                <w:szCs w:val="24"/>
              </w:rPr>
              <w:t xml:space="preserve"> 2023ko otsailean</w:t>
            </w:r>
            <w:r w:rsidRPr="0087475F">
              <w:rPr>
                <w:rFonts w:ascii="Garamond" w:hAnsi="Garamond"/>
                <w:sz w:val="24"/>
                <w:szCs w:val="24"/>
              </w:rPr>
              <w:t xml:space="preserve"> EKKO (Eskola Kirola Komunitatea Osasuna) egitasmoa martxan </w:t>
            </w:r>
            <w:r w:rsidR="008038A7" w:rsidRPr="0087475F">
              <w:rPr>
                <w:rFonts w:ascii="Garamond" w:hAnsi="Garamond"/>
                <w:sz w:val="24"/>
                <w:szCs w:val="24"/>
              </w:rPr>
              <w:t xml:space="preserve">jarri zuen. </w:t>
            </w:r>
            <w:r w:rsidRPr="0087475F">
              <w:rPr>
                <w:rFonts w:ascii="Garamond" w:hAnsi="Garamond"/>
                <w:sz w:val="24"/>
                <w:szCs w:val="24"/>
              </w:rPr>
              <w:t>Proiektu honen helburua</w:t>
            </w:r>
            <w:r w:rsidR="00F70BAE" w:rsidRPr="0087475F">
              <w:rPr>
                <w:rFonts w:ascii="Garamond" w:hAnsi="Garamond"/>
                <w:sz w:val="24"/>
                <w:szCs w:val="24"/>
              </w:rPr>
              <w:t xml:space="preserve"> da</w:t>
            </w:r>
            <w:r w:rsidRPr="0087475F">
              <w:rPr>
                <w:rFonts w:ascii="Garamond" w:hAnsi="Garamond"/>
                <w:sz w:val="24"/>
                <w:szCs w:val="24"/>
              </w:rPr>
              <w:t xml:space="preserve"> L</w:t>
            </w:r>
            <w:r w:rsidR="00F70BAE" w:rsidRPr="0087475F">
              <w:rPr>
                <w:rFonts w:ascii="Garamond" w:hAnsi="Garamond"/>
                <w:sz w:val="24"/>
                <w:szCs w:val="24"/>
              </w:rPr>
              <w:t xml:space="preserve">ehen </w:t>
            </w:r>
            <w:r w:rsidRPr="0087475F">
              <w:rPr>
                <w:rFonts w:ascii="Garamond" w:hAnsi="Garamond"/>
                <w:sz w:val="24"/>
                <w:szCs w:val="24"/>
              </w:rPr>
              <w:t>H</w:t>
            </w:r>
            <w:r w:rsidR="00F70BAE" w:rsidRPr="0087475F">
              <w:rPr>
                <w:rFonts w:ascii="Garamond" w:hAnsi="Garamond"/>
                <w:sz w:val="24"/>
                <w:szCs w:val="24"/>
              </w:rPr>
              <w:t>ezkuntzako</w:t>
            </w:r>
            <w:r w:rsidR="0087475F" w:rsidRPr="0087475F">
              <w:rPr>
                <w:rFonts w:ascii="Garamond" w:hAnsi="Garamond"/>
                <w:sz w:val="24"/>
                <w:szCs w:val="24"/>
              </w:rPr>
              <w:t xml:space="preserve"> 5. eta 6. mailako ikasleek </w:t>
            </w:r>
            <w:r w:rsidRPr="0087475F">
              <w:rPr>
                <w:rFonts w:ascii="Garamond" w:hAnsi="Garamond"/>
                <w:sz w:val="24"/>
                <w:szCs w:val="24"/>
              </w:rPr>
              <w:t>gizarte trebetasunak bereganatzea eta herriko ikastetxeetan garatuko da ikas maila hauetako ikasle eta gurasoekin.</w:t>
            </w:r>
          </w:p>
          <w:p w14:paraId="3BFC95AC" w14:textId="77777777" w:rsidR="00F243F6" w:rsidRPr="0053438B" w:rsidRDefault="00F243F6" w:rsidP="00A8688D">
            <w:pPr>
              <w:keepNext/>
              <w:spacing w:before="120" w:after="120"/>
              <w:ind w:left="34" w:right="113" w:firstLine="0"/>
              <w:contextualSpacing/>
              <w:outlineLvl w:val="2"/>
              <w:rPr>
                <w:rFonts w:ascii="Garamond" w:eastAsia="Times New Roman" w:hAnsi="Garamond" w:cs="Times New Roman"/>
                <w:sz w:val="24"/>
                <w:szCs w:val="24"/>
                <w:lang w:eastAsia="ar-SA"/>
              </w:rPr>
            </w:pPr>
          </w:p>
        </w:tc>
        <w:tc>
          <w:tcPr>
            <w:tcW w:w="4835" w:type="dxa"/>
            <w:shd w:val="clear" w:color="auto" w:fill="auto"/>
          </w:tcPr>
          <w:p w14:paraId="6406B3C2" w14:textId="71C7A867" w:rsidR="0053438B" w:rsidRPr="0053438B" w:rsidRDefault="00A8688D" w:rsidP="0087475F">
            <w:pPr>
              <w:ind w:firstLine="0"/>
              <w:rPr>
                <w:rFonts w:ascii="Garamond" w:eastAsia="Times New Roman" w:hAnsi="Garamond" w:cs="Times New Roman"/>
                <w:sz w:val="24"/>
                <w:szCs w:val="24"/>
                <w:lang w:val="es-ES" w:eastAsia="eu-ES"/>
              </w:rPr>
            </w:pPr>
            <w:r w:rsidRPr="0053438B">
              <w:rPr>
                <w:rFonts w:ascii="Garamond" w:eastAsia="Times New Roman" w:hAnsi="Garamond" w:cs="Times New Roman"/>
                <w:sz w:val="24"/>
                <w:szCs w:val="24"/>
                <w:lang w:val="es-ES" w:eastAsia="eu-ES"/>
              </w:rPr>
              <w:t xml:space="preserve">El </w:t>
            </w:r>
            <w:r w:rsidR="00F70BAE">
              <w:rPr>
                <w:rFonts w:ascii="Garamond" w:eastAsia="Times New Roman" w:hAnsi="Garamond" w:cs="Times New Roman"/>
                <w:sz w:val="24"/>
                <w:szCs w:val="24"/>
                <w:lang w:val="es-ES" w:eastAsia="eu-ES"/>
              </w:rPr>
              <w:t>A</w:t>
            </w:r>
            <w:r w:rsidRPr="0053438B">
              <w:rPr>
                <w:rFonts w:ascii="Garamond" w:eastAsia="Times New Roman" w:hAnsi="Garamond" w:cs="Times New Roman"/>
                <w:sz w:val="24"/>
                <w:szCs w:val="24"/>
                <w:lang w:val="es-ES" w:eastAsia="eu-ES"/>
              </w:rPr>
              <w:t xml:space="preserve">yuntamiento de Arrasate en </w:t>
            </w:r>
            <w:r w:rsidR="008038A7">
              <w:rPr>
                <w:rFonts w:ascii="Garamond" w:eastAsia="Times New Roman" w:hAnsi="Garamond" w:cs="Times New Roman"/>
                <w:sz w:val="24"/>
                <w:szCs w:val="24"/>
                <w:lang w:val="es-ES" w:eastAsia="eu-ES"/>
              </w:rPr>
              <w:t xml:space="preserve">Febrero de 2023 puso en </w:t>
            </w:r>
            <w:r w:rsidRPr="0053438B">
              <w:rPr>
                <w:rFonts w:ascii="Garamond" w:eastAsia="Times New Roman" w:hAnsi="Garamond" w:cs="Times New Roman"/>
                <w:sz w:val="24"/>
                <w:szCs w:val="24"/>
                <w:lang w:val="es-ES" w:eastAsia="eu-ES"/>
              </w:rPr>
              <w:t>marcha el proyecto EKKO (Escuela Deporte Comunidad Salud). El objetivo de este proyecto es formar en habilidades sociales al alumnado de 5º y 6º</w:t>
            </w:r>
            <w:r w:rsidR="00F70BAE">
              <w:rPr>
                <w:rFonts w:ascii="Garamond" w:eastAsia="Times New Roman" w:hAnsi="Garamond" w:cs="Times New Roman"/>
                <w:sz w:val="24"/>
                <w:szCs w:val="24"/>
                <w:lang w:val="es-ES" w:eastAsia="eu-ES"/>
              </w:rPr>
              <w:t xml:space="preserve"> de Educación Primaria</w:t>
            </w:r>
            <w:r w:rsidRPr="0053438B">
              <w:rPr>
                <w:rFonts w:ascii="Garamond" w:eastAsia="Times New Roman" w:hAnsi="Garamond" w:cs="Times New Roman"/>
                <w:sz w:val="24"/>
                <w:szCs w:val="24"/>
                <w:lang w:val="es-ES" w:eastAsia="eu-ES"/>
              </w:rPr>
              <w:t xml:space="preserve">, y se </w:t>
            </w:r>
            <w:r w:rsidR="0087475F">
              <w:rPr>
                <w:rFonts w:ascii="Garamond" w:eastAsia="Times New Roman" w:hAnsi="Garamond" w:cs="Times New Roman"/>
                <w:sz w:val="24"/>
                <w:szCs w:val="24"/>
                <w:lang w:val="es-ES" w:eastAsia="eu-ES"/>
              </w:rPr>
              <w:t xml:space="preserve">está desarrollando </w:t>
            </w:r>
            <w:r w:rsidRPr="0053438B">
              <w:rPr>
                <w:rFonts w:ascii="Garamond" w:eastAsia="Times New Roman" w:hAnsi="Garamond" w:cs="Times New Roman"/>
                <w:sz w:val="24"/>
                <w:szCs w:val="24"/>
                <w:lang w:val="es-ES" w:eastAsia="eu-ES"/>
              </w:rPr>
              <w:t>en los centros escolares de la localidad con el alumnado y padres y madres de dichos cursos.</w:t>
            </w:r>
          </w:p>
        </w:tc>
      </w:tr>
      <w:tr w:rsidR="00905764" w14:paraId="7C083D35" w14:textId="77777777" w:rsidTr="00A8688D">
        <w:tc>
          <w:tcPr>
            <w:tcW w:w="4701" w:type="dxa"/>
            <w:shd w:val="clear" w:color="auto" w:fill="auto"/>
          </w:tcPr>
          <w:p w14:paraId="4000BFD5" w14:textId="61D53F79" w:rsidR="00F243F6" w:rsidRPr="0053438B" w:rsidRDefault="00A8688D" w:rsidP="00A8688D">
            <w:pPr>
              <w:keepNext/>
              <w:spacing w:before="120" w:after="120"/>
              <w:ind w:left="34" w:right="113" w:firstLine="0"/>
              <w:contextualSpacing/>
              <w:outlineLvl w:val="2"/>
              <w:rPr>
                <w:rFonts w:ascii="Garamond" w:eastAsia="Calibri" w:hAnsi="Garamond" w:cs="Times New Roman"/>
                <w:sz w:val="24"/>
                <w:szCs w:val="24"/>
              </w:rPr>
            </w:pPr>
            <w:r w:rsidRPr="0053438B">
              <w:rPr>
                <w:rFonts w:ascii="Garamond" w:eastAsia="Calibri" w:hAnsi="Garamond" w:cs="Times New Roman"/>
                <w:sz w:val="24"/>
                <w:szCs w:val="24"/>
              </w:rPr>
              <w:t xml:space="preserve">Ikasle eta gurasoentzako saioak dinamizatzeko, herrian </w:t>
            </w:r>
            <w:r w:rsidR="000016A6">
              <w:rPr>
                <w:rFonts w:ascii="Garamond" w:eastAsia="Calibri" w:hAnsi="Garamond" w:cs="Times New Roman"/>
                <w:sz w:val="24"/>
                <w:szCs w:val="24"/>
              </w:rPr>
              <w:t>aisialdi,</w:t>
            </w:r>
            <w:r w:rsidRPr="0053438B">
              <w:rPr>
                <w:rFonts w:ascii="Garamond" w:eastAsia="Calibri" w:hAnsi="Garamond" w:cs="Times New Roman"/>
                <w:sz w:val="24"/>
                <w:szCs w:val="24"/>
              </w:rPr>
              <w:t xml:space="preserve"> kirol, </w:t>
            </w:r>
            <w:r w:rsidR="000016A6">
              <w:rPr>
                <w:rFonts w:ascii="Garamond" w:eastAsia="Calibri" w:hAnsi="Garamond" w:cs="Times New Roman"/>
                <w:sz w:val="24"/>
                <w:szCs w:val="24"/>
              </w:rPr>
              <w:t xml:space="preserve">hezkuntza eta kultura </w:t>
            </w:r>
            <w:r w:rsidRPr="0053438B">
              <w:rPr>
                <w:rFonts w:ascii="Garamond" w:eastAsia="Calibri" w:hAnsi="Garamond" w:cs="Times New Roman"/>
                <w:sz w:val="24"/>
                <w:szCs w:val="24"/>
              </w:rPr>
              <w:t>eremuan haur eta nerabeekin lanean ari diren hezitzaile edota begiraleak jo dira profil egokitzat. Haur eta nerabeentzat gertuko figurak izaten baitira, eta neska-mutile</w:t>
            </w:r>
            <w:r w:rsidR="00C86848">
              <w:rPr>
                <w:rFonts w:ascii="Garamond" w:eastAsia="Calibri" w:hAnsi="Garamond" w:cs="Times New Roman"/>
                <w:sz w:val="24"/>
                <w:szCs w:val="24"/>
              </w:rPr>
              <w:t>ki</w:t>
            </w:r>
            <w:r w:rsidRPr="0053438B">
              <w:rPr>
                <w:rFonts w:ascii="Garamond" w:eastAsia="Calibri" w:hAnsi="Garamond" w:cs="Times New Roman"/>
                <w:sz w:val="24"/>
                <w:szCs w:val="24"/>
              </w:rPr>
              <w:t xml:space="preserve">n duten </w:t>
            </w:r>
            <w:r w:rsidR="00C86848">
              <w:rPr>
                <w:rFonts w:ascii="Garamond" w:eastAsia="Calibri" w:hAnsi="Garamond" w:cs="Times New Roman"/>
                <w:sz w:val="24"/>
                <w:szCs w:val="24"/>
              </w:rPr>
              <w:t xml:space="preserve">interakzioaren bitartez </w:t>
            </w:r>
            <w:r w:rsidR="00C101A1" w:rsidRPr="0053438B">
              <w:rPr>
                <w:rFonts w:ascii="Garamond" w:eastAsia="Calibri" w:hAnsi="Garamond" w:cs="Times New Roman"/>
                <w:sz w:val="24"/>
                <w:szCs w:val="24"/>
              </w:rPr>
              <w:t xml:space="preserve"> sustat</w:t>
            </w:r>
            <w:r w:rsidR="00C101A1">
              <w:rPr>
                <w:rFonts w:ascii="Garamond" w:eastAsia="Calibri" w:hAnsi="Garamond" w:cs="Times New Roman"/>
                <w:sz w:val="24"/>
                <w:szCs w:val="24"/>
              </w:rPr>
              <w:t>u ditzakete</w:t>
            </w:r>
            <w:r w:rsidR="00C101A1" w:rsidRPr="0053438B">
              <w:rPr>
                <w:rFonts w:ascii="Garamond" w:eastAsia="Calibri" w:hAnsi="Garamond" w:cs="Times New Roman"/>
                <w:sz w:val="24"/>
                <w:szCs w:val="24"/>
              </w:rPr>
              <w:t xml:space="preserve"> </w:t>
            </w:r>
            <w:r w:rsidRPr="0053438B">
              <w:rPr>
                <w:rFonts w:ascii="Garamond" w:eastAsia="Calibri" w:hAnsi="Garamond" w:cs="Times New Roman"/>
                <w:sz w:val="24"/>
                <w:szCs w:val="24"/>
              </w:rPr>
              <w:t>haiengan gizarte trebe</w:t>
            </w:r>
            <w:r w:rsidR="008038A7">
              <w:rPr>
                <w:rFonts w:ascii="Garamond" w:eastAsia="Calibri" w:hAnsi="Garamond" w:cs="Times New Roman"/>
                <w:sz w:val="24"/>
                <w:szCs w:val="24"/>
              </w:rPr>
              <w:t>tasunak eta ohitura osasuntsuak</w:t>
            </w:r>
            <w:r w:rsidRPr="0053438B">
              <w:rPr>
                <w:rFonts w:ascii="Garamond" w:eastAsia="Calibri" w:hAnsi="Garamond" w:cs="Times New Roman"/>
                <w:sz w:val="24"/>
                <w:szCs w:val="24"/>
              </w:rPr>
              <w:t>.</w:t>
            </w:r>
          </w:p>
          <w:p w14:paraId="77CC2584" w14:textId="77777777" w:rsidR="00F243F6" w:rsidRPr="0053438B" w:rsidRDefault="00F243F6" w:rsidP="00A8688D">
            <w:pPr>
              <w:keepNext/>
              <w:spacing w:before="120" w:after="120"/>
              <w:ind w:left="34" w:right="113" w:firstLine="0"/>
              <w:contextualSpacing/>
              <w:outlineLvl w:val="2"/>
              <w:rPr>
                <w:rFonts w:ascii="Garamond" w:eastAsia="Calibri" w:hAnsi="Garamond" w:cs="Times New Roman"/>
                <w:sz w:val="24"/>
                <w:szCs w:val="24"/>
              </w:rPr>
            </w:pPr>
          </w:p>
        </w:tc>
        <w:tc>
          <w:tcPr>
            <w:tcW w:w="4835" w:type="dxa"/>
            <w:shd w:val="clear" w:color="auto" w:fill="auto"/>
          </w:tcPr>
          <w:p w14:paraId="6DC842AB" w14:textId="3CDF9A8D" w:rsidR="00F243F6" w:rsidRPr="0053438B" w:rsidRDefault="00A8688D" w:rsidP="00A8688D">
            <w:pPr>
              <w:ind w:firstLine="0"/>
              <w:rPr>
                <w:rFonts w:ascii="Garamond" w:eastAsia="Times New Roman" w:hAnsi="Garamond" w:cs="Arial"/>
                <w:b/>
                <w:bCs/>
                <w:sz w:val="24"/>
                <w:szCs w:val="24"/>
                <w:lang w:val="es-ES" w:eastAsia="eu-ES"/>
              </w:rPr>
            </w:pPr>
            <w:r w:rsidRPr="0053438B">
              <w:rPr>
                <w:rFonts w:ascii="Garamond" w:eastAsia="Times New Roman" w:hAnsi="Garamond" w:cs="Times New Roman"/>
                <w:sz w:val="24"/>
                <w:szCs w:val="24"/>
                <w:lang w:val="es-ES" w:eastAsia="eu-ES"/>
              </w:rPr>
              <w:t xml:space="preserve">Para </w:t>
            </w:r>
            <w:r w:rsidRPr="0053438B">
              <w:rPr>
                <w:rFonts w:ascii="Garamond" w:eastAsia="Times New Roman" w:hAnsi="Garamond" w:cs="Times New Roman"/>
                <w:sz w:val="24"/>
                <w:szCs w:val="24"/>
                <w:lang w:val="es-ES" w:eastAsia="es-ES"/>
              </w:rPr>
              <w:t xml:space="preserve">dinamizar las sesiones </w:t>
            </w:r>
            <w:r w:rsidRPr="0053438B">
              <w:rPr>
                <w:rFonts w:ascii="Garamond" w:eastAsia="Times New Roman" w:hAnsi="Garamond" w:cs="Times New Roman"/>
                <w:sz w:val="24"/>
                <w:szCs w:val="24"/>
                <w:lang w:val="es-ES" w:eastAsia="eu-ES"/>
              </w:rPr>
              <w:t xml:space="preserve">dirigidas tanto al alumnado como a padres y madres, se ha considerado </w:t>
            </w:r>
            <w:r w:rsidR="0087475F">
              <w:rPr>
                <w:rFonts w:ascii="Garamond" w:eastAsia="Times New Roman" w:hAnsi="Garamond" w:cs="Times New Roman"/>
                <w:sz w:val="24"/>
                <w:szCs w:val="24"/>
                <w:lang w:val="es-ES" w:eastAsia="eu-ES"/>
              </w:rPr>
              <w:t>como perfil idóneo a</w:t>
            </w:r>
            <w:r w:rsidRPr="0053438B">
              <w:rPr>
                <w:rFonts w:ascii="Garamond" w:eastAsia="Times New Roman" w:hAnsi="Garamond" w:cs="Times New Roman"/>
                <w:sz w:val="24"/>
                <w:szCs w:val="24"/>
                <w:lang w:val="es-ES" w:eastAsia="eu-ES"/>
              </w:rPr>
              <w:t xml:space="preserve"> los educadores/as y/o monitores/as que trabajan con niños</w:t>
            </w:r>
            <w:r w:rsidRPr="0053438B">
              <w:rPr>
                <w:rFonts w:ascii="Garamond" w:eastAsia="Times New Roman" w:hAnsi="Garamond" w:cs="Times New Roman"/>
                <w:sz w:val="24"/>
                <w:szCs w:val="24"/>
                <w:lang w:val="es-ES" w:eastAsia="es-ES"/>
              </w:rPr>
              <w:t>, niñas</w:t>
            </w:r>
            <w:r w:rsidRPr="0053438B">
              <w:rPr>
                <w:rFonts w:ascii="Garamond" w:eastAsia="Times New Roman" w:hAnsi="Garamond" w:cs="Times New Roman"/>
                <w:sz w:val="24"/>
                <w:szCs w:val="24"/>
                <w:lang w:val="es-ES" w:eastAsia="eu-ES"/>
              </w:rPr>
              <w:t xml:space="preserve"> y adolescentes en el ámbito</w:t>
            </w:r>
            <w:r w:rsidRPr="0053438B">
              <w:rPr>
                <w:rFonts w:ascii="Garamond" w:eastAsia="Times New Roman" w:hAnsi="Garamond" w:cs="Times New Roman"/>
                <w:sz w:val="24"/>
                <w:szCs w:val="24"/>
                <w:lang w:val="es-ES" w:eastAsia="es-ES"/>
              </w:rPr>
              <w:t xml:space="preserve"> </w:t>
            </w:r>
            <w:r w:rsidR="000016A6">
              <w:rPr>
                <w:rFonts w:ascii="Garamond" w:eastAsia="Times New Roman" w:hAnsi="Garamond" w:cs="Times New Roman"/>
                <w:sz w:val="24"/>
                <w:szCs w:val="24"/>
                <w:lang w:val="es-ES" w:eastAsia="es-ES"/>
              </w:rPr>
              <w:t xml:space="preserve">del tiempo libre, deporte, educación y cultura </w:t>
            </w:r>
            <w:r w:rsidRPr="0053438B">
              <w:rPr>
                <w:rFonts w:ascii="Garamond" w:eastAsia="Times New Roman" w:hAnsi="Garamond" w:cs="Times New Roman"/>
                <w:sz w:val="24"/>
                <w:szCs w:val="24"/>
                <w:lang w:val="es-ES" w:eastAsia="eu-ES"/>
              </w:rPr>
              <w:t xml:space="preserve">de la localidad. </w:t>
            </w:r>
            <w:r w:rsidR="00C86848">
              <w:rPr>
                <w:rFonts w:ascii="Garamond" w:eastAsia="Times New Roman" w:hAnsi="Garamond" w:cs="Times New Roman"/>
                <w:sz w:val="24"/>
                <w:szCs w:val="24"/>
                <w:lang w:val="es-ES" w:eastAsia="eu-ES"/>
              </w:rPr>
              <w:t xml:space="preserve">Suelen ser figuras cercanas </w:t>
            </w:r>
            <w:r w:rsidRPr="0053438B">
              <w:rPr>
                <w:rFonts w:ascii="Garamond" w:eastAsia="Times New Roman" w:hAnsi="Garamond" w:cs="Times New Roman"/>
                <w:sz w:val="24"/>
                <w:szCs w:val="24"/>
                <w:lang w:val="es-ES" w:eastAsia="eu-ES"/>
              </w:rPr>
              <w:t xml:space="preserve">para los niños, niñas y adolescentes y </w:t>
            </w:r>
            <w:r w:rsidR="00C86848">
              <w:rPr>
                <w:rFonts w:ascii="Garamond" w:eastAsia="Times New Roman" w:hAnsi="Garamond" w:cs="Times New Roman"/>
                <w:sz w:val="24"/>
                <w:szCs w:val="24"/>
                <w:lang w:val="es-ES" w:eastAsia="eu-ES"/>
              </w:rPr>
              <w:t>a través de su interacción pueden</w:t>
            </w:r>
            <w:r w:rsidRPr="0053438B">
              <w:rPr>
                <w:rFonts w:ascii="Garamond" w:eastAsia="Times New Roman" w:hAnsi="Garamond" w:cs="Times New Roman"/>
                <w:sz w:val="24"/>
                <w:szCs w:val="24"/>
                <w:lang w:val="es-ES" w:eastAsia="eu-ES"/>
              </w:rPr>
              <w:t xml:space="preserve"> promover en ellos habilidades sociales y hábitos saludables.</w:t>
            </w:r>
          </w:p>
          <w:p w14:paraId="36B294EE" w14:textId="77777777" w:rsidR="00F243F6" w:rsidRPr="0053438B" w:rsidRDefault="00F243F6" w:rsidP="00A8688D">
            <w:pPr>
              <w:ind w:firstLine="0"/>
              <w:rPr>
                <w:rFonts w:ascii="Garamond" w:eastAsia="Times New Roman" w:hAnsi="Garamond" w:cs="Times New Roman"/>
                <w:sz w:val="24"/>
                <w:szCs w:val="24"/>
                <w:lang w:val="es-ES" w:eastAsia="eu-ES"/>
              </w:rPr>
            </w:pPr>
          </w:p>
        </w:tc>
      </w:tr>
      <w:tr w:rsidR="00905764" w14:paraId="27DEA1BC" w14:textId="77777777" w:rsidTr="00A8688D">
        <w:tc>
          <w:tcPr>
            <w:tcW w:w="4701" w:type="dxa"/>
            <w:shd w:val="clear" w:color="auto" w:fill="auto"/>
          </w:tcPr>
          <w:p w14:paraId="632116C8" w14:textId="39CE1647" w:rsidR="00F243F6" w:rsidRPr="0053438B" w:rsidRDefault="00A8688D" w:rsidP="0087475F">
            <w:pPr>
              <w:keepNext/>
              <w:spacing w:before="120" w:after="120"/>
              <w:ind w:left="34" w:right="113" w:firstLine="0"/>
              <w:contextualSpacing/>
              <w:outlineLvl w:val="2"/>
              <w:rPr>
                <w:rFonts w:ascii="Garamond" w:eastAsia="Calibri" w:hAnsi="Garamond" w:cs="Times New Roman"/>
                <w:sz w:val="24"/>
                <w:szCs w:val="24"/>
              </w:rPr>
            </w:pPr>
            <w:r w:rsidRPr="0053438B">
              <w:rPr>
                <w:rFonts w:ascii="Garamond" w:eastAsia="Calibri" w:hAnsi="Garamond" w:cs="Times New Roman"/>
                <w:sz w:val="24"/>
                <w:szCs w:val="24"/>
              </w:rPr>
              <w:t>EKKO egitasmoa abian jartzeko, beharrezkoa da ikasleekin saioak aurrera eramango dituzte</w:t>
            </w:r>
            <w:r w:rsidR="0087475F">
              <w:rPr>
                <w:rFonts w:ascii="Garamond" w:eastAsia="Calibri" w:hAnsi="Garamond" w:cs="Times New Roman"/>
                <w:sz w:val="24"/>
                <w:szCs w:val="24"/>
              </w:rPr>
              <w:t xml:space="preserve">n dinamizatzaileak prestatzea, </w:t>
            </w:r>
            <w:r w:rsidRPr="0053438B">
              <w:rPr>
                <w:rFonts w:ascii="Garamond" w:eastAsia="Times New Roman" w:hAnsi="Garamond" w:cs="Times New Roman"/>
                <w:sz w:val="24"/>
                <w:szCs w:val="24"/>
                <w:lang w:eastAsia="ar-SA"/>
              </w:rPr>
              <w:t>dinamizazio estrategi</w:t>
            </w:r>
            <w:r w:rsidR="0087475F">
              <w:rPr>
                <w:rFonts w:ascii="Garamond" w:eastAsia="Times New Roman" w:hAnsi="Garamond" w:cs="Times New Roman"/>
                <w:sz w:val="24"/>
                <w:szCs w:val="24"/>
                <w:lang w:eastAsia="ar-SA"/>
              </w:rPr>
              <w:t>etan haurren trebetasun soziala sustatzeko</w:t>
            </w:r>
            <w:r w:rsidRPr="0053438B">
              <w:rPr>
                <w:rFonts w:ascii="Garamond" w:eastAsia="Times New Roman" w:hAnsi="Garamond" w:cs="Times New Roman"/>
                <w:sz w:val="24"/>
                <w:szCs w:val="24"/>
                <w:lang w:eastAsia="ar-SA"/>
              </w:rPr>
              <w:t xml:space="preserve">. Hori dela eta, </w:t>
            </w:r>
            <w:r>
              <w:rPr>
                <w:rFonts w:ascii="Garamond" w:eastAsia="Times New Roman" w:hAnsi="Garamond" w:cs="Times New Roman"/>
                <w:sz w:val="24"/>
                <w:szCs w:val="24"/>
                <w:lang w:eastAsia="es-ES"/>
              </w:rPr>
              <w:t>laguntza ekono</w:t>
            </w:r>
            <w:r w:rsidR="00DC3671">
              <w:rPr>
                <w:rFonts w:ascii="Garamond" w:eastAsia="Times New Roman" w:hAnsi="Garamond" w:cs="Times New Roman"/>
                <w:sz w:val="24"/>
                <w:szCs w:val="24"/>
                <w:lang w:eastAsia="es-ES"/>
              </w:rPr>
              <w:t>m</w:t>
            </w:r>
            <w:r>
              <w:rPr>
                <w:rFonts w:ascii="Garamond" w:eastAsia="Times New Roman" w:hAnsi="Garamond" w:cs="Times New Roman"/>
                <w:sz w:val="24"/>
                <w:szCs w:val="24"/>
                <w:lang w:eastAsia="es-ES"/>
              </w:rPr>
              <w:t>iko</w:t>
            </w:r>
            <w:r w:rsidRPr="0053438B">
              <w:rPr>
                <w:rFonts w:ascii="Garamond" w:eastAsia="Times New Roman" w:hAnsi="Garamond" w:cs="Times New Roman"/>
                <w:sz w:val="24"/>
                <w:szCs w:val="24"/>
                <w:lang w:eastAsia="es-ES"/>
              </w:rPr>
              <w:t xml:space="preserve"> hauen bitartez, </w:t>
            </w:r>
            <w:r>
              <w:rPr>
                <w:rFonts w:ascii="Garamond" w:eastAsia="Times New Roman" w:hAnsi="Garamond" w:cs="Times New Roman"/>
                <w:sz w:val="24"/>
                <w:szCs w:val="24"/>
                <w:lang w:eastAsia="es-ES"/>
              </w:rPr>
              <w:t>u</w:t>
            </w:r>
            <w:r w:rsidRPr="0053438B">
              <w:rPr>
                <w:rFonts w:ascii="Garamond" w:eastAsia="Times New Roman" w:hAnsi="Garamond" w:cs="Times New Roman"/>
                <w:sz w:val="24"/>
                <w:szCs w:val="24"/>
                <w:lang w:eastAsia="es-ES"/>
              </w:rPr>
              <w:t xml:space="preserve">dalak ikastaro honetan doan parte hartzeko aukera eskaini nahi die haur eta nerabeekin </w:t>
            </w:r>
            <w:r w:rsidR="000016A6">
              <w:rPr>
                <w:rFonts w:ascii="Garamond" w:eastAsia="Times New Roman" w:hAnsi="Garamond" w:cs="Times New Roman"/>
                <w:sz w:val="24"/>
                <w:szCs w:val="24"/>
                <w:lang w:eastAsia="es-ES"/>
              </w:rPr>
              <w:t xml:space="preserve">aisialdi, </w:t>
            </w:r>
            <w:r w:rsidRPr="0053438B">
              <w:rPr>
                <w:rFonts w:ascii="Garamond" w:eastAsia="Times New Roman" w:hAnsi="Garamond" w:cs="Times New Roman"/>
                <w:sz w:val="24"/>
                <w:szCs w:val="24"/>
                <w:lang w:eastAsia="es-ES"/>
              </w:rPr>
              <w:t>kirol, hezkuntza</w:t>
            </w:r>
            <w:r w:rsidR="000016A6">
              <w:rPr>
                <w:rFonts w:ascii="Garamond" w:eastAsia="Times New Roman" w:hAnsi="Garamond" w:cs="Times New Roman"/>
                <w:sz w:val="24"/>
                <w:szCs w:val="24"/>
                <w:lang w:eastAsia="es-ES"/>
              </w:rPr>
              <w:t xml:space="preserve"> e</w:t>
            </w:r>
            <w:r w:rsidR="008038A7">
              <w:rPr>
                <w:rFonts w:ascii="Garamond" w:eastAsia="Times New Roman" w:hAnsi="Garamond" w:cs="Times New Roman"/>
                <w:sz w:val="24"/>
                <w:szCs w:val="24"/>
                <w:lang w:eastAsia="es-ES"/>
              </w:rPr>
              <w:t>do</w:t>
            </w:r>
            <w:r w:rsidR="000016A6">
              <w:rPr>
                <w:rFonts w:ascii="Garamond" w:eastAsia="Times New Roman" w:hAnsi="Garamond" w:cs="Times New Roman"/>
                <w:sz w:val="24"/>
                <w:szCs w:val="24"/>
                <w:lang w:eastAsia="es-ES"/>
              </w:rPr>
              <w:t xml:space="preserve"> kultura</w:t>
            </w:r>
            <w:r w:rsidR="0087475F">
              <w:rPr>
                <w:rFonts w:ascii="Garamond" w:eastAsia="Times New Roman" w:hAnsi="Garamond" w:cs="Times New Roman"/>
                <w:sz w:val="24"/>
                <w:szCs w:val="24"/>
                <w:lang w:eastAsia="es-ES"/>
              </w:rPr>
              <w:t xml:space="preserve"> </w:t>
            </w:r>
            <w:r w:rsidRPr="0053438B">
              <w:rPr>
                <w:rFonts w:ascii="Garamond" w:eastAsia="Times New Roman" w:hAnsi="Garamond" w:cs="Times New Roman"/>
                <w:sz w:val="24"/>
                <w:szCs w:val="24"/>
                <w:lang w:eastAsia="es-ES"/>
              </w:rPr>
              <w:t>eremuan Arrasaten diharduten pertsonei</w:t>
            </w:r>
            <w:r>
              <w:rPr>
                <w:rFonts w:ascii="Garamond" w:eastAsia="Times New Roman" w:hAnsi="Garamond" w:cs="Times New Roman"/>
                <w:sz w:val="24"/>
                <w:szCs w:val="24"/>
                <w:lang w:eastAsia="es-ES"/>
              </w:rPr>
              <w:t>.</w:t>
            </w:r>
          </w:p>
        </w:tc>
        <w:tc>
          <w:tcPr>
            <w:tcW w:w="4835" w:type="dxa"/>
            <w:shd w:val="clear" w:color="auto" w:fill="auto"/>
          </w:tcPr>
          <w:p w14:paraId="0773F2AB" w14:textId="7D3666AA" w:rsidR="00F243F6" w:rsidRDefault="00A8688D" w:rsidP="00A8688D">
            <w:pPr>
              <w:ind w:firstLine="0"/>
              <w:rPr>
                <w:rFonts w:ascii="Garamond" w:eastAsia="Times New Roman" w:hAnsi="Garamond" w:cs="Times New Roman"/>
                <w:sz w:val="24"/>
                <w:szCs w:val="24"/>
                <w:lang w:val="es-ES" w:eastAsia="eu-ES"/>
              </w:rPr>
            </w:pPr>
            <w:r w:rsidRPr="0053438B">
              <w:rPr>
                <w:rFonts w:ascii="Garamond" w:eastAsia="Times New Roman" w:hAnsi="Garamond" w:cs="Times New Roman"/>
                <w:sz w:val="24"/>
                <w:szCs w:val="24"/>
                <w:lang w:val="es-ES" w:eastAsia="eu-ES"/>
              </w:rPr>
              <w:t xml:space="preserve">La puesta en marcha del proyecto EKKO requiere que </w:t>
            </w:r>
            <w:r w:rsidR="008038A7">
              <w:rPr>
                <w:rFonts w:ascii="Garamond" w:eastAsia="Times New Roman" w:hAnsi="Garamond" w:cs="Times New Roman"/>
                <w:sz w:val="24"/>
                <w:szCs w:val="24"/>
                <w:lang w:val="es-ES" w:eastAsia="eu-ES"/>
              </w:rPr>
              <w:t xml:space="preserve">las personas que dinamicen las sesiones </w:t>
            </w:r>
            <w:r w:rsidRPr="0053438B">
              <w:rPr>
                <w:rFonts w:ascii="Garamond" w:eastAsia="Times New Roman" w:hAnsi="Garamond" w:cs="Times New Roman"/>
                <w:sz w:val="24"/>
                <w:szCs w:val="24"/>
                <w:lang w:val="es-ES" w:eastAsia="eu-ES"/>
              </w:rPr>
              <w:t xml:space="preserve">con el alumnado se formen en estrategias de dinamización para </w:t>
            </w:r>
            <w:r w:rsidR="008038A7">
              <w:rPr>
                <w:rFonts w:ascii="Garamond" w:eastAsia="Times New Roman" w:hAnsi="Garamond" w:cs="Times New Roman"/>
                <w:sz w:val="24"/>
                <w:szCs w:val="24"/>
                <w:lang w:val="es-ES" w:eastAsia="eu-ES"/>
              </w:rPr>
              <w:t xml:space="preserve">fomentar sus </w:t>
            </w:r>
            <w:r w:rsidRPr="0053438B">
              <w:rPr>
                <w:rFonts w:ascii="Garamond" w:eastAsia="Times New Roman" w:hAnsi="Garamond" w:cs="Times New Roman"/>
                <w:sz w:val="24"/>
                <w:szCs w:val="24"/>
                <w:lang w:val="es-ES" w:eastAsia="eu-ES"/>
              </w:rPr>
              <w:t xml:space="preserve">habilidades sociales. Por ello, </w:t>
            </w:r>
            <w:r>
              <w:rPr>
                <w:rFonts w:ascii="Garamond" w:eastAsia="Times New Roman" w:hAnsi="Garamond" w:cs="Times New Roman"/>
                <w:sz w:val="24"/>
                <w:szCs w:val="24"/>
                <w:lang w:val="es-ES" w:eastAsia="eu-ES"/>
              </w:rPr>
              <w:t>a</w:t>
            </w:r>
            <w:r w:rsidRPr="0053438B">
              <w:rPr>
                <w:rFonts w:ascii="Garamond" w:eastAsia="Times New Roman" w:hAnsi="Garamond" w:cs="Times New Roman"/>
                <w:sz w:val="24"/>
                <w:szCs w:val="24"/>
                <w:lang w:val="es-ES" w:eastAsia="eu-ES"/>
              </w:rPr>
              <w:t xml:space="preserve"> través de estas </w:t>
            </w:r>
            <w:r>
              <w:rPr>
                <w:rFonts w:ascii="Garamond" w:eastAsia="Times New Roman" w:hAnsi="Garamond" w:cs="Times New Roman"/>
                <w:sz w:val="24"/>
                <w:szCs w:val="24"/>
                <w:lang w:val="es-ES" w:eastAsia="eu-ES"/>
              </w:rPr>
              <w:t>ayudas económicas</w:t>
            </w:r>
            <w:r w:rsidRPr="0053438B">
              <w:rPr>
                <w:rFonts w:ascii="Garamond" w:eastAsia="Times New Roman" w:hAnsi="Garamond" w:cs="Times New Roman"/>
                <w:sz w:val="24"/>
                <w:szCs w:val="24"/>
                <w:lang w:val="es-ES" w:eastAsia="eu-ES"/>
              </w:rPr>
              <w:t xml:space="preserve">, el </w:t>
            </w:r>
            <w:r>
              <w:rPr>
                <w:rFonts w:ascii="Garamond" w:eastAsia="Times New Roman" w:hAnsi="Garamond" w:cs="Times New Roman"/>
                <w:sz w:val="24"/>
                <w:szCs w:val="24"/>
                <w:lang w:val="es-ES" w:eastAsia="eu-ES"/>
              </w:rPr>
              <w:t>a</w:t>
            </w:r>
            <w:r w:rsidRPr="0053438B">
              <w:rPr>
                <w:rFonts w:ascii="Garamond" w:eastAsia="Times New Roman" w:hAnsi="Garamond" w:cs="Times New Roman"/>
                <w:sz w:val="24"/>
                <w:szCs w:val="24"/>
                <w:lang w:val="es-ES" w:eastAsia="eu-ES"/>
              </w:rPr>
              <w:t xml:space="preserve">yuntamiento </w:t>
            </w:r>
            <w:r w:rsidR="008038A7">
              <w:rPr>
                <w:rFonts w:ascii="Garamond" w:eastAsia="Times New Roman" w:hAnsi="Garamond" w:cs="Times New Roman"/>
                <w:sz w:val="24"/>
                <w:szCs w:val="24"/>
                <w:lang w:val="es-ES" w:eastAsia="eu-ES"/>
              </w:rPr>
              <w:t xml:space="preserve">facilita </w:t>
            </w:r>
            <w:r w:rsidRPr="0053438B">
              <w:rPr>
                <w:rFonts w:ascii="Garamond" w:eastAsia="Times New Roman" w:hAnsi="Garamond" w:cs="Times New Roman"/>
                <w:sz w:val="24"/>
                <w:szCs w:val="24"/>
                <w:lang w:val="es-ES" w:eastAsia="eu-ES"/>
              </w:rPr>
              <w:t xml:space="preserve">la </w:t>
            </w:r>
            <w:r w:rsidR="008038A7">
              <w:rPr>
                <w:rFonts w:ascii="Garamond" w:eastAsia="Times New Roman" w:hAnsi="Garamond" w:cs="Times New Roman"/>
                <w:sz w:val="24"/>
                <w:szCs w:val="24"/>
                <w:lang w:val="es-ES" w:eastAsia="eu-ES"/>
              </w:rPr>
              <w:t>participación en este curso de forma gratuita</w:t>
            </w:r>
            <w:r w:rsidRPr="0053438B">
              <w:rPr>
                <w:rFonts w:ascii="Garamond" w:eastAsia="Times New Roman" w:hAnsi="Garamond" w:cs="Times New Roman"/>
                <w:sz w:val="24"/>
                <w:szCs w:val="24"/>
                <w:lang w:val="es-ES" w:eastAsia="eu-ES"/>
              </w:rPr>
              <w:t xml:space="preserve"> a las personas que trabajan </w:t>
            </w:r>
            <w:r w:rsidR="008038A7">
              <w:rPr>
                <w:rFonts w:ascii="Garamond" w:eastAsia="Times New Roman" w:hAnsi="Garamond" w:cs="Times New Roman"/>
                <w:sz w:val="24"/>
                <w:szCs w:val="24"/>
                <w:lang w:val="es-ES" w:eastAsia="eu-ES"/>
              </w:rPr>
              <w:t>en los</w:t>
            </w:r>
            <w:r w:rsidRPr="0053438B">
              <w:rPr>
                <w:rFonts w:ascii="Garamond" w:eastAsia="Times New Roman" w:hAnsi="Garamond" w:cs="Times New Roman"/>
                <w:sz w:val="24"/>
                <w:szCs w:val="24"/>
                <w:lang w:val="es-ES" w:eastAsia="eu-ES"/>
              </w:rPr>
              <w:t xml:space="preserve"> ámbito</w:t>
            </w:r>
            <w:r w:rsidR="008038A7">
              <w:rPr>
                <w:rFonts w:ascii="Garamond" w:eastAsia="Times New Roman" w:hAnsi="Garamond" w:cs="Times New Roman"/>
                <w:sz w:val="24"/>
                <w:szCs w:val="24"/>
                <w:lang w:val="es-ES" w:eastAsia="eu-ES"/>
              </w:rPr>
              <w:t>s</w:t>
            </w:r>
            <w:r w:rsidR="000016A6">
              <w:rPr>
                <w:rFonts w:ascii="Garamond" w:eastAsia="Times New Roman" w:hAnsi="Garamond" w:cs="Times New Roman"/>
                <w:sz w:val="24"/>
                <w:szCs w:val="24"/>
                <w:lang w:val="es-ES" w:eastAsia="eu-ES"/>
              </w:rPr>
              <w:t xml:space="preserve"> del ti</w:t>
            </w:r>
            <w:r w:rsidR="008038A7">
              <w:rPr>
                <w:rFonts w:ascii="Garamond" w:eastAsia="Times New Roman" w:hAnsi="Garamond" w:cs="Times New Roman"/>
                <w:sz w:val="24"/>
                <w:szCs w:val="24"/>
                <w:lang w:val="es-ES" w:eastAsia="eu-ES"/>
              </w:rPr>
              <w:t>empo libre, deporte, educación o</w:t>
            </w:r>
            <w:r w:rsidR="000016A6">
              <w:rPr>
                <w:rFonts w:ascii="Garamond" w:eastAsia="Times New Roman" w:hAnsi="Garamond" w:cs="Times New Roman"/>
                <w:sz w:val="24"/>
                <w:szCs w:val="24"/>
                <w:lang w:val="es-ES" w:eastAsia="eu-ES"/>
              </w:rPr>
              <w:t xml:space="preserve"> cultura</w:t>
            </w:r>
            <w:r w:rsidRPr="0053438B">
              <w:rPr>
                <w:rFonts w:ascii="Garamond" w:eastAsia="Times New Roman" w:hAnsi="Garamond" w:cs="Times New Roman"/>
                <w:sz w:val="24"/>
                <w:szCs w:val="24"/>
                <w:lang w:val="es-ES" w:eastAsia="eu-ES"/>
              </w:rPr>
              <w:t xml:space="preserve"> </w:t>
            </w:r>
            <w:r w:rsidR="008038A7" w:rsidRPr="008038A7">
              <w:rPr>
                <w:rFonts w:ascii="Garamond" w:eastAsia="Times New Roman" w:hAnsi="Garamond" w:cs="Times New Roman"/>
                <w:sz w:val="24"/>
                <w:szCs w:val="24"/>
                <w:lang w:val="es-ES" w:eastAsia="eu-ES"/>
              </w:rPr>
              <w:t xml:space="preserve"> con niños, niñas y adolescentes </w:t>
            </w:r>
            <w:r w:rsidRPr="0053438B">
              <w:rPr>
                <w:rFonts w:ascii="Garamond" w:eastAsia="Times New Roman" w:hAnsi="Garamond" w:cs="Times New Roman"/>
                <w:sz w:val="24"/>
                <w:szCs w:val="24"/>
                <w:lang w:val="es-ES" w:eastAsia="eu-ES"/>
              </w:rPr>
              <w:t>en Arrasate.</w:t>
            </w:r>
          </w:p>
          <w:p w14:paraId="06312ED7" w14:textId="77777777" w:rsidR="000016A6" w:rsidRPr="0053438B" w:rsidRDefault="000016A6" w:rsidP="00A8688D">
            <w:pPr>
              <w:ind w:firstLine="0"/>
              <w:rPr>
                <w:rFonts w:ascii="Garamond" w:eastAsia="Times New Roman" w:hAnsi="Garamond" w:cs="Times New Roman"/>
                <w:sz w:val="24"/>
                <w:szCs w:val="24"/>
                <w:lang w:val="es-ES" w:eastAsia="eu-ES"/>
              </w:rPr>
            </w:pPr>
          </w:p>
        </w:tc>
      </w:tr>
      <w:tr w:rsidR="00905764" w14:paraId="6A63DF51" w14:textId="77777777" w:rsidTr="00A8688D">
        <w:tc>
          <w:tcPr>
            <w:tcW w:w="4701" w:type="dxa"/>
            <w:shd w:val="clear" w:color="auto" w:fill="auto"/>
          </w:tcPr>
          <w:p w14:paraId="6E8BA2D6" w14:textId="5BE45B4E" w:rsidR="0039422A" w:rsidRPr="0039422A" w:rsidRDefault="00A8688D" w:rsidP="00A8688D">
            <w:pPr>
              <w:pStyle w:val="Zerrenda-paragrafoa"/>
              <w:keepNext/>
              <w:numPr>
                <w:ilvl w:val="0"/>
                <w:numId w:val="18"/>
              </w:numPr>
              <w:spacing w:before="120" w:after="120"/>
              <w:ind w:right="113"/>
              <w:outlineLvl w:val="2"/>
              <w:rPr>
                <w:rFonts w:ascii="Garamond" w:eastAsia="Calibri" w:hAnsi="Garamond" w:cs="Times New Roman"/>
                <w:sz w:val="24"/>
                <w:szCs w:val="24"/>
              </w:rPr>
            </w:pPr>
            <w:r w:rsidRPr="0039422A">
              <w:rPr>
                <w:rFonts w:ascii="Garamond" w:eastAsia="Times New Roman" w:hAnsi="Garamond" w:cs="Arial"/>
                <w:b/>
                <w:bCs/>
                <w:sz w:val="24"/>
                <w:szCs w:val="24"/>
                <w:lang w:eastAsia="eu-ES"/>
              </w:rPr>
              <w:lastRenderedPageBreak/>
              <w:t>Xedea.</w:t>
            </w:r>
          </w:p>
        </w:tc>
        <w:tc>
          <w:tcPr>
            <w:tcW w:w="4835" w:type="dxa"/>
            <w:shd w:val="clear" w:color="auto" w:fill="auto"/>
          </w:tcPr>
          <w:p w14:paraId="7DF2E5B9" w14:textId="420EA19F" w:rsidR="0039422A" w:rsidRPr="0039422A" w:rsidRDefault="00A8688D" w:rsidP="00A8688D">
            <w:pPr>
              <w:keepNext/>
              <w:spacing w:before="120" w:after="120"/>
              <w:ind w:left="34" w:right="113" w:firstLine="0"/>
              <w:outlineLvl w:val="2"/>
              <w:rPr>
                <w:rFonts w:ascii="Garamond" w:eastAsia="Times New Roman" w:hAnsi="Garamond" w:cs="Times New Roman"/>
                <w:sz w:val="24"/>
                <w:szCs w:val="24"/>
                <w:lang w:val="es-ES" w:eastAsia="eu-ES"/>
              </w:rPr>
            </w:pPr>
            <w:r>
              <w:rPr>
                <w:rFonts w:ascii="Garamond" w:eastAsia="Times New Roman" w:hAnsi="Garamond" w:cs="Arial"/>
                <w:b/>
                <w:bCs/>
                <w:sz w:val="24"/>
                <w:szCs w:val="24"/>
                <w:lang w:eastAsia="eu-ES"/>
              </w:rPr>
              <w:t>1. Ob</w:t>
            </w:r>
            <w:r w:rsidRPr="0039422A">
              <w:rPr>
                <w:rFonts w:ascii="Garamond" w:eastAsia="Times New Roman" w:hAnsi="Garamond" w:cs="Arial"/>
                <w:b/>
                <w:bCs/>
                <w:sz w:val="24"/>
                <w:szCs w:val="24"/>
                <w:lang w:eastAsia="eu-ES"/>
              </w:rPr>
              <w:t>jeto.</w:t>
            </w:r>
          </w:p>
        </w:tc>
      </w:tr>
      <w:tr w:rsidR="00905764" w14:paraId="3C2A6BEB" w14:textId="77777777" w:rsidTr="0087475F">
        <w:trPr>
          <w:trHeight w:val="426"/>
        </w:trPr>
        <w:tc>
          <w:tcPr>
            <w:tcW w:w="4701" w:type="dxa"/>
            <w:shd w:val="clear" w:color="auto" w:fill="auto"/>
          </w:tcPr>
          <w:p w14:paraId="22EF628B" w14:textId="3239659B" w:rsidR="0039422A" w:rsidRPr="0039422A" w:rsidRDefault="00A8688D" w:rsidP="0087475F">
            <w:pPr>
              <w:spacing w:before="179" w:after="140" w:line="235" w:lineRule="auto"/>
              <w:ind w:right="38" w:firstLine="0"/>
              <w:rPr>
                <w:rFonts w:ascii="Garamond" w:eastAsia="Times New Roman" w:hAnsi="Garamond" w:cs="Times New Roman"/>
                <w:sz w:val="24"/>
                <w:szCs w:val="24"/>
                <w:lang w:eastAsia="es-ES"/>
              </w:rPr>
            </w:pPr>
            <w:r w:rsidRPr="0053438B">
              <w:rPr>
                <w:rFonts w:ascii="Garamond" w:eastAsia="Times New Roman" w:hAnsi="Garamond" w:cs="Times New Roman"/>
                <w:sz w:val="24"/>
                <w:szCs w:val="24"/>
                <w:lang w:eastAsia="es-ES"/>
              </w:rPr>
              <w:t xml:space="preserve">Deialdi honen xedea da, </w:t>
            </w:r>
            <w:r w:rsidRPr="00F243F6">
              <w:rPr>
                <w:rFonts w:ascii="Garamond" w:eastAsia="Times New Roman" w:hAnsi="Garamond" w:cs="Times New Roman"/>
                <w:i/>
                <w:iCs/>
                <w:sz w:val="24"/>
                <w:szCs w:val="24"/>
                <w:lang w:eastAsia="es-ES"/>
              </w:rPr>
              <w:t>“Haurren trebetasun sozialak lantzeko dinamizazio-estrategietan espezializazio ikastaroa”</w:t>
            </w:r>
            <w:r w:rsidRPr="0053438B">
              <w:rPr>
                <w:rFonts w:ascii="Garamond" w:eastAsia="Times New Roman" w:hAnsi="Garamond" w:cs="Times New Roman"/>
                <w:sz w:val="24"/>
                <w:szCs w:val="24"/>
                <w:lang w:eastAsia="es-ES"/>
              </w:rPr>
              <w:t xml:space="preserve"> </w:t>
            </w:r>
            <w:r>
              <w:rPr>
                <w:rFonts w:ascii="Garamond" w:eastAsia="Times New Roman" w:hAnsi="Garamond" w:cs="Times New Roman"/>
                <w:sz w:val="24"/>
                <w:szCs w:val="24"/>
                <w:lang w:eastAsia="es-ES"/>
              </w:rPr>
              <w:t xml:space="preserve">deitutako ikastaroa </w:t>
            </w:r>
            <w:r w:rsidRPr="0053438B">
              <w:rPr>
                <w:rFonts w:ascii="Garamond" w:eastAsia="Times New Roman" w:hAnsi="Garamond" w:cs="Times New Roman"/>
                <w:sz w:val="24"/>
                <w:szCs w:val="24"/>
                <w:lang w:eastAsia="es-ES"/>
              </w:rPr>
              <w:t xml:space="preserve">burutzeko </w:t>
            </w:r>
            <w:r>
              <w:rPr>
                <w:rFonts w:ascii="Garamond" w:eastAsia="Times New Roman" w:hAnsi="Garamond" w:cs="Times New Roman"/>
                <w:sz w:val="24"/>
                <w:szCs w:val="24"/>
                <w:lang w:eastAsia="es-ES"/>
              </w:rPr>
              <w:t xml:space="preserve">laguntza ekonomikoak </w:t>
            </w:r>
            <w:r w:rsidRPr="0053438B">
              <w:rPr>
                <w:rFonts w:ascii="Garamond" w:eastAsia="Times New Roman" w:hAnsi="Garamond" w:cs="Times New Roman"/>
                <w:sz w:val="24"/>
                <w:szCs w:val="24"/>
                <w:lang w:eastAsia="es-ES"/>
              </w:rPr>
              <w:t>emateko baldintzak arautzea.</w:t>
            </w:r>
            <w:r>
              <w:rPr>
                <w:rFonts w:ascii="Garamond" w:eastAsia="Times New Roman" w:hAnsi="Garamond" w:cs="Times New Roman"/>
                <w:sz w:val="24"/>
                <w:szCs w:val="24"/>
                <w:lang w:eastAsia="es-ES"/>
              </w:rPr>
              <w:t xml:space="preserve"> </w:t>
            </w:r>
          </w:p>
        </w:tc>
        <w:tc>
          <w:tcPr>
            <w:tcW w:w="4835" w:type="dxa"/>
            <w:shd w:val="clear" w:color="auto" w:fill="auto"/>
          </w:tcPr>
          <w:p w14:paraId="54A43FA4" w14:textId="5EFBAD8B" w:rsidR="0039422A" w:rsidRPr="0039422A" w:rsidRDefault="00A8688D" w:rsidP="0087475F">
            <w:pPr>
              <w:spacing w:before="120" w:after="120"/>
              <w:ind w:left="113" w:right="113" w:firstLine="0"/>
              <w:rPr>
                <w:rFonts w:ascii="Garamond" w:eastAsia="Times New Roman" w:hAnsi="Garamond" w:cs="Times New Roman"/>
                <w:sz w:val="24"/>
                <w:szCs w:val="24"/>
                <w:lang w:val="es-ES" w:eastAsia="es-ES"/>
              </w:rPr>
            </w:pPr>
            <w:r w:rsidRPr="0053438B">
              <w:rPr>
                <w:rFonts w:ascii="Garamond" w:eastAsia="Times New Roman" w:hAnsi="Garamond" w:cs="Times New Roman"/>
                <w:sz w:val="24"/>
                <w:szCs w:val="24"/>
                <w:lang w:val="es-ES" w:eastAsia="es-ES"/>
              </w:rPr>
              <w:t xml:space="preserve">El objeto de la presente convocatoria es regular las condiciones para la concesión de </w:t>
            </w:r>
            <w:r>
              <w:rPr>
                <w:rFonts w:ascii="Garamond" w:eastAsia="Times New Roman" w:hAnsi="Garamond" w:cs="Times New Roman"/>
                <w:sz w:val="24"/>
                <w:szCs w:val="24"/>
                <w:lang w:val="es-ES" w:eastAsia="es-ES"/>
              </w:rPr>
              <w:t>ayudas económicas</w:t>
            </w:r>
            <w:r w:rsidRPr="0053438B">
              <w:rPr>
                <w:rFonts w:ascii="Garamond" w:eastAsia="Times New Roman" w:hAnsi="Garamond" w:cs="Times New Roman"/>
                <w:sz w:val="24"/>
                <w:szCs w:val="24"/>
                <w:lang w:val="es-ES" w:eastAsia="es-ES"/>
              </w:rPr>
              <w:t xml:space="preserve"> para realizar el curso</w:t>
            </w:r>
            <w:r>
              <w:rPr>
                <w:rFonts w:ascii="Garamond" w:eastAsia="Times New Roman" w:hAnsi="Garamond" w:cs="Times New Roman"/>
                <w:sz w:val="24"/>
                <w:szCs w:val="24"/>
                <w:lang w:val="es-ES" w:eastAsia="es-ES"/>
              </w:rPr>
              <w:t xml:space="preserve"> denominado</w:t>
            </w:r>
            <w:r w:rsidRPr="0053438B">
              <w:rPr>
                <w:rFonts w:ascii="Garamond" w:eastAsia="Times New Roman" w:hAnsi="Garamond" w:cs="Times New Roman"/>
                <w:sz w:val="24"/>
                <w:szCs w:val="24"/>
                <w:lang w:val="es-ES" w:eastAsia="es-ES"/>
              </w:rPr>
              <w:t xml:space="preserve"> </w:t>
            </w:r>
            <w:r w:rsidRPr="00F243F6">
              <w:rPr>
                <w:rFonts w:ascii="Garamond" w:eastAsia="Times New Roman" w:hAnsi="Garamond" w:cs="Times New Roman"/>
                <w:i/>
                <w:iCs/>
                <w:sz w:val="24"/>
                <w:szCs w:val="24"/>
                <w:lang w:val="es-ES" w:eastAsia="es-ES"/>
              </w:rPr>
              <w:t xml:space="preserve">“Especialización en estrategias de dinamización para trabajar las habilidades sociales de </w:t>
            </w:r>
            <w:r>
              <w:rPr>
                <w:rFonts w:ascii="Garamond" w:eastAsia="Times New Roman" w:hAnsi="Garamond" w:cs="Times New Roman"/>
                <w:i/>
                <w:iCs/>
                <w:sz w:val="24"/>
                <w:szCs w:val="24"/>
                <w:lang w:val="es-ES" w:eastAsia="es-ES"/>
              </w:rPr>
              <w:t xml:space="preserve">los </w:t>
            </w:r>
            <w:r w:rsidRPr="00F243F6">
              <w:rPr>
                <w:rFonts w:ascii="Garamond" w:eastAsia="Times New Roman" w:hAnsi="Garamond" w:cs="Times New Roman"/>
                <w:i/>
                <w:iCs/>
                <w:sz w:val="24"/>
                <w:szCs w:val="24"/>
                <w:lang w:val="es-ES" w:eastAsia="es-ES"/>
              </w:rPr>
              <w:t>niños y</w:t>
            </w:r>
            <w:r>
              <w:rPr>
                <w:rFonts w:ascii="Garamond" w:eastAsia="Times New Roman" w:hAnsi="Garamond" w:cs="Times New Roman"/>
                <w:i/>
                <w:iCs/>
                <w:sz w:val="24"/>
                <w:szCs w:val="24"/>
                <w:lang w:val="es-ES" w:eastAsia="es-ES"/>
              </w:rPr>
              <w:t xml:space="preserve"> </w:t>
            </w:r>
            <w:r w:rsidRPr="00F243F6">
              <w:rPr>
                <w:rFonts w:ascii="Garamond" w:eastAsia="Times New Roman" w:hAnsi="Garamond" w:cs="Times New Roman"/>
                <w:i/>
                <w:iCs/>
                <w:sz w:val="24"/>
                <w:szCs w:val="24"/>
                <w:lang w:val="es-ES" w:eastAsia="es-ES"/>
              </w:rPr>
              <w:t>niñas</w:t>
            </w:r>
            <w:r>
              <w:rPr>
                <w:rFonts w:ascii="Garamond" w:eastAsia="Times New Roman" w:hAnsi="Garamond" w:cs="Times New Roman"/>
                <w:i/>
                <w:iCs/>
                <w:sz w:val="24"/>
                <w:szCs w:val="24"/>
                <w:lang w:val="es-ES" w:eastAsia="es-ES"/>
              </w:rPr>
              <w:t>”</w:t>
            </w:r>
            <w:r w:rsidRPr="00F243F6">
              <w:rPr>
                <w:rFonts w:ascii="Garamond" w:eastAsia="Times New Roman" w:hAnsi="Garamond" w:cs="Times New Roman"/>
                <w:i/>
                <w:iCs/>
                <w:sz w:val="24"/>
                <w:szCs w:val="24"/>
                <w:lang w:val="es-ES" w:eastAsia="es-ES"/>
              </w:rPr>
              <w:t>.</w:t>
            </w:r>
            <w:r>
              <w:rPr>
                <w:rFonts w:ascii="Garamond" w:eastAsia="Times New Roman" w:hAnsi="Garamond" w:cs="Times New Roman"/>
                <w:i/>
                <w:iCs/>
                <w:sz w:val="24"/>
                <w:szCs w:val="24"/>
                <w:lang w:val="es-ES" w:eastAsia="es-ES"/>
              </w:rPr>
              <w:t xml:space="preserve"> </w:t>
            </w:r>
            <w:r>
              <w:rPr>
                <w:rFonts w:ascii="Garamond" w:eastAsia="Times New Roman" w:hAnsi="Garamond" w:cs="Times New Roman"/>
                <w:sz w:val="24"/>
                <w:szCs w:val="24"/>
                <w:lang w:val="es-ES" w:eastAsia="es-ES"/>
              </w:rPr>
              <w:t xml:space="preserve"> </w:t>
            </w:r>
          </w:p>
        </w:tc>
      </w:tr>
      <w:tr w:rsidR="00905764" w14:paraId="1CAE760A" w14:textId="77777777" w:rsidTr="00A8688D">
        <w:tc>
          <w:tcPr>
            <w:tcW w:w="4701" w:type="dxa"/>
            <w:shd w:val="clear" w:color="auto" w:fill="auto"/>
          </w:tcPr>
          <w:p w14:paraId="70C44BC1" w14:textId="6AE796BC" w:rsidR="0039422A" w:rsidRPr="0039422A" w:rsidRDefault="00A8688D" w:rsidP="00A8688D">
            <w:pPr>
              <w:pStyle w:val="Zerrenda-paragrafoa"/>
              <w:keepNext/>
              <w:numPr>
                <w:ilvl w:val="0"/>
                <w:numId w:val="18"/>
              </w:numPr>
              <w:ind w:right="113"/>
              <w:jc w:val="left"/>
              <w:outlineLvl w:val="2"/>
              <w:rPr>
                <w:rFonts w:ascii="Garamond" w:eastAsia="Times New Roman" w:hAnsi="Garamond" w:cs="Times New Roman"/>
                <w:b/>
                <w:sz w:val="24"/>
                <w:szCs w:val="24"/>
                <w:lang w:val="es-ES" w:eastAsia="es-ES"/>
              </w:rPr>
            </w:pPr>
            <w:r w:rsidRPr="0039422A">
              <w:rPr>
                <w:rFonts w:ascii="Garamond" w:eastAsia="Times New Roman" w:hAnsi="Garamond" w:cs="Times New Roman"/>
                <w:b/>
                <w:sz w:val="24"/>
                <w:szCs w:val="24"/>
                <w:lang w:val="es-ES" w:eastAsia="es-ES"/>
              </w:rPr>
              <w:t>Onuradunak.</w:t>
            </w:r>
          </w:p>
        </w:tc>
        <w:tc>
          <w:tcPr>
            <w:tcW w:w="4835" w:type="dxa"/>
            <w:shd w:val="clear" w:color="auto" w:fill="auto"/>
          </w:tcPr>
          <w:p w14:paraId="359B2A31" w14:textId="13023E3B" w:rsidR="0039422A" w:rsidRPr="0053438B" w:rsidRDefault="00A8688D" w:rsidP="00A8688D">
            <w:pPr>
              <w:keepNext/>
              <w:ind w:right="113" w:firstLine="0"/>
              <w:outlineLvl w:val="2"/>
              <w:rPr>
                <w:rFonts w:ascii="Garamond" w:eastAsia="Times New Roman" w:hAnsi="Garamond" w:cs="Arial"/>
                <w:b/>
                <w:bCs/>
                <w:sz w:val="24"/>
                <w:szCs w:val="24"/>
                <w:lang w:val="es-ES" w:eastAsia="eu-ES"/>
              </w:rPr>
            </w:pPr>
            <w:r w:rsidRPr="0053438B">
              <w:rPr>
                <w:rFonts w:ascii="Garamond" w:eastAsia="Times New Roman" w:hAnsi="Garamond" w:cs="Arial"/>
                <w:b/>
                <w:bCs/>
                <w:sz w:val="24"/>
                <w:szCs w:val="24"/>
                <w:lang w:val="es-ES" w:eastAsia="eu-ES"/>
              </w:rPr>
              <w:t>2. Personas beneficiarias</w:t>
            </w:r>
            <w:r>
              <w:rPr>
                <w:rFonts w:ascii="Garamond" w:eastAsia="Times New Roman" w:hAnsi="Garamond" w:cs="Arial"/>
                <w:b/>
                <w:bCs/>
                <w:sz w:val="24"/>
                <w:szCs w:val="24"/>
                <w:lang w:val="es-ES" w:eastAsia="eu-ES"/>
              </w:rPr>
              <w:t>.</w:t>
            </w:r>
          </w:p>
        </w:tc>
      </w:tr>
      <w:tr w:rsidR="00905764" w14:paraId="19A3A45F" w14:textId="77777777" w:rsidTr="00A8688D">
        <w:trPr>
          <w:trHeight w:hRule="exact" w:val="1328"/>
        </w:trPr>
        <w:tc>
          <w:tcPr>
            <w:tcW w:w="4701" w:type="dxa"/>
            <w:shd w:val="clear" w:color="auto" w:fill="auto"/>
          </w:tcPr>
          <w:p w14:paraId="6BF3281C" w14:textId="77777777" w:rsidR="0039422A" w:rsidRPr="0053438B" w:rsidRDefault="00A8688D" w:rsidP="00A8688D">
            <w:pPr>
              <w:spacing w:before="120" w:after="120"/>
              <w:ind w:right="113" w:firstLine="0"/>
              <w:rPr>
                <w:rFonts w:ascii="Garamond" w:eastAsia="Times New Roman" w:hAnsi="Garamond" w:cs="Times New Roman"/>
                <w:sz w:val="24"/>
                <w:szCs w:val="24"/>
                <w:lang w:eastAsia="eu-ES"/>
              </w:rPr>
            </w:pPr>
            <w:r w:rsidRPr="0053438B">
              <w:rPr>
                <w:rFonts w:ascii="Garamond" w:eastAsia="Times New Roman" w:hAnsi="Garamond" w:cs="Times New Roman"/>
                <w:sz w:val="24"/>
                <w:szCs w:val="24"/>
                <w:lang w:eastAsia="eu-ES"/>
              </w:rPr>
              <w:t xml:space="preserve">Arrasateko udalerrian </w:t>
            </w:r>
            <w:r>
              <w:rPr>
                <w:rFonts w:ascii="Garamond" w:eastAsia="Times New Roman" w:hAnsi="Garamond" w:cs="Times New Roman"/>
                <w:sz w:val="24"/>
                <w:szCs w:val="24"/>
                <w:lang w:eastAsia="eu-ES"/>
              </w:rPr>
              <w:t xml:space="preserve">aisialdi, </w:t>
            </w:r>
            <w:r w:rsidRPr="0053438B">
              <w:rPr>
                <w:rFonts w:ascii="Garamond" w:eastAsia="Times New Roman" w:hAnsi="Garamond" w:cs="Times New Roman"/>
                <w:sz w:val="24"/>
                <w:szCs w:val="24"/>
                <w:lang w:eastAsia="eu-ES"/>
              </w:rPr>
              <w:t>kirol,</w:t>
            </w:r>
            <w:r>
              <w:rPr>
                <w:rFonts w:ascii="Garamond" w:eastAsia="Times New Roman" w:hAnsi="Garamond" w:cs="Times New Roman"/>
                <w:sz w:val="24"/>
                <w:szCs w:val="24"/>
                <w:lang w:eastAsia="eu-ES"/>
              </w:rPr>
              <w:t xml:space="preserve"> hezkuntza eta</w:t>
            </w:r>
            <w:r w:rsidRPr="0053438B">
              <w:rPr>
                <w:rFonts w:ascii="Garamond" w:eastAsia="Times New Roman" w:hAnsi="Garamond" w:cs="Times New Roman"/>
                <w:sz w:val="24"/>
                <w:szCs w:val="24"/>
                <w:lang w:eastAsia="eu-ES"/>
              </w:rPr>
              <w:t xml:space="preserve"> kultur</w:t>
            </w:r>
            <w:r>
              <w:rPr>
                <w:rFonts w:ascii="Garamond" w:eastAsia="Times New Roman" w:hAnsi="Garamond" w:cs="Times New Roman"/>
                <w:sz w:val="24"/>
                <w:szCs w:val="24"/>
                <w:lang w:eastAsia="eu-ES"/>
              </w:rPr>
              <w:t>a</w:t>
            </w:r>
            <w:r w:rsidRPr="0053438B">
              <w:rPr>
                <w:rFonts w:ascii="Garamond" w:eastAsia="Times New Roman" w:hAnsi="Garamond" w:cs="Times New Roman"/>
                <w:sz w:val="24"/>
                <w:szCs w:val="24"/>
                <w:lang w:eastAsia="eu-ES"/>
              </w:rPr>
              <w:t xml:space="preserve"> esparruan haur eta nerabeekin lanean  aritu izan diren edo lanean diharduten pertsonak.</w:t>
            </w:r>
          </w:p>
        </w:tc>
        <w:tc>
          <w:tcPr>
            <w:tcW w:w="4835" w:type="dxa"/>
            <w:shd w:val="clear" w:color="auto" w:fill="auto"/>
          </w:tcPr>
          <w:p w14:paraId="6A56A923" w14:textId="77777777" w:rsidR="0039422A" w:rsidRPr="0053438B" w:rsidRDefault="00A8688D" w:rsidP="00A8688D">
            <w:pPr>
              <w:spacing w:before="120" w:after="120"/>
              <w:ind w:right="113" w:firstLine="0"/>
              <w:rPr>
                <w:rFonts w:ascii="Garamond" w:eastAsia="Times New Roman" w:hAnsi="Garamond" w:cs="Times New Roman"/>
                <w:sz w:val="24"/>
                <w:szCs w:val="24"/>
                <w:lang w:val="es-ES" w:eastAsia="es-ES"/>
              </w:rPr>
            </w:pPr>
            <w:r w:rsidRPr="0053438B">
              <w:rPr>
                <w:rFonts w:ascii="Garamond" w:eastAsia="Times New Roman" w:hAnsi="Garamond" w:cs="Times New Roman"/>
                <w:sz w:val="24"/>
                <w:szCs w:val="24"/>
                <w:lang w:val="es-ES" w:eastAsia="es-ES"/>
              </w:rPr>
              <w:t>Personas que hayan estado o estén trabajando con niños, niñas y adolescentes en el ámbito</w:t>
            </w:r>
            <w:r>
              <w:rPr>
                <w:rFonts w:ascii="Garamond" w:eastAsia="Times New Roman" w:hAnsi="Garamond" w:cs="Times New Roman"/>
                <w:sz w:val="24"/>
                <w:szCs w:val="24"/>
                <w:lang w:val="es-ES" w:eastAsia="es-ES"/>
              </w:rPr>
              <w:t xml:space="preserve"> del tiempo libre, deporte, educación y cultura</w:t>
            </w:r>
            <w:r w:rsidRPr="0053438B">
              <w:rPr>
                <w:rFonts w:ascii="Garamond" w:eastAsia="Times New Roman" w:hAnsi="Garamond" w:cs="Times New Roman"/>
                <w:sz w:val="24"/>
                <w:szCs w:val="24"/>
                <w:lang w:val="es-ES" w:eastAsia="es-ES"/>
              </w:rPr>
              <w:t xml:space="preserve"> del municipio de Arrasate.</w:t>
            </w:r>
          </w:p>
        </w:tc>
      </w:tr>
      <w:tr w:rsidR="00905764" w14:paraId="60E9E868" w14:textId="77777777" w:rsidTr="00A8688D">
        <w:trPr>
          <w:trHeight w:hRule="exact" w:val="560"/>
        </w:trPr>
        <w:tc>
          <w:tcPr>
            <w:tcW w:w="4701" w:type="dxa"/>
            <w:shd w:val="clear" w:color="auto" w:fill="auto"/>
          </w:tcPr>
          <w:p w14:paraId="35E57F45" w14:textId="77777777" w:rsidR="0039422A" w:rsidRPr="0053438B" w:rsidRDefault="00A8688D" w:rsidP="00A8688D">
            <w:pPr>
              <w:spacing w:before="120" w:after="120"/>
              <w:ind w:right="113" w:firstLine="0"/>
              <w:rPr>
                <w:rFonts w:ascii="Garamond" w:eastAsia="Times New Roman" w:hAnsi="Garamond" w:cs="Times New Roman"/>
                <w:sz w:val="24"/>
                <w:szCs w:val="24"/>
                <w:lang w:eastAsia="eu-ES"/>
              </w:rPr>
            </w:pPr>
            <w:r w:rsidRPr="0053438B">
              <w:rPr>
                <w:rFonts w:ascii="Garamond" w:eastAsia="Times New Roman" w:hAnsi="Garamond" w:cs="Arial"/>
                <w:b/>
                <w:bCs/>
                <w:sz w:val="24"/>
                <w:szCs w:val="24"/>
                <w:lang w:eastAsia="eu-ES"/>
              </w:rPr>
              <w:t>3. Bete beharreko baldintzak.</w:t>
            </w:r>
          </w:p>
        </w:tc>
        <w:tc>
          <w:tcPr>
            <w:tcW w:w="4835" w:type="dxa"/>
            <w:shd w:val="clear" w:color="auto" w:fill="auto"/>
          </w:tcPr>
          <w:p w14:paraId="40503ABB" w14:textId="77777777" w:rsidR="0039422A" w:rsidRPr="0053438B" w:rsidRDefault="00A8688D" w:rsidP="00A8688D">
            <w:pPr>
              <w:spacing w:before="120" w:after="120"/>
              <w:ind w:right="113" w:firstLine="0"/>
              <w:rPr>
                <w:rFonts w:ascii="Garamond" w:eastAsia="Times New Roman" w:hAnsi="Garamond" w:cs="Times New Roman"/>
                <w:sz w:val="24"/>
                <w:szCs w:val="24"/>
                <w:lang w:val="es-ES" w:eastAsia="eu-ES"/>
              </w:rPr>
            </w:pPr>
            <w:r w:rsidRPr="0053438B">
              <w:rPr>
                <w:rFonts w:ascii="Garamond" w:eastAsia="Times New Roman" w:hAnsi="Garamond" w:cs="Arial"/>
                <w:b/>
                <w:bCs/>
                <w:sz w:val="24"/>
                <w:szCs w:val="24"/>
                <w:lang w:val="es-ES" w:eastAsia="eu-ES"/>
              </w:rPr>
              <w:t>3. Requisitos a cumplir.</w:t>
            </w:r>
          </w:p>
        </w:tc>
      </w:tr>
      <w:tr w:rsidR="00905764" w14:paraId="71907B1E" w14:textId="77777777" w:rsidTr="00A8688D">
        <w:trPr>
          <w:trHeight w:val="784"/>
        </w:trPr>
        <w:tc>
          <w:tcPr>
            <w:tcW w:w="4701" w:type="dxa"/>
            <w:shd w:val="clear" w:color="auto" w:fill="auto"/>
          </w:tcPr>
          <w:p w14:paraId="0885BAC5" w14:textId="6EC51A26" w:rsidR="0039422A" w:rsidRPr="0053438B" w:rsidRDefault="0087475F" w:rsidP="00A8688D">
            <w:pPr>
              <w:spacing w:before="120" w:after="120"/>
              <w:ind w:right="113" w:firstLine="0"/>
              <w:rPr>
                <w:rFonts w:ascii="Garamond" w:eastAsia="Times New Roman" w:hAnsi="Garamond" w:cs="Times New Roman"/>
                <w:sz w:val="24"/>
                <w:szCs w:val="24"/>
                <w:lang w:eastAsia="eu-ES"/>
              </w:rPr>
            </w:pPr>
            <w:r>
              <w:rPr>
                <w:rFonts w:ascii="Garamond" w:eastAsia="Times New Roman" w:hAnsi="Garamond" w:cs="Times New Roman"/>
                <w:sz w:val="24"/>
                <w:szCs w:val="24"/>
                <w:lang w:eastAsia="eu-ES"/>
              </w:rPr>
              <w:t xml:space="preserve">Diru laguntza </w:t>
            </w:r>
            <w:r w:rsidR="00A8688D" w:rsidRPr="0053438B">
              <w:rPr>
                <w:rFonts w:ascii="Garamond" w:eastAsia="Times New Roman" w:hAnsi="Garamond" w:cs="Times New Roman"/>
                <w:sz w:val="24"/>
                <w:szCs w:val="24"/>
                <w:lang w:eastAsia="eu-ES"/>
              </w:rPr>
              <w:t>jasotzeko, baldintza hauek bete behar dira:</w:t>
            </w:r>
          </w:p>
        </w:tc>
        <w:tc>
          <w:tcPr>
            <w:tcW w:w="4835" w:type="dxa"/>
            <w:shd w:val="clear" w:color="auto" w:fill="auto"/>
          </w:tcPr>
          <w:p w14:paraId="0D5ADB01" w14:textId="77777777" w:rsidR="0039422A" w:rsidRPr="0053438B" w:rsidRDefault="00A8688D" w:rsidP="00A8688D">
            <w:pPr>
              <w:keepNext/>
              <w:spacing w:before="120" w:after="120"/>
              <w:ind w:right="113" w:firstLine="0"/>
              <w:outlineLvl w:val="2"/>
              <w:rPr>
                <w:rFonts w:ascii="Garamond" w:eastAsia="Times New Roman" w:hAnsi="Garamond" w:cs="Arial"/>
                <w:sz w:val="24"/>
                <w:szCs w:val="24"/>
                <w:lang w:val="es-ES" w:eastAsia="eu-ES"/>
              </w:rPr>
            </w:pPr>
            <w:r w:rsidRPr="0053438B">
              <w:rPr>
                <w:rFonts w:ascii="Garamond" w:eastAsia="Times New Roman" w:hAnsi="Garamond" w:cs="Arial"/>
                <w:sz w:val="24"/>
                <w:szCs w:val="24"/>
                <w:lang w:val="es-ES" w:eastAsia="eu-ES"/>
              </w:rPr>
              <w:t>Los requisitos para acceder a la subvención son los siguientes:</w:t>
            </w:r>
          </w:p>
        </w:tc>
      </w:tr>
      <w:tr w:rsidR="00905764" w14:paraId="185C80C4" w14:textId="77777777" w:rsidTr="00A8688D">
        <w:trPr>
          <w:trHeight w:val="2715"/>
        </w:trPr>
        <w:tc>
          <w:tcPr>
            <w:tcW w:w="4701" w:type="dxa"/>
            <w:shd w:val="clear" w:color="auto" w:fill="auto"/>
          </w:tcPr>
          <w:p w14:paraId="6BE67CA0" w14:textId="21752C28" w:rsidR="00C45923" w:rsidRPr="00C45923" w:rsidRDefault="00A8688D" w:rsidP="00C45923">
            <w:pPr>
              <w:pStyle w:val="Zerrenda-paragrafoa"/>
              <w:numPr>
                <w:ilvl w:val="1"/>
                <w:numId w:val="2"/>
              </w:numPr>
              <w:rPr>
                <w:rFonts w:ascii="Garamond" w:eastAsia="Times New Roman" w:hAnsi="Garamond" w:cs="Times New Roman"/>
                <w:sz w:val="24"/>
                <w:szCs w:val="24"/>
                <w:lang w:eastAsia="es-ES"/>
              </w:rPr>
            </w:pPr>
            <w:r w:rsidRPr="009026A6">
              <w:rPr>
                <w:rFonts w:ascii="Garamond" w:eastAsia="Times New Roman" w:hAnsi="Garamond" w:cs="Times New Roman"/>
                <w:sz w:val="24"/>
                <w:szCs w:val="24"/>
                <w:lang w:eastAsia="es-ES"/>
              </w:rPr>
              <w:t>18 urte beteta izatea edo 2024an betetzea.</w:t>
            </w:r>
          </w:p>
          <w:p w14:paraId="160761E7" w14:textId="77777777" w:rsidR="009026A6" w:rsidRPr="009026A6" w:rsidRDefault="00A8688D" w:rsidP="00C45923">
            <w:pPr>
              <w:pStyle w:val="Zerrenda-paragrafoa"/>
              <w:numPr>
                <w:ilvl w:val="1"/>
                <w:numId w:val="2"/>
              </w:numPr>
              <w:rPr>
                <w:rFonts w:ascii="Garamond" w:eastAsia="Times New Roman" w:hAnsi="Garamond" w:cs="Times New Roman"/>
                <w:sz w:val="24"/>
                <w:szCs w:val="24"/>
                <w:lang w:eastAsia="es-ES"/>
              </w:rPr>
            </w:pPr>
            <w:r w:rsidRPr="009026A6">
              <w:rPr>
                <w:rFonts w:ascii="Garamond" w:eastAsia="Times New Roman" w:hAnsi="Garamond" w:cs="Times New Roman"/>
                <w:sz w:val="24"/>
                <w:szCs w:val="24"/>
                <w:lang w:eastAsia="es-ES"/>
              </w:rPr>
              <w:t>Batxilergoa gaindituta izatea.</w:t>
            </w:r>
          </w:p>
          <w:p w14:paraId="00BC331E" w14:textId="2B1E08A0" w:rsidR="009026A6" w:rsidRDefault="002D040F" w:rsidP="00C45923">
            <w:pPr>
              <w:pStyle w:val="Zerrenda-paragrafoa"/>
              <w:numPr>
                <w:ilvl w:val="1"/>
                <w:numId w:val="2"/>
              </w:numPr>
              <w:rPr>
                <w:rFonts w:ascii="Garamond" w:eastAsia="Times New Roman" w:hAnsi="Garamond" w:cs="Times New Roman"/>
                <w:sz w:val="24"/>
                <w:szCs w:val="24"/>
                <w:lang w:eastAsia="es-ES"/>
              </w:rPr>
            </w:pPr>
            <w:r>
              <w:rPr>
                <w:rFonts w:ascii="Garamond" w:eastAsia="Times New Roman" w:hAnsi="Garamond" w:cs="Times New Roman"/>
                <w:sz w:val="24"/>
                <w:szCs w:val="24"/>
                <w:lang w:eastAsia="es-ES"/>
              </w:rPr>
              <w:t>3. Hizkuntza eskakizuna (</w:t>
            </w:r>
            <w:r w:rsidR="00A8688D" w:rsidRPr="009026A6">
              <w:rPr>
                <w:rFonts w:ascii="Garamond" w:eastAsia="Times New Roman" w:hAnsi="Garamond" w:cs="Times New Roman"/>
                <w:sz w:val="24"/>
                <w:szCs w:val="24"/>
                <w:lang w:eastAsia="es-ES"/>
              </w:rPr>
              <w:t>EGA titulua</w:t>
            </w:r>
            <w:r w:rsidR="00BA08E3">
              <w:rPr>
                <w:rFonts w:ascii="Garamond" w:eastAsia="Times New Roman" w:hAnsi="Garamond" w:cs="Times New Roman"/>
                <w:sz w:val="24"/>
                <w:szCs w:val="24"/>
                <w:lang w:eastAsia="es-ES"/>
              </w:rPr>
              <w:t xml:space="preserve">, C1 edo horien baliokidea) daukala </w:t>
            </w:r>
            <w:r w:rsidR="00D3088A">
              <w:rPr>
                <w:rFonts w:ascii="Garamond" w:eastAsia="Times New Roman" w:hAnsi="Garamond" w:cs="Times New Roman"/>
                <w:sz w:val="24"/>
                <w:szCs w:val="24"/>
                <w:lang w:eastAsia="es-ES"/>
              </w:rPr>
              <w:t>egiaztatzea agiri bidez</w:t>
            </w:r>
            <w:r w:rsidR="00BA08E3">
              <w:rPr>
                <w:rFonts w:ascii="Garamond" w:eastAsia="Times New Roman" w:hAnsi="Garamond" w:cs="Times New Roman"/>
                <w:sz w:val="24"/>
                <w:szCs w:val="24"/>
                <w:lang w:eastAsia="es-ES"/>
              </w:rPr>
              <w:t xml:space="preserve"> </w:t>
            </w:r>
            <w:r w:rsidR="00D3088A">
              <w:rPr>
                <w:rFonts w:ascii="Garamond" w:eastAsia="Times New Roman" w:hAnsi="Garamond" w:cs="Times New Roman"/>
                <w:sz w:val="24"/>
                <w:szCs w:val="24"/>
                <w:lang w:eastAsia="es-ES"/>
              </w:rPr>
              <w:t>e</w:t>
            </w:r>
            <w:r w:rsidR="00BA08E3">
              <w:rPr>
                <w:rFonts w:ascii="Garamond" w:eastAsia="Times New Roman" w:hAnsi="Garamond" w:cs="Times New Roman"/>
                <w:sz w:val="24"/>
                <w:szCs w:val="24"/>
                <w:lang w:eastAsia="es-ES"/>
              </w:rPr>
              <w:t xml:space="preserve">do Arrasateko </w:t>
            </w:r>
            <w:r w:rsidR="00D3088A">
              <w:rPr>
                <w:rFonts w:ascii="Garamond" w:eastAsia="Times New Roman" w:hAnsi="Garamond" w:cs="Times New Roman"/>
                <w:sz w:val="24"/>
                <w:szCs w:val="24"/>
                <w:lang w:eastAsia="es-ES"/>
              </w:rPr>
              <w:t>Udalak  erabakitako frogaren bitartez.</w:t>
            </w:r>
          </w:p>
          <w:p w14:paraId="11408474" w14:textId="49001071" w:rsidR="009026A6" w:rsidRPr="00C45923" w:rsidRDefault="00A8688D" w:rsidP="00C45923">
            <w:pPr>
              <w:pStyle w:val="Zerrenda-paragrafoa"/>
              <w:numPr>
                <w:ilvl w:val="1"/>
                <w:numId w:val="2"/>
              </w:numPr>
              <w:rPr>
                <w:rFonts w:ascii="Garamond" w:eastAsia="Times New Roman" w:hAnsi="Garamond" w:cs="Times New Roman"/>
                <w:sz w:val="24"/>
                <w:szCs w:val="24"/>
                <w:lang w:eastAsia="es-ES"/>
              </w:rPr>
            </w:pPr>
            <w:r w:rsidRPr="00C45923">
              <w:rPr>
                <w:rFonts w:ascii="Garamond" w:eastAsia="Times New Roman" w:hAnsi="Garamond" w:cs="Times New Roman"/>
                <w:sz w:val="24"/>
                <w:szCs w:val="24"/>
                <w:lang w:eastAsia="es-ES"/>
              </w:rPr>
              <w:t>Arrasaten aisialdia, kirol, hezkuntza eta kultura esparruan haur edota nerabeekin lanean aritzea edo aritu izana kontratupean edo boluntario gisa.</w:t>
            </w:r>
          </w:p>
        </w:tc>
        <w:tc>
          <w:tcPr>
            <w:tcW w:w="4835" w:type="dxa"/>
            <w:shd w:val="clear" w:color="auto" w:fill="auto"/>
          </w:tcPr>
          <w:p w14:paraId="58E3AD41" w14:textId="77777777" w:rsidR="009026A6" w:rsidRPr="009026A6" w:rsidRDefault="00A8688D" w:rsidP="00A8688D">
            <w:pPr>
              <w:pStyle w:val="Zerrenda-paragrafoa"/>
              <w:numPr>
                <w:ilvl w:val="0"/>
                <w:numId w:val="21"/>
              </w:numPr>
              <w:rPr>
                <w:rFonts w:ascii="Garamond" w:eastAsia="Times New Roman" w:hAnsi="Garamond" w:cs="Arial"/>
                <w:sz w:val="24"/>
                <w:szCs w:val="24"/>
                <w:lang w:val="es-ES" w:eastAsia="eu-ES"/>
              </w:rPr>
            </w:pPr>
            <w:r w:rsidRPr="009026A6">
              <w:rPr>
                <w:rFonts w:ascii="Garamond" w:eastAsia="Times New Roman" w:hAnsi="Garamond" w:cs="Arial"/>
                <w:sz w:val="24"/>
                <w:szCs w:val="24"/>
                <w:lang w:val="es-ES" w:eastAsia="eu-ES"/>
              </w:rPr>
              <w:t>Tener cumplidos 18 años o cumplirlos en 2024.</w:t>
            </w:r>
          </w:p>
          <w:p w14:paraId="38BB8FA9" w14:textId="77777777" w:rsidR="009026A6" w:rsidRPr="009026A6" w:rsidRDefault="00A8688D" w:rsidP="00A8688D">
            <w:pPr>
              <w:pStyle w:val="Zerrenda-paragrafoa"/>
              <w:numPr>
                <w:ilvl w:val="0"/>
                <w:numId w:val="21"/>
              </w:numPr>
              <w:rPr>
                <w:rFonts w:ascii="Garamond" w:eastAsia="Times New Roman" w:hAnsi="Garamond" w:cs="Arial"/>
                <w:sz w:val="24"/>
                <w:szCs w:val="24"/>
                <w:lang w:val="es-ES" w:eastAsia="eu-ES"/>
              </w:rPr>
            </w:pPr>
            <w:r w:rsidRPr="009026A6">
              <w:rPr>
                <w:rFonts w:ascii="Garamond" w:eastAsia="Times New Roman" w:hAnsi="Garamond" w:cs="Arial"/>
                <w:sz w:val="24"/>
                <w:szCs w:val="24"/>
                <w:lang w:val="es-ES" w:eastAsia="eu-ES"/>
              </w:rPr>
              <w:t>Haber obtenido el título de bachillerato.</w:t>
            </w:r>
          </w:p>
          <w:p w14:paraId="65F9BDBC" w14:textId="1D0D87C3" w:rsidR="00D3088A" w:rsidRDefault="00D3088A" w:rsidP="00D3088A">
            <w:pPr>
              <w:pStyle w:val="Zerrenda-paragrafoa"/>
              <w:keepNext/>
              <w:numPr>
                <w:ilvl w:val="0"/>
                <w:numId w:val="21"/>
              </w:numPr>
              <w:spacing w:before="120" w:after="120"/>
              <w:ind w:right="113"/>
              <w:outlineLvl w:val="2"/>
              <w:rPr>
                <w:rFonts w:ascii="Garamond" w:eastAsia="Times New Roman" w:hAnsi="Garamond" w:cs="Arial"/>
                <w:sz w:val="24"/>
                <w:szCs w:val="24"/>
                <w:lang w:eastAsia="eu-ES"/>
              </w:rPr>
            </w:pPr>
            <w:r>
              <w:rPr>
                <w:rFonts w:ascii="Garamond" w:eastAsia="Times New Roman" w:hAnsi="Garamond" w:cs="Arial"/>
                <w:sz w:val="24"/>
                <w:szCs w:val="24"/>
                <w:lang w:val="es-ES" w:eastAsia="eu-ES"/>
              </w:rPr>
              <w:t>Acreditar el p</w:t>
            </w:r>
            <w:r w:rsidR="00A8688D" w:rsidRPr="009026A6">
              <w:rPr>
                <w:rFonts w:ascii="Garamond" w:eastAsia="Times New Roman" w:hAnsi="Garamond" w:cs="Arial"/>
                <w:sz w:val="24"/>
                <w:szCs w:val="24"/>
                <w:lang w:val="es-ES" w:eastAsia="eu-ES"/>
              </w:rPr>
              <w:t>erfil lingüístico</w:t>
            </w:r>
            <w:r w:rsidR="002D040F">
              <w:rPr>
                <w:rFonts w:ascii="Garamond" w:eastAsia="Times New Roman" w:hAnsi="Garamond" w:cs="Arial"/>
                <w:sz w:val="24"/>
                <w:szCs w:val="24"/>
                <w:lang w:val="es-ES" w:eastAsia="eu-ES"/>
              </w:rPr>
              <w:t xml:space="preserve"> 3 (t</w:t>
            </w:r>
            <w:r w:rsidR="00A8688D" w:rsidRPr="009026A6">
              <w:rPr>
                <w:rFonts w:ascii="Garamond" w:eastAsia="Times New Roman" w:hAnsi="Garamond" w:cs="Arial"/>
                <w:sz w:val="24"/>
                <w:szCs w:val="24"/>
                <w:lang w:val="es-ES" w:eastAsia="eu-ES"/>
              </w:rPr>
              <w:t>ítulo EGA</w:t>
            </w:r>
            <w:r>
              <w:rPr>
                <w:rFonts w:ascii="Garamond" w:eastAsia="Times New Roman" w:hAnsi="Garamond" w:cs="Arial"/>
                <w:sz w:val="24"/>
                <w:szCs w:val="24"/>
                <w:lang w:val="es-ES" w:eastAsia="eu-ES"/>
              </w:rPr>
              <w:t>, C1 o equivalente</w:t>
            </w:r>
            <w:r w:rsidRPr="00D3088A">
              <w:rPr>
                <w:rFonts w:ascii="Garamond" w:eastAsia="Times New Roman" w:hAnsi="Garamond" w:cs="Arial"/>
                <w:sz w:val="24"/>
                <w:szCs w:val="24"/>
                <w:lang w:val="es-ES" w:eastAsia="eu-ES"/>
              </w:rPr>
              <w:t>)</w:t>
            </w:r>
            <w:r w:rsidRPr="00D3088A">
              <w:rPr>
                <w:rFonts w:ascii="Garamond" w:hAnsi="Garamond" w:cs="Garamond"/>
                <w:sz w:val="24"/>
                <w:szCs w:val="24"/>
                <w:lang w:val="es-ES"/>
              </w:rPr>
              <w:t xml:space="preserve"> mediante  certificado o </w:t>
            </w:r>
            <w:r w:rsidRPr="00D3088A">
              <w:rPr>
                <w:rFonts w:ascii="Garamond" w:eastAsia="Times New Roman" w:hAnsi="Garamond" w:cs="Arial"/>
                <w:sz w:val="24"/>
                <w:szCs w:val="24"/>
                <w:lang w:val="es-ES" w:eastAsia="eu-ES"/>
              </w:rPr>
              <w:t>prueba que determine el Ayuntamiento de Arrasate.</w:t>
            </w:r>
          </w:p>
          <w:p w14:paraId="73261E12" w14:textId="4C687301" w:rsidR="009026A6" w:rsidRPr="00D3088A" w:rsidRDefault="00A8688D" w:rsidP="00D3088A">
            <w:pPr>
              <w:pStyle w:val="Zerrenda-paragrafoa"/>
              <w:keepNext/>
              <w:numPr>
                <w:ilvl w:val="0"/>
                <w:numId w:val="21"/>
              </w:numPr>
              <w:spacing w:before="120" w:after="120"/>
              <w:ind w:right="113"/>
              <w:outlineLvl w:val="2"/>
              <w:rPr>
                <w:rFonts w:ascii="Garamond" w:eastAsia="Times New Roman" w:hAnsi="Garamond" w:cs="Arial"/>
                <w:sz w:val="24"/>
                <w:szCs w:val="24"/>
                <w:lang w:eastAsia="eu-ES"/>
              </w:rPr>
            </w:pPr>
            <w:r w:rsidRPr="00D3088A">
              <w:rPr>
                <w:rFonts w:ascii="Garamond" w:eastAsia="Times New Roman" w:hAnsi="Garamond" w:cs="Arial"/>
                <w:sz w:val="24"/>
                <w:szCs w:val="24"/>
                <w:lang w:val="es-ES" w:eastAsia="eu-ES"/>
              </w:rPr>
              <w:t>Trabajar o haber trabajado con contrato o de forma voluntaria, con niños, niñas y adolescentes en los ámbitos del tiempo libre, deporte, educación o cultura en Arrasate.</w:t>
            </w:r>
          </w:p>
        </w:tc>
      </w:tr>
      <w:tr w:rsidR="00905764" w14:paraId="2ADFAAE1" w14:textId="77777777" w:rsidTr="00A8688D">
        <w:trPr>
          <w:trHeight w:val="529"/>
        </w:trPr>
        <w:tc>
          <w:tcPr>
            <w:tcW w:w="4701" w:type="dxa"/>
            <w:shd w:val="clear" w:color="auto" w:fill="auto"/>
          </w:tcPr>
          <w:p w14:paraId="7C2FE7CC" w14:textId="1CD5EE71" w:rsidR="0039422A" w:rsidRPr="00EF1D4F" w:rsidRDefault="00A8688D" w:rsidP="00A8688D">
            <w:pPr>
              <w:spacing w:before="120" w:after="120"/>
              <w:ind w:right="113" w:firstLine="0"/>
              <w:rPr>
                <w:rFonts w:ascii="Garamond" w:eastAsia="Times New Roman" w:hAnsi="Garamond" w:cs="Arial"/>
                <w:b/>
                <w:bCs/>
                <w:sz w:val="24"/>
                <w:szCs w:val="24"/>
                <w:lang w:eastAsia="eu-ES"/>
              </w:rPr>
            </w:pPr>
            <w:r>
              <w:rPr>
                <w:rFonts w:ascii="Garamond" w:eastAsia="Times New Roman" w:hAnsi="Garamond" w:cs="Arial"/>
                <w:b/>
                <w:bCs/>
                <w:sz w:val="24"/>
                <w:szCs w:val="24"/>
                <w:lang w:eastAsia="eu-ES"/>
              </w:rPr>
              <w:t xml:space="preserve">4. </w:t>
            </w:r>
            <w:r w:rsidRPr="00EF1D4F">
              <w:rPr>
                <w:rFonts w:ascii="Garamond" w:eastAsia="Times New Roman" w:hAnsi="Garamond" w:cs="Arial"/>
                <w:b/>
                <w:bCs/>
                <w:sz w:val="24"/>
                <w:szCs w:val="24"/>
                <w:lang w:eastAsia="eu-ES"/>
              </w:rPr>
              <w:t>Aurkeztu beharreko agiriak.</w:t>
            </w:r>
          </w:p>
        </w:tc>
        <w:tc>
          <w:tcPr>
            <w:tcW w:w="4835" w:type="dxa"/>
            <w:shd w:val="clear" w:color="auto" w:fill="auto"/>
          </w:tcPr>
          <w:p w14:paraId="54DC84CE" w14:textId="2D96F358" w:rsidR="0039422A" w:rsidRPr="0053438B" w:rsidRDefault="00A8688D" w:rsidP="00A8688D">
            <w:pPr>
              <w:spacing w:before="120" w:after="120"/>
              <w:ind w:right="113" w:firstLine="0"/>
              <w:rPr>
                <w:rFonts w:ascii="Garamond" w:eastAsia="Times New Roman" w:hAnsi="Garamond" w:cs="Times New Roman"/>
                <w:sz w:val="24"/>
                <w:szCs w:val="24"/>
                <w:lang w:val="es-ES" w:eastAsia="es-ES"/>
              </w:rPr>
            </w:pPr>
            <w:r w:rsidRPr="0053438B">
              <w:rPr>
                <w:rFonts w:ascii="Garamond" w:eastAsia="Times New Roman" w:hAnsi="Garamond" w:cs="Arial"/>
                <w:b/>
                <w:bCs/>
                <w:sz w:val="24"/>
                <w:szCs w:val="24"/>
                <w:lang w:val="es-ES" w:eastAsia="eu-ES"/>
              </w:rPr>
              <w:t>4. Documentación a presentar</w:t>
            </w:r>
            <w:r>
              <w:rPr>
                <w:rFonts w:ascii="Garamond" w:eastAsia="Times New Roman" w:hAnsi="Garamond" w:cs="Arial"/>
                <w:b/>
                <w:bCs/>
                <w:sz w:val="24"/>
                <w:szCs w:val="24"/>
                <w:lang w:val="es-ES" w:eastAsia="eu-ES"/>
              </w:rPr>
              <w:t>.</w:t>
            </w:r>
          </w:p>
        </w:tc>
      </w:tr>
      <w:tr w:rsidR="00905764" w14:paraId="0AE23E1E" w14:textId="77777777" w:rsidTr="00A8688D">
        <w:trPr>
          <w:trHeight w:val="576"/>
        </w:trPr>
        <w:tc>
          <w:tcPr>
            <w:tcW w:w="4701" w:type="dxa"/>
            <w:shd w:val="clear" w:color="auto" w:fill="auto"/>
          </w:tcPr>
          <w:p w14:paraId="61AB3D9F" w14:textId="77777777" w:rsidR="0039422A" w:rsidRPr="0053438B" w:rsidRDefault="00A8688D" w:rsidP="00A8688D">
            <w:pPr>
              <w:spacing w:before="120" w:after="120"/>
              <w:ind w:right="113" w:firstLine="0"/>
              <w:rPr>
                <w:rFonts w:ascii="Garamond" w:eastAsia="Times New Roman" w:hAnsi="Garamond" w:cs="Times New Roman"/>
                <w:sz w:val="24"/>
                <w:szCs w:val="24"/>
                <w:lang w:eastAsia="eu-ES"/>
              </w:rPr>
            </w:pPr>
            <w:r w:rsidRPr="0053438B">
              <w:rPr>
                <w:rFonts w:ascii="Garamond" w:eastAsia="Times New Roman" w:hAnsi="Garamond" w:cs="Times New Roman"/>
                <w:sz w:val="24"/>
                <w:szCs w:val="24"/>
                <w:lang w:eastAsia="eu-ES"/>
              </w:rPr>
              <w:t>Eskaera ereduarekin batera, eskatzaileak agiri hauek aurkeztu beharko ditu:</w:t>
            </w:r>
          </w:p>
        </w:tc>
        <w:tc>
          <w:tcPr>
            <w:tcW w:w="4835" w:type="dxa"/>
            <w:shd w:val="clear" w:color="auto" w:fill="auto"/>
          </w:tcPr>
          <w:p w14:paraId="0167EC56" w14:textId="77777777" w:rsidR="0039422A" w:rsidRPr="0053438B" w:rsidRDefault="00A8688D" w:rsidP="00A8688D">
            <w:pPr>
              <w:spacing w:before="120" w:after="120"/>
              <w:ind w:right="113" w:firstLine="0"/>
              <w:rPr>
                <w:rFonts w:ascii="Garamond" w:eastAsia="Times New Roman" w:hAnsi="Garamond" w:cs="Times New Roman"/>
                <w:sz w:val="24"/>
                <w:szCs w:val="24"/>
                <w:lang w:eastAsia="eu-ES"/>
              </w:rPr>
            </w:pPr>
            <w:r w:rsidRPr="0053438B">
              <w:rPr>
                <w:rFonts w:ascii="Garamond" w:eastAsia="Times New Roman" w:hAnsi="Garamond" w:cs="Times New Roman"/>
                <w:sz w:val="24"/>
                <w:szCs w:val="24"/>
                <w:lang w:val="es-ES" w:eastAsia="eu-ES"/>
              </w:rPr>
              <w:t>Junto con el modelo de solicitud, la persona solicitante deberá presentar la siguiente documentación:</w:t>
            </w:r>
          </w:p>
        </w:tc>
      </w:tr>
      <w:tr w:rsidR="00905764" w14:paraId="05D302B3" w14:textId="77777777" w:rsidTr="00A8688D">
        <w:trPr>
          <w:trHeight w:val="422"/>
        </w:trPr>
        <w:tc>
          <w:tcPr>
            <w:tcW w:w="4701" w:type="dxa"/>
            <w:shd w:val="clear" w:color="auto" w:fill="auto"/>
          </w:tcPr>
          <w:p w14:paraId="2475B215" w14:textId="77777777" w:rsidR="0039422A" w:rsidRPr="0053438B" w:rsidRDefault="00A8688D" w:rsidP="00A8688D">
            <w:pPr>
              <w:numPr>
                <w:ilvl w:val="0"/>
                <w:numId w:val="3"/>
              </w:numPr>
              <w:spacing w:before="120" w:after="120"/>
              <w:ind w:left="567" w:right="113" w:hanging="425"/>
              <w:contextualSpacing/>
              <w:jc w:val="left"/>
              <w:rPr>
                <w:rFonts w:ascii="Garamond" w:eastAsia="Times New Roman" w:hAnsi="Garamond" w:cs="Times New Roman"/>
                <w:sz w:val="24"/>
                <w:szCs w:val="24"/>
                <w:lang w:eastAsia="eu-ES"/>
              </w:rPr>
            </w:pPr>
            <w:r w:rsidRPr="0053438B">
              <w:rPr>
                <w:rFonts w:ascii="Garamond" w:eastAsia="Times New Roman" w:hAnsi="Garamond" w:cs="Times New Roman"/>
                <w:sz w:val="24"/>
                <w:szCs w:val="24"/>
                <w:lang w:eastAsia="eu-ES"/>
              </w:rPr>
              <w:t>NAN</w:t>
            </w:r>
            <w:r>
              <w:rPr>
                <w:rFonts w:ascii="Garamond" w:eastAsia="Times New Roman" w:hAnsi="Garamond" w:cs="Times New Roman"/>
                <w:sz w:val="24"/>
                <w:szCs w:val="24"/>
                <w:lang w:eastAsia="eu-ES"/>
              </w:rPr>
              <w:t>aren fotokopia</w:t>
            </w:r>
          </w:p>
        </w:tc>
        <w:tc>
          <w:tcPr>
            <w:tcW w:w="4835" w:type="dxa"/>
            <w:shd w:val="clear" w:color="auto" w:fill="auto"/>
          </w:tcPr>
          <w:p w14:paraId="219FAD95" w14:textId="7A2F92B0" w:rsidR="0039422A" w:rsidRPr="0053438B" w:rsidRDefault="00A8688D" w:rsidP="00A8688D">
            <w:pPr>
              <w:spacing w:before="120" w:after="120"/>
              <w:ind w:left="473" w:right="113" w:hanging="354"/>
              <w:contextualSpacing/>
              <w:rPr>
                <w:rFonts w:ascii="Garamond" w:eastAsia="Times New Roman" w:hAnsi="Garamond" w:cs="Times New Roman"/>
                <w:sz w:val="24"/>
                <w:szCs w:val="24"/>
                <w:lang w:val="es-ES" w:eastAsia="eu-ES"/>
              </w:rPr>
            </w:pPr>
            <w:r>
              <w:rPr>
                <w:rFonts w:ascii="Garamond" w:eastAsia="Times New Roman" w:hAnsi="Garamond" w:cs="Times New Roman"/>
                <w:sz w:val="24"/>
                <w:szCs w:val="24"/>
                <w:lang w:val="es-ES" w:eastAsia="eu-ES"/>
              </w:rPr>
              <w:t xml:space="preserve">a) </w:t>
            </w:r>
            <w:r w:rsidR="009F5158">
              <w:rPr>
                <w:rFonts w:ascii="Garamond" w:eastAsia="Times New Roman" w:hAnsi="Garamond" w:cs="Times New Roman"/>
                <w:sz w:val="24"/>
                <w:szCs w:val="24"/>
                <w:lang w:val="es-ES" w:eastAsia="eu-ES"/>
              </w:rPr>
              <w:t xml:space="preserve">Fotocopia del </w:t>
            </w:r>
            <w:r w:rsidR="009F5158" w:rsidRPr="0053438B">
              <w:rPr>
                <w:rFonts w:ascii="Garamond" w:eastAsia="Times New Roman" w:hAnsi="Garamond" w:cs="Times New Roman"/>
                <w:sz w:val="24"/>
                <w:szCs w:val="24"/>
                <w:lang w:val="es-ES" w:eastAsia="eu-ES"/>
              </w:rPr>
              <w:t>DNI</w:t>
            </w:r>
          </w:p>
        </w:tc>
      </w:tr>
      <w:tr w:rsidR="00905764" w14:paraId="24C0F8D5" w14:textId="77777777" w:rsidTr="00A8688D">
        <w:trPr>
          <w:trHeight w:val="576"/>
        </w:trPr>
        <w:tc>
          <w:tcPr>
            <w:tcW w:w="4701" w:type="dxa"/>
            <w:shd w:val="clear" w:color="auto" w:fill="auto"/>
          </w:tcPr>
          <w:p w14:paraId="34C7589C" w14:textId="77777777" w:rsidR="009B57C0" w:rsidRPr="0053438B" w:rsidRDefault="00A8688D" w:rsidP="00A8688D">
            <w:pPr>
              <w:numPr>
                <w:ilvl w:val="0"/>
                <w:numId w:val="3"/>
              </w:numPr>
              <w:spacing w:before="120" w:after="120"/>
              <w:ind w:left="567" w:right="113" w:hanging="425"/>
              <w:contextualSpacing/>
              <w:jc w:val="left"/>
              <w:rPr>
                <w:rFonts w:ascii="Garamond" w:eastAsia="Times New Roman" w:hAnsi="Garamond" w:cs="Times New Roman"/>
                <w:sz w:val="24"/>
                <w:szCs w:val="24"/>
                <w:lang w:eastAsia="eu-ES"/>
              </w:rPr>
            </w:pPr>
            <w:r>
              <w:rPr>
                <w:rFonts w:ascii="Garamond" w:eastAsia="Times New Roman" w:hAnsi="Garamond" w:cs="Times New Roman"/>
                <w:sz w:val="24"/>
                <w:szCs w:val="24"/>
                <w:lang w:eastAsia="eu-ES"/>
              </w:rPr>
              <w:t>Ikasketak kreditatzeko dokumentuak:</w:t>
            </w:r>
          </w:p>
          <w:p w14:paraId="0BE01328" w14:textId="77777777" w:rsidR="009B57C0" w:rsidRPr="0053438B" w:rsidRDefault="009B57C0" w:rsidP="00C45923">
            <w:pPr>
              <w:spacing w:before="120" w:after="120"/>
              <w:ind w:right="113"/>
              <w:contextualSpacing/>
              <w:jc w:val="left"/>
              <w:rPr>
                <w:rFonts w:ascii="Garamond" w:eastAsia="Times New Roman" w:hAnsi="Garamond" w:cs="Times New Roman"/>
                <w:sz w:val="24"/>
                <w:szCs w:val="24"/>
                <w:lang w:eastAsia="eu-ES"/>
              </w:rPr>
            </w:pPr>
          </w:p>
        </w:tc>
        <w:tc>
          <w:tcPr>
            <w:tcW w:w="4835" w:type="dxa"/>
            <w:shd w:val="clear" w:color="auto" w:fill="auto"/>
          </w:tcPr>
          <w:p w14:paraId="037EE5A5" w14:textId="363C8EE8" w:rsidR="00C45923" w:rsidRPr="00C45923" w:rsidRDefault="00A8688D" w:rsidP="00C45923">
            <w:pPr>
              <w:spacing w:before="120" w:after="120"/>
              <w:ind w:left="402" w:right="113" w:hanging="283"/>
              <w:contextualSpacing/>
              <w:rPr>
                <w:rFonts w:ascii="Garamond" w:eastAsia="Times New Roman" w:hAnsi="Garamond" w:cs="Times New Roman"/>
                <w:sz w:val="24"/>
                <w:szCs w:val="24"/>
                <w:lang w:val="es-ES" w:eastAsia="eu-ES"/>
              </w:rPr>
            </w:pPr>
            <w:r>
              <w:rPr>
                <w:rFonts w:ascii="Garamond" w:eastAsia="Times New Roman" w:hAnsi="Garamond" w:cs="Times New Roman"/>
                <w:sz w:val="24"/>
                <w:szCs w:val="24"/>
                <w:lang w:val="es-ES" w:eastAsia="eu-ES"/>
              </w:rPr>
              <w:t>b)</w:t>
            </w:r>
            <w:r w:rsidR="009F5158" w:rsidRPr="00E20BA7">
              <w:rPr>
                <w:rFonts w:ascii="Garamond" w:eastAsia="Times New Roman" w:hAnsi="Garamond" w:cs="Times New Roman"/>
                <w:sz w:val="24"/>
                <w:szCs w:val="24"/>
                <w:lang w:val="es-ES" w:eastAsia="eu-ES"/>
              </w:rPr>
              <w:t>Do</w:t>
            </w:r>
            <w:r w:rsidR="009F5158">
              <w:rPr>
                <w:rFonts w:ascii="Garamond" w:eastAsia="Times New Roman" w:hAnsi="Garamond" w:cs="Times New Roman"/>
                <w:sz w:val="24"/>
                <w:szCs w:val="24"/>
                <w:lang w:val="es-ES" w:eastAsia="eu-ES"/>
              </w:rPr>
              <w:t>cumentación</w:t>
            </w:r>
            <w:r w:rsidR="009F5158" w:rsidRPr="00E20BA7">
              <w:rPr>
                <w:rFonts w:ascii="Garamond" w:eastAsia="Times New Roman" w:hAnsi="Garamond" w:cs="Times New Roman"/>
                <w:sz w:val="24"/>
                <w:szCs w:val="24"/>
                <w:lang w:val="es-ES" w:eastAsia="eu-ES"/>
              </w:rPr>
              <w:t xml:space="preserve"> acreditativa de la formación:</w:t>
            </w:r>
          </w:p>
        </w:tc>
      </w:tr>
      <w:tr w:rsidR="00905764" w14:paraId="25DA5108" w14:textId="77777777" w:rsidTr="00A8688D">
        <w:trPr>
          <w:trHeight w:val="421"/>
        </w:trPr>
        <w:tc>
          <w:tcPr>
            <w:tcW w:w="4701" w:type="dxa"/>
            <w:shd w:val="clear" w:color="auto" w:fill="auto"/>
          </w:tcPr>
          <w:p w14:paraId="0D6663C2" w14:textId="39EBB30E" w:rsidR="009B57C0" w:rsidRPr="00BB240A" w:rsidRDefault="00A8688D" w:rsidP="00A8688D">
            <w:pPr>
              <w:numPr>
                <w:ilvl w:val="0"/>
                <w:numId w:val="23"/>
              </w:numPr>
              <w:ind w:left="885" w:hanging="284"/>
              <w:contextualSpacing/>
              <w:rPr>
                <w:rFonts w:ascii="Garamond" w:eastAsia="Times New Roman" w:hAnsi="Garamond" w:cs="Times New Roman"/>
                <w:sz w:val="24"/>
                <w:szCs w:val="24"/>
                <w:lang w:eastAsia="eu-ES"/>
              </w:rPr>
            </w:pPr>
            <w:r w:rsidRPr="0053438B">
              <w:rPr>
                <w:rFonts w:ascii="Garamond" w:eastAsia="Times New Roman" w:hAnsi="Garamond" w:cs="Times New Roman"/>
                <w:sz w:val="24"/>
                <w:szCs w:val="24"/>
                <w:lang w:eastAsia="eu-ES"/>
              </w:rPr>
              <w:lastRenderedPageBreak/>
              <w:t>Gauzatutako ikasketen tituluak.</w:t>
            </w:r>
          </w:p>
        </w:tc>
        <w:tc>
          <w:tcPr>
            <w:tcW w:w="4835" w:type="dxa"/>
            <w:shd w:val="clear" w:color="auto" w:fill="auto"/>
          </w:tcPr>
          <w:p w14:paraId="2C0DBB61" w14:textId="42236E9F" w:rsidR="009B57C0" w:rsidRPr="00C45923" w:rsidRDefault="00A8688D" w:rsidP="00C45923">
            <w:pPr>
              <w:pStyle w:val="Zerrenda-paragrafoa"/>
              <w:numPr>
                <w:ilvl w:val="0"/>
                <w:numId w:val="25"/>
              </w:numPr>
              <w:ind w:left="686" w:hanging="284"/>
              <w:rPr>
                <w:rFonts w:ascii="Garamond" w:hAnsi="Garamond"/>
                <w:sz w:val="24"/>
                <w:szCs w:val="24"/>
                <w:lang w:val="es-ES" w:eastAsia="eu-ES"/>
              </w:rPr>
            </w:pPr>
            <w:r w:rsidRPr="00C45923">
              <w:rPr>
                <w:rFonts w:ascii="Garamond" w:hAnsi="Garamond"/>
                <w:sz w:val="24"/>
                <w:szCs w:val="24"/>
                <w:lang w:val="es-ES" w:eastAsia="eu-ES"/>
              </w:rPr>
              <w:t>T</w:t>
            </w:r>
            <w:r w:rsidR="00BB240A" w:rsidRPr="00C45923">
              <w:rPr>
                <w:rFonts w:ascii="Garamond" w:hAnsi="Garamond"/>
                <w:sz w:val="24"/>
                <w:szCs w:val="24"/>
                <w:lang w:val="es-ES" w:eastAsia="eu-ES"/>
              </w:rPr>
              <w:t>ítul</w:t>
            </w:r>
            <w:r w:rsidRPr="00C45923">
              <w:rPr>
                <w:rFonts w:ascii="Garamond" w:hAnsi="Garamond"/>
                <w:sz w:val="24"/>
                <w:szCs w:val="24"/>
                <w:lang w:val="es-ES" w:eastAsia="eu-ES"/>
              </w:rPr>
              <w:t>os de los estudios realizados.</w:t>
            </w:r>
          </w:p>
        </w:tc>
      </w:tr>
      <w:tr w:rsidR="00905764" w14:paraId="4D759AEA" w14:textId="77777777" w:rsidTr="00A8688D">
        <w:trPr>
          <w:trHeight w:val="2977"/>
        </w:trPr>
        <w:tc>
          <w:tcPr>
            <w:tcW w:w="4701" w:type="dxa"/>
            <w:shd w:val="clear" w:color="auto" w:fill="auto"/>
          </w:tcPr>
          <w:p w14:paraId="732842E2" w14:textId="7AD8166B" w:rsidR="0039422A" w:rsidRPr="0053438B" w:rsidRDefault="00A8688D" w:rsidP="00A8688D">
            <w:pPr>
              <w:numPr>
                <w:ilvl w:val="0"/>
                <w:numId w:val="23"/>
              </w:numPr>
              <w:ind w:left="885" w:hanging="284"/>
              <w:contextualSpacing/>
              <w:rPr>
                <w:rFonts w:ascii="Garamond" w:eastAsia="Times New Roman" w:hAnsi="Garamond" w:cs="Times New Roman"/>
                <w:sz w:val="24"/>
                <w:szCs w:val="24"/>
                <w:lang w:eastAsia="eu-ES"/>
              </w:rPr>
            </w:pPr>
            <w:r w:rsidRPr="0053438B">
              <w:rPr>
                <w:rFonts w:ascii="Garamond" w:eastAsia="Times New Roman" w:hAnsi="Garamond" w:cs="Times New Roman"/>
                <w:sz w:val="24"/>
                <w:szCs w:val="24"/>
                <w:lang w:eastAsia="eu-ES"/>
              </w:rPr>
              <w:t>Matrikularen ziurtagiria, ikasketa hauetakoren bat burutzen arituz gero: Goi Mailako Heziketa Zikloa Gizarte Integrazioan,  Animazio Sozio</w:t>
            </w:r>
            <w:r>
              <w:rPr>
                <w:rFonts w:ascii="Garamond" w:eastAsia="Times New Roman" w:hAnsi="Garamond" w:cs="Times New Roman"/>
                <w:sz w:val="24"/>
                <w:szCs w:val="24"/>
                <w:lang w:eastAsia="eu-ES"/>
              </w:rPr>
              <w:t xml:space="preserve"> </w:t>
            </w:r>
            <w:r w:rsidRPr="0053438B">
              <w:rPr>
                <w:rFonts w:ascii="Garamond" w:eastAsia="Times New Roman" w:hAnsi="Garamond" w:cs="Times New Roman"/>
                <w:sz w:val="24"/>
                <w:szCs w:val="24"/>
                <w:lang w:eastAsia="eu-ES"/>
              </w:rPr>
              <w:t>kulturalean edo Kirol Ekintzetan; eta  Gradu ikasketak  Gizarte Hezkuntzan</w:t>
            </w:r>
            <w:r>
              <w:rPr>
                <w:rFonts w:ascii="Garamond" w:eastAsia="Times New Roman" w:hAnsi="Garamond" w:cs="Times New Roman"/>
                <w:sz w:val="24"/>
                <w:szCs w:val="24"/>
                <w:lang w:eastAsia="eu-ES"/>
              </w:rPr>
              <w:t>,</w:t>
            </w:r>
            <w:r w:rsidRPr="0053438B">
              <w:rPr>
                <w:rFonts w:ascii="Garamond" w:eastAsia="Times New Roman" w:hAnsi="Garamond" w:cs="Times New Roman"/>
                <w:sz w:val="24"/>
                <w:szCs w:val="24"/>
                <w:lang w:eastAsia="eu-ES"/>
              </w:rPr>
              <w:t xml:space="preserve"> Magisteritzan, Gizarte Lanean,</w:t>
            </w:r>
            <w:r>
              <w:rPr>
                <w:rFonts w:ascii="Garamond" w:eastAsia="Times New Roman" w:hAnsi="Garamond" w:cs="Times New Roman"/>
                <w:sz w:val="24"/>
                <w:szCs w:val="24"/>
                <w:lang w:eastAsia="eu-ES"/>
              </w:rPr>
              <w:t xml:space="preserve"> </w:t>
            </w:r>
            <w:r w:rsidRPr="0053438B">
              <w:rPr>
                <w:rFonts w:ascii="Garamond" w:eastAsia="Times New Roman" w:hAnsi="Garamond" w:cs="Times New Roman"/>
                <w:sz w:val="24"/>
                <w:szCs w:val="24"/>
                <w:lang w:eastAsia="eu-ES"/>
              </w:rPr>
              <w:t>Psiko</w:t>
            </w:r>
            <w:r>
              <w:rPr>
                <w:rFonts w:ascii="Garamond" w:eastAsia="Times New Roman" w:hAnsi="Garamond" w:cs="Times New Roman"/>
                <w:sz w:val="24"/>
                <w:szCs w:val="24"/>
                <w:lang w:eastAsia="eu-ES"/>
              </w:rPr>
              <w:t>-</w:t>
            </w:r>
            <w:r w:rsidRPr="0053438B">
              <w:rPr>
                <w:rFonts w:ascii="Garamond" w:eastAsia="Times New Roman" w:hAnsi="Garamond" w:cs="Times New Roman"/>
                <w:sz w:val="24"/>
                <w:szCs w:val="24"/>
                <w:lang w:eastAsia="eu-ES"/>
              </w:rPr>
              <w:t>logian, Pedagogian,</w:t>
            </w:r>
            <w:r>
              <w:rPr>
                <w:rFonts w:ascii="Garamond" w:eastAsia="Times New Roman" w:hAnsi="Garamond" w:cs="Times New Roman"/>
                <w:sz w:val="24"/>
                <w:szCs w:val="24"/>
                <w:lang w:eastAsia="eu-ES"/>
              </w:rPr>
              <w:t xml:space="preserve"> </w:t>
            </w:r>
            <w:r w:rsidRPr="0053438B">
              <w:rPr>
                <w:rFonts w:ascii="Garamond" w:eastAsia="Times New Roman" w:hAnsi="Garamond" w:cs="Times New Roman"/>
                <w:sz w:val="24"/>
                <w:szCs w:val="24"/>
                <w:lang w:eastAsia="eu-ES"/>
              </w:rPr>
              <w:t>Psikopedagogian edo Jarduera Fisikoan eta Kirolaren Zientzietan.</w:t>
            </w:r>
          </w:p>
        </w:tc>
        <w:tc>
          <w:tcPr>
            <w:tcW w:w="4835" w:type="dxa"/>
            <w:shd w:val="clear" w:color="auto" w:fill="auto"/>
          </w:tcPr>
          <w:p w14:paraId="0A572D68" w14:textId="055AD68F" w:rsidR="0039422A" w:rsidRPr="00C45923" w:rsidRDefault="00A8688D" w:rsidP="00C45923">
            <w:pPr>
              <w:pStyle w:val="Zerrenda-paragrafoa"/>
              <w:numPr>
                <w:ilvl w:val="0"/>
                <w:numId w:val="25"/>
              </w:numPr>
              <w:ind w:left="686" w:hanging="284"/>
              <w:rPr>
                <w:rFonts w:ascii="Garamond" w:hAnsi="Garamond"/>
                <w:sz w:val="24"/>
                <w:szCs w:val="24"/>
                <w:lang w:val="es-ES" w:eastAsia="eu-ES"/>
              </w:rPr>
            </w:pPr>
            <w:r w:rsidRPr="00C45923">
              <w:rPr>
                <w:rFonts w:ascii="Garamond" w:hAnsi="Garamond"/>
                <w:sz w:val="24"/>
                <w:szCs w:val="24"/>
                <w:lang w:val="es-ES" w:eastAsia="eu-ES"/>
              </w:rPr>
              <w:t>Certificado de matrícula en el caso de estar</w:t>
            </w:r>
            <w:r w:rsidR="00BF5EDA" w:rsidRPr="00C45923">
              <w:rPr>
                <w:rFonts w:ascii="Garamond" w:hAnsi="Garamond"/>
                <w:sz w:val="24"/>
                <w:szCs w:val="24"/>
                <w:lang w:val="es-ES" w:eastAsia="eu-ES"/>
              </w:rPr>
              <w:t xml:space="preserve"> </w:t>
            </w:r>
            <w:r w:rsidRPr="00C45923">
              <w:rPr>
                <w:rFonts w:ascii="Garamond" w:hAnsi="Garamond"/>
                <w:sz w:val="24"/>
                <w:szCs w:val="24"/>
                <w:lang w:val="es-ES" w:eastAsia="eu-ES"/>
              </w:rPr>
              <w:t>cursando alguno de los siguientes estudios: Ciclo Formativo de Grado Superior en Integración Social, Animación Sociocultural o Actividades Deportivas; o Estudios de Grado en  Educación Socia</w:t>
            </w:r>
            <w:r w:rsidR="00C45923">
              <w:rPr>
                <w:rFonts w:ascii="Garamond" w:hAnsi="Garamond"/>
                <w:sz w:val="24"/>
                <w:szCs w:val="24"/>
                <w:lang w:val="es-ES" w:eastAsia="eu-ES"/>
              </w:rPr>
              <w:t xml:space="preserve">l, Magisterio, Trabajo Social, Psicología, </w:t>
            </w:r>
            <w:r w:rsidRPr="00C45923">
              <w:rPr>
                <w:rFonts w:ascii="Garamond" w:hAnsi="Garamond"/>
                <w:sz w:val="24"/>
                <w:szCs w:val="24"/>
                <w:lang w:val="es-ES" w:eastAsia="eu-ES"/>
              </w:rPr>
              <w:t>Psicopedagogía o Ciencias de la Actividad Física y el Deporte.</w:t>
            </w:r>
          </w:p>
        </w:tc>
      </w:tr>
      <w:tr w:rsidR="00905764" w14:paraId="4153E26B" w14:textId="77777777" w:rsidTr="00A8688D">
        <w:trPr>
          <w:trHeight w:val="2129"/>
        </w:trPr>
        <w:tc>
          <w:tcPr>
            <w:tcW w:w="4701" w:type="dxa"/>
            <w:shd w:val="clear" w:color="auto" w:fill="auto"/>
          </w:tcPr>
          <w:p w14:paraId="33C4DC53" w14:textId="571B4B36" w:rsidR="0039422A" w:rsidRPr="00164084" w:rsidRDefault="00A8688D" w:rsidP="00A8688D">
            <w:pPr>
              <w:ind w:left="113" w:right="113" w:firstLine="0"/>
              <w:rPr>
                <w:rFonts w:ascii="Garamond" w:eastAsia="Times New Roman" w:hAnsi="Garamond" w:cs="Times New Roman"/>
                <w:sz w:val="24"/>
                <w:szCs w:val="24"/>
                <w:lang w:eastAsia="es-ES"/>
              </w:rPr>
            </w:pPr>
            <w:r w:rsidRPr="00164084">
              <w:rPr>
                <w:rFonts w:ascii="Garamond" w:eastAsia="Times New Roman" w:hAnsi="Garamond" w:cs="Times New Roman"/>
                <w:sz w:val="24"/>
                <w:szCs w:val="24"/>
                <w:lang w:eastAsia="eu-ES"/>
              </w:rPr>
              <w:t>c) Arrasaten kirol, kultur, aisialdi edota hezkuntza esparruan haur edota nerabeekin lanean, kontratupean edo boluntario gisa, duen esperientzia  kreditatzen duen ziurtagiria, enpresak edo elkarteak emandakoa. Bertan dedikazioa zehaztu beharko da (iraupena eta ordu kopurua).</w:t>
            </w:r>
            <w:r w:rsidRPr="00164084">
              <w:rPr>
                <w:rFonts w:ascii="Garamond" w:eastAsia="Times New Roman" w:hAnsi="Garamond" w:cs="Times New Roman"/>
                <w:sz w:val="24"/>
                <w:szCs w:val="24"/>
                <w:lang w:eastAsia="es-ES"/>
              </w:rPr>
              <w:t xml:space="preserve"> </w:t>
            </w:r>
          </w:p>
        </w:tc>
        <w:tc>
          <w:tcPr>
            <w:tcW w:w="4835" w:type="dxa"/>
            <w:shd w:val="clear" w:color="auto" w:fill="auto"/>
          </w:tcPr>
          <w:p w14:paraId="516C4304" w14:textId="581A06F1" w:rsidR="0039422A" w:rsidRPr="0053438B" w:rsidRDefault="00A8688D" w:rsidP="00A8688D">
            <w:pPr>
              <w:ind w:left="113" w:right="113" w:firstLine="0"/>
              <w:rPr>
                <w:rFonts w:ascii="Garamond" w:eastAsia="Times New Roman" w:hAnsi="Garamond" w:cs="Times New Roman"/>
                <w:sz w:val="24"/>
                <w:szCs w:val="24"/>
                <w:lang w:val="es-ES" w:eastAsia="eu-ES"/>
              </w:rPr>
            </w:pPr>
            <w:r w:rsidRPr="0053438B">
              <w:rPr>
                <w:rFonts w:ascii="Garamond" w:eastAsia="Times New Roman" w:hAnsi="Garamond" w:cs="Times New Roman"/>
                <w:sz w:val="24"/>
                <w:szCs w:val="24"/>
                <w:lang w:val="es-ES" w:eastAsia="eu-ES"/>
              </w:rPr>
              <w:t xml:space="preserve">c) Certificado expedido por la empresa o asociación que acredite su experiencia laboral, contractual o voluntaria, con niños, niñas y/o adolescentes en el ámbito deportivo, cultural, educativo o de tiempo libre en Arrasate. </w:t>
            </w:r>
            <w:r>
              <w:rPr>
                <w:rFonts w:ascii="Garamond" w:eastAsia="Times New Roman" w:hAnsi="Garamond" w:cs="Times New Roman"/>
                <w:sz w:val="24"/>
                <w:szCs w:val="24"/>
                <w:lang w:val="es-ES" w:eastAsia="eu-ES"/>
              </w:rPr>
              <w:t>S</w:t>
            </w:r>
            <w:r w:rsidRPr="0053438B">
              <w:rPr>
                <w:rFonts w:ascii="Garamond" w:eastAsia="Times New Roman" w:hAnsi="Garamond" w:cs="Times New Roman"/>
                <w:sz w:val="24"/>
                <w:szCs w:val="24"/>
                <w:lang w:val="es-ES" w:eastAsia="eu-ES"/>
              </w:rPr>
              <w:t xml:space="preserve">e deberá especificar la </w:t>
            </w:r>
            <w:r>
              <w:rPr>
                <w:rFonts w:ascii="Garamond" w:eastAsia="Times New Roman" w:hAnsi="Garamond" w:cs="Times New Roman"/>
                <w:sz w:val="24"/>
                <w:szCs w:val="24"/>
                <w:lang w:val="es-ES" w:eastAsia="eu-ES"/>
              </w:rPr>
              <w:t>dedicación (</w:t>
            </w:r>
            <w:r w:rsidRPr="0053438B">
              <w:rPr>
                <w:rFonts w:ascii="Garamond" w:eastAsia="Times New Roman" w:hAnsi="Garamond" w:cs="Times New Roman"/>
                <w:sz w:val="24"/>
                <w:szCs w:val="24"/>
                <w:lang w:val="es-ES" w:eastAsia="eu-ES"/>
              </w:rPr>
              <w:t>duración y</w:t>
            </w:r>
            <w:r>
              <w:rPr>
                <w:rFonts w:ascii="Garamond" w:eastAsia="Times New Roman" w:hAnsi="Garamond" w:cs="Times New Roman"/>
                <w:sz w:val="24"/>
                <w:szCs w:val="24"/>
                <w:lang w:val="es-ES" w:eastAsia="eu-ES"/>
              </w:rPr>
              <w:t xml:space="preserve"> número de horas).</w:t>
            </w:r>
          </w:p>
        </w:tc>
      </w:tr>
      <w:tr w:rsidR="00905764" w14:paraId="78A8A85A" w14:textId="77777777" w:rsidTr="00A8688D">
        <w:tc>
          <w:tcPr>
            <w:tcW w:w="4701" w:type="dxa"/>
            <w:shd w:val="clear" w:color="auto" w:fill="auto"/>
          </w:tcPr>
          <w:p w14:paraId="4A220746" w14:textId="77777777" w:rsidR="0039422A" w:rsidRPr="0053438B" w:rsidRDefault="00A8688D" w:rsidP="00A8688D">
            <w:pPr>
              <w:keepNext/>
              <w:spacing w:before="120" w:after="120"/>
              <w:ind w:right="113" w:firstLine="0"/>
              <w:outlineLvl w:val="2"/>
              <w:rPr>
                <w:rFonts w:ascii="Garamond" w:eastAsia="Times New Roman" w:hAnsi="Garamond" w:cs="Arial"/>
                <w:b/>
                <w:bCs/>
                <w:sz w:val="24"/>
                <w:szCs w:val="24"/>
                <w:lang w:eastAsia="eu-ES"/>
              </w:rPr>
            </w:pPr>
            <w:r w:rsidRPr="0053438B">
              <w:rPr>
                <w:rFonts w:ascii="Garamond" w:eastAsia="Times New Roman" w:hAnsi="Garamond" w:cs="Arial"/>
                <w:b/>
                <w:bCs/>
                <w:sz w:val="24"/>
                <w:szCs w:val="24"/>
                <w:lang w:eastAsia="eu-ES"/>
              </w:rPr>
              <w:t>5. Eskaerak non aurkeztu eta zer epe dagoen aurkezteko.</w:t>
            </w:r>
          </w:p>
        </w:tc>
        <w:tc>
          <w:tcPr>
            <w:tcW w:w="4835" w:type="dxa"/>
            <w:shd w:val="clear" w:color="auto" w:fill="auto"/>
          </w:tcPr>
          <w:p w14:paraId="167DF18F" w14:textId="411C8846" w:rsidR="0039422A" w:rsidRPr="0053438B" w:rsidRDefault="00A8688D" w:rsidP="00A8688D">
            <w:pPr>
              <w:keepNext/>
              <w:spacing w:before="120" w:after="120"/>
              <w:ind w:right="113" w:firstLine="0"/>
              <w:outlineLvl w:val="2"/>
              <w:rPr>
                <w:rFonts w:ascii="Garamond" w:eastAsia="Times New Roman" w:hAnsi="Garamond" w:cs="Arial"/>
                <w:b/>
                <w:bCs/>
                <w:sz w:val="24"/>
                <w:szCs w:val="24"/>
                <w:lang w:val="es-ES" w:eastAsia="eu-ES"/>
              </w:rPr>
            </w:pPr>
            <w:r w:rsidRPr="0053438B">
              <w:rPr>
                <w:rFonts w:ascii="Garamond" w:eastAsia="Times New Roman" w:hAnsi="Garamond" w:cs="Arial"/>
                <w:b/>
                <w:bCs/>
                <w:sz w:val="24"/>
                <w:szCs w:val="24"/>
                <w:lang w:val="es-ES" w:eastAsia="eu-ES"/>
              </w:rPr>
              <w:t>5. Lugar y plazo de presentación de las solicitudes</w:t>
            </w:r>
            <w:r>
              <w:rPr>
                <w:rFonts w:ascii="Garamond" w:eastAsia="Times New Roman" w:hAnsi="Garamond" w:cs="Arial"/>
                <w:b/>
                <w:bCs/>
                <w:sz w:val="24"/>
                <w:szCs w:val="24"/>
                <w:lang w:val="es-ES" w:eastAsia="eu-ES"/>
              </w:rPr>
              <w:t>.</w:t>
            </w:r>
          </w:p>
        </w:tc>
      </w:tr>
      <w:tr w:rsidR="00905764" w14:paraId="11BDB5A3" w14:textId="77777777" w:rsidTr="00A8688D">
        <w:tc>
          <w:tcPr>
            <w:tcW w:w="4701" w:type="dxa"/>
            <w:shd w:val="clear" w:color="auto" w:fill="auto"/>
          </w:tcPr>
          <w:p w14:paraId="794F87BE" w14:textId="0D5D7A0A" w:rsidR="0039422A" w:rsidRPr="0053438B" w:rsidRDefault="00A8688D" w:rsidP="00A8688D">
            <w:pPr>
              <w:spacing w:before="120" w:after="120"/>
              <w:ind w:right="113" w:firstLine="0"/>
              <w:rPr>
                <w:rFonts w:ascii="Garamond" w:eastAsia="Times New Roman" w:hAnsi="Garamond" w:cs="Times New Roman"/>
                <w:sz w:val="24"/>
                <w:szCs w:val="24"/>
                <w:lang w:eastAsia="eu-ES"/>
              </w:rPr>
            </w:pPr>
            <w:r w:rsidRPr="0053438B">
              <w:rPr>
                <w:rFonts w:ascii="Garamond" w:eastAsia="Times New Roman" w:hAnsi="Garamond" w:cs="Times New Roman"/>
                <w:sz w:val="24"/>
                <w:szCs w:val="24"/>
                <w:lang w:eastAsia="eu-ES"/>
              </w:rPr>
              <w:t xml:space="preserve">Eskaerak aurkeztu ahal dira </w:t>
            </w:r>
            <w:hyperlink r:id="rId8" w:history="1">
              <w:r w:rsidRPr="0053438B">
                <w:rPr>
                  <w:rFonts w:ascii="Garamond" w:eastAsia="Times New Roman" w:hAnsi="Garamond" w:cs="Times New Roman"/>
                  <w:color w:val="0563C1" w:themeColor="hyperlink"/>
                  <w:sz w:val="24"/>
                  <w:szCs w:val="24"/>
                  <w:u w:val="single"/>
                  <w:lang w:eastAsia="eu-ES"/>
                </w:rPr>
                <w:t>modu telematikoan</w:t>
              </w:r>
            </w:hyperlink>
            <w:r w:rsidRPr="0053438B">
              <w:rPr>
                <w:rFonts w:ascii="Garamond" w:eastAsia="Times New Roman" w:hAnsi="Garamond" w:cs="Times New Roman"/>
                <w:sz w:val="24"/>
                <w:szCs w:val="24"/>
                <w:lang w:eastAsia="eu-ES"/>
              </w:rPr>
              <w:t xml:space="preserve"> edo aurrez-aurre Biztanleen Arreta Zerbitzuan, BAZ  (Arano eta Garcia maisu-maistrak kalea, 8).</w:t>
            </w:r>
          </w:p>
        </w:tc>
        <w:tc>
          <w:tcPr>
            <w:tcW w:w="4835" w:type="dxa"/>
            <w:shd w:val="clear" w:color="auto" w:fill="auto"/>
          </w:tcPr>
          <w:p w14:paraId="4E724B40" w14:textId="125F138E" w:rsidR="0039422A" w:rsidRPr="0053438B" w:rsidRDefault="00A8688D" w:rsidP="00A8688D">
            <w:pPr>
              <w:spacing w:before="120" w:after="120"/>
              <w:ind w:right="113" w:firstLine="0"/>
              <w:rPr>
                <w:rFonts w:ascii="Garamond" w:eastAsia="Times New Roman" w:hAnsi="Garamond" w:cs="Times New Roman"/>
                <w:sz w:val="24"/>
                <w:szCs w:val="24"/>
                <w:lang w:val="es-ES" w:eastAsia="eu-ES"/>
              </w:rPr>
            </w:pPr>
            <w:r w:rsidRPr="0053438B">
              <w:rPr>
                <w:rFonts w:ascii="Garamond" w:eastAsia="Times New Roman" w:hAnsi="Garamond" w:cs="Times New Roman"/>
                <w:sz w:val="24"/>
                <w:szCs w:val="24"/>
                <w:lang w:val="es-ES" w:eastAsia="eu-ES"/>
              </w:rPr>
              <w:t xml:space="preserve">Las solicitudes pueden presentarse de </w:t>
            </w:r>
            <w:hyperlink r:id="rId9" w:history="1">
              <w:r w:rsidRPr="0053438B">
                <w:rPr>
                  <w:rFonts w:ascii="Garamond" w:eastAsia="Times New Roman" w:hAnsi="Garamond" w:cs="Times New Roman"/>
                  <w:color w:val="0563C1" w:themeColor="hyperlink"/>
                  <w:sz w:val="24"/>
                  <w:szCs w:val="24"/>
                  <w:u w:val="single"/>
                  <w:lang w:val="es-ES" w:eastAsia="eu-ES"/>
                </w:rPr>
                <w:t>modo telemático</w:t>
              </w:r>
            </w:hyperlink>
            <w:r w:rsidRPr="0053438B">
              <w:rPr>
                <w:rFonts w:ascii="Garamond" w:eastAsia="Times New Roman" w:hAnsi="Garamond" w:cs="Times New Roman"/>
                <w:sz w:val="24"/>
                <w:szCs w:val="24"/>
                <w:lang w:val="es-ES" w:eastAsia="eu-ES"/>
              </w:rPr>
              <w:t xml:space="preserve"> o de forma presencial en el Servicio de Atención Ciudadana BAZ (calle Arano eta Garcia maisu-maistrak, 8). </w:t>
            </w:r>
          </w:p>
        </w:tc>
      </w:tr>
      <w:tr w:rsidR="00905764" w14:paraId="0B7A4C5F" w14:textId="77777777" w:rsidTr="00A8688D">
        <w:trPr>
          <w:trHeight w:hRule="exact" w:val="854"/>
        </w:trPr>
        <w:tc>
          <w:tcPr>
            <w:tcW w:w="4701" w:type="dxa"/>
            <w:shd w:val="clear" w:color="auto" w:fill="auto"/>
          </w:tcPr>
          <w:p w14:paraId="35EDEA75" w14:textId="42EAA738" w:rsidR="0039422A" w:rsidRDefault="00A8688D" w:rsidP="00A8688D">
            <w:pPr>
              <w:spacing w:before="120" w:after="120"/>
              <w:ind w:right="113" w:firstLine="0"/>
              <w:rPr>
                <w:rFonts w:ascii="Garamond" w:eastAsia="Times New Roman" w:hAnsi="Garamond" w:cs="Times New Roman"/>
                <w:sz w:val="24"/>
                <w:szCs w:val="24"/>
                <w:lang w:eastAsia="es-ES"/>
              </w:rPr>
            </w:pPr>
            <w:r>
              <w:rPr>
                <w:rFonts w:ascii="Garamond" w:eastAsia="Times New Roman" w:hAnsi="Garamond" w:cs="Times New Roman"/>
                <w:sz w:val="24"/>
                <w:szCs w:val="24"/>
                <w:lang w:eastAsia="es-ES"/>
              </w:rPr>
              <w:t>Epea: de</w:t>
            </w:r>
            <w:r w:rsidR="00BB240A">
              <w:rPr>
                <w:rFonts w:ascii="Garamond" w:eastAsia="Times New Roman" w:hAnsi="Garamond" w:cs="Times New Roman"/>
                <w:sz w:val="24"/>
                <w:szCs w:val="24"/>
                <w:lang w:eastAsia="es-ES"/>
              </w:rPr>
              <w:t>ialdi hau GAOn argitaratu eta 15</w:t>
            </w:r>
            <w:r>
              <w:rPr>
                <w:rFonts w:ascii="Garamond" w:eastAsia="Times New Roman" w:hAnsi="Garamond" w:cs="Times New Roman"/>
                <w:sz w:val="24"/>
                <w:szCs w:val="24"/>
                <w:lang w:eastAsia="es-ES"/>
              </w:rPr>
              <w:t xml:space="preserve"> </w:t>
            </w:r>
            <w:r w:rsidR="00322AD4">
              <w:rPr>
                <w:rFonts w:ascii="Garamond" w:eastAsia="Times New Roman" w:hAnsi="Garamond" w:cs="Times New Roman"/>
                <w:sz w:val="24"/>
                <w:szCs w:val="24"/>
                <w:lang w:eastAsia="es-ES"/>
              </w:rPr>
              <w:t>egun natural</w:t>
            </w:r>
            <w:r w:rsidR="00F25BE2">
              <w:rPr>
                <w:rFonts w:ascii="Garamond" w:eastAsia="Times New Roman" w:hAnsi="Garamond" w:cs="Times New Roman"/>
                <w:sz w:val="24"/>
                <w:szCs w:val="24"/>
                <w:lang w:eastAsia="es-ES"/>
              </w:rPr>
              <w:t>eko</w:t>
            </w:r>
            <w:r w:rsidR="00322AD4">
              <w:rPr>
                <w:rFonts w:ascii="Garamond" w:eastAsia="Times New Roman" w:hAnsi="Garamond" w:cs="Times New Roman"/>
                <w:sz w:val="24"/>
                <w:szCs w:val="24"/>
                <w:lang w:eastAsia="es-ES"/>
              </w:rPr>
              <w:t xml:space="preserve"> </w:t>
            </w:r>
            <w:r>
              <w:rPr>
                <w:rFonts w:ascii="Garamond" w:eastAsia="Times New Roman" w:hAnsi="Garamond" w:cs="Times New Roman"/>
                <w:sz w:val="24"/>
                <w:szCs w:val="24"/>
                <w:lang w:eastAsia="es-ES"/>
              </w:rPr>
              <w:t>epean.</w:t>
            </w:r>
          </w:p>
          <w:p w14:paraId="034865D8" w14:textId="77777777" w:rsidR="0039422A" w:rsidRPr="0053438B" w:rsidRDefault="0039422A" w:rsidP="00A8688D">
            <w:pPr>
              <w:spacing w:before="120" w:after="120"/>
              <w:ind w:left="113" w:right="113" w:firstLine="0"/>
              <w:rPr>
                <w:rFonts w:ascii="Garamond" w:eastAsia="Times New Roman" w:hAnsi="Garamond" w:cs="Times New Roman"/>
                <w:sz w:val="24"/>
                <w:szCs w:val="24"/>
                <w:lang w:eastAsia="eu-ES"/>
              </w:rPr>
            </w:pPr>
          </w:p>
        </w:tc>
        <w:tc>
          <w:tcPr>
            <w:tcW w:w="4835" w:type="dxa"/>
            <w:shd w:val="clear" w:color="auto" w:fill="auto"/>
          </w:tcPr>
          <w:p w14:paraId="0B77D30F" w14:textId="537FE890" w:rsidR="0039422A" w:rsidRPr="00B36491" w:rsidRDefault="00A8688D" w:rsidP="00A8688D">
            <w:pPr>
              <w:spacing w:before="120" w:after="120"/>
              <w:ind w:right="113" w:firstLine="0"/>
              <w:rPr>
                <w:rFonts w:ascii="Garamond" w:eastAsia="Times New Roman" w:hAnsi="Garamond" w:cs="Times New Roman"/>
                <w:sz w:val="24"/>
                <w:szCs w:val="24"/>
                <w:lang w:eastAsia="es-ES"/>
              </w:rPr>
            </w:pPr>
            <w:r w:rsidRPr="00164084">
              <w:rPr>
                <w:rFonts w:ascii="Garamond" w:eastAsia="Times New Roman" w:hAnsi="Garamond" w:cs="Times New Roman"/>
                <w:sz w:val="24"/>
                <w:szCs w:val="24"/>
                <w:lang w:val="es-ES" w:eastAsia="es-ES"/>
              </w:rPr>
              <w:t>Plazo: 15</w:t>
            </w:r>
            <w:r w:rsidR="009F5158" w:rsidRPr="00164084">
              <w:rPr>
                <w:rFonts w:ascii="Garamond" w:eastAsia="Times New Roman" w:hAnsi="Garamond" w:cs="Times New Roman"/>
                <w:sz w:val="24"/>
                <w:szCs w:val="24"/>
                <w:lang w:val="es-ES" w:eastAsia="es-ES"/>
              </w:rPr>
              <w:t xml:space="preserve"> días naturales desde la publicación de la presente convocatoria en el BOG</w:t>
            </w:r>
            <w:r w:rsidR="009F5158" w:rsidRPr="00B36491">
              <w:rPr>
                <w:rFonts w:ascii="Garamond" w:eastAsia="Times New Roman" w:hAnsi="Garamond" w:cs="Times New Roman"/>
                <w:sz w:val="24"/>
                <w:szCs w:val="24"/>
                <w:lang w:eastAsia="es-ES"/>
              </w:rPr>
              <w:t>.</w:t>
            </w:r>
          </w:p>
          <w:p w14:paraId="0EE893C9" w14:textId="77777777" w:rsidR="0039422A" w:rsidRPr="0053438B" w:rsidRDefault="0039422A" w:rsidP="00A8688D">
            <w:pPr>
              <w:spacing w:before="120" w:after="120"/>
              <w:ind w:right="113" w:firstLine="0"/>
              <w:contextualSpacing/>
              <w:rPr>
                <w:rFonts w:ascii="Garamond" w:eastAsia="Times New Roman" w:hAnsi="Garamond" w:cs="Times New Roman"/>
                <w:sz w:val="24"/>
                <w:szCs w:val="24"/>
                <w:lang w:val="es-ES" w:eastAsia="eu-ES"/>
              </w:rPr>
            </w:pPr>
          </w:p>
        </w:tc>
      </w:tr>
      <w:tr w:rsidR="00905764" w14:paraId="60A6C96D" w14:textId="77777777" w:rsidTr="00A8688D">
        <w:trPr>
          <w:trHeight w:hRule="exact" w:val="804"/>
        </w:trPr>
        <w:tc>
          <w:tcPr>
            <w:tcW w:w="4701" w:type="dxa"/>
            <w:shd w:val="clear" w:color="auto" w:fill="auto"/>
          </w:tcPr>
          <w:p w14:paraId="6DD0923E" w14:textId="77777777" w:rsidR="0039422A" w:rsidRPr="00B36491" w:rsidRDefault="00A8688D" w:rsidP="00A8688D">
            <w:pPr>
              <w:keepNext/>
              <w:spacing w:before="120" w:after="120"/>
              <w:ind w:right="113" w:firstLine="0"/>
              <w:outlineLvl w:val="2"/>
              <w:rPr>
                <w:rFonts w:ascii="Garamond" w:eastAsia="Times New Roman" w:hAnsi="Garamond" w:cs="Arial"/>
                <w:b/>
                <w:bCs/>
                <w:sz w:val="24"/>
                <w:szCs w:val="24"/>
                <w:lang w:eastAsia="eu-ES"/>
              </w:rPr>
            </w:pPr>
            <w:r w:rsidRPr="00B36491">
              <w:rPr>
                <w:rFonts w:ascii="Garamond" w:eastAsia="Times New Roman" w:hAnsi="Garamond" w:cs="Arial"/>
                <w:b/>
                <w:bCs/>
                <w:sz w:val="24"/>
                <w:szCs w:val="24"/>
                <w:lang w:eastAsia="eu-ES"/>
              </w:rPr>
              <w:t>6. Tramitazioaz zer administrazio unitate arduratzen den.</w:t>
            </w:r>
          </w:p>
        </w:tc>
        <w:tc>
          <w:tcPr>
            <w:tcW w:w="4835" w:type="dxa"/>
            <w:shd w:val="clear" w:color="auto" w:fill="auto"/>
          </w:tcPr>
          <w:p w14:paraId="75873FC8" w14:textId="77777777" w:rsidR="0039422A" w:rsidRPr="0053438B" w:rsidRDefault="00A8688D" w:rsidP="00A8688D">
            <w:pPr>
              <w:keepNext/>
              <w:spacing w:before="120" w:after="120"/>
              <w:ind w:right="113" w:firstLine="0"/>
              <w:outlineLvl w:val="2"/>
              <w:rPr>
                <w:rFonts w:ascii="Garamond" w:eastAsia="Times New Roman" w:hAnsi="Garamond" w:cs="Times New Roman"/>
                <w:sz w:val="24"/>
                <w:szCs w:val="24"/>
                <w:lang w:val="es-ES" w:eastAsia="es-ES"/>
              </w:rPr>
            </w:pPr>
            <w:r w:rsidRPr="0053438B">
              <w:rPr>
                <w:rFonts w:ascii="Garamond" w:eastAsia="Times New Roman" w:hAnsi="Garamond" w:cs="Arial"/>
                <w:b/>
                <w:bCs/>
                <w:sz w:val="24"/>
                <w:szCs w:val="24"/>
                <w:lang w:val="es-ES" w:eastAsia="eu-ES"/>
              </w:rPr>
              <w:t>6. Unidad administrativa encargada de la tramitación.</w:t>
            </w:r>
          </w:p>
        </w:tc>
      </w:tr>
      <w:tr w:rsidR="00905764" w14:paraId="212F9C10" w14:textId="77777777" w:rsidTr="00A8688D">
        <w:trPr>
          <w:trHeight w:hRule="exact" w:val="903"/>
        </w:trPr>
        <w:tc>
          <w:tcPr>
            <w:tcW w:w="4701" w:type="dxa"/>
            <w:shd w:val="clear" w:color="auto" w:fill="auto"/>
          </w:tcPr>
          <w:p w14:paraId="798A387B" w14:textId="77777777" w:rsidR="0039422A" w:rsidRPr="0053438B" w:rsidRDefault="00A8688D" w:rsidP="00A8688D">
            <w:pPr>
              <w:spacing w:before="120" w:after="120"/>
              <w:ind w:right="113" w:firstLine="0"/>
              <w:contextualSpacing/>
              <w:rPr>
                <w:rFonts w:ascii="Garamond" w:eastAsia="Times New Roman" w:hAnsi="Garamond" w:cs="Times New Roman"/>
                <w:sz w:val="24"/>
                <w:szCs w:val="24"/>
                <w:lang w:eastAsia="es-ES"/>
              </w:rPr>
            </w:pPr>
            <w:r w:rsidRPr="0053438B">
              <w:rPr>
                <w:rFonts w:ascii="Garamond" w:eastAsia="Times New Roman" w:hAnsi="Garamond" w:cs="Times New Roman"/>
                <w:sz w:val="24"/>
                <w:szCs w:val="24"/>
                <w:lang w:eastAsia="es-ES"/>
              </w:rPr>
              <w:t>Eskaerak izapidetuko dituzte Gizarte Zerbitzuek eta Gazteria sailak elkarlanean.</w:t>
            </w:r>
          </w:p>
          <w:p w14:paraId="46A5B760" w14:textId="77777777" w:rsidR="0039422A" w:rsidRPr="0053438B" w:rsidRDefault="0039422A" w:rsidP="00A8688D">
            <w:pPr>
              <w:spacing w:before="120" w:after="120"/>
              <w:ind w:left="173" w:right="113" w:firstLine="0"/>
              <w:contextualSpacing/>
              <w:rPr>
                <w:rFonts w:ascii="Garamond" w:eastAsia="Times New Roman" w:hAnsi="Garamond" w:cs="Times New Roman"/>
                <w:sz w:val="24"/>
                <w:szCs w:val="24"/>
                <w:lang w:eastAsia="es-ES"/>
              </w:rPr>
            </w:pPr>
          </w:p>
          <w:p w14:paraId="5E78BEE8" w14:textId="77777777" w:rsidR="0039422A" w:rsidRPr="0053438B" w:rsidRDefault="0039422A" w:rsidP="00A8688D">
            <w:pPr>
              <w:spacing w:before="120" w:after="120"/>
              <w:ind w:right="113" w:firstLine="0"/>
              <w:rPr>
                <w:rFonts w:ascii="Garamond" w:eastAsia="Times New Roman" w:hAnsi="Garamond" w:cs="Arial"/>
                <w:b/>
                <w:bCs/>
                <w:sz w:val="24"/>
                <w:szCs w:val="24"/>
                <w:lang w:eastAsia="eu-ES"/>
              </w:rPr>
            </w:pPr>
          </w:p>
        </w:tc>
        <w:tc>
          <w:tcPr>
            <w:tcW w:w="4835" w:type="dxa"/>
            <w:shd w:val="clear" w:color="auto" w:fill="auto"/>
          </w:tcPr>
          <w:p w14:paraId="013F6574" w14:textId="3F1DD687" w:rsidR="00BB240A" w:rsidRDefault="00A8688D" w:rsidP="00A8688D">
            <w:pPr>
              <w:spacing w:before="120" w:after="120"/>
              <w:ind w:right="113" w:firstLine="0"/>
              <w:contextualSpacing/>
              <w:rPr>
                <w:rFonts w:ascii="Garamond" w:eastAsia="Times New Roman" w:hAnsi="Garamond" w:cs="Times New Roman"/>
                <w:sz w:val="24"/>
                <w:szCs w:val="24"/>
                <w:lang w:val="es-ES" w:eastAsia="es-ES"/>
              </w:rPr>
            </w:pPr>
            <w:r w:rsidRPr="0053438B">
              <w:rPr>
                <w:rFonts w:ascii="Garamond" w:eastAsia="Times New Roman" w:hAnsi="Garamond" w:cs="Times New Roman"/>
                <w:sz w:val="24"/>
                <w:szCs w:val="24"/>
                <w:lang w:val="es-ES" w:eastAsia="es-ES"/>
              </w:rPr>
              <w:t>Las solicitudes serán tramitadas</w:t>
            </w:r>
            <w:r>
              <w:rPr>
                <w:rFonts w:ascii="Garamond" w:eastAsia="Times New Roman" w:hAnsi="Garamond" w:cs="Times New Roman"/>
                <w:sz w:val="24"/>
                <w:szCs w:val="24"/>
                <w:lang w:val="es-ES" w:eastAsia="es-ES"/>
              </w:rPr>
              <w:t xml:space="preserve"> conjuntamente</w:t>
            </w:r>
            <w:r w:rsidRPr="0053438B">
              <w:rPr>
                <w:rFonts w:ascii="Garamond" w:eastAsia="Times New Roman" w:hAnsi="Garamond" w:cs="Times New Roman"/>
                <w:sz w:val="24"/>
                <w:szCs w:val="24"/>
                <w:lang w:val="es-ES" w:eastAsia="es-ES"/>
              </w:rPr>
              <w:t xml:space="preserve"> por </w:t>
            </w:r>
            <w:r>
              <w:rPr>
                <w:rFonts w:ascii="Garamond" w:eastAsia="Times New Roman" w:hAnsi="Garamond" w:cs="Times New Roman"/>
                <w:sz w:val="24"/>
                <w:szCs w:val="24"/>
                <w:lang w:val="es-ES" w:eastAsia="es-ES"/>
              </w:rPr>
              <w:t>los departamentos de Servicios Sociales y Juventud</w:t>
            </w:r>
            <w:r w:rsidR="00F25BE2">
              <w:rPr>
                <w:rFonts w:ascii="Garamond" w:eastAsia="Times New Roman" w:hAnsi="Garamond" w:cs="Times New Roman"/>
                <w:sz w:val="24"/>
                <w:szCs w:val="24"/>
                <w:lang w:val="es-ES" w:eastAsia="es-ES"/>
              </w:rPr>
              <w:t>.</w:t>
            </w:r>
          </w:p>
          <w:p w14:paraId="5940ACBC" w14:textId="51A32EA8" w:rsidR="00BB240A" w:rsidRPr="0053438B" w:rsidRDefault="00BB240A" w:rsidP="00A8688D">
            <w:pPr>
              <w:spacing w:before="120" w:after="120"/>
              <w:ind w:left="147" w:right="113" w:firstLine="0"/>
              <w:contextualSpacing/>
              <w:rPr>
                <w:rFonts w:ascii="Garamond" w:eastAsia="Times New Roman" w:hAnsi="Garamond" w:cs="Arial"/>
                <w:b/>
                <w:bCs/>
                <w:sz w:val="24"/>
                <w:szCs w:val="24"/>
                <w:lang w:val="es-ES" w:eastAsia="eu-ES"/>
              </w:rPr>
            </w:pPr>
          </w:p>
        </w:tc>
      </w:tr>
      <w:tr w:rsidR="00905764" w14:paraId="75C38470" w14:textId="77777777" w:rsidTr="00A8688D">
        <w:trPr>
          <w:trHeight w:hRule="exact" w:val="573"/>
        </w:trPr>
        <w:tc>
          <w:tcPr>
            <w:tcW w:w="4701" w:type="dxa"/>
            <w:shd w:val="clear" w:color="auto" w:fill="auto"/>
          </w:tcPr>
          <w:p w14:paraId="3A82DDA4" w14:textId="68AC49E9" w:rsidR="0039422A" w:rsidRPr="0053438B" w:rsidRDefault="00A8688D" w:rsidP="00A8688D">
            <w:pPr>
              <w:spacing w:before="120" w:after="120"/>
              <w:ind w:right="113" w:firstLine="0"/>
              <w:contextualSpacing/>
              <w:rPr>
                <w:rFonts w:ascii="Garamond" w:eastAsia="Times New Roman" w:hAnsi="Garamond" w:cs="Times New Roman"/>
                <w:sz w:val="24"/>
                <w:szCs w:val="24"/>
                <w:lang w:eastAsia="es-ES"/>
              </w:rPr>
            </w:pPr>
            <w:r w:rsidRPr="0053438B">
              <w:rPr>
                <w:rFonts w:ascii="Garamond" w:eastAsia="Times New Roman" w:hAnsi="Garamond" w:cs="Times New Roman"/>
                <w:b/>
                <w:sz w:val="24"/>
                <w:szCs w:val="24"/>
                <w:lang w:val="es-ES" w:eastAsia="es-ES"/>
              </w:rPr>
              <w:t xml:space="preserve">7. </w:t>
            </w:r>
            <w:r w:rsidRPr="0053438B">
              <w:rPr>
                <w:rFonts w:ascii="Garamond" w:eastAsia="Times New Roman" w:hAnsi="Garamond" w:cs="Times New Roman"/>
                <w:b/>
                <w:sz w:val="24"/>
                <w:szCs w:val="24"/>
                <w:lang w:eastAsia="es-ES"/>
              </w:rPr>
              <w:t>Onuradunen betebeharrak</w:t>
            </w:r>
            <w:r>
              <w:rPr>
                <w:rFonts w:ascii="Garamond" w:eastAsia="Times New Roman" w:hAnsi="Garamond" w:cs="Times New Roman"/>
                <w:b/>
                <w:sz w:val="24"/>
                <w:szCs w:val="24"/>
                <w:lang w:eastAsia="es-ES"/>
              </w:rPr>
              <w:t>.</w:t>
            </w:r>
          </w:p>
        </w:tc>
        <w:tc>
          <w:tcPr>
            <w:tcW w:w="4835" w:type="dxa"/>
            <w:shd w:val="clear" w:color="auto" w:fill="auto"/>
          </w:tcPr>
          <w:p w14:paraId="050B9DD9" w14:textId="18F39116" w:rsidR="0039422A" w:rsidRDefault="00A8688D" w:rsidP="00A8688D">
            <w:pPr>
              <w:spacing w:before="120" w:after="120"/>
              <w:ind w:right="113" w:firstLine="0"/>
              <w:contextualSpacing/>
              <w:rPr>
                <w:rFonts w:ascii="Garamond" w:eastAsia="Times New Roman" w:hAnsi="Garamond" w:cs="Times New Roman"/>
                <w:b/>
                <w:sz w:val="24"/>
                <w:szCs w:val="24"/>
                <w:lang w:val="es-ES" w:eastAsia="es-ES"/>
              </w:rPr>
            </w:pPr>
            <w:r>
              <w:rPr>
                <w:rFonts w:ascii="Garamond" w:eastAsia="Times New Roman" w:hAnsi="Garamond" w:cs="Times New Roman"/>
                <w:b/>
                <w:sz w:val="24"/>
                <w:szCs w:val="24"/>
                <w:lang w:val="es-ES" w:eastAsia="es-ES"/>
              </w:rPr>
              <w:t xml:space="preserve">7. </w:t>
            </w:r>
            <w:r w:rsidR="009F5158" w:rsidRPr="00F91BEB">
              <w:rPr>
                <w:rFonts w:ascii="Garamond" w:eastAsia="Times New Roman" w:hAnsi="Garamond" w:cs="Times New Roman"/>
                <w:b/>
                <w:sz w:val="24"/>
                <w:szCs w:val="24"/>
                <w:lang w:val="es-ES" w:eastAsia="es-ES"/>
              </w:rPr>
              <w:t>Obligaciones de las personas beneficiarias.</w:t>
            </w:r>
          </w:p>
          <w:p w14:paraId="472CB39E" w14:textId="77777777" w:rsidR="00BB240A" w:rsidRDefault="00BB240A" w:rsidP="00A8688D">
            <w:pPr>
              <w:spacing w:before="120" w:after="120"/>
              <w:ind w:left="173" w:right="113" w:firstLine="0"/>
              <w:contextualSpacing/>
              <w:rPr>
                <w:rFonts w:ascii="Garamond" w:eastAsia="Times New Roman" w:hAnsi="Garamond" w:cs="Times New Roman"/>
                <w:b/>
                <w:sz w:val="24"/>
                <w:szCs w:val="24"/>
                <w:lang w:val="es-ES" w:eastAsia="es-ES"/>
              </w:rPr>
            </w:pPr>
          </w:p>
          <w:p w14:paraId="29B33313" w14:textId="77777777" w:rsidR="00BB240A" w:rsidRDefault="00BB240A" w:rsidP="00A8688D">
            <w:pPr>
              <w:spacing w:before="120" w:after="120"/>
              <w:ind w:left="173" w:right="113" w:firstLine="0"/>
              <w:contextualSpacing/>
              <w:rPr>
                <w:rFonts w:ascii="Garamond" w:eastAsia="Times New Roman" w:hAnsi="Garamond" w:cs="Times New Roman"/>
                <w:b/>
                <w:sz w:val="24"/>
                <w:szCs w:val="24"/>
                <w:lang w:val="es-ES" w:eastAsia="es-ES"/>
              </w:rPr>
            </w:pPr>
          </w:p>
          <w:p w14:paraId="497DAF86" w14:textId="57A23657" w:rsidR="00BB240A" w:rsidRPr="00F91BEB" w:rsidRDefault="00BB240A" w:rsidP="00A8688D">
            <w:pPr>
              <w:spacing w:before="120" w:after="120"/>
              <w:ind w:left="173" w:right="113" w:firstLine="0"/>
              <w:contextualSpacing/>
              <w:rPr>
                <w:rFonts w:ascii="Garamond" w:eastAsia="Times New Roman" w:hAnsi="Garamond" w:cs="Arial"/>
                <w:b/>
                <w:bCs/>
                <w:sz w:val="24"/>
                <w:szCs w:val="24"/>
                <w:lang w:val="es-ES" w:eastAsia="eu-ES"/>
              </w:rPr>
            </w:pPr>
          </w:p>
        </w:tc>
      </w:tr>
      <w:tr w:rsidR="00905764" w14:paraId="3B0D52CA" w14:textId="77777777" w:rsidTr="00A8688D">
        <w:trPr>
          <w:trHeight w:hRule="exact" w:val="711"/>
        </w:trPr>
        <w:tc>
          <w:tcPr>
            <w:tcW w:w="4701" w:type="dxa"/>
            <w:shd w:val="clear" w:color="auto" w:fill="auto"/>
          </w:tcPr>
          <w:p w14:paraId="03D43578" w14:textId="6B51BFAA" w:rsidR="00BB240A" w:rsidRPr="00CA29FD" w:rsidRDefault="00A8688D" w:rsidP="00A8688D">
            <w:pPr>
              <w:spacing w:before="120" w:after="120"/>
              <w:ind w:right="113" w:firstLine="0"/>
              <w:contextualSpacing/>
              <w:rPr>
                <w:rFonts w:ascii="Garamond" w:eastAsia="Times New Roman" w:hAnsi="Garamond" w:cs="Times New Roman"/>
                <w:sz w:val="24"/>
                <w:szCs w:val="24"/>
                <w:lang w:eastAsia="es-ES"/>
              </w:rPr>
            </w:pPr>
            <w:r w:rsidRPr="00CA29FD">
              <w:rPr>
                <w:rFonts w:ascii="Garamond" w:eastAsia="Times New Roman" w:hAnsi="Garamond" w:cs="Times New Roman"/>
                <w:sz w:val="24"/>
                <w:szCs w:val="24"/>
                <w:lang w:eastAsia="es-ES"/>
              </w:rPr>
              <w:t xml:space="preserve">Laguntza hauen onuradunek agiri bat </w:t>
            </w:r>
            <w:r w:rsidR="00164084">
              <w:rPr>
                <w:rFonts w:ascii="Garamond" w:eastAsia="Times New Roman" w:hAnsi="Garamond" w:cs="Times New Roman"/>
                <w:sz w:val="24"/>
                <w:szCs w:val="24"/>
                <w:lang w:eastAsia="es-ES"/>
              </w:rPr>
              <w:t xml:space="preserve">   </w:t>
            </w:r>
            <w:r w:rsidRPr="00CA29FD">
              <w:rPr>
                <w:rFonts w:ascii="Garamond" w:eastAsia="Times New Roman" w:hAnsi="Garamond" w:cs="Times New Roman"/>
                <w:sz w:val="24"/>
                <w:szCs w:val="24"/>
                <w:lang w:eastAsia="es-ES"/>
              </w:rPr>
              <w:t>sinatuko dute adieraziz bi konpromiso hauek:</w:t>
            </w:r>
          </w:p>
        </w:tc>
        <w:tc>
          <w:tcPr>
            <w:tcW w:w="4835" w:type="dxa"/>
            <w:shd w:val="clear" w:color="auto" w:fill="auto"/>
          </w:tcPr>
          <w:p w14:paraId="7F13F0E4" w14:textId="3E1BF388" w:rsidR="00BB240A" w:rsidRPr="00164084" w:rsidRDefault="00A8688D" w:rsidP="00A8688D">
            <w:pPr>
              <w:spacing w:before="120" w:after="120"/>
              <w:ind w:right="113" w:firstLine="0"/>
              <w:contextualSpacing/>
              <w:rPr>
                <w:rFonts w:ascii="Garamond" w:eastAsia="Times New Roman" w:hAnsi="Garamond" w:cs="Times New Roman"/>
                <w:sz w:val="24"/>
                <w:szCs w:val="24"/>
                <w:lang w:val="es-ES" w:eastAsia="es-ES"/>
              </w:rPr>
            </w:pPr>
            <w:r w:rsidRPr="00164084">
              <w:rPr>
                <w:rFonts w:ascii="Garamond" w:eastAsia="Times New Roman" w:hAnsi="Garamond" w:cs="Times New Roman"/>
                <w:sz w:val="24"/>
                <w:szCs w:val="24"/>
                <w:lang w:val="es-ES" w:eastAsia="es-ES"/>
              </w:rPr>
              <w:t>Las personas beneficiarias firmarán un documento asumiendo estos 2 compromisos:</w:t>
            </w:r>
          </w:p>
        </w:tc>
      </w:tr>
      <w:tr w:rsidR="00905764" w14:paraId="5D70C2FA" w14:textId="77777777" w:rsidTr="00A8688D">
        <w:trPr>
          <w:trHeight w:hRule="exact" w:val="1093"/>
        </w:trPr>
        <w:tc>
          <w:tcPr>
            <w:tcW w:w="4701" w:type="dxa"/>
            <w:shd w:val="clear" w:color="auto" w:fill="auto"/>
          </w:tcPr>
          <w:p w14:paraId="68BCB7F1" w14:textId="20727F08" w:rsidR="0039422A" w:rsidRPr="00CA29FD" w:rsidRDefault="00A8688D" w:rsidP="00F25BE2">
            <w:pPr>
              <w:pStyle w:val="Zerrenda-paragrafoa"/>
              <w:numPr>
                <w:ilvl w:val="0"/>
                <w:numId w:val="22"/>
              </w:numPr>
              <w:spacing w:before="120" w:after="120"/>
              <w:ind w:left="743" w:right="113" w:hanging="425"/>
              <w:rPr>
                <w:rFonts w:ascii="Garamond" w:eastAsia="Times New Roman" w:hAnsi="Garamond" w:cs="Times New Roman"/>
                <w:sz w:val="24"/>
                <w:szCs w:val="24"/>
                <w:lang w:eastAsia="es-ES"/>
              </w:rPr>
            </w:pPr>
            <w:r w:rsidRPr="00CA29FD">
              <w:rPr>
                <w:rFonts w:ascii="Garamond" w:eastAsia="Times New Roman" w:hAnsi="Garamond" w:cs="Times New Roman"/>
                <w:sz w:val="24"/>
                <w:szCs w:val="24"/>
                <w:lang w:eastAsia="es-ES"/>
              </w:rPr>
              <w:lastRenderedPageBreak/>
              <w:t>“</w:t>
            </w:r>
            <w:r w:rsidRPr="00CA29FD">
              <w:rPr>
                <w:rFonts w:ascii="Garamond" w:eastAsia="Times New Roman" w:hAnsi="Garamond" w:cs="Times New Roman"/>
                <w:i/>
                <w:iCs/>
                <w:sz w:val="24"/>
                <w:szCs w:val="24"/>
                <w:lang w:eastAsia="es-ES"/>
              </w:rPr>
              <w:t>Haurren trebetasun sozialak lan</w:t>
            </w:r>
            <w:r w:rsidR="00F25BE2">
              <w:rPr>
                <w:rFonts w:ascii="Garamond" w:eastAsia="Times New Roman" w:hAnsi="Garamond" w:cs="Times New Roman"/>
                <w:i/>
                <w:iCs/>
                <w:sz w:val="24"/>
                <w:szCs w:val="24"/>
                <w:lang w:eastAsia="es-ES"/>
              </w:rPr>
              <w:t xml:space="preserve">tzeko dinamizazio-estrategietan </w:t>
            </w:r>
            <w:r w:rsidRPr="00CA29FD">
              <w:rPr>
                <w:rFonts w:ascii="Garamond" w:eastAsia="Times New Roman" w:hAnsi="Garamond" w:cs="Times New Roman"/>
                <w:i/>
                <w:iCs/>
                <w:sz w:val="24"/>
                <w:szCs w:val="24"/>
                <w:lang w:eastAsia="es-ES"/>
              </w:rPr>
              <w:t>espezializazio ikastaroa”</w:t>
            </w:r>
            <w:r w:rsidRPr="00CA29FD">
              <w:rPr>
                <w:rFonts w:ascii="Garamond" w:eastAsia="Times New Roman" w:hAnsi="Garamond" w:cs="Times New Roman"/>
                <w:sz w:val="24"/>
                <w:szCs w:val="24"/>
                <w:lang w:eastAsia="es-ES"/>
              </w:rPr>
              <w:t xml:space="preserve"> osotasunean burutzea.  </w:t>
            </w:r>
          </w:p>
        </w:tc>
        <w:tc>
          <w:tcPr>
            <w:tcW w:w="4835" w:type="dxa"/>
            <w:shd w:val="clear" w:color="auto" w:fill="auto"/>
          </w:tcPr>
          <w:p w14:paraId="2AE9911D" w14:textId="5E9A9D68" w:rsidR="0039422A" w:rsidRPr="00CA29FD" w:rsidRDefault="00F25BE2" w:rsidP="00A8688D">
            <w:pPr>
              <w:pStyle w:val="Zerrenda-paragrafoa"/>
              <w:numPr>
                <w:ilvl w:val="0"/>
                <w:numId w:val="22"/>
              </w:numPr>
              <w:spacing w:before="120" w:after="120"/>
              <w:ind w:right="113"/>
              <w:rPr>
                <w:rFonts w:ascii="Garamond" w:eastAsia="Times New Roman" w:hAnsi="Garamond" w:cs="Times New Roman"/>
                <w:sz w:val="24"/>
                <w:szCs w:val="24"/>
                <w:lang w:val="es-ES" w:eastAsia="es-ES"/>
              </w:rPr>
            </w:pPr>
            <w:r>
              <w:rPr>
                <w:rFonts w:ascii="Garamond" w:eastAsia="Times New Roman" w:hAnsi="Garamond" w:cs="Times New Roman"/>
                <w:sz w:val="24"/>
                <w:szCs w:val="24"/>
                <w:lang w:val="es-ES" w:eastAsia="es-ES"/>
              </w:rPr>
              <w:t xml:space="preserve">Realizar </w:t>
            </w:r>
            <w:r w:rsidR="00DA3B61">
              <w:rPr>
                <w:rFonts w:ascii="Garamond" w:eastAsia="Times New Roman" w:hAnsi="Garamond" w:cs="Times New Roman"/>
                <w:sz w:val="24"/>
                <w:szCs w:val="24"/>
                <w:lang w:val="es-ES" w:eastAsia="es-ES"/>
              </w:rPr>
              <w:t xml:space="preserve">el curso completo </w:t>
            </w:r>
            <w:r w:rsidR="00A8688D" w:rsidRPr="00CA29FD">
              <w:rPr>
                <w:rFonts w:ascii="Garamond" w:eastAsia="Times New Roman" w:hAnsi="Garamond" w:cs="Times New Roman"/>
                <w:sz w:val="24"/>
                <w:szCs w:val="24"/>
                <w:lang w:val="es-ES" w:eastAsia="es-ES"/>
              </w:rPr>
              <w:t xml:space="preserve">de </w:t>
            </w:r>
            <w:r w:rsidR="00A8688D" w:rsidRPr="00CA29FD">
              <w:rPr>
                <w:rFonts w:ascii="Garamond" w:eastAsia="Times New Roman" w:hAnsi="Garamond" w:cs="Times New Roman"/>
                <w:i/>
                <w:iCs/>
                <w:sz w:val="24"/>
                <w:szCs w:val="24"/>
                <w:lang w:val="es-ES" w:eastAsia="es-ES"/>
              </w:rPr>
              <w:t>“Especialización en estrategias de dinamización para trabajar las habilidades sociales de los niños y niñas”</w:t>
            </w:r>
            <w:r w:rsidR="00A8688D" w:rsidRPr="00CA29FD">
              <w:rPr>
                <w:rFonts w:ascii="Garamond" w:eastAsia="Times New Roman" w:hAnsi="Garamond" w:cs="Times New Roman"/>
                <w:sz w:val="24"/>
                <w:szCs w:val="24"/>
                <w:lang w:val="es-ES" w:eastAsia="es-ES"/>
              </w:rPr>
              <w:t>.</w:t>
            </w:r>
          </w:p>
        </w:tc>
      </w:tr>
      <w:tr w:rsidR="00905764" w14:paraId="25580A6D" w14:textId="77777777" w:rsidTr="00A8688D">
        <w:trPr>
          <w:trHeight w:hRule="exact" w:val="2312"/>
        </w:trPr>
        <w:tc>
          <w:tcPr>
            <w:tcW w:w="4701" w:type="dxa"/>
            <w:shd w:val="clear" w:color="auto" w:fill="auto"/>
          </w:tcPr>
          <w:p w14:paraId="49F4C890" w14:textId="67893C3C" w:rsidR="0039422A" w:rsidRPr="00CA29FD" w:rsidRDefault="00A8688D" w:rsidP="00A8688D">
            <w:pPr>
              <w:pStyle w:val="Zerrenda-paragrafoa"/>
              <w:numPr>
                <w:ilvl w:val="0"/>
                <w:numId w:val="24"/>
              </w:numPr>
              <w:spacing w:before="120" w:after="120"/>
              <w:ind w:right="113"/>
              <w:rPr>
                <w:rFonts w:ascii="Garamond" w:eastAsia="Times New Roman" w:hAnsi="Garamond" w:cs="Times New Roman"/>
                <w:sz w:val="24"/>
                <w:szCs w:val="24"/>
                <w:lang w:eastAsia="es-ES"/>
              </w:rPr>
            </w:pPr>
            <w:r w:rsidRPr="00CA29FD">
              <w:rPr>
                <w:rFonts w:ascii="Garamond" w:eastAsia="Times New Roman" w:hAnsi="Garamond" w:cs="Times New Roman"/>
                <w:sz w:val="24"/>
                <w:szCs w:val="24"/>
                <w:lang w:eastAsia="es-ES"/>
              </w:rPr>
              <w:t>EKKO egitasmoan parte hartzea, g</w:t>
            </w:r>
            <w:r w:rsidR="00C41C5B">
              <w:rPr>
                <w:rFonts w:ascii="Garamond" w:eastAsia="Times New Roman" w:hAnsi="Garamond" w:cs="Times New Roman"/>
                <w:sz w:val="24"/>
                <w:szCs w:val="24"/>
                <w:lang w:eastAsia="es-ES"/>
              </w:rPr>
              <w:t>utxienez ikasturte batean (2.024</w:t>
            </w:r>
            <w:r w:rsidRPr="00CA29FD">
              <w:rPr>
                <w:rFonts w:ascii="Garamond" w:eastAsia="Times New Roman" w:hAnsi="Garamond" w:cs="Times New Roman"/>
                <w:sz w:val="24"/>
                <w:szCs w:val="24"/>
                <w:lang w:eastAsia="es-ES"/>
              </w:rPr>
              <w:t xml:space="preserve">ko </w:t>
            </w:r>
            <w:r w:rsidR="00C41C5B">
              <w:rPr>
                <w:rFonts w:ascii="Garamond" w:eastAsia="Times New Roman" w:hAnsi="Garamond" w:cs="Times New Roman"/>
                <w:sz w:val="24"/>
                <w:szCs w:val="24"/>
                <w:lang w:eastAsia="es-ES"/>
              </w:rPr>
              <w:t xml:space="preserve">irailetik </w:t>
            </w:r>
            <w:r w:rsidRPr="00CA29FD">
              <w:rPr>
                <w:rFonts w:ascii="Garamond" w:eastAsia="Times New Roman" w:hAnsi="Garamond" w:cs="Times New Roman"/>
                <w:sz w:val="24"/>
                <w:szCs w:val="24"/>
                <w:lang w:eastAsia="es-ES"/>
              </w:rPr>
              <w:t>ekainera bitartean), LH 5. edo 6.</w:t>
            </w:r>
            <w:r w:rsidR="0081653F">
              <w:rPr>
                <w:rFonts w:ascii="Garamond" w:eastAsia="Times New Roman" w:hAnsi="Garamond" w:cs="Times New Roman"/>
                <w:sz w:val="24"/>
                <w:szCs w:val="24"/>
                <w:lang w:eastAsia="es-ES"/>
              </w:rPr>
              <w:t xml:space="preserve"> </w:t>
            </w:r>
            <w:r w:rsidRPr="00CA29FD">
              <w:rPr>
                <w:rFonts w:ascii="Garamond" w:eastAsia="Times New Roman" w:hAnsi="Garamond" w:cs="Times New Roman"/>
                <w:sz w:val="24"/>
                <w:szCs w:val="24"/>
                <w:lang w:eastAsia="es-ES"/>
              </w:rPr>
              <w:t>mailako ikasgela bateko ikasleei eta hauen gurasoei gizarte trebetasunen inguruko saioak emanaz</w:t>
            </w:r>
            <w:r w:rsidR="00C41C5B">
              <w:rPr>
                <w:rFonts w:ascii="Garamond" w:eastAsia="Times New Roman" w:hAnsi="Garamond" w:cs="Times New Roman"/>
                <w:sz w:val="24"/>
                <w:szCs w:val="24"/>
                <w:lang w:eastAsia="es-ES"/>
              </w:rPr>
              <w:t xml:space="preserve">. </w:t>
            </w:r>
            <w:r w:rsidRPr="00CA29FD">
              <w:rPr>
                <w:rFonts w:ascii="Garamond" w:eastAsia="Times New Roman" w:hAnsi="Garamond" w:cs="Times New Roman"/>
                <w:sz w:val="24"/>
                <w:szCs w:val="24"/>
                <w:lang w:eastAsia="es-ES"/>
              </w:rPr>
              <w:t xml:space="preserve">Estimatutako dedikazioa: </w:t>
            </w:r>
            <w:r w:rsidR="00C41C5B">
              <w:rPr>
                <w:rFonts w:ascii="Garamond" w:eastAsia="Times New Roman" w:hAnsi="Garamond" w:cs="Times New Roman"/>
                <w:sz w:val="24"/>
                <w:szCs w:val="24"/>
                <w:lang w:eastAsia="es-ES"/>
              </w:rPr>
              <w:t xml:space="preserve">125 </w:t>
            </w:r>
            <w:r w:rsidRPr="00CA29FD">
              <w:rPr>
                <w:rFonts w:ascii="Garamond" w:eastAsia="Times New Roman" w:hAnsi="Garamond" w:cs="Times New Roman"/>
                <w:sz w:val="24"/>
                <w:szCs w:val="24"/>
                <w:lang w:eastAsia="es-ES"/>
              </w:rPr>
              <w:t>lan ordu.</w:t>
            </w:r>
          </w:p>
          <w:p w14:paraId="4EBF0AB0" w14:textId="77777777" w:rsidR="0039422A" w:rsidRPr="0053438B" w:rsidRDefault="0039422A" w:rsidP="00A8688D">
            <w:pPr>
              <w:spacing w:before="120" w:after="120"/>
              <w:ind w:left="173" w:right="113" w:firstLine="0"/>
              <w:contextualSpacing/>
              <w:rPr>
                <w:rFonts w:ascii="Garamond" w:eastAsia="Times New Roman" w:hAnsi="Garamond" w:cs="Times New Roman"/>
                <w:sz w:val="24"/>
                <w:szCs w:val="24"/>
                <w:lang w:eastAsia="es-ES"/>
              </w:rPr>
            </w:pPr>
          </w:p>
          <w:p w14:paraId="1209DBA1" w14:textId="77777777" w:rsidR="0039422A" w:rsidRPr="0053438B" w:rsidRDefault="0039422A" w:rsidP="00A8688D">
            <w:pPr>
              <w:spacing w:before="120" w:after="120"/>
              <w:ind w:left="533" w:right="113" w:firstLine="0"/>
              <w:contextualSpacing/>
              <w:rPr>
                <w:rFonts w:ascii="Garamond" w:eastAsia="Times New Roman" w:hAnsi="Garamond" w:cs="Times New Roman"/>
                <w:sz w:val="24"/>
                <w:szCs w:val="24"/>
                <w:lang w:eastAsia="es-ES"/>
              </w:rPr>
            </w:pPr>
          </w:p>
          <w:p w14:paraId="1F3B733A" w14:textId="77777777" w:rsidR="0039422A" w:rsidRPr="0053438B" w:rsidRDefault="0039422A" w:rsidP="00A8688D">
            <w:pPr>
              <w:spacing w:before="120" w:after="120"/>
              <w:ind w:left="173" w:right="113" w:firstLine="0"/>
              <w:contextualSpacing/>
              <w:rPr>
                <w:rFonts w:ascii="Garamond" w:eastAsia="Times New Roman" w:hAnsi="Garamond" w:cs="Times New Roman"/>
                <w:sz w:val="24"/>
                <w:szCs w:val="24"/>
                <w:lang w:eastAsia="es-ES"/>
              </w:rPr>
            </w:pPr>
          </w:p>
        </w:tc>
        <w:tc>
          <w:tcPr>
            <w:tcW w:w="4835" w:type="dxa"/>
            <w:shd w:val="clear" w:color="auto" w:fill="auto"/>
          </w:tcPr>
          <w:p w14:paraId="48EC1E6D" w14:textId="72EBB338" w:rsidR="0039422A" w:rsidRPr="00C41C5B" w:rsidRDefault="00A8688D" w:rsidP="00A8688D">
            <w:pPr>
              <w:pStyle w:val="Zerrenda-paragrafoa"/>
              <w:numPr>
                <w:ilvl w:val="0"/>
                <w:numId w:val="24"/>
              </w:numPr>
              <w:spacing w:before="120" w:after="120"/>
              <w:ind w:right="113"/>
              <w:rPr>
                <w:rFonts w:ascii="Garamond" w:eastAsia="Times New Roman" w:hAnsi="Garamond" w:cs="Times New Roman"/>
                <w:sz w:val="24"/>
                <w:szCs w:val="24"/>
                <w:lang w:val="es-ES" w:eastAsia="es-ES"/>
              </w:rPr>
            </w:pPr>
            <w:r w:rsidRPr="00C41C5B">
              <w:rPr>
                <w:rFonts w:ascii="Garamond" w:eastAsia="Times New Roman" w:hAnsi="Garamond" w:cs="Times New Roman"/>
                <w:sz w:val="24"/>
                <w:szCs w:val="24"/>
                <w:lang w:val="es-ES" w:eastAsia="es-ES"/>
              </w:rPr>
              <w:t>Participar en el proyecto EKKO, al menos durante un curso acad</w:t>
            </w:r>
            <w:r w:rsidR="00C41C5B">
              <w:rPr>
                <w:rFonts w:ascii="Garamond" w:eastAsia="Times New Roman" w:hAnsi="Garamond" w:cs="Times New Roman"/>
                <w:sz w:val="24"/>
                <w:szCs w:val="24"/>
                <w:lang w:val="es-ES" w:eastAsia="es-ES"/>
              </w:rPr>
              <w:t>émico (de septiembre a junio de 2.024</w:t>
            </w:r>
            <w:r w:rsidRPr="00C41C5B">
              <w:rPr>
                <w:rFonts w:ascii="Garamond" w:eastAsia="Times New Roman" w:hAnsi="Garamond" w:cs="Times New Roman"/>
                <w:sz w:val="24"/>
                <w:szCs w:val="24"/>
                <w:lang w:val="es-ES" w:eastAsia="es-ES"/>
              </w:rPr>
              <w:t>), impartiendo ses</w:t>
            </w:r>
            <w:r w:rsidR="0081653F">
              <w:rPr>
                <w:rFonts w:ascii="Garamond" w:eastAsia="Times New Roman" w:hAnsi="Garamond" w:cs="Times New Roman"/>
                <w:sz w:val="24"/>
                <w:szCs w:val="24"/>
                <w:lang w:val="es-ES" w:eastAsia="es-ES"/>
              </w:rPr>
              <w:t xml:space="preserve">iones de habilidades sociales al alumnado </w:t>
            </w:r>
            <w:r w:rsidRPr="00C41C5B">
              <w:rPr>
                <w:rFonts w:ascii="Garamond" w:eastAsia="Times New Roman" w:hAnsi="Garamond" w:cs="Times New Roman"/>
                <w:sz w:val="24"/>
                <w:szCs w:val="24"/>
                <w:lang w:val="es-ES" w:eastAsia="es-ES"/>
              </w:rPr>
              <w:t xml:space="preserve">de un aula de 5º o 6º de EP y a sus padres y madres. Dedicación estimada: </w:t>
            </w:r>
            <w:r w:rsidR="00C41C5B" w:rsidRPr="00C41C5B">
              <w:rPr>
                <w:rFonts w:ascii="Garamond" w:eastAsia="Times New Roman" w:hAnsi="Garamond" w:cs="Times New Roman"/>
                <w:sz w:val="24"/>
                <w:szCs w:val="24"/>
                <w:lang w:val="es-ES" w:eastAsia="es-ES"/>
              </w:rPr>
              <w:t xml:space="preserve">125 </w:t>
            </w:r>
            <w:r w:rsidRPr="00C41C5B">
              <w:rPr>
                <w:rFonts w:ascii="Garamond" w:eastAsia="Times New Roman" w:hAnsi="Garamond" w:cs="Times New Roman"/>
                <w:sz w:val="24"/>
                <w:szCs w:val="24"/>
                <w:lang w:val="es-ES" w:eastAsia="es-ES"/>
              </w:rPr>
              <w:t>horas.</w:t>
            </w:r>
          </w:p>
        </w:tc>
      </w:tr>
      <w:tr w:rsidR="00905764" w14:paraId="682318FB" w14:textId="77777777" w:rsidTr="00A8688D">
        <w:trPr>
          <w:trHeight w:hRule="exact" w:val="707"/>
        </w:trPr>
        <w:tc>
          <w:tcPr>
            <w:tcW w:w="4701" w:type="dxa"/>
            <w:shd w:val="clear" w:color="auto" w:fill="auto"/>
          </w:tcPr>
          <w:p w14:paraId="3D94AE5F" w14:textId="2109D55C" w:rsidR="0039422A" w:rsidRPr="0053438B" w:rsidRDefault="00A8688D" w:rsidP="00A8688D">
            <w:pPr>
              <w:spacing w:before="120" w:after="120"/>
              <w:ind w:right="113" w:firstLine="0"/>
              <w:rPr>
                <w:rFonts w:ascii="Garamond" w:eastAsia="Times New Roman" w:hAnsi="Garamond" w:cs="Times New Roman"/>
                <w:sz w:val="24"/>
                <w:szCs w:val="24"/>
                <w:lang w:eastAsia="eu-ES"/>
              </w:rPr>
            </w:pPr>
            <w:r>
              <w:rPr>
                <w:rFonts w:ascii="Garamond" w:eastAsia="Times New Roman" w:hAnsi="Garamond" w:cs="Times New Roman"/>
                <w:b/>
                <w:sz w:val="24"/>
                <w:szCs w:val="24"/>
                <w:lang w:val="es-ES" w:eastAsia="es-ES"/>
              </w:rPr>
              <w:t>8</w:t>
            </w:r>
            <w:r w:rsidRPr="0053438B">
              <w:rPr>
                <w:rFonts w:ascii="Garamond" w:eastAsia="Times New Roman" w:hAnsi="Garamond" w:cs="Times New Roman"/>
                <w:b/>
                <w:sz w:val="24"/>
                <w:szCs w:val="24"/>
                <w:lang w:val="es-ES" w:eastAsia="es-ES"/>
              </w:rPr>
              <w:t xml:space="preserve">. </w:t>
            </w:r>
            <w:r w:rsidRPr="0053438B">
              <w:rPr>
                <w:rFonts w:ascii="Garamond" w:eastAsia="Times New Roman" w:hAnsi="Garamond" w:cs="Times New Roman"/>
                <w:b/>
                <w:sz w:val="24"/>
                <w:szCs w:val="24"/>
                <w:lang w:eastAsia="es-ES"/>
              </w:rPr>
              <w:t>Irizpideak eskaerak baloratzeko</w:t>
            </w:r>
            <w:r>
              <w:rPr>
                <w:rFonts w:ascii="Garamond" w:eastAsia="Times New Roman" w:hAnsi="Garamond" w:cs="Times New Roman"/>
                <w:b/>
                <w:sz w:val="24"/>
                <w:szCs w:val="24"/>
                <w:lang w:eastAsia="es-ES"/>
              </w:rPr>
              <w:t>.</w:t>
            </w:r>
          </w:p>
        </w:tc>
        <w:tc>
          <w:tcPr>
            <w:tcW w:w="4835" w:type="dxa"/>
            <w:shd w:val="clear" w:color="auto" w:fill="auto"/>
          </w:tcPr>
          <w:p w14:paraId="0BF243E3" w14:textId="0279F7D9" w:rsidR="0039422A" w:rsidRPr="0053438B" w:rsidRDefault="00A8688D" w:rsidP="00A8688D">
            <w:pPr>
              <w:spacing w:before="120" w:after="120"/>
              <w:ind w:right="113" w:firstLine="0"/>
              <w:rPr>
                <w:rFonts w:ascii="Garamond" w:eastAsia="Times New Roman" w:hAnsi="Garamond" w:cs="Times New Roman"/>
                <w:sz w:val="24"/>
                <w:szCs w:val="24"/>
                <w:lang w:val="es-ES" w:eastAsia="eu-ES"/>
              </w:rPr>
            </w:pPr>
            <w:r>
              <w:rPr>
                <w:rFonts w:ascii="Garamond" w:eastAsia="Times New Roman" w:hAnsi="Garamond" w:cs="Times New Roman"/>
                <w:b/>
                <w:sz w:val="24"/>
                <w:szCs w:val="24"/>
                <w:lang w:val="es-ES" w:eastAsia="es-ES"/>
              </w:rPr>
              <w:t>8</w:t>
            </w:r>
            <w:r w:rsidRPr="0053438B">
              <w:rPr>
                <w:rFonts w:ascii="Garamond" w:eastAsia="Times New Roman" w:hAnsi="Garamond" w:cs="Times New Roman"/>
                <w:b/>
                <w:sz w:val="24"/>
                <w:szCs w:val="24"/>
                <w:lang w:val="es-ES" w:eastAsia="es-ES"/>
              </w:rPr>
              <w:t>. Criterios de valoración de las solicitudes</w:t>
            </w:r>
            <w:r>
              <w:rPr>
                <w:rFonts w:ascii="Garamond" w:eastAsia="Times New Roman" w:hAnsi="Garamond" w:cs="Times New Roman"/>
                <w:b/>
                <w:sz w:val="24"/>
                <w:szCs w:val="24"/>
                <w:lang w:val="es-ES" w:eastAsia="es-ES"/>
              </w:rPr>
              <w:t>.</w:t>
            </w:r>
          </w:p>
        </w:tc>
      </w:tr>
      <w:tr w:rsidR="00905764" w14:paraId="0F74E27B" w14:textId="77777777" w:rsidTr="00A8688D">
        <w:trPr>
          <w:trHeight w:val="711"/>
        </w:trPr>
        <w:tc>
          <w:tcPr>
            <w:tcW w:w="4701" w:type="dxa"/>
            <w:shd w:val="clear" w:color="auto" w:fill="auto"/>
          </w:tcPr>
          <w:p w14:paraId="258233E5" w14:textId="60C32290" w:rsidR="0039422A" w:rsidRDefault="00A8688D" w:rsidP="00A8688D">
            <w:pPr>
              <w:spacing w:before="120" w:after="120"/>
              <w:ind w:left="179" w:right="113" w:firstLine="0"/>
              <w:contextualSpacing/>
              <w:rPr>
                <w:rFonts w:ascii="Garamond" w:eastAsia="Times New Roman" w:hAnsi="Garamond" w:cs="Times New Roman"/>
                <w:sz w:val="24"/>
                <w:szCs w:val="24"/>
                <w:lang w:eastAsia="eu-ES"/>
              </w:rPr>
            </w:pPr>
            <w:r>
              <w:rPr>
                <w:rFonts w:ascii="Garamond" w:eastAsia="Times New Roman" w:hAnsi="Garamond" w:cs="Times New Roman"/>
                <w:b/>
                <w:sz w:val="24"/>
                <w:szCs w:val="24"/>
                <w:lang w:eastAsia="eu-ES"/>
              </w:rPr>
              <w:t>a) Lan e</w:t>
            </w:r>
            <w:r w:rsidRPr="0053438B">
              <w:rPr>
                <w:rFonts w:ascii="Garamond" w:eastAsia="Times New Roman" w:hAnsi="Garamond" w:cs="Times New Roman"/>
                <w:b/>
                <w:sz w:val="24"/>
                <w:szCs w:val="24"/>
                <w:lang w:eastAsia="eu-ES"/>
              </w:rPr>
              <w:t>sperientzia:</w:t>
            </w:r>
            <w:r w:rsidRPr="0053438B">
              <w:rPr>
                <w:rFonts w:ascii="Garamond" w:eastAsia="Times New Roman" w:hAnsi="Garamond" w:cs="Times New Roman"/>
                <w:sz w:val="24"/>
                <w:szCs w:val="24"/>
                <w:lang w:eastAsia="eu-ES"/>
              </w:rPr>
              <w:t xml:space="preserve"> Arrasaten</w:t>
            </w:r>
            <w:r>
              <w:rPr>
                <w:rFonts w:ascii="Garamond" w:eastAsia="Times New Roman" w:hAnsi="Garamond" w:cs="Times New Roman"/>
                <w:sz w:val="24"/>
                <w:szCs w:val="24"/>
                <w:lang w:eastAsia="eu-ES"/>
              </w:rPr>
              <w:t xml:space="preserve"> aisialdi,</w:t>
            </w:r>
            <w:r w:rsidRPr="0053438B">
              <w:rPr>
                <w:rFonts w:ascii="Garamond" w:eastAsia="Times New Roman" w:hAnsi="Garamond" w:cs="Times New Roman"/>
                <w:sz w:val="24"/>
                <w:szCs w:val="24"/>
                <w:lang w:eastAsia="eu-ES"/>
              </w:rPr>
              <w:t xml:space="preserve"> kirol, hezkuntza </w:t>
            </w:r>
            <w:r>
              <w:rPr>
                <w:rFonts w:ascii="Garamond" w:eastAsia="Times New Roman" w:hAnsi="Garamond" w:cs="Times New Roman"/>
                <w:sz w:val="24"/>
                <w:szCs w:val="24"/>
                <w:lang w:eastAsia="eu-ES"/>
              </w:rPr>
              <w:t xml:space="preserve">edo kultura </w:t>
            </w:r>
            <w:r w:rsidRPr="0053438B">
              <w:rPr>
                <w:rFonts w:ascii="Garamond" w:eastAsia="Times New Roman" w:hAnsi="Garamond" w:cs="Times New Roman"/>
                <w:sz w:val="24"/>
                <w:szCs w:val="24"/>
                <w:lang w:eastAsia="eu-ES"/>
              </w:rPr>
              <w:t>esparruan haur edota nerabeekin.</w:t>
            </w:r>
          </w:p>
          <w:p w14:paraId="0F0DA273" w14:textId="77777777" w:rsidR="0039422A" w:rsidRPr="0053438B" w:rsidRDefault="0039422A" w:rsidP="00A8688D">
            <w:pPr>
              <w:spacing w:before="120" w:after="120"/>
              <w:ind w:left="142" w:right="113" w:firstLine="0"/>
              <w:contextualSpacing/>
              <w:rPr>
                <w:rFonts w:ascii="Garamond" w:eastAsia="Times New Roman" w:hAnsi="Garamond" w:cs="Times New Roman"/>
                <w:sz w:val="24"/>
                <w:szCs w:val="24"/>
                <w:lang w:eastAsia="eu-ES"/>
              </w:rPr>
            </w:pPr>
          </w:p>
          <w:p w14:paraId="191DC97B" w14:textId="77777777" w:rsidR="0039422A" w:rsidRPr="0053438B" w:rsidRDefault="00A8688D" w:rsidP="00A8688D">
            <w:pPr>
              <w:spacing w:before="120" w:after="120"/>
              <w:ind w:left="179" w:right="113" w:firstLine="0"/>
              <w:rPr>
                <w:rFonts w:ascii="Garamond" w:eastAsia="Times New Roman" w:hAnsi="Garamond" w:cs="Times New Roman"/>
                <w:sz w:val="24"/>
                <w:szCs w:val="24"/>
                <w:lang w:val="es-ES" w:eastAsia="eu-ES"/>
              </w:rPr>
            </w:pPr>
            <w:r w:rsidRPr="0053438B">
              <w:rPr>
                <w:rFonts w:ascii="Garamond" w:eastAsia="Times New Roman" w:hAnsi="Garamond" w:cs="Times New Roman"/>
                <w:sz w:val="24"/>
                <w:szCs w:val="24"/>
                <w:lang w:eastAsia="eu-ES"/>
              </w:rPr>
              <w:t>Gehienez 16 puntu lortu ahal izango dira, 6 hilabeteko 2 puntu, eta gehienez 4 urte arte kontuan hartuko da. Denbora tarte laburragoak proportzionalki zenbatuko dira.</w:t>
            </w:r>
          </w:p>
        </w:tc>
        <w:tc>
          <w:tcPr>
            <w:tcW w:w="4835" w:type="dxa"/>
            <w:tcBorders>
              <w:left w:val="nil"/>
            </w:tcBorders>
            <w:shd w:val="clear" w:color="auto" w:fill="auto"/>
          </w:tcPr>
          <w:p w14:paraId="26C733E6" w14:textId="6B338477" w:rsidR="0039422A" w:rsidRDefault="00A8688D" w:rsidP="00A8688D">
            <w:pPr>
              <w:spacing w:before="120" w:after="120"/>
              <w:ind w:left="113" w:right="113" w:firstLine="0"/>
              <w:contextualSpacing/>
              <w:rPr>
                <w:rFonts w:ascii="Garamond" w:eastAsia="Times New Roman" w:hAnsi="Garamond" w:cs="Times New Roman"/>
                <w:sz w:val="24"/>
                <w:szCs w:val="24"/>
                <w:lang w:val="es-ES" w:eastAsia="eu-ES"/>
              </w:rPr>
            </w:pPr>
            <w:r>
              <w:rPr>
                <w:rFonts w:ascii="Garamond" w:eastAsia="Times New Roman" w:hAnsi="Garamond" w:cs="Times New Roman"/>
                <w:b/>
                <w:sz w:val="24"/>
                <w:szCs w:val="24"/>
                <w:lang w:eastAsia="eu-ES"/>
              </w:rPr>
              <w:t>a</w:t>
            </w:r>
            <w:r w:rsidRPr="002D4619">
              <w:rPr>
                <w:rFonts w:ascii="Garamond" w:eastAsia="Times New Roman" w:hAnsi="Garamond" w:cs="Times New Roman"/>
                <w:sz w:val="24"/>
                <w:szCs w:val="24"/>
                <w:lang w:val="es-ES" w:eastAsia="eu-ES"/>
              </w:rPr>
              <w:t xml:space="preserve">) </w:t>
            </w:r>
            <w:r w:rsidRPr="002D4619">
              <w:rPr>
                <w:rFonts w:ascii="Garamond" w:eastAsia="Times New Roman" w:hAnsi="Garamond" w:cs="Times New Roman"/>
                <w:b/>
                <w:bCs/>
                <w:sz w:val="24"/>
                <w:szCs w:val="24"/>
                <w:lang w:val="es-ES" w:eastAsia="eu-ES"/>
              </w:rPr>
              <w:t>Experiencia laboral:</w:t>
            </w:r>
            <w:r w:rsidRPr="002D4619">
              <w:rPr>
                <w:rFonts w:ascii="Garamond" w:eastAsia="Times New Roman" w:hAnsi="Garamond" w:cs="Times New Roman"/>
                <w:sz w:val="24"/>
                <w:szCs w:val="24"/>
                <w:lang w:val="es-ES" w:eastAsia="eu-ES"/>
              </w:rPr>
              <w:t xml:space="preserve"> en el ámbito del tiempo libre, deporte, educación o cultura de Arrasate con niños, niñas y/o adolescentes.</w:t>
            </w:r>
          </w:p>
          <w:p w14:paraId="326DAC5D" w14:textId="77777777" w:rsidR="0039422A" w:rsidRPr="002D4619" w:rsidRDefault="0039422A" w:rsidP="00A8688D">
            <w:pPr>
              <w:spacing w:before="120" w:after="120"/>
              <w:ind w:left="113" w:right="113" w:firstLine="0"/>
              <w:contextualSpacing/>
              <w:rPr>
                <w:rFonts w:ascii="Garamond" w:eastAsia="Times New Roman" w:hAnsi="Garamond" w:cs="Times New Roman"/>
                <w:sz w:val="24"/>
                <w:szCs w:val="24"/>
                <w:lang w:val="es-ES" w:eastAsia="eu-ES"/>
              </w:rPr>
            </w:pPr>
          </w:p>
          <w:p w14:paraId="431ECB95" w14:textId="049D7A65" w:rsidR="0039422A" w:rsidRPr="0053438B" w:rsidRDefault="00A8688D" w:rsidP="00A8688D">
            <w:pPr>
              <w:spacing w:before="120" w:after="120"/>
              <w:ind w:left="113" w:right="113" w:firstLine="0"/>
              <w:rPr>
                <w:rFonts w:ascii="Garamond" w:eastAsia="Times New Roman" w:hAnsi="Garamond" w:cs="Times New Roman"/>
                <w:sz w:val="24"/>
                <w:szCs w:val="24"/>
                <w:lang w:val="es-ES" w:eastAsia="eu-ES"/>
              </w:rPr>
            </w:pPr>
            <w:r w:rsidRPr="0053438B">
              <w:rPr>
                <w:rFonts w:ascii="Garamond" w:eastAsia="Times New Roman" w:hAnsi="Garamond" w:cs="Times New Roman"/>
                <w:sz w:val="24"/>
                <w:szCs w:val="24"/>
                <w:lang w:val="es-ES" w:eastAsia="eu-ES"/>
              </w:rPr>
              <w:t xml:space="preserve">La puntuación máxima alcanzable será de 16 puntos, 2 puntos por cada 6 meses y se computará hasta un máximo de 4 años. Los </w:t>
            </w:r>
            <w:r w:rsidR="0081653F">
              <w:rPr>
                <w:rFonts w:ascii="Garamond" w:eastAsia="Times New Roman" w:hAnsi="Garamond" w:cs="Times New Roman"/>
                <w:sz w:val="24"/>
                <w:szCs w:val="24"/>
                <w:lang w:val="es-ES" w:eastAsia="eu-ES"/>
              </w:rPr>
              <w:t xml:space="preserve">períodos </w:t>
            </w:r>
            <w:r w:rsidRPr="0053438B">
              <w:rPr>
                <w:rFonts w:ascii="Garamond" w:eastAsia="Times New Roman" w:hAnsi="Garamond" w:cs="Times New Roman"/>
                <w:sz w:val="24"/>
                <w:szCs w:val="24"/>
                <w:lang w:val="es-ES" w:eastAsia="eu-ES"/>
              </w:rPr>
              <w:t>de tiempo inferiores se computarán proporcionalmente.</w:t>
            </w:r>
          </w:p>
        </w:tc>
      </w:tr>
      <w:tr w:rsidR="00905764" w14:paraId="6B7D4416" w14:textId="77777777" w:rsidTr="00A8688D">
        <w:trPr>
          <w:trHeight w:val="428"/>
        </w:trPr>
        <w:tc>
          <w:tcPr>
            <w:tcW w:w="4701" w:type="dxa"/>
            <w:shd w:val="clear" w:color="auto" w:fill="auto"/>
          </w:tcPr>
          <w:p w14:paraId="61D7CD04" w14:textId="77777777" w:rsidR="0039422A" w:rsidRPr="00247783" w:rsidRDefault="00A8688D" w:rsidP="00A8688D">
            <w:pPr>
              <w:spacing w:before="120" w:after="120"/>
              <w:ind w:left="179" w:right="113" w:firstLine="0"/>
              <w:contextualSpacing/>
              <w:rPr>
                <w:rFonts w:ascii="Garamond" w:eastAsia="Times New Roman" w:hAnsi="Garamond" w:cs="Times New Roman"/>
                <w:b/>
                <w:sz w:val="24"/>
                <w:szCs w:val="24"/>
                <w:lang w:eastAsia="eu-ES"/>
              </w:rPr>
            </w:pPr>
            <w:r>
              <w:rPr>
                <w:rFonts w:ascii="Garamond" w:eastAsia="Times New Roman" w:hAnsi="Garamond" w:cs="Times New Roman"/>
                <w:b/>
                <w:sz w:val="24"/>
                <w:szCs w:val="24"/>
                <w:lang w:eastAsia="eu-ES"/>
              </w:rPr>
              <w:t>b) T</w:t>
            </w:r>
            <w:r w:rsidRPr="0053438B">
              <w:rPr>
                <w:rFonts w:ascii="Garamond" w:eastAsia="Times New Roman" w:hAnsi="Garamond" w:cs="Times New Roman"/>
                <w:b/>
                <w:sz w:val="24"/>
                <w:szCs w:val="24"/>
                <w:lang w:eastAsia="eu-ES"/>
              </w:rPr>
              <w:t>itulazio ofizialak:</w:t>
            </w:r>
            <w:r w:rsidRPr="00247783">
              <w:rPr>
                <w:rFonts w:ascii="Garamond" w:eastAsia="Times New Roman" w:hAnsi="Garamond" w:cs="Times New Roman"/>
                <w:b/>
                <w:sz w:val="24"/>
                <w:szCs w:val="24"/>
                <w:lang w:eastAsia="eu-ES"/>
              </w:rPr>
              <w:t xml:space="preserve"> </w:t>
            </w:r>
          </w:p>
          <w:p w14:paraId="044952F2" w14:textId="77777777" w:rsidR="0039422A" w:rsidRDefault="0039422A" w:rsidP="00A8688D">
            <w:pPr>
              <w:spacing w:before="120" w:after="120"/>
              <w:ind w:left="179" w:right="113" w:firstLine="0"/>
              <w:contextualSpacing/>
              <w:rPr>
                <w:rFonts w:ascii="Garamond" w:eastAsia="Times New Roman" w:hAnsi="Garamond" w:cs="Times New Roman"/>
                <w:b/>
                <w:sz w:val="24"/>
                <w:szCs w:val="24"/>
                <w:lang w:eastAsia="eu-ES"/>
              </w:rPr>
            </w:pPr>
          </w:p>
        </w:tc>
        <w:tc>
          <w:tcPr>
            <w:tcW w:w="4835" w:type="dxa"/>
            <w:shd w:val="clear" w:color="auto" w:fill="auto"/>
          </w:tcPr>
          <w:p w14:paraId="118E641A" w14:textId="77777777" w:rsidR="0039422A" w:rsidRPr="0053438B" w:rsidRDefault="00A8688D" w:rsidP="00A8688D">
            <w:pPr>
              <w:numPr>
                <w:ilvl w:val="0"/>
                <w:numId w:val="7"/>
              </w:numPr>
              <w:spacing w:before="120" w:after="120"/>
              <w:ind w:left="544" w:right="113" w:hanging="425"/>
              <w:contextualSpacing/>
              <w:jc w:val="left"/>
              <w:rPr>
                <w:rFonts w:ascii="Garamond" w:eastAsia="Times New Roman" w:hAnsi="Garamond" w:cs="Times New Roman"/>
                <w:sz w:val="24"/>
                <w:szCs w:val="24"/>
                <w:lang w:val="es-ES" w:eastAsia="eu-ES"/>
              </w:rPr>
            </w:pPr>
            <w:r w:rsidRPr="0053438B">
              <w:rPr>
                <w:rFonts w:ascii="Garamond" w:eastAsia="Times New Roman" w:hAnsi="Garamond" w:cs="Times New Roman"/>
                <w:b/>
                <w:sz w:val="24"/>
                <w:szCs w:val="24"/>
                <w:lang w:val="es-ES" w:eastAsia="eu-ES"/>
              </w:rPr>
              <w:t>Titulaciones oficiales:</w:t>
            </w:r>
          </w:p>
          <w:p w14:paraId="0BFFB2DB" w14:textId="77777777" w:rsidR="0039422A" w:rsidRPr="0053438B" w:rsidRDefault="0039422A" w:rsidP="00A8688D">
            <w:pPr>
              <w:spacing w:before="120" w:after="120"/>
              <w:ind w:left="544" w:right="113" w:firstLine="0"/>
              <w:contextualSpacing/>
              <w:jc w:val="left"/>
              <w:rPr>
                <w:rFonts w:ascii="Garamond" w:eastAsia="Times New Roman" w:hAnsi="Garamond" w:cs="Times New Roman"/>
                <w:b/>
                <w:sz w:val="24"/>
                <w:szCs w:val="24"/>
                <w:lang w:val="es-ES" w:eastAsia="eu-ES"/>
              </w:rPr>
            </w:pPr>
          </w:p>
        </w:tc>
      </w:tr>
      <w:tr w:rsidR="00905764" w14:paraId="09FF7C1B" w14:textId="77777777" w:rsidTr="00A8688D">
        <w:trPr>
          <w:trHeight w:val="591"/>
        </w:trPr>
        <w:tc>
          <w:tcPr>
            <w:tcW w:w="4701" w:type="dxa"/>
            <w:shd w:val="clear" w:color="auto" w:fill="auto"/>
          </w:tcPr>
          <w:p w14:paraId="3F2994F4" w14:textId="180FC69D" w:rsidR="0039422A" w:rsidRPr="00247783" w:rsidRDefault="00A8688D" w:rsidP="00A8688D">
            <w:pPr>
              <w:spacing w:before="120" w:after="120"/>
              <w:ind w:left="179" w:right="113" w:firstLine="0"/>
              <w:contextualSpacing/>
              <w:rPr>
                <w:rFonts w:ascii="Garamond" w:eastAsia="Times New Roman" w:hAnsi="Garamond" w:cs="Times New Roman"/>
                <w:bCs/>
                <w:sz w:val="24"/>
                <w:szCs w:val="24"/>
                <w:lang w:eastAsia="es-ES"/>
              </w:rPr>
            </w:pPr>
            <w:r w:rsidRPr="00247783">
              <w:rPr>
                <w:rFonts w:ascii="Garamond" w:eastAsia="Times New Roman" w:hAnsi="Garamond" w:cs="Times New Roman"/>
                <w:bCs/>
                <w:sz w:val="24"/>
                <w:szCs w:val="24"/>
                <w:lang w:eastAsia="eu-ES"/>
              </w:rPr>
              <w:t>Gehienez ere 14 puntu eskuratu ahal izango dira</w:t>
            </w:r>
            <w:r w:rsidRPr="00247783">
              <w:rPr>
                <w:rFonts w:ascii="Garamond" w:eastAsia="Times New Roman" w:hAnsi="Garamond" w:cs="Times New Roman"/>
                <w:bCs/>
                <w:sz w:val="24"/>
                <w:szCs w:val="24"/>
                <w:lang w:eastAsia="es-ES"/>
              </w:rPr>
              <w:t>:</w:t>
            </w:r>
          </w:p>
        </w:tc>
        <w:tc>
          <w:tcPr>
            <w:tcW w:w="4835" w:type="dxa"/>
            <w:shd w:val="clear" w:color="auto" w:fill="auto"/>
          </w:tcPr>
          <w:p w14:paraId="26CC1D1E" w14:textId="77777777" w:rsidR="0039422A" w:rsidRPr="0053438B" w:rsidRDefault="00A8688D" w:rsidP="00A8688D">
            <w:pPr>
              <w:spacing w:before="120" w:after="120"/>
              <w:ind w:left="544" w:right="113" w:hanging="397"/>
              <w:contextualSpacing/>
              <w:rPr>
                <w:rFonts w:ascii="Garamond" w:eastAsia="Times New Roman" w:hAnsi="Garamond" w:cs="Times New Roman"/>
                <w:sz w:val="24"/>
                <w:szCs w:val="24"/>
                <w:lang w:val="es-ES" w:eastAsia="eu-ES"/>
              </w:rPr>
            </w:pPr>
            <w:r w:rsidRPr="0053438B">
              <w:rPr>
                <w:rFonts w:ascii="Garamond" w:eastAsia="Times New Roman" w:hAnsi="Garamond" w:cs="Times New Roman"/>
                <w:sz w:val="24"/>
                <w:szCs w:val="24"/>
                <w:lang w:val="es-ES" w:eastAsia="eu-ES"/>
              </w:rPr>
              <w:t>Como máximo se podrán obtener 14 puntos:</w:t>
            </w:r>
          </w:p>
          <w:p w14:paraId="39443DB1" w14:textId="77777777" w:rsidR="0039422A" w:rsidRPr="0053438B" w:rsidRDefault="0039422A" w:rsidP="00A8688D">
            <w:pPr>
              <w:spacing w:before="120" w:after="120"/>
              <w:ind w:left="544" w:right="113" w:firstLine="0"/>
              <w:contextualSpacing/>
              <w:rPr>
                <w:rFonts w:ascii="Garamond" w:eastAsia="Times New Roman" w:hAnsi="Garamond" w:cs="Times New Roman"/>
                <w:sz w:val="24"/>
                <w:szCs w:val="24"/>
                <w:lang w:val="es-ES" w:eastAsia="eu-ES"/>
              </w:rPr>
            </w:pPr>
          </w:p>
        </w:tc>
      </w:tr>
      <w:tr w:rsidR="00905764" w14:paraId="227437E6" w14:textId="77777777" w:rsidTr="00A8688D">
        <w:trPr>
          <w:trHeight w:val="846"/>
        </w:trPr>
        <w:tc>
          <w:tcPr>
            <w:tcW w:w="4701" w:type="dxa"/>
            <w:shd w:val="clear" w:color="auto" w:fill="auto"/>
          </w:tcPr>
          <w:p w14:paraId="6B2A67A7" w14:textId="5D3ABC1D" w:rsidR="0039422A" w:rsidRPr="0053438B" w:rsidRDefault="00A8688D" w:rsidP="00A8688D">
            <w:pPr>
              <w:numPr>
                <w:ilvl w:val="0"/>
                <w:numId w:val="10"/>
              </w:numPr>
              <w:spacing w:before="120" w:after="120"/>
              <w:ind w:left="604" w:right="113" w:hanging="142"/>
              <w:contextualSpacing/>
              <w:rPr>
                <w:rFonts w:ascii="Garamond" w:eastAsia="Times New Roman" w:hAnsi="Garamond" w:cs="Times New Roman"/>
                <w:sz w:val="24"/>
                <w:szCs w:val="24"/>
                <w:lang w:eastAsia="es-ES"/>
              </w:rPr>
            </w:pPr>
            <w:r w:rsidRPr="0053438B">
              <w:rPr>
                <w:rFonts w:ascii="Garamond" w:eastAsia="Times New Roman" w:hAnsi="Garamond" w:cs="Times New Roman"/>
                <w:sz w:val="24"/>
                <w:szCs w:val="24"/>
                <w:lang w:eastAsia="eu-ES"/>
              </w:rPr>
              <w:t>Goi Mailako Heziketa Zikloa amaituta izanez gero, Gizarte Integrazioan,  Animazio Soziokulturalean edo Kirol Ekintzetan</w:t>
            </w:r>
            <w:r w:rsidRPr="0053438B">
              <w:rPr>
                <w:rFonts w:ascii="Garamond" w:eastAsia="Times New Roman" w:hAnsi="Garamond" w:cs="Times New Roman"/>
                <w:sz w:val="24"/>
                <w:szCs w:val="24"/>
                <w:lang w:eastAsia="es-ES"/>
              </w:rPr>
              <w:t>, 4 puntu. Ikasketa hauetan 2. maila gauzatzen egonez gero</w:t>
            </w:r>
            <w:r>
              <w:rPr>
                <w:rFonts w:ascii="Garamond" w:eastAsia="Times New Roman" w:hAnsi="Garamond" w:cs="Times New Roman"/>
                <w:sz w:val="24"/>
                <w:szCs w:val="24"/>
                <w:lang w:eastAsia="es-ES"/>
              </w:rPr>
              <w:t>,</w:t>
            </w:r>
            <w:r w:rsidRPr="0053438B">
              <w:rPr>
                <w:rFonts w:ascii="Garamond" w:eastAsia="Times New Roman" w:hAnsi="Garamond" w:cs="Times New Roman"/>
                <w:sz w:val="24"/>
                <w:szCs w:val="24"/>
                <w:lang w:eastAsia="es-ES"/>
              </w:rPr>
              <w:t xml:space="preserve"> 2 puntu.</w:t>
            </w:r>
          </w:p>
          <w:p w14:paraId="40213D6B" w14:textId="77777777" w:rsidR="0039422A" w:rsidRPr="0053438B" w:rsidRDefault="0039422A" w:rsidP="00A8688D">
            <w:pPr>
              <w:spacing w:before="120" w:after="120"/>
              <w:ind w:left="462" w:right="113" w:firstLine="0"/>
              <w:contextualSpacing/>
              <w:rPr>
                <w:rFonts w:ascii="Garamond" w:eastAsia="Times New Roman" w:hAnsi="Garamond" w:cs="Times New Roman"/>
                <w:sz w:val="24"/>
                <w:szCs w:val="24"/>
                <w:lang w:eastAsia="eu-ES"/>
              </w:rPr>
            </w:pPr>
          </w:p>
        </w:tc>
        <w:tc>
          <w:tcPr>
            <w:tcW w:w="4835" w:type="dxa"/>
            <w:shd w:val="clear" w:color="auto" w:fill="auto"/>
          </w:tcPr>
          <w:p w14:paraId="57DC9BD1" w14:textId="4AB659B5" w:rsidR="0039422A" w:rsidRPr="0053438B" w:rsidRDefault="00A8688D" w:rsidP="00A8688D">
            <w:pPr>
              <w:numPr>
                <w:ilvl w:val="0"/>
                <w:numId w:val="11"/>
              </w:numPr>
              <w:spacing w:before="120" w:after="120"/>
              <w:ind w:left="969" w:right="113" w:hanging="283"/>
              <w:contextualSpacing/>
              <w:rPr>
                <w:rFonts w:ascii="Garamond" w:eastAsia="Times New Roman" w:hAnsi="Garamond" w:cs="Times New Roman"/>
                <w:sz w:val="24"/>
                <w:szCs w:val="24"/>
                <w:lang w:val="es-ES" w:eastAsia="eu-ES"/>
              </w:rPr>
            </w:pPr>
            <w:r>
              <w:rPr>
                <w:rFonts w:ascii="Garamond" w:eastAsia="Times New Roman" w:hAnsi="Garamond" w:cs="Times New Roman"/>
                <w:sz w:val="24"/>
                <w:szCs w:val="24"/>
                <w:lang w:val="es-ES" w:eastAsia="eu-ES"/>
              </w:rPr>
              <w:t>En caso de haber</w:t>
            </w:r>
            <w:r w:rsidRPr="0053438B">
              <w:rPr>
                <w:rFonts w:ascii="Garamond" w:eastAsia="Times New Roman" w:hAnsi="Garamond" w:cs="Times New Roman"/>
                <w:sz w:val="24"/>
                <w:szCs w:val="24"/>
                <w:lang w:val="es-ES" w:eastAsia="eu-ES"/>
              </w:rPr>
              <w:t xml:space="preserve"> finalizado el Ciclo Formativo de Grado Superior en Integración Social, Animación Socio</w:t>
            </w:r>
            <w:r>
              <w:rPr>
                <w:rFonts w:ascii="Garamond" w:eastAsia="Times New Roman" w:hAnsi="Garamond" w:cs="Times New Roman"/>
                <w:sz w:val="24"/>
                <w:szCs w:val="24"/>
                <w:lang w:val="es-ES" w:eastAsia="eu-ES"/>
              </w:rPr>
              <w:t>-</w:t>
            </w:r>
            <w:r w:rsidRPr="0053438B">
              <w:rPr>
                <w:rFonts w:ascii="Garamond" w:eastAsia="Times New Roman" w:hAnsi="Garamond" w:cs="Times New Roman"/>
                <w:sz w:val="24"/>
                <w:szCs w:val="24"/>
                <w:lang w:val="es-ES" w:eastAsia="eu-ES"/>
              </w:rPr>
              <w:t>cultural o Actividades Deportivas, 4 puntos. En caso de estar cursando 2º curso en dichos estudios, 2 puntos.</w:t>
            </w:r>
          </w:p>
          <w:p w14:paraId="563DF887" w14:textId="77777777" w:rsidR="0039422A" w:rsidRPr="0053438B" w:rsidRDefault="0039422A" w:rsidP="00A8688D">
            <w:pPr>
              <w:spacing w:before="120" w:after="120"/>
              <w:ind w:left="544" w:right="113" w:firstLine="0"/>
              <w:contextualSpacing/>
              <w:rPr>
                <w:rFonts w:ascii="Garamond" w:eastAsia="Times New Roman" w:hAnsi="Garamond" w:cs="Times New Roman"/>
                <w:sz w:val="24"/>
                <w:szCs w:val="24"/>
                <w:lang w:val="es-ES" w:eastAsia="eu-ES"/>
              </w:rPr>
            </w:pPr>
          </w:p>
        </w:tc>
      </w:tr>
      <w:tr w:rsidR="00905764" w14:paraId="21BB6815" w14:textId="77777777" w:rsidTr="00A8688D">
        <w:trPr>
          <w:trHeight w:val="846"/>
        </w:trPr>
        <w:tc>
          <w:tcPr>
            <w:tcW w:w="4701" w:type="dxa"/>
            <w:shd w:val="clear" w:color="auto" w:fill="auto"/>
          </w:tcPr>
          <w:p w14:paraId="13206653" w14:textId="7D4EA516" w:rsidR="0039422A" w:rsidRPr="0053438B" w:rsidRDefault="00A8688D" w:rsidP="00A8688D">
            <w:pPr>
              <w:numPr>
                <w:ilvl w:val="0"/>
                <w:numId w:val="10"/>
              </w:numPr>
              <w:spacing w:before="120" w:after="120"/>
              <w:ind w:left="604" w:right="113" w:hanging="142"/>
              <w:contextualSpacing/>
              <w:rPr>
                <w:rFonts w:ascii="Garamond" w:eastAsia="Times New Roman" w:hAnsi="Garamond" w:cs="Times New Roman"/>
                <w:sz w:val="24"/>
                <w:szCs w:val="24"/>
                <w:lang w:eastAsia="es-ES"/>
              </w:rPr>
            </w:pPr>
            <w:r w:rsidRPr="0053438B">
              <w:rPr>
                <w:rFonts w:ascii="Garamond" w:eastAsia="Times New Roman" w:hAnsi="Garamond" w:cs="Times New Roman"/>
                <w:sz w:val="24"/>
                <w:szCs w:val="24"/>
                <w:lang w:eastAsia="eu-ES"/>
              </w:rPr>
              <w:t>Gradu ikasketak amaituta izanez gero,  Gizarte Hezkuntzan</w:t>
            </w:r>
            <w:r>
              <w:rPr>
                <w:rFonts w:ascii="Garamond" w:eastAsia="Times New Roman" w:hAnsi="Garamond" w:cs="Times New Roman"/>
                <w:sz w:val="24"/>
                <w:szCs w:val="24"/>
                <w:lang w:eastAsia="eu-ES"/>
              </w:rPr>
              <w:t>,</w:t>
            </w:r>
            <w:r w:rsidRPr="0053438B">
              <w:rPr>
                <w:rFonts w:ascii="Garamond" w:eastAsia="Times New Roman" w:hAnsi="Garamond" w:cs="Times New Roman"/>
                <w:sz w:val="24"/>
                <w:szCs w:val="24"/>
                <w:lang w:eastAsia="eu-ES"/>
              </w:rPr>
              <w:t xml:space="preserve"> Magisteritzan, Gizarte Lanean,</w:t>
            </w:r>
            <w:r>
              <w:rPr>
                <w:rFonts w:ascii="Garamond" w:eastAsia="Times New Roman" w:hAnsi="Garamond" w:cs="Times New Roman"/>
                <w:sz w:val="24"/>
                <w:szCs w:val="24"/>
                <w:lang w:eastAsia="eu-ES"/>
              </w:rPr>
              <w:t xml:space="preserve"> </w:t>
            </w:r>
            <w:r w:rsidRPr="0053438B">
              <w:rPr>
                <w:rFonts w:ascii="Garamond" w:eastAsia="Times New Roman" w:hAnsi="Garamond" w:cs="Times New Roman"/>
                <w:sz w:val="24"/>
                <w:szCs w:val="24"/>
                <w:lang w:eastAsia="eu-ES"/>
              </w:rPr>
              <w:t xml:space="preserve">Psikologian, Pedagogian,   Psikopedagogian edo Jarduera Fisikoan eta Kirolaren Zientzietan, 8 puntu. Ikasketa hauek </w:t>
            </w:r>
            <w:r w:rsidRPr="0053438B">
              <w:rPr>
                <w:rFonts w:ascii="Garamond" w:eastAsia="Times New Roman" w:hAnsi="Garamond" w:cs="Times New Roman"/>
                <w:sz w:val="24"/>
                <w:szCs w:val="24"/>
                <w:lang w:eastAsia="eu-ES"/>
              </w:rPr>
              <w:lastRenderedPageBreak/>
              <w:t>gauzatzen egonez gero: 4.</w:t>
            </w:r>
            <w:r>
              <w:rPr>
                <w:rFonts w:ascii="Garamond" w:eastAsia="Times New Roman" w:hAnsi="Garamond" w:cs="Times New Roman"/>
                <w:sz w:val="24"/>
                <w:szCs w:val="24"/>
                <w:lang w:eastAsia="eu-ES"/>
              </w:rPr>
              <w:t xml:space="preserve"> </w:t>
            </w:r>
            <w:r w:rsidRPr="0053438B">
              <w:rPr>
                <w:rFonts w:ascii="Garamond" w:eastAsia="Times New Roman" w:hAnsi="Garamond" w:cs="Times New Roman"/>
                <w:sz w:val="24"/>
                <w:szCs w:val="24"/>
                <w:lang w:eastAsia="eu-ES"/>
              </w:rPr>
              <w:t>mailan, 6 puntu; 3.</w:t>
            </w:r>
            <w:r>
              <w:rPr>
                <w:rFonts w:ascii="Garamond" w:eastAsia="Times New Roman" w:hAnsi="Garamond" w:cs="Times New Roman"/>
                <w:sz w:val="24"/>
                <w:szCs w:val="24"/>
                <w:lang w:eastAsia="eu-ES"/>
              </w:rPr>
              <w:t xml:space="preserve"> </w:t>
            </w:r>
            <w:r w:rsidRPr="0053438B">
              <w:rPr>
                <w:rFonts w:ascii="Garamond" w:eastAsia="Times New Roman" w:hAnsi="Garamond" w:cs="Times New Roman"/>
                <w:sz w:val="24"/>
                <w:szCs w:val="24"/>
                <w:lang w:eastAsia="eu-ES"/>
              </w:rPr>
              <w:t>mailan, 4 puntu; 2.</w:t>
            </w:r>
            <w:r>
              <w:rPr>
                <w:rFonts w:ascii="Garamond" w:eastAsia="Times New Roman" w:hAnsi="Garamond" w:cs="Times New Roman"/>
                <w:sz w:val="24"/>
                <w:szCs w:val="24"/>
                <w:lang w:eastAsia="eu-ES"/>
              </w:rPr>
              <w:t xml:space="preserve"> </w:t>
            </w:r>
            <w:r w:rsidRPr="0053438B">
              <w:rPr>
                <w:rFonts w:ascii="Garamond" w:eastAsia="Times New Roman" w:hAnsi="Garamond" w:cs="Times New Roman"/>
                <w:sz w:val="24"/>
                <w:szCs w:val="24"/>
                <w:lang w:eastAsia="eu-ES"/>
              </w:rPr>
              <w:t>mailan 2 puntu.</w:t>
            </w:r>
          </w:p>
          <w:p w14:paraId="7E5DEA8C" w14:textId="77777777" w:rsidR="0039422A" w:rsidRPr="0053438B" w:rsidRDefault="0039422A" w:rsidP="00A8688D">
            <w:pPr>
              <w:spacing w:before="120" w:after="120"/>
              <w:ind w:left="604" w:right="113" w:firstLine="0"/>
              <w:contextualSpacing/>
              <w:rPr>
                <w:rFonts w:ascii="Garamond" w:eastAsia="Times New Roman" w:hAnsi="Garamond" w:cs="Times New Roman"/>
                <w:sz w:val="24"/>
                <w:szCs w:val="24"/>
                <w:lang w:eastAsia="eu-ES"/>
              </w:rPr>
            </w:pPr>
          </w:p>
        </w:tc>
        <w:tc>
          <w:tcPr>
            <w:tcW w:w="4835" w:type="dxa"/>
            <w:shd w:val="clear" w:color="auto" w:fill="auto"/>
          </w:tcPr>
          <w:p w14:paraId="7154CC9E" w14:textId="61AC4750" w:rsidR="0039422A" w:rsidRPr="0053438B" w:rsidRDefault="00A8688D" w:rsidP="00A8688D">
            <w:pPr>
              <w:numPr>
                <w:ilvl w:val="0"/>
                <w:numId w:val="11"/>
              </w:numPr>
              <w:spacing w:before="120" w:after="120"/>
              <w:ind w:left="969" w:right="113" w:hanging="283"/>
              <w:contextualSpacing/>
              <w:rPr>
                <w:rFonts w:ascii="Garamond" w:eastAsia="Times New Roman" w:hAnsi="Garamond" w:cs="Times New Roman"/>
                <w:sz w:val="24"/>
                <w:szCs w:val="24"/>
                <w:lang w:val="es-ES" w:eastAsia="eu-ES"/>
              </w:rPr>
            </w:pPr>
            <w:r w:rsidRPr="0053438B">
              <w:rPr>
                <w:rFonts w:ascii="Garamond" w:eastAsia="Times New Roman" w:hAnsi="Garamond" w:cs="Times New Roman"/>
                <w:sz w:val="24"/>
                <w:szCs w:val="24"/>
                <w:lang w:val="es-ES" w:eastAsia="eu-ES"/>
              </w:rPr>
              <w:lastRenderedPageBreak/>
              <w:t>Estudios de Grado finalizados, en Educación Social, Magisterio, Trabajo Social, Psicología, Pedagogía, Psico</w:t>
            </w:r>
            <w:r>
              <w:rPr>
                <w:rFonts w:ascii="Garamond" w:eastAsia="Times New Roman" w:hAnsi="Garamond" w:cs="Times New Roman"/>
                <w:sz w:val="24"/>
                <w:szCs w:val="24"/>
                <w:lang w:val="es-ES" w:eastAsia="eu-ES"/>
              </w:rPr>
              <w:t>-</w:t>
            </w:r>
            <w:r w:rsidRPr="0053438B">
              <w:rPr>
                <w:rFonts w:ascii="Garamond" w:eastAsia="Times New Roman" w:hAnsi="Garamond" w:cs="Times New Roman"/>
                <w:sz w:val="24"/>
                <w:szCs w:val="24"/>
                <w:lang w:val="es-ES" w:eastAsia="eu-ES"/>
              </w:rPr>
              <w:t xml:space="preserve">pedagogía o Actividad Física y Ciencias del Deporte, 8 puntos. En caso de estar cursando alguno de estos </w:t>
            </w:r>
            <w:r w:rsidRPr="0053438B">
              <w:rPr>
                <w:rFonts w:ascii="Garamond" w:eastAsia="Times New Roman" w:hAnsi="Garamond" w:cs="Times New Roman"/>
                <w:sz w:val="24"/>
                <w:szCs w:val="24"/>
                <w:lang w:val="es-ES" w:eastAsia="eu-ES"/>
              </w:rPr>
              <w:lastRenderedPageBreak/>
              <w:t>estudios: estando en 4º curso, 6 puntos; 3er curso, 4 puntos, 2º curso, 2 puntos.</w:t>
            </w:r>
          </w:p>
          <w:p w14:paraId="73FBE635" w14:textId="77777777" w:rsidR="0039422A" w:rsidRPr="0053438B" w:rsidRDefault="0039422A" w:rsidP="00A8688D">
            <w:pPr>
              <w:spacing w:before="120" w:after="120"/>
              <w:ind w:left="544" w:right="113" w:firstLine="0"/>
              <w:contextualSpacing/>
              <w:rPr>
                <w:rFonts w:ascii="Garamond" w:eastAsia="Times New Roman" w:hAnsi="Garamond" w:cs="Times New Roman"/>
                <w:sz w:val="24"/>
                <w:szCs w:val="24"/>
                <w:lang w:val="es-ES" w:eastAsia="eu-ES"/>
              </w:rPr>
            </w:pPr>
          </w:p>
        </w:tc>
      </w:tr>
      <w:tr w:rsidR="00905764" w14:paraId="05A34075" w14:textId="77777777" w:rsidTr="00A8688D">
        <w:trPr>
          <w:trHeight w:val="741"/>
        </w:trPr>
        <w:tc>
          <w:tcPr>
            <w:tcW w:w="4701" w:type="dxa"/>
            <w:shd w:val="clear" w:color="auto" w:fill="auto"/>
          </w:tcPr>
          <w:p w14:paraId="7B44DFB2" w14:textId="77777777" w:rsidR="0039422A" w:rsidRPr="0053438B" w:rsidRDefault="00A8688D" w:rsidP="00A8688D">
            <w:pPr>
              <w:numPr>
                <w:ilvl w:val="0"/>
                <w:numId w:val="10"/>
              </w:numPr>
              <w:spacing w:before="120" w:after="120"/>
              <w:ind w:left="604" w:right="113" w:hanging="142"/>
              <w:contextualSpacing/>
              <w:rPr>
                <w:rFonts w:ascii="Garamond" w:eastAsia="Times New Roman" w:hAnsi="Garamond" w:cs="Times New Roman"/>
                <w:sz w:val="24"/>
                <w:szCs w:val="24"/>
                <w:lang w:eastAsia="es-ES"/>
              </w:rPr>
            </w:pPr>
            <w:r w:rsidRPr="0053438B">
              <w:rPr>
                <w:rFonts w:ascii="Garamond" w:eastAsia="Times New Roman" w:hAnsi="Garamond" w:cs="Times New Roman"/>
                <w:sz w:val="24"/>
                <w:szCs w:val="24"/>
                <w:lang w:eastAsia="eu-ES"/>
              </w:rPr>
              <w:lastRenderedPageBreak/>
              <w:t>Aisialdian begirale edo zuzendari  ikastaroagatik,  2 puntu.</w:t>
            </w:r>
          </w:p>
        </w:tc>
        <w:tc>
          <w:tcPr>
            <w:tcW w:w="4835" w:type="dxa"/>
            <w:shd w:val="clear" w:color="auto" w:fill="auto"/>
          </w:tcPr>
          <w:p w14:paraId="6C0D5A25" w14:textId="77777777" w:rsidR="0039422A" w:rsidRPr="0053438B" w:rsidRDefault="00A8688D" w:rsidP="00A8688D">
            <w:pPr>
              <w:numPr>
                <w:ilvl w:val="0"/>
                <w:numId w:val="11"/>
              </w:numPr>
              <w:spacing w:before="120" w:after="120"/>
              <w:ind w:left="969" w:right="113" w:hanging="283"/>
              <w:contextualSpacing/>
              <w:rPr>
                <w:rFonts w:ascii="Garamond" w:eastAsia="Times New Roman" w:hAnsi="Garamond" w:cs="Times New Roman"/>
                <w:sz w:val="24"/>
                <w:szCs w:val="24"/>
                <w:lang w:val="es-ES" w:eastAsia="eu-ES"/>
              </w:rPr>
            </w:pPr>
            <w:r w:rsidRPr="0053438B">
              <w:rPr>
                <w:rFonts w:ascii="Garamond" w:eastAsia="Times New Roman" w:hAnsi="Garamond" w:cs="Times New Roman"/>
                <w:sz w:val="24"/>
                <w:szCs w:val="24"/>
                <w:lang w:val="es-ES" w:eastAsia="eu-ES"/>
              </w:rPr>
              <w:t>2 puntos, por el curso de monitor/a o director/a en tiempo libre.</w:t>
            </w:r>
          </w:p>
          <w:p w14:paraId="5748243E" w14:textId="77777777" w:rsidR="0039422A" w:rsidRPr="0053438B" w:rsidRDefault="0039422A" w:rsidP="00A8688D">
            <w:pPr>
              <w:ind w:firstLine="0"/>
              <w:rPr>
                <w:rFonts w:ascii="Garamond" w:eastAsia="Times New Roman" w:hAnsi="Garamond" w:cs="Times New Roman"/>
                <w:sz w:val="24"/>
                <w:szCs w:val="24"/>
                <w:lang w:val="es-ES" w:eastAsia="eu-ES"/>
              </w:rPr>
            </w:pPr>
          </w:p>
        </w:tc>
      </w:tr>
      <w:tr w:rsidR="00905764" w14:paraId="66612B3C" w14:textId="77777777" w:rsidTr="00A8688D">
        <w:trPr>
          <w:trHeight w:val="509"/>
        </w:trPr>
        <w:tc>
          <w:tcPr>
            <w:tcW w:w="4701" w:type="dxa"/>
            <w:shd w:val="clear" w:color="auto" w:fill="auto"/>
          </w:tcPr>
          <w:p w14:paraId="1CBC68C0" w14:textId="6218392F" w:rsidR="0039422A" w:rsidRPr="0053438B" w:rsidRDefault="00A8688D" w:rsidP="00A8688D">
            <w:pPr>
              <w:spacing w:before="120" w:after="120"/>
              <w:ind w:right="113" w:firstLine="0"/>
              <w:rPr>
                <w:rFonts w:ascii="Garamond" w:eastAsia="Times New Roman" w:hAnsi="Garamond" w:cs="Times New Roman"/>
                <w:b/>
                <w:sz w:val="24"/>
                <w:szCs w:val="24"/>
                <w:lang w:eastAsia="eu-ES"/>
              </w:rPr>
            </w:pPr>
            <w:r>
              <w:rPr>
                <w:rFonts w:ascii="Garamond" w:eastAsia="Times New Roman" w:hAnsi="Garamond" w:cs="Times New Roman"/>
                <w:b/>
                <w:sz w:val="24"/>
                <w:szCs w:val="24"/>
                <w:lang w:eastAsia="eu-ES"/>
              </w:rPr>
              <w:t>9</w:t>
            </w:r>
            <w:r w:rsidR="009F5158" w:rsidRPr="0053438B">
              <w:rPr>
                <w:rFonts w:ascii="Garamond" w:eastAsia="Times New Roman" w:hAnsi="Garamond" w:cs="Times New Roman"/>
                <w:b/>
                <w:sz w:val="24"/>
                <w:szCs w:val="24"/>
                <w:lang w:eastAsia="eu-ES"/>
              </w:rPr>
              <w:t>. Laguntzaren zenbatekoa eta banaketa.</w:t>
            </w:r>
          </w:p>
        </w:tc>
        <w:tc>
          <w:tcPr>
            <w:tcW w:w="4835" w:type="dxa"/>
            <w:shd w:val="clear" w:color="auto" w:fill="auto"/>
          </w:tcPr>
          <w:p w14:paraId="030B5FA7" w14:textId="3D2D7828" w:rsidR="0039422A" w:rsidRPr="0053438B" w:rsidRDefault="00A8688D" w:rsidP="00A8688D">
            <w:pPr>
              <w:spacing w:before="120" w:after="120"/>
              <w:ind w:left="113" w:right="113" w:firstLine="0"/>
              <w:rPr>
                <w:rFonts w:ascii="Garamond" w:eastAsia="Times New Roman" w:hAnsi="Garamond" w:cs="Times New Roman"/>
                <w:sz w:val="24"/>
                <w:szCs w:val="24"/>
                <w:lang w:val="es-ES" w:eastAsia="eu-ES"/>
              </w:rPr>
            </w:pPr>
            <w:r>
              <w:rPr>
                <w:rFonts w:ascii="Garamond" w:eastAsia="Times New Roman" w:hAnsi="Garamond" w:cs="Times New Roman"/>
                <w:b/>
                <w:bCs/>
                <w:sz w:val="24"/>
                <w:szCs w:val="24"/>
                <w:lang w:val="es-ES" w:eastAsia="eu-ES"/>
              </w:rPr>
              <w:t>9</w:t>
            </w:r>
            <w:r w:rsidR="009F5158" w:rsidRPr="0053438B">
              <w:rPr>
                <w:rFonts w:ascii="Garamond" w:eastAsia="Times New Roman" w:hAnsi="Garamond" w:cs="Times New Roman"/>
                <w:b/>
                <w:bCs/>
                <w:sz w:val="24"/>
                <w:szCs w:val="24"/>
                <w:lang w:val="es-ES" w:eastAsia="eu-ES"/>
              </w:rPr>
              <w:t>. Cuantía y reparto de la subvención.</w:t>
            </w:r>
          </w:p>
        </w:tc>
      </w:tr>
      <w:tr w:rsidR="00905764" w14:paraId="2AD6A184" w14:textId="77777777" w:rsidTr="00A8688D">
        <w:trPr>
          <w:trHeight w:val="739"/>
        </w:trPr>
        <w:tc>
          <w:tcPr>
            <w:tcW w:w="4701" w:type="dxa"/>
            <w:shd w:val="clear" w:color="auto" w:fill="auto"/>
          </w:tcPr>
          <w:p w14:paraId="12B90827" w14:textId="36A8B463" w:rsidR="0039422A" w:rsidRPr="00D05FCE" w:rsidRDefault="00A8688D" w:rsidP="00A8688D">
            <w:pPr>
              <w:ind w:firstLine="0"/>
              <w:rPr>
                <w:rFonts w:ascii="Garamond" w:eastAsia="Times New Roman" w:hAnsi="Garamond" w:cs="Times New Roman"/>
                <w:sz w:val="24"/>
                <w:szCs w:val="24"/>
                <w:lang w:eastAsia="es-ES"/>
              </w:rPr>
            </w:pPr>
            <w:r>
              <w:rPr>
                <w:rFonts w:ascii="Garamond" w:eastAsia="Times New Roman" w:hAnsi="Garamond" w:cs="Times New Roman"/>
                <w:sz w:val="24"/>
                <w:szCs w:val="24"/>
                <w:lang w:eastAsia="es-ES"/>
              </w:rPr>
              <w:t>Laguntza ekonomikoaren</w:t>
            </w:r>
            <w:r w:rsidRPr="0053438B">
              <w:rPr>
                <w:rFonts w:ascii="Garamond" w:eastAsia="Times New Roman" w:hAnsi="Garamond" w:cs="Times New Roman"/>
                <w:sz w:val="24"/>
                <w:szCs w:val="24"/>
                <w:lang w:eastAsia="es-ES"/>
              </w:rPr>
              <w:t xml:space="preserve"> zenbatekoa  matrikularen prezio osoa izango da</w:t>
            </w:r>
            <w:r>
              <w:rPr>
                <w:rFonts w:ascii="Garamond" w:eastAsia="Times New Roman" w:hAnsi="Garamond" w:cs="Times New Roman"/>
                <w:sz w:val="24"/>
                <w:szCs w:val="24"/>
                <w:lang w:eastAsia="es-ES"/>
              </w:rPr>
              <w:t>.</w:t>
            </w:r>
          </w:p>
        </w:tc>
        <w:tc>
          <w:tcPr>
            <w:tcW w:w="4835" w:type="dxa"/>
            <w:shd w:val="clear" w:color="auto" w:fill="auto"/>
          </w:tcPr>
          <w:p w14:paraId="74CE566E" w14:textId="11410BA3" w:rsidR="0039422A" w:rsidRPr="0053438B" w:rsidRDefault="00A8688D" w:rsidP="00A8688D">
            <w:pPr>
              <w:ind w:firstLine="0"/>
              <w:rPr>
                <w:rFonts w:ascii="Garamond" w:eastAsia="Times New Roman" w:hAnsi="Garamond" w:cs="Times New Roman"/>
                <w:bCs/>
                <w:sz w:val="24"/>
                <w:szCs w:val="24"/>
                <w:lang w:val="es-ES" w:eastAsia="eu-ES"/>
              </w:rPr>
            </w:pPr>
            <w:r w:rsidRPr="0053438B">
              <w:rPr>
                <w:rFonts w:ascii="Garamond" w:eastAsia="Times New Roman" w:hAnsi="Garamond" w:cs="Times New Roman"/>
                <w:bCs/>
                <w:sz w:val="24"/>
                <w:szCs w:val="24"/>
                <w:lang w:val="es-ES" w:eastAsia="eu-ES"/>
              </w:rPr>
              <w:t xml:space="preserve">La cuantía de la </w:t>
            </w:r>
            <w:r>
              <w:rPr>
                <w:rFonts w:ascii="Garamond" w:eastAsia="Times New Roman" w:hAnsi="Garamond" w:cs="Times New Roman"/>
                <w:bCs/>
                <w:sz w:val="24"/>
                <w:szCs w:val="24"/>
                <w:lang w:val="es-ES" w:eastAsia="eu-ES"/>
              </w:rPr>
              <w:t>ayuda económica</w:t>
            </w:r>
            <w:r w:rsidRPr="0053438B">
              <w:rPr>
                <w:rFonts w:ascii="Garamond" w:eastAsia="Times New Roman" w:hAnsi="Garamond" w:cs="Times New Roman"/>
                <w:bCs/>
                <w:sz w:val="24"/>
                <w:szCs w:val="24"/>
                <w:lang w:val="es-ES" w:eastAsia="eu-ES"/>
              </w:rPr>
              <w:t xml:space="preserve"> será el precio total de la matrícula</w:t>
            </w:r>
          </w:p>
        </w:tc>
      </w:tr>
      <w:tr w:rsidR="00905764" w14:paraId="3D508F85" w14:textId="77777777" w:rsidTr="00A8688D">
        <w:trPr>
          <w:trHeight w:val="1274"/>
        </w:trPr>
        <w:tc>
          <w:tcPr>
            <w:tcW w:w="4701" w:type="dxa"/>
            <w:shd w:val="clear" w:color="auto" w:fill="auto"/>
          </w:tcPr>
          <w:p w14:paraId="00DD8AFF" w14:textId="07682CCF" w:rsidR="003B6087" w:rsidRPr="003B6087" w:rsidRDefault="00A8688D" w:rsidP="00A8688D">
            <w:pPr>
              <w:ind w:firstLine="0"/>
              <w:textAlignment w:val="baseline"/>
              <w:rPr>
                <w:rFonts w:ascii="Garamond" w:eastAsia="Times New Roman" w:hAnsi="Garamond" w:cs="Times New Roman"/>
                <w:color w:val="000000"/>
                <w:sz w:val="24"/>
                <w:szCs w:val="24"/>
                <w:lang w:eastAsia="eu-ES"/>
              </w:rPr>
            </w:pPr>
            <w:r w:rsidRPr="00DC3671">
              <w:rPr>
                <w:rFonts w:ascii="Garamond" w:eastAsia="Times New Roman" w:hAnsi="Garamond" w:cs="Times New Roman"/>
                <w:color w:val="000000"/>
                <w:sz w:val="24"/>
                <w:szCs w:val="24"/>
                <w:lang w:eastAsia="eu-ES"/>
              </w:rPr>
              <w:t xml:space="preserve">Banakako laguntzaren zenbatekoa udalak </w:t>
            </w:r>
            <w:r w:rsidR="00164084">
              <w:rPr>
                <w:rFonts w:ascii="Garamond" w:eastAsia="Times New Roman" w:hAnsi="Garamond" w:cs="Times New Roman"/>
                <w:color w:val="000000"/>
                <w:sz w:val="24"/>
                <w:szCs w:val="24"/>
                <w:lang w:eastAsia="eu-ES"/>
              </w:rPr>
              <w:t>ordainduko dio</w:t>
            </w:r>
            <w:r>
              <w:rPr>
                <w:rFonts w:ascii="Garamond" w:eastAsia="Times New Roman" w:hAnsi="Garamond" w:cs="Times New Roman"/>
                <w:color w:val="000000"/>
                <w:sz w:val="24"/>
                <w:szCs w:val="24"/>
                <w:lang w:eastAsia="eu-ES"/>
              </w:rPr>
              <w:t xml:space="preserve"> “</w:t>
            </w:r>
            <w:r w:rsidRPr="00F243F6">
              <w:rPr>
                <w:rFonts w:ascii="Garamond" w:eastAsia="Times New Roman" w:hAnsi="Garamond" w:cs="Times New Roman"/>
                <w:i/>
                <w:iCs/>
                <w:sz w:val="24"/>
                <w:szCs w:val="24"/>
                <w:lang w:eastAsia="es-ES"/>
              </w:rPr>
              <w:t>Haurren trebetasun sozialak lantzeko dinamizazio-estrategietan espezializazio</w:t>
            </w:r>
            <w:r>
              <w:rPr>
                <w:rFonts w:ascii="Garamond" w:eastAsia="Times New Roman" w:hAnsi="Garamond" w:cs="Times New Roman"/>
                <w:i/>
                <w:iCs/>
                <w:sz w:val="24"/>
                <w:szCs w:val="24"/>
                <w:lang w:eastAsia="es-ES"/>
              </w:rPr>
              <w:t>a”</w:t>
            </w:r>
            <w:r w:rsidRPr="00F243F6">
              <w:rPr>
                <w:rFonts w:ascii="Garamond" w:eastAsia="Times New Roman" w:hAnsi="Garamond" w:cs="Times New Roman"/>
                <w:i/>
                <w:iCs/>
                <w:sz w:val="24"/>
                <w:szCs w:val="24"/>
                <w:lang w:eastAsia="es-ES"/>
              </w:rPr>
              <w:t xml:space="preserve"> </w:t>
            </w:r>
            <w:r w:rsidR="00164084">
              <w:rPr>
                <w:rFonts w:ascii="Garamond" w:eastAsia="Times New Roman" w:hAnsi="Garamond" w:cs="Times New Roman"/>
                <w:color w:val="000000"/>
                <w:sz w:val="24"/>
                <w:szCs w:val="24"/>
                <w:lang w:eastAsia="eu-ES"/>
              </w:rPr>
              <w:t>i</w:t>
            </w:r>
            <w:r>
              <w:rPr>
                <w:rFonts w:ascii="Garamond" w:eastAsia="Times New Roman" w:hAnsi="Garamond" w:cs="Times New Roman"/>
                <w:color w:val="000000"/>
                <w:sz w:val="24"/>
                <w:szCs w:val="24"/>
                <w:lang w:eastAsia="eu-ES"/>
              </w:rPr>
              <w:t>kastaroa ematen duen zentroari.</w:t>
            </w:r>
          </w:p>
        </w:tc>
        <w:tc>
          <w:tcPr>
            <w:tcW w:w="4835" w:type="dxa"/>
            <w:shd w:val="clear" w:color="auto" w:fill="auto"/>
          </w:tcPr>
          <w:p w14:paraId="4E2A06B8" w14:textId="6C958F52" w:rsidR="0039422A" w:rsidRPr="0053438B" w:rsidRDefault="00A8688D" w:rsidP="00A8688D">
            <w:pPr>
              <w:ind w:firstLine="0"/>
              <w:rPr>
                <w:rFonts w:ascii="Garamond" w:eastAsia="Times New Roman" w:hAnsi="Garamond" w:cs="Times New Roman"/>
                <w:bCs/>
                <w:sz w:val="24"/>
                <w:szCs w:val="24"/>
                <w:lang w:val="es-ES" w:eastAsia="eu-ES"/>
              </w:rPr>
            </w:pPr>
            <w:r>
              <w:rPr>
                <w:rFonts w:ascii="Garamond" w:eastAsia="Times New Roman" w:hAnsi="Garamond" w:cs="Times New Roman"/>
                <w:bCs/>
                <w:sz w:val="24"/>
                <w:szCs w:val="24"/>
                <w:lang w:val="es-ES" w:eastAsia="eu-ES"/>
              </w:rPr>
              <w:t xml:space="preserve">La cuantía de la ayuda individual se abonará por parte del ayuntamiento </w:t>
            </w:r>
            <w:r w:rsidR="00164084">
              <w:rPr>
                <w:rFonts w:ascii="Garamond" w:eastAsia="Times New Roman" w:hAnsi="Garamond" w:cs="Times New Roman"/>
                <w:bCs/>
                <w:sz w:val="24"/>
                <w:szCs w:val="24"/>
                <w:lang w:val="es-ES" w:eastAsia="eu-ES"/>
              </w:rPr>
              <w:t xml:space="preserve">al </w:t>
            </w:r>
            <w:r>
              <w:rPr>
                <w:rFonts w:ascii="Garamond" w:eastAsia="Times New Roman" w:hAnsi="Garamond" w:cs="Times New Roman"/>
                <w:bCs/>
                <w:sz w:val="24"/>
                <w:szCs w:val="24"/>
                <w:lang w:val="es-ES" w:eastAsia="eu-ES"/>
              </w:rPr>
              <w:t xml:space="preserve">centro que imparta el curso </w:t>
            </w:r>
            <w:r w:rsidRPr="0053438B">
              <w:rPr>
                <w:rFonts w:ascii="Garamond" w:eastAsia="Times New Roman" w:hAnsi="Garamond" w:cs="Times New Roman"/>
                <w:sz w:val="24"/>
                <w:szCs w:val="24"/>
                <w:lang w:val="es-ES" w:eastAsia="es-ES"/>
              </w:rPr>
              <w:t>“</w:t>
            </w:r>
            <w:r w:rsidRPr="00DC3671">
              <w:rPr>
                <w:rFonts w:ascii="Garamond" w:eastAsia="Times New Roman" w:hAnsi="Garamond" w:cs="Times New Roman"/>
                <w:i/>
                <w:iCs/>
                <w:sz w:val="24"/>
                <w:szCs w:val="24"/>
                <w:lang w:val="es-ES" w:eastAsia="es-ES"/>
              </w:rPr>
              <w:t>Especialización en estrategias de dinamización para trabajar las habilidades sociales de niños y niñas”</w:t>
            </w:r>
            <w:r w:rsidR="00F25BE2">
              <w:rPr>
                <w:rFonts w:ascii="Garamond" w:eastAsia="Times New Roman" w:hAnsi="Garamond" w:cs="Times New Roman"/>
                <w:i/>
                <w:iCs/>
                <w:sz w:val="24"/>
                <w:szCs w:val="24"/>
                <w:lang w:val="es-ES" w:eastAsia="es-ES"/>
              </w:rPr>
              <w:t>.</w:t>
            </w:r>
          </w:p>
        </w:tc>
      </w:tr>
      <w:tr w:rsidR="00905764" w14:paraId="30809414" w14:textId="77777777" w:rsidTr="00A8688D">
        <w:trPr>
          <w:trHeight w:val="846"/>
        </w:trPr>
        <w:tc>
          <w:tcPr>
            <w:tcW w:w="4701" w:type="dxa"/>
            <w:shd w:val="clear" w:color="auto" w:fill="auto"/>
          </w:tcPr>
          <w:p w14:paraId="569EBBFB" w14:textId="39A328A2" w:rsidR="0039422A" w:rsidRPr="0053438B" w:rsidRDefault="00A8688D" w:rsidP="00A8688D">
            <w:pPr>
              <w:ind w:firstLine="0"/>
              <w:rPr>
                <w:rFonts w:ascii="Garamond" w:eastAsia="Times New Roman" w:hAnsi="Garamond" w:cs="Times New Roman"/>
                <w:sz w:val="24"/>
                <w:szCs w:val="24"/>
                <w:lang w:eastAsia="es-ES"/>
              </w:rPr>
            </w:pPr>
            <w:r>
              <w:rPr>
                <w:rFonts w:ascii="Garamond" w:eastAsia="Times New Roman" w:hAnsi="Garamond" w:cs="Times New Roman"/>
                <w:sz w:val="24"/>
                <w:szCs w:val="24"/>
                <w:lang w:eastAsia="es-ES"/>
              </w:rPr>
              <w:t>Gehienez ere 9</w:t>
            </w:r>
            <w:r w:rsidR="009F5158" w:rsidRPr="0053438B">
              <w:rPr>
                <w:rFonts w:ascii="Garamond" w:eastAsia="Times New Roman" w:hAnsi="Garamond" w:cs="Times New Roman"/>
                <w:sz w:val="24"/>
                <w:szCs w:val="24"/>
                <w:lang w:eastAsia="es-ES"/>
              </w:rPr>
              <w:t xml:space="preserve"> eskaera onartuko dira, baldintzak betetzen dituztenen artean,  egiaztatutako merezimenduengatik lortutako puntuazioaren arabera. Ebazpen hori behar bezala jakinaraziko zaio interesdunari, onartzekoa bada edo ez bada.</w:t>
            </w:r>
            <w:r w:rsidR="009F5158" w:rsidRPr="0053438B">
              <w:rPr>
                <w:rFonts w:ascii="Garamond" w:eastAsia="Times New Roman" w:hAnsi="Garamond" w:cs="Times New Roman"/>
                <w:sz w:val="24"/>
                <w:szCs w:val="24"/>
                <w:lang w:eastAsia="es-ES"/>
              </w:rPr>
              <w:tab/>
            </w:r>
          </w:p>
        </w:tc>
        <w:tc>
          <w:tcPr>
            <w:tcW w:w="4835" w:type="dxa"/>
            <w:shd w:val="clear" w:color="auto" w:fill="auto"/>
          </w:tcPr>
          <w:p w14:paraId="229E5DC8" w14:textId="01B4A824" w:rsidR="0039422A" w:rsidRPr="0053438B" w:rsidRDefault="00A8688D" w:rsidP="00A8688D">
            <w:pPr>
              <w:ind w:firstLine="0"/>
              <w:rPr>
                <w:rFonts w:ascii="Garamond" w:eastAsia="Times New Roman" w:hAnsi="Garamond" w:cs="Times New Roman"/>
                <w:sz w:val="24"/>
                <w:szCs w:val="24"/>
                <w:lang w:val="es-ES" w:eastAsia="es-ES"/>
              </w:rPr>
            </w:pPr>
            <w:r>
              <w:rPr>
                <w:rFonts w:ascii="Garamond" w:eastAsia="Times New Roman" w:hAnsi="Garamond" w:cs="Times New Roman"/>
                <w:sz w:val="24"/>
                <w:szCs w:val="24"/>
                <w:lang w:val="es-ES" w:eastAsia="es-ES"/>
              </w:rPr>
              <w:t>Se aprobarán un máximo de 9</w:t>
            </w:r>
            <w:r w:rsidR="009F5158" w:rsidRPr="0053438B">
              <w:rPr>
                <w:rFonts w:ascii="Garamond" w:eastAsia="Times New Roman" w:hAnsi="Garamond" w:cs="Times New Roman"/>
                <w:sz w:val="24"/>
                <w:szCs w:val="24"/>
                <w:lang w:val="es-ES" w:eastAsia="es-ES"/>
              </w:rPr>
              <w:t xml:space="preserve"> solicitudes, entre qu</w:t>
            </w:r>
            <w:r w:rsidR="009F5158">
              <w:rPr>
                <w:rFonts w:ascii="Garamond" w:eastAsia="Times New Roman" w:hAnsi="Garamond" w:cs="Times New Roman"/>
                <w:sz w:val="24"/>
                <w:szCs w:val="24"/>
                <w:lang w:val="es-ES" w:eastAsia="es-ES"/>
              </w:rPr>
              <w:t>i</w:t>
            </w:r>
            <w:r w:rsidR="009F5158" w:rsidRPr="0053438B">
              <w:rPr>
                <w:rFonts w:ascii="Garamond" w:eastAsia="Times New Roman" w:hAnsi="Garamond" w:cs="Times New Roman"/>
                <w:sz w:val="24"/>
                <w:szCs w:val="24"/>
                <w:lang w:val="es-ES" w:eastAsia="es-ES"/>
              </w:rPr>
              <w:t>e</w:t>
            </w:r>
            <w:r w:rsidR="009F5158">
              <w:rPr>
                <w:rFonts w:ascii="Garamond" w:eastAsia="Times New Roman" w:hAnsi="Garamond" w:cs="Times New Roman"/>
                <w:sz w:val="24"/>
                <w:szCs w:val="24"/>
                <w:lang w:val="es-ES" w:eastAsia="es-ES"/>
              </w:rPr>
              <w:t>nes</w:t>
            </w:r>
            <w:r w:rsidR="009F5158" w:rsidRPr="0053438B">
              <w:rPr>
                <w:rFonts w:ascii="Garamond" w:eastAsia="Times New Roman" w:hAnsi="Garamond" w:cs="Times New Roman"/>
                <w:sz w:val="24"/>
                <w:szCs w:val="24"/>
                <w:lang w:val="es-ES" w:eastAsia="es-ES"/>
              </w:rPr>
              <w:t xml:space="preserve"> cumplan los requisitos, en función de la puntuación que hayan obtenido por los méritos acreditados. Dicha resolución será debidamente notificada a la persona interesada, tanto si es aprobatoria como si no lo es.</w:t>
            </w:r>
          </w:p>
        </w:tc>
      </w:tr>
      <w:tr w:rsidR="00905764" w14:paraId="19557902" w14:textId="77777777" w:rsidTr="00A8688D">
        <w:trPr>
          <w:trHeight w:val="469"/>
        </w:trPr>
        <w:tc>
          <w:tcPr>
            <w:tcW w:w="4701" w:type="dxa"/>
            <w:shd w:val="clear" w:color="auto" w:fill="auto"/>
          </w:tcPr>
          <w:p w14:paraId="4FBD959C" w14:textId="77777777" w:rsidR="0039422A" w:rsidRPr="0053438B" w:rsidRDefault="00A8688D" w:rsidP="00A8688D">
            <w:pPr>
              <w:spacing w:before="120" w:after="120"/>
              <w:ind w:left="113" w:right="113" w:hanging="113"/>
              <w:rPr>
                <w:rFonts w:ascii="Garamond" w:eastAsia="Times New Roman" w:hAnsi="Garamond" w:cs="Times New Roman"/>
                <w:b/>
                <w:bCs/>
                <w:sz w:val="24"/>
                <w:szCs w:val="24"/>
                <w:lang w:eastAsia="eu-ES"/>
              </w:rPr>
            </w:pPr>
            <w:r w:rsidRPr="0053438B">
              <w:rPr>
                <w:rFonts w:ascii="Garamond" w:eastAsia="Times New Roman" w:hAnsi="Garamond" w:cs="Times New Roman"/>
                <w:b/>
                <w:bCs/>
                <w:sz w:val="24"/>
                <w:szCs w:val="24"/>
                <w:lang w:eastAsia="eu-ES"/>
              </w:rPr>
              <w:t>11. Aurre</w:t>
            </w:r>
            <w:r w:rsidRPr="0053438B">
              <w:rPr>
                <w:rFonts w:ascii="Garamond" w:eastAsia="Times New Roman" w:hAnsi="Garamond" w:cs="Times New Roman"/>
                <w:b/>
                <w:sz w:val="24"/>
                <w:szCs w:val="24"/>
                <w:lang w:eastAsia="eu-ES"/>
              </w:rPr>
              <w:t>kontua</w:t>
            </w:r>
          </w:p>
        </w:tc>
        <w:tc>
          <w:tcPr>
            <w:tcW w:w="4835" w:type="dxa"/>
            <w:shd w:val="clear" w:color="auto" w:fill="auto"/>
          </w:tcPr>
          <w:p w14:paraId="3721736A" w14:textId="77777777" w:rsidR="0039422A" w:rsidRPr="0053438B" w:rsidRDefault="00A8688D" w:rsidP="00A8688D">
            <w:pPr>
              <w:spacing w:before="120" w:after="120"/>
              <w:ind w:left="113" w:right="113" w:hanging="108"/>
              <w:rPr>
                <w:rFonts w:ascii="Garamond" w:eastAsia="Times New Roman" w:hAnsi="Garamond" w:cs="Times New Roman"/>
                <w:b/>
                <w:bCs/>
                <w:sz w:val="24"/>
                <w:szCs w:val="24"/>
                <w:lang w:val="es-ES" w:eastAsia="eu-ES"/>
              </w:rPr>
            </w:pPr>
            <w:r w:rsidRPr="0053438B">
              <w:rPr>
                <w:rFonts w:ascii="Garamond" w:eastAsia="Times New Roman" w:hAnsi="Garamond" w:cs="Times New Roman"/>
                <w:b/>
                <w:bCs/>
                <w:sz w:val="24"/>
                <w:szCs w:val="24"/>
                <w:lang w:val="es-ES" w:eastAsia="eu-ES"/>
              </w:rPr>
              <w:t>11. Presupuesto</w:t>
            </w:r>
          </w:p>
        </w:tc>
      </w:tr>
      <w:tr w:rsidR="00905764" w14:paraId="13EC204F" w14:textId="77777777" w:rsidTr="00A8688D">
        <w:trPr>
          <w:trHeight w:val="551"/>
        </w:trPr>
        <w:tc>
          <w:tcPr>
            <w:tcW w:w="4701" w:type="dxa"/>
            <w:shd w:val="clear" w:color="auto" w:fill="auto"/>
          </w:tcPr>
          <w:p w14:paraId="7F1010D9" w14:textId="2E1B3B66" w:rsidR="0039422A" w:rsidRPr="0053438B" w:rsidRDefault="00A8688D" w:rsidP="00A8688D">
            <w:pPr>
              <w:spacing w:before="120" w:after="120"/>
              <w:ind w:right="113" w:firstLine="0"/>
              <w:rPr>
                <w:rFonts w:ascii="Garamond" w:eastAsia="Times New Roman" w:hAnsi="Garamond" w:cs="Times New Roman"/>
                <w:b/>
                <w:bCs/>
                <w:sz w:val="24"/>
                <w:szCs w:val="24"/>
                <w:lang w:eastAsia="eu-ES"/>
              </w:rPr>
            </w:pPr>
            <w:r w:rsidRPr="0053438B">
              <w:rPr>
                <w:rFonts w:ascii="Garamond" w:eastAsia="Times New Roman" w:hAnsi="Garamond" w:cs="Times New Roman"/>
                <w:sz w:val="24"/>
                <w:szCs w:val="24"/>
                <w:lang w:eastAsia="eu-ES"/>
              </w:rPr>
              <w:t xml:space="preserve">Programa honen bidez deitutako dirulaguntzen zenbatekoa </w:t>
            </w:r>
            <w:r w:rsidR="00345A86">
              <w:rPr>
                <w:rFonts w:ascii="Garamond" w:eastAsia="Times New Roman" w:hAnsi="Garamond" w:cs="Times New Roman"/>
                <w:sz w:val="24"/>
                <w:szCs w:val="24"/>
                <w:lang w:eastAsia="eu-ES"/>
              </w:rPr>
              <w:t>13.9</w:t>
            </w:r>
            <w:r w:rsidR="002D135A">
              <w:rPr>
                <w:rFonts w:ascii="Garamond" w:eastAsia="Times New Roman" w:hAnsi="Garamond" w:cs="Times New Roman"/>
                <w:sz w:val="24"/>
                <w:szCs w:val="24"/>
                <w:lang w:eastAsia="eu-ES"/>
              </w:rPr>
              <w:t>0</w:t>
            </w:r>
            <w:r w:rsidR="00345A86">
              <w:rPr>
                <w:rFonts w:ascii="Garamond" w:eastAsia="Times New Roman" w:hAnsi="Garamond" w:cs="Times New Roman"/>
                <w:sz w:val="24"/>
                <w:szCs w:val="24"/>
                <w:lang w:eastAsia="eu-ES"/>
              </w:rPr>
              <w:t xml:space="preserve">0 </w:t>
            </w:r>
            <w:r w:rsidRPr="0053438B">
              <w:rPr>
                <w:rFonts w:ascii="Garamond" w:eastAsia="Times New Roman" w:hAnsi="Garamond" w:cs="Times New Roman"/>
                <w:sz w:val="24"/>
                <w:szCs w:val="24"/>
                <w:lang w:eastAsia="eu-ES"/>
              </w:rPr>
              <w:t>€-koa da, eta finantzatuko da “</w:t>
            </w:r>
            <w:r w:rsidRPr="001F49B2">
              <w:rPr>
                <w:rFonts w:ascii="Garamond" w:hAnsi="Garamond"/>
                <w:i/>
                <w:iCs/>
              </w:rPr>
              <w:t xml:space="preserve">1-0400-480-231-81-01 </w:t>
            </w:r>
            <w:r w:rsidRPr="001F49B2">
              <w:rPr>
                <w:rFonts w:ascii="Garamond" w:hAnsi="Garamond"/>
                <w:i/>
                <w:iCs/>
                <w:sz w:val="24"/>
                <w:szCs w:val="24"/>
                <w:lang w:val="es-ES"/>
              </w:rPr>
              <w:t>Dirulaguntzak dinamiza</w:t>
            </w:r>
            <w:r>
              <w:rPr>
                <w:rFonts w:ascii="Garamond" w:hAnsi="Garamond"/>
                <w:i/>
                <w:iCs/>
                <w:sz w:val="24"/>
                <w:szCs w:val="24"/>
                <w:lang w:val="es-ES"/>
              </w:rPr>
              <w:t>-</w:t>
            </w:r>
            <w:r w:rsidRPr="001F49B2">
              <w:rPr>
                <w:rFonts w:ascii="Garamond" w:hAnsi="Garamond"/>
                <w:i/>
                <w:iCs/>
                <w:sz w:val="24"/>
                <w:szCs w:val="24"/>
                <w:lang w:val="es-ES"/>
              </w:rPr>
              <w:t>tzaileen formakuntzarako</w:t>
            </w:r>
            <w:r w:rsidRPr="001F49B2">
              <w:rPr>
                <w:rFonts w:ascii="Garamond" w:hAnsi="Garamond"/>
                <w:sz w:val="24"/>
                <w:szCs w:val="24"/>
                <w:lang w:val="es-ES"/>
              </w:rPr>
              <w:t>”</w:t>
            </w:r>
            <w:r w:rsidRPr="0053438B">
              <w:rPr>
                <w:rFonts w:ascii="Garamond" w:eastAsia="Times New Roman" w:hAnsi="Garamond" w:cs="Times New Roman"/>
                <w:sz w:val="24"/>
                <w:szCs w:val="24"/>
                <w:lang w:eastAsia="eu-ES"/>
              </w:rPr>
              <w:t xml:space="preserve"> partidaren kontura.</w:t>
            </w:r>
          </w:p>
        </w:tc>
        <w:tc>
          <w:tcPr>
            <w:tcW w:w="4835" w:type="dxa"/>
            <w:shd w:val="clear" w:color="auto" w:fill="auto"/>
          </w:tcPr>
          <w:p w14:paraId="4AAE186E" w14:textId="792F710F" w:rsidR="0039422A" w:rsidRPr="00EF2529" w:rsidRDefault="00A8688D" w:rsidP="00A8688D">
            <w:pPr>
              <w:spacing w:before="120" w:after="120"/>
              <w:ind w:right="113" w:firstLine="0"/>
              <w:rPr>
                <w:rFonts w:ascii="Garamond" w:hAnsi="Garamond"/>
                <w:sz w:val="24"/>
                <w:szCs w:val="24"/>
                <w:lang w:val="es-ES"/>
              </w:rPr>
            </w:pPr>
            <w:r w:rsidRPr="0053438B">
              <w:rPr>
                <w:rFonts w:ascii="Garamond" w:eastAsia="Times New Roman" w:hAnsi="Garamond" w:cs="Times New Roman"/>
                <w:sz w:val="24"/>
                <w:szCs w:val="24"/>
                <w:lang w:val="es-ES" w:eastAsia="eu-ES"/>
              </w:rPr>
              <w:t xml:space="preserve">El importe de las ayudas convocadas a través del presente programa asciende a la cantidad de </w:t>
            </w:r>
            <w:r w:rsidR="00345A86">
              <w:rPr>
                <w:rFonts w:ascii="Garamond" w:eastAsia="Times New Roman" w:hAnsi="Garamond" w:cs="Times New Roman"/>
                <w:sz w:val="24"/>
                <w:szCs w:val="24"/>
                <w:lang w:val="es-ES" w:eastAsia="eu-ES"/>
              </w:rPr>
              <w:t>13.9</w:t>
            </w:r>
            <w:r w:rsidR="002D135A">
              <w:rPr>
                <w:rFonts w:ascii="Garamond" w:eastAsia="Times New Roman" w:hAnsi="Garamond" w:cs="Times New Roman"/>
                <w:sz w:val="24"/>
                <w:szCs w:val="24"/>
                <w:lang w:val="es-ES" w:eastAsia="eu-ES"/>
              </w:rPr>
              <w:t>0</w:t>
            </w:r>
            <w:r w:rsidR="00345A86">
              <w:rPr>
                <w:rFonts w:ascii="Garamond" w:eastAsia="Times New Roman" w:hAnsi="Garamond" w:cs="Times New Roman"/>
                <w:sz w:val="24"/>
                <w:szCs w:val="24"/>
                <w:lang w:val="es-ES" w:eastAsia="eu-ES"/>
              </w:rPr>
              <w:t xml:space="preserve">0 </w:t>
            </w:r>
            <w:r w:rsidRPr="0053438B">
              <w:rPr>
                <w:rFonts w:ascii="Garamond" w:eastAsia="Times New Roman" w:hAnsi="Garamond" w:cs="Times New Roman"/>
                <w:sz w:val="24"/>
                <w:szCs w:val="24"/>
                <w:lang w:val="es-ES" w:eastAsia="eu-ES"/>
              </w:rPr>
              <w:t>€, y será financiado con cargo a la partida presupuestaria</w:t>
            </w:r>
            <w:r>
              <w:rPr>
                <w:rFonts w:ascii="Garamond" w:eastAsia="Times New Roman" w:hAnsi="Garamond" w:cs="Times New Roman"/>
                <w:sz w:val="24"/>
                <w:szCs w:val="24"/>
                <w:lang w:val="es-ES" w:eastAsia="eu-ES"/>
              </w:rPr>
              <w:t xml:space="preserve"> </w:t>
            </w:r>
            <w:r w:rsidRPr="0053438B">
              <w:rPr>
                <w:rFonts w:ascii="Garamond" w:eastAsia="Times New Roman" w:hAnsi="Garamond" w:cs="Times New Roman"/>
                <w:sz w:val="24"/>
                <w:szCs w:val="24"/>
                <w:lang w:val="es-ES" w:eastAsia="eu-ES"/>
              </w:rPr>
              <w:t>“</w:t>
            </w:r>
            <w:r w:rsidRPr="001F49B2">
              <w:rPr>
                <w:rFonts w:ascii="Garamond" w:hAnsi="Garamond"/>
                <w:i/>
                <w:iCs/>
              </w:rPr>
              <w:t xml:space="preserve">1-0400-480-231-81-01 </w:t>
            </w:r>
            <w:r w:rsidRPr="001F49B2">
              <w:rPr>
                <w:rFonts w:ascii="Garamond" w:hAnsi="Garamond"/>
                <w:i/>
                <w:iCs/>
                <w:sz w:val="24"/>
                <w:szCs w:val="24"/>
                <w:lang w:val="es-ES"/>
              </w:rPr>
              <w:t>Diru</w:t>
            </w:r>
            <w:r>
              <w:rPr>
                <w:rFonts w:ascii="Garamond" w:hAnsi="Garamond"/>
                <w:i/>
                <w:iCs/>
                <w:sz w:val="24"/>
                <w:szCs w:val="24"/>
                <w:lang w:val="es-ES"/>
              </w:rPr>
              <w:t>-</w:t>
            </w:r>
            <w:r w:rsidRPr="001F49B2">
              <w:rPr>
                <w:rFonts w:ascii="Garamond" w:hAnsi="Garamond"/>
                <w:i/>
                <w:iCs/>
                <w:sz w:val="24"/>
                <w:szCs w:val="24"/>
                <w:lang w:val="es-ES"/>
              </w:rPr>
              <w:t>laguntzak dinamizatzaileen formakuntzarako</w:t>
            </w:r>
            <w:r w:rsidRPr="001F49B2">
              <w:rPr>
                <w:rFonts w:ascii="Garamond" w:hAnsi="Garamond"/>
                <w:sz w:val="24"/>
                <w:szCs w:val="24"/>
                <w:lang w:val="es-ES"/>
              </w:rPr>
              <w:t>”</w:t>
            </w:r>
            <w:r>
              <w:rPr>
                <w:rFonts w:ascii="Garamond" w:hAnsi="Garamond"/>
                <w:sz w:val="24"/>
                <w:szCs w:val="24"/>
                <w:lang w:val="es-ES"/>
              </w:rPr>
              <w:t>.</w:t>
            </w:r>
          </w:p>
        </w:tc>
      </w:tr>
      <w:tr w:rsidR="00905764" w14:paraId="4F2A0AB0" w14:textId="77777777" w:rsidTr="00A8688D">
        <w:trPr>
          <w:trHeight w:val="511"/>
        </w:trPr>
        <w:tc>
          <w:tcPr>
            <w:tcW w:w="4701" w:type="dxa"/>
            <w:shd w:val="clear" w:color="auto" w:fill="auto"/>
          </w:tcPr>
          <w:p w14:paraId="64A04333" w14:textId="77777777" w:rsidR="0039422A" w:rsidRPr="0053438B" w:rsidRDefault="00A8688D" w:rsidP="00A8688D">
            <w:pPr>
              <w:spacing w:before="120" w:after="120"/>
              <w:ind w:left="113" w:right="113" w:hanging="113"/>
              <w:rPr>
                <w:rFonts w:ascii="Garamond" w:eastAsia="Times New Roman" w:hAnsi="Garamond" w:cs="Times New Roman"/>
                <w:sz w:val="24"/>
                <w:szCs w:val="24"/>
                <w:lang w:eastAsia="eu-ES"/>
              </w:rPr>
            </w:pPr>
            <w:r w:rsidRPr="0053438B">
              <w:rPr>
                <w:rFonts w:ascii="Garamond" w:eastAsia="Times New Roman" w:hAnsi="Garamond" w:cs="Times New Roman"/>
                <w:b/>
                <w:sz w:val="24"/>
                <w:szCs w:val="24"/>
                <w:lang w:eastAsia="es-ES"/>
              </w:rPr>
              <w:t>12. Klausula gehigarria</w:t>
            </w:r>
          </w:p>
        </w:tc>
        <w:tc>
          <w:tcPr>
            <w:tcW w:w="4835" w:type="dxa"/>
            <w:shd w:val="clear" w:color="auto" w:fill="auto"/>
          </w:tcPr>
          <w:p w14:paraId="733EE6D2" w14:textId="77777777" w:rsidR="0039422A" w:rsidRPr="0053438B" w:rsidRDefault="00A8688D" w:rsidP="00A8688D">
            <w:pPr>
              <w:spacing w:before="120" w:after="120"/>
              <w:ind w:left="113" w:right="113" w:firstLine="0"/>
              <w:rPr>
                <w:rFonts w:ascii="Garamond" w:eastAsia="Times New Roman" w:hAnsi="Garamond" w:cs="Times New Roman"/>
                <w:sz w:val="24"/>
                <w:szCs w:val="24"/>
                <w:lang w:val="es-ES" w:eastAsia="eu-ES"/>
              </w:rPr>
            </w:pPr>
            <w:r w:rsidRPr="0053438B">
              <w:rPr>
                <w:rFonts w:ascii="Garamond" w:eastAsia="Times New Roman" w:hAnsi="Garamond" w:cs="Times New Roman"/>
                <w:b/>
                <w:sz w:val="24"/>
                <w:szCs w:val="24"/>
                <w:lang w:val="es-ES" w:eastAsia="es-ES"/>
              </w:rPr>
              <w:t>12. Cláusula adicional</w:t>
            </w:r>
          </w:p>
        </w:tc>
      </w:tr>
      <w:tr w:rsidR="00905764" w14:paraId="76E0BFFE" w14:textId="77777777" w:rsidTr="00A8688D">
        <w:trPr>
          <w:trHeight w:val="80"/>
        </w:trPr>
        <w:tc>
          <w:tcPr>
            <w:tcW w:w="4701" w:type="dxa"/>
            <w:shd w:val="clear" w:color="auto" w:fill="auto"/>
          </w:tcPr>
          <w:p w14:paraId="7F7BBA81" w14:textId="26E22CF4" w:rsidR="0039422A" w:rsidRPr="0053438B" w:rsidRDefault="00A8688D" w:rsidP="00A8688D">
            <w:pPr>
              <w:spacing w:before="120" w:after="120"/>
              <w:ind w:right="113" w:firstLine="0"/>
              <w:rPr>
                <w:rFonts w:ascii="Garamond" w:eastAsia="Times New Roman" w:hAnsi="Garamond" w:cs="Times New Roman"/>
                <w:sz w:val="24"/>
                <w:szCs w:val="24"/>
                <w:lang w:eastAsia="eu-ES"/>
              </w:rPr>
            </w:pPr>
            <w:r>
              <w:rPr>
                <w:rFonts w:ascii="Garamond" w:eastAsia="Times New Roman" w:hAnsi="Garamond" w:cs="Times New Roman"/>
                <w:spacing w:val="-3"/>
                <w:sz w:val="24"/>
                <w:szCs w:val="24"/>
                <w:lang w:eastAsia="eu-ES"/>
              </w:rPr>
              <w:t xml:space="preserve">Oinarri hauetan berariaz ez bada jasotzen zerbait, </w:t>
            </w:r>
            <w:r w:rsidR="009F5158" w:rsidRPr="0053438B">
              <w:rPr>
                <w:rFonts w:ascii="Garamond" w:eastAsia="Times New Roman" w:hAnsi="Garamond" w:cs="Times New Roman"/>
                <w:spacing w:val="-3"/>
                <w:sz w:val="24"/>
                <w:szCs w:val="24"/>
                <w:lang w:eastAsia="eu-ES"/>
              </w:rPr>
              <w:t xml:space="preserve">aginduko dute </w:t>
            </w:r>
            <w:r w:rsidR="009F5158">
              <w:rPr>
                <w:rFonts w:ascii="Garamond" w:eastAsia="Times New Roman" w:hAnsi="Garamond" w:cs="Times New Roman"/>
                <w:spacing w:val="-3"/>
                <w:sz w:val="24"/>
                <w:szCs w:val="24"/>
                <w:lang w:eastAsia="eu-ES"/>
              </w:rPr>
              <w:t>D</w:t>
            </w:r>
            <w:r w:rsidR="009F5158" w:rsidRPr="0053438B">
              <w:rPr>
                <w:rFonts w:ascii="Garamond" w:eastAsia="Times New Roman" w:hAnsi="Garamond" w:cs="Times New Roman"/>
                <w:spacing w:val="-3"/>
                <w:sz w:val="24"/>
                <w:szCs w:val="24"/>
                <w:lang w:eastAsia="eu-ES"/>
              </w:rPr>
              <w:t xml:space="preserve">irulaguntzen </w:t>
            </w:r>
            <w:r w:rsidR="009F5158">
              <w:rPr>
                <w:rFonts w:ascii="Garamond" w:eastAsia="Times New Roman" w:hAnsi="Garamond" w:cs="Times New Roman"/>
                <w:spacing w:val="-3"/>
                <w:sz w:val="24"/>
                <w:szCs w:val="24"/>
                <w:lang w:eastAsia="eu-ES"/>
              </w:rPr>
              <w:t>U</w:t>
            </w:r>
            <w:r w:rsidR="009F5158" w:rsidRPr="0053438B">
              <w:rPr>
                <w:rFonts w:ascii="Garamond" w:eastAsia="Times New Roman" w:hAnsi="Garamond" w:cs="Times New Roman"/>
                <w:spacing w:val="-3"/>
                <w:sz w:val="24"/>
                <w:szCs w:val="24"/>
                <w:lang w:eastAsia="eu-ES"/>
              </w:rPr>
              <w:t xml:space="preserve">dal </w:t>
            </w:r>
            <w:r w:rsidR="009F5158">
              <w:rPr>
                <w:rFonts w:ascii="Garamond" w:eastAsia="Times New Roman" w:hAnsi="Garamond" w:cs="Times New Roman"/>
                <w:spacing w:val="-3"/>
                <w:sz w:val="24"/>
                <w:szCs w:val="24"/>
                <w:lang w:eastAsia="eu-ES"/>
              </w:rPr>
              <w:t>O</w:t>
            </w:r>
            <w:r w:rsidR="009F5158" w:rsidRPr="0053438B">
              <w:rPr>
                <w:rFonts w:ascii="Garamond" w:eastAsia="Times New Roman" w:hAnsi="Garamond" w:cs="Times New Roman"/>
                <w:spacing w:val="-3"/>
                <w:sz w:val="24"/>
                <w:szCs w:val="24"/>
                <w:lang w:eastAsia="eu-ES"/>
              </w:rPr>
              <w:t xml:space="preserve">rdenantzak eta </w:t>
            </w:r>
            <w:r w:rsidR="009F5158">
              <w:rPr>
                <w:rFonts w:ascii="Garamond" w:eastAsia="Times New Roman" w:hAnsi="Garamond" w:cs="Times New Roman"/>
                <w:spacing w:val="-3"/>
                <w:sz w:val="24"/>
                <w:szCs w:val="24"/>
                <w:lang w:eastAsia="eu-ES"/>
              </w:rPr>
              <w:t>D</w:t>
            </w:r>
            <w:r w:rsidR="009F5158" w:rsidRPr="0053438B">
              <w:rPr>
                <w:rFonts w:ascii="Garamond" w:eastAsia="Times New Roman" w:hAnsi="Garamond" w:cs="Times New Roman"/>
                <w:spacing w:val="-3"/>
                <w:sz w:val="24"/>
                <w:szCs w:val="24"/>
                <w:lang w:eastAsia="eu-ES"/>
              </w:rPr>
              <w:t>irulaguntzen 38/2003 Lege Orokorrak, eta bat datozen gainerako lege mailako xedapenek.</w:t>
            </w:r>
          </w:p>
        </w:tc>
        <w:tc>
          <w:tcPr>
            <w:tcW w:w="4835" w:type="dxa"/>
            <w:shd w:val="clear" w:color="auto" w:fill="auto"/>
          </w:tcPr>
          <w:p w14:paraId="48AED9A7" w14:textId="01439DD6" w:rsidR="0039422A" w:rsidRPr="0053438B" w:rsidRDefault="00A8688D" w:rsidP="00A8688D">
            <w:pPr>
              <w:spacing w:before="120" w:after="120"/>
              <w:ind w:left="113" w:right="113" w:firstLine="0"/>
              <w:rPr>
                <w:rFonts w:ascii="Garamond" w:eastAsia="Times New Roman" w:hAnsi="Garamond" w:cs="Times New Roman"/>
                <w:sz w:val="24"/>
                <w:szCs w:val="24"/>
                <w:lang w:val="es-ES" w:eastAsia="eu-ES"/>
              </w:rPr>
            </w:pPr>
            <w:r>
              <w:rPr>
                <w:rFonts w:ascii="Garamond" w:eastAsia="Times New Roman" w:hAnsi="Garamond" w:cs="Times New Roman"/>
                <w:spacing w:val="-3"/>
                <w:sz w:val="24"/>
                <w:szCs w:val="24"/>
                <w:lang w:val="es-ES" w:eastAsia="eu-ES"/>
              </w:rPr>
              <w:t xml:space="preserve">En todo lo no recogido expresamente en las presentes bases,  </w:t>
            </w:r>
            <w:r w:rsidR="009F5158" w:rsidRPr="0053438B">
              <w:rPr>
                <w:rFonts w:ascii="Garamond" w:eastAsia="Times New Roman" w:hAnsi="Garamond" w:cs="Times New Roman"/>
                <w:spacing w:val="-3"/>
                <w:sz w:val="24"/>
                <w:szCs w:val="24"/>
                <w:lang w:val="es-ES" w:eastAsia="eu-ES"/>
              </w:rPr>
              <w:t>regirán la Ordenanza Municipal de Subvenciones y la Ley 38/2003, General de Subvenciones y demás disposiciones legales concordantes.</w:t>
            </w:r>
          </w:p>
        </w:tc>
      </w:tr>
      <w:bookmarkEnd w:id="0"/>
    </w:tbl>
    <w:p w14:paraId="27327BCB" w14:textId="77777777" w:rsidR="0053438B" w:rsidRDefault="0053438B"/>
    <w:sectPr w:rsidR="0053438B" w:rsidSect="0039422A">
      <w:headerReference w:type="default" r:id="rId10"/>
      <w:pgSz w:w="11906" w:h="16838"/>
      <w:pgMar w:top="170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B982D" w14:textId="77777777" w:rsidR="00CD7FA6" w:rsidRDefault="00CD7FA6" w:rsidP="004B561C">
      <w:r>
        <w:separator/>
      </w:r>
    </w:p>
  </w:endnote>
  <w:endnote w:type="continuationSeparator" w:id="0">
    <w:p w14:paraId="5C9D628E" w14:textId="77777777" w:rsidR="00CD7FA6" w:rsidRDefault="00CD7FA6" w:rsidP="004B5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ource Sans Pro Black">
    <w:charset w:val="00"/>
    <w:family w:val="swiss"/>
    <w:pitch w:val="variable"/>
    <w:sig w:usb0="600002F7" w:usb1="02000001"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80000287" w:usb1="00000000" w:usb2="00000000" w:usb3="00000000" w:csb0="0000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ECCCF" w14:textId="77777777" w:rsidR="00CD7FA6" w:rsidRDefault="00CD7FA6" w:rsidP="004B561C">
      <w:r>
        <w:separator/>
      </w:r>
    </w:p>
  </w:footnote>
  <w:footnote w:type="continuationSeparator" w:id="0">
    <w:p w14:paraId="470FBFA4" w14:textId="77777777" w:rsidR="00CD7FA6" w:rsidRDefault="00CD7FA6" w:rsidP="004B56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781" w:type="dxa"/>
      <w:tblLayout w:type="fixed"/>
      <w:tblCellMar>
        <w:left w:w="70" w:type="dxa"/>
        <w:right w:w="70" w:type="dxa"/>
      </w:tblCellMar>
      <w:tblLook w:val="0000" w:firstRow="0" w:lastRow="0" w:firstColumn="0" w:lastColumn="0" w:noHBand="0" w:noVBand="0"/>
    </w:tblPr>
    <w:tblGrid>
      <w:gridCol w:w="5387"/>
      <w:gridCol w:w="4678"/>
    </w:tblGrid>
    <w:tr w:rsidR="004B561C" w14:paraId="0318A415" w14:textId="77777777" w:rsidTr="004B561C">
      <w:trPr>
        <w:trHeight w:val="1442"/>
      </w:trPr>
      <w:tc>
        <w:tcPr>
          <w:tcW w:w="5387" w:type="dxa"/>
        </w:tcPr>
        <w:p w14:paraId="0B78A6E2" w14:textId="773450E4" w:rsidR="004B561C" w:rsidRDefault="004B561C" w:rsidP="004B561C">
          <w:pPr>
            <w:pStyle w:val="Goiburua"/>
          </w:pPr>
          <w:r>
            <w:rPr>
              <w:rFonts w:ascii="Garamond" w:hAnsi="Garamond"/>
              <w:noProof/>
              <w:lang w:eastAsia="eu-ES"/>
            </w:rPr>
            <w:drawing>
              <wp:inline distT="0" distB="0" distL="0" distR="0" wp14:anchorId="5F309155" wp14:editId="21D80493">
                <wp:extent cx="2085975" cy="990600"/>
                <wp:effectExtent l="0" t="0" r="9525" b="0"/>
                <wp:docPr id="274528643"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5975" cy="990600"/>
                        </a:xfrm>
                        <a:prstGeom prst="rect">
                          <a:avLst/>
                        </a:prstGeom>
                        <a:noFill/>
                        <a:ln>
                          <a:noFill/>
                        </a:ln>
                      </pic:spPr>
                    </pic:pic>
                  </a:graphicData>
                </a:graphic>
              </wp:inline>
            </w:drawing>
          </w:r>
        </w:p>
      </w:tc>
      <w:tc>
        <w:tcPr>
          <w:tcW w:w="4678" w:type="dxa"/>
        </w:tcPr>
        <w:p w14:paraId="2EA6E9D8" w14:textId="77777777" w:rsidR="004B561C" w:rsidRDefault="004B561C" w:rsidP="004B561C">
          <w:pPr>
            <w:pStyle w:val="Goiburua"/>
            <w:jc w:val="right"/>
            <w:rPr>
              <w:rFonts w:ascii="Univers" w:hAnsi="Univers"/>
              <w:b/>
            </w:rPr>
          </w:pPr>
        </w:p>
        <w:p w14:paraId="5465D0B8" w14:textId="77777777" w:rsidR="004B561C" w:rsidRDefault="004B561C" w:rsidP="004B561C">
          <w:pPr>
            <w:pStyle w:val="Goiburua"/>
            <w:jc w:val="right"/>
            <w:rPr>
              <w:rFonts w:ascii="Univers" w:hAnsi="Univers"/>
              <w:b/>
            </w:rPr>
          </w:pPr>
        </w:p>
        <w:p w14:paraId="61050719" w14:textId="77777777" w:rsidR="004B561C" w:rsidRDefault="004B561C" w:rsidP="004B561C">
          <w:pPr>
            <w:pStyle w:val="Goiburua"/>
            <w:jc w:val="right"/>
            <w:rPr>
              <w:rFonts w:ascii="Univers" w:hAnsi="Univers"/>
              <w:b/>
            </w:rPr>
          </w:pPr>
        </w:p>
        <w:p w14:paraId="18EE2546" w14:textId="4C220283" w:rsidR="004B561C" w:rsidRDefault="004B561C" w:rsidP="004B561C">
          <w:pPr>
            <w:pStyle w:val="Goiburua"/>
            <w:jc w:val="right"/>
            <w:rPr>
              <w:rFonts w:ascii="Univers" w:hAnsi="Univers"/>
              <w:b/>
            </w:rPr>
          </w:pPr>
          <w:r>
            <w:rPr>
              <w:rFonts w:ascii="Univers" w:hAnsi="Univers"/>
              <w:b/>
              <w:noProof/>
            </w:rPr>
            <w:t>Gizarte Zerbitzuak</w:t>
          </w:r>
          <w:r>
            <w:rPr>
              <w:rFonts w:ascii="Univers" w:hAnsi="Univers"/>
              <w:b/>
            </w:rPr>
            <w:t xml:space="preserve"> </w:t>
          </w:r>
          <w:r>
            <w:rPr>
              <w:rFonts w:ascii="Univers" w:hAnsi="Univers"/>
              <w:b/>
              <w:noProof/>
              <w:lang w:eastAsia="eu-ES"/>
            </w:rPr>
            <w:drawing>
              <wp:inline distT="0" distB="0" distL="0" distR="0" wp14:anchorId="65446236" wp14:editId="446AB156">
                <wp:extent cx="85725" cy="85725"/>
                <wp:effectExtent l="0" t="0" r="9525" b="9525"/>
                <wp:docPr id="1884623680"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725" cy="85725"/>
                        </a:xfrm>
                        <a:prstGeom prst="rect">
                          <a:avLst/>
                        </a:prstGeom>
                        <a:noFill/>
                        <a:ln>
                          <a:noFill/>
                        </a:ln>
                      </pic:spPr>
                    </pic:pic>
                  </a:graphicData>
                </a:graphic>
              </wp:inline>
            </w:drawing>
          </w:r>
        </w:p>
      </w:tc>
    </w:tr>
    <w:tr w:rsidR="004B561C" w14:paraId="37C6C982" w14:textId="77777777" w:rsidTr="004B561C">
      <w:trPr>
        <w:trHeight w:val="598"/>
      </w:trPr>
      <w:tc>
        <w:tcPr>
          <w:tcW w:w="5387" w:type="dxa"/>
          <w:tcBorders>
            <w:top w:val="dotted" w:sz="4" w:space="0" w:color="auto"/>
            <w:bottom w:val="double" w:sz="4" w:space="0" w:color="auto"/>
          </w:tcBorders>
          <w:vAlign w:val="center"/>
        </w:tcPr>
        <w:p w14:paraId="635B6F33" w14:textId="77777777" w:rsidR="004B561C" w:rsidRDefault="004B561C" w:rsidP="004B561C">
          <w:pPr>
            <w:pStyle w:val="Goiburua"/>
            <w:rPr>
              <w:rFonts w:ascii="Univers" w:hAnsi="Univers"/>
            </w:rPr>
          </w:pPr>
          <w:r>
            <w:rPr>
              <w:rFonts w:ascii="Univers" w:hAnsi="Univers"/>
              <w:b/>
            </w:rPr>
            <w:t xml:space="preserve">Esp. kodea: </w:t>
          </w:r>
          <w:r>
            <w:rPr>
              <w:rFonts w:ascii="Univers" w:hAnsi="Univers"/>
              <w:noProof/>
            </w:rPr>
            <w:t>2023GFOR0001</w:t>
          </w:r>
        </w:p>
        <w:p w14:paraId="45C5F2DD" w14:textId="77777777" w:rsidR="004B561C" w:rsidRDefault="004B561C" w:rsidP="004B561C">
          <w:pPr>
            <w:pStyle w:val="Goiburua"/>
            <w:rPr>
              <w:rFonts w:ascii="Univers" w:hAnsi="Univers"/>
            </w:rPr>
          </w:pPr>
          <w:r w:rsidRPr="007C1DAA">
            <w:rPr>
              <w:rFonts w:ascii="Univers" w:hAnsi="Univers"/>
              <w:b/>
            </w:rPr>
            <w:t xml:space="preserve">Titularra: </w:t>
          </w:r>
          <w:r>
            <w:rPr>
              <w:rFonts w:ascii="Univers" w:hAnsi="Univers"/>
              <w:noProof/>
            </w:rPr>
            <w:t>GIZARTE ZERBITZUAK</w:t>
          </w:r>
        </w:p>
      </w:tc>
      <w:tc>
        <w:tcPr>
          <w:tcW w:w="4678" w:type="dxa"/>
          <w:tcBorders>
            <w:top w:val="dotted" w:sz="4" w:space="0" w:color="auto"/>
            <w:bottom w:val="double" w:sz="4" w:space="0" w:color="auto"/>
          </w:tcBorders>
          <w:vAlign w:val="center"/>
        </w:tcPr>
        <w:p w14:paraId="5602D203" w14:textId="77777777" w:rsidR="004B561C" w:rsidRPr="00AE77CA" w:rsidRDefault="004B561C" w:rsidP="004B561C">
          <w:pPr>
            <w:pStyle w:val="Goiburua"/>
            <w:rPr>
              <w:rFonts w:ascii="Univers" w:hAnsi="Univers"/>
              <w:lang w:val="pt-PT"/>
            </w:rPr>
          </w:pPr>
          <w:r w:rsidRPr="00AE77CA">
            <w:rPr>
              <w:rFonts w:ascii="Univers" w:hAnsi="Univers"/>
              <w:b/>
              <w:lang w:val="pt-PT"/>
            </w:rPr>
            <w:t xml:space="preserve">Gaia: </w:t>
          </w:r>
          <w:r w:rsidRPr="00AE77CA">
            <w:rPr>
              <w:rFonts w:ascii="Univers" w:hAnsi="Univers"/>
              <w:noProof/>
              <w:lang w:val="pt-PT"/>
            </w:rPr>
            <w:t>EKKO programa garatzeko laguntza ekonomikoak 2024</w:t>
          </w:r>
        </w:p>
        <w:p w14:paraId="453FB31A" w14:textId="77777777" w:rsidR="004B561C" w:rsidRPr="00AE77CA" w:rsidRDefault="004B561C" w:rsidP="004B561C">
          <w:pPr>
            <w:pStyle w:val="Goiburua"/>
            <w:rPr>
              <w:rFonts w:ascii="Univers" w:hAnsi="Univers"/>
              <w:lang w:val="pt-PT"/>
            </w:rPr>
          </w:pPr>
        </w:p>
      </w:tc>
    </w:tr>
  </w:tbl>
  <w:p w14:paraId="03939932" w14:textId="77777777" w:rsidR="004B561C" w:rsidRDefault="004B561C">
    <w:pPr>
      <w:pStyle w:val="Goiburua"/>
    </w:pPr>
  </w:p>
  <w:p w14:paraId="5EB08EA5" w14:textId="77777777" w:rsidR="004B561C" w:rsidRDefault="004B561C">
    <w:pPr>
      <w:pStyle w:val="Goiburua"/>
    </w:pPr>
  </w:p>
  <w:p w14:paraId="53F547B4" w14:textId="77777777" w:rsidR="004B561C" w:rsidRDefault="004B561C">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8456D"/>
    <w:multiLevelType w:val="hybridMultilevel"/>
    <w:tmpl w:val="1CECE734"/>
    <w:lvl w:ilvl="0" w:tplc="9C18BB1C">
      <w:start w:val="1"/>
      <w:numFmt w:val="decimal"/>
      <w:lvlText w:val="%1."/>
      <w:lvlJc w:val="left"/>
      <w:pPr>
        <w:ind w:left="473" w:hanging="360"/>
      </w:pPr>
      <w:rPr>
        <w:rFonts w:hint="default"/>
      </w:rPr>
    </w:lvl>
    <w:lvl w:ilvl="1" w:tplc="BA107E78" w:tentative="1">
      <w:start w:val="1"/>
      <w:numFmt w:val="lowerLetter"/>
      <w:lvlText w:val="%2."/>
      <w:lvlJc w:val="left"/>
      <w:pPr>
        <w:ind w:left="1193" w:hanging="360"/>
      </w:pPr>
    </w:lvl>
    <w:lvl w:ilvl="2" w:tplc="24F4FFB6" w:tentative="1">
      <w:start w:val="1"/>
      <w:numFmt w:val="lowerRoman"/>
      <w:lvlText w:val="%3."/>
      <w:lvlJc w:val="right"/>
      <w:pPr>
        <w:ind w:left="1913" w:hanging="180"/>
      </w:pPr>
    </w:lvl>
    <w:lvl w:ilvl="3" w:tplc="AC641A00" w:tentative="1">
      <w:start w:val="1"/>
      <w:numFmt w:val="decimal"/>
      <w:lvlText w:val="%4."/>
      <w:lvlJc w:val="left"/>
      <w:pPr>
        <w:ind w:left="2633" w:hanging="360"/>
      </w:pPr>
    </w:lvl>
    <w:lvl w:ilvl="4" w:tplc="F194759C" w:tentative="1">
      <w:start w:val="1"/>
      <w:numFmt w:val="lowerLetter"/>
      <w:lvlText w:val="%5."/>
      <w:lvlJc w:val="left"/>
      <w:pPr>
        <w:ind w:left="3353" w:hanging="360"/>
      </w:pPr>
    </w:lvl>
    <w:lvl w:ilvl="5" w:tplc="78E09C42" w:tentative="1">
      <w:start w:val="1"/>
      <w:numFmt w:val="lowerRoman"/>
      <w:lvlText w:val="%6."/>
      <w:lvlJc w:val="right"/>
      <w:pPr>
        <w:ind w:left="4073" w:hanging="180"/>
      </w:pPr>
    </w:lvl>
    <w:lvl w:ilvl="6" w:tplc="1A72D816" w:tentative="1">
      <w:start w:val="1"/>
      <w:numFmt w:val="decimal"/>
      <w:lvlText w:val="%7."/>
      <w:lvlJc w:val="left"/>
      <w:pPr>
        <w:ind w:left="4793" w:hanging="360"/>
      </w:pPr>
    </w:lvl>
    <w:lvl w:ilvl="7" w:tplc="462C5C06" w:tentative="1">
      <w:start w:val="1"/>
      <w:numFmt w:val="lowerLetter"/>
      <w:lvlText w:val="%8."/>
      <w:lvlJc w:val="left"/>
      <w:pPr>
        <w:ind w:left="5513" w:hanging="360"/>
      </w:pPr>
    </w:lvl>
    <w:lvl w:ilvl="8" w:tplc="CD7EFF1C" w:tentative="1">
      <w:start w:val="1"/>
      <w:numFmt w:val="lowerRoman"/>
      <w:lvlText w:val="%9."/>
      <w:lvlJc w:val="right"/>
      <w:pPr>
        <w:ind w:left="6233" w:hanging="180"/>
      </w:pPr>
    </w:lvl>
  </w:abstractNum>
  <w:abstractNum w:abstractNumId="1" w15:restartNumberingAfterBreak="0">
    <w:nsid w:val="0AE93644"/>
    <w:multiLevelType w:val="hybridMultilevel"/>
    <w:tmpl w:val="47FCE632"/>
    <w:lvl w:ilvl="0" w:tplc="A790EE16">
      <w:start w:val="1"/>
      <w:numFmt w:val="lowerLetter"/>
      <w:lvlText w:val="%1)"/>
      <w:lvlJc w:val="left"/>
      <w:pPr>
        <w:ind w:left="720" w:hanging="360"/>
      </w:pPr>
      <w:rPr>
        <w:rFonts w:hint="default"/>
      </w:rPr>
    </w:lvl>
    <w:lvl w:ilvl="1" w:tplc="6A2A2F54" w:tentative="1">
      <w:start w:val="1"/>
      <w:numFmt w:val="lowerLetter"/>
      <w:lvlText w:val="%2."/>
      <w:lvlJc w:val="left"/>
      <w:pPr>
        <w:ind w:left="1440" w:hanging="360"/>
      </w:pPr>
    </w:lvl>
    <w:lvl w:ilvl="2" w:tplc="F21CB5A0" w:tentative="1">
      <w:start w:val="1"/>
      <w:numFmt w:val="lowerRoman"/>
      <w:lvlText w:val="%3."/>
      <w:lvlJc w:val="right"/>
      <w:pPr>
        <w:ind w:left="2160" w:hanging="180"/>
      </w:pPr>
    </w:lvl>
    <w:lvl w:ilvl="3" w:tplc="69D0E044" w:tentative="1">
      <w:start w:val="1"/>
      <w:numFmt w:val="decimal"/>
      <w:lvlText w:val="%4."/>
      <w:lvlJc w:val="left"/>
      <w:pPr>
        <w:ind w:left="2880" w:hanging="360"/>
      </w:pPr>
    </w:lvl>
    <w:lvl w:ilvl="4" w:tplc="1BEC6D06" w:tentative="1">
      <w:start w:val="1"/>
      <w:numFmt w:val="lowerLetter"/>
      <w:lvlText w:val="%5."/>
      <w:lvlJc w:val="left"/>
      <w:pPr>
        <w:ind w:left="3600" w:hanging="360"/>
      </w:pPr>
    </w:lvl>
    <w:lvl w:ilvl="5" w:tplc="E84AF636" w:tentative="1">
      <w:start w:val="1"/>
      <w:numFmt w:val="lowerRoman"/>
      <w:lvlText w:val="%6."/>
      <w:lvlJc w:val="right"/>
      <w:pPr>
        <w:ind w:left="4320" w:hanging="180"/>
      </w:pPr>
    </w:lvl>
    <w:lvl w:ilvl="6" w:tplc="20E2C4C0" w:tentative="1">
      <w:start w:val="1"/>
      <w:numFmt w:val="decimal"/>
      <w:lvlText w:val="%7."/>
      <w:lvlJc w:val="left"/>
      <w:pPr>
        <w:ind w:left="5040" w:hanging="360"/>
      </w:pPr>
    </w:lvl>
    <w:lvl w:ilvl="7" w:tplc="8EE8E230" w:tentative="1">
      <w:start w:val="1"/>
      <w:numFmt w:val="lowerLetter"/>
      <w:lvlText w:val="%8."/>
      <w:lvlJc w:val="left"/>
      <w:pPr>
        <w:ind w:left="5760" w:hanging="360"/>
      </w:pPr>
    </w:lvl>
    <w:lvl w:ilvl="8" w:tplc="F1BC4AD6" w:tentative="1">
      <w:start w:val="1"/>
      <w:numFmt w:val="lowerRoman"/>
      <w:lvlText w:val="%9."/>
      <w:lvlJc w:val="right"/>
      <w:pPr>
        <w:ind w:left="6480" w:hanging="180"/>
      </w:pPr>
    </w:lvl>
  </w:abstractNum>
  <w:abstractNum w:abstractNumId="2" w15:restartNumberingAfterBreak="0">
    <w:nsid w:val="0D60466E"/>
    <w:multiLevelType w:val="hybridMultilevel"/>
    <w:tmpl w:val="E93EAABC"/>
    <w:lvl w:ilvl="0" w:tplc="3EA6B5CA">
      <w:start w:val="1"/>
      <w:numFmt w:val="bullet"/>
      <w:lvlText w:val="-"/>
      <w:lvlJc w:val="left"/>
      <w:pPr>
        <w:ind w:left="720" w:hanging="360"/>
      </w:pPr>
      <w:rPr>
        <w:rFonts w:ascii="Source Sans Pro Black" w:hAnsi="Source Sans Pro Black" w:hint="default"/>
      </w:rPr>
    </w:lvl>
    <w:lvl w:ilvl="1" w:tplc="9A1A63B4" w:tentative="1">
      <w:start w:val="1"/>
      <w:numFmt w:val="bullet"/>
      <w:lvlText w:val="o"/>
      <w:lvlJc w:val="left"/>
      <w:pPr>
        <w:ind w:left="1440" w:hanging="360"/>
      </w:pPr>
      <w:rPr>
        <w:rFonts w:ascii="Courier New" w:hAnsi="Courier New" w:cs="Courier New" w:hint="default"/>
      </w:rPr>
    </w:lvl>
    <w:lvl w:ilvl="2" w:tplc="5270ED10" w:tentative="1">
      <w:start w:val="1"/>
      <w:numFmt w:val="bullet"/>
      <w:lvlText w:val=""/>
      <w:lvlJc w:val="left"/>
      <w:pPr>
        <w:ind w:left="2160" w:hanging="360"/>
      </w:pPr>
      <w:rPr>
        <w:rFonts w:ascii="Wingdings" w:hAnsi="Wingdings" w:hint="default"/>
      </w:rPr>
    </w:lvl>
    <w:lvl w:ilvl="3" w:tplc="1A6CF6A4" w:tentative="1">
      <w:start w:val="1"/>
      <w:numFmt w:val="bullet"/>
      <w:lvlText w:val=""/>
      <w:lvlJc w:val="left"/>
      <w:pPr>
        <w:ind w:left="2880" w:hanging="360"/>
      </w:pPr>
      <w:rPr>
        <w:rFonts w:ascii="Symbol" w:hAnsi="Symbol" w:hint="default"/>
      </w:rPr>
    </w:lvl>
    <w:lvl w:ilvl="4" w:tplc="785CF63C" w:tentative="1">
      <w:start w:val="1"/>
      <w:numFmt w:val="bullet"/>
      <w:lvlText w:val="o"/>
      <w:lvlJc w:val="left"/>
      <w:pPr>
        <w:ind w:left="3600" w:hanging="360"/>
      </w:pPr>
      <w:rPr>
        <w:rFonts w:ascii="Courier New" w:hAnsi="Courier New" w:cs="Courier New" w:hint="default"/>
      </w:rPr>
    </w:lvl>
    <w:lvl w:ilvl="5" w:tplc="F21CAEE2" w:tentative="1">
      <w:start w:val="1"/>
      <w:numFmt w:val="bullet"/>
      <w:lvlText w:val=""/>
      <w:lvlJc w:val="left"/>
      <w:pPr>
        <w:ind w:left="4320" w:hanging="360"/>
      </w:pPr>
      <w:rPr>
        <w:rFonts w:ascii="Wingdings" w:hAnsi="Wingdings" w:hint="default"/>
      </w:rPr>
    </w:lvl>
    <w:lvl w:ilvl="6" w:tplc="BF04A874" w:tentative="1">
      <w:start w:val="1"/>
      <w:numFmt w:val="bullet"/>
      <w:lvlText w:val=""/>
      <w:lvlJc w:val="left"/>
      <w:pPr>
        <w:ind w:left="5040" w:hanging="360"/>
      </w:pPr>
      <w:rPr>
        <w:rFonts w:ascii="Symbol" w:hAnsi="Symbol" w:hint="default"/>
      </w:rPr>
    </w:lvl>
    <w:lvl w:ilvl="7" w:tplc="E3A4C51C" w:tentative="1">
      <w:start w:val="1"/>
      <w:numFmt w:val="bullet"/>
      <w:lvlText w:val="o"/>
      <w:lvlJc w:val="left"/>
      <w:pPr>
        <w:ind w:left="5760" w:hanging="360"/>
      </w:pPr>
      <w:rPr>
        <w:rFonts w:ascii="Courier New" w:hAnsi="Courier New" w:cs="Courier New" w:hint="default"/>
      </w:rPr>
    </w:lvl>
    <w:lvl w:ilvl="8" w:tplc="57082CD4" w:tentative="1">
      <w:start w:val="1"/>
      <w:numFmt w:val="bullet"/>
      <w:lvlText w:val=""/>
      <w:lvlJc w:val="left"/>
      <w:pPr>
        <w:ind w:left="6480" w:hanging="360"/>
      </w:pPr>
      <w:rPr>
        <w:rFonts w:ascii="Wingdings" w:hAnsi="Wingdings" w:hint="default"/>
      </w:rPr>
    </w:lvl>
  </w:abstractNum>
  <w:abstractNum w:abstractNumId="3" w15:restartNumberingAfterBreak="0">
    <w:nsid w:val="0E3B230E"/>
    <w:multiLevelType w:val="hybridMultilevel"/>
    <w:tmpl w:val="3BC09276"/>
    <w:lvl w:ilvl="0" w:tplc="9644353A">
      <w:start w:val="1"/>
      <w:numFmt w:val="lowerLetter"/>
      <w:lvlText w:val="%1)"/>
      <w:lvlJc w:val="left"/>
      <w:pPr>
        <w:ind w:left="720" w:hanging="360"/>
      </w:pPr>
    </w:lvl>
    <w:lvl w:ilvl="1" w:tplc="429EF3E4" w:tentative="1">
      <w:start w:val="1"/>
      <w:numFmt w:val="lowerLetter"/>
      <w:lvlText w:val="%2."/>
      <w:lvlJc w:val="left"/>
      <w:pPr>
        <w:ind w:left="1440" w:hanging="360"/>
      </w:pPr>
    </w:lvl>
    <w:lvl w:ilvl="2" w:tplc="070E021C" w:tentative="1">
      <w:start w:val="1"/>
      <w:numFmt w:val="lowerRoman"/>
      <w:lvlText w:val="%3."/>
      <w:lvlJc w:val="right"/>
      <w:pPr>
        <w:ind w:left="2160" w:hanging="180"/>
      </w:pPr>
    </w:lvl>
    <w:lvl w:ilvl="3" w:tplc="3EB87FCC" w:tentative="1">
      <w:start w:val="1"/>
      <w:numFmt w:val="decimal"/>
      <w:lvlText w:val="%4."/>
      <w:lvlJc w:val="left"/>
      <w:pPr>
        <w:ind w:left="2880" w:hanging="360"/>
      </w:pPr>
    </w:lvl>
    <w:lvl w:ilvl="4" w:tplc="4E2A269C" w:tentative="1">
      <w:start w:val="1"/>
      <w:numFmt w:val="lowerLetter"/>
      <w:lvlText w:val="%5."/>
      <w:lvlJc w:val="left"/>
      <w:pPr>
        <w:ind w:left="3600" w:hanging="360"/>
      </w:pPr>
    </w:lvl>
    <w:lvl w:ilvl="5" w:tplc="8FCAA9D6" w:tentative="1">
      <w:start w:val="1"/>
      <w:numFmt w:val="lowerRoman"/>
      <w:lvlText w:val="%6."/>
      <w:lvlJc w:val="right"/>
      <w:pPr>
        <w:ind w:left="4320" w:hanging="180"/>
      </w:pPr>
    </w:lvl>
    <w:lvl w:ilvl="6" w:tplc="E258EB4E" w:tentative="1">
      <w:start w:val="1"/>
      <w:numFmt w:val="decimal"/>
      <w:lvlText w:val="%7."/>
      <w:lvlJc w:val="left"/>
      <w:pPr>
        <w:ind w:left="5040" w:hanging="360"/>
      </w:pPr>
    </w:lvl>
    <w:lvl w:ilvl="7" w:tplc="98A44346" w:tentative="1">
      <w:start w:val="1"/>
      <w:numFmt w:val="lowerLetter"/>
      <w:lvlText w:val="%8."/>
      <w:lvlJc w:val="left"/>
      <w:pPr>
        <w:ind w:left="5760" w:hanging="360"/>
      </w:pPr>
    </w:lvl>
    <w:lvl w:ilvl="8" w:tplc="20965CDE" w:tentative="1">
      <w:start w:val="1"/>
      <w:numFmt w:val="lowerRoman"/>
      <w:lvlText w:val="%9."/>
      <w:lvlJc w:val="right"/>
      <w:pPr>
        <w:ind w:left="6480" w:hanging="180"/>
      </w:pPr>
    </w:lvl>
  </w:abstractNum>
  <w:abstractNum w:abstractNumId="4" w15:restartNumberingAfterBreak="0">
    <w:nsid w:val="135735D4"/>
    <w:multiLevelType w:val="hybridMultilevel"/>
    <w:tmpl w:val="3BC09276"/>
    <w:lvl w:ilvl="0" w:tplc="9644353A">
      <w:start w:val="1"/>
      <w:numFmt w:val="lowerLetter"/>
      <w:lvlText w:val="%1)"/>
      <w:lvlJc w:val="left"/>
      <w:pPr>
        <w:ind w:left="720" w:hanging="360"/>
      </w:pPr>
    </w:lvl>
    <w:lvl w:ilvl="1" w:tplc="429EF3E4" w:tentative="1">
      <w:start w:val="1"/>
      <w:numFmt w:val="lowerLetter"/>
      <w:lvlText w:val="%2."/>
      <w:lvlJc w:val="left"/>
      <w:pPr>
        <w:ind w:left="1440" w:hanging="360"/>
      </w:pPr>
    </w:lvl>
    <w:lvl w:ilvl="2" w:tplc="070E021C" w:tentative="1">
      <w:start w:val="1"/>
      <w:numFmt w:val="lowerRoman"/>
      <w:lvlText w:val="%3."/>
      <w:lvlJc w:val="right"/>
      <w:pPr>
        <w:ind w:left="2160" w:hanging="180"/>
      </w:pPr>
    </w:lvl>
    <w:lvl w:ilvl="3" w:tplc="3EB87FCC" w:tentative="1">
      <w:start w:val="1"/>
      <w:numFmt w:val="decimal"/>
      <w:lvlText w:val="%4."/>
      <w:lvlJc w:val="left"/>
      <w:pPr>
        <w:ind w:left="2880" w:hanging="360"/>
      </w:pPr>
    </w:lvl>
    <w:lvl w:ilvl="4" w:tplc="4E2A269C" w:tentative="1">
      <w:start w:val="1"/>
      <w:numFmt w:val="lowerLetter"/>
      <w:lvlText w:val="%5."/>
      <w:lvlJc w:val="left"/>
      <w:pPr>
        <w:ind w:left="3600" w:hanging="360"/>
      </w:pPr>
    </w:lvl>
    <w:lvl w:ilvl="5" w:tplc="8FCAA9D6" w:tentative="1">
      <w:start w:val="1"/>
      <w:numFmt w:val="lowerRoman"/>
      <w:lvlText w:val="%6."/>
      <w:lvlJc w:val="right"/>
      <w:pPr>
        <w:ind w:left="4320" w:hanging="180"/>
      </w:pPr>
    </w:lvl>
    <w:lvl w:ilvl="6" w:tplc="E258EB4E" w:tentative="1">
      <w:start w:val="1"/>
      <w:numFmt w:val="decimal"/>
      <w:lvlText w:val="%7."/>
      <w:lvlJc w:val="left"/>
      <w:pPr>
        <w:ind w:left="5040" w:hanging="360"/>
      </w:pPr>
    </w:lvl>
    <w:lvl w:ilvl="7" w:tplc="98A44346" w:tentative="1">
      <w:start w:val="1"/>
      <w:numFmt w:val="lowerLetter"/>
      <w:lvlText w:val="%8."/>
      <w:lvlJc w:val="left"/>
      <w:pPr>
        <w:ind w:left="5760" w:hanging="360"/>
      </w:pPr>
    </w:lvl>
    <w:lvl w:ilvl="8" w:tplc="20965CDE" w:tentative="1">
      <w:start w:val="1"/>
      <w:numFmt w:val="lowerRoman"/>
      <w:lvlText w:val="%9."/>
      <w:lvlJc w:val="right"/>
      <w:pPr>
        <w:ind w:left="6480" w:hanging="180"/>
      </w:pPr>
    </w:lvl>
  </w:abstractNum>
  <w:abstractNum w:abstractNumId="5" w15:restartNumberingAfterBreak="0">
    <w:nsid w:val="19812DBC"/>
    <w:multiLevelType w:val="hybridMultilevel"/>
    <w:tmpl w:val="8482F6BC"/>
    <w:lvl w:ilvl="0" w:tplc="BBBCAF4C">
      <w:start w:val="1"/>
      <w:numFmt w:val="bullet"/>
      <w:lvlText w:val="-"/>
      <w:lvlJc w:val="left"/>
      <w:pPr>
        <w:ind w:left="720" w:hanging="360"/>
      </w:pPr>
      <w:rPr>
        <w:rFonts w:ascii="Garamond" w:eastAsia="Times New Roman" w:hAnsi="Garamond" w:cs="Times New Roman" w:hint="default"/>
      </w:rPr>
    </w:lvl>
    <w:lvl w:ilvl="1" w:tplc="981E3690" w:tentative="1">
      <w:start w:val="1"/>
      <w:numFmt w:val="bullet"/>
      <w:lvlText w:val="o"/>
      <w:lvlJc w:val="left"/>
      <w:pPr>
        <w:ind w:left="1440" w:hanging="360"/>
      </w:pPr>
      <w:rPr>
        <w:rFonts w:ascii="Courier New" w:hAnsi="Courier New" w:cs="Courier New" w:hint="default"/>
      </w:rPr>
    </w:lvl>
    <w:lvl w:ilvl="2" w:tplc="BCC09416" w:tentative="1">
      <w:start w:val="1"/>
      <w:numFmt w:val="bullet"/>
      <w:lvlText w:val=""/>
      <w:lvlJc w:val="left"/>
      <w:pPr>
        <w:ind w:left="2160" w:hanging="360"/>
      </w:pPr>
      <w:rPr>
        <w:rFonts w:ascii="Wingdings" w:hAnsi="Wingdings" w:hint="default"/>
      </w:rPr>
    </w:lvl>
    <w:lvl w:ilvl="3" w:tplc="78389042" w:tentative="1">
      <w:start w:val="1"/>
      <w:numFmt w:val="bullet"/>
      <w:lvlText w:val=""/>
      <w:lvlJc w:val="left"/>
      <w:pPr>
        <w:ind w:left="2880" w:hanging="360"/>
      </w:pPr>
      <w:rPr>
        <w:rFonts w:ascii="Symbol" w:hAnsi="Symbol" w:hint="default"/>
      </w:rPr>
    </w:lvl>
    <w:lvl w:ilvl="4" w:tplc="C1A46496" w:tentative="1">
      <w:start w:val="1"/>
      <w:numFmt w:val="bullet"/>
      <w:lvlText w:val="o"/>
      <w:lvlJc w:val="left"/>
      <w:pPr>
        <w:ind w:left="3600" w:hanging="360"/>
      </w:pPr>
      <w:rPr>
        <w:rFonts w:ascii="Courier New" w:hAnsi="Courier New" w:cs="Courier New" w:hint="default"/>
      </w:rPr>
    </w:lvl>
    <w:lvl w:ilvl="5" w:tplc="60A63B90" w:tentative="1">
      <w:start w:val="1"/>
      <w:numFmt w:val="bullet"/>
      <w:lvlText w:val=""/>
      <w:lvlJc w:val="left"/>
      <w:pPr>
        <w:ind w:left="4320" w:hanging="360"/>
      </w:pPr>
      <w:rPr>
        <w:rFonts w:ascii="Wingdings" w:hAnsi="Wingdings" w:hint="default"/>
      </w:rPr>
    </w:lvl>
    <w:lvl w:ilvl="6" w:tplc="7532828C" w:tentative="1">
      <w:start w:val="1"/>
      <w:numFmt w:val="bullet"/>
      <w:lvlText w:val=""/>
      <w:lvlJc w:val="left"/>
      <w:pPr>
        <w:ind w:left="5040" w:hanging="360"/>
      </w:pPr>
      <w:rPr>
        <w:rFonts w:ascii="Symbol" w:hAnsi="Symbol" w:hint="default"/>
      </w:rPr>
    </w:lvl>
    <w:lvl w:ilvl="7" w:tplc="D8E69FF0" w:tentative="1">
      <w:start w:val="1"/>
      <w:numFmt w:val="bullet"/>
      <w:lvlText w:val="o"/>
      <w:lvlJc w:val="left"/>
      <w:pPr>
        <w:ind w:left="5760" w:hanging="360"/>
      </w:pPr>
      <w:rPr>
        <w:rFonts w:ascii="Courier New" w:hAnsi="Courier New" w:cs="Courier New" w:hint="default"/>
      </w:rPr>
    </w:lvl>
    <w:lvl w:ilvl="8" w:tplc="528E8ABA" w:tentative="1">
      <w:start w:val="1"/>
      <w:numFmt w:val="bullet"/>
      <w:lvlText w:val=""/>
      <w:lvlJc w:val="left"/>
      <w:pPr>
        <w:ind w:left="6480" w:hanging="360"/>
      </w:pPr>
      <w:rPr>
        <w:rFonts w:ascii="Wingdings" w:hAnsi="Wingdings" w:hint="default"/>
      </w:rPr>
    </w:lvl>
  </w:abstractNum>
  <w:abstractNum w:abstractNumId="6" w15:restartNumberingAfterBreak="0">
    <w:nsid w:val="283D660C"/>
    <w:multiLevelType w:val="hybridMultilevel"/>
    <w:tmpl w:val="7ADAA2EC"/>
    <w:lvl w:ilvl="0" w:tplc="2BACD01A">
      <w:start w:val="4"/>
      <w:numFmt w:val="decimal"/>
      <w:lvlText w:val="%1."/>
      <w:lvlJc w:val="left"/>
      <w:pPr>
        <w:ind w:left="502" w:hanging="360"/>
      </w:pPr>
      <w:rPr>
        <w:rFonts w:cs="Times New Roman" w:hint="default"/>
      </w:rPr>
    </w:lvl>
    <w:lvl w:ilvl="1" w:tplc="2F80BB06" w:tentative="1">
      <w:start w:val="1"/>
      <w:numFmt w:val="lowerLetter"/>
      <w:lvlText w:val="%2."/>
      <w:lvlJc w:val="left"/>
      <w:pPr>
        <w:ind w:left="1222" w:hanging="360"/>
      </w:pPr>
    </w:lvl>
    <w:lvl w:ilvl="2" w:tplc="810E65A2" w:tentative="1">
      <w:start w:val="1"/>
      <w:numFmt w:val="lowerRoman"/>
      <w:lvlText w:val="%3."/>
      <w:lvlJc w:val="right"/>
      <w:pPr>
        <w:ind w:left="1942" w:hanging="180"/>
      </w:pPr>
    </w:lvl>
    <w:lvl w:ilvl="3" w:tplc="8954ECCE" w:tentative="1">
      <w:start w:val="1"/>
      <w:numFmt w:val="decimal"/>
      <w:lvlText w:val="%4."/>
      <w:lvlJc w:val="left"/>
      <w:pPr>
        <w:ind w:left="2662" w:hanging="360"/>
      </w:pPr>
    </w:lvl>
    <w:lvl w:ilvl="4" w:tplc="36389010" w:tentative="1">
      <w:start w:val="1"/>
      <w:numFmt w:val="lowerLetter"/>
      <w:lvlText w:val="%5."/>
      <w:lvlJc w:val="left"/>
      <w:pPr>
        <w:ind w:left="3382" w:hanging="360"/>
      </w:pPr>
    </w:lvl>
    <w:lvl w:ilvl="5" w:tplc="1916D52A" w:tentative="1">
      <w:start w:val="1"/>
      <w:numFmt w:val="lowerRoman"/>
      <w:lvlText w:val="%6."/>
      <w:lvlJc w:val="right"/>
      <w:pPr>
        <w:ind w:left="4102" w:hanging="180"/>
      </w:pPr>
    </w:lvl>
    <w:lvl w:ilvl="6" w:tplc="4CBA0CC0" w:tentative="1">
      <w:start w:val="1"/>
      <w:numFmt w:val="decimal"/>
      <w:lvlText w:val="%7."/>
      <w:lvlJc w:val="left"/>
      <w:pPr>
        <w:ind w:left="4822" w:hanging="360"/>
      </w:pPr>
    </w:lvl>
    <w:lvl w:ilvl="7" w:tplc="925C7468" w:tentative="1">
      <w:start w:val="1"/>
      <w:numFmt w:val="lowerLetter"/>
      <w:lvlText w:val="%8."/>
      <w:lvlJc w:val="left"/>
      <w:pPr>
        <w:ind w:left="5542" w:hanging="360"/>
      </w:pPr>
    </w:lvl>
    <w:lvl w:ilvl="8" w:tplc="1E4237E6" w:tentative="1">
      <w:start w:val="1"/>
      <w:numFmt w:val="lowerRoman"/>
      <w:lvlText w:val="%9."/>
      <w:lvlJc w:val="right"/>
      <w:pPr>
        <w:ind w:left="6262" w:hanging="180"/>
      </w:pPr>
    </w:lvl>
  </w:abstractNum>
  <w:abstractNum w:abstractNumId="7" w15:restartNumberingAfterBreak="0">
    <w:nsid w:val="29E445BB"/>
    <w:multiLevelType w:val="hybridMultilevel"/>
    <w:tmpl w:val="B35C83B4"/>
    <w:lvl w:ilvl="0" w:tplc="63B0C5CC">
      <w:start w:val="1"/>
      <w:numFmt w:val="decimal"/>
      <w:lvlText w:val="%1."/>
      <w:lvlJc w:val="left"/>
      <w:pPr>
        <w:ind w:left="334" w:hanging="219"/>
      </w:pPr>
      <w:rPr>
        <w:rFonts w:ascii="Georgia" w:eastAsia="Georgia" w:hAnsi="Georgia" w:cs="Georgia" w:hint="default"/>
        <w:spacing w:val="0"/>
        <w:w w:val="92"/>
        <w:sz w:val="24"/>
        <w:szCs w:val="24"/>
        <w:lang w:val="eu-ES" w:eastAsia="en-US" w:bidi="ar-SA"/>
      </w:rPr>
    </w:lvl>
    <w:lvl w:ilvl="1" w:tplc="C6482BE2">
      <w:start w:val="1"/>
      <w:numFmt w:val="lowerLetter"/>
      <w:lvlText w:val="%2)"/>
      <w:lvlJc w:val="left"/>
      <w:pPr>
        <w:ind w:left="513" w:hanging="372"/>
      </w:pPr>
      <w:rPr>
        <w:rFonts w:ascii="Times New Roman" w:eastAsia="Times New Roman" w:hAnsi="Times New Roman" w:cs="Times New Roman" w:hint="default"/>
        <w:b w:val="0"/>
        <w:w w:val="87"/>
        <w:sz w:val="24"/>
        <w:szCs w:val="24"/>
        <w:lang w:val="eu-ES" w:eastAsia="en-US" w:bidi="ar-SA"/>
      </w:rPr>
    </w:lvl>
    <w:lvl w:ilvl="2" w:tplc="C4EADFDC">
      <w:numFmt w:val="bullet"/>
      <w:lvlText w:val="•"/>
      <w:lvlJc w:val="left"/>
      <w:pPr>
        <w:ind w:left="833" w:hanging="372"/>
      </w:pPr>
      <w:rPr>
        <w:rFonts w:hint="default"/>
        <w:lang w:val="eu-ES" w:eastAsia="en-US" w:bidi="ar-SA"/>
      </w:rPr>
    </w:lvl>
    <w:lvl w:ilvl="3" w:tplc="754C7244">
      <w:numFmt w:val="bullet"/>
      <w:lvlText w:val="•"/>
      <w:lvlJc w:val="left"/>
      <w:pPr>
        <w:ind w:left="1326" w:hanging="372"/>
      </w:pPr>
      <w:rPr>
        <w:rFonts w:hint="default"/>
        <w:lang w:val="eu-ES" w:eastAsia="en-US" w:bidi="ar-SA"/>
      </w:rPr>
    </w:lvl>
    <w:lvl w:ilvl="4" w:tplc="34343D02">
      <w:numFmt w:val="bullet"/>
      <w:lvlText w:val="•"/>
      <w:lvlJc w:val="left"/>
      <w:pPr>
        <w:ind w:left="1820" w:hanging="372"/>
      </w:pPr>
      <w:rPr>
        <w:rFonts w:hint="default"/>
        <w:lang w:val="eu-ES" w:eastAsia="en-US" w:bidi="ar-SA"/>
      </w:rPr>
    </w:lvl>
    <w:lvl w:ilvl="5" w:tplc="CC00CAFC">
      <w:numFmt w:val="bullet"/>
      <w:lvlText w:val="•"/>
      <w:lvlJc w:val="left"/>
      <w:pPr>
        <w:ind w:left="2313" w:hanging="372"/>
      </w:pPr>
      <w:rPr>
        <w:rFonts w:hint="default"/>
        <w:lang w:val="eu-ES" w:eastAsia="en-US" w:bidi="ar-SA"/>
      </w:rPr>
    </w:lvl>
    <w:lvl w:ilvl="6" w:tplc="D7E8617C">
      <w:numFmt w:val="bullet"/>
      <w:lvlText w:val="•"/>
      <w:lvlJc w:val="left"/>
      <w:pPr>
        <w:ind w:left="2806" w:hanging="372"/>
      </w:pPr>
      <w:rPr>
        <w:rFonts w:hint="default"/>
        <w:lang w:val="eu-ES" w:eastAsia="en-US" w:bidi="ar-SA"/>
      </w:rPr>
    </w:lvl>
    <w:lvl w:ilvl="7" w:tplc="5A422022">
      <w:numFmt w:val="bullet"/>
      <w:lvlText w:val="•"/>
      <w:lvlJc w:val="left"/>
      <w:pPr>
        <w:ind w:left="3300" w:hanging="372"/>
      </w:pPr>
      <w:rPr>
        <w:rFonts w:hint="default"/>
        <w:lang w:val="eu-ES" w:eastAsia="en-US" w:bidi="ar-SA"/>
      </w:rPr>
    </w:lvl>
    <w:lvl w:ilvl="8" w:tplc="027EFC52">
      <w:numFmt w:val="bullet"/>
      <w:lvlText w:val="•"/>
      <w:lvlJc w:val="left"/>
      <w:pPr>
        <w:ind w:left="3793" w:hanging="372"/>
      </w:pPr>
      <w:rPr>
        <w:rFonts w:hint="default"/>
        <w:lang w:val="eu-ES" w:eastAsia="en-US" w:bidi="ar-SA"/>
      </w:rPr>
    </w:lvl>
  </w:abstractNum>
  <w:abstractNum w:abstractNumId="8" w15:restartNumberingAfterBreak="0">
    <w:nsid w:val="36AC27DD"/>
    <w:multiLevelType w:val="hybridMultilevel"/>
    <w:tmpl w:val="D3E0B856"/>
    <w:lvl w:ilvl="0" w:tplc="1C64A432">
      <w:start w:val="3"/>
      <w:numFmt w:val="lowerLetter"/>
      <w:lvlText w:val="%1)"/>
      <w:lvlJc w:val="left"/>
      <w:pPr>
        <w:ind w:left="720" w:hanging="360"/>
      </w:pPr>
      <w:rPr>
        <w:rFonts w:hint="default"/>
      </w:rPr>
    </w:lvl>
    <w:lvl w:ilvl="1" w:tplc="AB988EA4">
      <w:start w:val="1"/>
      <w:numFmt w:val="lowerLetter"/>
      <w:lvlText w:val="%2."/>
      <w:lvlJc w:val="left"/>
      <w:pPr>
        <w:ind w:left="1440" w:hanging="360"/>
      </w:pPr>
    </w:lvl>
    <w:lvl w:ilvl="2" w:tplc="8E9A31F6">
      <w:start w:val="1"/>
      <w:numFmt w:val="bullet"/>
      <w:lvlText w:val="-"/>
      <w:lvlJc w:val="left"/>
      <w:pPr>
        <w:ind w:left="2340" w:hanging="360"/>
      </w:pPr>
      <w:rPr>
        <w:rFonts w:ascii="Garamond" w:eastAsia="Times New Roman" w:hAnsi="Garamond" w:cs="Times New Roman" w:hint="default"/>
      </w:rPr>
    </w:lvl>
    <w:lvl w:ilvl="3" w:tplc="3258B35E" w:tentative="1">
      <w:start w:val="1"/>
      <w:numFmt w:val="decimal"/>
      <w:lvlText w:val="%4."/>
      <w:lvlJc w:val="left"/>
      <w:pPr>
        <w:ind w:left="2880" w:hanging="360"/>
      </w:pPr>
    </w:lvl>
    <w:lvl w:ilvl="4" w:tplc="8DC65486" w:tentative="1">
      <w:start w:val="1"/>
      <w:numFmt w:val="lowerLetter"/>
      <w:lvlText w:val="%5."/>
      <w:lvlJc w:val="left"/>
      <w:pPr>
        <w:ind w:left="3600" w:hanging="360"/>
      </w:pPr>
    </w:lvl>
    <w:lvl w:ilvl="5" w:tplc="1C8A37AC" w:tentative="1">
      <w:start w:val="1"/>
      <w:numFmt w:val="lowerRoman"/>
      <w:lvlText w:val="%6."/>
      <w:lvlJc w:val="right"/>
      <w:pPr>
        <w:ind w:left="4320" w:hanging="180"/>
      </w:pPr>
    </w:lvl>
    <w:lvl w:ilvl="6" w:tplc="329A9766" w:tentative="1">
      <w:start w:val="1"/>
      <w:numFmt w:val="decimal"/>
      <w:lvlText w:val="%7."/>
      <w:lvlJc w:val="left"/>
      <w:pPr>
        <w:ind w:left="5040" w:hanging="360"/>
      </w:pPr>
    </w:lvl>
    <w:lvl w:ilvl="7" w:tplc="BBE252A6" w:tentative="1">
      <w:start w:val="1"/>
      <w:numFmt w:val="lowerLetter"/>
      <w:lvlText w:val="%8."/>
      <w:lvlJc w:val="left"/>
      <w:pPr>
        <w:ind w:left="5760" w:hanging="360"/>
      </w:pPr>
    </w:lvl>
    <w:lvl w:ilvl="8" w:tplc="180CCAF0" w:tentative="1">
      <w:start w:val="1"/>
      <w:numFmt w:val="lowerRoman"/>
      <w:lvlText w:val="%9."/>
      <w:lvlJc w:val="right"/>
      <w:pPr>
        <w:ind w:left="6480" w:hanging="180"/>
      </w:pPr>
    </w:lvl>
  </w:abstractNum>
  <w:abstractNum w:abstractNumId="9" w15:restartNumberingAfterBreak="0">
    <w:nsid w:val="3C6C4272"/>
    <w:multiLevelType w:val="hybridMultilevel"/>
    <w:tmpl w:val="3FC2482C"/>
    <w:lvl w:ilvl="0" w:tplc="30160368">
      <w:start w:val="1"/>
      <w:numFmt w:val="decimal"/>
      <w:lvlText w:val="%1."/>
      <w:lvlJc w:val="left"/>
      <w:pPr>
        <w:ind w:left="473" w:hanging="360"/>
      </w:pPr>
      <w:rPr>
        <w:rFonts w:hint="default"/>
      </w:rPr>
    </w:lvl>
    <w:lvl w:ilvl="1" w:tplc="EF52B4E2" w:tentative="1">
      <w:start w:val="1"/>
      <w:numFmt w:val="lowerLetter"/>
      <w:lvlText w:val="%2."/>
      <w:lvlJc w:val="left"/>
      <w:pPr>
        <w:ind w:left="1193" w:hanging="360"/>
      </w:pPr>
    </w:lvl>
    <w:lvl w:ilvl="2" w:tplc="C4D4945A" w:tentative="1">
      <w:start w:val="1"/>
      <w:numFmt w:val="lowerRoman"/>
      <w:lvlText w:val="%3."/>
      <w:lvlJc w:val="right"/>
      <w:pPr>
        <w:ind w:left="1913" w:hanging="180"/>
      </w:pPr>
    </w:lvl>
    <w:lvl w:ilvl="3" w:tplc="EBA854CA" w:tentative="1">
      <w:start w:val="1"/>
      <w:numFmt w:val="decimal"/>
      <w:lvlText w:val="%4."/>
      <w:lvlJc w:val="left"/>
      <w:pPr>
        <w:ind w:left="2633" w:hanging="360"/>
      </w:pPr>
    </w:lvl>
    <w:lvl w:ilvl="4" w:tplc="1C50954E" w:tentative="1">
      <w:start w:val="1"/>
      <w:numFmt w:val="lowerLetter"/>
      <w:lvlText w:val="%5."/>
      <w:lvlJc w:val="left"/>
      <w:pPr>
        <w:ind w:left="3353" w:hanging="360"/>
      </w:pPr>
    </w:lvl>
    <w:lvl w:ilvl="5" w:tplc="78605B26" w:tentative="1">
      <w:start w:val="1"/>
      <w:numFmt w:val="lowerRoman"/>
      <w:lvlText w:val="%6."/>
      <w:lvlJc w:val="right"/>
      <w:pPr>
        <w:ind w:left="4073" w:hanging="180"/>
      </w:pPr>
    </w:lvl>
    <w:lvl w:ilvl="6" w:tplc="1794D830" w:tentative="1">
      <w:start w:val="1"/>
      <w:numFmt w:val="decimal"/>
      <w:lvlText w:val="%7."/>
      <w:lvlJc w:val="left"/>
      <w:pPr>
        <w:ind w:left="4793" w:hanging="360"/>
      </w:pPr>
    </w:lvl>
    <w:lvl w:ilvl="7" w:tplc="4D4EF7D0" w:tentative="1">
      <w:start w:val="1"/>
      <w:numFmt w:val="lowerLetter"/>
      <w:lvlText w:val="%8."/>
      <w:lvlJc w:val="left"/>
      <w:pPr>
        <w:ind w:left="5513" w:hanging="360"/>
      </w:pPr>
    </w:lvl>
    <w:lvl w:ilvl="8" w:tplc="6F8E3B88" w:tentative="1">
      <w:start w:val="1"/>
      <w:numFmt w:val="lowerRoman"/>
      <w:lvlText w:val="%9."/>
      <w:lvlJc w:val="right"/>
      <w:pPr>
        <w:ind w:left="6233" w:hanging="180"/>
      </w:pPr>
    </w:lvl>
  </w:abstractNum>
  <w:abstractNum w:abstractNumId="10" w15:restartNumberingAfterBreak="0">
    <w:nsid w:val="3DBD2A92"/>
    <w:multiLevelType w:val="hybridMultilevel"/>
    <w:tmpl w:val="AA88C1D4"/>
    <w:lvl w:ilvl="0" w:tplc="678AB89A">
      <w:start w:val="1"/>
      <w:numFmt w:val="bullet"/>
      <w:lvlText w:val="-"/>
      <w:lvlJc w:val="left"/>
      <w:pPr>
        <w:ind w:left="1264" w:hanging="360"/>
      </w:pPr>
      <w:rPr>
        <w:rFonts w:ascii="Source Sans Pro Black" w:hAnsi="Source Sans Pro Black" w:hint="default"/>
      </w:rPr>
    </w:lvl>
    <w:lvl w:ilvl="1" w:tplc="9C3E98CC" w:tentative="1">
      <w:start w:val="1"/>
      <w:numFmt w:val="bullet"/>
      <w:lvlText w:val="o"/>
      <w:lvlJc w:val="left"/>
      <w:pPr>
        <w:ind w:left="1984" w:hanging="360"/>
      </w:pPr>
      <w:rPr>
        <w:rFonts w:ascii="Courier New" w:hAnsi="Courier New" w:cs="Courier New" w:hint="default"/>
      </w:rPr>
    </w:lvl>
    <w:lvl w:ilvl="2" w:tplc="3F6EB664" w:tentative="1">
      <w:start w:val="1"/>
      <w:numFmt w:val="bullet"/>
      <w:lvlText w:val=""/>
      <w:lvlJc w:val="left"/>
      <w:pPr>
        <w:ind w:left="2704" w:hanging="360"/>
      </w:pPr>
      <w:rPr>
        <w:rFonts w:ascii="Wingdings" w:hAnsi="Wingdings" w:hint="default"/>
      </w:rPr>
    </w:lvl>
    <w:lvl w:ilvl="3" w:tplc="CBDC2F66" w:tentative="1">
      <w:start w:val="1"/>
      <w:numFmt w:val="bullet"/>
      <w:lvlText w:val=""/>
      <w:lvlJc w:val="left"/>
      <w:pPr>
        <w:ind w:left="3424" w:hanging="360"/>
      </w:pPr>
      <w:rPr>
        <w:rFonts w:ascii="Symbol" w:hAnsi="Symbol" w:hint="default"/>
      </w:rPr>
    </w:lvl>
    <w:lvl w:ilvl="4" w:tplc="AE8470F0" w:tentative="1">
      <w:start w:val="1"/>
      <w:numFmt w:val="bullet"/>
      <w:lvlText w:val="o"/>
      <w:lvlJc w:val="left"/>
      <w:pPr>
        <w:ind w:left="4144" w:hanging="360"/>
      </w:pPr>
      <w:rPr>
        <w:rFonts w:ascii="Courier New" w:hAnsi="Courier New" w:cs="Courier New" w:hint="default"/>
      </w:rPr>
    </w:lvl>
    <w:lvl w:ilvl="5" w:tplc="20D0513E" w:tentative="1">
      <w:start w:val="1"/>
      <w:numFmt w:val="bullet"/>
      <w:lvlText w:val=""/>
      <w:lvlJc w:val="left"/>
      <w:pPr>
        <w:ind w:left="4864" w:hanging="360"/>
      </w:pPr>
      <w:rPr>
        <w:rFonts w:ascii="Wingdings" w:hAnsi="Wingdings" w:hint="default"/>
      </w:rPr>
    </w:lvl>
    <w:lvl w:ilvl="6" w:tplc="2AA0A258" w:tentative="1">
      <w:start w:val="1"/>
      <w:numFmt w:val="bullet"/>
      <w:lvlText w:val=""/>
      <w:lvlJc w:val="left"/>
      <w:pPr>
        <w:ind w:left="5584" w:hanging="360"/>
      </w:pPr>
      <w:rPr>
        <w:rFonts w:ascii="Symbol" w:hAnsi="Symbol" w:hint="default"/>
      </w:rPr>
    </w:lvl>
    <w:lvl w:ilvl="7" w:tplc="AFFE17E4" w:tentative="1">
      <w:start w:val="1"/>
      <w:numFmt w:val="bullet"/>
      <w:lvlText w:val="o"/>
      <w:lvlJc w:val="left"/>
      <w:pPr>
        <w:ind w:left="6304" w:hanging="360"/>
      </w:pPr>
      <w:rPr>
        <w:rFonts w:ascii="Courier New" w:hAnsi="Courier New" w:cs="Courier New" w:hint="default"/>
      </w:rPr>
    </w:lvl>
    <w:lvl w:ilvl="8" w:tplc="FCF28194" w:tentative="1">
      <w:start w:val="1"/>
      <w:numFmt w:val="bullet"/>
      <w:lvlText w:val=""/>
      <w:lvlJc w:val="left"/>
      <w:pPr>
        <w:ind w:left="7024" w:hanging="360"/>
      </w:pPr>
      <w:rPr>
        <w:rFonts w:ascii="Wingdings" w:hAnsi="Wingdings" w:hint="default"/>
      </w:rPr>
    </w:lvl>
  </w:abstractNum>
  <w:abstractNum w:abstractNumId="11" w15:restartNumberingAfterBreak="0">
    <w:nsid w:val="46417112"/>
    <w:multiLevelType w:val="hybridMultilevel"/>
    <w:tmpl w:val="39247302"/>
    <w:lvl w:ilvl="0" w:tplc="27100CBE">
      <w:start w:val="1"/>
      <w:numFmt w:val="bullet"/>
      <w:lvlText w:val="-"/>
      <w:lvlJc w:val="left"/>
      <w:pPr>
        <w:ind w:left="1287" w:hanging="360"/>
      </w:pPr>
      <w:rPr>
        <w:rFonts w:ascii="Garamond" w:eastAsia="Times New Roman" w:hAnsi="Garamond" w:cs="Times New Roman" w:hint="default"/>
      </w:rPr>
    </w:lvl>
    <w:lvl w:ilvl="1" w:tplc="43D8FFF4" w:tentative="1">
      <w:start w:val="1"/>
      <w:numFmt w:val="bullet"/>
      <w:lvlText w:val="o"/>
      <w:lvlJc w:val="left"/>
      <w:pPr>
        <w:ind w:left="2007" w:hanging="360"/>
      </w:pPr>
      <w:rPr>
        <w:rFonts w:ascii="Courier New" w:hAnsi="Courier New" w:cs="Courier New" w:hint="default"/>
      </w:rPr>
    </w:lvl>
    <w:lvl w:ilvl="2" w:tplc="D74E801E" w:tentative="1">
      <w:start w:val="1"/>
      <w:numFmt w:val="bullet"/>
      <w:lvlText w:val=""/>
      <w:lvlJc w:val="left"/>
      <w:pPr>
        <w:ind w:left="2727" w:hanging="360"/>
      </w:pPr>
      <w:rPr>
        <w:rFonts w:ascii="Wingdings" w:hAnsi="Wingdings" w:hint="default"/>
      </w:rPr>
    </w:lvl>
    <w:lvl w:ilvl="3" w:tplc="8D9C116C" w:tentative="1">
      <w:start w:val="1"/>
      <w:numFmt w:val="bullet"/>
      <w:lvlText w:val=""/>
      <w:lvlJc w:val="left"/>
      <w:pPr>
        <w:ind w:left="3447" w:hanging="360"/>
      </w:pPr>
      <w:rPr>
        <w:rFonts w:ascii="Symbol" w:hAnsi="Symbol" w:hint="default"/>
      </w:rPr>
    </w:lvl>
    <w:lvl w:ilvl="4" w:tplc="C3FAEA22" w:tentative="1">
      <w:start w:val="1"/>
      <w:numFmt w:val="bullet"/>
      <w:lvlText w:val="o"/>
      <w:lvlJc w:val="left"/>
      <w:pPr>
        <w:ind w:left="4167" w:hanging="360"/>
      </w:pPr>
      <w:rPr>
        <w:rFonts w:ascii="Courier New" w:hAnsi="Courier New" w:cs="Courier New" w:hint="default"/>
      </w:rPr>
    </w:lvl>
    <w:lvl w:ilvl="5" w:tplc="DD8CE2D6" w:tentative="1">
      <w:start w:val="1"/>
      <w:numFmt w:val="bullet"/>
      <w:lvlText w:val=""/>
      <w:lvlJc w:val="left"/>
      <w:pPr>
        <w:ind w:left="4887" w:hanging="360"/>
      </w:pPr>
      <w:rPr>
        <w:rFonts w:ascii="Wingdings" w:hAnsi="Wingdings" w:hint="default"/>
      </w:rPr>
    </w:lvl>
    <w:lvl w:ilvl="6" w:tplc="B0BEDE92" w:tentative="1">
      <w:start w:val="1"/>
      <w:numFmt w:val="bullet"/>
      <w:lvlText w:val=""/>
      <w:lvlJc w:val="left"/>
      <w:pPr>
        <w:ind w:left="5607" w:hanging="360"/>
      </w:pPr>
      <w:rPr>
        <w:rFonts w:ascii="Symbol" w:hAnsi="Symbol" w:hint="default"/>
      </w:rPr>
    </w:lvl>
    <w:lvl w:ilvl="7" w:tplc="38964444" w:tentative="1">
      <w:start w:val="1"/>
      <w:numFmt w:val="bullet"/>
      <w:lvlText w:val="o"/>
      <w:lvlJc w:val="left"/>
      <w:pPr>
        <w:ind w:left="6327" w:hanging="360"/>
      </w:pPr>
      <w:rPr>
        <w:rFonts w:ascii="Courier New" w:hAnsi="Courier New" w:cs="Courier New" w:hint="default"/>
      </w:rPr>
    </w:lvl>
    <w:lvl w:ilvl="8" w:tplc="765C22A6" w:tentative="1">
      <w:start w:val="1"/>
      <w:numFmt w:val="bullet"/>
      <w:lvlText w:val=""/>
      <w:lvlJc w:val="left"/>
      <w:pPr>
        <w:ind w:left="7047" w:hanging="360"/>
      </w:pPr>
      <w:rPr>
        <w:rFonts w:ascii="Wingdings" w:hAnsi="Wingdings" w:hint="default"/>
      </w:rPr>
    </w:lvl>
  </w:abstractNum>
  <w:abstractNum w:abstractNumId="12" w15:restartNumberingAfterBreak="0">
    <w:nsid w:val="4BC6230C"/>
    <w:multiLevelType w:val="hybridMultilevel"/>
    <w:tmpl w:val="A62ED44E"/>
    <w:lvl w:ilvl="0" w:tplc="85D0F194">
      <w:start w:val="1"/>
      <w:numFmt w:val="lowerLetter"/>
      <w:lvlText w:val="%1)"/>
      <w:lvlJc w:val="left"/>
      <w:pPr>
        <w:ind w:left="720" w:hanging="360"/>
      </w:pPr>
      <w:rPr>
        <w:rFonts w:hint="default"/>
      </w:rPr>
    </w:lvl>
    <w:lvl w:ilvl="1" w:tplc="755CB59C" w:tentative="1">
      <w:start w:val="1"/>
      <w:numFmt w:val="lowerLetter"/>
      <w:lvlText w:val="%2."/>
      <w:lvlJc w:val="left"/>
      <w:pPr>
        <w:ind w:left="1440" w:hanging="360"/>
      </w:pPr>
    </w:lvl>
    <w:lvl w:ilvl="2" w:tplc="C2606590" w:tentative="1">
      <w:start w:val="1"/>
      <w:numFmt w:val="lowerRoman"/>
      <w:lvlText w:val="%3."/>
      <w:lvlJc w:val="right"/>
      <w:pPr>
        <w:ind w:left="2160" w:hanging="180"/>
      </w:pPr>
    </w:lvl>
    <w:lvl w:ilvl="3" w:tplc="D578D32C" w:tentative="1">
      <w:start w:val="1"/>
      <w:numFmt w:val="decimal"/>
      <w:lvlText w:val="%4."/>
      <w:lvlJc w:val="left"/>
      <w:pPr>
        <w:ind w:left="2880" w:hanging="360"/>
      </w:pPr>
    </w:lvl>
    <w:lvl w:ilvl="4" w:tplc="C0FCF46A" w:tentative="1">
      <w:start w:val="1"/>
      <w:numFmt w:val="lowerLetter"/>
      <w:lvlText w:val="%5."/>
      <w:lvlJc w:val="left"/>
      <w:pPr>
        <w:ind w:left="3600" w:hanging="360"/>
      </w:pPr>
    </w:lvl>
    <w:lvl w:ilvl="5" w:tplc="25D0FD94" w:tentative="1">
      <w:start w:val="1"/>
      <w:numFmt w:val="lowerRoman"/>
      <w:lvlText w:val="%6."/>
      <w:lvlJc w:val="right"/>
      <w:pPr>
        <w:ind w:left="4320" w:hanging="180"/>
      </w:pPr>
    </w:lvl>
    <w:lvl w:ilvl="6" w:tplc="AE4078B6" w:tentative="1">
      <w:start w:val="1"/>
      <w:numFmt w:val="decimal"/>
      <w:lvlText w:val="%7."/>
      <w:lvlJc w:val="left"/>
      <w:pPr>
        <w:ind w:left="5040" w:hanging="360"/>
      </w:pPr>
    </w:lvl>
    <w:lvl w:ilvl="7" w:tplc="660C7996" w:tentative="1">
      <w:start w:val="1"/>
      <w:numFmt w:val="lowerLetter"/>
      <w:lvlText w:val="%8."/>
      <w:lvlJc w:val="left"/>
      <w:pPr>
        <w:ind w:left="5760" w:hanging="360"/>
      </w:pPr>
    </w:lvl>
    <w:lvl w:ilvl="8" w:tplc="092C4366" w:tentative="1">
      <w:start w:val="1"/>
      <w:numFmt w:val="lowerRoman"/>
      <w:lvlText w:val="%9."/>
      <w:lvlJc w:val="right"/>
      <w:pPr>
        <w:ind w:left="6480" w:hanging="180"/>
      </w:pPr>
    </w:lvl>
  </w:abstractNum>
  <w:abstractNum w:abstractNumId="13" w15:restartNumberingAfterBreak="0">
    <w:nsid w:val="4ED45A94"/>
    <w:multiLevelType w:val="hybridMultilevel"/>
    <w:tmpl w:val="4F829C96"/>
    <w:lvl w:ilvl="0" w:tplc="892E507E">
      <w:start w:val="1"/>
      <w:numFmt w:val="lowerLetter"/>
      <w:lvlText w:val="%1)"/>
      <w:lvlJc w:val="left"/>
      <w:pPr>
        <w:ind w:left="501" w:hanging="360"/>
      </w:pPr>
      <w:rPr>
        <w:rFonts w:hint="default"/>
      </w:rPr>
    </w:lvl>
    <w:lvl w:ilvl="1" w:tplc="5A9EDDAC" w:tentative="1">
      <w:start w:val="1"/>
      <w:numFmt w:val="lowerLetter"/>
      <w:lvlText w:val="%2."/>
      <w:lvlJc w:val="left"/>
      <w:pPr>
        <w:ind w:left="1221" w:hanging="360"/>
      </w:pPr>
    </w:lvl>
    <w:lvl w:ilvl="2" w:tplc="CDBADFA4" w:tentative="1">
      <w:start w:val="1"/>
      <w:numFmt w:val="lowerRoman"/>
      <w:lvlText w:val="%3."/>
      <w:lvlJc w:val="right"/>
      <w:pPr>
        <w:ind w:left="1941" w:hanging="180"/>
      </w:pPr>
    </w:lvl>
    <w:lvl w:ilvl="3" w:tplc="3D9AB4CC" w:tentative="1">
      <w:start w:val="1"/>
      <w:numFmt w:val="decimal"/>
      <w:lvlText w:val="%4."/>
      <w:lvlJc w:val="left"/>
      <w:pPr>
        <w:ind w:left="2661" w:hanging="360"/>
      </w:pPr>
    </w:lvl>
    <w:lvl w:ilvl="4" w:tplc="8A08D9B0" w:tentative="1">
      <w:start w:val="1"/>
      <w:numFmt w:val="lowerLetter"/>
      <w:lvlText w:val="%5."/>
      <w:lvlJc w:val="left"/>
      <w:pPr>
        <w:ind w:left="3381" w:hanging="360"/>
      </w:pPr>
    </w:lvl>
    <w:lvl w:ilvl="5" w:tplc="DD583898" w:tentative="1">
      <w:start w:val="1"/>
      <w:numFmt w:val="lowerRoman"/>
      <w:lvlText w:val="%6."/>
      <w:lvlJc w:val="right"/>
      <w:pPr>
        <w:ind w:left="4101" w:hanging="180"/>
      </w:pPr>
    </w:lvl>
    <w:lvl w:ilvl="6" w:tplc="70AE5D34" w:tentative="1">
      <w:start w:val="1"/>
      <w:numFmt w:val="decimal"/>
      <w:lvlText w:val="%7."/>
      <w:lvlJc w:val="left"/>
      <w:pPr>
        <w:ind w:left="4821" w:hanging="360"/>
      </w:pPr>
    </w:lvl>
    <w:lvl w:ilvl="7" w:tplc="EAFC688C" w:tentative="1">
      <w:start w:val="1"/>
      <w:numFmt w:val="lowerLetter"/>
      <w:lvlText w:val="%8."/>
      <w:lvlJc w:val="left"/>
      <w:pPr>
        <w:ind w:left="5541" w:hanging="360"/>
      </w:pPr>
    </w:lvl>
    <w:lvl w:ilvl="8" w:tplc="21FE89A6" w:tentative="1">
      <w:start w:val="1"/>
      <w:numFmt w:val="lowerRoman"/>
      <w:lvlText w:val="%9."/>
      <w:lvlJc w:val="right"/>
      <w:pPr>
        <w:ind w:left="6261" w:hanging="180"/>
      </w:pPr>
    </w:lvl>
  </w:abstractNum>
  <w:abstractNum w:abstractNumId="14" w15:restartNumberingAfterBreak="0">
    <w:nsid w:val="5BDF5140"/>
    <w:multiLevelType w:val="hybridMultilevel"/>
    <w:tmpl w:val="94D681C2"/>
    <w:lvl w:ilvl="0" w:tplc="9C8E9EDE">
      <w:start w:val="6"/>
      <w:numFmt w:val="bullet"/>
      <w:lvlText w:val="-"/>
      <w:lvlJc w:val="left"/>
      <w:pPr>
        <w:ind w:left="1400" w:hanging="360"/>
      </w:pPr>
      <w:rPr>
        <w:rFonts w:ascii="Garamond" w:eastAsia="Times New Roman" w:hAnsi="Garamond" w:cs="Times New Roman" w:hint="default"/>
      </w:rPr>
    </w:lvl>
    <w:lvl w:ilvl="1" w:tplc="042D0003" w:tentative="1">
      <w:start w:val="1"/>
      <w:numFmt w:val="bullet"/>
      <w:lvlText w:val="o"/>
      <w:lvlJc w:val="left"/>
      <w:pPr>
        <w:ind w:left="2120" w:hanging="360"/>
      </w:pPr>
      <w:rPr>
        <w:rFonts w:ascii="Courier New" w:hAnsi="Courier New" w:cs="Courier New" w:hint="default"/>
      </w:rPr>
    </w:lvl>
    <w:lvl w:ilvl="2" w:tplc="042D0005" w:tentative="1">
      <w:start w:val="1"/>
      <w:numFmt w:val="bullet"/>
      <w:lvlText w:val=""/>
      <w:lvlJc w:val="left"/>
      <w:pPr>
        <w:ind w:left="2840" w:hanging="360"/>
      </w:pPr>
      <w:rPr>
        <w:rFonts w:ascii="Wingdings" w:hAnsi="Wingdings" w:hint="default"/>
      </w:rPr>
    </w:lvl>
    <w:lvl w:ilvl="3" w:tplc="042D0001" w:tentative="1">
      <w:start w:val="1"/>
      <w:numFmt w:val="bullet"/>
      <w:lvlText w:val=""/>
      <w:lvlJc w:val="left"/>
      <w:pPr>
        <w:ind w:left="3560" w:hanging="360"/>
      </w:pPr>
      <w:rPr>
        <w:rFonts w:ascii="Symbol" w:hAnsi="Symbol" w:hint="default"/>
      </w:rPr>
    </w:lvl>
    <w:lvl w:ilvl="4" w:tplc="042D0003" w:tentative="1">
      <w:start w:val="1"/>
      <w:numFmt w:val="bullet"/>
      <w:lvlText w:val="o"/>
      <w:lvlJc w:val="left"/>
      <w:pPr>
        <w:ind w:left="4280" w:hanging="360"/>
      </w:pPr>
      <w:rPr>
        <w:rFonts w:ascii="Courier New" w:hAnsi="Courier New" w:cs="Courier New" w:hint="default"/>
      </w:rPr>
    </w:lvl>
    <w:lvl w:ilvl="5" w:tplc="042D0005" w:tentative="1">
      <w:start w:val="1"/>
      <w:numFmt w:val="bullet"/>
      <w:lvlText w:val=""/>
      <w:lvlJc w:val="left"/>
      <w:pPr>
        <w:ind w:left="5000" w:hanging="360"/>
      </w:pPr>
      <w:rPr>
        <w:rFonts w:ascii="Wingdings" w:hAnsi="Wingdings" w:hint="default"/>
      </w:rPr>
    </w:lvl>
    <w:lvl w:ilvl="6" w:tplc="042D0001" w:tentative="1">
      <w:start w:val="1"/>
      <w:numFmt w:val="bullet"/>
      <w:lvlText w:val=""/>
      <w:lvlJc w:val="left"/>
      <w:pPr>
        <w:ind w:left="5720" w:hanging="360"/>
      </w:pPr>
      <w:rPr>
        <w:rFonts w:ascii="Symbol" w:hAnsi="Symbol" w:hint="default"/>
      </w:rPr>
    </w:lvl>
    <w:lvl w:ilvl="7" w:tplc="042D0003" w:tentative="1">
      <w:start w:val="1"/>
      <w:numFmt w:val="bullet"/>
      <w:lvlText w:val="o"/>
      <w:lvlJc w:val="left"/>
      <w:pPr>
        <w:ind w:left="6440" w:hanging="360"/>
      </w:pPr>
      <w:rPr>
        <w:rFonts w:ascii="Courier New" w:hAnsi="Courier New" w:cs="Courier New" w:hint="default"/>
      </w:rPr>
    </w:lvl>
    <w:lvl w:ilvl="8" w:tplc="042D0005" w:tentative="1">
      <w:start w:val="1"/>
      <w:numFmt w:val="bullet"/>
      <w:lvlText w:val=""/>
      <w:lvlJc w:val="left"/>
      <w:pPr>
        <w:ind w:left="7160" w:hanging="360"/>
      </w:pPr>
      <w:rPr>
        <w:rFonts w:ascii="Wingdings" w:hAnsi="Wingdings" w:hint="default"/>
      </w:rPr>
    </w:lvl>
  </w:abstractNum>
  <w:abstractNum w:abstractNumId="15" w15:restartNumberingAfterBreak="0">
    <w:nsid w:val="5E9E1A9B"/>
    <w:multiLevelType w:val="hybridMultilevel"/>
    <w:tmpl w:val="A62ED44E"/>
    <w:lvl w:ilvl="0" w:tplc="84C4D722">
      <w:start w:val="1"/>
      <w:numFmt w:val="lowerLetter"/>
      <w:lvlText w:val="%1)"/>
      <w:lvlJc w:val="left"/>
      <w:pPr>
        <w:ind w:left="720" w:hanging="360"/>
      </w:pPr>
      <w:rPr>
        <w:rFonts w:hint="default"/>
      </w:rPr>
    </w:lvl>
    <w:lvl w:ilvl="1" w:tplc="B5BA55C2" w:tentative="1">
      <w:start w:val="1"/>
      <w:numFmt w:val="lowerLetter"/>
      <w:lvlText w:val="%2."/>
      <w:lvlJc w:val="left"/>
      <w:pPr>
        <w:ind w:left="1440" w:hanging="360"/>
      </w:pPr>
    </w:lvl>
    <w:lvl w:ilvl="2" w:tplc="7EE20E38" w:tentative="1">
      <w:start w:val="1"/>
      <w:numFmt w:val="lowerRoman"/>
      <w:lvlText w:val="%3."/>
      <w:lvlJc w:val="right"/>
      <w:pPr>
        <w:ind w:left="2160" w:hanging="180"/>
      </w:pPr>
    </w:lvl>
    <w:lvl w:ilvl="3" w:tplc="E4368342" w:tentative="1">
      <w:start w:val="1"/>
      <w:numFmt w:val="decimal"/>
      <w:lvlText w:val="%4."/>
      <w:lvlJc w:val="left"/>
      <w:pPr>
        <w:ind w:left="2880" w:hanging="360"/>
      </w:pPr>
    </w:lvl>
    <w:lvl w:ilvl="4" w:tplc="055C16C4" w:tentative="1">
      <w:start w:val="1"/>
      <w:numFmt w:val="lowerLetter"/>
      <w:lvlText w:val="%5."/>
      <w:lvlJc w:val="left"/>
      <w:pPr>
        <w:ind w:left="3600" w:hanging="360"/>
      </w:pPr>
    </w:lvl>
    <w:lvl w:ilvl="5" w:tplc="CC78AFBC" w:tentative="1">
      <w:start w:val="1"/>
      <w:numFmt w:val="lowerRoman"/>
      <w:lvlText w:val="%6."/>
      <w:lvlJc w:val="right"/>
      <w:pPr>
        <w:ind w:left="4320" w:hanging="180"/>
      </w:pPr>
    </w:lvl>
    <w:lvl w:ilvl="6" w:tplc="39A27B12" w:tentative="1">
      <w:start w:val="1"/>
      <w:numFmt w:val="decimal"/>
      <w:lvlText w:val="%7."/>
      <w:lvlJc w:val="left"/>
      <w:pPr>
        <w:ind w:left="5040" w:hanging="360"/>
      </w:pPr>
    </w:lvl>
    <w:lvl w:ilvl="7" w:tplc="E4589D94" w:tentative="1">
      <w:start w:val="1"/>
      <w:numFmt w:val="lowerLetter"/>
      <w:lvlText w:val="%8."/>
      <w:lvlJc w:val="left"/>
      <w:pPr>
        <w:ind w:left="5760" w:hanging="360"/>
      </w:pPr>
    </w:lvl>
    <w:lvl w:ilvl="8" w:tplc="C72ECBC6" w:tentative="1">
      <w:start w:val="1"/>
      <w:numFmt w:val="lowerRoman"/>
      <w:lvlText w:val="%9."/>
      <w:lvlJc w:val="right"/>
      <w:pPr>
        <w:ind w:left="6480" w:hanging="180"/>
      </w:pPr>
    </w:lvl>
  </w:abstractNum>
  <w:abstractNum w:abstractNumId="16" w15:restartNumberingAfterBreak="0">
    <w:nsid w:val="5F6D15C8"/>
    <w:multiLevelType w:val="hybridMultilevel"/>
    <w:tmpl w:val="37148740"/>
    <w:lvl w:ilvl="0" w:tplc="DAC657AE">
      <w:start w:val="4"/>
      <w:numFmt w:val="decimal"/>
      <w:lvlText w:val="%1."/>
      <w:lvlJc w:val="left"/>
      <w:pPr>
        <w:ind w:left="720" w:hanging="360"/>
      </w:pPr>
      <w:rPr>
        <w:rFonts w:hint="default"/>
      </w:rPr>
    </w:lvl>
    <w:lvl w:ilvl="1" w:tplc="464A1282" w:tentative="1">
      <w:start w:val="1"/>
      <w:numFmt w:val="lowerLetter"/>
      <w:lvlText w:val="%2."/>
      <w:lvlJc w:val="left"/>
      <w:pPr>
        <w:ind w:left="1440" w:hanging="360"/>
      </w:pPr>
    </w:lvl>
    <w:lvl w:ilvl="2" w:tplc="832E153C" w:tentative="1">
      <w:start w:val="1"/>
      <w:numFmt w:val="lowerRoman"/>
      <w:lvlText w:val="%3."/>
      <w:lvlJc w:val="right"/>
      <w:pPr>
        <w:ind w:left="2160" w:hanging="180"/>
      </w:pPr>
    </w:lvl>
    <w:lvl w:ilvl="3" w:tplc="E0329800" w:tentative="1">
      <w:start w:val="1"/>
      <w:numFmt w:val="decimal"/>
      <w:lvlText w:val="%4."/>
      <w:lvlJc w:val="left"/>
      <w:pPr>
        <w:ind w:left="2880" w:hanging="360"/>
      </w:pPr>
    </w:lvl>
    <w:lvl w:ilvl="4" w:tplc="D6703C00" w:tentative="1">
      <w:start w:val="1"/>
      <w:numFmt w:val="lowerLetter"/>
      <w:lvlText w:val="%5."/>
      <w:lvlJc w:val="left"/>
      <w:pPr>
        <w:ind w:left="3600" w:hanging="360"/>
      </w:pPr>
    </w:lvl>
    <w:lvl w:ilvl="5" w:tplc="553C6094" w:tentative="1">
      <w:start w:val="1"/>
      <w:numFmt w:val="lowerRoman"/>
      <w:lvlText w:val="%6."/>
      <w:lvlJc w:val="right"/>
      <w:pPr>
        <w:ind w:left="4320" w:hanging="180"/>
      </w:pPr>
    </w:lvl>
    <w:lvl w:ilvl="6" w:tplc="97CE46DA" w:tentative="1">
      <w:start w:val="1"/>
      <w:numFmt w:val="decimal"/>
      <w:lvlText w:val="%7."/>
      <w:lvlJc w:val="left"/>
      <w:pPr>
        <w:ind w:left="5040" w:hanging="360"/>
      </w:pPr>
    </w:lvl>
    <w:lvl w:ilvl="7" w:tplc="8DBC05AE" w:tentative="1">
      <w:start w:val="1"/>
      <w:numFmt w:val="lowerLetter"/>
      <w:lvlText w:val="%8."/>
      <w:lvlJc w:val="left"/>
      <w:pPr>
        <w:ind w:left="5760" w:hanging="360"/>
      </w:pPr>
    </w:lvl>
    <w:lvl w:ilvl="8" w:tplc="1F7C4268" w:tentative="1">
      <w:start w:val="1"/>
      <w:numFmt w:val="lowerRoman"/>
      <w:lvlText w:val="%9."/>
      <w:lvlJc w:val="right"/>
      <w:pPr>
        <w:ind w:left="6480" w:hanging="180"/>
      </w:pPr>
    </w:lvl>
  </w:abstractNum>
  <w:abstractNum w:abstractNumId="17" w15:restartNumberingAfterBreak="0">
    <w:nsid w:val="628E3AE2"/>
    <w:multiLevelType w:val="hybridMultilevel"/>
    <w:tmpl w:val="A0D0C326"/>
    <w:lvl w:ilvl="0" w:tplc="217E5594">
      <w:start w:val="1"/>
      <w:numFmt w:val="decimal"/>
      <w:lvlText w:val="%1."/>
      <w:lvlJc w:val="left"/>
      <w:pPr>
        <w:ind w:left="394" w:hanging="360"/>
      </w:pPr>
      <w:rPr>
        <w:rFonts w:eastAsia="Times New Roman" w:cs="Arial" w:hint="default"/>
        <w:b/>
      </w:rPr>
    </w:lvl>
    <w:lvl w:ilvl="1" w:tplc="92EE5700" w:tentative="1">
      <w:start w:val="1"/>
      <w:numFmt w:val="lowerLetter"/>
      <w:lvlText w:val="%2."/>
      <w:lvlJc w:val="left"/>
      <w:pPr>
        <w:ind w:left="1114" w:hanging="360"/>
      </w:pPr>
    </w:lvl>
    <w:lvl w:ilvl="2" w:tplc="16668F7C" w:tentative="1">
      <w:start w:val="1"/>
      <w:numFmt w:val="lowerRoman"/>
      <w:lvlText w:val="%3."/>
      <w:lvlJc w:val="right"/>
      <w:pPr>
        <w:ind w:left="1834" w:hanging="180"/>
      </w:pPr>
    </w:lvl>
    <w:lvl w:ilvl="3" w:tplc="1DD0395C" w:tentative="1">
      <w:start w:val="1"/>
      <w:numFmt w:val="decimal"/>
      <w:lvlText w:val="%4."/>
      <w:lvlJc w:val="left"/>
      <w:pPr>
        <w:ind w:left="2554" w:hanging="360"/>
      </w:pPr>
    </w:lvl>
    <w:lvl w:ilvl="4" w:tplc="D3947B20" w:tentative="1">
      <w:start w:val="1"/>
      <w:numFmt w:val="lowerLetter"/>
      <w:lvlText w:val="%5."/>
      <w:lvlJc w:val="left"/>
      <w:pPr>
        <w:ind w:left="3274" w:hanging="360"/>
      </w:pPr>
    </w:lvl>
    <w:lvl w:ilvl="5" w:tplc="1AAEED60" w:tentative="1">
      <w:start w:val="1"/>
      <w:numFmt w:val="lowerRoman"/>
      <w:lvlText w:val="%6."/>
      <w:lvlJc w:val="right"/>
      <w:pPr>
        <w:ind w:left="3994" w:hanging="180"/>
      </w:pPr>
    </w:lvl>
    <w:lvl w:ilvl="6" w:tplc="1E621820" w:tentative="1">
      <w:start w:val="1"/>
      <w:numFmt w:val="decimal"/>
      <w:lvlText w:val="%7."/>
      <w:lvlJc w:val="left"/>
      <w:pPr>
        <w:ind w:left="4714" w:hanging="360"/>
      </w:pPr>
    </w:lvl>
    <w:lvl w:ilvl="7" w:tplc="E8629758" w:tentative="1">
      <w:start w:val="1"/>
      <w:numFmt w:val="lowerLetter"/>
      <w:lvlText w:val="%8."/>
      <w:lvlJc w:val="left"/>
      <w:pPr>
        <w:ind w:left="5434" w:hanging="360"/>
      </w:pPr>
    </w:lvl>
    <w:lvl w:ilvl="8" w:tplc="781AEA82" w:tentative="1">
      <w:start w:val="1"/>
      <w:numFmt w:val="lowerRoman"/>
      <w:lvlText w:val="%9."/>
      <w:lvlJc w:val="right"/>
      <w:pPr>
        <w:ind w:left="6154" w:hanging="180"/>
      </w:pPr>
    </w:lvl>
  </w:abstractNum>
  <w:abstractNum w:abstractNumId="18" w15:restartNumberingAfterBreak="0">
    <w:nsid w:val="641C570F"/>
    <w:multiLevelType w:val="hybridMultilevel"/>
    <w:tmpl w:val="AC7E0064"/>
    <w:lvl w:ilvl="0" w:tplc="385C9356">
      <w:start w:val="1"/>
      <w:numFmt w:val="decimal"/>
      <w:lvlText w:val="%1."/>
      <w:lvlJc w:val="left"/>
      <w:pPr>
        <w:ind w:left="502" w:hanging="360"/>
      </w:pPr>
      <w:rPr>
        <w:rFonts w:hint="default"/>
      </w:rPr>
    </w:lvl>
    <w:lvl w:ilvl="1" w:tplc="DBCA5DC2" w:tentative="1">
      <w:start w:val="1"/>
      <w:numFmt w:val="lowerLetter"/>
      <w:lvlText w:val="%2."/>
      <w:lvlJc w:val="left"/>
      <w:pPr>
        <w:ind w:left="1193" w:hanging="360"/>
      </w:pPr>
    </w:lvl>
    <w:lvl w:ilvl="2" w:tplc="785284A8" w:tentative="1">
      <w:start w:val="1"/>
      <w:numFmt w:val="lowerRoman"/>
      <w:lvlText w:val="%3."/>
      <w:lvlJc w:val="right"/>
      <w:pPr>
        <w:ind w:left="1913" w:hanging="180"/>
      </w:pPr>
    </w:lvl>
    <w:lvl w:ilvl="3" w:tplc="854AE276" w:tentative="1">
      <w:start w:val="1"/>
      <w:numFmt w:val="decimal"/>
      <w:lvlText w:val="%4."/>
      <w:lvlJc w:val="left"/>
      <w:pPr>
        <w:ind w:left="2633" w:hanging="360"/>
      </w:pPr>
    </w:lvl>
    <w:lvl w:ilvl="4" w:tplc="7CF0770E" w:tentative="1">
      <w:start w:val="1"/>
      <w:numFmt w:val="lowerLetter"/>
      <w:lvlText w:val="%5."/>
      <w:lvlJc w:val="left"/>
      <w:pPr>
        <w:ind w:left="3353" w:hanging="360"/>
      </w:pPr>
    </w:lvl>
    <w:lvl w:ilvl="5" w:tplc="C5A61ECA" w:tentative="1">
      <w:start w:val="1"/>
      <w:numFmt w:val="lowerRoman"/>
      <w:lvlText w:val="%6."/>
      <w:lvlJc w:val="right"/>
      <w:pPr>
        <w:ind w:left="4073" w:hanging="180"/>
      </w:pPr>
    </w:lvl>
    <w:lvl w:ilvl="6" w:tplc="AE58D1B8" w:tentative="1">
      <w:start w:val="1"/>
      <w:numFmt w:val="decimal"/>
      <w:lvlText w:val="%7."/>
      <w:lvlJc w:val="left"/>
      <w:pPr>
        <w:ind w:left="4793" w:hanging="360"/>
      </w:pPr>
    </w:lvl>
    <w:lvl w:ilvl="7" w:tplc="24588AE8" w:tentative="1">
      <w:start w:val="1"/>
      <w:numFmt w:val="lowerLetter"/>
      <w:lvlText w:val="%8."/>
      <w:lvlJc w:val="left"/>
      <w:pPr>
        <w:ind w:left="5513" w:hanging="360"/>
      </w:pPr>
    </w:lvl>
    <w:lvl w:ilvl="8" w:tplc="8196DF64" w:tentative="1">
      <w:start w:val="1"/>
      <w:numFmt w:val="lowerRoman"/>
      <w:lvlText w:val="%9."/>
      <w:lvlJc w:val="right"/>
      <w:pPr>
        <w:ind w:left="6233" w:hanging="180"/>
      </w:pPr>
    </w:lvl>
  </w:abstractNum>
  <w:abstractNum w:abstractNumId="19" w15:restartNumberingAfterBreak="0">
    <w:nsid w:val="689C0392"/>
    <w:multiLevelType w:val="hybridMultilevel"/>
    <w:tmpl w:val="3BC09276"/>
    <w:lvl w:ilvl="0" w:tplc="16BECA6A">
      <w:start w:val="1"/>
      <w:numFmt w:val="lowerLetter"/>
      <w:lvlText w:val="%1)"/>
      <w:lvlJc w:val="left"/>
      <w:pPr>
        <w:ind w:left="720" w:hanging="360"/>
      </w:pPr>
    </w:lvl>
    <w:lvl w:ilvl="1" w:tplc="FA1C9942" w:tentative="1">
      <w:start w:val="1"/>
      <w:numFmt w:val="lowerLetter"/>
      <w:lvlText w:val="%2."/>
      <w:lvlJc w:val="left"/>
      <w:pPr>
        <w:ind w:left="1440" w:hanging="360"/>
      </w:pPr>
    </w:lvl>
    <w:lvl w:ilvl="2" w:tplc="040C7A58" w:tentative="1">
      <w:start w:val="1"/>
      <w:numFmt w:val="lowerRoman"/>
      <w:lvlText w:val="%3."/>
      <w:lvlJc w:val="right"/>
      <w:pPr>
        <w:ind w:left="2160" w:hanging="180"/>
      </w:pPr>
    </w:lvl>
    <w:lvl w:ilvl="3" w:tplc="0C7C7556" w:tentative="1">
      <w:start w:val="1"/>
      <w:numFmt w:val="decimal"/>
      <w:lvlText w:val="%4."/>
      <w:lvlJc w:val="left"/>
      <w:pPr>
        <w:ind w:left="2880" w:hanging="360"/>
      </w:pPr>
    </w:lvl>
    <w:lvl w:ilvl="4" w:tplc="D8D26EFA" w:tentative="1">
      <w:start w:val="1"/>
      <w:numFmt w:val="lowerLetter"/>
      <w:lvlText w:val="%5."/>
      <w:lvlJc w:val="left"/>
      <w:pPr>
        <w:ind w:left="3600" w:hanging="360"/>
      </w:pPr>
    </w:lvl>
    <w:lvl w:ilvl="5" w:tplc="08389E34" w:tentative="1">
      <w:start w:val="1"/>
      <w:numFmt w:val="lowerRoman"/>
      <w:lvlText w:val="%6."/>
      <w:lvlJc w:val="right"/>
      <w:pPr>
        <w:ind w:left="4320" w:hanging="180"/>
      </w:pPr>
    </w:lvl>
    <w:lvl w:ilvl="6" w:tplc="D8C4577E" w:tentative="1">
      <w:start w:val="1"/>
      <w:numFmt w:val="decimal"/>
      <w:lvlText w:val="%7."/>
      <w:lvlJc w:val="left"/>
      <w:pPr>
        <w:ind w:left="5040" w:hanging="360"/>
      </w:pPr>
    </w:lvl>
    <w:lvl w:ilvl="7" w:tplc="EE42F7B8" w:tentative="1">
      <w:start w:val="1"/>
      <w:numFmt w:val="lowerLetter"/>
      <w:lvlText w:val="%8."/>
      <w:lvlJc w:val="left"/>
      <w:pPr>
        <w:ind w:left="5760" w:hanging="360"/>
      </w:pPr>
    </w:lvl>
    <w:lvl w:ilvl="8" w:tplc="CFF6B794" w:tentative="1">
      <w:start w:val="1"/>
      <w:numFmt w:val="lowerRoman"/>
      <w:lvlText w:val="%9."/>
      <w:lvlJc w:val="right"/>
      <w:pPr>
        <w:ind w:left="6480" w:hanging="180"/>
      </w:pPr>
    </w:lvl>
  </w:abstractNum>
  <w:abstractNum w:abstractNumId="20" w15:restartNumberingAfterBreak="0">
    <w:nsid w:val="6EAA464A"/>
    <w:multiLevelType w:val="hybridMultilevel"/>
    <w:tmpl w:val="B75E2A82"/>
    <w:lvl w:ilvl="0" w:tplc="857424B6">
      <w:start w:val="1"/>
      <w:numFmt w:val="decimal"/>
      <w:lvlText w:val="%1."/>
      <w:lvlJc w:val="left"/>
      <w:pPr>
        <w:ind w:left="502" w:hanging="360"/>
      </w:pPr>
      <w:rPr>
        <w:rFonts w:hint="default"/>
      </w:rPr>
    </w:lvl>
    <w:lvl w:ilvl="1" w:tplc="B4CA2D42" w:tentative="1">
      <w:start w:val="1"/>
      <w:numFmt w:val="lowerLetter"/>
      <w:lvlText w:val="%2."/>
      <w:lvlJc w:val="left"/>
      <w:pPr>
        <w:ind w:left="1222" w:hanging="360"/>
      </w:pPr>
    </w:lvl>
    <w:lvl w:ilvl="2" w:tplc="A16C583C" w:tentative="1">
      <w:start w:val="1"/>
      <w:numFmt w:val="lowerRoman"/>
      <w:lvlText w:val="%3."/>
      <w:lvlJc w:val="right"/>
      <w:pPr>
        <w:ind w:left="1942" w:hanging="180"/>
      </w:pPr>
    </w:lvl>
    <w:lvl w:ilvl="3" w:tplc="8A5C9406" w:tentative="1">
      <w:start w:val="1"/>
      <w:numFmt w:val="decimal"/>
      <w:lvlText w:val="%4."/>
      <w:lvlJc w:val="left"/>
      <w:pPr>
        <w:ind w:left="2662" w:hanging="360"/>
      </w:pPr>
    </w:lvl>
    <w:lvl w:ilvl="4" w:tplc="125A8D46" w:tentative="1">
      <w:start w:val="1"/>
      <w:numFmt w:val="lowerLetter"/>
      <w:lvlText w:val="%5."/>
      <w:lvlJc w:val="left"/>
      <w:pPr>
        <w:ind w:left="3382" w:hanging="360"/>
      </w:pPr>
    </w:lvl>
    <w:lvl w:ilvl="5" w:tplc="4E3A5EBA" w:tentative="1">
      <w:start w:val="1"/>
      <w:numFmt w:val="lowerRoman"/>
      <w:lvlText w:val="%6."/>
      <w:lvlJc w:val="right"/>
      <w:pPr>
        <w:ind w:left="4102" w:hanging="180"/>
      </w:pPr>
    </w:lvl>
    <w:lvl w:ilvl="6" w:tplc="5B3EDC8C" w:tentative="1">
      <w:start w:val="1"/>
      <w:numFmt w:val="decimal"/>
      <w:lvlText w:val="%7."/>
      <w:lvlJc w:val="left"/>
      <w:pPr>
        <w:ind w:left="4822" w:hanging="360"/>
      </w:pPr>
    </w:lvl>
    <w:lvl w:ilvl="7" w:tplc="6A78EAE0" w:tentative="1">
      <w:start w:val="1"/>
      <w:numFmt w:val="lowerLetter"/>
      <w:lvlText w:val="%8."/>
      <w:lvlJc w:val="left"/>
      <w:pPr>
        <w:ind w:left="5542" w:hanging="360"/>
      </w:pPr>
    </w:lvl>
    <w:lvl w:ilvl="8" w:tplc="34B0C674" w:tentative="1">
      <w:start w:val="1"/>
      <w:numFmt w:val="lowerRoman"/>
      <w:lvlText w:val="%9."/>
      <w:lvlJc w:val="right"/>
      <w:pPr>
        <w:ind w:left="6262" w:hanging="180"/>
      </w:pPr>
    </w:lvl>
  </w:abstractNum>
  <w:abstractNum w:abstractNumId="21" w15:restartNumberingAfterBreak="0">
    <w:nsid w:val="75074E29"/>
    <w:multiLevelType w:val="hybridMultilevel"/>
    <w:tmpl w:val="8954E716"/>
    <w:lvl w:ilvl="0" w:tplc="DADE123C">
      <w:start w:val="1"/>
      <w:numFmt w:val="bullet"/>
      <w:lvlText w:val="-"/>
      <w:lvlJc w:val="left"/>
      <w:pPr>
        <w:ind w:left="1287" w:hanging="360"/>
      </w:pPr>
      <w:rPr>
        <w:rFonts w:ascii="Source Sans Pro Black" w:hAnsi="Source Sans Pro Black" w:hint="default"/>
      </w:rPr>
    </w:lvl>
    <w:lvl w:ilvl="1" w:tplc="DC924F64" w:tentative="1">
      <w:start w:val="1"/>
      <w:numFmt w:val="bullet"/>
      <w:lvlText w:val="o"/>
      <w:lvlJc w:val="left"/>
      <w:pPr>
        <w:ind w:left="2007" w:hanging="360"/>
      </w:pPr>
      <w:rPr>
        <w:rFonts w:ascii="Courier New" w:hAnsi="Courier New" w:cs="Courier New" w:hint="default"/>
      </w:rPr>
    </w:lvl>
    <w:lvl w:ilvl="2" w:tplc="29B426BA" w:tentative="1">
      <w:start w:val="1"/>
      <w:numFmt w:val="bullet"/>
      <w:lvlText w:val=""/>
      <w:lvlJc w:val="left"/>
      <w:pPr>
        <w:ind w:left="2727" w:hanging="360"/>
      </w:pPr>
      <w:rPr>
        <w:rFonts w:ascii="Wingdings" w:hAnsi="Wingdings" w:hint="default"/>
      </w:rPr>
    </w:lvl>
    <w:lvl w:ilvl="3" w:tplc="1BA4BF78" w:tentative="1">
      <w:start w:val="1"/>
      <w:numFmt w:val="bullet"/>
      <w:lvlText w:val=""/>
      <w:lvlJc w:val="left"/>
      <w:pPr>
        <w:ind w:left="3447" w:hanging="360"/>
      </w:pPr>
      <w:rPr>
        <w:rFonts w:ascii="Symbol" w:hAnsi="Symbol" w:hint="default"/>
      </w:rPr>
    </w:lvl>
    <w:lvl w:ilvl="4" w:tplc="04AE0282" w:tentative="1">
      <w:start w:val="1"/>
      <w:numFmt w:val="bullet"/>
      <w:lvlText w:val="o"/>
      <w:lvlJc w:val="left"/>
      <w:pPr>
        <w:ind w:left="4167" w:hanging="360"/>
      </w:pPr>
      <w:rPr>
        <w:rFonts w:ascii="Courier New" w:hAnsi="Courier New" w:cs="Courier New" w:hint="default"/>
      </w:rPr>
    </w:lvl>
    <w:lvl w:ilvl="5" w:tplc="760415A6" w:tentative="1">
      <w:start w:val="1"/>
      <w:numFmt w:val="bullet"/>
      <w:lvlText w:val=""/>
      <w:lvlJc w:val="left"/>
      <w:pPr>
        <w:ind w:left="4887" w:hanging="360"/>
      </w:pPr>
      <w:rPr>
        <w:rFonts w:ascii="Wingdings" w:hAnsi="Wingdings" w:hint="default"/>
      </w:rPr>
    </w:lvl>
    <w:lvl w:ilvl="6" w:tplc="D9E2322A" w:tentative="1">
      <w:start w:val="1"/>
      <w:numFmt w:val="bullet"/>
      <w:lvlText w:val=""/>
      <w:lvlJc w:val="left"/>
      <w:pPr>
        <w:ind w:left="5607" w:hanging="360"/>
      </w:pPr>
      <w:rPr>
        <w:rFonts w:ascii="Symbol" w:hAnsi="Symbol" w:hint="default"/>
      </w:rPr>
    </w:lvl>
    <w:lvl w:ilvl="7" w:tplc="03E81EE8" w:tentative="1">
      <w:start w:val="1"/>
      <w:numFmt w:val="bullet"/>
      <w:lvlText w:val="o"/>
      <w:lvlJc w:val="left"/>
      <w:pPr>
        <w:ind w:left="6327" w:hanging="360"/>
      </w:pPr>
      <w:rPr>
        <w:rFonts w:ascii="Courier New" w:hAnsi="Courier New" w:cs="Courier New" w:hint="default"/>
      </w:rPr>
    </w:lvl>
    <w:lvl w:ilvl="8" w:tplc="FD5A064C" w:tentative="1">
      <w:start w:val="1"/>
      <w:numFmt w:val="bullet"/>
      <w:lvlText w:val=""/>
      <w:lvlJc w:val="left"/>
      <w:pPr>
        <w:ind w:left="7047" w:hanging="360"/>
      </w:pPr>
      <w:rPr>
        <w:rFonts w:ascii="Wingdings" w:hAnsi="Wingdings" w:hint="default"/>
      </w:rPr>
    </w:lvl>
  </w:abstractNum>
  <w:abstractNum w:abstractNumId="22" w15:restartNumberingAfterBreak="0">
    <w:nsid w:val="78576503"/>
    <w:multiLevelType w:val="hybridMultilevel"/>
    <w:tmpl w:val="AC664AA8"/>
    <w:lvl w:ilvl="0" w:tplc="59F47B44">
      <w:start w:val="1"/>
      <w:numFmt w:val="bullet"/>
      <w:lvlText w:val="-"/>
      <w:lvlJc w:val="left"/>
      <w:pPr>
        <w:ind w:left="720" w:hanging="360"/>
      </w:pPr>
      <w:rPr>
        <w:rFonts w:ascii="Garamond" w:eastAsia="Times New Roman" w:hAnsi="Garamond" w:cs="Times New Roman" w:hint="default"/>
      </w:rPr>
    </w:lvl>
    <w:lvl w:ilvl="1" w:tplc="3F7605CE" w:tentative="1">
      <w:start w:val="1"/>
      <w:numFmt w:val="bullet"/>
      <w:lvlText w:val="o"/>
      <w:lvlJc w:val="left"/>
      <w:pPr>
        <w:ind w:left="1440" w:hanging="360"/>
      </w:pPr>
      <w:rPr>
        <w:rFonts w:ascii="Courier New" w:hAnsi="Courier New" w:cs="Courier New" w:hint="default"/>
      </w:rPr>
    </w:lvl>
    <w:lvl w:ilvl="2" w:tplc="F668A5BA" w:tentative="1">
      <w:start w:val="1"/>
      <w:numFmt w:val="bullet"/>
      <w:lvlText w:val=""/>
      <w:lvlJc w:val="left"/>
      <w:pPr>
        <w:ind w:left="2160" w:hanging="360"/>
      </w:pPr>
      <w:rPr>
        <w:rFonts w:ascii="Wingdings" w:hAnsi="Wingdings" w:hint="default"/>
      </w:rPr>
    </w:lvl>
    <w:lvl w:ilvl="3" w:tplc="611A83F6" w:tentative="1">
      <w:start w:val="1"/>
      <w:numFmt w:val="bullet"/>
      <w:lvlText w:val=""/>
      <w:lvlJc w:val="left"/>
      <w:pPr>
        <w:ind w:left="2880" w:hanging="360"/>
      </w:pPr>
      <w:rPr>
        <w:rFonts w:ascii="Symbol" w:hAnsi="Symbol" w:hint="default"/>
      </w:rPr>
    </w:lvl>
    <w:lvl w:ilvl="4" w:tplc="09A0AE16" w:tentative="1">
      <w:start w:val="1"/>
      <w:numFmt w:val="bullet"/>
      <w:lvlText w:val="o"/>
      <w:lvlJc w:val="left"/>
      <w:pPr>
        <w:ind w:left="3600" w:hanging="360"/>
      </w:pPr>
      <w:rPr>
        <w:rFonts w:ascii="Courier New" w:hAnsi="Courier New" w:cs="Courier New" w:hint="default"/>
      </w:rPr>
    </w:lvl>
    <w:lvl w:ilvl="5" w:tplc="2828F042" w:tentative="1">
      <w:start w:val="1"/>
      <w:numFmt w:val="bullet"/>
      <w:lvlText w:val=""/>
      <w:lvlJc w:val="left"/>
      <w:pPr>
        <w:ind w:left="4320" w:hanging="360"/>
      </w:pPr>
      <w:rPr>
        <w:rFonts w:ascii="Wingdings" w:hAnsi="Wingdings" w:hint="default"/>
      </w:rPr>
    </w:lvl>
    <w:lvl w:ilvl="6" w:tplc="ABDCA618" w:tentative="1">
      <w:start w:val="1"/>
      <w:numFmt w:val="bullet"/>
      <w:lvlText w:val=""/>
      <w:lvlJc w:val="left"/>
      <w:pPr>
        <w:ind w:left="5040" w:hanging="360"/>
      </w:pPr>
      <w:rPr>
        <w:rFonts w:ascii="Symbol" w:hAnsi="Symbol" w:hint="default"/>
      </w:rPr>
    </w:lvl>
    <w:lvl w:ilvl="7" w:tplc="80B4FF86" w:tentative="1">
      <w:start w:val="1"/>
      <w:numFmt w:val="bullet"/>
      <w:lvlText w:val="o"/>
      <w:lvlJc w:val="left"/>
      <w:pPr>
        <w:ind w:left="5760" w:hanging="360"/>
      </w:pPr>
      <w:rPr>
        <w:rFonts w:ascii="Courier New" w:hAnsi="Courier New" w:cs="Courier New" w:hint="default"/>
      </w:rPr>
    </w:lvl>
    <w:lvl w:ilvl="8" w:tplc="5460535C" w:tentative="1">
      <w:start w:val="1"/>
      <w:numFmt w:val="bullet"/>
      <w:lvlText w:val=""/>
      <w:lvlJc w:val="left"/>
      <w:pPr>
        <w:ind w:left="6480" w:hanging="360"/>
      </w:pPr>
      <w:rPr>
        <w:rFonts w:ascii="Wingdings" w:hAnsi="Wingdings" w:hint="default"/>
      </w:rPr>
    </w:lvl>
  </w:abstractNum>
  <w:abstractNum w:abstractNumId="23" w15:restartNumberingAfterBreak="0">
    <w:nsid w:val="7BE84B0C"/>
    <w:multiLevelType w:val="hybridMultilevel"/>
    <w:tmpl w:val="CE88D1BC"/>
    <w:lvl w:ilvl="0" w:tplc="4AC2690C">
      <w:start w:val="1"/>
      <w:numFmt w:val="bullet"/>
      <w:lvlText w:val="-"/>
      <w:lvlJc w:val="left"/>
      <w:pPr>
        <w:ind w:left="1429" w:hanging="360"/>
      </w:pPr>
      <w:rPr>
        <w:rFonts w:ascii="Source Sans Pro Black" w:hAnsi="Source Sans Pro Black" w:hint="default"/>
      </w:rPr>
    </w:lvl>
    <w:lvl w:ilvl="1" w:tplc="5E08CE6C" w:tentative="1">
      <w:start w:val="1"/>
      <w:numFmt w:val="bullet"/>
      <w:lvlText w:val="o"/>
      <w:lvlJc w:val="left"/>
      <w:pPr>
        <w:ind w:left="2149" w:hanging="360"/>
      </w:pPr>
      <w:rPr>
        <w:rFonts w:ascii="Courier New" w:hAnsi="Courier New" w:cs="Courier New" w:hint="default"/>
      </w:rPr>
    </w:lvl>
    <w:lvl w:ilvl="2" w:tplc="9A0067B8" w:tentative="1">
      <w:start w:val="1"/>
      <w:numFmt w:val="bullet"/>
      <w:lvlText w:val=""/>
      <w:lvlJc w:val="left"/>
      <w:pPr>
        <w:ind w:left="2869" w:hanging="360"/>
      </w:pPr>
      <w:rPr>
        <w:rFonts w:ascii="Wingdings" w:hAnsi="Wingdings" w:hint="default"/>
      </w:rPr>
    </w:lvl>
    <w:lvl w:ilvl="3" w:tplc="8DD0D8E6" w:tentative="1">
      <w:start w:val="1"/>
      <w:numFmt w:val="bullet"/>
      <w:lvlText w:val=""/>
      <w:lvlJc w:val="left"/>
      <w:pPr>
        <w:ind w:left="3589" w:hanging="360"/>
      </w:pPr>
      <w:rPr>
        <w:rFonts w:ascii="Symbol" w:hAnsi="Symbol" w:hint="default"/>
      </w:rPr>
    </w:lvl>
    <w:lvl w:ilvl="4" w:tplc="A91E7072" w:tentative="1">
      <w:start w:val="1"/>
      <w:numFmt w:val="bullet"/>
      <w:lvlText w:val="o"/>
      <w:lvlJc w:val="left"/>
      <w:pPr>
        <w:ind w:left="4309" w:hanging="360"/>
      </w:pPr>
      <w:rPr>
        <w:rFonts w:ascii="Courier New" w:hAnsi="Courier New" w:cs="Courier New" w:hint="default"/>
      </w:rPr>
    </w:lvl>
    <w:lvl w:ilvl="5" w:tplc="32C05E04" w:tentative="1">
      <w:start w:val="1"/>
      <w:numFmt w:val="bullet"/>
      <w:lvlText w:val=""/>
      <w:lvlJc w:val="left"/>
      <w:pPr>
        <w:ind w:left="5029" w:hanging="360"/>
      </w:pPr>
      <w:rPr>
        <w:rFonts w:ascii="Wingdings" w:hAnsi="Wingdings" w:hint="default"/>
      </w:rPr>
    </w:lvl>
    <w:lvl w:ilvl="6" w:tplc="2A4C01C4" w:tentative="1">
      <w:start w:val="1"/>
      <w:numFmt w:val="bullet"/>
      <w:lvlText w:val=""/>
      <w:lvlJc w:val="left"/>
      <w:pPr>
        <w:ind w:left="5749" w:hanging="360"/>
      </w:pPr>
      <w:rPr>
        <w:rFonts w:ascii="Symbol" w:hAnsi="Symbol" w:hint="default"/>
      </w:rPr>
    </w:lvl>
    <w:lvl w:ilvl="7" w:tplc="13DC3E0C" w:tentative="1">
      <w:start w:val="1"/>
      <w:numFmt w:val="bullet"/>
      <w:lvlText w:val="o"/>
      <w:lvlJc w:val="left"/>
      <w:pPr>
        <w:ind w:left="6469" w:hanging="360"/>
      </w:pPr>
      <w:rPr>
        <w:rFonts w:ascii="Courier New" w:hAnsi="Courier New" w:cs="Courier New" w:hint="default"/>
      </w:rPr>
    </w:lvl>
    <w:lvl w:ilvl="8" w:tplc="E1D66094" w:tentative="1">
      <w:start w:val="1"/>
      <w:numFmt w:val="bullet"/>
      <w:lvlText w:val=""/>
      <w:lvlJc w:val="left"/>
      <w:pPr>
        <w:ind w:left="7189" w:hanging="360"/>
      </w:pPr>
      <w:rPr>
        <w:rFonts w:ascii="Wingdings" w:hAnsi="Wingdings" w:hint="default"/>
      </w:rPr>
    </w:lvl>
  </w:abstractNum>
  <w:abstractNum w:abstractNumId="24" w15:restartNumberingAfterBreak="0">
    <w:nsid w:val="7D19706F"/>
    <w:multiLevelType w:val="hybridMultilevel"/>
    <w:tmpl w:val="246A59BE"/>
    <w:lvl w:ilvl="0" w:tplc="6DA26BD6">
      <w:start w:val="1"/>
      <w:numFmt w:val="lowerLetter"/>
      <w:lvlText w:val="%1)"/>
      <w:lvlJc w:val="left"/>
      <w:pPr>
        <w:ind w:left="720" w:hanging="360"/>
      </w:pPr>
    </w:lvl>
    <w:lvl w:ilvl="1" w:tplc="82989B9C" w:tentative="1">
      <w:start w:val="1"/>
      <w:numFmt w:val="lowerLetter"/>
      <w:lvlText w:val="%2."/>
      <w:lvlJc w:val="left"/>
      <w:pPr>
        <w:ind w:left="1440" w:hanging="360"/>
      </w:pPr>
    </w:lvl>
    <w:lvl w:ilvl="2" w:tplc="33DA9896" w:tentative="1">
      <w:start w:val="1"/>
      <w:numFmt w:val="lowerRoman"/>
      <w:lvlText w:val="%3."/>
      <w:lvlJc w:val="right"/>
      <w:pPr>
        <w:ind w:left="2160" w:hanging="180"/>
      </w:pPr>
    </w:lvl>
    <w:lvl w:ilvl="3" w:tplc="563E0338" w:tentative="1">
      <w:start w:val="1"/>
      <w:numFmt w:val="decimal"/>
      <w:lvlText w:val="%4."/>
      <w:lvlJc w:val="left"/>
      <w:pPr>
        <w:ind w:left="2880" w:hanging="360"/>
      </w:pPr>
    </w:lvl>
    <w:lvl w:ilvl="4" w:tplc="FC46B7A2" w:tentative="1">
      <w:start w:val="1"/>
      <w:numFmt w:val="lowerLetter"/>
      <w:lvlText w:val="%5."/>
      <w:lvlJc w:val="left"/>
      <w:pPr>
        <w:ind w:left="3600" w:hanging="360"/>
      </w:pPr>
    </w:lvl>
    <w:lvl w:ilvl="5" w:tplc="5DD2D874" w:tentative="1">
      <w:start w:val="1"/>
      <w:numFmt w:val="lowerRoman"/>
      <w:lvlText w:val="%6."/>
      <w:lvlJc w:val="right"/>
      <w:pPr>
        <w:ind w:left="4320" w:hanging="180"/>
      </w:pPr>
    </w:lvl>
    <w:lvl w:ilvl="6" w:tplc="90D8375A" w:tentative="1">
      <w:start w:val="1"/>
      <w:numFmt w:val="decimal"/>
      <w:lvlText w:val="%7."/>
      <w:lvlJc w:val="left"/>
      <w:pPr>
        <w:ind w:left="5040" w:hanging="360"/>
      </w:pPr>
    </w:lvl>
    <w:lvl w:ilvl="7" w:tplc="CBDE8988" w:tentative="1">
      <w:start w:val="1"/>
      <w:numFmt w:val="lowerLetter"/>
      <w:lvlText w:val="%8."/>
      <w:lvlJc w:val="left"/>
      <w:pPr>
        <w:ind w:left="5760" w:hanging="360"/>
      </w:pPr>
    </w:lvl>
    <w:lvl w:ilvl="8" w:tplc="9CBAFF58" w:tentative="1">
      <w:start w:val="1"/>
      <w:numFmt w:val="lowerRoman"/>
      <w:lvlText w:val="%9."/>
      <w:lvlJc w:val="right"/>
      <w:pPr>
        <w:ind w:left="6480" w:hanging="180"/>
      </w:pPr>
    </w:lvl>
  </w:abstractNum>
  <w:abstractNum w:abstractNumId="25" w15:restartNumberingAfterBreak="0">
    <w:nsid w:val="7E1A08DF"/>
    <w:multiLevelType w:val="hybridMultilevel"/>
    <w:tmpl w:val="0BE6F5EA"/>
    <w:lvl w:ilvl="0" w:tplc="2CF29DD4">
      <w:start w:val="2"/>
      <w:numFmt w:val="lowerLetter"/>
      <w:lvlText w:val="%1)"/>
      <w:lvlJc w:val="left"/>
      <w:pPr>
        <w:ind w:left="720" w:hanging="360"/>
      </w:pPr>
      <w:rPr>
        <w:rFonts w:hint="default"/>
        <w:b/>
      </w:rPr>
    </w:lvl>
    <w:lvl w:ilvl="1" w:tplc="535EB8E6" w:tentative="1">
      <w:start w:val="1"/>
      <w:numFmt w:val="lowerLetter"/>
      <w:lvlText w:val="%2."/>
      <w:lvlJc w:val="left"/>
      <w:pPr>
        <w:ind w:left="1440" w:hanging="360"/>
      </w:pPr>
    </w:lvl>
    <w:lvl w:ilvl="2" w:tplc="CC94E13A" w:tentative="1">
      <w:start w:val="1"/>
      <w:numFmt w:val="lowerRoman"/>
      <w:lvlText w:val="%3."/>
      <w:lvlJc w:val="right"/>
      <w:pPr>
        <w:ind w:left="2160" w:hanging="180"/>
      </w:pPr>
    </w:lvl>
    <w:lvl w:ilvl="3" w:tplc="EDFA53C2" w:tentative="1">
      <w:start w:val="1"/>
      <w:numFmt w:val="decimal"/>
      <w:lvlText w:val="%4."/>
      <w:lvlJc w:val="left"/>
      <w:pPr>
        <w:ind w:left="2880" w:hanging="360"/>
      </w:pPr>
    </w:lvl>
    <w:lvl w:ilvl="4" w:tplc="AE706EA4" w:tentative="1">
      <w:start w:val="1"/>
      <w:numFmt w:val="lowerLetter"/>
      <w:lvlText w:val="%5."/>
      <w:lvlJc w:val="left"/>
      <w:pPr>
        <w:ind w:left="3600" w:hanging="360"/>
      </w:pPr>
    </w:lvl>
    <w:lvl w:ilvl="5" w:tplc="E270627A" w:tentative="1">
      <w:start w:val="1"/>
      <w:numFmt w:val="lowerRoman"/>
      <w:lvlText w:val="%6."/>
      <w:lvlJc w:val="right"/>
      <w:pPr>
        <w:ind w:left="4320" w:hanging="180"/>
      </w:pPr>
    </w:lvl>
    <w:lvl w:ilvl="6" w:tplc="7878026A" w:tentative="1">
      <w:start w:val="1"/>
      <w:numFmt w:val="decimal"/>
      <w:lvlText w:val="%7."/>
      <w:lvlJc w:val="left"/>
      <w:pPr>
        <w:ind w:left="5040" w:hanging="360"/>
      </w:pPr>
    </w:lvl>
    <w:lvl w:ilvl="7" w:tplc="1B865CA4" w:tentative="1">
      <w:start w:val="1"/>
      <w:numFmt w:val="lowerLetter"/>
      <w:lvlText w:val="%8."/>
      <w:lvlJc w:val="left"/>
      <w:pPr>
        <w:ind w:left="5760" w:hanging="360"/>
      </w:pPr>
    </w:lvl>
    <w:lvl w:ilvl="8" w:tplc="8D7A035A" w:tentative="1">
      <w:start w:val="1"/>
      <w:numFmt w:val="lowerRoman"/>
      <w:lvlText w:val="%9."/>
      <w:lvlJc w:val="right"/>
      <w:pPr>
        <w:ind w:left="6480" w:hanging="180"/>
      </w:pPr>
    </w:lvl>
  </w:abstractNum>
  <w:num w:numId="1" w16cid:durableId="491414294">
    <w:abstractNumId w:val="9"/>
  </w:num>
  <w:num w:numId="2" w16cid:durableId="229926135">
    <w:abstractNumId w:val="7"/>
  </w:num>
  <w:num w:numId="3" w16cid:durableId="1568222031">
    <w:abstractNumId w:val="12"/>
  </w:num>
  <w:num w:numId="4" w16cid:durableId="2096629680">
    <w:abstractNumId w:val="1"/>
  </w:num>
  <w:num w:numId="5" w16cid:durableId="565066147">
    <w:abstractNumId w:val="18"/>
  </w:num>
  <w:num w:numId="6" w16cid:durableId="317539106">
    <w:abstractNumId w:val="8"/>
  </w:num>
  <w:num w:numId="7" w16cid:durableId="12848092">
    <w:abstractNumId w:val="25"/>
  </w:num>
  <w:num w:numId="8" w16cid:durableId="1694916421">
    <w:abstractNumId w:val="2"/>
  </w:num>
  <w:num w:numId="9" w16cid:durableId="1084834637">
    <w:abstractNumId w:val="21"/>
  </w:num>
  <w:num w:numId="10" w16cid:durableId="591935006">
    <w:abstractNumId w:val="23"/>
  </w:num>
  <w:num w:numId="11" w16cid:durableId="1434473196">
    <w:abstractNumId w:val="10"/>
  </w:num>
  <w:num w:numId="12" w16cid:durableId="88432162">
    <w:abstractNumId w:val="16"/>
  </w:num>
  <w:num w:numId="13" w16cid:durableId="1102842685">
    <w:abstractNumId w:val="20"/>
  </w:num>
  <w:num w:numId="14" w16cid:durableId="847333180">
    <w:abstractNumId w:val="0"/>
  </w:num>
  <w:num w:numId="15" w16cid:durableId="2089765341">
    <w:abstractNumId w:val="13"/>
  </w:num>
  <w:num w:numId="16" w16cid:durableId="2039355317">
    <w:abstractNumId w:val="19"/>
  </w:num>
  <w:num w:numId="17" w16cid:durableId="2047831410">
    <w:abstractNumId w:val="6"/>
  </w:num>
  <w:num w:numId="18" w16cid:durableId="1270814936">
    <w:abstractNumId w:val="17"/>
  </w:num>
  <w:num w:numId="19" w16cid:durableId="157768938">
    <w:abstractNumId w:val="15"/>
  </w:num>
  <w:num w:numId="20" w16cid:durableId="58331033">
    <w:abstractNumId w:val="24"/>
  </w:num>
  <w:num w:numId="21" w16cid:durableId="79832000">
    <w:abstractNumId w:val="3"/>
  </w:num>
  <w:num w:numId="22" w16cid:durableId="977731978">
    <w:abstractNumId w:val="22"/>
  </w:num>
  <w:num w:numId="23" w16cid:durableId="1400905982">
    <w:abstractNumId w:val="11"/>
  </w:num>
  <w:num w:numId="24" w16cid:durableId="27949957">
    <w:abstractNumId w:val="5"/>
  </w:num>
  <w:num w:numId="25" w16cid:durableId="1678342595">
    <w:abstractNumId w:val="14"/>
  </w:num>
  <w:num w:numId="26" w16cid:durableId="7548610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38B"/>
    <w:rsid w:val="000016A6"/>
    <w:rsid w:val="00002EE9"/>
    <w:rsid w:val="00096589"/>
    <w:rsid w:val="00164084"/>
    <w:rsid w:val="001A1FCC"/>
    <w:rsid w:val="001B4108"/>
    <w:rsid w:val="001D39CE"/>
    <w:rsid w:val="001F49B2"/>
    <w:rsid w:val="00247783"/>
    <w:rsid w:val="002A60CF"/>
    <w:rsid w:val="002D040F"/>
    <w:rsid w:val="002D135A"/>
    <w:rsid w:val="002D4619"/>
    <w:rsid w:val="002F6045"/>
    <w:rsid w:val="00322AD4"/>
    <w:rsid w:val="00345A86"/>
    <w:rsid w:val="0039422A"/>
    <w:rsid w:val="003B6087"/>
    <w:rsid w:val="003F77FE"/>
    <w:rsid w:val="004B561C"/>
    <w:rsid w:val="004E068B"/>
    <w:rsid w:val="00512A1C"/>
    <w:rsid w:val="0053438B"/>
    <w:rsid w:val="00543406"/>
    <w:rsid w:val="005A2CDF"/>
    <w:rsid w:val="005D6D7D"/>
    <w:rsid w:val="006D782D"/>
    <w:rsid w:val="00785EF8"/>
    <w:rsid w:val="007A1C19"/>
    <w:rsid w:val="008038A7"/>
    <w:rsid w:val="0081653F"/>
    <w:rsid w:val="0087475F"/>
    <w:rsid w:val="009026A6"/>
    <w:rsid w:val="00905764"/>
    <w:rsid w:val="00911DE5"/>
    <w:rsid w:val="009B57C0"/>
    <w:rsid w:val="009F5158"/>
    <w:rsid w:val="009F6043"/>
    <w:rsid w:val="00A8688D"/>
    <w:rsid w:val="00B36491"/>
    <w:rsid w:val="00BA08E3"/>
    <w:rsid w:val="00BB240A"/>
    <w:rsid w:val="00BF5EDA"/>
    <w:rsid w:val="00C101A1"/>
    <w:rsid w:val="00C41C5B"/>
    <w:rsid w:val="00C45923"/>
    <w:rsid w:val="00C86848"/>
    <w:rsid w:val="00CA29FD"/>
    <w:rsid w:val="00CD7FA6"/>
    <w:rsid w:val="00D05FCE"/>
    <w:rsid w:val="00D3088A"/>
    <w:rsid w:val="00DA3B61"/>
    <w:rsid w:val="00DC3671"/>
    <w:rsid w:val="00E20BA7"/>
    <w:rsid w:val="00ED59F3"/>
    <w:rsid w:val="00EF1D4F"/>
    <w:rsid w:val="00EF2529"/>
    <w:rsid w:val="00EF47FC"/>
    <w:rsid w:val="00F243F6"/>
    <w:rsid w:val="00F25BE2"/>
    <w:rsid w:val="00F3320F"/>
    <w:rsid w:val="00F5517F"/>
    <w:rsid w:val="00F70BAE"/>
    <w:rsid w:val="00F91BEB"/>
    <w:rsid w:val="00F976F4"/>
    <w:rsid w:val="00FD75CC"/>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5E164"/>
  <w15:docId w15:val="{C3A923D3-94D3-4DF1-A280-061E51583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u-ES" w:eastAsia="en-US" w:bidi="ar-SA"/>
      </w:rPr>
    </w:rPrDefault>
    <w:pPrDefault>
      <w:pPr>
        <w:ind w:firstLine="6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Zerrenda-paragrafoa">
    <w:name w:val="List Paragraph"/>
    <w:basedOn w:val="Normala"/>
    <w:uiPriority w:val="34"/>
    <w:qFormat/>
    <w:rsid w:val="00F243F6"/>
    <w:pPr>
      <w:ind w:left="720"/>
      <w:contextualSpacing/>
    </w:pPr>
  </w:style>
  <w:style w:type="paragraph" w:styleId="Tarterikez">
    <w:name w:val="No Spacing"/>
    <w:uiPriority w:val="1"/>
    <w:qFormat/>
    <w:rsid w:val="0087475F"/>
  </w:style>
  <w:style w:type="paragraph" w:styleId="Goiburua">
    <w:name w:val="header"/>
    <w:basedOn w:val="Normala"/>
    <w:link w:val="GoiburuaKar"/>
    <w:unhideWhenUsed/>
    <w:rsid w:val="004B561C"/>
    <w:pPr>
      <w:tabs>
        <w:tab w:val="center" w:pos="4252"/>
        <w:tab w:val="right" w:pos="8504"/>
      </w:tabs>
    </w:pPr>
  </w:style>
  <w:style w:type="character" w:customStyle="1" w:styleId="GoiburuaKar">
    <w:name w:val="Goiburua Kar"/>
    <w:basedOn w:val="Paragrafoarenletra-tipolehenetsia"/>
    <w:link w:val="Goiburua"/>
    <w:uiPriority w:val="99"/>
    <w:rsid w:val="004B561C"/>
  </w:style>
  <w:style w:type="paragraph" w:styleId="Orri-oina">
    <w:name w:val="footer"/>
    <w:basedOn w:val="Normala"/>
    <w:link w:val="Orri-oinaKar"/>
    <w:uiPriority w:val="99"/>
    <w:unhideWhenUsed/>
    <w:rsid w:val="004B561C"/>
    <w:pPr>
      <w:tabs>
        <w:tab w:val="center" w:pos="4252"/>
        <w:tab w:val="right" w:pos="8504"/>
      </w:tabs>
    </w:pPr>
  </w:style>
  <w:style w:type="character" w:customStyle="1" w:styleId="Orri-oinaKar">
    <w:name w:val="Orri-oina Kar"/>
    <w:basedOn w:val="Paragrafoarenletra-tipolehenetsia"/>
    <w:link w:val="Orri-oina"/>
    <w:uiPriority w:val="99"/>
    <w:rsid w:val="004B561C"/>
  </w:style>
  <w:style w:type="paragraph" w:styleId="Bunbuiloarentestua">
    <w:name w:val="Balloon Text"/>
    <w:basedOn w:val="Normala"/>
    <w:link w:val="BunbuiloarentestuaKar"/>
    <w:uiPriority w:val="99"/>
    <w:semiHidden/>
    <w:unhideWhenUsed/>
    <w:rsid w:val="00BA08E3"/>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BA08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zt.gipuzkoa.eus/PortalV/7.00/SolicitudDetalle.aspx?ID=JLEK&amp;idAyto=55&amp;lang=es&amp;idioma=eu-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zt.gipuzkoa.eus/PortalV/7.00/SolicitudDetalle.aspx?ID=JLEK&amp;idAyto=55&amp;lang=es&amp;idioma=es-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CD0F41-5B35-4AB1-990E-CF4C33390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1839</Words>
  <Characters>10488</Characters>
  <Application>Microsoft Office Word</Application>
  <DocSecurity>0</DocSecurity>
  <Lines>87</Lines>
  <Paragraphs>24</Paragraphs>
  <ScaleCrop>false</ScaleCrop>
  <HeadingPairs>
    <vt:vector size="2" baseType="variant">
      <vt:variant>
        <vt:lpstr>Titulua</vt:lpstr>
      </vt:variant>
      <vt:variant>
        <vt:i4>1</vt:i4>
      </vt:variant>
    </vt:vector>
  </HeadingPairs>
  <TitlesOfParts>
    <vt:vector size="1" baseType="lpstr">
      <vt:lpstr/>
    </vt:vector>
  </TitlesOfParts>
  <Company>Hewlett-Packard Company</Company>
  <LinksUpToDate>false</LinksUpToDate>
  <CharactersWithSpaces>12303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ONGIZATE 1</dc:creator>
  <cp:lastModifiedBy>Elena Izarra Uriarte</cp:lastModifiedBy>
  <cp:revision>3</cp:revision>
  <cp:lastPrinted>2024-01-03T10:40:00Z</cp:lastPrinted>
  <dcterms:created xsi:type="dcterms:W3CDTF">2024-02-12T12:02:00Z</dcterms:created>
  <dcterms:modified xsi:type="dcterms:W3CDTF">2024-02-12T12:02:00Z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ARRASATE\maizpiri</vt:lpwstr>
  </property>
  <property fmtid="{D5CDD505-2E9C-101B-9397-08002B2CF9AE}" pid="3" name="cgsCodigoCatalogo">
    <vt:lpwstr> </vt:lpwstr>
  </property>
  <property fmtid="{D5CDD505-2E9C-101B-9397-08002B2CF9AE}" pid="4" name="cgsCodigoExpediente">
    <vt:lpwstr>2023GFOR0001</vt:lpwstr>
  </property>
  <property fmtid="{D5CDD505-2E9C-101B-9397-08002B2CF9AE}" pid="5" name="cgsGenerador">
    <vt:lpwstr>MUNIGEX</vt:lpwstr>
  </property>
  <property fmtid="{D5CDD505-2E9C-101B-9397-08002B2CF9AE}" pid="6" name="cgsIDGlobalDoc">
    <vt:lpwstr>1028862</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1356242</vt:lpwstr>
  </property>
  <property fmtid="{D5CDD505-2E9C-101B-9397-08002B2CF9AE}" pid="12" name="cgsPlantilla">
    <vt:lpwstr>DOCUMENT</vt:lpwstr>
  </property>
  <property fmtid="{D5CDD505-2E9C-101B-9397-08002B2CF9AE}" pid="13" name="cgsPoblacion">
    <vt:lpwstr>Arrasate/Mondragón</vt:lpwstr>
  </property>
  <property fmtid="{D5CDD505-2E9C-101B-9397-08002B2CF9AE}" pid="14" name="cgsVersionGenerador">
    <vt:lpwstr>7.32</vt:lpwstr>
  </property>
</Properties>
</file>