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18307" w14:textId="77777777" w:rsidR="00436B07" w:rsidRPr="00FD382C" w:rsidRDefault="00436B0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3C3C6E66" w14:textId="77777777" w:rsidR="00436B07" w:rsidRPr="00FD382C" w:rsidRDefault="00436B0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p>
    <w:p w14:paraId="75640423" w14:textId="77777777" w:rsidR="00E5741E" w:rsidRPr="00FD382C" w:rsidRDefault="00E5741E" w:rsidP="00E5741E">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F634A3">
        <w:rPr>
          <w:rFonts w:ascii="Times New Roman" w:hAnsi="Times New Roman" w:cs="Times New Roman"/>
          <w:sz w:val="24"/>
          <w:szCs w:val="24"/>
          <w:lang w:eastAsia="es-ES"/>
        </w:rPr>
        <w:t>10</w:t>
      </w:r>
      <w:r>
        <w:rPr>
          <w:rFonts w:ascii="Times New Roman" w:hAnsi="Times New Roman" w:cs="Times New Roman"/>
          <w:sz w:val="24"/>
          <w:szCs w:val="24"/>
          <w:lang w:eastAsia="es-ES"/>
        </w:rPr>
        <w:t xml:space="preserve"> de noviembre de </w:t>
      </w:r>
      <w:r w:rsidR="00B4342A">
        <w:rPr>
          <w:rFonts w:ascii="Times New Roman" w:hAnsi="Times New Roman" w:cs="Times New Roman"/>
          <w:sz w:val="24"/>
          <w:szCs w:val="24"/>
          <w:lang w:eastAsia="es-ES"/>
        </w:rPr>
        <w:t>2023</w:t>
      </w:r>
    </w:p>
    <w:p w14:paraId="18FF9EB0" w14:textId="66A287E3" w:rsidR="00436B07" w:rsidRPr="001F3370" w:rsidRDefault="00436B07" w:rsidP="001F3370">
      <w:pPr>
        <w:spacing w:after="0" w:line="240" w:lineRule="auto"/>
        <w:jc w:val="both"/>
        <w:rPr>
          <w:rFonts w:eastAsia="Times New Roman"/>
          <w:color w:val="000000"/>
          <w:lang w:eastAsia="es-ES"/>
        </w:rPr>
      </w:pPr>
      <w:r w:rsidRPr="00C714DE">
        <w:rPr>
          <w:rFonts w:ascii="Times New Roman" w:hAnsi="Times New Roman" w:cs="Times New Roman"/>
          <w:sz w:val="24"/>
          <w:szCs w:val="24"/>
          <w:lang w:eastAsia="es-ES"/>
        </w:rPr>
        <w:t xml:space="preserve">De una parte, Dª María de la Paz Fernández Lobato con </w:t>
      </w:r>
      <w:r w:rsidRPr="00E36BA4">
        <w:rPr>
          <w:rFonts w:ascii="Times New Roman" w:hAnsi="Times New Roman" w:cs="Times New Roman"/>
          <w:sz w:val="24"/>
          <w:szCs w:val="24"/>
          <w:lang w:eastAsia="es-ES"/>
        </w:rPr>
        <w:t xml:space="preserve">DNI </w:t>
      </w:r>
      <w:r w:rsidR="001F3370" w:rsidRPr="001F3370">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177960A" w14:textId="10BDCF46" w:rsidR="000128B4" w:rsidRDefault="00436B07" w:rsidP="000128B4">
      <w:pPr>
        <w:spacing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De otra parte, D</w:t>
      </w:r>
      <w:r w:rsidR="008E4F59">
        <w:rPr>
          <w:rFonts w:ascii="Times New Roman" w:hAnsi="Times New Roman" w:cs="Times New Roman"/>
          <w:sz w:val="24"/>
          <w:szCs w:val="24"/>
          <w:lang w:eastAsia="es-ES"/>
        </w:rPr>
        <w:t>ña</w:t>
      </w:r>
      <w:r w:rsidRPr="00436083">
        <w:rPr>
          <w:rFonts w:ascii="Times New Roman" w:hAnsi="Times New Roman" w:cs="Times New Roman"/>
          <w:sz w:val="24"/>
          <w:szCs w:val="24"/>
          <w:lang w:eastAsia="es-ES"/>
        </w:rPr>
        <w:t>.</w:t>
      </w:r>
      <w:r w:rsidR="000128B4">
        <w:rPr>
          <w:rFonts w:ascii="Times New Roman" w:hAnsi="Times New Roman" w:cs="Times New Roman"/>
          <w:sz w:val="24"/>
          <w:szCs w:val="24"/>
          <w:lang w:eastAsia="es-ES"/>
        </w:rPr>
        <w:t xml:space="preserve"> </w:t>
      </w:r>
      <w:r w:rsidR="008E4F59">
        <w:rPr>
          <w:rFonts w:ascii="Times New Roman" w:hAnsi="Times New Roman" w:cs="Times New Roman"/>
          <w:sz w:val="24"/>
          <w:szCs w:val="24"/>
          <w:lang w:eastAsia="es-ES"/>
        </w:rPr>
        <w:t xml:space="preserve">Encarnación García </w:t>
      </w:r>
      <w:proofErr w:type="spellStart"/>
      <w:r w:rsidR="008E4F59">
        <w:rPr>
          <w:rFonts w:ascii="Times New Roman" w:hAnsi="Times New Roman" w:cs="Times New Roman"/>
          <w:sz w:val="24"/>
          <w:szCs w:val="24"/>
          <w:lang w:eastAsia="es-ES"/>
        </w:rPr>
        <w:t>García</w:t>
      </w:r>
      <w:proofErr w:type="spellEnd"/>
      <w:r w:rsidRPr="00436083">
        <w:rPr>
          <w:rFonts w:ascii="Times New Roman" w:hAnsi="Times New Roman" w:cs="Times New Roman"/>
          <w:sz w:val="24"/>
          <w:szCs w:val="24"/>
          <w:lang w:eastAsia="es-ES"/>
        </w:rPr>
        <w:t xml:space="preserve"> con DNI</w:t>
      </w:r>
      <w:r w:rsidR="000128B4">
        <w:rPr>
          <w:rFonts w:ascii="Times New Roman" w:hAnsi="Times New Roman" w:cs="Times New Roman"/>
          <w:sz w:val="24"/>
          <w:szCs w:val="24"/>
          <w:lang w:eastAsia="es-ES"/>
        </w:rPr>
        <w:t xml:space="preserve"> </w:t>
      </w:r>
      <w:r w:rsidR="00291CA9" w:rsidRPr="00291CA9">
        <w:rPr>
          <w:rFonts w:ascii="Times New Roman" w:hAnsi="Times New Roman" w:cs="Times New Roman"/>
          <w:sz w:val="24"/>
          <w:szCs w:val="24"/>
          <w:lang w:eastAsia="es-ES"/>
        </w:rPr>
        <w:t>***8981**</w:t>
      </w:r>
      <w:r w:rsidR="00291CA9" w:rsidRPr="00291CA9">
        <w:rPr>
          <w:rFonts w:ascii="Times New Roman" w:hAnsi="Times New Roman" w:cs="Times New Roman"/>
          <w:sz w:val="24"/>
          <w:szCs w:val="24"/>
          <w:lang w:eastAsia="es-ES"/>
        </w:rPr>
        <w:t xml:space="preserve"> </w:t>
      </w:r>
      <w:r w:rsidRPr="00436083">
        <w:rPr>
          <w:rFonts w:ascii="Times New Roman" w:hAnsi="Times New Roman" w:cs="Times New Roman"/>
          <w:sz w:val="24"/>
          <w:szCs w:val="24"/>
          <w:lang w:eastAsia="es-ES"/>
        </w:rPr>
        <w:t xml:space="preserve">que interviene en calidad de presidente del Club Deportivo </w:t>
      </w:r>
      <w:proofErr w:type="spellStart"/>
      <w:r w:rsidR="00E36BA4">
        <w:rPr>
          <w:rFonts w:ascii="Times New Roman" w:hAnsi="Times New Roman" w:cs="Times New Roman"/>
          <w:sz w:val="24"/>
          <w:szCs w:val="24"/>
          <w:lang w:eastAsia="es-ES"/>
        </w:rPr>
        <w:t>Arunda</w:t>
      </w:r>
      <w:proofErr w:type="spellEnd"/>
      <w:r w:rsidR="00E36BA4">
        <w:rPr>
          <w:rFonts w:ascii="Times New Roman" w:hAnsi="Times New Roman" w:cs="Times New Roman"/>
          <w:sz w:val="24"/>
          <w:szCs w:val="24"/>
          <w:lang w:eastAsia="es-ES"/>
        </w:rPr>
        <w:t xml:space="preserve"> Femenino</w:t>
      </w:r>
      <w:r w:rsidR="002F41E7">
        <w:rPr>
          <w:rFonts w:ascii="Times New Roman" w:hAnsi="Times New Roman" w:cs="Times New Roman"/>
          <w:sz w:val="24"/>
          <w:szCs w:val="24"/>
          <w:lang w:eastAsia="es-ES"/>
        </w:rPr>
        <w:t xml:space="preserve"> con CIF </w:t>
      </w:r>
      <w:r w:rsidR="000128B4">
        <w:rPr>
          <w:rFonts w:ascii="Times New Roman" w:hAnsi="Times New Roman" w:cs="Times New Roman"/>
          <w:sz w:val="24"/>
          <w:szCs w:val="24"/>
          <w:lang w:eastAsia="es-ES"/>
        </w:rPr>
        <w:t>G-16840480</w:t>
      </w:r>
      <w:r w:rsidR="008E4F59">
        <w:rPr>
          <w:rFonts w:ascii="Times New Roman" w:hAnsi="Times New Roman" w:cs="Times New Roman"/>
          <w:sz w:val="24"/>
          <w:szCs w:val="24"/>
          <w:lang w:eastAsia="es-ES"/>
        </w:rPr>
        <w:t xml:space="preserve"> domicilio en  Pasaje Doctor Luis Centeno </w:t>
      </w:r>
      <w:proofErr w:type="spellStart"/>
      <w:r w:rsidR="008E4F59">
        <w:rPr>
          <w:rFonts w:ascii="Times New Roman" w:hAnsi="Times New Roman" w:cs="Times New Roman"/>
          <w:sz w:val="24"/>
          <w:szCs w:val="24"/>
          <w:lang w:eastAsia="es-ES"/>
        </w:rPr>
        <w:t>nº</w:t>
      </w:r>
      <w:proofErr w:type="spellEnd"/>
      <w:r w:rsidR="008E4F59">
        <w:rPr>
          <w:rFonts w:ascii="Times New Roman" w:hAnsi="Times New Roman" w:cs="Times New Roman"/>
          <w:sz w:val="24"/>
          <w:szCs w:val="24"/>
          <w:lang w:eastAsia="es-ES"/>
        </w:rPr>
        <w:t xml:space="preserve"> 3 portal C </w:t>
      </w:r>
      <w:r w:rsidRPr="00436083">
        <w:rPr>
          <w:rFonts w:ascii="Times New Roman" w:hAnsi="Times New Roman" w:cs="Times New Roman"/>
          <w:sz w:val="24"/>
          <w:szCs w:val="24"/>
          <w:lang w:eastAsia="es-ES"/>
        </w:rPr>
        <w:t>de Ronda.</w:t>
      </w:r>
    </w:p>
    <w:p w14:paraId="03C3B7C8" w14:textId="77777777" w:rsidR="00436B07" w:rsidRPr="00C714DE" w:rsidRDefault="00436B07" w:rsidP="000128B4">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066E2556" w14:textId="77777777" w:rsidR="00436B07" w:rsidRPr="00C714DE" w:rsidRDefault="00436B07" w:rsidP="00B44F7A">
      <w:pPr>
        <w:pStyle w:val="NormalWeb"/>
        <w:jc w:val="center"/>
      </w:pPr>
      <w:r w:rsidRPr="00C714DE">
        <w:rPr>
          <w:rStyle w:val="Textoennegrita"/>
          <w:bCs/>
        </w:rPr>
        <w:t>MANIFIESTAN</w:t>
      </w:r>
    </w:p>
    <w:p w14:paraId="4A9B1820" w14:textId="77777777" w:rsidR="00436B07" w:rsidRPr="00C714DE" w:rsidRDefault="00436B0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3AF97332" w14:textId="77777777" w:rsidR="00436B07" w:rsidRPr="00436083" w:rsidRDefault="00436B07" w:rsidP="00BE77C5">
      <w:pPr>
        <w:pStyle w:val="NormalWeb"/>
        <w:jc w:val="both"/>
      </w:pPr>
      <w:r w:rsidRPr="00436083">
        <w:t xml:space="preserve">Que el Presupuesto Municipal del Ayuntamiento de Ronda para el ejercicio </w:t>
      </w:r>
      <w:r w:rsidR="00B4342A">
        <w:t>2023</w:t>
      </w:r>
      <w:r w:rsidRPr="00436083">
        <w:t xml:space="preserve">, contiene la previsión del </w:t>
      </w:r>
      <w:r w:rsidRPr="00436083">
        <w:rPr>
          <w:rStyle w:val="resalte"/>
        </w:rPr>
        <w:t>otorgamiento de una subvención</w:t>
      </w:r>
      <w:r w:rsidRPr="00436083">
        <w:t xml:space="preserve"> a favor del </w:t>
      </w:r>
      <w:r w:rsidR="00E33BBC">
        <w:t xml:space="preserve">Club Deportivo </w:t>
      </w:r>
      <w:proofErr w:type="spellStart"/>
      <w:r w:rsidR="00E33BBC">
        <w:t>Arunda</w:t>
      </w:r>
      <w:proofErr w:type="spellEnd"/>
      <w:r w:rsidR="00E33BBC">
        <w:t xml:space="preserve"> Femenino </w:t>
      </w:r>
      <w:r w:rsidRPr="00436083">
        <w:t xml:space="preserve">por importe de </w:t>
      </w:r>
      <w:r w:rsidR="001C3AEF">
        <w:t>5.000</w:t>
      </w:r>
      <w:r w:rsidRPr="00436083">
        <w:t xml:space="preserve"> euros, con la finalidad de atender a sus necesidades por haberse estimado las mismas merecedoras de este excepcional tratamiento.</w:t>
      </w:r>
    </w:p>
    <w:p w14:paraId="0EC50A67" w14:textId="77777777" w:rsidR="00436B07" w:rsidRPr="00C714DE" w:rsidRDefault="00436B0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382CBE9A" w14:textId="77777777" w:rsidR="00436B07" w:rsidRPr="00C714DE" w:rsidRDefault="00436B07" w:rsidP="00F465AB">
      <w:pPr>
        <w:pStyle w:val="NormalWeb"/>
        <w:jc w:val="both"/>
      </w:pPr>
      <w:r w:rsidRPr="00C714DE">
        <w:t> </w:t>
      </w:r>
    </w:p>
    <w:p w14:paraId="2798E1BA" w14:textId="77777777" w:rsidR="00436B07" w:rsidRPr="00C714DE" w:rsidRDefault="00436B07" w:rsidP="00F465AB">
      <w:pPr>
        <w:pStyle w:val="NormalWeb"/>
        <w:jc w:val="both"/>
        <w:rPr>
          <w:rStyle w:val="Textoennegrita"/>
          <w:bCs/>
        </w:rPr>
      </w:pPr>
    </w:p>
    <w:p w14:paraId="2F1876DC" w14:textId="77777777" w:rsidR="00A82340" w:rsidRDefault="00A82340" w:rsidP="001B0944">
      <w:pPr>
        <w:pStyle w:val="NormalWeb"/>
        <w:jc w:val="center"/>
        <w:rPr>
          <w:rStyle w:val="Textoennegrita"/>
          <w:bCs/>
        </w:rPr>
      </w:pPr>
    </w:p>
    <w:p w14:paraId="5894AB0A" w14:textId="77777777" w:rsidR="00436B07" w:rsidRPr="00C714DE" w:rsidRDefault="00436B07" w:rsidP="001B0944">
      <w:pPr>
        <w:pStyle w:val="NormalWeb"/>
        <w:jc w:val="center"/>
      </w:pPr>
      <w:r w:rsidRPr="00C714DE">
        <w:rPr>
          <w:rStyle w:val="Textoennegrita"/>
          <w:bCs/>
        </w:rPr>
        <w:t>CLÁUSULAS</w:t>
      </w:r>
    </w:p>
    <w:p w14:paraId="5A7285A8" w14:textId="77777777" w:rsidR="00436B07"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436B07" w:rsidRPr="00436083" w14:paraId="44BA41BA" w14:textId="77777777" w:rsidTr="00EF4287">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767E74DD" w14:textId="77777777"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6C5645A2" w14:textId="77777777"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Importe</w:t>
            </w:r>
          </w:p>
        </w:tc>
      </w:tr>
      <w:tr w:rsidR="00436B07" w:rsidRPr="00436083" w14:paraId="1596F158" w14:textId="77777777" w:rsidTr="00EF4287">
        <w:trPr>
          <w:trHeight w:val="369"/>
        </w:trPr>
        <w:tc>
          <w:tcPr>
            <w:tcW w:w="7780" w:type="dxa"/>
            <w:tcBorders>
              <w:top w:val="nil"/>
              <w:left w:val="single" w:sz="4" w:space="0" w:color="auto"/>
              <w:bottom w:val="single" w:sz="4" w:space="0" w:color="auto"/>
              <w:right w:val="single" w:sz="4" w:space="0" w:color="auto"/>
            </w:tcBorders>
            <w:noWrap/>
            <w:vAlign w:val="center"/>
          </w:tcPr>
          <w:p w14:paraId="3878495F" w14:textId="77777777" w:rsidR="00436B07" w:rsidRPr="00436083" w:rsidRDefault="00D30C96" w:rsidP="00F634A3">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 xml:space="preserve">Equipamiento, desplazamiento de equipos, transporte público, trofeos, gastos federativos, seguros, arbitrajes, reconocimientos médicos </w:t>
            </w:r>
          </w:p>
        </w:tc>
        <w:tc>
          <w:tcPr>
            <w:tcW w:w="1320" w:type="dxa"/>
            <w:tcBorders>
              <w:top w:val="nil"/>
              <w:left w:val="nil"/>
              <w:bottom w:val="single" w:sz="4" w:space="0" w:color="auto"/>
              <w:right w:val="single" w:sz="4" w:space="0" w:color="auto"/>
            </w:tcBorders>
            <w:noWrap/>
            <w:vAlign w:val="center"/>
          </w:tcPr>
          <w:p w14:paraId="79A3A251" w14:textId="77777777" w:rsidR="00436B07" w:rsidRPr="00436083" w:rsidRDefault="001C3AEF" w:rsidP="00EF4287">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5.000</w:t>
            </w:r>
            <w:r w:rsidR="00436B07" w:rsidRPr="00436083">
              <w:rPr>
                <w:rFonts w:ascii="Times New Roman" w:hAnsi="Times New Roman" w:cs="Times New Roman"/>
                <w:color w:val="000000"/>
                <w:sz w:val="24"/>
                <w:szCs w:val="24"/>
                <w:lang w:eastAsia="es-ES"/>
              </w:rPr>
              <w:t xml:space="preserve"> €</w:t>
            </w:r>
          </w:p>
        </w:tc>
      </w:tr>
    </w:tbl>
    <w:p w14:paraId="5AB57071" w14:textId="77777777"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7DA79715" w14:textId="77777777"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215C0062" w14:textId="77777777" w:rsidR="00436B07" w:rsidRDefault="00436B07" w:rsidP="00BE77C5">
      <w:pPr>
        <w:jc w:val="both"/>
        <w:rPr>
          <w:rFonts w:ascii="Times New Roman" w:hAnsi="Times New Roman" w:cs="Times New Roman"/>
          <w:sz w:val="24"/>
          <w:szCs w:val="24"/>
          <w:lang w:eastAsia="es-ES"/>
        </w:rPr>
      </w:pPr>
      <w:r w:rsidRPr="00436083">
        <w:rPr>
          <w:rFonts w:ascii="Times New Roman" w:hAnsi="Times New Roman" w:cs="Times New Roman"/>
          <w:b/>
          <w:bCs/>
          <w:sz w:val="24"/>
          <w:szCs w:val="24"/>
          <w:lang w:eastAsia="es-ES"/>
        </w:rPr>
        <w:t>SEGUNDA</w:t>
      </w:r>
      <w:r w:rsidRPr="00436083">
        <w:rPr>
          <w:rFonts w:ascii="Times New Roman" w:hAnsi="Times New Roman" w:cs="Times New Roman"/>
          <w:sz w:val="24"/>
          <w:szCs w:val="24"/>
          <w:lang w:eastAsia="es-ES"/>
        </w:rPr>
        <w:t xml:space="preserve">.- El importe de la subvención asciende a </w:t>
      </w:r>
      <w:r w:rsidR="001C3AEF">
        <w:rPr>
          <w:rFonts w:ascii="Times New Roman" w:hAnsi="Times New Roman" w:cs="Times New Roman"/>
          <w:sz w:val="24"/>
          <w:szCs w:val="24"/>
          <w:lang w:eastAsia="es-ES"/>
        </w:rPr>
        <w:t>5.000</w:t>
      </w:r>
      <w:r w:rsidRPr="00436083">
        <w:rPr>
          <w:rFonts w:ascii="Times New Roman" w:hAnsi="Times New Roman" w:cs="Times New Roman"/>
          <w:sz w:val="24"/>
          <w:szCs w:val="24"/>
          <w:lang w:eastAsia="es-ES"/>
        </w:rPr>
        <w:t xml:space="preserve"> euros, que se aportarán íntegramente por el Ayuntamiento, con cargo a la partida presupuestaria 341-480.16.</w:t>
      </w:r>
    </w:p>
    <w:p w14:paraId="61877DE6" w14:textId="77777777" w:rsidR="00436B07" w:rsidRPr="00C714DE" w:rsidRDefault="00436B07" w:rsidP="00BE77C5">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25F5D9A4"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B4342A">
        <w:rPr>
          <w:rFonts w:ascii="Times New Roman" w:hAnsi="Times New Roman" w:cs="Times New Roman"/>
          <w:sz w:val="24"/>
          <w:szCs w:val="24"/>
          <w:lang w:eastAsia="es-ES"/>
        </w:rPr>
        <w:t>2023</w:t>
      </w:r>
      <w:r w:rsidRPr="00C714DE">
        <w:rPr>
          <w:rFonts w:ascii="Times New Roman" w:hAnsi="Times New Roman" w:cs="Times New Roman"/>
          <w:sz w:val="24"/>
          <w:szCs w:val="24"/>
          <w:lang w:eastAsia="es-ES"/>
        </w:rPr>
        <w:t>.</w:t>
      </w:r>
    </w:p>
    <w:p w14:paraId="63AB306F"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396DF395"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4A266C20"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3F0EEF07"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a) Tener como fines institucionales la realización de los proyectos presentados a la convocatoria, figurando en sus estatutos o normas por las que se rijan.</w:t>
      </w:r>
    </w:p>
    <w:p w14:paraId="3AF4AC7F"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578A4C84"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6FA64F9F"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A4987A3"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51E5623D"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67F698D2"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g)Comunicar la obtención de subvenciones o ayudas procedentes de otras administraciones y entidades públicas o privadas.</w:t>
      </w:r>
    </w:p>
    <w:p w14:paraId="7A51A83F"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h) Justificar adecuadamente la subvención en la forma prevista por estas Bases.</w:t>
      </w:r>
    </w:p>
    <w:p w14:paraId="29B071AC"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7105A5D4"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00B7A7C3"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20AB8D21"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7051E1AF"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104BF2D9"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4CB018DE" w14:textId="77777777" w:rsidR="00436B07" w:rsidRPr="00C714DE" w:rsidRDefault="00436B0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ñ) Aceptar la subvención. En caso de que esto no sea posible, deberán renunciar a ella expresa y motivadamente, en el plazo de quince días, contados a partir de aquel en que reciban la notificación de la concesión de la subvención.</w:t>
      </w:r>
    </w:p>
    <w:p w14:paraId="1AB6D2AB" w14:textId="77777777" w:rsidR="00436B07" w:rsidRPr="00C714DE" w:rsidRDefault="00436B07" w:rsidP="001B0944">
      <w:pPr>
        <w:pStyle w:val="NormalWeb"/>
        <w:jc w:val="both"/>
      </w:pPr>
      <w:r w:rsidRPr="00C714DE">
        <w:rPr>
          <w:b/>
          <w:bCs/>
        </w:rPr>
        <w:t>SÉPTIMA.-</w:t>
      </w:r>
      <w:r w:rsidRPr="00C714DE">
        <w:t xml:space="preserve"> Justificación </w:t>
      </w:r>
    </w:p>
    <w:p w14:paraId="72BCB1AD" w14:textId="77777777" w:rsidR="00436B07" w:rsidRDefault="00436B0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B4342A">
        <w:rPr>
          <w:kern w:val="1"/>
        </w:rPr>
        <w:t>2023</w:t>
      </w:r>
      <w:r w:rsidRPr="00C714DE">
        <w:rPr>
          <w:kern w:val="1"/>
        </w:rPr>
        <w:t>, con posible prórroga de un mes más a solicitud del beneficiario.</w:t>
      </w:r>
    </w:p>
    <w:p w14:paraId="4BF92598" w14:textId="77777777" w:rsidR="00436B07" w:rsidRDefault="00436B0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302419DA" w14:textId="77777777" w:rsidR="00436B07" w:rsidRPr="00C714DE" w:rsidRDefault="00436B0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74008DAB" w14:textId="77777777" w:rsidR="00436B07" w:rsidRPr="00C714DE" w:rsidRDefault="00436B0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5447D247" w14:textId="77777777" w:rsidR="00436B07" w:rsidRPr="00C714DE" w:rsidRDefault="00436B0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625AE30E" w14:textId="77777777" w:rsidR="00436B07" w:rsidRPr="00C714DE" w:rsidRDefault="00436B0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53C57430" w14:textId="77777777" w:rsidR="00436B07" w:rsidRPr="00C714DE" w:rsidRDefault="00436B0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5907490D" w14:textId="77777777" w:rsidR="00436B07" w:rsidRPr="00C714DE" w:rsidRDefault="00436B0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 xml:space="preserve">con indicación de su </w:t>
      </w:r>
      <w:proofErr w:type="spellStart"/>
      <w:r w:rsidRPr="00C714DE">
        <w:t>importe</w:t>
      </w:r>
      <w:r>
        <w:t>,fecha</w:t>
      </w:r>
      <w:proofErr w:type="spellEnd"/>
      <w:r>
        <w:t xml:space="preserve"> de concesión de la subvención y fecha de cobro de la misma </w:t>
      </w:r>
      <w:r w:rsidRPr="00C714DE">
        <w:t>de modo que se pueda comprobar que la suma de las subvenciones no supera el coste total del proyecto objeto del Convenio.</w:t>
      </w:r>
    </w:p>
    <w:p w14:paraId="078A5BFB" w14:textId="77777777" w:rsidR="00436B07" w:rsidRPr="00C714DE" w:rsidRDefault="00436B0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w:t>
      </w:r>
      <w:r w:rsidRPr="00C714DE">
        <w:lastRenderedPageBreak/>
        <w:t xml:space="preserve">por el órgano competente. </w:t>
      </w:r>
    </w:p>
    <w:p w14:paraId="61F76102" w14:textId="77777777" w:rsidR="00436B07" w:rsidRPr="00C714DE" w:rsidRDefault="00436B07" w:rsidP="005F1BD7">
      <w:pPr>
        <w:pStyle w:val="Textoindependiente"/>
        <w:jc w:val="both"/>
      </w:pPr>
      <w:r w:rsidRPr="00C714DE">
        <w:t>f) Memoria detallando el proyecto objeto del Convenio para cuya financiación se solicita la subvención.</w:t>
      </w:r>
    </w:p>
    <w:p w14:paraId="6A5165BC" w14:textId="77777777" w:rsidR="00436B07" w:rsidRPr="00C714DE" w:rsidRDefault="00436B07" w:rsidP="005F1BD7">
      <w:pPr>
        <w:pStyle w:val="Textoindependiente"/>
        <w:jc w:val="both"/>
      </w:pPr>
      <w:r w:rsidRPr="00C714DE">
        <w:t xml:space="preserve">g) Presupuesto pormenorizado de gastos e ingresos para el ejercicio corriente. </w:t>
      </w:r>
    </w:p>
    <w:p w14:paraId="4FB8DF99" w14:textId="77777777" w:rsidR="00436B07" w:rsidRPr="00C714DE" w:rsidRDefault="00436B07"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0266C58E" w14:textId="77777777" w:rsidR="00436B07" w:rsidRPr="00C714DE" w:rsidRDefault="00436B0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B4342A">
        <w:t>2023</w:t>
      </w:r>
      <w:r>
        <w:t xml:space="preserve"> al 31 de diciembre de </w:t>
      </w:r>
      <w:r w:rsidR="00B4342A">
        <w:t>2023</w:t>
      </w:r>
      <w:r w:rsidRPr="00C714DE">
        <w:t>.</w:t>
      </w:r>
    </w:p>
    <w:p w14:paraId="3BB58B50" w14:textId="77777777" w:rsidR="00436B07" w:rsidRPr="00C714DE" w:rsidRDefault="00436B0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3EAE54C8" w14:textId="77777777" w:rsidR="00436B07" w:rsidRPr="00C714DE" w:rsidRDefault="00436B0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40F74988" w14:textId="77777777" w:rsidR="00436B07" w:rsidRPr="00C714DE" w:rsidRDefault="00436B0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69CCCE2E" w14:textId="77777777" w:rsidR="00436B07" w:rsidRDefault="00436B0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710EAA80" w14:textId="77777777" w:rsidR="00436B07" w:rsidRDefault="00436B07" w:rsidP="00EB5532">
      <w:pPr>
        <w:pStyle w:val="Textoindependiente"/>
        <w:jc w:val="both"/>
      </w:pPr>
      <w:r>
        <w:t>h)</w:t>
      </w:r>
      <w:r w:rsidRPr="00C714DE">
        <w:t xml:space="preserve">Si la justificación se presenta por importe inferior al presupuesto inicial de la actividad subvencionada, la liquidación definitiva se realizará proporcionalmente. </w:t>
      </w:r>
    </w:p>
    <w:p w14:paraId="5AAFF100" w14:textId="77777777" w:rsidR="00436B07" w:rsidRPr="00C714DE" w:rsidRDefault="00436B0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2ABD7A9F" w14:textId="77777777" w:rsidR="00436B07" w:rsidRPr="00C714DE" w:rsidRDefault="00436B0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4215F5A3" w14:textId="77777777" w:rsidR="00436B07" w:rsidRPr="00C714DE" w:rsidRDefault="00436B0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5F7D39D1" w14:textId="77777777" w:rsidR="00A82340" w:rsidRPr="00CE32BC" w:rsidRDefault="00436B07" w:rsidP="00CE32BC">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621FEB54"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7D93DEA3"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A82340">
        <w:rPr>
          <w:rFonts w:ascii="Times New Roman" w:hAnsi="Times New Roman" w:cs="Times New Roman"/>
          <w:sz w:val="24"/>
          <w:szCs w:val="24"/>
          <w:lang w:eastAsia="es-ES"/>
        </w:rPr>
        <w:t xml:space="preserve"> en la cuenta ES73 3023 0407 1368 6334 5200.</w:t>
      </w:r>
    </w:p>
    <w:p w14:paraId="2CD10D59"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6AF9EC2A" w14:textId="77777777" w:rsidR="00436B07" w:rsidRDefault="00436B0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10E6097D"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6406A832"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6E6F714F" w14:textId="77777777" w:rsidR="00436B07" w:rsidRPr="00C714DE" w:rsidRDefault="00436B0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445ADA29" w14:textId="77777777" w:rsidR="00436B07" w:rsidRPr="00C714DE" w:rsidRDefault="00436B0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r w:rsidR="008E4F59">
        <w:rPr>
          <w:rFonts w:ascii="Times New Roman" w:hAnsi="Times New Roman" w:cs="Times New Roman"/>
          <w:sz w:val="24"/>
          <w:szCs w:val="24"/>
          <w:lang w:eastAsia="es-ES"/>
        </w:rPr>
        <w:t>josemariarodriguezcorbacho2@gmail.com</w:t>
      </w:r>
    </w:p>
    <w:p w14:paraId="6C70377A"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14:paraId="280D2255"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1AEAD6A5"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14:paraId="3E394185" w14:textId="77777777" w:rsidR="00436B07" w:rsidRPr="00436083" w:rsidRDefault="00436B07" w:rsidP="00BE77C5">
      <w:pPr>
        <w:spacing w:line="240" w:lineRule="auto"/>
        <w:jc w:val="both"/>
        <w:rPr>
          <w:rFonts w:ascii="Times New Roman" w:hAnsi="Times New Roman" w:cs="Times New Roman"/>
          <w:sz w:val="24"/>
          <w:szCs w:val="24"/>
        </w:rPr>
      </w:pPr>
      <w:r w:rsidRPr="00436083">
        <w:rPr>
          <w:rFonts w:ascii="Times New Roman" w:hAnsi="Times New Roman" w:cs="Times New Roman"/>
          <w:sz w:val="24"/>
          <w:szCs w:val="24"/>
        </w:rPr>
        <w:t xml:space="preserve">LA ALCALDESA                                                              </w:t>
      </w:r>
      <w:r w:rsidR="00E33BBC">
        <w:rPr>
          <w:rFonts w:ascii="Times New Roman" w:hAnsi="Times New Roman" w:cs="Times New Roman"/>
          <w:sz w:val="24"/>
          <w:szCs w:val="24"/>
          <w:lang w:eastAsia="es-ES"/>
        </w:rPr>
        <w:t xml:space="preserve">CD ARUNDA FEMENINO </w:t>
      </w:r>
    </w:p>
    <w:p w14:paraId="35937365" w14:textId="77777777" w:rsidR="00436B07" w:rsidRPr="00436083" w:rsidRDefault="00436B07" w:rsidP="00BE77C5">
      <w:pPr>
        <w:spacing w:line="240" w:lineRule="auto"/>
        <w:jc w:val="both"/>
        <w:rPr>
          <w:rFonts w:ascii="Times New Roman" w:hAnsi="Times New Roman" w:cs="Times New Roman"/>
          <w:sz w:val="24"/>
          <w:szCs w:val="24"/>
        </w:rPr>
      </w:pPr>
    </w:p>
    <w:p w14:paraId="74BEA8A1" w14:textId="77777777" w:rsidR="00436B07" w:rsidRPr="00436083" w:rsidRDefault="00436B07" w:rsidP="00BE77C5">
      <w:pPr>
        <w:spacing w:line="240" w:lineRule="auto"/>
        <w:jc w:val="both"/>
        <w:rPr>
          <w:rFonts w:ascii="Times New Roman" w:hAnsi="Times New Roman" w:cs="Times New Roman"/>
          <w:sz w:val="24"/>
          <w:szCs w:val="24"/>
        </w:rPr>
      </w:pPr>
    </w:p>
    <w:p w14:paraId="51581881" w14:textId="77777777" w:rsidR="00436B07" w:rsidRPr="00436083" w:rsidRDefault="00436B07" w:rsidP="00BE77C5">
      <w:pPr>
        <w:spacing w:line="240" w:lineRule="auto"/>
        <w:jc w:val="both"/>
        <w:rPr>
          <w:rFonts w:ascii="Times New Roman" w:hAnsi="Times New Roman" w:cs="Times New Roman"/>
          <w:sz w:val="24"/>
          <w:szCs w:val="24"/>
        </w:rPr>
      </w:pPr>
    </w:p>
    <w:p w14:paraId="3BB0FBFC" w14:textId="77777777" w:rsidR="00436B07" w:rsidRPr="00436083" w:rsidRDefault="00436B07" w:rsidP="00BE77C5">
      <w:pPr>
        <w:spacing w:line="240" w:lineRule="auto"/>
        <w:jc w:val="both"/>
        <w:rPr>
          <w:rFonts w:ascii="Times New Roman" w:hAnsi="Times New Roman" w:cs="Times New Roman"/>
          <w:sz w:val="24"/>
          <w:szCs w:val="24"/>
        </w:rPr>
      </w:pPr>
    </w:p>
    <w:p w14:paraId="0FBFB456" w14:textId="77777777" w:rsidR="00436B07" w:rsidRPr="00436083" w:rsidRDefault="00436B07" w:rsidP="00BE77C5">
      <w:pPr>
        <w:spacing w:line="240" w:lineRule="auto"/>
        <w:jc w:val="both"/>
        <w:rPr>
          <w:rFonts w:ascii="Times New Roman" w:hAnsi="Times New Roman" w:cs="Times New Roman"/>
          <w:sz w:val="24"/>
          <w:szCs w:val="24"/>
        </w:rPr>
      </w:pPr>
    </w:p>
    <w:p w14:paraId="48760D26" w14:textId="77777777" w:rsidR="00436B07" w:rsidRPr="00FD382C" w:rsidRDefault="00436B07" w:rsidP="00BE77C5">
      <w:pPr>
        <w:spacing w:line="240" w:lineRule="auto"/>
        <w:jc w:val="both"/>
      </w:pPr>
      <w:proofErr w:type="spellStart"/>
      <w:r w:rsidRPr="00436083">
        <w:rPr>
          <w:rFonts w:ascii="Times New Roman" w:hAnsi="Times New Roman" w:cs="Times New Roman"/>
          <w:sz w:val="24"/>
          <w:szCs w:val="24"/>
        </w:rPr>
        <w:t>Mª</w:t>
      </w:r>
      <w:proofErr w:type="spellEnd"/>
      <w:r w:rsidRPr="00436083">
        <w:rPr>
          <w:rFonts w:ascii="Times New Roman" w:hAnsi="Times New Roman" w:cs="Times New Roman"/>
          <w:sz w:val="24"/>
          <w:szCs w:val="24"/>
        </w:rPr>
        <w:t xml:space="preserve"> de la Paz Fernández Lobato                                               </w:t>
      </w:r>
      <w:r w:rsidR="007B3352">
        <w:rPr>
          <w:rFonts w:ascii="Times New Roman" w:hAnsi="Times New Roman" w:cs="Times New Roman"/>
          <w:sz w:val="24"/>
          <w:szCs w:val="24"/>
          <w:lang w:eastAsia="es-ES"/>
        </w:rPr>
        <w:t xml:space="preserve">Encarnación García </w:t>
      </w:r>
      <w:proofErr w:type="spellStart"/>
      <w:r w:rsidR="007B3352">
        <w:rPr>
          <w:rFonts w:ascii="Times New Roman" w:hAnsi="Times New Roman" w:cs="Times New Roman"/>
          <w:sz w:val="24"/>
          <w:szCs w:val="24"/>
          <w:lang w:eastAsia="es-ES"/>
        </w:rPr>
        <w:t>García</w:t>
      </w:r>
      <w:proofErr w:type="spellEnd"/>
    </w:p>
    <w:sectPr w:rsidR="00436B0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BDCDB" w14:textId="77777777" w:rsidR="00DA7007" w:rsidRDefault="00DA7007" w:rsidP="005F1BD7">
      <w:pPr>
        <w:spacing w:after="0" w:line="240" w:lineRule="auto"/>
      </w:pPr>
      <w:r>
        <w:separator/>
      </w:r>
    </w:p>
  </w:endnote>
  <w:endnote w:type="continuationSeparator" w:id="0">
    <w:p w14:paraId="285318E8" w14:textId="77777777" w:rsidR="00DA7007" w:rsidRDefault="00DA7007"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50840" w14:textId="77777777" w:rsidR="00436B07" w:rsidRDefault="007451D2">
    <w:pPr>
      <w:pStyle w:val="Piedepgina"/>
      <w:jc w:val="right"/>
    </w:pPr>
    <w:r>
      <w:fldChar w:fldCharType="begin"/>
    </w:r>
    <w:r w:rsidR="005B111A">
      <w:instrText>PAGE   \* MERGEFORMAT</w:instrText>
    </w:r>
    <w:r>
      <w:fldChar w:fldCharType="separate"/>
    </w:r>
    <w:r w:rsidR="00CE32BC">
      <w:rPr>
        <w:noProof/>
      </w:rPr>
      <w:t>5</w:t>
    </w:r>
    <w:r>
      <w:rPr>
        <w:noProof/>
      </w:rPr>
      <w:fldChar w:fldCharType="end"/>
    </w:r>
  </w:p>
  <w:p w14:paraId="20FA5246" w14:textId="77777777" w:rsidR="00436B07" w:rsidRDefault="00436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B4EF6" w14:textId="77777777" w:rsidR="00DA7007" w:rsidRDefault="00DA7007" w:rsidP="005F1BD7">
      <w:pPr>
        <w:spacing w:after="0" w:line="240" w:lineRule="auto"/>
      </w:pPr>
      <w:r>
        <w:separator/>
      </w:r>
    </w:p>
  </w:footnote>
  <w:footnote w:type="continuationSeparator" w:id="0">
    <w:p w14:paraId="0E6E8A9A" w14:textId="77777777" w:rsidR="00DA7007" w:rsidRDefault="00DA7007"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436B07" w:rsidRPr="003D65F2" w14:paraId="1EBE6EB7" w14:textId="77777777" w:rsidTr="00AC3D18">
      <w:tc>
        <w:tcPr>
          <w:tcW w:w="1243" w:type="dxa"/>
        </w:tcPr>
        <w:p w14:paraId="1D308089" w14:textId="77777777" w:rsidR="00436B07" w:rsidRDefault="00EC7E5D" w:rsidP="00BA09E5">
          <w:pPr>
            <w:pStyle w:val="Contenidodelatabla"/>
            <w:snapToGrid w:val="0"/>
            <w:rPr>
              <w:rFonts w:cs="Times New Roman" w:hint="eastAsia"/>
            </w:rPr>
          </w:pPr>
          <w:r>
            <w:rPr>
              <w:rFonts w:cs="Times New Roman"/>
              <w:noProof/>
              <w:lang w:eastAsia="es-ES" w:bidi="ar-SA"/>
            </w:rPr>
            <w:drawing>
              <wp:inline distT="0" distB="0" distL="0" distR="0" wp14:anchorId="667F6E98" wp14:editId="41C2BCE6">
                <wp:extent cx="53340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685800"/>
                        </a:xfrm>
                        <a:prstGeom prst="rect">
                          <a:avLst/>
                        </a:prstGeom>
                        <a:solidFill>
                          <a:srgbClr val="FFFFFF">
                            <a:alpha val="0"/>
                          </a:srgbClr>
                        </a:solidFill>
                        <a:ln>
                          <a:noFill/>
                        </a:ln>
                      </pic:spPr>
                    </pic:pic>
                  </a:graphicData>
                </a:graphic>
              </wp:inline>
            </w:drawing>
          </w:r>
        </w:p>
      </w:tc>
      <w:tc>
        <w:tcPr>
          <w:tcW w:w="8400" w:type="dxa"/>
          <w:vAlign w:val="center"/>
        </w:tcPr>
        <w:p w14:paraId="68BFBCE4" w14:textId="77777777" w:rsidR="00436B07" w:rsidRDefault="00436B07" w:rsidP="00BA09E5">
          <w:pPr>
            <w:pStyle w:val="Contenidodelatabla"/>
            <w:snapToGrid w:val="0"/>
            <w:rPr>
              <w:rFonts w:hint="eastAsia"/>
            </w:rPr>
          </w:pPr>
          <w:r>
            <w:t>EXCMO. AYUNTAMIENTO DE RONDA</w:t>
          </w:r>
        </w:p>
      </w:tc>
    </w:tr>
  </w:tbl>
  <w:p w14:paraId="0AAA2DF0" w14:textId="77777777" w:rsidR="00436B07" w:rsidRDefault="00436B0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71685119">
    <w:abstractNumId w:val="11"/>
  </w:num>
  <w:num w:numId="2" w16cid:durableId="817763426">
    <w:abstractNumId w:val="13"/>
  </w:num>
  <w:num w:numId="3" w16cid:durableId="1236817185">
    <w:abstractNumId w:val="10"/>
  </w:num>
  <w:num w:numId="4" w16cid:durableId="2051758124">
    <w:abstractNumId w:val="12"/>
  </w:num>
  <w:num w:numId="5" w16cid:durableId="1486431394">
    <w:abstractNumId w:val="8"/>
  </w:num>
  <w:num w:numId="6" w16cid:durableId="1667901475">
    <w:abstractNumId w:val="3"/>
  </w:num>
  <w:num w:numId="7" w16cid:durableId="1869026333">
    <w:abstractNumId w:val="2"/>
  </w:num>
  <w:num w:numId="8" w16cid:durableId="882447004">
    <w:abstractNumId w:val="1"/>
  </w:num>
  <w:num w:numId="9" w16cid:durableId="835803894">
    <w:abstractNumId w:val="0"/>
  </w:num>
  <w:num w:numId="10" w16cid:durableId="1996033356">
    <w:abstractNumId w:val="9"/>
  </w:num>
  <w:num w:numId="11" w16cid:durableId="454982183">
    <w:abstractNumId w:val="7"/>
  </w:num>
  <w:num w:numId="12" w16cid:durableId="1383599736">
    <w:abstractNumId w:val="6"/>
  </w:num>
  <w:num w:numId="13" w16cid:durableId="2075813353">
    <w:abstractNumId w:val="5"/>
  </w:num>
  <w:num w:numId="14" w16cid:durableId="10438681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128B4"/>
    <w:rsid w:val="00021943"/>
    <w:rsid w:val="00055606"/>
    <w:rsid w:val="00062712"/>
    <w:rsid w:val="00086004"/>
    <w:rsid w:val="000B19C5"/>
    <w:rsid w:val="000B2A2E"/>
    <w:rsid w:val="000B4DDA"/>
    <w:rsid w:val="000C2A9D"/>
    <w:rsid w:val="000F1EDC"/>
    <w:rsid w:val="00103346"/>
    <w:rsid w:val="00146125"/>
    <w:rsid w:val="00162BB3"/>
    <w:rsid w:val="0019550A"/>
    <w:rsid w:val="0019699A"/>
    <w:rsid w:val="001A62AB"/>
    <w:rsid w:val="001B0944"/>
    <w:rsid w:val="001C3AEF"/>
    <w:rsid w:val="001F2ED6"/>
    <w:rsid w:val="001F3370"/>
    <w:rsid w:val="00222531"/>
    <w:rsid w:val="00242378"/>
    <w:rsid w:val="00267BD5"/>
    <w:rsid w:val="00277D89"/>
    <w:rsid w:val="00291CA9"/>
    <w:rsid w:val="00292D5A"/>
    <w:rsid w:val="002B49B3"/>
    <w:rsid w:val="002C1357"/>
    <w:rsid w:val="002C668C"/>
    <w:rsid w:val="002D4759"/>
    <w:rsid w:val="002D6D2F"/>
    <w:rsid w:val="002F41E7"/>
    <w:rsid w:val="0031355D"/>
    <w:rsid w:val="00315890"/>
    <w:rsid w:val="00337AF1"/>
    <w:rsid w:val="003427B2"/>
    <w:rsid w:val="0035279E"/>
    <w:rsid w:val="00370BC5"/>
    <w:rsid w:val="003874CD"/>
    <w:rsid w:val="00394D04"/>
    <w:rsid w:val="00395D42"/>
    <w:rsid w:val="003A60B4"/>
    <w:rsid w:val="003C1CDC"/>
    <w:rsid w:val="003C51AD"/>
    <w:rsid w:val="003D65F2"/>
    <w:rsid w:val="003E1B5B"/>
    <w:rsid w:val="003E5D85"/>
    <w:rsid w:val="0040693D"/>
    <w:rsid w:val="0040721A"/>
    <w:rsid w:val="00427445"/>
    <w:rsid w:val="00436083"/>
    <w:rsid w:val="00436B07"/>
    <w:rsid w:val="00460794"/>
    <w:rsid w:val="004622C3"/>
    <w:rsid w:val="00481969"/>
    <w:rsid w:val="0048481B"/>
    <w:rsid w:val="004A5ABC"/>
    <w:rsid w:val="004A6A96"/>
    <w:rsid w:val="005116D1"/>
    <w:rsid w:val="00530D40"/>
    <w:rsid w:val="00541203"/>
    <w:rsid w:val="005467E6"/>
    <w:rsid w:val="0056771C"/>
    <w:rsid w:val="00587C20"/>
    <w:rsid w:val="005B111A"/>
    <w:rsid w:val="005E00C7"/>
    <w:rsid w:val="005E2755"/>
    <w:rsid w:val="005F1BD7"/>
    <w:rsid w:val="005F3143"/>
    <w:rsid w:val="0060555B"/>
    <w:rsid w:val="00684281"/>
    <w:rsid w:val="00695C75"/>
    <w:rsid w:val="006E301F"/>
    <w:rsid w:val="006E3457"/>
    <w:rsid w:val="007024AE"/>
    <w:rsid w:val="007451D2"/>
    <w:rsid w:val="007628BE"/>
    <w:rsid w:val="00780FC0"/>
    <w:rsid w:val="007A21BF"/>
    <w:rsid w:val="007B3352"/>
    <w:rsid w:val="007B5BB2"/>
    <w:rsid w:val="007F26EB"/>
    <w:rsid w:val="007F3CAD"/>
    <w:rsid w:val="0080278C"/>
    <w:rsid w:val="008171C3"/>
    <w:rsid w:val="00825869"/>
    <w:rsid w:val="0084362F"/>
    <w:rsid w:val="00850344"/>
    <w:rsid w:val="0085106C"/>
    <w:rsid w:val="00854638"/>
    <w:rsid w:val="00866C8D"/>
    <w:rsid w:val="008C03EF"/>
    <w:rsid w:val="008E4F59"/>
    <w:rsid w:val="009267FC"/>
    <w:rsid w:val="00936197"/>
    <w:rsid w:val="009367A6"/>
    <w:rsid w:val="00955D69"/>
    <w:rsid w:val="00960C3D"/>
    <w:rsid w:val="00962896"/>
    <w:rsid w:val="00963314"/>
    <w:rsid w:val="00983B74"/>
    <w:rsid w:val="00996B0C"/>
    <w:rsid w:val="009A1AEF"/>
    <w:rsid w:val="009B1C7D"/>
    <w:rsid w:val="009C7E0B"/>
    <w:rsid w:val="009E27DF"/>
    <w:rsid w:val="009F7439"/>
    <w:rsid w:val="00A55590"/>
    <w:rsid w:val="00A66DC1"/>
    <w:rsid w:val="00A82340"/>
    <w:rsid w:val="00A926E2"/>
    <w:rsid w:val="00AB1C30"/>
    <w:rsid w:val="00AC05F6"/>
    <w:rsid w:val="00AC3D18"/>
    <w:rsid w:val="00AF454C"/>
    <w:rsid w:val="00B20B5A"/>
    <w:rsid w:val="00B4342A"/>
    <w:rsid w:val="00B44F7A"/>
    <w:rsid w:val="00B46302"/>
    <w:rsid w:val="00B7198C"/>
    <w:rsid w:val="00B73489"/>
    <w:rsid w:val="00B94149"/>
    <w:rsid w:val="00BA09E5"/>
    <w:rsid w:val="00BA1753"/>
    <w:rsid w:val="00BB3F12"/>
    <w:rsid w:val="00BB4494"/>
    <w:rsid w:val="00BB6CC4"/>
    <w:rsid w:val="00BE77C5"/>
    <w:rsid w:val="00C03465"/>
    <w:rsid w:val="00C04EBA"/>
    <w:rsid w:val="00C47A3A"/>
    <w:rsid w:val="00C676D9"/>
    <w:rsid w:val="00C714DE"/>
    <w:rsid w:val="00C72614"/>
    <w:rsid w:val="00C922BB"/>
    <w:rsid w:val="00CA08D1"/>
    <w:rsid w:val="00CA709E"/>
    <w:rsid w:val="00CE32BC"/>
    <w:rsid w:val="00D02C1B"/>
    <w:rsid w:val="00D16637"/>
    <w:rsid w:val="00D24029"/>
    <w:rsid w:val="00D30C96"/>
    <w:rsid w:val="00D37233"/>
    <w:rsid w:val="00D5242D"/>
    <w:rsid w:val="00D55D81"/>
    <w:rsid w:val="00D62DDA"/>
    <w:rsid w:val="00D77B0D"/>
    <w:rsid w:val="00D95E1D"/>
    <w:rsid w:val="00DA7007"/>
    <w:rsid w:val="00DB449D"/>
    <w:rsid w:val="00DC64CB"/>
    <w:rsid w:val="00DD330C"/>
    <w:rsid w:val="00DD3DA0"/>
    <w:rsid w:val="00DE0EE8"/>
    <w:rsid w:val="00DE2A4C"/>
    <w:rsid w:val="00E33BBC"/>
    <w:rsid w:val="00E36BA4"/>
    <w:rsid w:val="00E463CF"/>
    <w:rsid w:val="00E5741E"/>
    <w:rsid w:val="00E65319"/>
    <w:rsid w:val="00E743B7"/>
    <w:rsid w:val="00E96E12"/>
    <w:rsid w:val="00EB0908"/>
    <w:rsid w:val="00EB3B4E"/>
    <w:rsid w:val="00EB5532"/>
    <w:rsid w:val="00EC1254"/>
    <w:rsid w:val="00EC7E5D"/>
    <w:rsid w:val="00EF4287"/>
    <w:rsid w:val="00EF5EA4"/>
    <w:rsid w:val="00EF7D6C"/>
    <w:rsid w:val="00F10E73"/>
    <w:rsid w:val="00F1382C"/>
    <w:rsid w:val="00F33D79"/>
    <w:rsid w:val="00F465AB"/>
    <w:rsid w:val="00F56053"/>
    <w:rsid w:val="00F634A3"/>
    <w:rsid w:val="00F86E81"/>
    <w:rsid w:val="00FA1D7C"/>
    <w:rsid w:val="00FA391B"/>
    <w:rsid w:val="00FD382C"/>
    <w:rsid w:val="00FF754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293B1D70"/>
  <w15:docId w15:val="{92110EFE-D88A-4B28-AFAA-91DA0BE4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99"/>
    <w:qFormat/>
    <w:rsid w:val="00E463CF"/>
    <w:rPr>
      <w:rFonts w:cs="Times New Roman"/>
      <w:b/>
    </w:rPr>
  </w:style>
  <w:style w:type="character" w:styleId="Hipervnculo">
    <w:name w:val="Hyperlink"/>
    <w:basedOn w:val="Fuentedeprrafopredeter"/>
    <w:uiPriority w:val="99"/>
    <w:semiHidden/>
    <w:rsid w:val="00E463CF"/>
    <w:rPr>
      <w:rFonts w:cs="Times New Roman"/>
      <w:color w:val="0000FF"/>
      <w:u w:val="single"/>
    </w:rPr>
  </w:style>
  <w:style w:type="character" w:customStyle="1" w:styleId="resalte">
    <w:name w:val="resalte"/>
    <w:basedOn w:val="Fuentedeprrafopredeter"/>
    <w:uiPriority w:val="99"/>
    <w:rsid w:val="00E463CF"/>
    <w:rPr>
      <w:rFonts w:cs="Times New Roman"/>
    </w:rPr>
  </w:style>
  <w:style w:type="character" w:styleId="nfasis">
    <w:name w:val="Emphasis"/>
    <w:basedOn w:val="Fuentedeprrafopredeter"/>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basedOn w:val="Fuentedeprrafopredete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basedOn w:val="Fuentedeprrafopredete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914088">
      <w:marLeft w:val="0"/>
      <w:marRight w:val="0"/>
      <w:marTop w:val="0"/>
      <w:marBottom w:val="0"/>
      <w:divBdr>
        <w:top w:val="none" w:sz="0" w:space="0" w:color="auto"/>
        <w:left w:val="none" w:sz="0" w:space="0" w:color="auto"/>
        <w:bottom w:val="none" w:sz="0" w:space="0" w:color="auto"/>
        <w:right w:val="none" w:sz="0" w:space="0" w:color="auto"/>
      </w:divBdr>
    </w:div>
    <w:div w:id="920914089">
      <w:marLeft w:val="0"/>
      <w:marRight w:val="0"/>
      <w:marTop w:val="0"/>
      <w:marBottom w:val="0"/>
      <w:divBdr>
        <w:top w:val="none" w:sz="0" w:space="0" w:color="auto"/>
        <w:left w:val="none" w:sz="0" w:space="0" w:color="auto"/>
        <w:bottom w:val="none" w:sz="0" w:space="0" w:color="auto"/>
        <w:right w:val="none" w:sz="0" w:space="0" w:color="auto"/>
      </w:divBdr>
    </w:div>
    <w:div w:id="920914090">
      <w:marLeft w:val="0"/>
      <w:marRight w:val="0"/>
      <w:marTop w:val="0"/>
      <w:marBottom w:val="0"/>
      <w:divBdr>
        <w:top w:val="none" w:sz="0" w:space="0" w:color="auto"/>
        <w:left w:val="none" w:sz="0" w:space="0" w:color="auto"/>
        <w:bottom w:val="none" w:sz="0" w:space="0" w:color="auto"/>
        <w:right w:val="none" w:sz="0" w:space="0" w:color="auto"/>
      </w:divBdr>
    </w:div>
    <w:div w:id="920914091">
      <w:marLeft w:val="0"/>
      <w:marRight w:val="0"/>
      <w:marTop w:val="0"/>
      <w:marBottom w:val="0"/>
      <w:divBdr>
        <w:top w:val="none" w:sz="0" w:space="0" w:color="auto"/>
        <w:left w:val="none" w:sz="0" w:space="0" w:color="auto"/>
        <w:bottom w:val="none" w:sz="0" w:space="0" w:color="auto"/>
        <w:right w:val="none" w:sz="0" w:space="0" w:color="auto"/>
      </w:divBdr>
    </w:div>
    <w:div w:id="920914092">
      <w:marLeft w:val="0"/>
      <w:marRight w:val="0"/>
      <w:marTop w:val="0"/>
      <w:marBottom w:val="0"/>
      <w:divBdr>
        <w:top w:val="none" w:sz="0" w:space="0" w:color="auto"/>
        <w:left w:val="none" w:sz="0" w:space="0" w:color="auto"/>
        <w:bottom w:val="none" w:sz="0" w:space="0" w:color="auto"/>
        <w:right w:val="none" w:sz="0" w:space="0" w:color="auto"/>
      </w:divBdr>
    </w:div>
    <w:div w:id="920914093">
      <w:marLeft w:val="0"/>
      <w:marRight w:val="0"/>
      <w:marTop w:val="0"/>
      <w:marBottom w:val="0"/>
      <w:divBdr>
        <w:top w:val="none" w:sz="0" w:space="0" w:color="auto"/>
        <w:left w:val="none" w:sz="0" w:space="0" w:color="auto"/>
        <w:bottom w:val="none" w:sz="0" w:space="0" w:color="auto"/>
        <w:right w:val="none" w:sz="0" w:space="0" w:color="auto"/>
      </w:divBdr>
    </w:div>
    <w:div w:id="12688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2154</Words>
  <Characters>11850</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Nieves</cp:lastModifiedBy>
  <cp:revision>2</cp:revision>
  <cp:lastPrinted>2021-05-10T07:34:00Z</cp:lastPrinted>
  <dcterms:created xsi:type="dcterms:W3CDTF">2024-02-09T13:34:00Z</dcterms:created>
  <dcterms:modified xsi:type="dcterms:W3CDTF">2024-02-09T13:34:00Z</dcterms:modified>
</cp:coreProperties>
</file>