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74CAE" w14:textId="2F6BFDAE" w:rsidR="00FE4F85" w:rsidRDefault="001B19E6" w:rsidP="00FE4F85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1B19E6">
        <w:rPr>
          <w:b/>
          <w:i/>
          <w:sz w:val="18"/>
          <w:szCs w:val="18"/>
          <w:u w:val="single"/>
        </w:rPr>
        <w:t xml:space="preserve">ENTITATS CULTURALS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375809">
        <w:rPr>
          <w:b/>
          <w:i/>
          <w:sz w:val="18"/>
          <w:szCs w:val="18"/>
          <w:u w:val="single"/>
        </w:rPr>
        <w:t>202</w:t>
      </w:r>
      <w:r w:rsidR="00BD79CF">
        <w:rPr>
          <w:b/>
          <w:i/>
          <w:sz w:val="18"/>
          <w:szCs w:val="18"/>
          <w:u w:val="single"/>
        </w:rPr>
        <w:t>3</w:t>
      </w:r>
    </w:p>
    <w:p w14:paraId="19157A11" w14:textId="77777777"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</w:p>
    <w:p w14:paraId="67F8A342" w14:textId="77777777"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14:paraId="489C06F3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9E6"/>
    <w:rsid w:val="001B19E6"/>
    <w:rsid w:val="00375809"/>
    <w:rsid w:val="0050389E"/>
    <w:rsid w:val="00506BA8"/>
    <w:rsid w:val="00557D4B"/>
    <w:rsid w:val="00912BCA"/>
    <w:rsid w:val="00BD79CF"/>
    <w:rsid w:val="00E620A7"/>
    <w:rsid w:val="00F62834"/>
    <w:rsid w:val="00FE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1CC0"/>
  <w15:docId w15:val="{E322423E-FA96-4681-BDAD-F7A4058F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9E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11</cp:revision>
  <cp:lastPrinted>2020-02-06T17:12:00Z</cp:lastPrinted>
  <dcterms:created xsi:type="dcterms:W3CDTF">2019-10-29T10:00:00Z</dcterms:created>
  <dcterms:modified xsi:type="dcterms:W3CDTF">2024-02-05T11:55:00Z</dcterms:modified>
</cp:coreProperties>
</file>