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06076" w14:textId="2B16B780" w:rsidR="000B1F1A" w:rsidRPr="00586A94" w:rsidRDefault="00FE541A" w:rsidP="00F550D0">
      <w:pPr>
        <w:tabs>
          <w:tab w:val="center" w:pos="4602"/>
        </w:tabs>
        <w:spacing w:after="0" w:line="240" w:lineRule="auto"/>
        <w:ind w:left="-5" w:hanging="10"/>
      </w:pPr>
      <w:r w:rsidRPr="00586A94">
        <w:rPr>
          <w:b/>
          <w:color w:val="404040"/>
          <w:sz w:val="40"/>
        </w:rPr>
        <w:t xml:space="preserve">Adenda </w:t>
      </w:r>
      <w:r w:rsidR="00586A94" w:rsidRPr="00586A94">
        <w:rPr>
          <w:b/>
          <w:color w:val="404040"/>
          <w:sz w:val="40"/>
        </w:rPr>
        <w:t>InvestEU</w:t>
      </w:r>
      <w:r w:rsidR="00F550D0">
        <w:rPr>
          <w:b/>
          <w:color w:val="404040"/>
          <w:sz w:val="40"/>
        </w:rPr>
        <w:tab/>
      </w:r>
    </w:p>
    <w:p w14:paraId="624FF8C2" w14:textId="31070969" w:rsidR="000E5801" w:rsidRDefault="000E5801" w:rsidP="000E5801">
      <w:pPr>
        <w:spacing w:after="0" w:line="240" w:lineRule="auto"/>
        <w:ind w:left="283"/>
      </w:pPr>
    </w:p>
    <w:p w14:paraId="7600E04D" w14:textId="1AA9DE0A" w:rsidR="000E5801" w:rsidRDefault="000E5801" w:rsidP="000E5801">
      <w:pPr>
        <w:spacing w:after="0" w:line="240" w:lineRule="auto"/>
        <w:ind w:left="283"/>
      </w:pPr>
    </w:p>
    <w:p w14:paraId="01B7E70D" w14:textId="77777777" w:rsidR="000E5801" w:rsidRPr="000E5801" w:rsidRDefault="000E5801" w:rsidP="000E5801">
      <w:pPr>
        <w:spacing w:after="0" w:line="240" w:lineRule="auto"/>
        <w:ind w:left="283"/>
      </w:pPr>
    </w:p>
    <w:p w14:paraId="7D9F2D3A" w14:textId="52780B22" w:rsidR="000B1F1A" w:rsidRPr="000850E4" w:rsidRDefault="00FE541A" w:rsidP="009F6F5A">
      <w:pPr>
        <w:numPr>
          <w:ilvl w:val="0"/>
          <w:numId w:val="1"/>
        </w:numPr>
        <w:spacing w:after="0" w:line="240" w:lineRule="auto"/>
        <w:ind w:hanging="283"/>
        <w:rPr>
          <w:color w:val="auto"/>
        </w:rPr>
      </w:pPr>
      <w:r w:rsidRPr="000850E4">
        <w:rPr>
          <w:b/>
          <w:color w:val="auto"/>
          <w:sz w:val="24"/>
        </w:rPr>
        <w:t xml:space="preserve">Objeto de la Adenda </w:t>
      </w:r>
    </w:p>
    <w:p w14:paraId="5E971476" w14:textId="77777777" w:rsidR="000B1F1A" w:rsidRPr="000850E4" w:rsidRDefault="00FE541A" w:rsidP="000E5801">
      <w:pPr>
        <w:spacing w:after="0" w:line="240" w:lineRule="auto"/>
        <w:rPr>
          <w:color w:val="auto"/>
        </w:rPr>
      </w:pPr>
      <w:r w:rsidRPr="000850E4">
        <w:rPr>
          <w:color w:val="auto"/>
          <w:sz w:val="24"/>
        </w:rPr>
        <w:t xml:space="preserve"> </w:t>
      </w:r>
    </w:p>
    <w:p w14:paraId="64F8DF96" w14:textId="53EC1E3F" w:rsidR="000B1F1A" w:rsidRPr="000850E4" w:rsidRDefault="00FE541A" w:rsidP="000E5801">
      <w:pPr>
        <w:spacing w:after="0" w:line="240" w:lineRule="auto"/>
        <w:ind w:left="10" w:hanging="10"/>
        <w:jc w:val="both"/>
        <w:rPr>
          <w:color w:val="auto"/>
        </w:rPr>
      </w:pPr>
      <w:r w:rsidRPr="000850E4">
        <w:rPr>
          <w:color w:val="auto"/>
          <w:sz w:val="24"/>
        </w:rPr>
        <w:t>Esta adenda es parte integrante del Contrato de Reafianzamiento para el ejercicio 202</w:t>
      </w:r>
      <w:ins w:id="0" w:author="Angel Luis Moraleda" w:date="2023-12-14T16:07:00Z">
        <w:r w:rsidR="000720D9">
          <w:rPr>
            <w:color w:val="auto"/>
            <w:sz w:val="24"/>
          </w:rPr>
          <w:t>4</w:t>
        </w:r>
      </w:ins>
      <w:del w:id="1" w:author="Angel Luis Moraleda" w:date="2023-12-14T16:07:00Z">
        <w:r w:rsidR="002F6682" w:rsidRPr="000850E4" w:rsidDel="000720D9">
          <w:rPr>
            <w:color w:val="auto"/>
            <w:sz w:val="24"/>
          </w:rPr>
          <w:delText>3</w:delText>
        </w:r>
      </w:del>
      <w:r w:rsidRPr="000850E4">
        <w:rPr>
          <w:color w:val="auto"/>
          <w:sz w:val="24"/>
        </w:rPr>
        <w:t xml:space="preserve"> suscrito entre CERSA y la SGR. El Contrato de Reafianzamiento regula, entre otros aspectos, las condiciones de la cobertura otorgada a las operaciones de aval de la SGR en 202</w:t>
      </w:r>
      <w:ins w:id="2" w:author="Angel Luis Moraleda" w:date="2023-12-14T16:07:00Z">
        <w:r w:rsidR="000720D9">
          <w:rPr>
            <w:color w:val="auto"/>
            <w:sz w:val="24"/>
          </w:rPr>
          <w:t>4</w:t>
        </w:r>
      </w:ins>
      <w:del w:id="3" w:author="Angel Luis Moraleda" w:date="2023-12-14T16:07:00Z">
        <w:r w:rsidR="002F6682" w:rsidRPr="000850E4" w:rsidDel="000720D9">
          <w:rPr>
            <w:color w:val="auto"/>
            <w:sz w:val="24"/>
          </w:rPr>
          <w:delText>3</w:delText>
        </w:r>
      </w:del>
      <w:r w:rsidRPr="000850E4">
        <w:rPr>
          <w:color w:val="auto"/>
          <w:sz w:val="24"/>
        </w:rPr>
        <w:t xml:space="preserve"> incluyendo las tipologías de operaciones y empresas que pueden contar con cobertura de CERSA, los porcentajes de cobertura de cada tipología de operaciones y los límites a la misma.  </w:t>
      </w:r>
    </w:p>
    <w:p w14:paraId="3AA66CD6" w14:textId="77777777" w:rsidR="000B1F1A" w:rsidRPr="000850E4" w:rsidRDefault="00FE541A" w:rsidP="000E5801">
      <w:pPr>
        <w:spacing w:after="0" w:line="240" w:lineRule="auto"/>
        <w:rPr>
          <w:color w:val="auto"/>
          <w:highlight w:val="cyan"/>
        </w:rPr>
      </w:pPr>
      <w:r w:rsidRPr="000850E4">
        <w:rPr>
          <w:color w:val="auto"/>
          <w:sz w:val="24"/>
          <w:highlight w:val="cyan"/>
        </w:rPr>
        <w:t xml:space="preserve"> </w:t>
      </w:r>
    </w:p>
    <w:p w14:paraId="1DAA2470" w14:textId="490E2FD2" w:rsidR="000B1F1A" w:rsidRPr="000850E4" w:rsidRDefault="00FE541A" w:rsidP="000E5801">
      <w:pPr>
        <w:spacing w:after="0" w:line="240" w:lineRule="auto"/>
        <w:ind w:left="10" w:hanging="10"/>
        <w:jc w:val="both"/>
        <w:rPr>
          <w:color w:val="auto"/>
        </w:rPr>
      </w:pPr>
      <w:r w:rsidRPr="000850E4">
        <w:rPr>
          <w:color w:val="auto"/>
          <w:sz w:val="24"/>
        </w:rPr>
        <w:t xml:space="preserve">El objeto de la presente adenda es, como se prevé en el apartado 5.3. del Contrato de Reafianzamiento, determinar las condiciones de elegibilidad y requisitos para que las referidas operaciones, con la cobertura que les sea aplicable de acuerdo con el Contrato de Reafianzamiento, sean asignadas </w:t>
      </w:r>
      <w:r w:rsidR="006D5539">
        <w:rPr>
          <w:color w:val="auto"/>
          <w:sz w:val="24"/>
        </w:rPr>
        <w:t xml:space="preserve">al </w:t>
      </w:r>
      <w:r w:rsidR="006D5539" w:rsidRPr="003D5289">
        <w:rPr>
          <w:b/>
          <w:bCs/>
          <w:color w:val="auto"/>
          <w:sz w:val="24"/>
        </w:rPr>
        <w:t>Contrato de Reafianzamiento con el FEI</w:t>
      </w:r>
      <w:r w:rsidRPr="000850E4">
        <w:rPr>
          <w:color w:val="auto"/>
          <w:sz w:val="24"/>
        </w:rPr>
        <w:t xml:space="preserve"> </w:t>
      </w:r>
      <w:r w:rsidR="006D5539">
        <w:rPr>
          <w:color w:val="auto"/>
          <w:sz w:val="24"/>
        </w:rPr>
        <w:t xml:space="preserve">asociado al </w:t>
      </w:r>
      <w:r w:rsidRPr="000850E4">
        <w:rPr>
          <w:color w:val="auto"/>
          <w:sz w:val="24"/>
        </w:rPr>
        <w:t xml:space="preserve">programa </w:t>
      </w:r>
      <w:r w:rsidR="002F6682" w:rsidRPr="000850E4">
        <w:rPr>
          <w:color w:val="auto"/>
          <w:sz w:val="24"/>
        </w:rPr>
        <w:t>InvestEU</w:t>
      </w:r>
      <w:r w:rsidRPr="000850E4">
        <w:rPr>
          <w:color w:val="auto"/>
          <w:sz w:val="24"/>
        </w:rPr>
        <w:t xml:space="preserve"> en el que participa CERSA </w:t>
      </w:r>
      <w:r w:rsidR="006D5539">
        <w:rPr>
          <w:color w:val="auto"/>
          <w:sz w:val="24"/>
        </w:rPr>
        <w:t xml:space="preserve">y </w:t>
      </w:r>
      <w:r w:rsidRPr="000850E4">
        <w:rPr>
          <w:color w:val="auto"/>
          <w:sz w:val="24"/>
        </w:rPr>
        <w:t xml:space="preserve">que se describe en el apartado siguiente. </w:t>
      </w:r>
    </w:p>
    <w:p w14:paraId="19444275" w14:textId="206B4749" w:rsidR="000B1F1A" w:rsidRPr="000850E4" w:rsidRDefault="000B1F1A" w:rsidP="000E5801">
      <w:pPr>
        <w:spacing w:after="0" w:line="240" w:lineRule="auto"/>
        <w:rPr>
          <w:color w:val="auto"/>
        </w:rPr>
      </w:pPr>
    </w:p>
    <w:p w14:paraId="6AB640FE" w14:textId="7D53A0D6" w:rsidR="000B1F1A" w:rsidRPr="000850E4" w:rsidRDefault="00FE541A" w:rsidP="009F6F5A">
      <w:pPr>
        <w:numPr>
          <w:ilvl w:val="0"/>
          <w:numId w:val="1"/>
        </w:numPr>
        <w:spacing w:after="0" w:line="240" w:lineRule="auto"/>
        <w:ind w:hanging="283"/>
        <w:rPr>
          <w:color w:val="auto"/>
        </w:rPr>
      </w:pPr>
      <w:r w:rsidRPr="000850E4">
        <w:rPr>
          <w:b/>
          <w:color w:val="auto"/>
          <w:sz w:val="24"/>
        </w:rPr>
        <w:t xml:space="preserve">Participación de CERSA en el programa </w:t>
      </w:r>
      <w:r w:rsidR="002F6682" w:rsidRPr="000850E4">
        <w:rPr>
          <w:b/>
          <w:color w:val="auto"/>
          <w:sz w:val="24"/>
        </w:rPr>
        <w:t>InvestEU</w:t>
      </w:r>
      <w:r w:rsidRPr="000850E4">
        <w:rPr>
          <w:b/>
          <w:color w:val="auto"/>
          <w:sz w:val="24"/>
        </w:rPr>
        <w:t xml:space="preserve">. </w:t>
      </w:r>
    </w:p>
    <w:p w14:paraId="6CE83CD8" w14:textId="77777777" w:rsidR="000B1F1A" w:rsidRPr="000850E4" w:rsidRDefault="00FE541A" w:rsidP="000E5801">
      <w:pPr>
        <w:spacing w:after="0" w:line="240" w:lineRule="auto"/>
        <w:rPr>
          <w:color w:val="auto"/>
        </w:rPr>
      </w:pPr>
      <w:r w:rsidRPr="000850E4">
        <w:rPr>
          <w:color w:val="auto"/>
          <w:sz w:val="24"/>
        </w:rPr>
        <w:t xml:space="preserve"> </w:t>
      </w:r>
    </w:p>
    <w:p w14:paraId="40F0383D" w14:textId="2AEAEB6A" w:rsidR="00586A94" w:rsidRPr="000850E4" w:rsidRDefault="006D5539" w:rsidP="000E5801">
      <w:pPr>
        <w:spacing w:after="0" w:line="240" w:lineRule="auto"/>
        <w:ind w:left="10" w:hanging="10"/>
        <w:jc w:val="both"/>
        <w:rPr>
          <w:color w:val="auto"/>
          <w:sz w:val="24"/>
        </w:rPr>
      </w:pPr>
      <w:r>
        <w:rPr>
          <w:color w:val="auto"/>
          <w:sz w:val="24"/>
        </w:rPr>
        <w:t xml:space="preserve">En </w:t>
      </w:r>
      <w:r w:rsidR="00FE541A" w:rsidRPr="000850E4">
        <w:rPr>
          <w:color w:val="auto"/>
          <w:sz w:val="24"/>
        </w:rPr>
        <w:t>diciembre de 20</w:t>
      </w:r>
      <w:r w:rsidR="00586A94" w:rsidRPr="000850E4">
        <w:rPr>
          <w:color w:val="auto"/>
          <w:sz w:val="24"/>
        </w:rPr>
        <w:t>22</w:t>
      </w:r>
      <w:r w:rsidR="00FE541A" w:rsidRPr="000850E4">
        <w:rPr>
          <w:color w:val="auto"/>
          <w:sz w:val="24"/>
        </w:rPr>
        <w:t xml:space="preserve"> se firmó con el Fondo Europeo de Inversiones </w:t>
      </w:r>
      <w:r w:rsidR="00586A94" w:rsidRPr="000850E4">
        <w:rPr>
          <w:color w:val="auto"/>
          <w:sz w:val="24"/>
        </w:rPr>
        <w:t>el contrato del programa InvestEU</w:t>
      </w:r>
      <w:r>
        <w:rPr>
          <w:color w:val="auto"/>
          <w:sz w:val="24"/>
        </w:rPr>
        <w:t xml:space="preserve">, que es actualmente el principal de los </w:t>
      </w:r>
      <w:r w:rsidRPr="003D5289">
        <w:rPr>
          <w:b/>
          <w:bCs/>
          <w:color w:val="auto"/>
          <w:sz w:val="24"/>
        </w:rPr>
        <w:t xml:space="preserve">Contrato de Reafianzamiento con el FEI </w:t>
      </w:r>
      <w:r>
        <w:rPr>
          <w:color w:val="auto"/>
          <w:sz w:val="24"/>
        </w:rPr>
        <w:t>de CERSA, y</w:t>
      </w:r>
      <w:r w:rsidR="00586A94" w:rsidRPr="000850E4">
        <w:rPr>
          <w:color w:val="auto"/>
          <w:sz w:val="24"/>
        </w:rPr>
        <w:t xml:space="preserve"> que cubre el periodo comprendido entre el 1 de enero de 2023 y el 31 de diciembre de 2024.</w:t>
      </w:r>
    </w:p>
    <w:p w14:paraId="073BA7BB" w14:textId="77777777" w:rsidR="00586A94" w:rsidRPr="000850E4" w:rsidRDefault="00586A94" w:rsidP="000E5801">
      <w:pPr>
        <w:spacing w:after="0" w:line="240" w:lineRule="auto"/>
        <w:ind w:left="10" w:hanging="10"/>
        <w:jc w:val="both"/>
        <w:rPr>
          <w:color w:val="auto"/>
          <w:sz w:val="24"/>
          <w:highlight w:val="cyan"/>
        </w:rPr>
      </w:pPr>
    </w:p>
    <w:p w14:paraId="35939F8A" w14:textId="19869E19" w:rsidR="00F81748" w:rsidRDefault="00F81748" w:rsidP="000E5801">
      <w:pPr>
        <w:spacing w:after="0" w:line="240" w:lineRule="auto"/>
        <w:ind w:left="10" w:hanging="10"/>
        <w:jc w:val="both"/>
        <w:rPr>
          <w:color w:val="auto"/>
          <w:sz w:val="24"/>
        </w:rPr>
      </w:pPr>
      <w:r w:rsidRPr="000850E4">
        <w:rPr>
          <w:color w:val="auto"/>
          <w:sz w:val="24"/>
        </w:rPr>
        <w:t>El programa InvestEU est</w:t>
      </w:r>
      <w:r w:rsidR="006D5539">
        <w:rPr>
          <w:color w:val="auto"/>
          <w:sz w:val="24"/>
        </w:rPr>
        <w:t>á</w:t>
      </w:r>
      <w:r w:rsidRPr="000850E4">
        <w:rPr>
          <w:color w:val="auto"/>
          <w:sz w:val="24"/>
        </w:rPr>
        <w:t xml:space="preserve"> diseñado para apoyar la política y objetivos de la Unión Europea apoyando operaciones que contribuyan a i) la competitividad de la Unión Europea, </w:t>
      </w:r>
      <w:proofErr w:type="spellStart"/>
      <w:r w:rsidRPr="000850E4">
        <w:rPr>
          <w:color w:val="auto"/>
          <w:sz w:val="24"/>
        </w:rPr>
        <w:t>ii</w:t>
      </w:r>
      <w:proofErr w:type="spellEnd"/>
      <w:r w:rsidRPr="000850E4">
        <w:rPr>
          <w:color w:val="auto"/>
          <w:sz w:val="24"/>
        </w:rPr>
        <w:t xml:space="preserve">) el crecimiento, empleo y la sostenibilidad en la economía de la Unión Europea, </w:t>
      </w:r>
      <w:proofErr w:type="spellStart"/>
      <w:r w:rsidRPr="000850E4">
        <w:rPr>
          <w:color w:val="auto"/>
          <w:sz w:val="24"/>
        </w:rPr>
        <w:t>iii</w:t>
      </w:r>
      <w:proofErr w:type="spellEnd"/>
      <w:r w:rsidRPr="000850E4">
        <w:rPr>
          <w:color w:val="auto"/>
          <w:sz w:val="24"/>
        </w:rPr>
        <w:t xml:space="preserve">) la promoción de avances tecnológicos y científicos, culturales y educativos, y </w:t>
      </w:r>
      <w:proofErr w:type="spellStart"/>
      <w:r w:rsidRPr="000850E4">
        <w:rPr>
          <w:color w:val="auto"/>
          <w:sz w:val="24"/>
        </w:rPr>
        <w:t>iv</w:t>
      </w:r>
      <w:proofErr w:type="spellEnd"/>
      <w:r w:rsidRPr="000850E4">
        <w:rPr>
          <w:color w:val="auto"/>
          <w:sz w:val="24"/>
        </w:rPr>
        <w:t>) la sostenibilidad</w:t>
      </w:r>
      <w:r w:rsidR="006D5539">
        <w:rPr>
          <w:color w:val="auto"/>
          <w:sz w:val="24"/>
        </w:rPr>
        <w:t>, a la que se da un especial énfasis en la asignación de presupuesto,</w:t>
      </w:r>
      <w:r w:rsidRPr="000850E4">
        <w:rPr>
          <w:color w:val="auto"/>
          <w:sz w:val="24"/>
        </w:rPr>
        <w:t xml:space="preserve"> y la recuperación de la economía de la Unión Europea después de la crisis causada por el COVID-19.</w:t>
      </w:r>
    </w:p>
    <w:p w14:paraId="35518B5A" w14:textId="10CC319E" w:rsidR="006D5539" w:rsidRDefault="006D5539" w:rsidP="000E5801">
      <w:pPr>
        <w:spacing w:after="0" w:line="240" w:lineRule="auto"/>
        <w:ind w:left="10" w:hanging="10"/>
        <w:jc w:val="both"/>
        <w:rPr>
          <w:color w:val="auto"/>
          <w:sz w:val="24"/>
        </w:rPr>
      </w:pPr>
    </w:p>
    <w:p w14:paraId="1EB14473" w14:textId="1B1692F1" w:rsidR="006D5539" w:rsidRDefault="006D5539" w:rsidP="000E5801">
      <w:pPr>
        <w:spacing w:after="0" w:line="240" w:lineRule="auto"/>
        <w:ind w:left="10" w:hanging="10"/>
        <w:jc w:val="both"/>
        <w:rPr>
          <w:color w:val="auto"/>
          <w:sz w:val="24"/>
        </w:rPr>
      </w:pPr>
      <w:r>
        <w:rPr>
          <w:color w:val="auto"/>
          <w:sz w:val="24"/>
        </w:rPr>
        <w:t>InvestEU está estructurado en cuatro líneas, tal y como se indica en el apartado 5.3 del Contrato:</w:t>
      </w:r>
    </w:p>
    <w:p w14:paraId="32BB0E72" w14:textId="77777777" w:rsidR="006D5539" w:rsidRDefault="006D5539" w:rsidP="000E5801">
      <w:pPr>
        <w:spacing w:after="0" w:line="240" w:lineRule="auto"/>
        <w:ind w:left="10" w:hanging="10"/>
        <w:jc w:val="both"/>
        <w:rPr>
          <w:color w:val="auto"/>
          <w:sz w:val="24"/>
        </w:rPr>
      </w:pPr>
    </w:p>
    <w:p w14:paraId="24E3C465" w14:textId="493AEC20" w:rsidR="00ED10AD" w:rsidRDefault="00ED10AD" w:rsidP="00ED10AD">
      <w:pPr>
        <w:pStyle w:val="Prrafodelista"/>
        <w:numPr>
          <w:ilvl w:val="0"/>
          <w:numId w:val="18"/>
        </w:numPr>
        <w:spacing w:after="0" w:line="240" w:lineRule="auto"/>
        <w:jc w:val="both"/>
        <w:rPr>
          <w:color w:val="auto"/>
          <w:sz w:val="24"/>
        </w:rPr>
      </w:pPr>
      <w:r>
        <w:rPr>
          <w:color w:val="auto"/>
          <w:sz w:val="24"/>
        </w:rPr>
        <w:t>La Línea InvestEU PYME</w:t>
      </w:r>
    </w:p>
    <w:p w14:paraId="177D41C2" w14:textId="77777777" w:rsidR="00ED10AD" w:rsidRDefault="00ED10AD" w:rsidP="003D5289">
      <w:pPr>
        <w:pStyle w:val="Prrafodelista"/>
        <w:spacing w:after="0" w:line="240" w:lineRule="auto"/>
        <w:jc w:val="both"/>
        <w:rPr>
          <w:color w:val="auto"/>
          <w:sz w:val="24"/>
        </w:rPr>
      </w:pPr>
    </w:p>
    <w:p w14:paraId="6728C2AF" w14:textId="7481553F" w:rsidR="006D5539" w:rsidRPr="003D5289" w:rsidRDefault="006D5539" w:rsidP="003D5289">
      <w:pPr>
        <w:pStyle w:val="Prrafodelista"/>
        <w:numPr>
          <w:ilvl w:val="0"/>
          <w:numId w:val="18"/>
        </w:numPr>
        <w:spacing w:after="0" w:line="240" w:lineRule="auto"/>
        <w:jc w:val="both"/>
        <w:rPr>
          <w:color w:val="auto"/>
          <w:sz w:val="24"/>
        </w:rPr>
      </w:pPr>
      <w:r>
        <w:rPr>
          <w:color w:val="auto"/>
          <w:sz w:val="24"/>
        </w:rPr>
        <w:t>La Línea Invest</w:t>
      </w:r>
      <w:r w:rsidRPr="003D5289">
        <w:rPr>
          <w:color w:val="auto"/>
          <w:sz w:val="24"/>
        </w:rPr>
        <w:t xml:space="preserve">EU Sostenibilidad </w:t>
      </w:r>
    </w:p>
    <w:p w14:paraId="02294878" w14:textId="77777777" w:rsidR="006D5539" w:rsidRDefault="006D5539" w:rsidP="003D5289">
      <w:pPr>
        <w:pStyle w:val="Prrafodelista"/>
        <w:spacing w:after="0" w:line="240" w:lineRule="auto"/>
        <w:jc w:val="both"/>
        <w:rPr>
          <w:color w:val="auto"/>
          <w:sz w:val="24"/>
        </w:rPr>
      </w:pPr>
    </w:p>
    <w:p w14:paraId="39A736D2" w14:textId="20B058FC" w:rsidR="006D5539" w:rsidRDefault="006D5539" w:rsidP="006D5539">
      <w:pPr>
        <w:pStyle w:val="Prrafodelista"/>
        <w:numPr>
          <w:ilvl w:val="0"/>
          <w:numId w:val="18"/>
        </w:numPr>
        <w:spacing w:after="0" w:line="240" w:lineRule="auto"/>
        <w:jc w:val="both"/>
        <w:rPr>
          <w:color w:val="auto"/>
          <w:sz w:val="24"/>
        </w:rPr>
      </w:pPr>
      <w:r>
        <w:rPr>
          <w:color w:val="auto"/>
          <w:sz w:val="24"/>
        </w:rPr>
        <w:t>La Línea InvestEU Innovación y Digitalización</w:t>
      </w:r>
    </w:p>
    <w:p w14:paraId="51C1C158" w14:textId="77777777" w:rsidR="006D5539" w:rsidRDefault="006D5539" w:rsidP="003D5289">
      <w:pPr>
        <w:pStyle w:val="Prrafodelista"/>
        <w:spacing w:after="0" w:line="240" w:lineRule="auto"/>
        <w:jc w:val="both"/>
        <w:rPr>
          <w:color w:val="auto"/>
          <w:sz w:val="24"/>
        </w:rPr>
      </w:pPr>
    </w:p>
    <w:p w14:paraId="1D6D2B48" w14:textId="2F8104BD" w:rsidR="006D5539" w:rsidRDefault="006D5539" w:rsidP="006D5539">
      <w:pPr>
        <w:pStyle w:val="Prrafodelista"/>
        <w:numPr>
          <w:ilvl w:val="0"/>
          <w:numId w:val="18"/>
        </w:numPr>
        <w:spacing w:after="0" w:line="240" w:lineRule="auto"/>
        <w:jc w:val="both"/>
        <w:rPr>
          <w:color w:val="auto"/>
          <w:sz w:val="24"/>
        </w:rPr>
      </w:pPr>
      <w:r>
        <w:rPr>
          <w:color w:val="auto"/>
          <w:sz w:val="24"/>
        </w:rPr>
        <w:t>La Línea InvestEU</w:t>
      </w:r>
      <w:r w:rsidR="004D2147">
        <w:rPr>
          <w:color w:val="auto"/>
          <w:sz w:val="24"/>
        </w:rPr>
        <w:t xml:space="preserve"> </w:t>
      </w:r>
      <w:r>
        <w:rPr>
          <w:color w:val="auto"/>
          <w:sz w:val="24"/>
        </w:rPr>
        <w:t>CCS</w:t>
      </w:r>
    </w:p>
    <w:p w14:paraId="2E18C7C5" w14:textId="77777777" w:rsidR="006D5539" w:rsidRDefault="006D5539" w:rsidP="003D5289">
      <w:pPr>
        <w:pStyle w:val="Prrafodelista"/>
        <w:spacing w:after="0" w:line="240" w:lineRule="auto"/>
        <w:jc w:val="both"/>
        <w:rPr>
          <w:color w:val="auto"/>
          <w:sz w:val="24"/>
        </w:rPr>
      </w:pPr>
    </w:p>
    <w:p w14:paraId="04982DF4" w14:textId="3C3A128D" w:rsidR="006D5539" w:rsidRDefault="006D5539" w:rsidP="006D5539">
      <w:pPr>
        <w:spacing w:after="0" w:line="240" w:lineRule="auto"/>
        <w:jc w:val="both"/>
        <w:rPr>
          <w:color w:val="auto"/>
          <w:sz w:val="24"/>
        </w:rPr>
      </w:pPr>
      <w:r>
        <w:rPr>
          <w:color w:val="auto"/>
          <w:sz w:val="24"/>
        </w:rPr>
        <w:lastRenderedPageBreak/>
        <w:t xml:space="preserve">El contrato de InvestEU incorpora requisitos y criterios de elegibilidad comunes a las cuatro líneas, que se detallan en los apartados 3, 4 y 6 de esta adenda, </w:t>
      </w:r>
      <w:r w:rsidR="00557562">
        <w:rPr>
          <w:color w:val="auto"/>
          <w:sz w:val="24"/>
        </w:rPr>
        <w:t xml:space="preserve">incluyendo la Declaración de la </w:t>
      </w:r>
      <w:r w:rsidR="00557562" w:rsidRPr="003D5289">
        <w:rPr>
          <w:b/>
          <w:bCs/>
          <w:color w:val="auto"/>
          <w:sz w:val="24"/>
        </w:rPr>
        <w:t xml:space="preserve">Empresa Avalada </w:t>
      </w:r>
      <w:r w:rsidR="00557562">
        <w:rPr>
          <w:color w:val="auto"/>
          <w:sz w:val="24"/>
        </w:rPr>
        <w:t xml:space="preserve">relativa a su inclusión en el </w:t>
      </w:r>
      <w:r w:rsidR="003D5289">
        <w:rPr>
          <w:color w:val="auto"/>
          <w:sz w:val="24"/>
        </w:rPr>
        <w:t>P</w:t>
      </w:r>
      <w:r w:rsidR="00557562">
        <w:rPr>
          <w:color w:val="auto"/>
          <w:sz w:val="24"/>
        </w:rPr>
        <w:t xml:space="preserve">rograma InvestEU (Anexo I a esta adenda). Por otro lado, hay </w:t>
      </w:r>
      <w:r>
        <w:rPr>
          <w:color w:val="auto"/>
          <w:sz w:val="24"/>
        </w:rPr>
        <w:t xml:space="preserve">otras específicas para cada una de </w:t>
      </w:r>
      <w:r w:rsidR="00557562">
        <w:rPr>
          <w:color w:val="auto"/>
          <w:sz w:val="24"/>
        </w:rPr>
        <w:t>las líneas</w:t>
      </w:r>
      <w:r>
        <w:rPr>
          <w:color w:val="auto"/>
          <w:sz w:val="24"/>
        </w:rPr>
        <w:t xml:space="preserve"> que se detallan en el apartado 5</w:t>
      </w:r>
      <w:r w:rsidR="00557562">
        <w:rPr>
          <w:color w:val="auto"/>
          <w:sz w:val="24"/>
        </w:rPr>
        <w:t xml:space="preserve">. </w:t>
      </w:r>
      <w:r>
        <w:rPr>
          <w:color w:val="auto"/>
          <w:sz w:val="24"/>
        </w:rPr>
        <w:t xml:space="preserve"> </w:t>
      </w:r>
    </w:p>
    <w:p w14:paraId="18C5C3A5" w14:textId="77777777" w:rsidR="00ED10AD" w:rsidRDefault="00ED10AD" w:rsidP="006D5539">
      <w:pPr>
        <w:spacing w:after="0" w:line="240" w:lineRule="auto"/>
        <w:jc w:val="both"/>
        <w:rPr>
          <w:color w:val="auto"/>
          <w:sz w:val="24"/>
        </w:rPr>
      </w:pPr>
    </w:p>
    <w:p w14:paraId="3EE27AB1" w14:textId="3010326A" w:rsidR="006D5539" w:rsidRPr="003D5289" w:rsidRDefault="006D5539" w:rsidP="003D5289">
      <w:pPr>
        <w:spacing w:after="0" w:line="240" w:lineRule="auto"/>
        <w:jc w:val="both"/>
        <w:rPr>
          <w:color w:val="auto"/>
          <w:sz w:val="24"/>
        </w:rPr>
      </w:pPr>
      <w:r>
        <w:rPr>
          <w:color w:val="auto"/>
          <w:sz w:val="24"/>
        </w:rPr>
        <w:t xml:space="preserve">Por otro lado, </w:t>
      </w:r>
      <w:r w:rsidR="00ED10AD">
        <w:rPr>
          <w:color w:val="auto"/>
          <w:sz w:val="24"/>
        </w:rPr>
        <w:t xml:space="preserve">el contrato de InvestEU </w:t>
      </w:r>
      <w:r>
        <w:rPr>
          <w:color w:val="auto"/>
          <w:sz w:val="24"/>
        </w:rPr>
        <w:t xml:space="preserve">otorga a CERSA </w:t>
      </w:r>
      <w:r w:rsidR="00ED10AD">
        <w:rPr>
          <w:color w:val="auto"/>
          <w:sz w:val="24"/>
        </w:rPr>
        <w:t xml:space="preserve">para cada una de estas líneas </w:t>
      </w:r>
      <w:r>
        <w:rPr>
          <w:color w:val="auto"/>
          <w:sz w:val="24"/>
        </w:rPr>
        <w:t>distintos porcentajes de cobertura de las operaciones</w:t>
      </w:r>
      <w:r w:rsidR="00ED10AD">
        <w:rPr>
          <w:color w:val="auto"/>
          <w:sz w:val="24"/>
        </w:rPr>
        <w:t>,</w:t>
      </w:r>
      <w:r>
        <w:rPr>
          <w:color w:val="auto"/>
          <w:sz w:val="24"/>
        </w:rPr>
        <w:t xml:space="preserve"> límites máximos de pérdida cubierta</w:t>
      </w:r>
      <w:r w:rsidR="00ED10AD">
        <w:rPr>
          <w:color w:val="auto"/>
          <w:sz w:val="24"/>
        </w:rPr>
        <w:t xml:space="preserve"> y presupuesto de volumen máximo con cargo al programa</w:t>
      </w:r>
      <w:r>
        <w:rPr>
          <w:color w:val="auto"/>
          <w:sz w:val="24"/>
        </w:rPr>
        <w:t xml:space="preserve">. </w:t>
      </w:r>
    </w:p>
    <w:p w14:paraId="1E47C90C" w14:textId="0B6BDA02" w:rsidR="00F81748" w:rsidRDefault="00F81748" w:rsidP="000E5801">
      <w:pPr>
        <w:spacing w:after="0" w:line="240" w:lineRule="auto"/>
        <w:ind w:left="10" w:hanging="10"/>
        <w:jc w:val="both"/>
        <w:rPr>
          <w:color w:val="auto"/>
          <w:sz w:val="24"/>
          <w:highlight w:val="cyan"/>
        </w:rPr>
      </w:pPr>
    </w:p>
    <w:p w14:paraId="43973BCB" w14:textId="23F3EF3F" w:rsidR="003B272C" w:rsidRPr="003B272C" w:rsidRDefault="003B272C" w:rsidP="003B272C">
      <w:pPr>
        <w:pStyle w:val="Prrafodelista"/>
        <w:numPr>
          <w:ilvl w:val="0"/>
          <w:numId w:val="1"/>
        </w:numPr>
        <w:spacing w:after="0" w:line="240" w:lineRule="auto"/>
        <w:ind w:hanging="283"/>
        <w:jc w:val="both"/>
        <w:rPr>
          <w:color w:val="auto"/>
          <w:sz w:val="24"/>
        </w:rPr>
      </w:pPr>
      <w:r w:rsidRPr="003B272C">
        <w:rPr>
          <w:b/>
          <w:bCs/>
          <w:color w:val="auto"/>
          <w:sz w:val="24"/>
        </w:rPr>
        <w:t>Traslado de la ventaja financiera a la Empresa Avalada.</w:t>
      </w:r>
    </w:p>
    <w:p w14:paraId="239C4DB5" w14:textId="40351A8C" w:rsidR="003B272C" w:rsidRDefault="003B272C" w:rsidP="000E5801">
      <w:pPr>
        <w:spacing w:after="0" w:line="240" w:lineRule="auto"/>
        <w:ind w:left="10" w:hanging="10"/>
        <w:jc w:val="both"/>
        <w:rPr>
          <w:color w:val="auto"/>
          <w:sz w:val="24"/>
          <w:highlight w:val="cyan"/>
        </w:rPr>
      </w:pPr>
    </w:p>
    <w:p w14:paraId="50483337" w14:textId="21412C70" w:rsidR="003B272C" w:rsidRPr="00F270E6" w:rsidRDefault="00ED10AD" w:rsidP="000E5801">
      <w:pPr>
        <w:spacing w:after="0" w:line="240" w:lineRule="auto"/>
        <w:ind w:left="10" w:hanging="10"/>
        <w:jc w:val="both"/>
        <w:rPr>
          <w:color w:val="auto"/>
          <w:sz w:val="24"/>
        </w:rPr>
      </w:pPr>
      <w:r>
        <w:rPr>
          <w:color w:val="auto"/>
          <w:sz w:val="24"/>
        </w:rPr>
        <w:t>InvestEU requiere que, p</w:t>
      </w:r>
      <w:r w:rsidR="003B272C" w:rsidRPr="00F270E6">
        <w:rPr>
          <w:color w:val="auto"/>
          <w:sz w:val="24"/>
        </w:rPr>
        <w:t xml:space="preserve">ara reflejar la ventaja financiera </w:t>
      </w:r>
      <w:r>
        <w:rPr>
          <w:color w:val="auto"/>
          <w:sz w:val="24"/>
        </w:rPr>
        <w:t xml:space="preserve">de la participación en este programa </w:t>
      </w:r>
      <w:r w:rsidR="003B272C" w:rsidRPr="00F270E6">
        <w:rPr>
          <w:color w:val="auto"/>
          <w:sz w:val="24"/>
        </w:rPr>
        <w:t xml:space="preserve">y garantizar su traslado a la </w:t>
      </w:r>
      <w:r w:rsidR="003B272C" w:rsidRPr="003D5289">
        <w:rPr>
          <w:b/>
          <w:bCs/>
          <w:color w:val="auto"/>
          <w:sz w:val="24"/>
        </w:rPr>
        <w:t>Empresa Avalada</w:t>
      </w:r>
      <w:r w:rsidR="003B272C" w:rsidRPr="00F270E6">
        <w:rPr>
          <w:color w:val="auto"/>
          <w:sz w:val="24"/>
        </w:rPr>
        <w:t>, la comisión de aval máxima establecida para las SGR en la cláusula 3.3. del Contrato de Reafianzamiento, se ve</w:t>
      </w:r>
      <w:r>
        <w:rPr>
          <w:color w:val="auto"/>
          <w:sz w:val="24"/>
        </w:rPr>
        <w:t>a</w:t>
      </w:r>
      <w:r w:rsidR="003B272C" w:rsidRPr="00F270E6">
        <w:rPr>
          <w:color w:val="auto"/>
          <w:sz w:val="24"/>
        </w:rPr>
        <w:t xml:space="preserve"> reducida por la parte de la prima de riesgo máxim</w:t>
      </w:r>
      <w:ins w:id="4" w:author="Angel Luis Moraleda" w:date="2023-12-14T16:20:00Z">
        <w:r w:rsidR="00945B1B">
          <w:rPr>
            <w:color w:val="auto"/>
            <w:sz w:val="24"/>
          </w:rPr>
          <w:t>a calculada conforme a lo establecido en dicha cláusula</w:t>
        </w:r>
      </w:ins>
      <w:del w:id="5" w:author="Angel Luis Moraleda" w:date="2023-12-14T16:20:00Z">
        <w:r w:rsidR="003B272C" w:rsidRPr="00F270E6" w:rsidDel="00945B1B">
          <w:rPr>
            <w:color w:val="auto"/>
            <w:sz w:val="24"/>
          </w:rPr>
          <w:delText>a de 200 puntos básicos (o 275 puntos básicos en los casos previstos en el apartado 3.2.)</w:delText>
        </w:r>
      </w:del>
      <w:r w:rsidR="003B272C" w:rsidRPr="00F270E6">
        <w:rPr>
          <w:color w:val="auto"/>
          <w:sz w:val="24"/>
        </w:rPr>
        <w:t xml:space="preserve"> aplicando la siguiente fórmula, para reducir la comisión de aval aplicada: </w:t>
      </w:r>
    </w:p>
    <w:p w14:paraId="4EF77062" w14:textId="059F3566" w:rsidR="003B272C" w:rsidRPr="00F270E6" w:rsidRDefault="003B272C" w:rsidP="000E5801">
      <w:pPr>
        <w:spacing w:after="0" w:line="240" w:lineRule="auto"/>
        <w:ind w:left="10" w:hanging="10"/>
        <w:jc w:val="both"/>
        <w:rPr>
          <w:color w:val="auto"/>
          <w:sz w:val="24"/>
        </w:rPr>
      </w:pPr>
    </w:p>
    <w:p w14:paraId="47D03CB5" w14:textId="6CE1ABC5" w:rsidR="003B272C" w:rsidRPr="00F270E6" w:rsidRDefault="003B272C" w:rsidP="000E5801">
      <w:pPr>
        <w:spacing w:after="0" w:line="240" w:lineRule="auto"/>
        <w:ind w:left="10" w:hanging="10"/>
        <w:jc w:val="both"/>
        <w:rPr>
          <w:color w:val="auto"/>
          <w:sz w:val="24"/>
        </w:rPr>
      </w:pPr>
      <w:r w:rsidRPr="00F270E6">
        <w:rPr>
          <w:color w:val="auto"/>
          <w:sz w:val="24"/>
        </w:rPr>
        <w:t>(+) Comisión de administración</w:t>
      </w:r>
    </w:p>
    <w:p w14:paraId="0E616EAA" w14:textId="6098A320" w:rsidR="003B272C" w:rsidRPr="00F270E6" w:rsidRDefault="00945B1B" w:rsidP="000E5801">
      <w:pPr>
        <w:spacing w:after="0" w:line="240" w:lineRule="auto"/>
        <w:ind w:left="10" w:hanging="10"/>
        <w:jc w:val="both"/>
        <w:rPr>
          <w:color w:val="auto"/>
          <w:sz w:val="24"/>
        </w:rPr>
      </w:pPr>
      <w:ins w:id="6" w:author="Angel Luis Moraleda" w:date="2023-12-14T16:20:00Z">
        <w:r>
          <w:rPr>
            <w:color w:val="auto"/>
            <w:sz w:val="24"/>
          </w:rPr>
          <w:t>75</w:t>
        </w:r>
      </w:ins>
      <w:del w:id="7" w:author="Angel Luis Moraleda" w:date="2023-12-14T16:20:00Z">
        <w:r w:rsidR="003B272C" w:rsidRPr="00F270E6" w:rsidDel="00945B1B">
          <w:rPr>
            <w:color w:val="auto"/>
            <w:sz w:val="24"/>
          </w:rPr>
          <w:delText>50</w:delText>
        </w:r>
      </w:del>
      <w:r w:rsidR="003B272C" w:rsidRPr="00F270E6">
        <w:rPr>
          <w:color w:val="auto"/>
          <w:sz w:val="24"/>
        </w:rPr>
        <w:t xml:space="preserve"> puntos básicos </w:t>
      </w:r>
    </w:p>
    <w:p w14:paraId="042439C1" w14:textId="7CC8587B" w:rsidR="003B272C" w:rsidRPr="00F270E6" w:rsidRDefault="003B272C" w:rsidP="000E5801">
      <w:pPr>
        <w:spacing w:after="0" w:line="240" w:lineRule="auto"/>
        <w:ind w:left="10" w:hanging="10"/>
        <w:jc w:val="both"/>
        <w:rPr>
          <w:color w:val="auto"/>
          <w:sz w:val="24"/>
        </w:rPr>
      </w:pPr>
    </w:p>
    <w:p w14:paraId="2CF76FCE" w14:textId="3CA88FD9" w:rsidR="003B272C" w:rsidRPr="00F270E6" w:rsidRDefault="003B272C" w:rsidP="000E5801">
      <w:pPr>
        <w:spacing w:after="0" w:line="240" w:lineRule="auto"/>
        <w:ind w:left="10" w:hanging="10"/>
        <w:jc w:val="both"/>
        <w:rPr>
          <w:color w:val="auto"/>
          <w:sz w:val="24"/>
        </w:rPr>
      </w:pPr>
      <w:r w:rsidRPr="00F270E6">
        <w:rPr>
          <w:color w:val="auto"/>
          <w:sz w:val="24"/>
        </w:rPr>
        <w:t>(+) Comisión de riesgo máxima</w:t>
      </w:r>
      <w:ins w:id="8" w:author="Angel Luis Moraleda" w:date="2023-12-14T16:32:00Z">
        <w:r w:rsidR="00872327">
          <w:rPr>
            <w:color w:val="auto"/>
            <w:sz w:val="24"/>
          </w:rPr>
          <w:t xml:space="preserve"> calculada conforme a lo</w:t>
        </w:r>
      </w:ins>
      <w:r w:rsidRPr="00F270E6">
        <w:rPr>
          <w:color w:val="auto"/>
          <w:sz w:val="24"/>
        </w:rPr>
        <w:t xml:space="preserve"> previst</w:t>
      </w:r>
      <w:ins w:id="9" w:author="Angel Luis Moraleda" w:date="2023-12-14T16:32:00Z">
        <w:r w:rsidR="00872327">
          <w:rPr>
            <w:color w:val="auto"/>
            <w:sz w:val="24"/>
          </w:rPr>
          <w:t>o</w:t>
        </w:r>
      </w:ins>
      <w:del w:id="10" w:author="Angel Luis Moraleda" w:date="2023-12-14T16:32:00Z">
        <w:r w:rsidRPr="00F270E6" w:rsidDel="00872327">
          <w:rPr>
            <w:color w:val="auto"/>
            <w:sz w:val="24"/>
          </w:rPr>
          <w:delText>a</w:delText>
        </w:r>
      </w:del>
      <w:r w:rsidRPr="00F270E6">
        <w:rPr>
          <w:color w:val="auto"/>
          <w:sz w:val="24"/>
        </w:rPr>
        <w:t xml:space="preserve"> en la cláusula 3.3</w:t>
      </w:r>
      <w:ins w:id="11" w:author="Angel Luis Moraleda" w:date="2023-12-14T16:09:00Z">
        <w:r w:rsidR="000720D9">
          <w:rPr>
            <w:color w:val="auto"/>
            <w:sz w:val="24"/>
          </w:rPr>
          <w:t>.</w:t>
        </w:r>
      </w:ins>
      <w:del w:id="12" w:author="Angel Luis Moraleda" w:date="2023-12-14T16:09:00Z">
        <w:r w:rsidRPr="00F270E6" w:rsidDel="000720D9">
          <w:rPr>
            <w:color w:val="auto"/>
            <w:sz w:val="24"/>
          </w:rPr>
          <w:delText xml:space="preserve">. </w:delText>
        </w:r>
      </w:del>
    </w:p>
    <w:p w14:paraId="43959248" w14:textId="18893F0C" w:rsidR="003B272C" w:rsidRPr="00F270E6" w:rsidRDefault="003B272C" w:rsidP="000E5801">
      <w:pPr>
        <w:spacing w:after="0" w:line="240" w:lineRule="auto"/>
        <w:ind w:left="10" w:hanging="10"/>
        <w:jc w:val="both"/>
        <w:rPr>
          <w:color w:val="auto"/>
          <w:sz w:val="24"/>
        </w:rPr>
      </w:pPr>
      <w:del w:id="13" w:author="Angel Luis Moraleda" w:date="2023-12-14T16:08:00Z">
        <w:r w:rsidRPr="00F270E6" w:rsidDel="000720D9">
          <w:rPr>
            <w:color w:val="auto"/>
            <w:sz w:val="24"/>
          </w:rPr>
          <w:delText>200 o 275 puntos básicos de comisión de riesgo máxima.</w:delText>
        </w:r>
      </w:del>
    </w:p>
    <w:p w14:paraId="2428AEB4" w14:textId="049D7F3A" w:rsidR="003B272C" w:rsidRPr="00F270E6" w:rsidRDefault="003B272C" w:rsidP="003B272C">
      <w:pPr>
        <w:pStyle w:val="Prrafodelista"/>
        <w:spacing w:after="0" w:line="240" w:lineRule="auto"/>
        <w:ind w:left="0"/>
        <w:jc w:val="both"/>
        <w:rPr>
          <w:rFonts w:asciiTheme="minorHAnsi" w:hAnsiTheme="minorHAnsi"/>
          <w:color w:val="auto"/>
          <w:sz w:val="24"/>
          <w:szCs w:val="24"/>
        </w:rPr>
      </w:pPr>
      <w:r w:rsidRPr="00F270E6">
        <w:rPr>
          <w:rFonts w:asciiTheme="minorHAnsi" w:hAnsiTheme="minorHAnsi"/>
          <w:b/>
          <w:bCs/>
          <w:color w:val="auto"/>
          <w:sz w:val="24"/>
          <w:szCs w:val="24"/>
        </w:rPr>
        <w:t xml:space="preserve">(-) </w:t>
      </w:r>
      <w:r w:rsidRPr="00F270E6">
        <w:rPr>
          <w:rFonts w:asciiTheme="minorHAnsi" w:hAnsiTheme="minorHAnsi"/>
          <w:color w:val="auto"/>
          <w:sz w:val="24"/>
          <w:szCs w:val="24"/>
        </w:rPr>
        <w:t xml:space="preserve">Reducción para trasladar la menor comisión de aval por inclusión en el programa </w:t>
      </w:r>
      <w:ins w:id="14" w:author="Angel Luis Moraleda" w:date="2023-12-14T16:22:00Z">
        <w:r w:rsidR="00945B1B">
          <w:rPr>
            <w:rFonts w:asciiTheme="minorHAnsi" w:hAnsiTheme="minorHAnsi"/>
            <w:color w:val="auto"/>
            <w:sz w:val="24"/>
            <w:szCs w:val="24"/>
          </w:rPr>
          <w:t>InvestEU</w:t>
        </w:r>
      </w:ins>
      <w:del w:id="15" w:author="Angel Luis Moraleda" w:date="2023-12-14T16:22:00Z">
        <w:r w:rsidRPr="00F270E6" w:rsidDel="00945B1B">
          <w:rPr>
            <w:rFonts w:asciiTheme="minorHAnsi" w:hAnsiTheme="minorHAnsi"/>
            <w:color w:val="auto"/>
            <w:sz w:val="24"/>
            <w:szCs w:val="24"/>
          </w:rPr>
          <w:delText>EGF</w:delText>
        </w:r>
      </w:del>
      <w:r w:rsidRPr="00F270E6">
        <w:rPr>
          <w:rFonts w:asciiTheme="minorHAnsi" w:hAnsiTheme="minorHAnsi"/>
          <w:color w:val="auto"/>
          <w:sz w:val="24"/>
          <w:szCs w:val="24"/>
        </w:rPr>
        <w:t>.</w:t>
      </w:r>
    </w:p>
    <w:p w14:paraId="47C2FDD7" w14:textId="18606A6D" w:rsidR="003B272C" w:rsidRPr="00F270E6" w:rsidRDefault="003B272C" w:rsidP="003B272C">
      <w:pPr>
        <w:pStyle w:val="Prrafodelista"/>
        <w:spacing w:after="0" w:line="240" w:lineRule="auto"/>
        <w:ind w:left="0"/>
        <w:jc w:val="both"/>
        <w:rPr>
          <w:rFonts w:asciiTheme="minorHAnsi" w:hAnsiTheme="minorHAnsi"/>
          <w:color w:val="auto"/>
          <w:sz w:val="24"/>
          <w:szCs w:val="24"/>
        </w:rPr>
      </w:pPr>
      <w:r w:rsidRPr="00F270E6">
        <w:rPr>
          <w:rFonts w:asciiTheme="minorHAnsi" w:hAnsiTheme="minorHAnsi"/>
          <w:color w:val="auto"/>
          <w:sz w:val="24"/>
          <w:szCs w:val="24"/>
        </w:rPr>
        <w:t xml:space="preserve">Porcentaje de la operación cubierto por </w:t>
      </w:r>
      <w:r w:rsidR="00A77B9D" w:rsidRPr="00F270E6">
        <w:rPr>
          <w:rFonts w:asciiTheme="minorHAnsi" w:hAnsiTheme="minorHAnsi"/>
          <w:color w:val="auto"/>
          <w:sz w:val="24"/>
          <w:szCs w:val="24"/>
        </w:rPr>
        <w:t>InvestEU</w:t>
      </w:r>
      <w:r w:rsidRPr="00F270E6">
        <w:rPr>
          <w:rFonts w:asciiTheme="minorHAnsi" w:hAnsiTheme="minorHAnsi"/>
          <w:color w:val="auto"/>
          <w:sz w:val="24"/>
          <w:szCs w:val="24"/>
        </w:rPr>
        <w:t xml:space="preserve"> (*) x (</w:t>
      </w:r>
      <w:r w:rsidR="00A77B9D" w:rsidRPr="00F270E6">
        <w:rPr>
          <w:rFonts w:asciiTheme="minorHAnsi" w:hAnsiTheme="minorHAnsi"/>
          <w:color w:val="auto"/>
          <w:sz w:val="24"/>
          <w:szCs w:val="24"/>
        </w:rPr>
        <w:t>(</w:t>
      </w:r>
      <w:r w:rsidRPr="00F270E6">
        <w:rPr>
          <w:rFonts w:asciiTheme="minorHAnsi" w:hAnsiTheme="minorHAnsi"/>
          <w:color w:val="auto"/>
          <w:sz w:val="24"/>
          <w:szCs w:val="24"/>
        </w:rPr>
        <w:t>Comisión de Riesgo máxima</w:t>
      </w:r>
      <w:r w:rsidR="00A77B9D" w:rsidRPr="00F270E6">
        <w:rPr>
          <w:rFonts w:asciiTheme="minorHAnsi" w:hAnsiTheme="minorHAnsi"/>
          <w:color w:val="auto"/>
          <w:sz w:val="24"/>
          <w:szCs w:val="24"/>
        </w:rPr>
        <w:t xml:space="preserve"> x 50%) (porcentaje de ajuste para reflejar la naturaleza no ilimitada la Garantía de InvestEU)</w:t>
      </w:r>
      <w:r w:rsidRPr="00F270E6">
        <w:rPr>
          <w:rFonts w:asciiTheme="minorHAnsi" w:hAnsiTheme="minorHAnsi"/>
          <w:color w:val="auto"/>
          <w:sz w:val="24"/>
          <w:szCs w:val="24"/>
        </w:rPr>
        <w:t xml:space="preserve"> – Comisión de Aval </w:t>
      </w:r>
      <w:r w:rsidR="0087346B">
        <w:rPr>
          <w:rFonts w:asciiTheme="minorHAnsi" w:hAnsiTheme="minorHAnsi"/>
          <w:color w:val="auto"/>
          <w:sz w:val="24"/>
          <w:szCs w:val="24"/>
        </w:rPr>
        <w:t>InvestEU</w:t>
      </w:r>
      <w:r w:rsidRPr="00F270E6">
        <w:rPr>
          <w:rFonts w:asciiTheme="minorHAnsi" w:hAnsiTheme="minorHAnsi"/>
          <w:color w:val="auto"/>
          <w:sz w:val="24"/>
          <w:szCs w:val="24"/>
        </w:rPr>
        <w:t xml:space="preserve"> (20 pb) </w:t>
      </w:r>
    </w:p>
    <w:p w14:paraId="1E9101C4" w14:textId="77777777" w:rsidR="003B272C" w:rsidRPr="00F270E6" w:rsidRDefault="003B272C" w:rsidP="003B272C">
      <w:pPr>
        <w:pStyle w:val="Prrafodelista"/>
        <w:spacing w:after="0" w:line="240" w:lineRule="auto"/>
        <w:ind w:left="0"/>
        <w:jc w:val="both"/>
        <w:rPr>
          <w:rFonts w:asciiTheme="minorHAnsi" w:hAnsiTheme="minorHAnsi"/>
          <w:color w:val="auto"/>
          <w:sz w:val="24"/>
          <w:szCs w:val="24"/>
        </w:rPr>
      </w:pPr>
    </w:p>
    <w:p w14:paraId="3BFD7BD1" w14:textId="6B13CB4B" w:rsidR="003B272C" w:rsidRPr="00F270E6" w:rsidRDefault="003B272C" w:rsidP="003B272C">
      <w:pPr>
        <w:pStyle w:val="Prrafodelista"/>
        <w:spacing w:after="0" w:line="240" w:lineRule="auto"/>
        <w:ind w:left="0"/>
        <w:jc w:val="both"/>
        <w:rPr>
          <w:rFonts w:asciiTheme="minorHAnsi" w:hAnsiTheme="minorHAnsi"/>
          <w:color w:val="auto"/>
          <w:sz w:val="24"/>
          <w:szCs w:val="24"/>
        </w:rPr>
      </w:pPr>
      <w:r w:rsidRPr="00F270E6">
        <w:rPr>
          <w:rFonts w:asciiTheme="minorHAnsi" w:hAnsiTheme="minorHAnsi"/>
          <w:color w:val="auto"/>
          <w:sz w:val="24"/>
          <w:szCs w:val="24"/>
        </w:rPr>
        <w:t xml:space="preserve">(*) Porcentaje de la operación cubierto por </w:t>
      </w:r>
      <w:r w:rsidR="0086512D">
        <w:rPr>
          <w:rFonts w:asciiTheme="minorHAnsi" w:hAnsiTheme="minorHAnsi"/>
          <w:color w:val="auto"/>
          <w:sz w:val="24"/>
          <w:szCs w:val="24"/>
        </w:rPr>
        <w:t>InvestEU</w:t>
      </w:r>
    </w:p>
    <w:p w14:paraId="0683E2F0" w14:textId="77777777" w:rsidR="003B272C" w:rsidRPr="00F270E6" w:rsidRDefault="003B272C" w:rsidP="003B272C">
      <w:pPr>
        <w:pStyle w:val="Prrafodelista"/>
        <w:spacing w:after="0" w:line="240" w:lineRule="auto"/>
        <w:ind w:left="0"/>
        <w:jc w:val="both"/>
        <w:rPr>
          <w:rFonts w:asciiTheme="minorHAnsi" w:hAnsiTheme="minorHAnsi"/>
          <w:color w:val="auto"/>
          <w:sz w:val="24"/>
          <w:szCs w:val="24"/>
        </w:rPr>
      </w:pPr>
      <w:r w:rsidRPr="00F270E6">
        <w:rPr>
          <w:rFonts w:asciiTheme="minorHAnsi" w:hAnsiTheme="minorHAnsi"/>
          <w:color w:val="auto"/>
          <w:sz w:val="24"/>
          <w:szCs w:val="24"/>
        </w:rPr>
        <w:t>% de reaval de CERSA de la operación (variable según cláusula 5.1. del Contrato de Reafianzamiento)</w:t>
      </w:r>
    </w:p>
    <w:p w14:paraId="4C151AD9" w14:textId="077DD4B7" w:rsidR="003B272C" w:rsidRPr="00F270E6" w:rsidRDefault="003B272C" w:rsidP="003B272C">
      <w:pPr>
        <w:pStyle w:val="Prrafodelista"/>
        <w:spacing w:after="0" w:line="240" w:lineRule="auto"/>
        <w:ind w:left="0"/>
        <w:jc w:val="both"/>
        <w:rPr>
          <w:rFonts w:asciiTheme="minorHAnsi" w:hAnsiTheme="minorHAnsi"/>
          <w:color w:val="auto"/>
          <w:sz w:val="24"/>
          <w:szCs w:val="24"/>
        </w:rPr>
      </w:pPr>
      <w:r w:rsidRPr="00F270E6">
        <w:rPr>
          <w:rFonts w:asciiTheme="minorHAnsi" w:hAnsiTheme="minorHAnsi"/>
          <w:color w:val="auto"/>
          <w:sz w:val="24"/>
          <w:szCs w:val="24"/>
        </w:rPr>
        <w:t xml:space="preserve">X 70% (% de riesgo cubierto por </w:t>
      </w:r>
      <w:r w:rsidR="00A77B9D" w:rsidRPr="00F270E6">
        <w:rPr>
          <w:rFonts w:asciiTheme="minorHAnsi" w:hAnsiTheme="minorHAnsi"/>
          <w:color w:val="auto"/>
          <w:sz w:val="24"/>
          <w:szCs w:val="24"/>
        </w:rPr>
        <w:t>InvestEU</w:t>
      </w:r>
      <w:r w:rsidRPr="00F270E6">
        <w:rPr>
          <w:rFonts w:asciiTheme="minorHAnsi" w:hAnsiTheme="minorHAnsi"/>
          <w:color w:val="auto"/>
          <w:sz w:val="24"/>
          <w:szCs w:val="24"/>
        </w:rPr>
        <w:t>)</w:t>
      </w:r>
    </w:p>
    <w:p w14:paraId="60B3C787" w14:textId="77777777" w:rsidR="003B272C" w:rsidRPr="00F270E6" w:rsidRDefault="003B272C" w:rsidP="003B272C">
      <w:pPr>
        <w:pStyle w:val="Prrafodelista"/>
        <w:spacing w:after="0" w:line="240" w:lineRule="auto"/>
        <w:ind w:left="0"/>
        <w:jc w:val="both"/>
        <w:rPr>
          <w:rFonts w:asciiTheme="minorHAnsi" w:hAnsiTheme="minorHAnsi"/>
          <w:color w:val="auto"/>
          <w:sz w:val="24"/>
          <w:szCs w:val="24"/>
        </w:rPr>
      </w:pPr>
    </w:p>
    <w:p w14:paraId="53F5BBB0" w14:textId="223E8E4B" w:rsidR="00872327" w:rsidRDefault="003B272C" w:rsidP="003B272C">
      <w:pPr>
        <w:pStyle w:val="Prrafodelista"/>
        <w:spacing w:after="0" w:line="240" w:lineRule="auto"/>
        <w:ind w:left="0"/>
        <w:jc w:val="both"/>
        <w:rPr>
          <w:ins w:id="16" w:author="Angel Luis Moraleda" w:date="2023-12-14T16:34:00Z"/>
          <w:rFonts w:asciiTheme="minorHAnsi" w:hAnsiTheme="minorHAnsi"/>
          <w:color w:val="auto"/>
          <w:sz w:val="24"/>
          <w:szCs w:val="24"/>
        </w:rPr>
      </w:pPr>
      <w:r w:rsidRPr="00F270E6">
        <w:rPr>
          <w:rFonts w:asciiTheme="minorHAnsi" w:hAnsiTheme="minorHAnsi"/>
          <w:color w:val="auto"/>
          <w:sz w:val="24"/>
          <w:szCs w:val="24"/>
        </w:rPr>
        <w:t xml:space="preserve">A modo de </w:t>
      </w:r>
      <w:r w:rsidRPr="00ED10AD">
        <w:rPr>
          <w:rFonts w:asciiTheme="minorHAnsi" w:hAnsiTheme="minorHAnsi"/>
          <w:color w:val="auto"/>
          <w:sz w:val="24"/>
          <w:szCs w:val="24"/>
        </w:rPr>
        <w:t>ejemplo, en una operación en la que el porcentaje de cobertura aplicado por CERSA a la operación fuera del 80% la reducción que hay que aplicar a la comisión de aval máxima que puede cobrar la SGR es de</w:t>
      </w:r>
      <w:ins w:id="17" w:author="Angel Luis Moraleda" w:date="2023-12-14T16:32:00Z">
        <w:r w:rsidR="00872327">
          <w:rPr>
            <w:rFonts w:asciiTheme="minorHAnsi" w:hAnsiTheme="minorHAnsi"/>
            <w:color w:val="auto"/>
            <w:sz w:val="24"/>
            <w:szCs w:val="24"/>
          </w:rPr>
          <w:t xml:space="preserve"> 18,48</w:t>
        </w:r>
      </w:ins>
      <w:r w:rsidRPr="00ED10AD">
        <w:rPr>
          <w:rFonts w:asciiTheme="minorHAnsi" w:hAnsiTheme="minorHAnsi"/>
          <w:color w:val="auto"/>
          <w:sz w:val="24"/>
          <w:szCs w:val="24"/>
        </w:rPr>
        <w:t xml:space="preserve"> </w:t>
      </w:r>
      <w:del w:id="18" w:author="Angel Luis Moraleda" w:date="2023-12-14T16:25:00Z">
        <w:r w:rsidR="00A77B9D" w:rsidRPr="003D5289" w:rsidDel="00945B1B">
          <w:rPr>
            <w:rFonts w:asciiTheme="minorHAnsi" w:hAnsiTheme="minorHAnsi"/>
            <w:color w:val="auto"/>
            <w:sz w:val="24"/>
            <w:szCs w:val="24"/>
          </w:rPr>
          <w:delText>44,8</w:delText>
        </w:r>
      </w:del>
      <w:r w:rsidRPr="00ED10AD">
        <w:rPr>
          <w:rFonts w:asciiTheme="minorHAnsi" w:hAnsiTheme="minorHAnsi"/>
          <w:color w:val="auto"/>
          <w:sz w:val="24"/>
          <w:szCs w:val="24"/>
        </w:rPr>
        <w:t xml:space="preserve"> puntos básicos</w:t>
      </w:r>
      <w:ins w:id="19" w:author="Angel Luis Moraleda" w:date="2023-12-14T16:35:00Z">
        <w:r w:rsidR="00872327">
          <w:rPr>
            <w:rFonts w:asciiTheme="minorHAnsi" w:hAnsiTheme="minorHAnsi"/>
            <w:color w:val="auto"/>
            <w:sz w:val="24"/>
            <w:szCs w:val="24"/>
          </w:rPr>
          <w:t>. E</w:t>
        </w:r>
      </w:ins>
      <w:ins w:id="20" w:author="Angel Luis Moraleda" w:date="2023-12-14T16:33:00Z">
        <w:r w:rsidR="00872327">
          <w:rPr>
            <w:rFonts w:asciiTheme="minorHAnsi" w:hAnsiTheme="minorHAnsi"/>
            <w:color w:val="auto"/>
            <w:sz w:val="24"/>
            <w:szCs w:val="24"/>
          </w:rPr>
          <w:t xml:space="preserve">n caso de que </w:t>
        </w:r>
      </w:ins>
      <w:ins w:id="21" w:author="Angel Luis Moraleda" w:date="2023-12-14T16:34:00Z">
        <w:r w:rsidR="00872327">
          <w:rPr>
            <w:rFonts w:asciiTheme="minorHAnsi" w:hAnsiTheme="minorHAnsi"/>
            <w:color w:val="auto"/>
            <w:sz w:val="24"/>
            <w:szCs w:val="24"/>
          </w:rPr>
          <w:t>la operación se encontrará en alguno de los supuestos previstos en la c</w:t>
        </w:r>
      </w:ins>
      <w:ins w:id="22" w:author="Angel Luis Moraleda" w:date="2023-12-14T16:35:00Z">
        <w:r w:rsidR="00872327">
          <w:rPr>
            <w:rFonts w:asciiTheme="minorHAnsi" w:hAnsiTheme="minorHAnsi"/>
            <w:color w:val="auto"/>
            <w:sz w:val="24"/>
            <w:szCs w:val="24"/>
          </w:rPr>
          <w:t>láusula 3.3. del Contrato en los que se puede</w:t>
        </w:r>
      </w:ins>
      <w:ins w:id="23" w:author="Angel Luis Moraleda" w:date="2023-12-14T16:36:00Z">
        <w:r w:rsidR="00872327">
          <w:rPr>
            <w:rFonts w:asciiTheme="minorHAnsi" w:hAnsiTheme="minorHAnsi"/>
            <w:color w:val="auto"/>
            <w:sz w:val="24"/>
            <w:szCs w:val="24"/>
          </w:rPr>
          <w:t>n aplicar 300 puntos básicos a la parte asumida por la SGR</w:t>
        </w:r>
      </w:ins>
      <w:ins w:id="24" w:author="Angel Luis Moraleda" w:date="2023-12-14T16:37:00Z">
        <w:r w:rsidR="00872327">
          <w:rPr>
            <w:rFonts w:asciiTheme="minorHAnsi" w:hAnsiTheme="minorHAnsi"/>
            <w:color w:val="auto"/>
            <w:sz w:val="24"/>
            <w:szCs w:val="24"/>
          </w:rPr>
          <w:t xml:space="preserve"> la reducción a aplicar a la comisión de aval máxima sería de 21,28 puntos básicos.  </w:t>
        </w:r>
      </w:ins>
    </w:p>
    <w:p w14:paraId="42AA2C12" w14:textId="77777777" w:rsidR="00872327" w:rsidRDefault="00872327" w:rsidP="003B272C">
      <w:pPr>
        <w:pStyle w:val="Prrafodelista"/>
        <w:spacing w:after="0" w:line="240" w:lineRule="auto"/>
        <w:ind w:left="0"/>
        <w:jc w:val="both"/>
        <w:rPr>
          <w:ins w:id="25" w:author="Angel Luis Moraleda" w:date="2023-12-14T16:34:00Z"/>
          <w:rFonts w:asciiTheme="minorHAnsi" w:hAnsiTheme="minorHAnsi"/>
          <w:color w:val="auto"/>
          <w:sz w:val="24"/>
          <w:szCs w:val="24"/>
        </w:rPr>
      </w:pPr>
    </w:p>
    <w:p w14:paraId="32F44BBE" w14:textId="77777777" w:rsidR="00872327" w:rsidRDefault="00872327" w:rsidP="003B272C">
      <w:pPr>
        <w:pStyle w:val="Prrafodelista"/>
        <w:spacing w:after="0" w:line="240" w:lineRule="auto"/>
        <w:ind w:left="0"/>
        <w:jc w:val="both"/>
        <w:rPr>
          <w:ins w:id="26" w:author="Angel Luis Moraleda" w:date="2023-12-14T16:34:00Z"/>
          <w:rFonts w:asciiTheme="minorHAnsi" w:hAnsiTheme="minorHAnsi"/>
          <w:color w:val="auto"/>
          <w:sz w:val="24"/>
          <w:szCs w:val="24"/>
        </w:rPr>
      </w:pPr>
    </w:p>
    <w:p w14:paraId="6BFA77EE" w14:textId="1444C5BC" w:rsidR="003B272C" w:rsidRPr="00ED10AD" w:rsidDel="00872327" w:rsidRDefault="003B272C" w:rsidP="003B272C">
      <w:pPr>
        <w:pStyle w:val="Prrafodelista"/>
        <w:spacing w:after="0" w:line="240" w:lineRule="auto"/>
        <w:ind w:left="0"/>
        <w:jc w:val="both"/>
        <w:rPr>
          <w:del w:id="27" w:author="Angel Luis Moraleda" w:date="2023-12-14T16:37:00Z"/>
          <w:rFonts w:asciiTheme="minorHAnsi" w:hAnsiTheme="minorHAnsi"/>
          <w:color w:val="auto"/>
          <w:sz w:val="24"/>
          <w:szCs w:val="24"/>
        </w:rPr>
      </w:pPr>
      <w:del w:id="28" w:author="Angel Luis Moraleda" w:date="2023-12-14T16:37:00Z">
        <w:r w:rsidRPr="00ED10AD" w:rsidDel="00872327">
          <w:rPr>
            <w:rFonts w:asciiTheme="minorHAnsi" w:hAnsiTheme="minorHAnsi"/>
            <w:color w:val="auto"/>
            <w:sz w:val="24"/>
            <w:szCs w:val="24"/>
          </w:rPr>
          <w:lastRenderedPageBreak/>
          <w:delText xml:space="preserve"> En caso de que a la operación se pudieran aplicar puntos básicos de prima de riesgo</w:delText>
        </w:r>
      </w:del>
      <w:del w:id="29" w:author="Angel Luis Moraleda" w:date="2023-12-14T16:33:00Z">
        <w:r w:rsidRPr="00ED10AD" w:rsidDel="00872327">
          <w:rPr>
            <w:rFonts w:asciiTheme="minorHAnsi" w:hAnsiTheme="minorHAnsi"/>
            <w:color w:val="auto"/>
            <w:sz w:val="24"/>
            <w:szCs w:val="24"/>
          </w:rPr>
          <w:delText xml:space="preserve"> máximo </w:delText>
        </w:r>
      </w:del>
      <w:del w:id="30" w:author="Angel Luis Moraleda" w:date="2023-12-14T16:37:00Z">
        <w:r w:rsidRPr="00ED10AD" w:rsidDel="00872327">
          <w:rPr>
            <w:rFonts w:asciiTheme="minorHAnsi" w:hAnsiTheme="minorHAnsi"/>
            <w:color w:val="auto"/>
            <w:sz w:val="24"/>
            <w:szCs w:val="24"/>
          </w:rPr>
          <w:delText>por encontrarse en algunos de los casos</w:delText>
        </w:r>
      </w:del>
      <w:del w:id="31" w:author="Angel Luis Moraleda" w:date="2023-12-14T16:32:00Z">
        <w:r w:rsidRPr="00ED10AD" w:rsidDel="00872327">
          <w:rPr>
            <w:rFonts w:asciiTheme="minorHAnsi" w:hAnsiTheme="minorHAnsi"/>
            <w:color w:val="auto"/>
            <w:sz w:val="24"/>
            <w:szCs w:val="24"/>
          </w:rPr>
          <w:delText xml:space="preserve"> </w:delText>
        </w:r>
      </w:del>
      <w:del w:id="32" w:author="Angel Luis Moraleda" w:date="2023-12-14T16:25:00Z">
        <w:r w:rsidRPr="00ED10AD" w:rsidDel="00945B1B">
          <w:rPr>
            <w:rFonts w:asciiTheme="minorHAnsi" w:hAnsiTheme="minorHAnsi"/>
            <w:color w:val="auto"/>
            <w:sz w:val="24"/>
            <w:szCs w:val="24"/>
          </w:rPr>
          <w:delText>previstos en el apartado 3.2</w:delText>
        </w:r>
      </w:del>
      <w:del w:id="33" w:author="Angel Luis Moraleda" w:date="2023-12-14T16:37:00Z">
        <w:r w:rsidRPr="00ED10AD" w:rsidDel="00872327">
          <w:rPr>
            <w:rFonts w:asciiTheme="minorHAnsi" w:hAnsiTheme="minorHAnsi"/>
            <w:color w:val="auto"/>
            <w:sz w:val="24"/>
            <w:szCs w:val="24"/>
          </w:rPr>
          <w:delText xml:space="preserve">. del Contrato de Reafianzamiento, y CERSA aplicara una cobertura del 80% la reducción a aplicar a la comisión de aval máxima sería de </w:delText>
        </w:r>
        <w:r w:rsidR="00A77B9D" w:rsidRPr="003D5289" w:rsidDel="00872327">
          <w:rPr>
            <w:rFonts w:asciiTheme="minorHAnsi" w:hAnsiTheme="minorHAnsi"/>
            <w:color w:val="auto"/>
            <w:sz w:val="24"/>
            <w:szCs w:val="24"/>
          </w:rPr>
          <w:delText>65,8</w:delText>
        </w:r>
        <w:r w:rsidRPr="00ED10AD" w:rsidDel="00872327">
          <w:rPr>
            <w:rFonts w:asciiTheme="minorHAnsi" w:hAnsiTheme="minorHAnsi"/>
            <w:color w:val="auto"/>
            <w:sz w:val="24"/>
            <w:szCs w:val="24"/>
          </w:rPr>
          <w:delText xml:space="preserve"> puntos básicos. </w:delText>
        </w:r>
      </w:del>
    </w:p>
    <w:p w14:paraId="02D7E944" w14:textId="2D62824F" w:rsidR="003B272C" w:rsidRPr="00ED10AD" w:rsidRDefault="003B272C" w:rsidP="003B272C">
      <w:pPr>
        <w:pStyle w:val="Prrafodelista"/>
        <w:spacing w:after="0" w:line="240" w:lineRule="auto"/>
        <w:ind w:left="0"/>
        <w:jc w:val="both"/>
        <w:rPr>
          <w:rFonts w:asciiTheme="minorHAnsi" w:hAnsiTheme="minorHAnsi"/>
          <w:color w:val="auto"/>
          <w:sz w:val="24"/>
          <w:szCs w:val="24"/>
        </w:rPr>
      </w:pPr>
      <w:del w:id="34" w:author="Angel Luis Moraleda" w:date="2023-12-14T16:37:00Z">
        <w:r w:rsidRPr="00ED10AD" w:rsidDel="00872327">
          <w:rPr>
            <w:rFonts w:asciiTheme="minorHAnsi" w:hAnsiTheme="minorHAnsi"/>
            <w:color w:val="auto"/>
            <w:sz w:val="24"/>
            <w:szCs w:val="24"/>
          </w:rPr>
          <w:delText xml:space="preserve"> </w:delText>
        </w:r>
      </w:del>
    </w:p>
    <w:p w14:paraId="301C764C" w14:textId="2327B126" w:rsidR="003B272C" w:rsidRPr="00F270E6" w:rsidRDefault="003B272C" w:rsidP="003B272C">
      <w:pPr>
        <w:pStyle w:val="Prrafodelista"/>
        <w:spacing w:after="0" w:line="240" w:lineRule="auto"/>
        <w:ind w:left="0"/>
        <w:jc w:val="both"/>
        <w:rPr>
          <w:rFonts w:asciiTheme="minorHAnsi" w:hAnsiTheme="minorHAnsi"/>
          <w:color w:val="auto"/>
          <w:sz w:val="24"/>
          <w:szCs w:val="24"/>
        </w:rPr>
      </w:pPr>
      <w:bookmarkStart w:id="35" w:name="_Hlk82688994"/>
      <w:r w:rsidRPr="003D5289">
        <w:rPr>
          <w:rFonts w:asciiTheme="minorHAnsi" w:hAnsiTheme="minorHAnsi"/>
          <w:color w:val="auto"/>
          <w:sz w:val="24"/>
          <w:szCs w:val="24"/>
        </w:rPr>
        <w:t xml:space="preserve">La SGR tiene que asegurarse de que la </w:t>
      </w:r>
      <w:r w:rsidRPr="003D5289">
        <w:rPr>
          <w:rFonts w:asciiTheme="minorHAnsi" w:hAnsiTheme="minorHAnsi"/>
          <w:b/>
          <w:bCs/>
          <w:color w:val="auto"/>
          <w:sz w:val="24"/>
          <w:szCs w:val="24"/>
        </w:rPr>
        <w:t>Empresa Avalada</w:t>
      </w:r>
      <w:r w:rsidRPr="003D5289">
        <w:rPr>
          <w:rFonts w:asciiTheme="minorHAnsi" w:hAnsiTheme="minorHAnsi"/>
          <w:color w:val="auto"/>
          <w:sz w:val="24"/>
          <w:szCs w:val="24"/>
        </w:rPr>
        <w:t xml:space="preserve"> es la beneficiaria de la ventaja financiera del reafianzamiento otorgado por CERSA con cargo a </w:t>
      </w:r>
      <w:r w:rsidR="00A77B9D" w:rsidRPr="003D5289">
        <w:rPr>
          <w:rFonts w:asciiTheme="minorHAnsi" w:hAnsiTheme="minorHAnsi"/>
          <w:color w:val="auto"/>
          <w:sz w:val="24"/>
          <w:szCs w:val="24"/>
        </w:rPr>
        <w:t>InvestEU</w:t>
      </w:r>
      <w:r w:rsidRPr="003D5289">
        <w:rPr>
          <w:rFonts w:asciiTheme="minorHAnsi" w:hAnsiTheme="minorHAnsi"/>
          <w:color w:val="auto"/>
          <w:sz w:val="24"/>
          <w:szCs w:val="24"/>
        </w:rPr>
        <w:t xml:space="preserve"> </w:t>
      </w:r>
      <w:r w:rsidR="00ED10AD">
        <w:rPr>
          <w:rFonts w:asciiTheme="minorHAnsi" w:hAnsiTheme="minorHAnsi"/>
          <w:color w:val="auto"/>
          <w:sz w:val="24"/>
          <w:szCs w:val="24"/>
        </w:rPr>
        <w:t xml:space="preserve">i) </w:t>
      </w:r>
      <w:r w:rsidRPr="003D5289">
        <w:rPr>
          <w:rFonts w:asciiTheme="minorHAnsi" w:hAnsiTheme="minorHAnsi"/>
          <w:color w:val="auto"/>
          <w:sz w:val="24"/>
          <w:szCs w:val="24"/>
        </w:rPr>
        <w:t>aplicando la comisión de aval resultante del apartado anterior</w:t>
      </w:r>
      <w:r w:rsidR="00ED10AD">
        <w:rPr>
          <w:rFonts w:asciiTheme="minorHAnsi" w:hAnsiTheme="minorHAnsi"/>
          <w:color w:val="auto"/>
          <w:sz w:val="24"/>
          <w:szCs w:val="24"/>
        </w:rPr>
        <w:t>, excepto en la Línea InvestEU PYME,</w:t>
      </w:r>
      <w:r w:rsidRPr="003D5289">
        <w:rPr>
          <w:rFonts w:asciiTheme="minorHAnsi" w:hAnsiTheme="minorHAnsi"/>
          <w:color w:val="auto"/>
          <w:sz w:val="24"/>
          <w:szCs w:val="24"/>
        </w:rPr>
        <w:t xml:space="preserve"> y </w:t>
      </w:r>
      <w:proofErr w:type="spellStart"/>
      <w:r w:rsidR="00ED10AD">
        <w:rPr>
          <w:rFonts w:asciiTheme="minorHAnsi" w:hAnsiTheme="minorHAnsi"/>
          <w:color w:val="auto"/>
          <w:sz w:val="24"/>
          <w:szCs w:val="24"/>
        </w:rPr>
        <w:t>ii</w:t>
      </w:r>
      <w:proofErr w:type="spellEnd"/>
      <w:r w:rsidR="00ED10AD">
        <w:rPr>
          <w:rFonts w:asciiTheme="minorHAnsi" w:hAnsiTheme="minorHAnsi"/>
          <w:color w:val="auto"/>
          <w:sz w:val="24"/>
          <w:szCs w:val="24"/>
        </w:rPr>
        <w:t xml:space="preserve">) </w:t>
      </w:r>
      <w:r w:rsidRPr="003D5289">
        <w:rPr>
          <w:rFonts w:asciiTheme="minorHAnsi" w:hAnsiTheme="minorHAnsi"/>
          <w:color w:val="auto"/>
          <w:sz w:val="24"/>
          <w:szCs w:val="24"/>
        </w:rPr>
        <w:t>trasladando la obligación a las entidades acreedoras que otorguen el préstamo avalado por la SGR de reducir el tipo de interés aplicando a la operación para reflejar el hecho de que la operación cuenta con un aval</w:t>
      </w:r>
      <w:ins w:id="36" w:author="Angel Luis Moraleda" w:date="2023-12-14T16:52:00Z">
        <w:r w:rsidR="00091DB7">
          <w:rPr>
            <w:rFonts w:asciiTheme="minorHAnsi" w:hAnsiTheme="minorHAnsi"/>
            <w:color w:val="auto"/>
            <w:sz w:val="24"/>
            <w:szCs w:val="24"/>
          </w:rPr>
          <w:t xml:space="preserve"> apoyado por InvestEU</w:t>
        </w:r>
      </w:ins>
      <w:r w:rsidRPr="003D5289">
        <w:rPr>
          <w:rFonts w:asciiTheme="minorHAnsi" w:hAnsiTheme="minorHAnsi"/>
          <w:color w:val="auto"/>
          <w:sz w:val="24"/>
          <w:szCs w:val="24"/>
        </w:rPr>
        <w:t>.</w:t>
      </w:r>
    </w:p>
    <w:bookmarkEnd w:id="35"/>
    <w:p w14:paraId="4EF31BFA" w14:textId="77777777" w:rsidR="003B272C" w:rsidRPr="004457BA" w:rsidRDefault="003B272C" w:rsidP="003B272C">
      <w:pPr>
        <w:pStyle w:val="Prrafodelista"/>
        <w:spacing w:after="0" w:line="240" w:lineRule="auto"/>
        <w:ind w:left="0"/>
        <w:jc w:val="both"/>
        <w:rPr>
          <w:rFonts w:asciiTheme="minorHAnsi" w:hAnsiTheme="minorHAnsi"/>
          <w:color w:val="404040" w:themeColor="text1" w:themeTint="BF"/>
          <w:sz w:val="24"/>
          <w:szCs w:val="24"/>
        </w:rPr>
      </w:pPr>
    </w:p>
    <w:p w14:paraId="7C982F9F" w14:textId="0C09DC24" w:rsidR="000B1F1A" w:rsidRPr="000850E4" w:rsidRDefault="00FE541A" w:rsidP="009F6F5A">
      <w:pPr>
        <w:numPr>
          <w:ilvl w:val="0"/>
          <w:numId w:val="1"/>
        </w:numPr>
        <w:spacing w:after="0" w:line="240" w:lineRule="auto"/>
        <w:ind w:hanging="283"/>
        <w:rPr>
          <w:color w:val="auto"/>
        </w:rPr>
      </w:pPr>
      <w:r w:rsidRPr="000850E4">
        <w:rPr>
          <w:b/>
          <w:color w:val="auto"/>
          <w:sz w:val="24"/>
        </w:rPr>
        <w:t xml:space="preserve">Criterios de elegibilidad adicionales al Contrato de Reafianzamiento para ser elegible para </w:t>
      </w:r>
      <w:r w:rsidR="0065298E" w:rsidRPr="000850E4">
        <w:rPr>
          <w:b/>
          <w:color w:val="auto"/>
          <w:sz w:val="24"/>
        </w:rPr>
        <w:t>InvestEU</w:t>
      </w:r>
    </w:p>
    <w:p w14:paraId="714F0347" w14:textId="77777777" w:rsidR="002C1CCB" w:rsidRPr="000850E4" w:rsidRDefault="002C1CCB" w:rsidP="000E5801">
      <w:pPr>
        <w:spacing w:after="0" w:line="240" w:lineRule="auto"/>
        <w:ind w:left="283"/>
        <w:rPr>
          <w:color w:val="auto"/>
        </w:rPr>
      </w:pPr>
    </w:p>
    <w:p w14:paraId="2A8BB1BA" w14:textId="5362C2B0" w:rsidR="000B1F1A" w:rsidRPr="000850E4" w:rsidRDefault="00FE541A" w:rsidP="000E5801">
      <w:pPr>
        <w:spacing w:after="0" w:line="240" w:lineRule="auto"/>
        <w:jc w:val="both"/>
        <w:rPr>
          <w:color w:val="auto"/>
          <w:sz w:val="24"/>
        </w:rPr>
      </w:pPr>
      <w:r w:rsidRPr="000850E4">
        <w:rPr>
          <w:color w:val="auto"/>
          <w:sz w:val="24"/>
        </w:rPr>
        <w:t xml:space="preserve">Además de lo previsto en la cláusula 3 del Contrato de Reafianzamiento tendrán que cumplirse las siguientes condiciones: </w:t>
      </w:r>
    </w:p>
    <w:p w14:paraId="0ED3BB46" w14:textId="6BC41E08" w:rsidR="000E5801" w:rsidRPr="000850E4" w:rsidRDefault="000E5801" w:rsidP="000E5801">
      <w:pPr>
        <w:spacing w:after="0" w:line="240" w:lineRule="auto"/>
        <w:jc w:val="both"/>
        <w:rPr>
          <w:color w:val="auto"/>
          <w:sz w:val="24"/>
        </w:rPr>
      </w:pPr>
    </w:p>
    <w:p w14:paraId="4F978AD6" w14:textId="77777777" w:rsidR="000E5801" w:rsidRPr="000850E4" w:rsidRDefault="000E5801" w:rsidP="009F6F5A">
      <w:pPr>
        <w:numPr>
          <w:ilvl w:val="1"/>
          <w:numId w:val="1"/>
        </w:numPr>
        <w:spacing w:after="0" w:line="240" w:lineRule="auto"/>
        <w:ind w:left="284" w:hanging="284"/>
        <w:rPr>
          <w:color w:val="auto"/>
        </w:rPr>
      </w:pPr>
      <w:r w:rsidRPr="000850E4">
        <w:rPr>
          <w:b/>
          <w:color w:val="auto"/>
          <w:sz w:val="24"/>
        </w:rPr>
        <w:t>Tipos de empresas elegibles.</w:t>
      </w:r>
    </w:p>
    <w:p w14:paraId="03B625F0" w14:textId="77777777" w:rsidR="000E5801" w:rsidRPr="000850E4" w:rsidRDefault="000E5801" w:rsidP="000E5801">
      <w:pPr>
        <w:spacing w:after="0" w:line="240" w:lineRule="auto"/>
        <w:ind w:left="720"/>
        <w:rPr>
          <w:color w:val="auto"/>
        </w:rPr>
      </w:pPr>
    </w:p>
    <w:p w14:paraId="7DDA14C4" w14:textId="44B2A8B7" w:rsidR="000E5801" w:rsidRPr="000850E4" w:rsidRDefault="000850E4" w:rsidP="000E5801">
      <w:pPr>
        <w:spacing w:after="0" w:line="240" w:lineRule="auto"/>
        <w:jc w:val="both"/>
        <w:rPr>
          <w:color w:val="auto"/>
          <w:sz w:val="24"/>
        </w:rPr>
      </w:pPr>
      <w:r w:rsidRPr="000850E4">
        <w:rPr>
          <w:color w:val="auto"/>
          <w:sz w:val="24"/>
        </w:rPr>
        <w:t>E</w:t>
      </w:r>
      <w:r w:rsidR="000E5801" w:rsidRPr="000850E4">
        <w:rPr>
          <w:color w:val="auto"/>
          <w:sz w:val="24"/>
        </w:rPr>
        <w:t xml:space="preserve">mpresas que tengan la consideración de </w:t>
      </w:r>
      <w:r w:rsidR="000E5801" w:rsidRPr="000850E4">
        <w:rPr>
          <w:b/>
          <w:bCs/>
          <w:color w:val="auto"/>
          <w:sz w:val="24"/>
        </w:rPr>
        <w:t>PYME</w:t>
      </w:r>
      <w:r w:rsidR="00D723DE">
        <w:rPr>
          <w:b/>
          <w:bCs/>
          <w:color w:val="auto"/>
          <w:sz w:val="24"/>
        </w:rPr>
        <w:t>.</w:t>
      </w:r>
    </w:p>
    <w:p w14:paraId="325BA654" w14:textId="77777777" w:rsidR="000E5801" w:rsidRPr="000850E4" w:rsidRDefault="000E5801" w:rsidP="000E5801">
      <w:pPr>
        <w:spacing w:after="0" w:line="240" w:lineRule="auto"/>
        <w:ind w:left="720"/>
        <w:jc w:val="both"/>
        <w:rPr>
          <w:color w:val="auto"/>
        </w:rPr>
      </w:pPr>
    </w:p>
    <w:p w14:paraId="4C2DE5F7" w14:textId="77777777" w:rsidR="000B1F1A" w:rsidRPr="000850E4" w:rsidRDefault="00FE541A" w:rsidP="009F6F5A">
      <w:pPr>
        <w:numPr>
          <w:ilvl w:val="1"/>
          <w:numId w:val="1"/>
        </w:numPr>
        <w:spacing w:after="0" w:line="240" w:lineRule="auto"/>
        <w:rPr>
          <w:color w:val="auto"/>
        </w:rPr>
      </w:pPr>
      <w:r w:rsidRPr="000850E4">
        <w:rPr>
          <w:b/>
          <w:color w:val="auto"/>
          <w:sz w:val="24"/>
        </w:rPr>
        <w:t xml:space="preserve">Operaciones de garantía elegibles. </w:t>
      </w:r>
    </w:p>
    <w:p w14:paraId="17DC13D1" w14:textId="77777777" w:rsidR="000B1F1A" w:rsidRPr="000850E4" w:rsidRDefault="00FE541A" w:rsidP="000E5801">
      <w:pPr>
        <w:spacing w:after="0" w:line="240" w:lineRule="auto"/>
        <w:ind w:left="720"/>
        <w:rPr>
          <w:color w:val="auto"/>
        </w:rPr>
      </w:pPr>
      <w:r w:rsidRPr="000850E4">
        <w:rPr>
          <w:b/>
          <w:color w:val="auto"/>
          <w:sz w:val="24"/>
        </w:rPr>
        <w:t xml:space="preserve"> </w:t>
      </w:r>
    </w:p>
    <w:p w14:paraId="4016B598" w14:textId="03436482" w:rsidR="000B1F1A" w:rsidRPr="000850E4" w:rsidRDefault="00FE541A" w:rsidP="000E5801">
      <w:pPr>
        <w:spacing w:after="0" w:line="240" w:lineRule="auto"/>
        <w:ind w:left="10" w:hanging="10"/>
        <w:jc w:val="both"/>
        <w:rPr>
          <w:b/>
          <w:color w:val="auto"/>
          <w:sz w:val="24"/>
        </w:rPr>
      </w:pPr>
      <w:r w:rsidRPr="000850E4">
        <w:rPr>
          <w:color w:val="auto"/>
          <w:sz w:val="24"/>
        </w:rPr>
        <w:t xml:space="preserve">Serán elegibles los siguientes tipos de garantías, tal y como quedan definidos en el Contrato de Reafianzamiento y siempre que no se den ninguna de las situaciones de exclusión previstas en el apartado 3.3. del Contrato de Reafianzamiento: </w:t>
      </w:r>
      <w:r w:rsidR="003C1D28" w:rsidRPr="000850E4">
        <w:rPr>
          <w:color w:val="auto"/>
          <w:sz w:val="24"/>
        </w:rPr>
        <w:t>los</w:t>
      </w:r>
      <w:r w:rsidRPr="000850E4">
        <w:rPr>
          <w:color w:val="auto"/>
          <w:sz w:val="24"/>
        </w:rPr>
        <w:t xml:space="preserve"> </w:t>
      </w:r>
      <w:r w:rsidRPr="000850E4">
        <w:rPr>
          <w:b/>
          <w:color w:val="auto"/>
          <w:sz w:val="24"/>
        </w:rPr>
        <w:t>Avales para Financiación de Nuevos Activos Fijos</w:t>
      </w:r>
      <w:r w:rsidR="003C1D28" w:rsidRPr="000850E4">
        <w:rPr>
          <w:b/>
          <w:color w:val="auto"/>
          <w:sz w:val="24"/>
        </w:rPr>
        <w:t xml:space="preserve"> </w:t>
      </w:r>
      <w:r w:rsidR="003C1D28" w:rsidRPr="000850E4">
        <w:rPr>
          <w:bCs/>
          <w:color w:val="auto"/>
          <w:sz w:val="24"/>
        </w:rPr>
        <w:t>y l</w:t>
      </w:r>
      <w:r w:rsidRPr="000850E4">
        <w:rPr>
          <w:color w:val="auto"/>
          <w:sz w:val="24"/>
        </w:rPr>
        <w:t xml:space="preserve">os </w:t>
      </w:r>
      <w:r w:rsidRPr="000850E4">
        <w:rPr>
          <w:b/>
          <w:color w:val="auto"/>
          <w:sz w:val="24"/>
        </w:rPr>
        <w:t xml:space="preserve">Avales para Financiación de Capital Circulante. </w:t>
      </w:r>
    </w:p>
    <w:p w14:paraId="75495EEB" w14:textId="4FD1571A" w:rsidR="003C1D28" w:rsidRPr="006B0A08" w:rsidRDefault="003C1D28" w:rsidP="000E5801">
      <w:pPr>
        <w:spacing w:after="0" w:line="240" w:lineRule="auto"/>
        <w:ind w:left="10" w:hanging="10"/>
        <w:jc w:val="both"/>
        <w:rPr>
          <w:color w:val="auto"/>
          <w:sz w:val="24"/>
        </w:rPr>
      </w:pPr>
    </w:p>
    <w:p w14:paraId="0519D604" w14:textId="74375C83" w:rsidR="003C1D28" w:rsidRPr="000850E4" w:rsidRDefault="00D723DE" w:rsidP="00D723DE">
      <w:pPr>
        <w:spacing w:after="0" w:line="240" w:lineRule="auto"/>
        <w:jc w:val="both"/>
        <w:rPr>
          <w:color w:val="auto"/>
          <w:sz w:val="24"/>
        </w:rPr>
      </w:pPr>
      <w:r>
        <w:rPr>
          <w:color w:val="auto"/>
          <w:sz w:val="24"/>
        </w:rPr>
        <w:t>Q</w:t>
      </w:r>
      <w:r w:rsidR="003C1D28" w:rsidRPr="000850E4">
        <w:rPr>
          <w:color w:val="auto"/>
          <w:sz w:val="24"/>
        </w:rPr>
        <w:t xml:space="preserve">uedarán excluidas las siguientes operaciones de garantía: </w:t>
      </w:r>
    </w:p>
    <w:p w14:paraId="013DF9D8" w14:textId="77777777" w:rsidR="003C1D28" w:rsidRPr="000850E4" w:rsidRDefault="003C1D28" w:rsidP="000E5801">
      <w:pPr>
        <w:pStyle w:val="Prrafodelista"/>
        <w:spacing w:after="0" w:line="240" w:lineRule="auto"/>
        <w:rPr>
          <w:color w:val="auto"/>
          <w:sz w:val="24"/>
        </w:rPr>
      </w:pPr>
    </w:p>
    <w:p w14:paraId="5561F6B4" w14:textId="0BBE36F3" w:rsidR="003C1D28" w:rsidRPr="000850E4" w:rsidRDefault="00586A94" w:rsidP="009F6F5A">
      <w:pPr>
        <w:pStyle w:val="Prrafodelista"/>
        <w:numPr>
          <w:ilvl w:val="0"/>
          <w:numId w:val="14"/>
        </w:numPr>
        <w:spacing w:after="0" w:line="240" w:lineRule="auto"/>
        <w:ind w:left="426" w:hanging="426"/>
        <w:jc w:val="both"/>
        <w:rPr>
          <w:color w:val="auto"/>
        </w:rPr>
      </w:pPr>
      <w:r w:rsidRPr="000850E4">
        <w:rPr>
          <w:color w:val="auto"/>
          <w:sz w:val="24"/>
        </w:rPr>
        <w:t>L</w:t>
      </w:r>
      <w:r w:rsidR="003C1D28" w:rsidRPr="000850E4">
        <w:rPr>
          <w:color w:val="auto"/>
          <w:sz w:val="24"/>
        </w:rPr>
        <w:t>as operaciones de</w:t>
      </w:r>
      <w:r w:rsidRPr="000850E4">
        <w:rPr>
          <w:color w:val="auto"/>
          <w:sz w:val="24"/>
        </w:rPr>
        <w:t xml:space="preserve"> refinanciación de una operación formalizada previamente por la SGR</w:t>
      </w:r>
      <w:r w:rsidR="003C1D28" w:rsidRPr="000850E4">
        <w:rPr>
          <w:color w:val="auto"/>
          <w:sz w:val="24"/>
        </w:rPr>
        <w:t>,</w:t>
      </w:r>
      <w:r w:rsidRPr="000850E4">
        <w:rPr>
          <w:color w:val="auto"/>
          <w:sz w:val="24"/>
        </w:rPr>
        <w:t xml:space="preserve"> a no ser que fuera una refinanciación de una operación previamente incluida en este programa. </w:t>
      </w:r>
      <w:r w:rsidRPr="000850E4">
        <w:rPr>
          <w:b/>
          <w:color w:val="auto"/>
          <w:sz w:val="24"/>
        </w:rPr>
        <w:t xml:space="preserve"> </w:t>
      </w:r>
    </w:p>
    <w:p w14:paraId="47DD7C50" w14:textId="77777777" w:rsidR="003C1D28" w:rsidRPr="000850E4" w:rsidRDefault="003C1D28" w:rsidP="000E5801">
      <w:pPr>
        <w:pStyle w:val="Prrafodelista"/>
        <w:spacing w:after="0" w:line="240" w:lineRule="auto"/>
        <w:ind w:left="426"/>
        <w:jc w:val="both"/>
        <w:rPr>
          <w:color w:val="auto"/>
        </w:rPr>
      </w:pPr>
    </w:p>
    <w:p w14:paraId="3EAAEEE6" w14:textId="1C5E873C" w:rsidR="003C1D28" w:rsidRPr="000850E4" w:rsidRDefault="00586A94" w:rsidP="009F6F5A">
      <w:pPr>
        <w:pStyle w:val="Prrafodelista"/>
        <w:numPr>
          <w:ilvl w:val="0"/>
          <w:numId w:val="14"/>
        </w:numPr>
        <w:spacing w:after="0" w:line="240" w:lineRule="auto"/>
        <w:ind w:left="426" w:hanging="426"/>
        <w:jc w:val="both"/>
        <w:rPr>
          <w:color w:val="auto"/>
        </w:rPr>
      </w:pPr>
      <w:r w:rsidRPr="000850E4">
        <w:rPr>
          <w:color w:val="auto"/>
          <w:sz w:val="24"/>
        </w:rPr>
        <w:t xml:space="preserve">Para operaciones con forma de </w:t>
      </w:r>
      <w:r w:rsidRPr="000850E4">
        <w:rPr>
          <w:b/>
          <w:color w:val="auto"/>
          <w:sz w:val="24"/>
        </w:rPr>
        <w:t>Línea de Crédito</w:t>
      </w:r>
      <w:r w:rsidRPr="000850E4">
        <w:rPr>
          <w:color w:val="auto"/>
          <w:sz w:val="24"/>
        </w:rPr>
        <w:t xml:space="preserve">, </w:t>
      </w:r>
      <w:r w:rsidR="003C1D28" w:rsidRPr="000850E4">
        <w:rPr>
          <w:color w:val="auto"/>
          <w:sz w:val="24"/>
        </w:rPr>
        <w:t>las que tengan un</w:t>
      </w:r>
      <w:r w:rsidRPr="000850E4">
        <w:rPr>
          <w:color w:val="auto"/>
          <w:sz w:val="24"/>
        </w:rPr>
        <w:t xml:space="preserve"> plazo </w:t>
      </w:r>
      <w:r w:rsidR="003C1D28" w:rsidRPr="000850E4">
        <w:rPr>
          <w:color w:val="auto"/>
          <w:sz w:val="24"/>
        </w:rPr>
        <w:t xml:space="preserve">de la operación de financiación superior a </w:t>
      </w:r>
      <w:r w:rsidRPr="000850E4">
        <w:rPr>
          <w:color w:val="auto"/>
          <w:sz w:val="24"/>
        </w:rPr>
        <w:t xml:space="preserve">los CINCO (5) años, incluyendo todas las renovaciones. Adicionalmente, la renovación de una </w:t>
      </w:r>
      <w:r w:rsidRPr="000850E4">
        <w:rPr>
          <w:b/>
          <w:bCs/>
          <w:color w:val="auto"/>
          <w:sz w:val="24"/>
        </w:rPr>
        <w:t>Línea de Crédito</w:t>
      </w:r>
      <w:r w:rsidRPr="000850E4">
        <w:rPr>
          <w:color w:val="auto"/>
          <w:sz w:val="24"/>
        </w:rPr>
        <w:t xml:space="preserve"> no podrá ser superior a VEINTICUATRO (24) meses.</w:t>
      </w:r>
    </w:p>
    <w:p w14:paraId="3E9BB44A" w14:textId="77777777" w:rsidR="003C1D28" w:rsidRPr="000850E4" w:rsidRDefault="003C1D28" w:rsidP="000E5801">
      <w:pPr>
        <w:pStyle w:val="Prrafodelista"/>
        <w:spacing w:after="0" w:line="240" w:lineRule="auto"/>
        <w:rPr>
          <w:color w:val="auto"/>
          <w:sz w:val="24"/>
        </w:rPr>
      </w:pPr>
    </w:p>
    <w:p w14:paraId="7486CC5F" w14:textId="3948D3CC" w:rsidR="003C1D28" w:rsidRPr="000850E4" w:rsidRDefault="003C1D28" w:rsidP="009F6F5A">
      <w:pPr>
        <w:pStyle w:val="Prrafodelista"/>
        <w:numPr>
          <w:ilvl w:val="0"/>
          <w:numId w:val="14"/>
        </w:numPr>
        <w:spacing w:after="0" w:line="240" w:lineRule="auto"/>
        <w:ind w:left="426" w:hanging="426"/>
        <w:jc w:val="both"/>
        <w:rPr>
          <w:color w:val="auto"/>
        </w:rPr>
      </w:pPr>
      <w:r w:rsidRPr="000850E4">
        <w:rPr>
          <w:color w:val="auto"/>
          <w:sz w:val="24"/>
        </w:rPr>
        <w:t>Las o</w:t>
      </w:r>
      <w:r w:rsidR="00871526" w:rsidRPr="000850E4">
        <w:rPr>
          <w:color w:val="auto"/>
          <w:sz w:val="24"/>
        </w:rPr>
        <w:t>peraciones con tipología</w:t>
      </w:r>
      <w:ins w:id="37" w:author="Angel Luis Moraleda" w:date="2023-12-14T16:53:00Z">
        <w:r w:rsidR="00091DB7">
          <w:rPr>
            <w:color w:val="auto"/>
            <w:sz w:val="24"/>
          </w:rPr>
          <w:t xml:space="preserve"> de </w:t>
        </w:r>
        <w:r w:rsidR="00091DB7" w:rsidRPr="007B7E3A">
          <w:rPr>
            <w:b/>
            <w:bCs/>
            <w:color w:val="auto"/>
            <w:sz w:val="24"/>
          </w:rPr>
          <w:t>Descuento Comercial</w:t>
        </w:r>
        <w:r w:rsidR="00091DB7">
          <w:rPr>
            <w:color w:val="auto"/>
            <w:sz w:val="24"/>
          </w:rPr>
          <w:t xml:space="preserve"> y</w:t>
        </w:r>
      </w:ins>
      <w:r w:rsidR="00871526" w:rsidRPr="000850E4">
        <w:rPr>
          <w:color w:val="auto"/>
          <w:sz w:val="24"/>
        </w:rPr>
        <w:t xml:space="preserve"> </w:t>
      </w:r>
      <w:proofErr w:type="spellStart"/>
      <w:r w:rsidR="00871526" w:rsidRPr="000850E4">
        <w:rPr>
          <w:b/>
          <w:bCs/>
          <w:color w:val="auto"/>
          <w:sz w:val="24"/>
        </w:rPr>
        <w:t>Factoring</w:t>
      </w:r>
      <w:proofErr w:type="spellEnd"/>
      <w:r w:rsidR="00871526" w:rsidRPr="000850E4">
        <w:rPr>
          <w:color w:val="auto"/>
          <w:sz w:val="24"/>
        </w:rPr>
        <w:t>, con o sin recurso</w:t>
      </w:r>
      <w:r w:rsidR="00586A94" w:rsidRPr="000850E4">
        <w:rPr>
          <w:color w:val="auto"/>
          <w:sz w:val="24"/>
        </w:rPr>
        <w:t>.</w:t>
      </w:r>
    </w:p>
    <w:p w14:paraId="725B4C46" w14:textId="77777777" w:rsidR="003C1D28" w:rsidRPr="000850E4" w:rsidRDefault="003C1D28" w:rsidP="000E5801">
      <w:pPr>
        <w:pStyle w:val="Prrafodelista"/>
        <w:spacing w:after="0" w:line="240" w:lineRule="auto"/>
        <w:rPr>
          <w:color w:val="auto"/>
          <w:sz w:val="24"/>
        </w:rPr>
      </w:pPr>
    </w:p>
    <w:p w14:paraId="7D88687D" w14:textId="77777777" w:rsidR="003C1D28" w:rsidRPr="000850E4" w:rsidRDefault="00586A94" w:rsidP="009F6F5A">
      <w:pPr>
        <w:pStyle w:val="Prrafodelista"/>
        <w:numPr>
          <w:ilvl w:val="0"/>
          <w:numId w:val="14"/>
        </w:numPr>
        <w:spacing w:after="0" w:line="240" w:lineRule="auto"/>
        <w:ind w:left="426" w:hanging="426"/>
        <w:jc w:val="both"/>
        <w:rPr>
          <w:color w:val="auto"/>
        </w:rPr>
      </w:pPr>
      <w:r w:rsidRPr="000850E4">
        <w:rPr>
          <w:color w:val="auto"/>
          <w:sz w:val="24"/>
        </w:rPr>
        <w:t>Operaciones con tipología</w:t>
      </w:r>
      <w:r w:rsidR="00871526" w:rsidRPr="000850E4">
        <w:rPr>
          <w:color w:val="auto"/>
          <w:sz w:val="24"/>
        </w:rPr>
        <w:t xml:space="preserve"> de </w:t>
      </w:r>
      <w:r w:rsidR="00871526" w:rsidRPr="000850E4">
        <w:rPr>
          <w:b/>
          <w:bCs/>
          <w:color w:val="auto"/>
          <w:sz w:val="24"/>
        </w:rPr>
        <w:t>Deuda Subordinada.</w:t>
      </w:r>
    </w:p>
    <w:p w14:paraId="751D8422" w14:textId="77777777" w:rsidR="003C1D28" w:rsidRPr="000850E4" w:rsidRDefault="003C1D28" w:rsidP="000E5801">
      <w:pPr>
        <w:pStyle w:val="Prrafodelista"/>
        <w:spacing w:after="0" w:line="240" w:lineRule="auto"/>
        <w:rPr>
          <w:color w:val="auto"/>
          <w:sz w:val="24"/>
        </w:rPr>
      </w:pPr>
    </w:p>
    <w:p w14:paraId="15641CFC" w14:textId="77777777" w:rsidR="000E5801" w:rsidRPr="007B7E3A" w:rsidRDefault="00871526" w:rsidP="009F6F5A">
      <w:pPr>
        <w:pStyle w:val="Prrafodelista"/>
        <w:numPr>
          <w:ilvl w:val="0"/>
          <w:numId w:val="14"/>
        </w:numPr>
        <w:spacing w:after="0" w:line="240" w:lineRule="auto"/>
        <w:ind w:left="426" w:hanging="426"/>
        <w:jc w:val="both"/>
        <w:rPr>
          <w:ins w:id="38" w:author="Angel Luis Moraleda" w:date="2023-12-15T08:48:00Z"/>
          <w:color w:val="auto"/>
        </w:rPr>
      </w:pPr>
      <w:r w:rsidRPr="000850E4">
        <w:rPr>
          <w:color w:val="auto"/>
          <w:sz w:val="24"/>
        </w:rPr>
        <w:lastRenderedPageBreak/>
        <w:t>Operacion</w:t>
      </w:r>
      <w:r w:rsidR="00D6303C" w:rsidRPr="000850E4">
        <w:rPr>
          <w:color w:val="auto"/>
          <w:sz w:val="24"/>
        </w:rPr>
        <w:t xml:space="preserve">es cuya finalidad sea </w:t>
      </w:r>
      <w:proofErr w:type="spellStart"/>
      <w:r w:rsidR="00D6303C" w:rsidRPr="000850E4">
        <w:rPr>
          <w:color w:val="auto"/>
          <w:sz w:val="24"/>
        </w:rPr>
        <w:t>pre-financiar</w:t>
      </w:r>
      <w:proofErr w:type="spellEnd"/>
      <w:r w:rsidR="00D6303C" w:rsidRPr="000850E4">
        <w:rPr>
          <w:color w:val="auto"/>
          <w:sz w:val="24"/>
        </w:rPr>
        <w:t xml:space="preserve"> una subvención de un programa de la Unión Europea. </w:t>
      </w:r>
    </w:p>
    <w:p w14:paraId="61331F45" w14:textId="77777777" w:rsidR="00F042E8" w:rsidRPr="007B7E3A" w:rsidRDefault="00F042E8" w:rsidP="007B7E3A">
      <w:pPr>
        <w:pStyle w:val="Prrafodelista"/>
        <w:rPr>
          <w:ins w:id="39" w:author="Angel Luis Moraleda" w:date="2023-12-15T08:48:00Z"/>
          <w:color w:val="auto"/>
        </w:rPr>
      </w:pPr>
    </w:p>
    <w:p w14:paraId="1B3F29CB" w14:textId="50DC3F88" w:rsidR="00F042E8" w:rsidRPr="000850E4" w:rsidRDefault="00661224" w:rsidP="009F6F5A">
      <w:pPr>
        <w:pStyle w:val="Prrafodelista"/>
        <w:numPr>
          <w:ilvl w:val="0"/>
          <w:numId w:val="14"/>
        </w:numPr>
        <w:spacing w:after="0" w:line="240" w:lineRule="auto"/>
        <w:ind w:left="426" w:hanging="426"/>
        <w:jc w:val="both"/>
        <w:rPr>
          <w:color w:val="auto"/>
        </w:rPr>
      </w:pPr>
      <w:bookmarkStart w:id="40" w:name="_Hlk153522767"/>
      <w:ins w:id="41" w:author="Angel Luis Moraleda" w:date="2023-12-15T08:51:00Z">
        <w:r>
          <w:rPr>
            <w:color w:val="auto"/>
          </w:rPr>
          <w:t>Operaciones de financiación</w:t>
        </w:r>
      </w:ins>
      <w:ins w:id="42" w:author="Angel Luis Moraleda" w:date="2023-12-15T08:48:00Z">
        <w:r w:rsidR="00F042E8">
          <w:rPr>
            <w:color w:val="auto"/>
          </w:rPr>
          <w:t xml:space="preserve"> </w:t>
        </w:r>
      </w:ins>
      <w:ins w:id="43" w:author="Angel Luis Moraleda" w:date="2023-12-15T08:49:00Z">
        <w:r>
          <w:rPr>
            <w:color w:val="auto"/>
          </w:rPr>
          <w:t>con un importe de principal superior a DOS MILLONES DE EUROS (2.000.000 €) si la financiación se ha concedido por una</w:t>
        </w:r>
      </w:ins>
      <w:ins w:id="44" w:author="Angel Luis Moraleda" w:date="2023-12-15T08:50:00Z">
        <w:r>
          <w:rPr>
            <w:color w:val="auto"/>
          </w:rPr>
          <w:t xml:space="preserve"> Administración Pública o una </w:t>
        </w:r>
      </w:ins>
      <w:ins w:id="45" w:author="Angel Luis Moraleda" w:date="2023-12-15T08:49:00Z">
        <w:r>
          <w:rPr>
            <w:color w:val="auto"/>
          </w:rPr>
          <w:t>entidad financiera</w:t>
        </w:r>
      </w:ins>
      <w:ins w:id="46" w:author="Angel Luis Moraleda" w:date="2023-12-15T08:50:00Z">
        <w:r>
          <w:rPr>
            <w:color w:val="auto"/>
          </w:rPr>
          <w:t xml:space="preserve"> o institución de carácter público</w:t>
        </w:r>
      </w:ins>
    </w:p>
    <w:bookmarkEnd w:id="40"/>
    <w:p w14:paraId="3CB89DDA" w14:textId="77777777" w:rsidR="000E5801" w:rsidRPr="000850E4" w:rsidRDefault="000E5801" w:rsidP="000E5801">
      <w:pPr>
        <w:pStyle w:val="Prrafodelista"/>
        <w:spacing w:after="0" w:line="240" w:lineRule="auto"/>
        <w:rPr>
          <w:color w:val="auto"/>
          <w:sz w:val="24"/>
        </w:rPr>
      </w:pPr>
    </w:p>
    <w:p w14:paraId="416BCF5A" w14:textId="7C433876" w:rsidR="000E5801" w:rsidRPr="007B7E3A" w:rsidRDefault="000E5801" w:rsidP="00824614">
      <w:pPr>
        <w:pStyle w:val="Prrafodelista"/>
        <w:numPr>
          <w:ilvl w:val="0"/>
          <w:numId w:val="14"/>
        </w:numPr>
        <w:spacing w:after="0" w:line="240" w:lineRule="auto"/>
        <w:ind w:left="426" w:hanging="426"/>
        <w:jc w:val="both"/>
        <w:rPr>
          <w:color w:val="auto"/>
        </w:rPr>
      </w:pPr>
      <w:r w:rsidRPr="000850E4">
        <w:rPr>
          <w:color w:val="auto"/>
          <w:sz w:val="24"/>
        </w:rPr>
        <w:t xml:space="preserve">Las operaciones a </w:t>
      </w:r>
      <w:r w:rsidRPr="000850E4">
        <w:rPr>
          <w:b/>
          <w:bCs/>
          <w:color w:val="auto"/>
          <w:sz w:val="24"/>
        </w:rPr>
        <w:t>Empresas Avalada</w:t>
      </w:r>
      <w:del w:id="47" w:author="Ángel Moraleda" w:date="2023-01-17T12:07:00Z">
        <w:r w:rsidRPr="000850E4" w:rsidDel="00C86A40">
          <w:rPr>
            <w:b/>
            <w:bCs/>
            <w:color w:val="auto"/>
            <w:sz w:val="24"/>
          </w:rPr>
          <w:delText>s</w:delText>
        </w:r>
      </w:del>
      <w:r w:rsidRPr="000850E4">
        <w:rPr>
          <w:b/>
          <w:bCs/>
          <w:color w:val="auto"/>
          <w:sz w:val="24"/>
        </w:rPr>
        <w:t xml:space="preserve"> </w:t>
      </w:r>
      <w:r w:rsidRPr="000850E4">
        <w:rPr>
          <w:color w:val="auto"/>
          <w:sz w:val="24"/>
        </w:rPr>
        <w:t>que hubieran recibido otro reafianzamiento de CERSA incluido en cualquiera de las líneas de InvestEU cuyo importe</w:t>
      </w:r>
      <w:ins w:id="48" w:author="Ángel Moraleda" w:date="2023-01-17T12:05:00Z">
        <w:r w:rsidR="00C86A40">
          <w:rPr>
            <w:color w:val="auto"/>
            <w:sz w:val="24"/>
          </w:rPr>
          <w:t xml:space="preserve"> vivo</w:t>
        </w:r>
      </w:ins>
      <w:r w:rsidRPr="000850E4">
        <w:rPr>
          <w:color w:val="auto"/>
          <w:sz w:val="24"/>
        </w:rPr>
        <w:t xml:space="preserve"> de principal de la financiación avalada supere de forma</w:t>
      </w:r>
      <w:ins w:id="49" w:author="Angel Luis Moraleda" w:date="2023-12-15T08:48:00Z">
        <w:r w:rsidR="00F042E8">
          <w:rPr>
            <w:color w:val="auto"/>
            <w:sz w:val="24"/>
          </w:rPr>
          <w:t xml:space="preserve"> individual o</w:t>
        </w:r>
      </w:ins>
      <w:r w:rsidRPr="000850E4">
        <w:rPr>
          <w:color w:val="auto"/>
          <w:sz w:val="24"/>
        </w:rPr>
        <w:t xml:space="preserve"> agregada el importe de SIETE MILLONES QUINIENTOS MIL EUROS (7.500.000 €)</w:t>
      </w:r>
      <w:del w:id="50" w:author="Angel Luis Moraleda" w:date="2023-12-14T16:41:00Z">
        <w:r w:rsidRPr="000850E4" w:rsidDel="00824614">
          <w:rPr>
            <w:color w:val="auto"/>
            <w:sz w:val="24"/>
          </w:rPr>
          <w:delText xml:space="preserve"> </w:delText>
        </w:r>
      </w:del>
      <w:r w:rsidRPr="000850E4">
        <w:rPr>
          <w:color w:val="auto"/>
          <w:sz w:val="24"/>
        </w:rPr>
        <w:t>durante todo el periodo de vigencia de</w:t>
      </w:r>
      <w:ins w:id="51" w:author="Angel Luis Moraleda" w:date="2023-12-14T16:46:00Z">
        <w:r w:rsidR="00824614">
          <w:rPr>
            <w:color w:val="auto"/>
            <w:sz w:val="24"/>
          </w:rPr>
          <w:t xml:space="preserve"> </w:t>
        </w:r>
      </w:ins>
      <w:del w:id="52" w:author="Angel Luis Moraleda" w:date="2023-12-14T16:46:00Z">
        <w:r w:rsidRPr="000850E4" w:rsidDel="00824614">
          <w:rPr>
            <w:color w:val="auto"/>
            <w:sz w:val="24"/>
          </w:rPr>
          <w:delText xml:space="preserve"> </w:delText>
        </w:r>
      </w:del>
      <w:r w:rsidRPr="007B7E3A">
        <w:rPr>
          <w:color w:val="auto"/>
          <w:sz w:val="24"/>
        </w:rPr>
        <w:t>InvestEU, que inicialmente está fijado en los ejercicios 2023 y 2024 pero es previsible que se amplíe hasta 2028.</w:t>
      </w:r>
      <w:ins w:id="53" w:author="Ángel Moraleda" w:date="2023-01-17T12:06:00Z">
        <w:r w:rsidR="00C86A40" w:rsidRPr="007B7E3A">
          <w:rPr>
            <w:color w:val="auto"/>
            <w:sz w:val="24"/>
          </w:rPr>
          <w:t xml:space="preserve"> </w:t>
        </w:r>
      </w:ins>
      <w:r w:rsidR="008139E9" w:rsidRPr="007B7E3A">
        <w:rPr>
          <w:color w:val="auto"/>
          <w:sz w:val="24"/>
        </w:rPr>
        <w:t>En caso de que</w:t>
      </w:r>
      <w:r w:rsidR="00C86A40" w:rsidRPr="007B7E3A">
        <w:rPr>
          <w:color w:val="auto"/>
          <w:sz w:val="24"/>
        </w:rPr>
        <w:t xml:space="preserve"> la </w:t>
      </w:r>
      <w:r w:rsidR="00C86A40" w:rsidRPr="007B7E3A">
        <w:rPr>
          <w:b/>
          <w:bCs/>
          <w:color w:val="auto"/>
          <w:sz w:val="24"/>
        </w:rPr>
        <w:t>Empresa Avalada</w:t>
      </w:r>
      <w:r w:rsidR="008139E9" w:rsidRPr="007B7E3A">
        <w:rPr>
          <w:color w:val="auto"/>
          <w:sz w:val="24"/>
        </w:rPr>
        <w:t xml:space="preserve"> </w:t>
      </w:r>
      <w:r w:rsidR="00C86A40" w:rsidRPr="007B7E3A">
        <w:rPr>
          <w:color w:val="auto"/>
          <w:sz w:val="24"/>
        </w:rPr>
        <w:t xml:space="preserve">tuviera la consideración de </w:t>
      </w:r>
      <w:r w:rsidR="00C86A40" w:rsidRPr="007B7E3A">
        <w:rPr>
          <w:b/>
          <w:bCs/>
          <w:color w:val="auto"/>
          <w:sz w:val="24"/>
        </w:rPr>
        <w:t>Gran Empresa Elegible</w:t>
      </w:r>
      <w:r w:rsidR="00C86A40" w:rsidRPr="007B7E3A">
        <w:rPr>
          <w:color w:val="auto"/>
          <w:sz w:val="24"/>
        </w:rPr>
        <w:t xml:space="preserve">, se </w:t>
      </w:r>
      <w:r w:rsidR="00127DDE" w:rsidRPr="007B7E3A">
        <w:rPr>
          <w:color w:val="auto"/>
          <w:sz w:val="24"/>
        </w:rPr>
        <w:t>tendrán en cuenta también el importe vivo del principal de la operación u operaciones que hayan recibido apoyo por parte de un instrumento de Financiación de deuda apoyado por InvestEU</w:t>
      </w:r>
      <w:r w:rsidR="00C86A40" w:rsidRPr="007B7E3A">
        <w:rPr>
          <w:color w:val="auto"/>
          <w:sz w:val="24"/>
        </w:rPr>
        <w:t xml:space="preserve"> para el</w:t>
      </w:r>
      <w:r w:rsidR="008139E9" w:rsidRPr="007B7E3A">
        <w:rPr>
          <w:color w:val="auto"/>
          <w:sz w:val="24"/>
        </w:rPr>
        <w:t xml:space="preserve"> cómputo del</w:t>
      </w:r>
      <w:r w:rsidR="00C86A40" w:rsidRPr="007B7E3A">
        <w:rPr>
          <w:color w:val="auto"/>
          <w:sz w:val="24"/>
        </w:rPr>
        <w:t xml:space="preserve"> </w:t>
      </w:r>
      <w:r w:rsidR="008139E9" w:rsidRPr="007B7E3A">
        <w:rPr>
          <w:color w:val="auto"/>
          <w:sz w:val="24"/>
        </w:rPr>
        <w:t>límite</w:t>
      </w:r>
      <w:r w:rsidR="00C86A40" w:rsidRPr="007B7E3A">
        <w:rPr>
          <w:color w:val="auto"/>
          <w:sz w:val="24"/>
        </w:rPr>
        <w:t xml:space="preserve"> anterior. </w:t>
      </w:r>
    </w:p>
    <w:p w14:paraId="5EB48C12" w14:textId="360DF653" w:rsidR="00C86A40" w:rsidRPr="00F442CA" w:rsidRDefault="00C86A40" w:rsidP="00F442CA">
      <w:pPr>
        <w:pStyle w:val="Prrafodelista"/>
        <w:rPr>
          <w:ins w:id="54" w:author="Ángel Moraleda" w:date="2023-01-17T12:05:00Z"/>
          <w:color w:val="auto"/>
        </w:rPr>
      </w:pPr>
    </w:p>
    <w:p w14:paraId="105BADFC" w14:textId="77777777" w:rsidR="000E5801" w:rsidRPr="003C1D28" w:rsidRDefault="000E5801" w:rsidP="000E5801">
      <w:pPr>
        <w:pStyle w:val="Prrafodelista"/>
        <w:spacing w:after="0" w:line="240" w:lineRule="auto"/>
        <w:ind w:left="426"/>
        <w:jc w:val="both"/>
      </w:pPr>
    </w:p>
    <w:p w14:paraId="0AD36757" w14:textId="0C77105F" w:rsidR="002C1CCB" w:rsidRPr="002C1CCB" w:rsidRDefault="002C1CCB" w:rsidP="009F6F5A">
      <w:pPr>
        <w:pStyle w:val="Prrafodelista"/>
        <w:numPr>
          <w:ilvl w:val="1"/>
          <w:numId w:val="1"/>
        </w:numPr>
        <w:spacing w:after="0" w:line="240" w:lineRule="auto"/>
        <w:ind w:left="284" w:hanging="284"/>
        <w:jc w:val="both"/>
        <w:rPr>
          <w:b/>
          <w:color w:val="404040"/>
          <w:sz w:val="24"/>
        </w:rPr>
      </w:pPr>
      <w:r w:rsidRPr="002C1CCB">
        <w:rPr>
          <w:b/>
          <w:color w:val="404040"/>
          <w:sz w:val="24"/>
        </w:rPr>
        <w:t>Activos Excluidos.</w:t>
      </w:r>
    </w:p>
    <w:p w14:paraId="33C3252E" w14:textId="6028ADFD" w:rsidR="002C1CCB" w:rsidRPr="000850E4" w:rsidRDefault="002C1CCB" w:rsidP="000E5801">
      <w:pPr>
        <w:spacing w:after="0" w:line="240" w:lineRule="auto"/>
        <w:ind w:left="720"/>
        <w:jc w:val="both"/>
        <w:rPr>
          <w:color w:val="auto"/>
        </w:rPr>
      </w:pPr>
    </w:p>
    <w:p w14:paraId="1A79C22E" w14:textId="77777777" w:rsidR="00B14377" w:rsidRPr="000850E4" w:rsidRDefault="00B14377" w:rsidP="000E5801">
      <w:pPr>
        <w:spacing w:after="0" w:line="240" w:lineRule="auto"/>
        <w:ind w:left="-5" w:hanging="10"/>
        <w:jc w:val="both"/>
        <w:rPr>
          <w:bCs/>
          <w:color w:val="auto"/>
          <w:sz w:val="24"/>
        </w:rPr>
      </w:pPr>
      <w:r w:rsidRPr="000850E4">
        <w:rPr>
          <w:bCs/>
          <w:color w:val="auto"/>
          <w:sz w:val="24"/>
        </w:rPr>
        <w:t>Se excluyen las operaciones en las que la financiación esté destinada a la adquisición de los siguientes activos:</w:t>
      </w:r>
    </w:p>
    <w:p w14:paraId="4C1B2E36" w14:textId="77777777" w:rsidR="00B14377" w:rsidRPr="000850E4" w:rsidRDefault="00B14377" w:rsidP="000E5801">
      <w:pPr>
        <w:spacing w:after="0" w:line="240" w:lineRule="auto"/>
        <w:ind w:left="-5" w:hanging="10"/>
        <w:jc w:val="both"/>
        <w:rPr>
          <w:b/>
          <w:color w:val="auto"/>
          <w:sz w:val="24"/>
        </w:rPr>
      </w:pPr>
    </w:p>
    <w:p w14:paraId="49C89CBE" w14:textId="77777777" w:rsidR="00B14377" w:rsidRPr="000850E4" w:rsidRDefault="00B14377" w:rsidP="009F6F5A">
      <w:pPr>
        <w:pStyle w:val="Prrafodelista"/>
        <w:numPr>
          <w:ilvl w:val="3"/>
          <w:numId w:val="2"/>
        </w:numPr>
        <w:spacing w:after="0" w:line="240" w:lineRule="auto"/>
        <w:ind w:left="426" w:hanging="426"/>
        <w:jc w:val="both"/>
        <w:rPr>
          <w:bCs/>
          <w:color w:val="auto"/>
          <w:sz w:val="24"/>
        </w:rPr>
      </w:pPr>
      <w:r w:rsidRPr="000850E4">
        <w:rPr>
          <w:bCs/>
          <w:color w:val="auto"/>
          <w:sz w:val="24"/>
        </w:rPr>
        <w:t>Elementos de transporte de pasajeros y /o mercancías que no cumplan con los siguientes requisitos:</w:t>
      </w:r>
    </w:p>
    <w:p w14:paraId="07F74260" w14:textId="318B9FB1" w:rsidR="00B14377" w:rsidRPr="000850E4" w:rsidRDefault="00B14377" w:rsidP="009F6F5A">
      <w:pPr>
        <w:pStyle w:val="Prrafodelista"/>
        <w:numPr>
          <w:ilvl w:val="0"/>
          <w:numId w:val="13"/>
        </w:numPr>
        <w:spacing w:after="0" w:line="240" w:lineRule="auto"/>
        <w:ind w:left="851" w:hanging="425"/>
        <w:jc w:val="both"/>
        <w:rPr>
          <w:bCs/>
          <w:color w:val="auto"/>
          <w:sz w:val="24"/>
        </w:rPr>
      </w:pPr>
      <w:r w:rsidRPr="000850E4">
        <w:rPr>
          <w:bCs/>
          <w:color w:val="auto"/>
          <w:sz w:val="24"/>
        </w:rPr>
        <w:t xml:space="preserve">Vehículos de transporte de pasajeros usados con fines comerciales cuyos umbrales de emisión de CO2 excedan de 115 g CO2/km de acuerdo con el protocolo WLTP. </w:t>
      </w:r>
    </w:p>
    <w:p w14:paraId="33BA1BE4" w14:textId="77777777" w:rsidR="00B14377" w:rsidRPr="000850E4" w:rsidRDefault="00B14377" w:rsidP="000E5801">
      <w:pPr>
        <w:pStyle w:val="Prrafodelista"/>
        <w:spacing w:after="0" w:line="240" w:lineRule="auto"/>
        <w:ind w:left="851" w:hanging="425"/>
        <w:jc w:val="both"/>
        <w:rPr>
          <w:bCs/>
          <w:color w:val="auto"/>
          <w:sz w:val="24"/>
        </w:rPr>
      </w:pPr>
    </w:p>
    <w:p w14:paraId="05CCCA74" w14:textId="3A45BC1C" w:rsidR="00B14377" w:rsidRPr="000850E4" w:rsidRDefault="00B14377" w:rsidP="009F6F5A">
      <w:pPr>
        <w:pStyle w:val="Prrafodelista"/>
        <w:numPr>
          <w:ilvl w:val="0"/>
          <w:numId w:val="13"/>
        </w:numPr>
        <w:spacing w:after="0" w:line="240" w:lineRule="auto"/>
        <w:ind w:left="851" w:hanging="425"/>
        <w:jc w:val="both"/>
        <w:rPr>
          <w:bCs/>
          <w:color w:val="auto"/>
          <w:sz w:val="24"/>
        </w:rPr>
      </w:pPr>
      <w:r w:rsidRPr="000850E4">
        <w:rPr>
          <w:bCs/>
          <w:color w:val="auto"/>
          <w:sz w:val="24"/>
        </w:rPr>
        <w:t xml:space="preserve">Furgonetas y vehículos comerciales ligeros cuyos umbrales de emisión de CO2 excedan de 182g CO2/km de acuerdo con el protocolo WLTP.  </w:t>
      </w:r>
    </w:p>
    <w:p w14:paraId="63AC1C95" w14:textId="59370A13" w:rsidR="00B14377" w:rsidRPr="000850E4" w:rsidRDefault="00B14377" w:rsidP="009F6F5A">
      <w:pPr>
        <w:pStyle w:val="Prrafodelista"/>
        <w:numPr>
          <w:ilvl w:val="0"/>
          <w:numId w:val="13"/>
        </w:numPr>
        <w:spacing w:after="0" w:line="240" w:lineRule="auto"/>
        <w:ind w:left="851" w:hanging="425"/>
        <w:jc w:val="both"/>
        <w:rPr>
          <w:b/>
          <w:color w:val="auto"/>
          <w:sz w:val="24"/>
        </w:rPr>
      </w:pPr>
      <w:r w:rsidRPr="000850E4">
        <w:rPr>
          <w:bCs/>
          <w:color w:val="auto"/>
          <w:sz w:val="24"/>
        </w:rPr>
        <w:t xml:space="preserve">Vehículos pesados que no cumplan con los requisitos establecidos en la </w:t>
      </w:r>
      <w:r w:rsidRPr="000850E4">
        <w:rPr>
          <w:b/>
          <w:color w:val="auto"/>
          <w:sz w:val="24"/>
        </w:rPr>
        <w:t xml:space="preserve">Adenda InvestEU Sostenibilidad. </w:t>
      </w:r>
    </w:p>
    <w:p w14:paraId="694F6FEA" w14:textId="5C08B766" w:rsidR="00B14377" w:rsidRPr="000850E4" w:rsidRDefault="00B14377" w:rsidP="009F6F5A">
      <w:pPr>
        <w:pStyle w:val="Prrafodelista"/>
        <w:numPr>
          <w:ilvl w:val="0"/>
          <w:numId w:val="13"/>
        </w:numPr>
        <w:spacing w:after="0" w:line="240" w:lineRule="auto"/>
        <w:ind w:left="851" w:hanging="425"/>
        <w:jc w:val="both"/>
        <w:rPr>
          <w:bCs/>
          <w:color w:val="auto"/>
          <w:sz w:val="24"/>
        </w:rPr>
      </w:pPr>
      <w:r w:rsidRPr="000850E4">
        <w:rPr>
          <w:bCs/>
          <w:color w:val="auto"/>
          <w:sz w:val="24"/>
        </w:rPr>
        <w:t xml:space="preserve">Vehículos no incluidos en ninguna de los apartados anteriores y que empleen combustible fósil. </w:t>
      </w:r>
    </w:p>
    <w:p w14:paraId="278558D3" w14:textId="77777777" w:rsidR="00B14377" w:rsidRPr="002C1CCB" w:rsidRDefault="00B14377" w:rsidP="000E5801">
      <w:pPr>
        <w:pStyle w:val="Prrafodelista"/>
        <w:spacing w:after="0" w:line="240" w:lineRule="auto"/>
        <w:jc w:val="both"/>
        <w:rPr>
          <w:bCs/>
          <w:color w:val="auto"/>
          <w:sz w:val="24"/>
        </w:rPr>
      </w:pPr>
    </w:p>
    <w:p w14:paraId="41AD50F2" w14:textId="6C8342E2" w:rsidR="00B14377" w:rsidRDefault="00B14377" w:rsidP="009F6F5A">
      <w:pPr>
        <w:pStyle w:val="Prrafodelista"/>
        <w:numPr>
          <w:ilvl w:val="3"/>
          <w:numId w:val="2"/>
        </w:numPr>
        <w:spacing w:after="0" w:line="240" w:lineRule="auto"/>
        <w:ind w:left="426" w:hanging="426"/>
        <w:jc w:val="both"/>
        <w:rPr>
          <w:bCs/>
          <w:color w:val="auto"/>
          <w:sz w:val="24"/>
        </w:rPr>
      </w:pPr>
      <w:r w:rsidRPr="00B14377">
        <w:rPr>
          <w:bCs/>
          <w:color w:val="auto"/>
          <w:sz w:val="24"/>
        </w:rPr>
        <w:t>Elementos de calefacción, incluidas las calderas, o enfriamiento de edificios que empleen combustibles fósiles.</w:t>
      </w:r>
    </w:p>
    <w:p w14:paraId="02A9D828" w14:textId="48D63A57" w:rsidR="00B14377" w:rsidRDefault="00B14377" w:rsidP="000E5801">
      <w:pPr>
        <w:pStyle w:val="Prrafodelista"/>
        <w:spacing w:after="0" w:line="240" w:lineRule="auto"/>
        <w:ind w:left="426" w:hanging="426"/>
        <w:jc w:val="both"/>
        <w:rPr>
          <w:bCs/>
          <w:color w:val="auto"/>
          <w:sz w:val="24"/>
        </w:rPr>
      </w:pPr>
    </w:p>
    <w:p w14:paraId="57202A2D" w14:textId="1E80A165" w:rsidR="00B14377" w:rsidRPr="00B14377" w:rsidRDefault="00B14377" w:rsidP="009F6F5A">
      <w:pPr>
        <w:pStyle w:val="Prrafodelista"/>
        <w:numPr>
          <w:ilvl w:val="3"/>
          <w:numId w:val="2"/>
        </w:numPr>
        <w:spacing w:after="0" w:line="240" w:lineRule="auto"/>
        <w:ind w:left="426" w:hanging="426"/>
        <w:jc w:val="both"/>
        <w:rPr>
          <w:b/>
          <w:color w:val="auto"/>
          <w:sz w:val="24"/>
        </w:rPr>
      </w:pPr>
      <w:r w:rsidRPr="00B14377">
        <w:rPr>
          <w:bCs/>
          <w:color w:val="auto"/>
          <w:sz w:val="24"/>
        </w:rPr>
        <w:t xml:space="preserve">Construcciones de nuevos edificios o rehabilitación significativa de los mismos que no cumplan no cumplan con los estándares definidos por la Directiva (UE) 2018/844 del Parlamento Europeo y del consejo de 30 de mayo de 2018 por la que se modifica la Directiva 2010/31/UE relativa al eficiencia energética de los edificios y la Directiva 2012/27/UE relativa al eficiencia energética. </w:t>
      </w:r>
    </w:p>
    <w:p w14:paraId="5D890435" w14:textId="64F03935" w:rsidR="00B14377" w:rsidRDefault="00B14377" w:rsidP="000E5801">
      <w:pPr>
        <w:pStyle w:val="Prrafodelista"/>
        <w:spacing w:after="0" w:line="240" w:lineRule="auto"/>
        <w:ind w:left="426" w:hanging="426"/>
        <w:jc w:val="both"/>
        <w:rPr>
          <w:bCs/>
          <w:color w:val="auto"/>
          <w:sz w:val="24"/>
        </w:rPr>
      </w:pPr>
    </w:p>
    <w:p w14:paraId="6ECF8B54" w14:textId="25D95ED4" w:rsidR="00B14377" w:rsidRPr="00B14377" w:rsidRDefault="00B14377" w:rsidP="000E5801">
      <w:pPr>
        <w:pStyle w:val="Prrafodelista"/>
        <w:spacing w:after="0" w:line="240" w:lineRule="auto"/>
        <w:ind w:left="426"/>
        <w:jc w:val="both"/>
        <w:rPr>
          <w:bCs/>
          <w:color w:val="auto"/>
          <w:sz w:val="24"/>
        </w:rPr>
      </w:pPr>
      <w:r>
        <w:rPr>
          <w:bCs/>
          <w:color w:val="auto"/>
          <w:sz w:val="24"/>
        </w:rPr>
        <w:lastRenderedPageBreak/>
        <w:t>Se entenderá por rehabilitación significativa cuando la rehabilitación integral del edificio i) afecte a una superficie superior del 25% del área del edificio</w:t>
      </w:r>
      <w:del w:id="55" w:author="Angel Luis Moraleda" w:date="2023-12-14T16:54:00Z">
        <w:r w:rsidDel="00091DB7">
          <w:rPr>
            <w:bCs/>
            <w:color w:val="auto"/>
            <w:sz w:val="24"/>
          </w:rPr>
          <w:delText xml:space="preserve"> o el coste de la rehabilitación exceda el 25% del valor del e</w:delText>
        </w:r>
        <w:r w:rsidR="00FA6EFF" w:rsidDel="00091DB7">
          <w:rPr>
            <w:bCs/>
            <w:color w:val="auto"/>
            <w:sz w:val="24"/>
          </w:rPr>
          <w:delText>dificio</w:delText>
        </w:r>
      </w:del>
      <w:r w:rsidR="00FA6EFF">
        <w:rPr>
          <w:bCs/>
          <w:color w:val="auto"/>
          <w:sz w:val="24"/>
        </w:rPr>
        <w:t xml:space="preserve"> y/o </w:t>
      </w:r>
      <w:proofErr w:type="spellStart"/>
      <w:r w:rsidR="00FA6EFF">
        <w:rPr>
          <w:bCs/>
          <w:color w:val="auto"/>
          <w:sz w:val="24"/>
        </w:rPr>
        <w:t>ii</w:t>
      </w:r>
      <w:proofErr w:type="spellEnd"/>
      <w:r w:rsidR="00FA6EFF">
        <w:rPr>
          <w:bCs/>
          <w:color w:val="auto"/>
          <w:sz w:val="24"/>
        </w:rPr>
        <w:t xml:space="preserve">) el coste de la rehabilitación exceda el 25% del valor del edificio excluyendo el suelo. </w:t>
      </w:r>
      <w:ins w:id="56" w:author="Angel Luis Moraleda" w:date="2024-01-31T13:20:00Z">
        <w:r w:rsidR="00A37359">
          <w:rPr>
            <w:bCs/>
            <w:color w:val="auto"/>
            <w:sz w:val="24"/>
          </w:rPr>
          <w:t>En caso de que la finalidad de la operación fuese una construc</w:t>
        </w:r>
      </w:ins>
      <w:ins w:id="57" w:author="Angel Luis Moraleda" w:date="2024-01-31T13:21:00Z">
        <w:r w:rsidR="00A37359">
          <w:rPr>
            <w:bCs/>
            <w:color w:val="auto"/>
            <w:sz w:val="24"/>
          </w:rPr>
          <w:t xml:space="preserve">ción o una rehabilitación la SGR deberá aportar la documentación que acredite el cumplimiento de dicha Directiva, o bien, la justificación de que </w:t>
        </w:r>
      </w:ins>
      <w:ins w:id="58" w:author="Angel Luis Moraleda" w:date="2024-01-31T13:22:00Z">
        <w:r w:rsidR="00A37359">
          <w:rPr>
            <w:bCs/>
            <w:color w:val="auto"/>
            <w:sz w:val="24"/>
          </w:rPr>
          <w:t xml:space="preserve">la rehabilitación no se considera significativa. </w:t>
        </w:r>
      </w:ins>
    </w:p>
    <w:p w14:paraId="310739E5" w14:textId="77777777" w:rsidR="00B14377" w:rsidRPr="002C1CCB" w:rsidRDefault="00B14377" w:rsidP="000E5801">
      <w:pPr>
        <w:spacing w:after="0" w:line="240" w:lineRule="auto"/>
        <w:jc w:val="both"/>
        <w:rPr>
          <w:bCs/>
          <w:color w:val="auto"/>
          <w:sz w:val="24"/>
        </w:rPr>
      </w:pPr>
    </w:p>
    <w:p w14:paraId="3F6DA94B" w14:textId="77B8117F" w:rsidR="00B14377" w:rsidRPr="00FA6EFF" w:rsidRDefault="00B14377" w:rsidP="009F6F5A">
      <w:pPr>
        <w:pStyle w:val="Prrafodelista"/>
        <w:numPr>
          <w:ilvl w:val="3"/>
          <w:numId w:val="2"/>
        </w:numPr>
        <w:spacing w:after="0" w:line="240" w:lineRule="auto"/>
        <w:ind w:left="426" w:hanging="426"/>
        <w:jc w:val="both"/>
        <w:rPr>
          <w:b/>
          <w:color w:val="auto"/>
          <w:sz w:val="24"/>
        </w:rPr>
      </w:pPr>
      <w:r w:rsidRPr="00FA6EFF">
        <w:rPr>
          <w:bCs/>
          <w:color w:val="auto"/>
          <w:sz w:val="24"/>
        </w:rPr>
        <w:t xml:space="preserve">Activos destinados a la producción de energía o calor usando biomasa que: </w:t>
      </w:r>
    </w:p>
    <w:p w14:paraId="5FC5CD6A" w14:textId="4D63DEC3" w:rsidR="00B14377" w:rsidRPr="002C1CCB" w:rsidRDefault="00B14377" w:rsidP="000E5801">
      <w:pPr>
        <w:pStyle w:val="Prrafodelista"/>
        <w:spacing w:after="0" w:line="240" w:lineRule="auto"/>
        <w:ind w:left="851" w:hanging="284"/>
        <w:jc w:val="both"/>
        <w:rPr>
          <w:bCs/>
          <w:color w:val="auto"/>
          <w:sz w:val="24"/>
        </w:rPr>
      </w:pPr>
      <w:r w:rsidRPr="002C1CCB">
        <w:rPr>
          <w:bCs/>
          <w:color w:val="auto"/>
          <w:sz w:val="24"/>
        </w:rPr>
        <w:t>i)  empleen residuos contaminantes o residuos biogénicos (en caso de provenir de fuera de la Unión Europea, deberán poseer un certificado de sostenibilidad).</w:t>
      </w:r>
    </w:p>
    <w:p w14:paraId="42663965" w14:textId="77777777" w:rsidR="00B14377" w:rsidRPr="002C1CCB" w:rsidRDefault="00B14377" w:rsidP="000E5801">
      <w:pPr>
        <w:pStyle w:val="Prrafodelista"/>
        <w:spacing w:after="0" w:line="240" w:lineRule="auto"/>
        <w:ind w:left="851" w:hanging="284"/>
        <w:jc w:val="both"/>
        <w:rPr>
          <w:bCs/>
          <w:color w:val="auto"/>
          <w:sz w:val="24"/>
        </w:rPr>
      </w:pPr>
      <w:proofErr w:type="spellStart"/>
      <w:r w:rsidRPr="002C1CCB">
        <w:rPr>
          <w:bCs/>
          <w:color w:val="auto"/>
          <w:sz w:val="24"/>
        </w:rPr>
        <w:t>ii</w:t>
      </w:r>
      <w:proofErr w:type="spellEnd"/>
      <w:r w:rsidRPr="002C1CCB">
        <w:rPr>
          <w:bCs/>
          <w:color w:val="auto"/>
          <w:sz w:val="24"/>
        </w:rPr>
        <w:t xml:space="preserve">) Empleen cultivos para alimentos o piensos. </w:t>
      </w:r>
    </w:p>
    <w:p w14:paraId="66B4A205" w14:textId="77777777" w:rsidR="00B14377" w:rsidRPr="002C1CCB" w:rsidRDefault="00B14377" w:rsidP="000E5801">
      <w:pPr>
        <w:pStyle w:val="Prrafodelista"/>
        <w:spacing w:after="0" w:line="240" w:lineRule="auto"/>
        <w:ind w:left="851" w:hanging="284"/>
        <w:jc w:val="both"/>
        <w:rPr>
          <w:bCs/>
          <w:color w:val="auto"/>
          <w:sz w:val="24"/>
        </w:rPr>
      </w:pPr>
      <w:proofErr w:type="spellStart"/>
      <w:r w:rsidRPr="002C1CCB">
        <w:rPr>
          <w:bCs/>
          <w:color w:val="auto"/>
          <w:sz w:val="24"/>
        </w:rPr>
        <w:t>iii</w:t>
      </w:r>
      <w:proofErr w:type="spellEnd"/>
      <w:r w:rsidRPr="002C1CCB">
        <w:rPr>
          <w:bCs/>
          <w:color w:val="auto"/>
          <w:sz w:val="24"/>
        </w:rPr>
        <w:t xml:space="preserve">) utilicen residuos forestales que no estén certificado acorde a las certificaciones estándar de bosque sostenible </w:t>
      </w:r>
    </w:p>
    <w:p w14:paraId="3AB87AD9" w14:textId="77777777" w:rsidR="00B14377" w:rsidRPr="002C1CCB" w:rsidRDefault="00B14377" w:rsidP="000E5801">
      <w:pPr>
        <w:pStyle w:val="Prrafodelista"/>
        <w:spacing w:after="0" w:line="240" w:lineRule="auto"/>
        <w:ind w:left="851" w:hanging="284"/>
        <w:jc w:val="both"/>
        <w:rPr>
          <w:bCs/>
          <w:color w:val="auto"/>
          <w:sz w:val="24"/>
        </w:rPr>
      </w:pPr>
      <w:proofErr w:type="spellStart"/>
      <w:r w:rsidRPr="002C1CCB">
        <w:rPr>
          <w:bCs/>
          <w:color w:val="auto"/>
          <w:sz w:val="24"/>
        </w:rPr>
        <w:t>iv</w:t>
      </w:r>
      <w:proofErr w:type="spellEnd"/>
      <w:r w:rsidRPr="002C1CCB">
        <w:rPr>
          <w:bCs/>
          <w:color w:val="auto"/>
          <w:sz w:val="24"/>
        </w:rPr>
        <w:t xml:space="preserve">) Utilicen aceite de palma o materias primas procedentes de bosques tropicales o espacios protegidos. </w:t>
      </w:r>
    </w:p>
    <w:p w14:paraId="524DB949" w14:textId="77777777" w:rsidR="00B14377" w:rsidRPr="002C1CCB" w:rsidRDefault="00B14377" w:rsidP="000E5801">
      <w:pPr>
        <w:spacing w:after="0" w:line="240" w:lineRule="auto"/>
        <w:ind w:left="-5" w:hanging="10"/>
        <w:jc w:val="both"/>
        <w:rPr>
          <w:b/>
          <w:color w:val="auto"/>
          <w:sz w:val="24"/>
        </w:rPr>
      </w:pPr>
    </w:p>
    <w:p w14:paraId="0ACA194A" w14:textId="2D3564F5" w:rsidR="00B14377" w:rsidRPr="002C1CCB" w:rsidRDefault="00B14377" w:rsidP="009F6F5A">
      <w:pPr>
        <w:pStyle w:val="Prrafodelista"/>
        <w:numPr>
          <w:ilvl w:val="3"/>
          <w:numId w:val="2"/>
        </w:numPr>
        <w:spacing w:after="0" w:line="240" w:lineRule="auto"/>
        <w:ind w:left="426" w:hanging="415"/>
        <w:jc w:val="both"/>
        <w:rPr>
          <w:b/>
          <w:color w:val="auto"/>
          <w:sz w:val="24"/>
        </w:rPr>
      </w:pPr>
      <w:r w:rsidRPr="002C1CCB">
        <w:rPr>
          <w:bCs/>
          <w:color w:val="auto"/>
          <w:sz w:val="24"/>
        </w:rPr>
        <w:t xml:space="preserve">Proyectos de digestión anaeróbica o </w:t>
      </w:r>
      <w:proofErr w:type="spellStart"/>
      <w:r w:rsidRPr="002C1CCB">
        <w:rPr>
          <w:bCs/>
          <w:color w:val="auto"/>
          <w:sz w:val="24"/>
        </w:rPr>
        <w:t>biometanización</w:t>
      </w:r>
      <w:proofErr w:type="spellEnd"/>
      <w:r w:rsidRPr="002C1CCB">
        <w:rPr>
          <w:bCs/>
          <w:color w:val="auto"/>
          <w:sz w:val="24"/>
        </w:rPr>
        <w:t xml:space="preserve">, de deshechos biodegradables, y la utilización o captura del gas de vertedero, si la </w:t>
      </w:r>
      <w:r w:rsidRPr="002C1CCB">
        <w:rPr>
          <w:b/>
          <w:color w:val="auto"/>
          <w:sz w:val="24"/>
        </w:rPr>
        <w:t>Empresa Avalada</w:t>
      </w:r>
      <w:r w:rsidRPr="002C1CCB">
        <w:rPr>
          <w:bCs/>
          <w:color w:val="auto"/>
          <w:sz w:val="24"/>
        </w:rPr>
        <w:t xml:space="preserve"> no tiene un plan de control para fugas de gas metano en esas actividades. </w:t>
      </w:r>
    </w:p>
    <w:p w14:paraId="7245533F" w14:textId="77777777" w:rsidR="00E716D0" w:rsidRDefault="00E716D0" w:rsidP="000E5801">
      <w:pPr>
        <w:pStyle w:val="Prrafodelista"/>
        <w:spacing w:after="0" w:line="240" w:lineRule="auto"/>
        <w:ind w:left="426" w:hanging="415"/>
        <w:jc w:val="both"/>
        <w:rPr>
          <w:bCs/>
          <w:color w:val="auto"/>
          <w:sz w:val="24"/>
        </w:rPr>
      </w:pPr>
    </w:p>
    <w:p w14:paraId="4CC41647" w14:textId="3F219255" w:rsidR="00B14377" w:rsidRPr="002C1CCB" w:rsidRDefault="00B14377" w:rsidP="009F6F5A">
      <w:pPr>
        <w:pStyle w:val="Prrafodelista"/>
        <w:numPr>
          <w:ilvl w:val="3"/>
          <w:numId w:val="2"/>
        </w:numPr>
        <w:spacing w:after="0" w:line="240" w:lineRule="auto"/>
        <w:ind w:left="426" w:hanging="415"/>
        <w:jc w:val="both"/>
        <w:rPr>
          <w:bCs/>
          <w:color w:val="auto"/>
          <w:sz w:val="24"/>
        </w:rPr>
      </w:pPr>
      <w:r w:rsidRPr="002C1CCB">
        <w:rPr>
          <w:bCs/>
          <w:color w:val="auto"/>
          <w:sz w:val="24"/>
        </w:rPr>
        <w:t xml:space="preserve">Proyectos de transporte o almacenamiento geológico de CO2 si la </w:t>
      </w:r>
      <w:r w:rsidRPr="002C1CCB">
        <w:rPr>
          <w:b/>
          <w:color w:val="auto"/>
          <w:sz w:val="24"/>
        </w:rPr>
        <w:t>Empresa Avalada</w:t>
      </w:r>
      <w:r w:rsidRPr="002C1CCB">
        <w:rPr>
          <w:bCs/>
          <w:color w:val="auto"/>
          <w:sz w:val="24"/>
        </w:rPr>
        <w:t xml:space="preserve"> no tiene un plan de control detallado en línea con lo establecido en la Directiva 2009/31/CE del Parlamento Europeo y del Consejo de 23 de abril de 2009 relativa al almacenamiento geológico de dióxido de carbono y en la EU Directiva UE 2018/410 y del Consejo de 14 de marzo de 2018 por la que se modifica la Directiva 2003/87/CE para intensificar las reducciones de emisiones de forma eficaz en relación con los costes y facilitar las inversiones en tecnologías </w:t>
      </w:r>
      <w:proofErr w:type="spellStart"/>
      <w:r w:rsidRPr="002C1CCB">
        <w:rPr>
          <w:bCs/>
          <w:color w:val="auto"/>
          <w:sz w:val="24"/>
        </w:rPr>
        <w:t>hipocarbónicas</w:t>
      </w:r>
      <w:proofErr w:type="spellEnd"/>
      <w:r w:rsidRPr="002C1CCB">
        <w:rPr>
          <w:bCs/>
          <w:color w:val="auto"/>
          <w:sz w:val="24"/>
        </w:rPr>
        <w:t>, así como la Decisión (UE) 2015/1814.</w:t>
      </w:r>
    </w:p>
    <w:p w14:paraId="19977E8F" w14:textId="77777777" w:rsidR="00B14377" w:rsidRPr="002C1CCB" w:rsidRDefault="00B14377" w:rsidP="000E5801">
      <w:pPr>
        <w:pStyle w:val="Prrafodelista"/>
        <w:spacing w:after="0" w:line="240" w:lineRule="auto"/>
        <w:ind w:left="426" w:hanging="415"/>
        <w:jc w:val="both"/>
        <w:rPr>
          <w:bCs/>
          <w:color w:val="auto"/>
          <w:sz w:val="24"/>
        </w:rPr>
      </w:pPr>
    </w:p>
    <w:p w14:paraId="63DEE27A" w14:textId="22A77BB2" w:rsidR="00B14377" w:rsidRPr="002C1CCB" w:rsidRDefault="00B14377" w:rsidP="009F6F5A">
      <w:pPr>
        <w:pStyle w:val="Prrafodelista"/>
        <w:numPr>
          <w:ilvl w:val="3"/>
          <w:numId w:val="2"/>
        </w:numPr>
        <w:spacing w:after="0" w:line="240" w:lineRule="auto"/>
        <w:ind w:left="426" w:hanging="415"/>
        <w:jc w:val="both"/>
        <w:rPr>
          <w:bCs/>
          <w:color w:val="auto"/>
          <w:sz w:val="24"/>
        </w:rPr>
      </w:pPr>
      <w:r w:rsidRPr="002C1CCB">
        <w:rPr>
          <w:bCs/>
          <w:color w:val="auto"/>
          <w:sz w:val="24"/>
        </w:rPr>
        <w:t xml:space="preserve">Proyectos que sean objeto de una evaluación de impacto ambiental, conforme a lo establecido en la normativa aplicable, si la </w:t>
      </w:r>
      <w:r w:rsidRPr="002C1CCB">
        <w:rPr>
          <w:b/>
          <w:color w:val="auto"/>
          <w:sz w:val="24"/>
        </w:rPr>
        <w:t>Empresa Avalada</w:t>
      </w:r>
      <w:r w:rsidRPr="002C1CCB">
        <w:rPr>
          <w:bCs/>
          <w:color w:val="auto"/>
          <w:sz w:val="24"/>
        </w:rPr>
        <w:t xml:space="preserve"> no dispone de la declaración de impacto ambiental emitida por la Administración o el organismo competente según la normativa aplicable. </w:t>
      </w:r>
    </w:p>
    <w:p w14:paraId="2CF4B4F8" w14:textId="77777777" w:rsidR="002C1CCB" w:rsidRPr="002C1CCB" w:rsidRDefault="002C1CCB" w:rsidP="000E5801">
      <w:pPr>
        <w:spacing w:after="0" w:line="240" w:lineRule="auto"/>
        <w:ind w:left="720"/>
        <w:jc w:val="both"/>
        <w:rPr>
          <w:color w:val="auto"/>
        </w:rPr>
      </w:pPr>
    </w:p>
    <w:p w14:paraId="205063E3" w14:textId="2FBEA109" w:rsidR="000B1F1A" w:rsidRPr="002C1CCB" w:rsidRDefault="00D660F9" w:rsidP="009F6F5A">
      <w:pPr>
        <w:numPr>
          <w:ilvl w:val="1"/>
          <w:numId w:val="1"/>
        </w:numPr>
        <w:spacing w:after="0" w:line="240" w:lineRule="auto"/>
        <w:ind w:left="284" w:hanging="284"/>
        <w:jc w:val="both"/>
        <w:rPr>
          <w:color w:val="auto"/>
        </w:rPr>
      </w:pPr>
      <w:r w:rsidRPr="002C1CCB">
        <w:rPr>
          <w:b/>
          <w:color w:val="auto"/>
          <w:sz w:val="24"/>
        </w:rPr>
        <w:t xml:space="preserve">Actividades </w:t>
      </w:r>
      <w:r w:rsidR="002C1CCB" w:rsidRPr="002C1CCB">
        <w:rPr>
          <w:b/>
          <w:color w:val="auto"/>
          <w:sz w:val="24"/>
        </w:rPr>
        <w:t>excluidas</w:t>
      </w:r>
    </w:p>
    <w:p w14:paraId="231ECC58" w14:textId="584B0677" w:rsidR="00B421B2" w:rsidRPr="002C1CCB" w:rsidRDefault="00B421B2" w:rsidP="000E5801">
      <w:pPr>
        <w:spacing w:after="0" w:line="240" w:lineRule="auto"/>
        <w:jc w:val="both"/>
        <w:rPr>
          <w:color w:val="auto"/>
          <w:sz w:val="24"/>
        </w:rPr>
      </w:pPr>
    </w:p>
    <w:p w14:paraId="0BC0A8BD" w14:textId="77777777" w:rsidR="0032303D" w:rsidRPr="002C1CCB" w:rsidRDefault="006B0A25" w:rsidP="009F6F5A">
      <w:pPr>
        <w:pStyle w:val="Prrafodelista"/>
        <w:numPr>
          <w:ilvl w:val="0"/>
          <w:numId w:val="11"/>
        </w:numPr>
        <w:spacing w:after="0" w:line="240" w:lineRule="auto"/>
        <w:jc w:val="both"/>
        <w:rPr>
          <w:color w:val="auto"/>
          <w:sz w:val="24"/>
        </w:rPr>
      </w:pPr>
      <w:r w:rsidRPr="002C1CCB">
        <w:rPr>
          <w:color w:val="auto"/>
          <w:sz w:val="24"/>
        </w:rPr>
        <w:t>Tabaco y bebidas alcohólicas destiladas. La producción y comercio de tabaco y bebidas alcohólicas destiladas y productos relacionados</w:t>
      </w:r>
      <w:r w:rsidR="0032303D" w:rsidRPr="002C1CCB">
        <w:rPr>
          <w:color w:val="auto"/>
          <w:sz w:val="24"/>
        </w:rPr>
        <w:t>.</w:t>
      </w:r>
    </w:p>
    <w:p w14:paraId="102A3696" w14:textId="77777777" w:rsidR="0032303D" w:rsidRPr="002C1CCB" w:rsidRDefault="0032303D" w:rsidP="000E5801">
      <w:pPr>
        <w:pStyle w:val="Prrafodelista"/>
        <w:spacing w:after="0" w:line="240" w:lineRule="auto"/>
        <w:jc w:val="both"/>
        <w:rPr>
          <w:color w:val="auto"/>
          <w:sz w:val="24"/>
        </w:rPr>
      </w:pPr>
    </w:p>
    <w:p w14:paraId="6233C6C6" w14:textId="3FADA9BF" w:rsidR="00101A5E" w:rsidRPr="002C1CCB" w:rsidRDefault="0032303D" w:rsidP="000E5801">
      <w:pPr>
        <w:spacing w:after="0" w:line="240" w:lineRule="auto"/>
        <w:ind w:firstLine="708"/>
        <w:jc w:val="both"/>
        <w:rPr>
          <w:color w:val="auto"/>
          <w:sz w:val="24"/>
        </w:rPr>
      </w:pPr>
      <w:r w:rsidRPr="002C1CCB">
        <w:rPr>
          <w:color w:val="auto"/>
          <w:sz w:val="24"/>
        </w:rPr>
        <w:t xml:space="preserve">Los siguientes </w:t>
      </w:r>
      <w:proofErr w:type="spellStart"/>
      <w:r w:rsidRPr="002C1CCB">
        <w:rPr>
          <w:color w:val="auto"/>
          <w:sz w:val="24"/>
        </w:rPr>
        <w:t>CNAE</w:t>
      </w:r>
      <w:r w:rsidR="0058354C" w:rsidRPr="002C1CCB">
        <w:rPr>
          <w:color w:val="auto"/>
          <w:sz w:val="24"/>
        </w:rPr>
        <w:t>s</w:t>
      </w:r>
      <w:proofErr w:type="spellEnd"/>
      <w:r w:rsidR="0058354C" w:rsidRPr="002C1CCB">
        <w:rPr>
          <w:color w:val="auto"/>
          <w:sz w:val="24"/>
        </w:rPr>
        <w:t xml:space="preserve"> </w:t>
      </w:r>
      <w:r w:rsidRPr="002C1CCB">
        <w:rPr>
          <w:color w:val="auto"/>
          <w:sz w:val="24"/>
        </w:rPr>
        <w:t xml:space="preserve">quedarán automáticamente excluidos: </w:t>
      </w:r>
    </w:p>
    <w:p w14:paraId="16779A27" w14:textId="42E99C82" w:rsidR="0032303D" w:rsidRPr="002C1CCB" w:rsidRDefault="0032303D" w:rsidP="000E5801">
      <w:pPr>
        <w:pStyle w:val="Prrafodelista"/>
        <w:spacing w:after="13"/>
        <w:jc w:val="both"/>
        <w:rPr>
          <w:color w:val="auto"/>
          <w:sz w:val="24"/>
        </w:rPr>
      </w:pPr>
    </w:p>
    <w:tbl>
      <w:tblPr>
        <w:tblStyle w:val="Tablaconcuadrcula"/>
        <w:tblW w:w="0" w:type="auto"/>
        <w:tblInd w:w="720" w:type="dxa"/>
        <w:tblLook w:val="04A0" w:firstRow="1" w:lastRow="0" w:firstColumn="1" w:lastColumn="0" w:noHBand="0" w:noVBand="1"/>
      </w:tblPr>
      <w:tblGrid>
        <w:gridCol w:w="976"/>
        <w:gridCol w:w="7372"/>
      </w:tblGrid>
      <w:tr w:rsidR="002C1CCB" w:rsidRPr="002C1CCB" w14:paraId="2D5466FA" w14:textId="77777777" w:rsidTr="00D660F9">
        <w:tc>
          <w:tcPr>
            <w:tcW w:w="976" w:type="dxa"/>
          </w:tcPr>
          <w:p w14:paraId="1BB01B14" w14:textId="1AB47131" w:rsidR="0032303D" w:rsidRPr="002C1CCB" w:rsidRDefault="0058354C" w:rsidP="000E5801">
            <w:pPr>
              <w:pStyle w:val="Prrafodelista"/>
              <w:spacing w:after="13"/>
              <w:ind w:left="0"/>
              <w:jc w:val="both"/>
              <w:rPr>
                <w:b/>
                <w:bCs/>
                <w:color w:val="auto"/>
                <w:sz w:val="24"/>
              </w:rPr>
            </w:pPr>
            <w:r w:rsidRPr="002C1CCB">
              <w:rPr>
                <w:b/>
                <w:bCs/>
                <w:color w:val="auto"/>
                <w:sz w:val="24"/>
              </w:rPr>
              <w:t>CNAE</w:t>
            </w:r>
          </w:p>
        </w:tc>
        <w:tc>
          <w:tcPr>
            <w:tcW w:w="7372" w:type="dxa"/>
          </w:tcPr>
          <w:p w14:paraId="4E0B94B3" w14:textId="55F65804" w:rsidR="0032303D" w:rsidRPr="002C1CCB" w:rsidRDefault="0058354C" w:rsidP="000E5801">
            <w:pPr>
              <w:pStyle w:val="Prrafodelista"/>
              <w:spacing w:after="13"/>
              <w:ind w:left="0"/>
              <w:jc w:val="both"/>
              <w:rPr>
                <w:b/>
                <w:bCs/>
                <w:color w:val="auto"/>
                <w:sz w:val="24"/>
              </w:rPr>
            </w:pPr>
            <w:r w:rsidRPr="002C1CCB">
              <w:rPr>
                <w:b/>
                <w:bCs/>
                <w:color w:val="auto"/>
                <w:sz w:val="24"/>
              </w:rPr>
              <w:t>Descripción</w:t>
            </w:r>
          </w:p>
        </w:tc>
      </w:tr>
      <w:tr w:rsidR="002C1CCB" w:rsidRPr="002C1CCB" w14:paraId="6CA1852B" w14:textId="77777777" w:rsidTr="00D660F9">
        <w:tc>
          <w:tcPr>
            <w:tcW w:w="976" w:type="dxa"/>
          </w:tcPr>
          <w:p w14:paraId="19FF5765" w14:textId="59818FA1" w:rsidR="0032303D" w:rsidRPr="002C1CCB" w:rsidRDefault="0058354C" w:rsidP="000E5801">
            <w:pPr>
              <w:pStyle w:val="Prrafodelista"/>
              <w:spacing w:after="13"/>
              <w:ind w:left="0"/>
              <w:jc w:val="both"/>
              <w:rPr>
                <w:color w:val="auto"/>
                <w:sz w:val="24"/>
              </w:rPr>
            </w:pPr>
            <w:r w:rsidRPr="002C1CCB">
              <w:rPr>
                <w:color w:val="auto"/>
                <w:sz w:val="24"/>
              </w:rPr>
              <w:t>0115</w:t>
            </w:r>
          </w:p>
        </w:tc>
        <w:tc>
          <w:tcPr>
            <w:tcW w:w="7372" w:type="dxa"/>
          </w:tcPr>
          <w:p w14:paraId="73C8779C" w14:textId="2B8AD0DF" w:rsidR="0032303D" w:rsidRPr="002C1CCB" w:rsidRDefault="0058354C" w:rsidP="000E5801">
            <w:pPr>
              <w:pStyle w:val="Prrafodelista"/>
              <w:spacing w:after="13"/>
              <w:ind w:left="0"/>
              <w:jc w:val="both"/>
              <w:rPr>
                <w:color w:val="auto"/>
                <w:sz w:val="24"/>
              </w:rPr>
            </w:pPr>
            <w:r w:rsidRPr="002C1CCB">
              <w:rPr>
                <w:color w:val="auto"/>
                <w:sz w:val="24"/>
              </w:rPr>
              <w:t>Cultivo de tabaco</w:t>
            </w:r>
          </w:p>
        </w:tc>
      </w:tr>
      <w:tr w:rsidR="002C1CCB" w:rsidRPr="002C1CCB" w14:paraId="496C3968" w14:textId="77777777" w:rsidTr="00D660F9">
        <w:tc>
          <w:tcPr>
            <w:tcW w:w="976" w:type="dxa"/>
          </w:tcPr>
          <w:p w14:paraId="0B7EB93C" w14:textId="17237125" w:rsidR="0032303D" w:rsidRPr="002C1CCB" w:rsidRDefault="0058354C" w:rsidP="000E5801">
            <w:pPr>
              <w:pStyle w:val="Prrafodelista"/>
              <w:spacing w:after="13"/>
              <w:ind w:left="0"/>
              <w:jc w:val="both"/>
              <w:rPr>
                <w:color w:val="auto"/>
                <w:sz w:val="24"/>
              </w:rPr>
            </w:pPr>
            <w:r w:rsidRPr="002C1CCB">
              <w:rPr>
                <w:color w:val="auto"/>
                <w:sz w:val="24"/>
              </w:rPr>
              <w:lastRenderedPageBreak/>
              <w:t>1101</w:t>
            </w:r>
          </w:p>
        </w:tc>
        <w:tc>
          <w:tcPr>
            <w:tcW w:w="7372" w:type="dxa"/>
          </w:tcPr>
          <w:p w14:paraId="1794FAF5" w14:textId="1F61F18E" w:rsidR="0032303D" w:rsidRPr="002C1CCB" w:rsidRDefault="0058354C" w:rsidP="000E5801">
            <w:pPr>
              <w:pStyle w:val="Prrafodelista"/>
              <w:spacing w:after="13"/>
              <w:ind w:left="0"/>
              <w:jc w:val="both"/>
              <w:rPr>
                <w:color w:val="auto"/>
                <w:sz w:val="24"/>
              </w:rPr>
            </w:pPr>
            <w:del w:id="59" w:author="Angel Luis Moraleda" w:date="2023-12-14T16:46:00Z">
              <w:r w:rsidRPr="002C1CCB" w:rsidDel="00381D1D">
                <w:rPr>
                  <w:color w:val="auto"/>
                  <w:sz w:val="24"/>
                </w:rPr>
                <w:delText xml:space="preserve">Producción de bebidas </w:delText>
              </w:r>
              <w:r w:rsidRPr="00091DB7" w:rsidDel="00381D1D">
                <w:rPr>
                  <w:color w:val="auto"/>
                  <w:sz w:val="24"/>
                </w:rPr>
                <w:delText>alcohólicas</w:delText>
              </w:r>
            </w:del>
            <w:ins w:id="60" w:author="Angel Luis Moraleda" w:date="2023-12-14T16:48:00Z">
              <w:r w:rsidR="00091DB7" w:rsidRPr="007B7E3A">
                <w:rPr>
                  <w:color w:val="auto"/>
                  <w:sz w:val="24"/>
                </w:rPr>
                <w:t>Destilación, rectificación y mezcla de bebidas alcohólicas</w:t>
              </w:r>
            </w:ins>
          </w:p>
        </w:tc>
      </w:tr>
      <w:tr w:rsidR="002C1CCB" w:rsidRPr="002C1CCB" w14:paraId="6AB2A9B0" w14:textId="77777777" w:rsidTr="00D660F9">
        <w:tc>
          <w:tcPr>
            <w:tcW w:w="976" w:type="dxa"/>
          </w:tcPr>
          <w:p w14:paraId="57E331A8" w14:textId="74EDCE27" w:rsidR="0032303D" w:rsidRPr="002C1CCB" w:rsidRDefault="0058354C" w:rsidP="000E5801">
            <w:pPr>
              <w:pStyle w:val="Prrafodelista"/>
              <w:spacing w:after="13"/>
              <w:ind w:left="0"/>
              <w:jc w:val="both"/>
              <w:rPr>
                <w:color w:val="auto"/>
                <w:sz w:val="24"/>
              </w:rPr>
            </w:pPr>
            <w:r w:rsidRPr="002C1CCB">
              <w:rPr>
                <w:color w:val="auto"/>
                <w:sz w:val="24"/>
              </w:rPr>
              <w:t>1200</w:t>
            </w:r>
          </w:p>
        </w:tc>
        <w:tc>
          <w:tcPr>
            <w:tcW w:w="7372" w:type="dxa"/>
          </w:tcPr>
          <w:p w14:paraId="41F4E2EE" w14:textId="0BE4DAB9" w:rsidR="0032303D" w:rsidRPr="002C1CCB" w:rsidRDefault="0058354C" w:rsidP="000E5801">
            <w:pPr>
              <w:pStyle w:val="Prrafodelista"/>
              <w:spacing w:after="13"/>
              <w:ind w:left="0"/>
              <w:jc w:val="both"/>
              <w:rPr>
                <w:color w:val="auto"/>
                <w:sz w:val="24"/>
              </w:rPr>
            </w:pPr>
            <w:r w:rsidRPr="002C1CCB">
              <w:rPr>
                <w:color w:val="auto"/>
                <w:sz w:val="24"/>
              </w:rPr>
              <w:t xml:space="preserve">Industria del tabaco </w:t>
            </w:r>
          </w:p>
        </w:tc>
      </w:tr>
      <w:tr w:rsidR="002C1CCB" w:rsidRPr="002C1CCB" w14:paraId="57685382" w14:textId="77777777" w:rsidTr="0058354C">
        <w:tc>
          <w:tcPr>
            <w:tcW w:w="976" w:type="dxa"/>
          </w:tcPr>
          <w:p w14:paraId="0369BF65" w14:textId="092223A6" w:rsidR="0058354C" w:rsidRPr="002C1CCB" w:rsidRDefault="0058354C" w:rsidP="000E5801">
            <w:pPr>
              <w:pStyle w:val="Prrafodelista"/>
              <w:spacing w:after="13"/>
              <w:ind w:left="0"/>
              <w:jc w:val="both"/>
              <w:rPr>
                <w:color w:val="auto"/>
                <w:sz w:val="24"/>
              </w:rPr>
            </w:pPr>
            <w:r w:rsidRPr="002C1CCB">
              <w:rPr>
                <w:color w:val="auto"/>
                <w:sz w:val="24"/>
              </w:rPr>
              <w:t>4635</w:t>
            </w:r>
          </w:p>
        </w:tc>
        <w:tc>
          <w:tcPr>
            <w:tcW w:w="7372" w:type="dxa"/>
          </w:tcPr>
          <w:p w14:paraId="0AE03BF1" w14:textId="13586775" w:rsidR="0058354C" w:rsidRPr="002C1CCB" w:rsidRDefault="0058354C" w:rsidP="000E5801">
            <w:pPr>
              <w:pStyle w:val="Prrafodelista"/>
              <w:spacing w:after="13"/>
              <w:ind w:left="0"/>
              <w:jc w:val="both"/>
              <w:rPr>
                <w:color w:val="auto"/>
                <w:sz w:val="24"/>
              </w:rPr>
            </w:pPr>
            <w:r w:rsidRPr="002C1CCB">
              <w:rPr>
                <w:color w:val="auto"/>
                <w:sz w:val="24"/>
              </w:rPr>
              <w:t>Comercio al por mayor de productos de tabaco</w:t>
            </w:r>
          </w:p>
        </w:tc>
      </w:tr>
      <w:tr w:rsidR="0058354C" w:rsidRPr="002C1CCB" w14:paraId="5419522C" w14:textId="77777777" w:rsidTr="0058354C">
        <w:tc>
          <w:tcPr>
            <w:tcW w:w="976" w:type="dxa"/>
          </w:tcPr>
          <w:p w14:paraId="4CA8B978" w14:textId="0D4F0362" w:rsidR="0058354C" w:rsidRPr="002C1CCB" w:rsidRDefault="0058354C" w:rsidP="000E5801">
            <w:pPr>
              <w:pStyle w:val="Prrafodelista"/>
              <w:spacing w:after="13"/>
              <w:ind w:left="0"/>
              <w:jc w:val="both"/>
              <w:rPr>
                <w:color w:val="auto"/>
                <w:sz w:val="24"/>
              </w:rPr>
            </w:pPr>
            <w:r w:rsidRPr="002C1CCB">
              <w:rPr>
                <w:color w:val="auto"/>
                <w:sz w:val="24"/>
              </w:rPr>
              <w:t>4726</w:t>
            </w:r>
          </w:p>
        </w:tc>
        <w:tc>
          <w:tcPr>
            <w:tcW w:w="7372" w:type="dxa"/>
          </w:tcPr>
          <w:p w14:paraId="7FE01F2F" w14:textId="32BBF0A3" w:rsidR="0058354C" w:rsidRPr="002C1CCB" w:rsidRDefault="0058354C" w:rsidP="000E5801">
            <w:pPr>
              <w:pStyle w:val="Prrafodelista"/>
              <w:spacing w:after="13"/>
              <w:ind w:left="0"/>
              <w:jc w:val="both"/>
              <w:rPr>
                <w:color w:val="auto"/>
                <w:sz w:val="24"/>
              </w:rPr>
            </w:pPr>
            <w:r w:rsidRPr="002C1CCB">
              <w:rPr>
                <w:color w:val="auto"/>
                <w:sz w:val="24"/>
              </w:rPr>
              <w:t xml:space="preserve">Comercio al por menor de productos de tabaco en establecimientos especializados. </w:t>
            </w:r>
          </w:p>
        </w:tc>
      </w:tr>
    </w:tbl>
    <w:p w14:paraId="519D4244" w14:textId="446DC94D" w:rsidR="0032303D" w:rsidRPr="002C1CCB" w:rsidRDefault="0032303D" w:rsidP="000E5801">
      <w:pPr>
        <w:pStyle w:val="Prrafodelista"/>
        <w:spacing w:after="13"/>
        <w:jc w:val="both"/>
        <w:rPr>
          <w:color w:val="auto"/>
          <w:sz w:val="24"/>
        </w:rPr>
      </w:pPr>
    </w:p>
    <w:p w14:paraId="742A8B8D" w14:textId="65D1D168" w:rsidR="00D74C5B" w:rsidRPr="002C1CCB" w:rsidRDefault="0058354C" w:rsidP="000E5801">
      <w:pPr>
        <w:pStyle w:val="Prrafodelista"/>
        <w:spacing w:after="13"/>
        <w:jc w:val="both"/>
        <w:rPr>
          <w:color w:val="auto"/>
          <w:sz w:val="24"/>
        </w:rPr>
      </w:pPr>
      <w:r w:rsidRPr="002C1CCB">
        <w:rPr>
          <w:color w:val="auto"/>
          <w:sz w:val="24"/>
        </w:rPr>
        <w:t xml:space="preserve">Los siguientes </w:t>
      </w:r>
      <w:proofErr w:type="spellStart"/>
      <w:r w:rsidRPr="002C1CCB">
        <w:rPr>
          <w:color w:val="auto"/>
          <w:sz w:val="24"/>
        </w:rPr>
        <w:t>CNAEs</w:t>
      </w:r>
      <w:proofErr w:type="spellEnd"/>
      <w:r w:rsidRPr="002C1CCB">
        <w:rPr>
          <w:color w:val="auto"/>
          <w:sz w:val="24"/>
        </w:rPr>
        <w:t xml:space="preserve"> quedarán excluidos</w:t>
      </w:r>
      <w:r w:rsidR="00D71F0D" w:rsidRPr="002C1CCB">
        <w:rPr>
          <w:color w:val="auto"/>
          <w:sz w:val="24"/>
        </w:rPr>
        <w:t xml:space="preserve"> si la</w:t>
      </w:r>
      <w:r w:rsidR="00D74C5B" w:rsidRPr="002C1CCB">
        <w:rPr>
          <w:color w:val="auto"/>
          <w:sz w:val="24"/>
        </w:rPr>
        <w:t xml:space="preserve"> financiación está destinada o la </w:t>
      </w:r>
      <w:r w:rsidR="00D74C5B" w:rsidRPr="002C1CCB">
        <w:rPr>
          <w:b/>
          <w:bCs/>
          <w:color w:val="auto"/>
          <w:sz w:val="24"/>
        </w:rPr>
        <w:t>Empresa Avalada</w:t>
      </w:r>
      <w:r w:rsidR="00D74C5B" w:rsidRPr="002C1CCB">
        <w:rPr>
          <w:color w:val="auto"/>
          <w:sz w:val="24"/>
        </w:rPr>
        <w:t xml:space="preserve"> tiene mayoritariamente el peso</w:t>
      </w:r>
      <w:r w:rsidRPr="002C1CCB">
        <w:rPr>
          <w:color w:val="auto"/>
          <w:sz w:val="24"/>
        </w:rPr>
        <w:t xml:space="preserve"> de su actividad medida en términos de facturación </w:t>
      </w:r>
      <w:r w:rsidR="00D74C5B" w:rsidRPr="002C1CCB">
        <w:rPr>
          <w:color w:val="auto"/>
          <w:sz w:val="24"/>
        </w:rPr>
        <w:t>en las act</w:t>
      </w:r>
      <w:r w:rsidR="0004423F" w:rsidRPr="002C1CCB">
        <w:rPr>
          <w:color w:val="auto"/>
          <w:sz w:val="24"/>
        </w:rPr>
        <w:t>ividades descritas en la letra a)</w:t>
      </w:r>
      <w:r w:rsidR="00D74C5B" w:rsidRPr="002C1CCB">
        <w:rPr>
          <w:color w:val="auto"/>
          <w:sz w:val="24"/>
        </w:rPr>
        <w:t>:</w:t>
      </w:r>
    </w:p>
    <w:p w14:paraId="28610E5D" w14:textId="4E655F99" w:rsidR="0032303D" w:rsidRPr="002C1CCB" w:rsidRDefault="0032303D" w:rsidP="000E5801">
      <w:pPr>
        <w:pStyle w:val="Prrafodelista"/>
        <w:spacing w:after="13"/>
        <w:jc w:val="both"/>
        <w:rPr>
          <w:color w:val="auto"/>
          <w:sz w:val="24"/>
        </w:rPr>
      </w:pPr>
    </w:p>
    <w:tbl>
      <w:tblPr>
        <w:tblStyle w:val="Tablaconcuadrcula"/>
        <w:tblW w:w="0" w:type="auto"/>
        <w:tblInd w:w="720" w:type="dxa"/>
        <w:tblLook w:val="04A0" w:firstRow="1" w:lastRow="0" w:firstColumn="1" w:lastColumn="0" w:noHBand="0" w:noVBand="1"/>
      </w:tblPr>
      <w:tblGrid>
        <w:gridCol w:w="976"/>
        <w:gridCol w:w="7372"/>
      </w:tblGrid>
      <w:tr w:rsidR="002C1CCB" w:rsidRPr="002C1CCB" w14:paraId="553D35B7" w14:textId="77777777" w:rsidTr="00727B3B">
        <w:tc>
          <w:tcPr>
            <w:tcW w:w="976" w:type="dxa"/>
          </w:tcPr>
          <w:p w14:paraId="0F1DF816" w14:textId="77777777" w:rsidR="00D74C5B" w:rsidRPr="002C1CCB" w:rsidRDefault="00D74C5B" w:rsidP="000E5801">
            <w:pPr>
              <w:pStyle w:val="Prrafodelista"/>
              <w:spacing w:after="13"/>
              <w:ind w:left="0"/>
              <w:jc w:val="both"/>
              <w:rPr>
                <w:b/>
                <w:bCs/>
                <w:color w:val="auto"/>
                <w:sz w:val="24"/>
              </w:rPr>
            </w:pPr>
            <w:r w:rsidRPr="002C1CCB">
              <w:rPr>
                <w:b/>
                <w:bCs/>
                <w:color w:val="auto"/>
                <w:sz w:val="24"/>
              </w:rPr>
              <w:t>CNAE</w:t>
            </w:r>
          </w:p>
        </w:tc>
        <w:tc>
          <w:tcPr>
            <w:tcW w:w="7372" w:type="dxa"/>
          </w:tcPr>
          <w:p w14:paraId="0BC30FAE" w14:textId="77777777" w:rsidR="00D74C5B" w:rsidRPr="002C1CCB" w:rsidRDefault="00D74C5B" w:rsidP="000E5801">
            <w:pPr>
              <w:pStyle w:val="Prrafodelista"/>
              <w:spacing w:after="13"/>
              <w:ind w:left="0"/>
              <w:jc w:val="both"/>
              <w:rPr>
                <w:b/>
                <w:bCs/>
                <w:color w:val="auto"/>
                <w:sz w:val="24"/>
              </w:rPr>
            </w:pPr>
            <w:r w:rsidRPr="002C1CCB">
              <w:rPr>
                <w:b/>
                <w:bCs/>
                <w:color w:val="auto"/>
                <w:sz w:val="24"/>
              </w:rPr>
              <w:t>Descripción</w:t>
            </w:r>
          </w:p>
        </w:tc>
      </w:tr>
      <w:tr w:rsidR="002C1CCB" w:rsidRPr="002C1CCB" w14:paraId="72B4414A" w14:textId="77777777" w:rsidTr="00727B3B">
        <w:tc>
          <w:tcPr>
            <w:tcW w:w="976" w:type="dxa"/>
          </w:tcPr>
          <w:p w14:paraId="28428D77" w14:textId="05BD54CB" w:rsidR="00D74C5B" w:rsidRPr="002C1CCB" w:rsidRDefault="00D74C5B" w:rsidP="000E5801">
            <w:pPr>
              <w:pStyle w:val="Prrafodelista"/>
              <w:spacing w:after="13"/>
              <w:ind w:left="0"/>
              <w:jc w:val="both"/>
              <w:rPr>
                <w:color w:val="auto"/>
                <w:sz w:val="24"/>
              </w:rPr>
            </w:pPr>
            <w:r w:rsidRPr="002C1CCB">
              <w:rPr>
                <w:color w:val="auto"/>
                <w:sz w:val="24"/>
              </w:rPr>
              <w:t>2893</w:t>
            </w:r>
          </w:p>
        </w:tc>
        <w:tc>
          <w:tcPr>
            <w:tcW w:w="7372" w:type="dxa"/>
          </w:tcPr>
          <w:p w14:paraId="1C39DBDC" w14:textId="3BD3288D" w:rsidR="00D74C5B" w:rsidRPr="002C1CCB" w:rsidRDefault="00B412C6" w:rsidP="000E5801">
            <w:pPr>
              <w:pStyle w:val="Prrafodelista"/>
              <w:spacing w:after="13"/>
              <w:ind w:left="0"/>
              <w:jc w:val="both"/>
              <w:rPr>
                <w:color w:val="auto"/>
                <w:sz w:val="24"/>
              </w:rPr>
            </w:pPr>
            <w:r w:rsidRPr="002C1CCB">
              <w:rPr>
                <w:color w:val="auto"/>
                <w:sz w:val="24"/>
              </w:rPr>
              <w:t>Fabricación</w:t>
            </w:r>
            <w:r w:rsidR="00D74C5B" w:rsidRPr="002C1CCB">
              <w:rPr>
                <w:color w:val="auto"/>
                <w:sz w:val="24"/>
              </w:rPr>
              <w:t xml:space="preserve"> de maquinaria para la industria de la alimentación, bebidas o tabaco</w:t>
            </w:r>
          </w:p>
        </w:tc>
      </w:tr>
      <w:tr w:rsidR="002C1CCB" w:rsidRPr="002C1CCB" w14:paraId="7AD6A1FC" w14:textId="77777777" w:rsidTr="00727B3B">
        <w:tc>
          <w:tcPr>
            <w:tcW w:w="976" w:type="dxa"/>
          </w:tcPr>
          <w:p w14:paraId="0839A0D5" w14:textId="290712D7" w:rsidR="00D74C5B" w:rsidRPr="002C1CCB" w:rsidRDefault="00D74C5B" w:rsidP="000E5801">
            <w:pPr>
              <w:pStyle w:val="Prrafodelista"/>
              <w:spacing w:after="13"/>
              <w:ind w:left="0"/>
              <w:jc w:val="both"/>
              <w:rPr>
                <w:color w:val="auto"/>
                <w:sz w:val="24"/>
              </w:rPr>
            </w:pPr>
            <w:r w:rsidRPr="002C1CCB">
              <w:rPr>
                <w:color w:val="auto"/>
                <w:sz w:val="24"/>
              </w:rPr>
              <w:t>4617</w:t>
            </w:r>
          </w:p>
        </w:tc>
        <w:tc>
          <w:tcPr>
            <w:tcW w:w="7372" w:type="dxa"/>
          </w:tcPr>
          <w:p w14:paraId="25DBC30D" w14:textId="1CB2A84E" w:rsidR="00D74C5B" w:rsidRPr="002C1CCB" w:rsidRDefault="00D74C5B" w:rsidP="000E5801">
            <w:pPr>
              <w:pStyle w:val="Prrafodelista"/>
              <w:spacing w:after="13"/>
              <w:ind w:left="0"/>
              <w:jc w:val="both"/>
              <w:rPr>
                <w:color w:val="auto"/>
                <w:sz w:val="24"/>
              </w:rPr>
            </w:pPr>
            <w:r w:rsidRPr="002C1CCB">
              <w:rPr>
                <w:color w:val="auto"/>
                <w:sz w:val="24"/>
              </w:rPr>
              <w:t>Intermediarios del comercio de producto</w:t>
            </w:r>
            <w:r w:rsidR="00B412C6" w:rsidRPr="002C1CCB">
              <w:rPr>
                <w:color w:val="auto"/>
                <w:sz w:val="24"/>
              </w:rPr>
              <w:t>s alimenticios, bebidas y tabaco</w:t>
            </w:r>
          </w:p>
        </w:tc>
      </w:tr>
      <w:tr w:rsidR="002C1CCB" w:rsidRPr="002C1CCB" w14:paraId="36973907" w14:textId="77777777" w:rsidTr="00727B3B">
        <w:tc>
          <w:tcPr>
            <w:tcW w:w="976" w:type="dxa"/>
          </w:tcPr>
          <w:p w14:paraId="17113FB4" w14:textId="2269C64B" w:rsidR="00D74C5B" w:rsidRPr="002C1CCB" w:rsidRDefault="00D74C5B" w:rsidP="000E5801">
            <w:pPr>
              <w:pStyle w:val="Prrafodelista"/>
              <w:spacing w:after="13"/>
              <w:ind w:left="0"/>
              <w:jc w:val="both"/>
              <w:rPr>
                <w:color w:val="auto"/>
                <w:sz w:val="24"/>
              </w:rPr>
            </w:pPr>
            <w:r w:rsidRPr="002C1CCB">
              <w:rPr>
                <w:color w:val="auto"/>
                <w:sz w:val="24"/>
              </w:rPr>
              <w:t>4621</w:t>
            </w:r>
          </w:p>
        </w:tc>
        <w:tc>
          <w:tcPr>
            <w:tcW w:w="7372" w:type="dxa"/>
          </w:tcPr>
          <w:p w14:paraId="0BC59950" w14:textId="22BDA4EB" w:rsidR="00D74C5B" w:rsidRPr="002C1CCB" w:rsidRDefault="00D74C5B" w:rsidP="000E5801">
            <w:pPr>
              <w:pStyle w:val="Prrafodelista"/>
              <w:spacing w:after="13"/>
              <w:ind w:left="0"/>
              <w:jc w:val="both"/>
              <w:rPr>
                <w:color w:val="auto"/>
                <w:sz w:val="24"/>
              </w:rPr>
            </w:pPr>
            <w:r w:rsidRPr="002C1CCB">
              <w:rPr>
                <w:color w:val="auto"/>
                <w:sz w:val="24"/>
              </w:rPr>
              <w:t xml:space="preserve">Comercio al por mayor de cereales, tabaco en rama, simientes y alimento para animales. </w:t>
            </w:r>
          </w:p>
        </w:tc>
      </w:tr>
      <w:tr w:rsidR="002C1CCB" w:rsidRPr="002C1CCB" w14:paraId="376B156F" w14:textId="77777777" w:rsidTr="00727B3B">
        <w:tc>
          <w:tcPr>
            <w:tcW w:w="976" w:type="dxa"/>
          </w:tcPr>
          <w:p w14:paraId="62738666" w14:textId="678F3983" w:rsidR="00D74C5B" w:rsidRPr="002C1CCB" w:rsidRDefault="00D74C5B" w:rsidP="000E5801">
            <w:pPr>
              <w:pStyle w:val="Prrafodelista"/>
              <w:spacing w:after="13"/>
              <w:ind w:left="0"/>
              <w:jc w:val="both"/>
              <w:rPr>
                <w:color w:val="auto"/>
                <w:sz w:val="24"/>
              </w:rPr>
            </w:pPr>
            <w:r w:rsidRPr="002C1CCB">
              <w:rPr>
                <w:color w:val="auto"/>
                <w:sz w:val="24"/>
              </w:rPr>
              <w:t>4634</w:t>
            </w:r>
          </w:p>
        </w:tc>
        <w:tc>
          <w:tcPr>
            <w:tcW w:w="7372" w:type="dxa"/>
          </w:tcPr>
          <w:p w14:paraId="04F7F47D" w14:textId="2B56A18D" w:rsidR="00D74C5B" w:rsidRPr="002C1CCB" w:rsidRDefault="00D74C5B" w:rsidP="000E5801">
            <w:pPr>
              <w:pStyle w:val="Prrafodelista"/>
              <w:spacing w:after="13"/>
              <w:ind w:left="0"/>
              <w:jc w:val="both"/>
              <w:rPr>
                <w:color w:val="auto"/>
                <w:sz w:val="24"/>
              </w:rPr>
            </w:pPr>
            <w:r w:rsidRPr="002C1CCB">
              <w:rPr>
                <w:color w:val="auto"/>
                <w:sz w:val="24"/>
              </w:rPr>
              <w:t>Comercio al por mayor de bebidas</w:t>
            </w:r>
          </w:p>
        </w:tc>
      </w:tr>
      <w:tr w:rsidR="002C1CCB" w:rsidRPr="002C1CCB" w14:paraId="374198EE" w14:textId="77777777" w:rsidTr="00727B3B">
        <w:tc>
          <w:tcPr>
            <w:tcW w:w="976" w:type="dxa"/>
          </w:tcPr>
          <w:p w14:paraId="22221BBE" w14:textId="11436857" w:rsidR="00D74C5B" w:rsidRPr="002C1CCB" w:rsidRDefault="00D74C5B" w:rsidP="000E5801">
            <w:pPr>
              <w:pStyle w:val="Prrafodelista"/>
              <w:spacing w:after="13"/>
              <w:ind w:left="0"/>
              <w:jc w:val="both"/>
              <w:rPr>
                <w:color w:val="auto"/>
                <w:sz w:val="24"/>
              </w:rPr>
            </w:pPr>
            <w:r w:rsidRPr="002C1CCB">
              <w:rPr>
                <w:color w:val="auto"/>
                <w:sz w:val="24"/>
              </w:rPr>
              <w:t>4639</w:t>
            </w:r>
          </w:p>
        </w:tc>
        <w:tc>
          <w:tcPr>
            <w:tcW w:w="7372" w:type="dxa"/>
          </w:tcPr>
          <w:p w14:paraId="118F0864" w14:textId="684B91BD" w:rsidR="00D74C5B" w:rsidRPr="002C1CCB" w:rsidRDefault="00D74C5B" w:rsidP="000E5801">
            <w:pPr>
              <w:pStyle w:val="Prrafodelista"/>
              <w:spacing w:after="13"/>
              <w:ind w:left="0"/>
              <w:jc w:val="both"/>
              <w:rPr>
                <w:color w:val="auto"/>
                <w:sz w:val="24"/>
              </w:rPr>
            </w:pPr>
            <w:r w:rsidRPr="002C1CCB">
              <w:rPr>
                <w:color w:val="auto"/>
                <w:sz w:val="24"/>
              </w:rPr>
              <w:t xml:space="preserve">Comercio al por mayor, no </w:t>
            </w:r>
            <w:r w:rsidR="00B412C6" w:rsidRPr="002C1CCB">
              <w:rPr>
                <w:color w:val="auto"/>
                <w:sz w:val="24"/>
              </w:rPr>
              <w:t>especializado</w:t>
            </w:r>
            <w:r w:rsidRPr="002C1CCB">
              <w:rPr>
                <w:color w:val="auto"/>
                <w:sz w:val="24"/>
              </w:rPr>
              <w:t xml:space="preserve">, de productos </w:t>
            </w:r>
            <w:r w:rsidR="00B412C6" w:rsidRPr="002C1CCB">
              <w:rPr>
                <w:color w:val="auto"/>
                <w:sz w:val="24"/>
              </w:rPr>
              <w:t>alimenticios, bebidas y tabaco</w:t>
            </w:r>
          </w:p>
        </w:tc>
      </w:tr>
      <w:tr w:rsidR="002C1CCB" w:rsidRPr="002C1CCB" w14:paraId="6429ECA9" w14:textId="77777777" w:rsidTr="00727B3B">
        <w:tc>
          <w:tcPr>
            <w:tcW w:w="976" w:type="dxa"/>
          </w:tcPr>
          <w:p w14:paraId="718205FE" w14:textId="153F0EAC" w:rsidR="00D74C5B" w:rsidRPr="002C1CCB" w:rsidRDefault="00D74C5B" w:rsidP="000E5801">
            <w:pPr>
              <w:pStyle w:val="Prrafodelista"/>
              <w:spacing w:after="13"/>
              <w:ind w:left="0"/>
              <w:jc w:val="both"/>
              <w:rPr>
                <w:color w:val="auto"/>
                <w:sz w:val="24"/>
              </w:rPr>
            </w:pPr>
            <w:r w:rsidRPr="002C1CCB">
              <w:rPr>
                <w:color w:val="auto"/>
                <w:sz w:val="24"/>
              </w:rPr>
              <w:t>4711</w:t>
            </w:r>
          </w:p>
        </w:tc>
        <w:tc>
          <w:tcPr>
            <w:tcW w:w="7372" w:type="dxa"/>
          </w:tcPr>
          <w:p w14:paraId="242CC262" w14:textId="53F0D523" w:rsidR="00D74C5B" w:rsidRPr="002C1CCB" w:rsidRDefault="00B412C6" w:rsidP="000E5801">
            <w:pPr>
              <w:pStyle w:val="Prrafodelista"/>
              <w:spacing w:after="13"/>
              <w:ind w:left="0"/>
              <w:jc w:val="both"/>
              <w:rPr>
                <w:color w:val="auto"/>
                <w:sz w:val="24"/>
              </w:rPr>
            </w:pPr>
            <w:r w:rsidRPr="002C1CCB">
              <w:rPr>
                <w:color w:val="auto"/>
                <w:sz w:val="24"/>
              </w:rPr>
              <w:t xml:space="preserve">Comercio al por menor en establecimientos no especializados, con predominio en productos alimenticios, bebidas y tabaco. </w:t>
            </w:r>
          </w:p>
        </w:tc>
      </w:tr>
      <w:tr w:rsidR="002C1CCB" w:rsidRPr="002C1CCB" w14:paraId="0B4B5EBB" w14:textId="77777777" w:rsidTr="00727B3B">
        <w:tc>
          <w:tcPr>
            <w:tcW w:w="976" w:type="dxa"/>
          </w:tcPr>
          <w:p w14:paraId="6F08AB18" w14:textId="4577F3DC" w:rsidR="00D74C5B" w:rsidRPr="002C1CCB" w:rsidRDefault="00B412C6" w:rsidP="000E5801">
            <w:pPr>
              <w:pStyle w:val="Prrafodelista"/>
              <w:spacing w:after="13"/>
              <w:ind w:left="0"/>
              <w:jc w:val="both"/>
              <w:rPr>
                <w:color w:val="auto"/>
                <w:sz w:val="24"/>
              </w:rPr>
            </w:pPr>
            <w:r w:rsidRPr="002C1CCB">
              <w:rPr>
                <w:color w:val="auto"/>
                <w:sz w:val="24"/>
              </w:rPr>
              <w:t>4725</w:t>
            </w:r>
          </w:p>
        </w:tc>
        <w:tc>
          <w:tcPr>
            <w:tcW w:w="7372" w:type="dxa"/>
          </w:tcPr>
          <w:p w14:paraId="3A9899A7" w14:textId="7D3295A7" w:rsidR="00D74C5B" w:rsidRPr="002C1CCB" w:rsidRDefault="00B412C6" w:rsidP="000E5801">
            <w:pPr>
              <w:pStyle w:val="Prrafodelista"/>
              <w:spacing w:after="13"/>
              <w:ind w:left="0"/>
              <w:jc w:val="both"/>
              <w:rPr>
                <w:color w:val="auto"/>
                <w:sz w:val="24"/>
              </w:rPr>
            </w:pPr>
            <w:r w:rsidRPr="002C1CCB">
              <w:rPr>
                <w:color w:val="auto"/>
                <w:sz w:val="24"/>
              </w:rPr>
              <w:t>Comercio al por menor de bebidas en establecimientos especializados</w:t>
            </w:r>
          </w:p>
        </w:tc>
      </w:tr>
      <w:tr w:rsidR="002C1CCB" w:rsidRPr="002C1CCB" w14:paraId="79382A92" w14:textId="77777777" w:rsidTr="00727B3B">
        <w:tc>
          <w:tcPr>
            <w:tcW w:w="976" w:type="dxa"/>
          </w:tcPr>
          <w:p w14:paraId="1479BC2A" w14:textId="49896866" w:rsidR="00D74C5B" w:rsidRPr="002C1CCB" w:rsidRDefault="00B412C6" w:rsidP="000E5801">
            <w:pPr>
              <w:pStyle w:val="Prrafodelista"/>
              <w:spacing w:after="13"/>
              <w:ind w:left="0"/>
              <w:jc w:val="both"/>
              <w:rPr>
                <w:color w:val="auto"/>
                <w:sz w:val="24"/>
              </w:rPr>
            </w:pPr>
            <w:r w:rsidRPr="002C1CCB">
              <w:rPr>
                <w:color w:val="auto"/>
                <w:sz w:val="24"/>
              </w:rPr>
              <w:t>4781</w:t>
            </w:r>
          </w:p>
        </w:tc>
        <w:tc>
          <w:tcPr>
            <w:tcW w:w="7372" w:type="dxa"/>
          </w:tcPr>
          <w:p w14:paraId="1D344498" w14:textId="15659317" w:rsidR="00D74C5B" w:rsidRPr="002C1CCB" w:rsidRDefault="00B412C6" w:rsidP="000E5801">
            <w:pPr>
              <w:pStyle w:val="Prrafodelista"/>
              <w:spacing w:after="13"/>
              <w:ind w:left="0"/>
              <w:jc w:val="both"/>
              <w:rPr>
                <w:color w:val="auto"/>
                <w:sz w:val="24"/>
              </w:rPr>
            </w:pPr>
            <w:r w:rsidRPr="002C1CCB">
              <w:rPr>
                <w:color w:val="auto"/>
                <w:sz w:val="24"/>
              </w:rPr>
              <w:t>Comercio al por menor de productos alimenticios, bebidas y tabaco en puestos de venta y mercadillos</w:t>
            </w:r>
          </w:p>
        </w:tc>
      </w:tr>
      <w:tr w:rsidR="00860744" w:rsidRPr="002C1CCB" w14:paraId="32C42FE0" w14:textId="77777777" w:rsidTr="00727B3B">
        <w:tc>
          <w:tcPr>
            <w:tcW w:w="976" w:type="dxa"/>
          </w:tcPr>
          <w:p w14:paraId="27CF7133" w14:textId="1621B795" w:rsidR="00860744" w:rsidRPr="002C1CCB" w:rsidRDefault="00860744" w:rsidP="000E5801">
            <w:pPr>
              <w:pStyle w:val="Prrafodelista"/>
              <w:spacing w:after="13"/>
              <w:ind w:left="0"/>
              <w:jc w:val="both"/>
              <w:rPr>
                <w:color w:val="auto"/>
                <w:sz w:val="24"/>
              </w:rPr>
            </w:pPr>
            <w:r>
              <w:rPr>
                <w:color w:val="auto"/>
                <w:sz w:val="24"/>
              </w:rPr>
              <w:t>5630</w:t>
            </w:r>
          </w:p>
        </w:tc>
        <w:tc>
          <w:tcPr>
            <w:tcW w:w="7372" w:type="dxa"/>
          </w:tcPr>
          <w:p w14:paraId="5C36861F" w14:textId="28000F89" w:rsidR="00860744" w:rsidRPr="002C1CCB" w:rsidRDefault="00860744" w:rsidP="000E5801">
            <w:pPr>
              <w:pStyle w:val="Prrafodelista"/>
              <w:spacing w:after="13"/>
              <w:ind w:left="0"/>
              <w:jc w:val="both"/>
              <w:rPr>
                <w:color w:val="auto"/>
                <w:sz w:val="24"/>
              </w:rPr>
            </w:pPr>
            <w:r>
              <w:rPr>
                <w:color w:val="auto"/>
                <w:sz w:val="24"/>
              </w:rPr>
              <w:t>Establecimientos de bebidas</w:t>
            </w:r>
          </w:p>
        </w:tc>
      </w:tr>
    </w:tbl>
    <w:p w14:paraId="221162ED" w14:textId="3D8F463B" w:rsidR="0058354C" w:rsidRPr="002C1CCB" w:rsidRDefault="0058354C" w:rsidP="003D5289">
      <w:pPr>
        <w:pStyle w:val="Prrafodelista"/>
        <w:spacing w:after="0"/>
        <w:jc w:val="both"/>
        <w:rPr>
          <w:color w:val="auto"/>
          <w:sz w:val="24"/>
        </w:rPr>
      </w:pPr>
    </w:p>
    <w:p w14:paraId="5143EB15" w14:textId="55DA391B" w:rsidR="006B0A25" w:rsidRPr="002C1CCB" w:rsidRDefault="006B0A25" w:rsidP="003D5289">
      <w:pPr>
        <w:pStyle w:val="Prrafodelista"/>
        <w:numPr>
          <w:ilvl w:val="0"/>
          <w:numId w:val="11"/>
        </w:numPr>
        <w:spacing w:after="0"/>
        <w:jc w:val="both"/>
        <w:rPr>
          <w:color w:val="auto"/>
          <w:sz w:val="24"/>
        </w:rPr>
      </w:pPr>
      <w:r w:rsidRPr="002C1CCB">
        <w:rPr>
          <w:color w:val="auto"/>
          <w:sz w:val="24"/>
        </w:rPr>
        <w:t xml:space="preserve"> </w:t>
      </w:r>
      <w:r w:rsidR="0032303D" w:rsidRPr="002C1CCB">
        <w:rPr>
          <w:color w:val="auto"/>
          <w:sz w:val="24"/>
        </w:rPr>
        <w:t>Producción de armas y munición</w:t>
      </w:r>
      <w:r w:rsidR="00B412C6" w:rsidRPr="002C1CCB">
        <w:rPr>
          <w:color w:val="auto"/>
          <w:sz w:val="24"/>
        </w:rPr>
        <w:t>.</w:t>
      </w:r>
    </w:p>
    <w:p w14:paraId="26D2FE2E" w14:textId="2BDC1962" w:rsidR="006B0A25" w:rsidRPr="002C1CCB" w:rsidRDefault="006B0A25" w:rsidP="003D5289">
      <w:pPr>
        <w:spacing w:after="0"/>
        <w:jc w:val="both"/>
        <w:rPr>
          <w:color w:val="auto"/>
          <w:sz w:val="24"/>
        </w:rPr>
      </w:pPr>
    </w:p>
    <w:p w14:paraId="4B9EBD8F" w14:textId="77777777" w:rsidR="00B412C6" w:rsidRPr="002C1CCB" w:rsidRDefault="00B412C6" w:rsidP="003D5289">
      <w:pPr>
        <w:pStyle w:val="Prrafodelista"/>
        <w:spacing w:after="0"/>
        <w:jc w:val="both"/>
        <w:rPr>
          <w:color w:val="auto"/>
          <w:sz w:val="24"/>
        </w:rPr>
      </w:pPr>
      <w:r w:rsidRPr="002C1CCB">
        <w:rPr>
          <w:color w:val="auto"/>
          <w:sz w:val="24"/>
        </w:rPr>
        <w:t xml:space="preserve">Los siguientes </w:t>
      </w:r>
      <w:proofErr w:type="spellStart"/>
      <w:r w:rsidRPr="002C1CCB">
        <w:rPr>
          <w:color w:val="auto"/>
          <w:sz w:val="24"/>
        </w:rPr>
        <w:t>CNAEs</w:t>
      </w:r>
      <w:proofErr w:type="spellEnd"/>
      <w:r w:rsidRPr="002C1CCB">
        <w:rPr>
          <w:color w:val="auto"/>
          <w:sz w:val="24"/>
        </w:rPr>
        <w:t xml:space="preserve"> quedarán automáticamente excluidos: </w:t>
      </w:r>
    </w:p>
    <w:p w14:paraId="23DAEAB9" w14:textId="77777777" w:rsidR="00B412C6" w:rsidRPr="002C1CCB" w:rsidRDefault="00B412C6" w:rsidP="00B412C6">
      <w:pPr>
        <w:pStyle w:val="Prrafodelista"/>
        <w:spacing w:after="13"/>
        <w:rPr>
          <w:color w:val="auto"/>
          <w:sz w:val="24"/>
        </w:rPr>
      </w:pPr>
    </w:p>
    <w:tbl>
      <w:tblPr>
        <w:tblStyle w:val="Tablaconcuadrcula"/>
        <w:tblW w:w="0" w:type="auto"/>
        <w:tblInd w:w="720" w:type="dxa"/>
        <w:tblLook w:val="04A0" w:firstRow="1" w:lastRow="0" w:firstColumn="1" w:lastColumn="0" w:noHBand="0" w:noVBand="1"/>
      </w:tblPr>
      <w:tblGrid>
        <w:gridCol w:w="976"/>
        <w:gridCol w:w="7372"/>
      </w:tblGrid>
      <w:tr w:rsidR="002C1CCB" w:rsidRPr="002C1CCB" w14:paraId="78EA5F1E" w14:textId="77777777" w:rsidTr="00DC44F1">
        <w:tc>
          <w:tcPr>
            <w:tcW w:w="976" w:type="dxa"/>
          </w:tcPr>
          <w:p w14:paraId="206B7188" w14:textId="77777777" w:rsidR="00B412C6" w:rsidRPr="002C1CCB" w:rsidRDefault="00B412C6" w:rsidP="00DC44F1">
            <w:pPr>
              <w:pStyle w:val="Prrafodelista"/>
              <w:spacing w:after="13"/>
              <w:ind w:left="0"/>
              <w:rPr>
                <w:b/>
                <w:bCs/>
                <w:color w:val="auto"/>
                <w:sz w:val="24"/>
              </w:rPr>
            </w:pPr>
            <w:r w:rsidRPr="002C1CCB">
              <w:rPr>
                <w:b/>
                <w:bCs/>
                <w:color w:val="auto"/>
                <w:sz w:val="24"/>
              </w:rPr>
              <w:t>CNAE</w:t>
            </w:r>
          </w:p>
        </w:tc>
        <w:tc>
          <w:tcPr>
            <w:tcW w:w="7372" w:type="dxa"/>
          </w:tcPr>
          <w:p w14:paraId="54EF3C55" w14:textId="77777777" w:rsidR="00B412C6" w:rsidRPr="002C1CCB" w:rsidRDefault="00B412C6" w:rsidP="00DC44F1">
            <w:pPr>
              <w:pStyle w:val="Prrafodelista"/>
              <w:spacing w:after="13"/>
              <w:ind w:left="0"/>
              <w:rPr>
                <w:b/>
                <w:bCs/>
                <w:color w:val="auto"/>
                <w:sz w:val="24"/>
              </w:rPr>
            </w:pPr>
            <w:r w:rsidRPr="002C1CCB">
              <w:rPr>
                <w:b/>
                <w:bCs/>
                <w:color w:val="auto"/>
                <w:sz w:val="24"/>
              </w:rPr>
              <w:t>Descripción</w:t>
            </w:r>
          </w:p>
        </w:tc>
      </w:tr>
      <w:tr w:rsidR="002C1CCB" w:rsidRPr="002C1CCB" w14:paraId="2F3F9F34" w14:textId="77777777" w:rsidTr="00DC44F1">
        <w:tc>
          <w:tcPr>
            <w:tcW w:w="976" w:type="dxa"/>
          </w:tcPr>
          <w:p w14:paraId="525004B9" w14:textId="0143C414" w:rsidR="00B412C6" w:rsidRPr="002C1CCB" w:rsidRDefault="00B412C6" w:rsidP="00DC44F1">
            <w:pPr>
              <w:pStyle w:val="Prrafodelista"/>
              <w:spacing w:after="13"/>
              <w:ind w:left="0"/>
              <w:rPr>
                <w:color w:val="auto"/>
                <w:sz w:val="24"/>
              </w:rPr>
            </w:pPr>
            <w:r w:rsidRPr="002C1CCB">
              <w:rPr>
                <w:color w:val="auto"/>
                <w:sz w:val="24"/>
              </w:rPr>
              <w:t>2540</w:t>
            </w:r>
          </w:p>
        </w:tc>
        <w:tc>
          <w:tcPr>
            <w:tcW w:w="7372" w:type="dxa"/>
          </w:tcPr>
          <w:p w14:paraId="62D20CBD" w14:textId="43CBC175" w:rsidR="00B412C6" w:rsidRPr="002C1CCB" w:rsidRDefault="00B412C6" w:rsidP="00DC44F1">
            <w:pPr>
              <w:pStyle w:val="Prrafodelista"/>
              <w:spacing w:after="13"/>
              <w:ind w:left="0"/>
              <w:rPr>
                <w:color w:val="auto"/>
                <w:sz w:val="24"/>
              </w:rPr>
            </w:pPr>
            <w:r w:rsidRPr="002C1CCB">
              <w:rPr>
                <w:color w:val="auto"/>
                <w:sz w:val="24"/>
              </w:rPr>
              <w:t>Fabricación de armas y municiones</w:t>
            </w:r>
          </w:p>
        </w:tc>
      </w:tr>
      <w:tr w:rsidR="002C1CCB" w:rsidRPr="002C1CCB" w14:paraId="4DE1D38A" w14:textId="77777777" w:rsidTr="00DC44F1">
        <w:tc>
          <w:tcPr>
            <w:tcW w:w="976" w:type="dxa"/>
          </w:tcPr>
          <w:p w14:paraId="36CB60FD" w14:textId="5BA53F25" w:rsidR="00B412C6" w:rsidRPr="002C1CCB" w:rsidRDefault="00B412C6" w:rsidP="00DC44F1">
            <w:pPr>
              <w:pStyle w:val="Prrafodelista"/>
              <w:spacing w:after="13"/>
              <w:ind w:left="0"/>
              <w:rPr>
                <w:color w:val="auto"/>
                <w:sz w:val="24"/>
              </w:rPr>
            </w:pPr>
            <w:r w:rsidRPr="002C1CCB">
              <w:rPr>
                <w:color w:val="auto"/>
                <w:sz w:val="24"/>
              </w:rPr>
              <w:t>3040</w:t>
            </w:r>
          </w:p>
        </w:tc>
        <w:tc>
          <w:tcPr>
            <w:tcW w:w="7372" w:type="dxa"/>
          </w:tcPr>
          <w:p w14:paraId="33548E3F" w14:textId="2286D941" w:rsidR="00B412C6" w:rsidRPr="002C1CCB" w:rsidRDefault="00B412C6" w:rsidP="00DC44F1">
            <w:pPr>
              <w:pStyle w:val="Prrafodelista"/>
              <w:spacing w:after="13"/>
              <w:ind w:left="0"/>
              <w:rPr>
                <w:color w:val="auto"/>
                <w:sz w:val="24"/>
              </w:rPr>
            </w:pPr>
            <w:r w:rsidRPr="002C1CCB">
              <w:rPr>
                <w:color w:val="auto"/>
                <w:sz w:val="24"/>
              </w:rPr>
              <w:t>Fabricación de vehículos militares de combate</w:t>
            </w:r>
          </w:p>
        </w:tc>
      </w:tr>
      <w:tr w:rsidR="00B412C6" w:rsidRPr="002C1CCB" w14:paraId="7FFECB9E" w14:textId="77777777" w:rsidTr="00DC44F1">
        <w:tc>
          <w:tcPr>
            <w:tcW w:w="976" w:type="dxa"/>
          </w:tcPr>
          <w:p w14:paraId="6B7D2800" w14:textId="307694CF" w:rsidR="00B412C6" w:rsidRPr="002C1CCB" w:rsidRDefault="00B412C6" w:rsidP="00DC44F1">
            <w:pPr>
              <w:pStyle w:val="Prrafodelista"/>
              <w:spacing w:after="13"/>
              <w:ind w:left="0"/>
              <w:rPr>
                <w:color w:val="auto"/>
                <w:sz w:val="24"/>
              </w:rPr>
            </w:pPr>
            <w:r w:rsidRPr="002C1CCB">
              <w:rPr>
                <w:color w:val="auto"/>
                <w:sz w:val="24"/>
              </w:rPr>
              <w:t>2051</w:t>
            </w:r>
          </w:p>
        </w:tc>
        <w:tc>
          <w:tcPr>
            <w:tcW w:w="7372" w:type="dxa"/>
          </w:tcPr>
          <w:p w14:paraId="3B748428" w14:textId="65A5EBAF" w:rsidR="00B412C6" w:rsidRPr="002C1CCB" w:rsidRDefault="00B412C6" w:rsidP="00DC44F1">
            <w:pPr>
              <w:pStyle w:val="Prrafodelista"/>
              <w:spacing w:after="13"/>
              <w:ind w:left="0"/>
              <w:rPr>
                <w:color w:val="auto"/>
                <w:sz w:val="24"/>
              </w:rPr>
            </w:pPr>
            <w:r w:rsidRPr="002C1CCB">
              <w:rPr>
                <w:color w:val="auto"/>
                <w:sz w:val="24"/>
              </w:rPr>
              <w:t>Fabricación de explosivos</w:t>
            </w:r>
          </w:p>
        </w:tc>
      </w:tr>
    </w:tbl>
    <w:p w14:paraId="7CB8A889" w14:textId="77777777" w:rsidR="00B412C6" w:rsidRPr="002C1CCB" w:rsidRDefault="00B412C6" w:rsidP="00B412C6">
      <w:pPr>
        <w:pStyle w:val="Prrafodelista"/>
        <w:spacing w:after="13"/>
        <w:rPr>
          <w:color w:val="auto"/>
          <w:sz w:val="24"/>
        </w:rPr>
      </w:pPr>
    </w:p>
    <w:p w14:paraId="53269477" w14:textId="2BB721B8" w:rsidR="00B412C6" w:rsidRPr="002C1CCB" w:rsidRDefault="00B412C6" w:rsidP="003D5289">
      <w:pPr>
        <w:pStyle w:val="Prrafodelista"/>
        <w:spacing w:after="13"/>
        <w:jc w:val="both"/>
        <w:rPr>
          <w:color w:val="auto"/>
          <w:sz w:val="24"/>
        </w:rPr>
      </w:pPr>
      <w:r w:rsidRPr="002C1CCB">
        <w:rPr>
          <w:color w:val="auto"/>
          <w:sz w:val="24"/>
        </w:rPr>
        <w:t xml:space="preserve">Los siguientes </w:t>
      </w:r>
      <w:proofErr w:type="spellStart"/>
      <w:r w:rsidRPr="002C1CCB">
        <w:rPr>
          <w:color w:val="auto"/>
          <w:sz w:val="24"/>
        </w:rPr>
        <w:t>CNAEs</w:t>
      </w:r>
      <w:proofErr w:type="spellEnd"/>
      <w:r w:rsidRPr="002C1CCB">
        <w:rPr>
          <w:color w:val="auto"/>
          <w:sz w:val="24"/>
        </w:rPr>
        <w:t xml:space="preserve"> quedarán excluidos si la financiación está destinada o la Empresa Avalada tiene mayoritariamente el peso de su actividad medida en términos de facturación en las actividades descritas en la letra</w:t>
      </w:r>
      <w:r w:rsidR="00684C25" w:rsidRPr="002C1CCB">
        <w:rPr>
          <w:color w:val="auto"/>
          <w:sz w:val="24"/>
        </w:rPr>
        <w:t xml:space="preserve"> b</w:t>
      </w:r>
      <w:r w:rsidRPr="002C1CCB">
        <w:rPr>
          <w:color w:val="auto"/>
          <w:sz w:val="24"/>
        </w:rPr>
        <w:t>):</w:t>
      </w:r>
    </w:p>
    <w:p w14:paraId="0A1A8D73" w14:textId="77777777" w:rsidR="00B412C6" w:rsidRPr="002C1CCB" w:rsidRDefault="00B412C6" w:rsidP="003D5289">
      <w:pPr>
        <w:pStyle w:val="Prrafodelista"/>
        <w:spacing w:after="13"/>
        <w:jc w:val="both"/>
        <w:rPr>
          <w:color w:val="auto"/>
          <w:sz w:val="24"/>
        </w:rPr>
      </w:pPr>
    </w:p>
    <w:tbl>
      <w:tblPr>
        <w:tblStyle w:val="Tablaconcuadrcula"/>
        <w:tblW w:w="0" w:type="auto"/>
        <w:tblInd w:w="720" w:type="dxa"/>
        <w:tblLook w:val="04A0" w:firstRow="1" w:lastRow="0" w:firstColumn="1" w:lastColumn="0" w:noHBand="0" w:noVBand="1"/>
      </w:tblPr>
      <w:tblGrid>
        <w:gridCol w:w="976"/>
        <w:gridCol w:w="7372"/>
      </w:tblGrid>
      <w:tr w:rsidR="002C1CCB" w:rsidRPr="002C1CCB" w14:paraId="6B5BD253" w14:textId="77777777" w:rsidTr="00DC44F1">
        <w:tc>
          <w:tcPr>
            <w:tcW w:w="976" w:type="dxa"/>
          </w:tcPr>
          <w:p w14:paraId="37B11DB0" w14:textId="77777777" w:rsidR="00B412C6" w:rsidRPr="002C1CCB" w:rsidRDefault="00B412C6" w:rsidP="003D5289">
            <w:pPr>
              <w:pStyle w:val="Prrafodelista"/>
              <w:spacing w:after="13"/>
              <w:ind w:left="0"/>
              <w:jc w:val="both"/>
              <w:rPr>
                <w:b/>
                <w:bCs/>
                <w:color w:val="auto"/>
                <w:sz w:val="24"/>
              </w:rPr>
            </w:pPr>
            <w:r w:rsidRPr="002C1CCB">
              <w:rPr>
                <w:b/>
                <w:bCs/>
                <w:color w:val="auto"/>
                <w:sz w:val="24"/>
              </w:rPr>
              <w:t>CNAE</w:t>
            </w:r>
          </w:p>
        </w:tc>
        <w:tc>
          <w:tcPr>
            <w:tcW w:w="7372" w:type="dxa"/>
          </w:tcPr>
          <w:p w14:paraId="20CCC986" w14:textId="77777777" w:rsidR="00B412C6" w:rsidRPr="002C1CCB" w:rsidRDefault="00B412C6" w:rsidP="003D5289">
            <w:pPr>
              <w:pStyle w:val="Prrafodelista"/>
              <w:spacing w:after="13"/>
              <w:ind w:left="0"/>
              <w:jc w:val="both"/>
              <w:rPr>
                <w:b/>
                <w:bCs/>
                <w:color w:val="auto"/>
                <w:sz w:val="24"/>
              </w:rPr>
            </w:pPr>
            <w:r w:rsidRPr="002C1CCB">
              <w:rPr>
                <w:b/>
                <w:bCs/>
                <w:color w:val="auto"/>
                <w:sz w:val="24"/>
              </w:rPr>
              <w:t>Descripción</w:t>
            </w:r>
          </w:p>
        </w:tc>
      </w:tr>
      <w:tr w:rsidR="002C1CCB" w:rsidRPr="002C1CCB" w14:paraId="02CBFB3F" w14:textId="77777777" w:rsidTr="00DC44F1">
        <w:tc>
          <w:tcPr>
            <w:tcW w:w="976" w:type="dxa"/>
          </w:tcPr>
          <w:p w14:paraId="3CA0A048" w14:textId="05F4EB64" w:rsidR="00B412C6" w:rsidRPr="002C1CCB" w:rsidRDefault="00B412C6" w:rsidP="003D5289">
            <w:pPr>
              <w:pStyle w:val="Prrafodelista"/>
              <w:spacing w:after="13"/>
              <w:ind w:left="0"/>
              <w:jc w:val="both"/>
              <w:rPr>
                <w:color w:val="auto"/>
                <w:sz w:val="24"/>
              </w:rPr>
            </w:pPr>
            <w:r w:rsidRPr="002C1CCB">
              <w:rPr>
                <w:color w:val="auto"/>
                <w:sz w:val="24"/>
              </w:rPr>
              <w:lastRenderedPageBreak/>
              <w:t>2511</w:t>
            </w:r>
          </w:p>
        </w:tc>
        <w:tc>
          <w:tcPr>
            <w:tcW w:w="7372" w:type="dxa"/>
          </w:tcPr>
          <w:p w14:paraId="7931B3CF" w14:textId="413927A4" w:rsidR="00B412C6" w:rsidRPr="002C1CCB" w:rsidRDefault="00B412C6" w:rsidP="003D5289">
            <w:pPr>
              <w:pStyle w:val="Prrafodelista"/>
              <w:spacing w:after="13"/>
              <w:ind w:left="0"/>
              <w:jc w:val="both"/>
              <w:rPr>
                <w:color w:val="auto"/>
                <w:sz w:val="24"/>
              </w:rPr>
            </w:pPr>
            <w:r w:rsidRPr="002C1CCB">
              <w:rPr>
                <w:color w:val="auto"/>
                <w:sz w:val="24"/>
              </w:rPr>
              <w:t xml:space="preserve">Fabricación de estructuras </w:t>
            </w:r>
          </w:p>
        </w:tc>
      </w:tr>
      <w:tr w:rsidR="002C1CCB" w:rsidRPr="002C1CCB" w14:paraId="44081DF6" w14:textId="77777777" w:rsidTr="00DC44F1">
        <w:tc>
          <w:tcPr>
            <w:tcW w:w="976" w:type="dxa"/>
          </w:tcPr>
          <w:p w14:paraId="66725ADA" w14:textId="6ECA8DF2" w:rsidR="00B412C6" w:rsidRPr="002C1CCB" w:rsidRDefault="00860744" w:rsidP="003D5289">
            <w:pPr>
              <w:pStyle w:val="Prrafodelista"/>
              <w:spacing w:after="13"/>
              <w:ind w:left="0"/>
              <w:jc w:val="both"/>
              <w:rPr>
                <w:color w:val="auto"/>
                <w:sz w:val="24"/>
              </w:rPr>
            </w:pPr>
            <w:r>
              <w:rPr>
                <w:color w:val="auto"/>
                <w:sz w:val="24"/>
              </w:rPr>
              <w:t>3316</w:t>
            </w:r>
          </w:p>
        </w:tc>
        <w:tc>
          <w:tcPr>
            <w:tcW w:w="7372" w:type="dxa"/>
          </w:tcPr>
          <w:p w14:paraId="4C145B87" w14:textId="11B5ADBF" w:rsidR="00B412C6" w:rsidRPr="002C1CCB" w:rsidRDefault="00690CD7" w:rsidP="003D5289">
            <w:pPr>
              <w:pStyle w:val="Prrafodelista"/>
              <w:spacing w:after="13"/>
              <w:ind w:left="0"/>
              <w:jc w:val="both"/>
              <w:rPr>
                <w:color w:val="auto"/>
                <w:sz w:val="24"/>
              </w:rPr>
            </w:pPr>
            <w:r>
              <w:rPr>
                <w:color w:val="auto"/>
                <w:sz w:val="24"/>
              </w:rPr>
              <w:t>Reparación y mantenimiento aeronáutico y espacial</w:t>
            </w:r>
          </w:p>
        </w:tc>
      </w:tr>
    </w:tbl>
    <w:p w14:paraId="5174FE2C" w14:textId="77777777" w:rsidR="00690CD7" w:rsidRPr="002C1CCB" w:rsidRDefault="00690CD7" w:rsidP="003D5289">
      <w:pPr>
        <w:spacing w:after="13"/>
        <w:jc w:val="both"/>
        <w:rPr>
          <w:color w:val="auto"/>
          <w:sz w:val="24"/>
        </w:rPr>
      </w:pPr>
    </w:p>
    <w:p w14:paraId="4B44428F" w14:textId="765DA373" w:rsidR="00101A5E" w:rsidRPr="002C1CCB" w:rsidRDefault="0011538E" w:rsidP="003D5289">
      <w:pPr>
        <w:pStyle w:val="Prrafodelista"/>
        <w:numPr>
          <w:ilvl w:val="0"/>
          <w:numId w:val="11"/>
        </w:numPr>
        <w:spacing w:after="13"/>
        <w:jc w:val="both"/>
        <w:rPr>
          <w:color w:val="auto"/>
          <w:sz w:val="24"/>
        </w:rPr>
      </w:pPr>
      <w:r w:rsidRPr="002C1CCB">
        <w:rPr>
          <w:color w:val="auto"/>
          <w:sz w:val="24"/>
        </w:rPr>
        <w:t>Casinos y empresas equivalentes</w:t>
      </w:r>
    </w:p>
    <w:p w14:paraId="7AAB85B4" w14:textId="2814A880" w:rsidR="00101A5E" w:rsidRPr="002C1CCB" w:rsidRDefault="00101A5E" w:rsidP="003D5289">
      <w:pPr>
        <w:spacing w:after="13"/>
        <w:jc w:val="both"/>
        <w:rPr>
          <w:color w:val="auto"/>
          <w:sz w:val="24"/>
        </w:rPr>
      </w:pPr>
    </w:p>
    <w:p w14:paraId="52015015" w14:textId="77777777" w:rsidR="0011538E" w:rsidRPr="002C1CCB" w:rsidRDefault="0011538E" w:rsidP="003D5289">
      <w:pPr>
        <w:pStyle w:val="Prrafodelista"/>
        <w:spacing w:after="13"/>
        <w:jc w:val="both"/>
        <w:rPr>
          <w:color w:val="auto"/>
          <w:sz w:val="24"/>
        </w:rPr>
      </w:pPr>
      <w:r w:rsidRPr="002C1CCB">
        <w:rPr>
          <w:color w:val="auto"/>
          <w:sz w:val="24"/>
        </w:rPr>
        <w:t xml:space="preserve">Los siguientes </w:t>
      </w:r>
      <w:proofErr w:type="spellStart"/>
      <w:r w:rsidRPr="002C1CCB">
        <w:rPr>
          <w:color w:val="auto"/>
          <w:sz w:val="24"/>
        </w:rPr>
        <w:t>CNAEs</w:t>
      </w:r>
      <w:proofErr w:type="spellEnd"/>
      <w:r w:rsidRPr="002C1CCB">
        <w:rPr>
          <w:color w:val="auto"/>
          <w:sz w:val="24"/>
        </w:rPr>
        <w:t xml:space="preserve"> quedarán automáticamente excluidos: </w:t>
      </w:r>
    </w:p>
    <w:p w14:paraId="176A1431" w14:textId="77777777" w:rsidR="0011538E" w:rsidRPr="002C1CCB" w:rsidRDefault="0011538E" w:rsidP="003D5289">
      <w:pPr>
        <w:pStyle w:val="Prrafodelista"/>
        <w:spacing w:after="13"/>
        <w:jc w:val="both"/>
        <w:rPr>
          <w:color w:val="auto"/>
          <w:sz w:val="24"/>
        </w:rPr>
      </w:pPr>
    </w:p>
    <w:tbl>
      <w:tblPr>
        <w:tblStyle w:val="Tablaconcuadrcula"/>
        <w:tblW w:w="0" w:type="auto"/>
        <w:tblInd w:w="720" w:type="dxa"/>
        <w:tblLook w:val="04A0" w:firstRow="1" w:lastRow="0" w:firstColumn="1" w:lastColumn="0" w:noHBand="0" w:noVBand="1"/>
      </w:tblPr>
      <w:tblGrid>
        <w:gridCol w:w="976"/>
        <w:gridCol w:w="7372"/>
      </w:tblGrid>
      <w:tr w:rsidR="002C1CCB" w:rsidRPr="002C1CCB" w14:paraId="570505B8" w14:textId="77777777" w:rsidTr="00DC44F1">
        <w:tc>
          <w:tcPr>
            <w:tcW w:w="976" w:type="dxa"/>
          </w:tcPr>
          <w:p w14:paraId="5B95581E" w14:textId="77777777" w:rsidR="0011538E" w:rsidRPr="002C1CCB" w:rsidRDefault="0011538E" w:rsidP="003D5289">
            <w:pPr>
              <w:pStyle w:val="Prrafodelista"/>
              <w:spacing w:after="13"/>
              <w:ind w:left="0"/>
              <w:jc w:val="both"/>
              <w:rPr>
                <w:b/>
                <w:bCs/>
                <w:color w:val="auto"/>
                <w:sz w:val="24"/>
              </w:rPr>
            </w:pPr>
            <w:r w:rsidRPr="002C1CCB">
              <w:rPr>
                <w:b/>
                <w:bCs/>
                <w:color w:val="auto"/>
                <w:sz w:val="24"/>
              </w:rPr>
              <w:t>CNAE</w:t>
            </w:r>
          </w:p>
        </w:tc>
        <w:tc>
          <w:tcPr>
            <w:tcW w:w="7372" w:type="dxa"/>
          </w:tcPr>
          <w:p w14:paraId="0B625935" w14:textId="77777777" w:rsidR="0011538E" w:rsidRPr="002C1CCB" w:rsidRDefault="0011538E" w:rsidP="003D5289">
            <w:pPr>
              <w:pStyle w:val="Prrafodelista"/>
              <w:spacing w:after="13"/>
              <w:ind w:left="0"/>
              <w:jc w:val="both"/>
              <w:rPr>
                <w:b/>
                <w:bCs/>
                <w:color w:val="auto"/>
                <w:sz w:val="24"/>
              </w:rPr>
            </w:pPr>
            <w:r w:rsidRPr="002C1CCB">
              <w:rPr>
                <w:b/>
                <w:bCs/>
                <w:color w:val="auto"/>
                <w:sz w:val="24"/>
              </w:rPr>
              <w:t>Descripción</w:t>
            </w:r>
          </w:p>
        </w:tc>
      </w:tr>
      <w:tr w:rsidR="0011538E" w:rsidRPr="002C1CCB" w14:paraId="153354C6" w14:textId="77777777" w:rsidTr="00DC44F1">
        <w:tc>
          <w:tcPr>
            <w:tcW w:w="976" w:type="dxa"/>
          </w:tcPr>
          <w:p w14:paraId="76B937E9" w14:textId="7CF999C8" w:rsidR="0011538E" w:rsidRPr="002C1CCB" w:rsidRDefault="0011538E" w:rsidP="003D5289">
            <w:pPr>
              <w:pStyle w:val="Prrafodelista"/>
              <w:spacing w:after="13"/>
              <w:ind w:left="0"/>
              <w:jc w:val="both"/>
              <w:rPr>
                <w:color w:val="auto"/>
                <w:sz w:val="24"/>
              </w:rPr>
            </w:pPr>
            <w:r w:rsidRPr="002C1CCB">
              <w:rPr>
                <w:color w:val="auto"/>
                <w:sz w:val="24"/>
              </w:rPr>
              <w:t>9200</w:t>
            </w:r>
          </w:p>
        </w:tc>
        <w:tc>
          <w:tcPr>
            <w:tcW w:w="7372" w:type="dxa"/>
          </w:tcPr>
          <w:p w14:paraId="3AA2DE34" w14:textId="0FD51B6C" w:rsidR="0011538E" w:rsidRPr="002C1CCB" w:rsidRDefault="0011538E" w:rsidP="003D5289">
            <w:pPr>
              <w:pStyle w:val="Prrafodelista"/>
              <w:spacing w:after="13"/>
              <w:ind w:left="0"/>
              <w:jc w:val="both"/>
              <w:rPr>
                <w:color w:val="auto"/>
                <w:sz w:val="24"/>
              </w:rPr>
            </w:pPr>
            <w:r w:rsidRPr="002C1CCB">
              <w:rPr>
                <w:color w:val="auto"/>
                <w:sz w:val="24"/>
              </w:rPr>
              <w:t>Actividades de juegos de azar y apuestas.</w:t>
            </w:r>
          </w:p>
        </w:tc>
      </w:tr>
    </w:tbl>
    <w:p w14:paraId="3B90FF68" w14:textId="1C54A4B4" w:rsidR="0011538E" w:rsidRPr="002C1CCB" w:rsidRDefault="0011538E" w:rsidP="003D5289">
      <w:pPr>
        <w:spacing w:after="13"/>
        <w:jc w:val="both"/>
        <w:rPr>
          <w:color w:val="auto"/>
          <w:sz w:val="24"/>
        </w:rPr>
      </w:pPr>
    </w:p>
    <w:p w14:paraId="55029C83" w14:textId="321DB9CD" w:rsidR="0011538E" w:rsidRPr="002C1CCB" w:rsidRDefault="0011538E" w:rsidP="003D5289">
      <w:pPr>
        <w:pStyle w:val="Prrafodelista"/>
        <w:numPr>
          <w:ilvl w:val="0"/>
          <w:numId w:val="11"/>
        </w:numPr>
        <w:spacing w:after="5" w:line="250" w:lineRule="auto"/>
        <w:jc w:val="both"/>
        <w:rPr>
          <w:bCs/>
          <w:color w:val="auto"/>
          <w:sz w:val="24"/>
        </w:rPr>
      </w:pPr>
      <w:r w:rsidRPr="002C1CCB">
        <w:rPr>
          <w:bCs/>
          <w:color w:val="auto"/>
          <w:sz w:val="24"/>
        </w:rPr>
        <w:t xml:space="preserve">Actividades que limiten derechos y libertades individuales o violen los derechos humanos. </w:t>
      </w:r>
    </w:p>
    <w:p w14:paraId="396DC703" w14:textId="77777777" w:rsidR="0011538E" w:rsidRPr="002C1CCB" w:rsidRDefault="0011538E" w:rsidP="003D5289">
      <w:pPr>
        <w:pStyle w:val="Prrafodelista"/>
        <w:spacing w:after="5" w:line="250" w:lineRule="auto"/>
        <w:jc w:val="both"/>
        <w:rPr>
          <w:bCs/>
          <w:color w:val="auto"/>
          <w:sz w:val="24"/>
        </w:rPr>
      </w:pPr>
    </w:p>
    <w:p w14:paraId="314952DF" w14:textId="48429635" w:rsidR="0011538E" w:rsidRPr="002C1CCB" w:rsidRDefault="0011538E" w:rsidP="003D5289">
      <w:pPr>
        <w:pStyle w:val="Prrafodelista"/>
        <w:numPr>
          <w:ilvl w:val="0"/>
          <w:numId w:val="11"/>
        </w:numPr>
        <w:spacing w:after="5" w:line="250" w:lineRule="auto"/>
        <w:jc w:val="both"/>
        <w:rPr>
          <w:bCs/>
          <w:color w:val="auto"/>
          <w:sz w:val="24"/>
        </w:rPr>
      </w:pPr>
      <w:r w:rsidRPr="002C1CCB">
        <w:rPr>
          <w:bCs/>
          <w:color w:val="auto"/>
          <w:sz w:val="24"/>
        </w:rPr>
        <w:t xml:space="preserve">Actividades prohibidas por la legislación nacional aplicable. </w:t>
      </w:r>
    </w:p>
    <w:p w14:paraId="59CE0C79" w14:textId="77777777" w:rsidR="0011538E" w:rsidRPr="002C1CCB" w:rsidRDefault="0011538E" w:rsidP="003D5289">
      <w:pPr>
        <w:pStyle w:val="Prrafodelista"/>
        <w:jc w:val="both"/>
        <w:rPr>
          <w:bCs/>
          <w:color w:val="auto"/>
          <w:sz w:val="24"/>
        </w:rPr>
      </w:pPr>
    </w:p>
    <w:p w14:paraId="035EB046" w14:textId="2176A50C" w:rsidR="0011538E" w:rsidRPr="002C1CCB" w:rsidRDefault="0011538E" w:rsidP="003D5289">
      <w:pPr>
        <w:pStyle w:val="Prrafodelista"/>
        <w:numPr>
          <w:ilvl w:val="0"/>
          <w:numId w:val="11"/>
        </w:numPr>
        <w:spacing w:after="5" w:line="250" w:lineRule="auto"/>
        <w:jc w:val="both"/>
        <w:rPr>
          <w:bCs/>
          <w:color w:val="auto"/>
          <w:sz w:val="24"/>
        </w:rPr>
      </w:pPr>
      <w:r w:rsidRPr="002C1CCB">
        <w:rPr>
          <w:bCs/>
          <w:color w:val="auto"/>
          <w:sz w:val="24"/>
        </w:rPr>
        <w:t xml:space="preserve">Las actividades excluidas de la financiación con arreglo a las correspondientes disposiciones del Reglamento Horizonte Europa: investigación en materia de clonación humana con fines reproductivos o </w:t>
      </w:r>
      <w:r w:rsidR="00D660F9" w:rsidRPr="002C1CCB">
        <w:rPr>
          <w:bCs/>
          <w:color w:val="auto"/>
          <w:sz w:val="24"/>
        </w:rPr>
        <w:t>terapéuticos</w:t>
      </w:r>
      <w:r w:rsidRPr="002C1CCB">
        <w:rPr>
          <w:bCs/>
          <w:color w:val="auto"/>
          <w:sz w:val="24"/>
        </w:rPr>
        <w:t>; las actividades dirigidas a una modificación de la herencia genética de los seres humanos que pueda convertirse en hereditaria; y las actividades para crear embriones humanos exclusivamente con fines de investigación o para la obtención de células madre, incluida la transferencia de núcleos celulares somáticos.</w:t>
      </w:r>
    </w:p>
    <w:p w14:paraId="08E5A28C" w14:textId="60A4414F" w:rsidR="0011538E" w:rsidRPr="002C1CCB" w:rsidRDefault="0011538E" w:rsidP="003D5289">
      <w:pPr>
        <w:pStyle w:val="Prrafodelista"/>
        <w:spacing w:after="13"/>
        <w:jc w:val="both"/>
        <w:rPr>
          <w:color w:val="auto"/>
          <w:sz w:val="24"/>
        </w:rPr>
      </w:pPr>
    </w:p>
    <w:p w14:paraId="3DAE5F5A" w14:textId="2A87364B" w:rsidR="0011538E" w:rsidRPr="002C1CCB" w:rsidRDefault="0011538E" w:rsidP="003D5289">
      <w:pPr>
        <w:pStyle w:val="Prrafodelista"/>
        <w:spacing w:after="13"/>
        <w:jc w:val="both"/>
        <w:rPr>
          <w:color w:val="auto"/>
          <w:sz w:val="24"/>
        </w:rPr>
      </w:pPr>
      <w:r w:rsidRPr="002C1CCB">
        <w:rPr>
          <w:color w:val="auto"/>
          <w:sz w:val="24"/>
        </w:rPr>
        <w:t xml:space="preserve">Los siguientes </w:t>
      </w:r>
      <w:proofErr w:type="spellStart"/>
      <w:r w:rsidRPr="002C1CCB">
        <w:rPr>
          <w:color w:val="auto"/>
          <w:sz w:val="24"/>
        </w:rPr>
        <w:t>CNAEs</w:t>
      </w:r>
      <w:proofErr w:type="spellEnd"/>
      <w:r w:rsidRPr="002C1CCB">
        <w:rPr>
          <w:color w:val="auto"/>
          <w:sz w:val="24"/>
        </w:rPr>
        <w:t xml:space="preserve"> quedarán excluidos si la financiación está destinada o la Empresa Avalada tiene mayoritariamente el peso de su actividad medida en términos de facturación en las actividades descritas en </w:t>
      </w:r>
      <w:r w:rsidR="00684C25" w:rsidRPr="002C1CCB">
        <w:rPr>
          <w:color w:val="auto"/>
          <w:sz w:val="24"/>
        </w:rPr>
        <w:t>la letra f)</w:t>
      </w:r>
      <w:r w:rsidRPr="002C1CCB">
        <w:rPr>
          <w:color w:val="auto"/>
          <w:sz w:val="24"/>
        </w:rPr>
        <w:t>:</w:t>
      </w:r>
    </w:p>
    <w:p w14:paraId="658CD69C" w14:textId="77777777" w:rsidR="0011538E" w:rsidRPr="002C1CCB" w:rsidRDefault="0011538E" w:rsidP="003D5289">
      <w:pPr>
        <w:pStyle w:val="Prrafodelista"/>
        <w:spacing w:after="13"/>
        <w:jc w:val="both"/>
        <w:rPr>
          <w:color w:val="auto"/>
          <w:sz w:val="24"/>
        </w:rPr>
      </w:pPr>
    </w:p>
    <w:tbl>
      <w:tblPr>
        <w:tblStyle w:val="Tablaconcuadrcula"/>
        <w:tblW w:w="0" w:type="auto"/>
        <w:tblInd w:w="720" w:type="dxa"/>
        <w:tblLook w:val="04A0" w:firstRow="1" w:lastRow="0" w:firstColumn="1" w:lastColumn="0" w:noHBand="0" w:noVBand="1"/>
      </w:tblPr>
      <w:tblGrid>
        <w:gridCol w:w="976"/>
        <w:gridCol w:w="7372"/>
      </w:tblGrid>
      <w:tr w:rsidR="002C1CCB" w:rsidRPr="002C1CCB" w14:paraId="132B4B5F" w14:textId="77777777" w:rsidTr="00DC44F1">
        <w:tc>
          <w:tcPr>
            <w:tcW w:w="976" w:type="dxa"/>
          </w:tcPr>
          <w:p w14:paraId="6712137C" w14:textId="77777777" w:rsidR="0011538E" w:rsidRPr="002C1CCB" w:rsidRDefault="0011538E" w:rsidP="003D5289">
            <w:pPr>
              <w:pStyle w:val="Prrafodelista"/>
              <w:spacing w:after="13"/>
              <w:ind w:left="0"/>
              <w:jc w:val="both"/>
              <w:rPr>
                <w:b/>
                <w:bCs/>
                <w:color w:val="auto"/>
                <w:sz w:val="24"/>
              </w:rPr>
            </w:pPr>
            <w:r w:rsidRPr="002C1CCB">
              <w:rPr>
                <w:b/>
                <w:bCs/>
                <w:color w:val="auto"/>
                <w:sz w:val="24"/>
              </w:rPr>
              <w:t>CNAE</w:t>
            </w:r>
          </w:p>
        </w:tc>
        <w:tc>
          <w:tcPr>
            <w:tcW w:w="7372" w:type="dxa"/>
          </w:tcPr>
          <w:p w14:paraId="3B825CB4" w14:textId="77777777" w:rsidR="0011538E" w:rsidRPr="002C1CCB" w:rsidRDefault="0011538E" w:rsidP="003D5289">
            <w:pPr>
              <w:pStyle w:val="Prrafodelista"/>
              <w:spacing w:after="13"/>
              <w:ind w:left="0"/>
              <w:jc w:val="both"/>
              <w:rPr>
                <w:b/>
                <w:bCs/>
                <w:color w:val="auto"/>
                <w:sz w:val="24"/>
              </w:rPr>
            </w:pPr>
            <w:r w:rsidRPr="002C1CCB">
              <w:rPr>
                <w:b/>
                <w:bCs/>
                <w:color w:val="auto"/>
                <w:sz w:val="24"/>
              </w:rPr>
              <w:t>Descripción</w:t>
            </w:r>
          </w:p>
        </w:tc>
      </w:tr>
      <w:tr w:rsidR="002C1CCB" w:rsidRPr="002C1CCB" w14:paraId="775750AC" w14:textId="77777777" w:rsidTr="00DC44F1">
        <w:tc>
          <w:tcPr>
            <w:tcW w:w="976" w:type="dxa"/>
          </w:tcPr>
          <w:p w14:paraId="7EF73727" w14:textId="7753296E" w:rsidR="0011538E" w:rsidRPr="002C1CCB" w:rsidRDefault="00765CBA" w:rsidP="003D5289">
            <w:pPr>
              <w:pStyle w:val="Prrafodelista"/>
              <w:spacing w:after="13"/>
              <w:ind w:left="0"/>
              <w:jc w:val="both"/>
              <w:rPr>
                <w:color w:val="auto"/>
                <w:sz w:val="24"/>
              </w:rPr>
            </w:pPr>
            <w:r w:rsidRPr="002C1CCB">
              <w:rPr>
                <w:color w:val="auto"/>
                <w:sz w:val="24"/>
              </w:rPr>
              <w:t>7211</w:t>
            </w:r>
          </w:p>
        </w:tc>
        <w:tc>
          <w:tcPr>
            <w:tcW w:w="7372" w:type="dxa"/>
          </w:tcPr>
          <w:p w14:paraId="6D0BC37C" w14:textId="2A2B28AD" w:rsidR="0011538E" w:rsidRPr="002C1CCB" w:rsidRDefault="00765CBA" w:rsidP="003D5289">
            <w:pPr>
              <w:pStyle w:val="Prrafodelista"/>
              <w:spacing w:after="13"/>
              <w:ind w:left="0"/>
              <w:jc w:val="both"/>
              <w:rPr>
                <w:color w:val="auto"/>
                <w:sz w:val="24"/>
              </w:rPr>
            </w:pPr>
            <w:r w:rsidRPr="002C1CCB">
              <w:rPr>
                <w:color w:val="auto"/>
                <w:sz w:val="24"/>
              </w:rPr>
              <w:t>Investigación y desarrollo experimental en biotecnología.</w:t>
            </w:r>
          </w:p>
        </w:tc>
      </w:tr>
      <w:tr w:rsidR="0011538E" w:rsidRPr="002C1CCB" w14:paraId="60CA5811" w14:textId="77777777" w:rsidTr="00DC44F1">
        <w:tc>
          <w:tcPr>
            <w:tcW w:w="976" w:type="dxa"/>
          </w:tcPr>
          <w:p w14:paraId="6BBED496" w14:textId="1D929543" w:rsidR="0011538E" w:rsidRPr="002C1CCB" w:rsidRDefault="00765CBA" w:rsidP="003D5289">
            <w:pPr>
              <w:pStyle w:val="Prrafodelista"/>
              <w:spacing w:after="13"/>
              <w:ind w:left="0"/>
              <w:jc w:val="both"/>
              <w:rPr>
                <w:color w:val="auto"/>
                <w:sz w:val="24"/>
              </w:rPr>
            </w:pPr>
            <w:r w:rsidRPr="002C1CCB">
              <w:rPr>
                <w:color w:val="auto"/>
                <w:sz w:val="24"/>
              </w:rPr>
              <w:t>7219</w:t>
            </w:r>
          </w:p>
        </w:tc>
        <w:tc>
          <w:tcPr>
            <w:tcW w:w="7372" w:type="dxa"/>
          </w:tcPr>
          <w:p w14:paraId="12EE734F" w14:textId="1A36BF10" w:rsidR="0011538E" w:rsidRPr="002C1CCB" w:rsidRDefault="00765CBA" w:rsidP="003D5289">
            <w:pPr>
              <w:pStyle w:val="Prrafodelista"/>
              <w:spacing w:after="13"/>
              <w:ind w:left="0"/>
              <w:jc w:val="both"/>
              <w:rPr>
                <w:color w:val="auto"/>
                <w:sz w:val="24"/>
              </w:rPr>
            </w:pPr>
            <w:r w:rsidRPr="002C1CCB">
              <w:rPr>
                <w:color w:val="auto"/>
                <w:sz w:val="24"/>
              </w:rPr>
              <w:t>Otra investigación y desarrollo experimental en ciencias naturales y técnicas</w:t>
            </w:r>
          </w:p>
        </w:tc>
      </w:tr>
    </w:tbl>
    <w:p w14:paraId="186A545C" w14:textId="1096939B" w:rsidR="0011538E" w:rsidRPr="002C1CCB" w:rsidRDefault="0011538E" w:rsidP="003D5289">
      <w:pPr>
        <w:spacing w:after="13"/>
        <w:jc w:val="both"/>
        <w:rPr>
          <w:color w:val="auto"/>
          <w:sz w:val="24"/>
        </w:rPr>
      </w:pPr>
    </w:p>
    <w:p w14:paraId="07BBCC01" w14:textId="5EE92C4E" w:rsidR="00E12480" w:rsidRPr="002C1CCB" w:rsidRDefault="00E12480" w:rsidP="003D5289">
      <w:pPr>
        <w:pStyle w:val="Prrafodelista"/>
        <w:numPr>
          <w:ilvl w:val="0"/>
          <w:numId w:val="11"/>
        </w:numPr>
        <w:spacing w:after="13"/>
        <w:jc w:val="both"/>
        <w:rPr>
          <w:color w:val="auto"/>
          <w:sz w:val="24"/>
        </w:rPr>
      </w:pPr>
      <w:r w:rsidRPr="002C1CCB">
        <w:rPr>
          <w:color w:val="auto"/>
          <w:sz w:val="24"/>
        </w:rPr>
        <w:t xml:space="preserve">Dentro de los sectores de tecnologías de la información, </w:t>
      </w:r>
      <w:bookmarkStart w:id="61" w:name="_Hlk126222242"/>
      <w:r w:rsidRPr="002C1CCB">
        <w:rPr>
          <w:color w:val="auto"/>
          <w:sz w:val="24"/>
        </w:rPr>
        <w:t xml:space="preserve">la investigación, desarrollo o aplicaciones técnicas relativas a programas de datos electrónicos o soluciones informáticas, que:  </w:t>
      </w:r>
    </w:p>
    <w:p w14:paraId="2702CE1F" w14:textId="327937D5" w:rsidR="00E12480" w:rsidRPr="002C1CCB" w:rsidRDefault="00E12480" w:rsidP="003D5289">
      <w:pPr>
        <w:pStyle w:val="Prrafodelista"/>
        <w:spacing w:after="13"/>
        <w:jc w:val="both"/>
        <w:rPr>
          <w:color w:val="auto"/>
          <w:sz w:val="24"/>
        </w:rPr>
      </w:pPr>
    </w:p>
    <w:p w14:paraId="0B3DE9EE" w14:textId="3CC6349D" w:rsidR="00E12480" w:rsidRPr="002C1CCB" w:rsidRDefault="00E12480" w:rsidP="003D5289">
      <w:pPr>
        <w:pStyle w:val="Prrafodelista"/>
        <w:numPr>
          <w:ilvl w:val="0"/>
          <w:numId w:val="12"/>
        </w:numPr>
        <w:spacing w:after="13"/>
        <w:jc w:val="both"/>
        <w:rPr>
          <w:color w:val="auto"/>
          <w:sz w:val="24"/>
        </w:rPr>
      </w:pPr>
      <w:r w:rsidRPr="002C1CCB">
        <w:rPr>
          <w:color w:val="auto"/>
          <w:sz w:val="24"/>
        </w:rPr>
        <w:t xml:space="preserve">Se dirijan específicamente a: i) soporte o ayuda a los sectores o actividades en </w:t>
      </w:r>
      <w:r w:rsidR="00684C25" w:rsidRPr="002C1CCB">
        <w:rPr>
          <w:color w:val="auto"/>
          <w:sz w:val="24"/>
        </w:rPr>
        <w:t>los apartados anteriores</w:t>
      </w:r>
      <w:r w:rsidRPr="002C1CCB">
        <w:rPr>
          <w:color w:val="auto"/>
          <w:sz w:val="24"/>
        </w:rPr>
        <w:t xml:space="preserve">, </w:t>
      </w:r>
      <w:proofErr w:type="spellStart"/>
      <w:r w:rsidRPr="002C1CCB">
        <w:rPr>
          <w:color w:val="auto"/>
          <w:sz w:val="24"/>
        </w:rPr>
        <w:t>ii</w:t>
      </w:r>
      <w:proofErr w:type="spellEnd"/>
      <w:r w:rsidRPr="002C1CCB">
        <w:rPr>
          <w:color w:val="auto"/>
          <w:sz w:val="24"/>
        </w:rPr>
        <w:t xml:space="preserve">) apuestas a través de internet o casinos online, y/o </w:t>
      </w:r>
      <w:proofErr w:type="spellStart"/>
      <w:r w:rsidRPr="002C1CCB">
        <w:rPr>
          <w:color w:val="auto"/>
          <w:sz w:val="24"/>
        </w:rPr>
        <w:t>iii</w:t>
      </w:r>
      <w:proofErr w:type="spellEnd"/>
      <w:r w:rsidRPr="002C1CCB">
        <w:rPr>
          <w:color w:val="auto"/>
          <w:sz w:val="24"/>
        </w:rPr>
        <w:t>) pornografía, o</w:t>
      </w:r>
    </w:p>
    <w:p w14:paraId="13F596B0" w14:textId="7FAD876C" w:rsidR="00E12480" w:rsidRPr="002C1CCB" w:rsidRDefault="00E12480" w:rsidP="003D5289">
      <w:pPr>
        <w:pStyle w:val="Prrafodelista"/>
        <w:spacing w:after="13"/>
        <w:ind w:left="1776"/>
        <w:jc w:val="both"/>
        <w:rPr>
          <w:color w:val="auto"/>
          <w:sz w:val="24"/>
        </w:rPr>
      </w:pPr>
    </w:p>
    <w:p w14:paraId="1C8299F5" w14:textId="72AB320D" w:rsidR="00E12480" w:rsidRPr="002C1CCB" w:rsidRDefault="00E12480" w:rsidP="003D5289">
      <w:pPr>
        <w:pStyle w:val="Prrafodelista"/>
        <w:numPr>
          <w:ilvl w:val="0"/>
          <w:numId w:val="12"/>
        </w:numPr>
        <w:spacing w:after="13"/>
        <w:jc w:val="both"/>
        <w:rPr>
          <w:color w:val="auto"/>
          <w:sz w:val="24"/>
        </w:rPr>
      </w:pPr>
      <w:r w:rsidRPr="002C1CCB">
        <w:rPr>
          <w:color w:val="auto"/>
          <w:sz w:val="24"/>
        </w:rPr>
        <w:lastRenderedPageBreak/>
        <w:t xml:space="preserve">Estén destinadas a permitir </w:t>
      </w:r>
      <w:r w:rsidR="00DB44F7" w:rsidRPr="002C1CCB">
        <w:rPr>
          <w:color w:val="auto"/>
          <w:sz w:val="24"/>
        </w:rPr>
        <w:t>ilegalmente</w:t>
      </w:r>
      <w:r w:rsidRPr="002C1CCB">
        <w:rPr>
          <w:color w:val="auto"/>
          <w:sz w:val="24"/>
        </w:rPr>
        <w:t xml:space="preserve"> i) la entrada en redes de datos electrónicos y/o </w:t>
      </w:r>
      <w:proofErr w:type="spellStart"/>
      <w:r w:rsidRPr="002C1CCB">
        <w:rPr>
          <w:color w:val="auto"/>
          <w:sz w:val="24"/>
        </w:rPr>
        <w:t>ii</w:t>
      </w:r>
      <w:proofErr w:type="spellEnd"/>
      <w:r w:rsidRPr="002C1CCB">
        <w:rPr>
          <w:color w:val="auto"/>
          <w:sz w:val="24"/>
        </w:rPr>
        <w:t>) descargar datos electrónicos.</w:t>
      </w:r>
    </w:p>
    <w:p w14:paraId="07C777A4" w14:textId="11599E44" w:rsidR="00E12480" w:rsidRDefault="00E12480" w:rsidP="003D5289">
      <w:pPr>
        <w:pStyle w:val="Prrafodelista"/>
        <w:spacing w:after="13"/>
        <w:ind w:left="1776"/>
        <w:jc w:val="both"/>
        <w:rPr>
          <w:color w:val="auto"/>
          <w:sz w:val="24"/>
        </w:rPr>
      </w:pPr>
    </w:p>
    <w:p w14:paraId="52A2234F" w14:textId="4B1A6EF1" w:rsidR="003008AB" w:rsidRPr="002C1CCB" w:rsidRDefault="003008AB" w:rsidP="003008AB">
      <w:pPr>
        <w:pStyle w:val="Prrafodelista"/>
        <w:spacing w:after="13"/>
        <w:jc w:val="both"/>
        <w:rPr>
          <w:color w:val="auto"/>
          <w:sz w:val="24"/>
        </w:rPr>
      </w:pPr>
      <w:r w:rsidRPr="002C1CCB">
        <w:rPr>
          <w:color w:val="auto"/>
          <w:sz w:val="24"/>
        </w:rPr>
        <w:t xml:space="preserve">Los siguientes </w:t>
      </w:r>
      <w:proofErr w:type="spellStart"/>
      <w:r w:rsidRPr="002C1CCB">
        <w:rPr>
          <w:color w:val="auto"/>
          <w:sz w:val="24"/>
        </w:rPr>
        <w:t>CNAEs</w:t>
      </w:r>
      <w:proofErr w:type="spellEnd"/>
      <w:r w:rsidRPr="002C1CCB">
        <w:rPr>
          <w:color w:val="auto"/>
          <w:sz w:val="24"/>
        </w:rPr>
        <w:t xml:space="preserve"> quedarán excluidos si la financiación está destinada o la Empresa Avalada tiene mayoritariamente el peso de su actividad medida en términos de facturación en las actividades descritas en la letra </w:t>
      </w:r>
      <w:r>
        <w:rPr>
          <w:color w:val="auto"/>
          <w:sz w:val="24"/>
        </w:rPr>
        <w:t>g</w:t>
      </w:r>
      <w:r w:rsidRPr="002C1CCB">
        <w:rPr>
          <w:color w:val="auto"/>
          <w:sz w:val="24"/>
        </w:rPr>
        <w:t>):</w:t>
      </w:r>
    </w:p>
    <w:p w14:paraId="31317CD2" w14:textId="77777777" w:rsidR="003008AB" w:rsidRPr="002C1CCB" w:rsidRDefault="003008AB" w:rsidP="003008AB">
      <w:pPr>
        <w:pStyle w:val="Prrafodelista"/>
        <w:spacing w:after="13"/>
        <w:jc w:val="both"/>
        <w:rPr>
          <w:color w:val="auto"/>
          <w:sz w:val="24"/>
        </w:rPr>
      </w:pPr>
    </w:p>
    <w:tbl>
      <w:tblPr>
        <w:tblStyle w:val="Tablaconcuadrcula"/>
        <w:tblW w:w="0" w:type="auto"/>
        <w:tblInd w:w="720" w:type="dxa"/>
        <w:tblLook w:val="04A0" w:firstRow="1" w:lastRow="0" w:firstColumn="1" w:lastColumn="0" w:noHBand="0" w:noVBand="1"/>
      </w:tblPr>
      <w:tblGrid>
        <w:gridCol w:w="976"/>
        <w:gridCol w:w="7372"/>
      </w:tblGrid>
      <w:tr w:rsidR="003008AB" w:rsidRPr="002C1CCB" w14:paraId="5C6F0AE1" w14:textId="77777777" w:rsidTr="00B76CEB">
        <w:tc>
          <w:tcPr>
            <w:tcW w:w="976" w:type="dxa"/>
          </w:tcPr>
          <w:p w14:paraId="528E4613" w14:textId="77777777" w:rsidR="003008AB" w:rsidRPr="002C1CCB" w:rsidRDefault="003008AB" w:rsidP="00B76CEB">
            <w:pPr>
              <w:pStyle w:val="Prrafodelista"/>
              <w:spacing w:after="13"/>
              <w:ind w:left="0"/>
              <w:jc w:val="both"/>
              <w:rPr>
                <w:b/>
                <w:bCs/>
                <w:color w:val="auto"/>
                <w:sz w:val="24"/>
              </w:rPr>
            </w:pPr>
            <w:r w:rsidRPr="002C1CCB">
              <w:rPr>
                <w:b/>
                <w:bCs/>
                <w:color w:val="auto"/>
                <w:sz w:val="24"/>
              </w:rPr>
              <w:t>CNAE</w:t>
            </w:r>
          </w:p>
        </w:tc>
        <w:tc>
          <w:tcPr>
            <w:tcW w:w="7372" w:type="dxa"/>
          </w:tcPr>
          <w:p w14:paraId="3723332D" w14:textId="77777777" w:rsidR="003008AB" w:rsidRPr="002C1CCB" w:rsidRDefault="003008AB" w:rsidP="00B76CEB">
            <w:pPr>
              <w:pStyle w:val="Prrafodelista"/>
              <w:spacing w:after="13"/>
              <w:ind w:left="0"/>
              <w:jc w:val="both"/>
              <w:rPr>
                <w:b/>
                <w:bCs/>
                <w:color w:val="auto"/>
                <w:sz w:val="24"/>
              </w:rPr>
            </w:pPr>
            <w:r w:rsidRPr="002C1CCB">
              <w:rPr>
                <w:b/>
                <w:bCs/>
                <w:color w:val="auto"/>
                <w:sz w:val="24"/>
              </w:rPr>
              <w:t>Descripción</w:t>
            </w:r>
          </w:p>
        </w:tc>
      </w:tr>
      <w:tr w:rsidR="003008AB" w:rsidRPr="002C1CCB" w14:paraId="1345F3D7" w14:textId="77777777" w:rsidTr="00B76CEB">
        <w:tc>
          <w:tcPr>
            <w:tcW w:w="976" w:type="dxa"/>
          </w:tcPr>
          <w:p w14:paraId="465517F6" w14:textId="7CD9BF53" w:rsidR="003008AB" w:rsidRPr="002C1CCB" w:rsidRDefault="003008AB" w:rsidP="00B76CEB">
            <w:pPr>
              <w:pStyle w:val="Prrafodelista"/>
              <w:spacing w:after="13"/>
              <w:ind w:left="0"/>
              <w:jc w:val="both"/>
              <w:rPr>
                <w:color w:val="auto"/>
                <w:sz w:val="24"/>
              </w:rPr>
            </w:pPr>
            <w:r>
              <w:rPr>
                <w:color w:val="auto"/>
                <w:sz w:val="24"/>
              </w:rPr>
              <w:t>5829</w:t>
            </w:r>
          </w:p>
        </w:tc>
        <w:tc>
          <w:tcPr>
            <w:tcW w:w="7372" w:type="dxa"/>
          </w:tcPr>
          <w:p w14:paraId="498520BE" w14:textId="62A72307" w:rsidR="003008AB" w:rsidRPr="002C1CCB" w:rsidRDefault="00047CE5" w:rsidP="00B76CEB">
            <w:pPr>
              <w:pStyle w:val="Prrafodelista"/>
              <w:spacing w:after="13"/>
              <w:ind w:left="0"/>
              <w:jc w:val="both"/>
              <w:rPr>
                <w:color w:val="auto"/>
                <w:sz w:val="24"/>
              </w:rPr>
            </w:pPr>
            <w:r>
              <w:rPr>
                <w:color w:val="auto"/>
                <w:sz w:val="24"/>
              </w:rPr>
              <w:t>Edición de otros programas informáticos</w:t>
            </w:r>
          </w:p>
        </w:tc>
      </w:tr>
      <w:tr w:rsidR="003008AB" w:rsidRPr="002C1CCB" w14:paraId="70FBBAD5" w14:textId="77777777" w:rsidTr="00B76CEB">
        <w:tc>
          <w:tcPr>
            <w:tcW w:w="976" w:type="dxa"/>
          </w:tcPr>
          <w:p w14:paraId="7D60C86E" w14:textId="3D67B796" w:rsidR="003008AB" w:rsidRDefault="003008AB" w:rsidP="00B76CEB">
            <w:pPr>
              <w:pStyle w:val="Prrafodelista"/>
              <w:spacing w:after="13"/>
              <w:ind w:left="0"/>
              <w:jc w:val="both"/>
              <w:rPr>
                <w:color w:val="auto"/>
                <w:sz w:val="24"/>
              </w:rPr>
            </w:pPr>
            <w:r>
              <w:rPr>
                <w:color w:val="auto"/>
                <w:sz w:val="24"/>
              </w:rPr>
              <w:t>6201</w:t>
            </w:r>
          </w:p>
        </w:tc>
        <w:tc>
          <w:tcPr>
            <w:tcW w:w="7372" w:type="dxa"/>
          </w:tcPr>
          <w:p w14:paraId="04F61E79" w14:textId="5E4561B0" w:rsidR="003008AB" w:rsidRPr="002C1CCB" w:rsidRDefault="00047CE5" w:rsidP="00B76CEB">
            <w:pPr>
              <w:pStyle w:val="Prrafodelista"/>
              <w:spacing w:after="13"/>
              <w:ind w:left="0"/>
              <w:jc w:val="both"/>
              <w:rPr>
                <w:color w:val="auto"/>
                <w:sz w:val="24"/>
              </w:rPr>
            </w:pPr>
            <w:r>
              <w:rPr>
                <w:color w:val="auto"/>
                <w:sz w:val="24"/>
              </w:rPr>
              <w:t>Actividades de programación informática</w:t>
            </w:r>
          </w:p>
        </w:tc>
      </w:tr>
      <w:tr w:rsidR="003008AB" w:rsidRPr="002C1CCB" w14:paraId="1E190C5F" w14:textId="77777777" w:rsidTr="00B76CEB">
        <w:tc>
          <w:tcPr>
            <w:tcW w:w="976" w:type="dxa"/>
          </w:tcPr>
          <w:p w14:paraId="1841212F" w14:textId="331A2C94" w:rsidR="003008AB" w:rsidRDefault="003008AB" w:rsidP="00B76CEB">
            <w:pPr>
              <w:pStyle w:val="Prrafodelista"/>
              <w:spacing w:after="13"/>
              <w:ind w:left="0"/>
              <w:jc w:val="both"/>
              <w:rPr>
                <w:color w:val="auto"/>
                <w:sz w:val="24"/>
              </w:rPr>
            </w:pPr>
            <w:r>
              <w:rPr>
                <w:color w:val="auto"/>
                <w:sz w:val="24"/>
              </w:rPr>
              <w:t>6311</w:t>
            </w:r>
          </w:p>
        </w:tc>
        <w:tc>
          <w:tcPr>
            <w:tcW w:w="7372" w:type="dxa"/>
          </w:tcPr>
          <w:p w14:paraId="15A2B57C" w14:textId="13778A31" w:rsidR="003008AB" w:rsidRPr="002C1CCB" w:rsidRDefault="00047CE5" w:rsidP="00B76CEB">
            <w:pPr>
              <w:pStyle w:val="Prrafodelista"/>
              <w:spacing w:after="13"/>
              <w:ind w:left="0"/>
              <w:jc w:val="both"/>
              <w:rPr>
                <w:color w:val="auto"/>
                <w:sz w:val="24"/>
              </w:rPr>
            </w:pPr>
            <w:r>
              <w:rPr>
                <w:color w:val="auto"/>
                <w:sz w:val="24"/>
              </w:rPr>
              <w:t xml:space="preserve">Proceso de datos hosting y actividades relacionadas </w:t>
            </w:r>
          </w:p>
        </w:tc>
      </w:tr>
      <w:tr w:rsidR="003008AB" w:rsidRPr="002C1CCB" w14:paraId="6DF14B3C" w14:textId="77777777" w:rsidTr="00B76CEB">
        <w:tc>
          <w:tcPr>
            <w:tcW w:w="976" w:type="dxa"/>
          </w:tcPr>
          <w:p w14:paraId="02DC0AC6" w14:textId="7AD87FDF" w:rsidR="003008AB" w:rsidRDefault="003008AB" w:rsidP="00B76CEB">
            <w:pPr>
              <w:pStyle w:val="Prrafodelista"/>
              <w:spacing w:after="13"/>
              <w:ind w:left="0"/>
              <w:jc w:val="both"/>
              <w:rPr>
                <w:color w:val="auto"/>
                <w:sz w:val="24"/>
              </w:rPr>
            </w:pPr>
            <w:r>
              <w:rPr>
                <w:color w:val="auto"/>
                <w:sz w:val="24"/>
              </w:rPr>
              <w:t>6312</w:t>
            </w:r>
          </w:p>
        </w:tc>
        <w:tc>
          <w:tcPr>
            <w:tcW w:w="7372" w:type="dxa"/>
          </w:tcPr>
          <w:p w14:paraId="4E961004" w14:textId="50B611D9" w:rsidR="003008AB" w:rsidRPr="002C1CCB" w:rsidRDefault="00047CE5" w:rsidP="00B76CEB">
            <w:pPr>
              <w:pStyle w:val="Prrafodelista"/>
              <w:spacing w:after="13"/>
              <w:ind w:left="0"/>
              <w:jc w:val="both"/>
              <w:rPr>
                <w:color w:val="auto"/>
                <w:sz w:val="24"/>
              </w:rPr>
            </w:pPr>
            <w:r>
              <w:rPr>
                <w:color w:val="auto"/>
                <w:sz w:val="24"/>
              </w:rPr>
              <w:t>Portales web</w:t>
            </w:r>
          </w:p>
        </w:tc>
      </w:tr>
      <w:bookmarkEnd w:id="61"/>
    </w:tbl>
    <w:p w14:paraId="36194F20" w14:textId="10CE8F70" w:rsidR="003008AB" w:rsidRDefault="003008AB" w:rsidP="003D5289">
      <w:pPr>
        <w:pStyle w:val="Prrafodelista"/>
        <w:spacing w:after="13"/>
        <w:ind w:left="1776"/>
        <w:jc w:val="both"/>
        <w:rPr>
          <w:color w:val="auto"/>
          <w:sz w:val="24"/>
        </w:rPr>
      </w:pPr>
    </w:p>
    <w:p w14:paraId="5F616665" w14:textId="77777777" w:rsidR="003008AB" w:rsidRPr="002C1CCB" w:rsidRDefault="003008AB" w:rsidP="003D5289">
      <w:pPr>
        <w:pStyle w:val="Prrafodelista"/>
        <w:spacing w:after="13"/>
        <w:ind w:left="1776"/>
        <w:jc w:val="both"/>
        <w:rPr>
          <w:color w:val="auto"/>
          <w:sz w:val="24"/>
        </w:rPr>
      </w:pPr>
    </w:p>
    <w:p w14:paraId="20DA28D5" w14:textId="5F65EF8E" w:rsidR="00765CBA" w:rsidRPr="002C1CCB" w:rsidRDefault="00765CBA" w:rsidP="003D5289">
      <w:pPr>
        <w:pStyle w:val="Prrafodelista"/>
        <w:numPr>
          <w:ilvl w:val="0"/>
          <w:numId w:val="11"/>
        </w:numPr>
        <w:spacing w:after="5" w:line="250" w:lineRule="auto"/>
        <w:jc w:val="both"/>
        <w:rPr>
          <w:bCs/>
          <w:color w:val="auto"/>
          <w:sz w:val="24"/>
        </w:rPr>
      </w:pPr>
      <w:r w:rsidRPr="002C1CCB">
        <w:rPr>
          <w:bCs/>
          <w:color w:val="auto"/>
          <w:sz w:val="24"/>
        </w:rPr>
        <w:t xml:space="preserve">Actividades que impliquen la utilización de animales vivos con fines experimentales y científicos en la medida en que no se pueda garantizar el respeto del Convenio Europeo sobre protección de los animales vertebrados con fines experimentales y otros fines científicos. </w:t>
      </w:r>
    </w:p>
    <w:p w14:paraId="64A4111F" w14:textId="77777777" w:rsidR="00765CBA" w:rsidRPr="002C1CCB" w:rsidRDefault="00765CBA" w:rsidP="003D5289">
      <w:pPr>
        <w:pStyle w:val="Prrafodelista"/>
        <w:spacing w:after="5" w:line="250" w:lineRule="auto"/>
        <w:jc w:val="both"/>
        <w:rPr>
          <w:bCs/>
          <w:color w:val="auto"/>
          <w:sz w:val="24"/>
        </w:rPr>
      </w:pPr>
    </w:p>
    <w:p w14:paraId="561A88D8" w14:textId="68682D7E" w:rsidR="00765CBA" w:rsidRPr="002C1CCB" w:rsidRDefault="00765CBA" w:rsidP="003D5289">
      <w:pPr>
        <w:pStyle w:val="Prrafodelista"/>
        <w:numPr>
          <w:ilvl w:val="0"/>
          <w:numId w:val="11"/>
        </w:numPr>
        <w:spacing w:after="5" w:line="250" w:lineRule="auto"/>
        <w:jc w:val="both"/>
        <w:rPr>
          <w:bCs/>
          <w:color w:val="auto"/>
          <w:sz w:val="24"/>
        </w:rPr>
      </w:pPr>
      <w:r w:rsidRPr="002C1CCB">
        <w:rPr>
          <w:bCs/>
          <w:color w:val="auto"/>
          <w:sz w:val="24"/>
        </w:rPr>
        <w:t xml:space="preserve">Comercio sexual e infraestructuras, servicios y medios de comunicación conexos y pornografía. </w:t>
      </w:r>
    </w:p>
    <w:p w14:paraId="263D057D" w14:textId="77777777" w:rsidR="00765CBA" w:rsidRPr="002C1CCB" w:rsidRDefault="00765CBA" w:rsidP="003D5289">
      <w:pPr>
        <w:pStyle w:val="Prrafodelista"/>
        <w:jc w:val="both"/>
        <w:rPr>
          <w:bCs/>
          <w:color w:val="auto"/>
          <w:sz w:val="24"/>
        </w:rPr>
      </w:pPr>
    </w:p>
    <w:p w14:paraId="7FA6349A" w14:textId="3ECCB11D" w:rsidR="00765CBA" w:rsidRPr="002C1CCB" w:rsidRDefault="00765CBA" w:rsidP="003D5289">
      <w:pPr>
        <w:pStyle w:val="Prrafodelista"/>
        <w:numPr>
          <w:ilvl w:val="0"/>
          <w:numId w:val="11"/>
        </w:numPr>
        <w:spacing w:after="5" w:line="250" w:lineRule="auto"/>
        <w:jc w:val="both"/>
        <w:rPr>
          <w:bCs/>
          <w:color w:val="auto"/>
          <w:sz w:val="24"/>
        </w:rPr>
      </w:pPr>
      <w:r w:rsidRPr="002C1CCB">
        <w:rPr>
          <w:color w:val="auto"/>
          <w:sz w:val="24"/>
        </w:rPr>
        <w:t>Producción de energía basada en combustibles fósiles y actividades relacionadas</w:t>
      </w:r>
    </w:p>
    <w:p w14:paraId="57ED5FA3" w14:textId="14FDAE51" w:rsidR="00765CBA" w:rsidRPr="002C1CCB" w:rsidRDefault="00765CBA" w:rsidP="00557562">
      <w:pPr>
        <w:spacing w:after="27" w:line="250" w:lineRule="auto"/>
        <w:jc w:val="both"/>
        <w:rPr>
          <w:color w:val="auto"/>
        </w:rPr>
      </w:pPr>
    </w:p>
    <w:p w14:paraId="25AF4D32" w14:textId="77777777" w:rsidR="00765CBA" w:rsidRPr="002C1CCB" w:rsidRDefault="00765CBA" w:rsidP="003D5289">
      <w:pPr>
        <w:pStyle w:val="Prrafodelista"/>
        <w:spacing w:after="13"/>
        <w:jc w:val="both"/>
        <w:rPr>
          <w:color w:val="auto"/>
          <w:sz w:val="24"/>
        </w:rPr>
      </w:pPr>
      <w:r w:rsidRPr="002C1CCB">
        <w:rPr>
          <w:color w:val="auto"/>
          <w:sz w:val="24"/>
        </w:rPr>
        <w:t xml:space="preserve">Los siguientes </w:t>
      </w:r>
      <w:proofErr w:type="spellStart"/>
      <w:r w:rsidRPr="002C1CCB">
        <w:rPr>
          <w:color w:val="auto"/>
          <w:sz w:val="24"/>
        </w:rPr>
        <w:t>CNAEs</w:t>
      </w:r>
      <w:proofErr w:type="spellEnd"/>
      <w:r w:rsidRPr="002C1CCB">
        <w:rPr>
          <w:color w:val="auto"/>
          <w:sz w:val="24"/>
        </w:rPr>
        <w:t xml:space="preserve"> quedarán automáticamente excluidos: </w:t>
      </w:r>
    </w:p>
    <w:p w14:paraId="513144B7" w14:textId="77777777" w:rsidR="00765CBA" w:rsidRPr="002C1CCB" w:rsidRDefault="00765CBA" w:rsidP="003D5289">
      <w:pPr>
        <w:pStyle w:val="Prrafodelista"/>
        <w:spacing w:after="13"/>
        <w:jc w:val="both"/>
        <w:rPr>
          <w:color w:val="auto"/>
          <w:sz w:val="24"/>
        </w:rPr>
      </w:pPr>
    </w:p>
    <w:tbl>
      <w:tblPr>
        <w:tblStyle w:val="Tablaconcuadrcula"/>
        <w:tblW w:w="0" w:type="auto"/>
        <w:tblInd w:w="720" w:type="dxa"/>
        <w:tblLook w:val="04A0" w:firstRow="1" w:lastRow="0" w:firstColumn="1" w:lastColumn="0" w:noHBand="0" w:noVBand="1"/>
      </w:tblPr>
      <w:tblGrid>
        <w:gridCol w:w="976"/>
        <w:gridCol w:w="7372"/>
      </w:tblGrid>
      <w:tr w:rsidR="002C1CCB" w:rsidRPr="002C1CCB" w14:paraId="265C375E" w14:textId="77777777" w:rsidTr="00F550D0">
        <w:trPr>
          <w:tblHeader/>
        </w:trPr>
        <w:tc>
          <w:tcPr>
            <w:tcW w:w="976" w:type="dxa"/>
          </w:tcPr>
          <w:p w14:paraId="6A25FA3E" w14:textId="77777777" w:rsidR="00765CBA" w:rsidRPr="002C1CCB" w:rsidRDefault="00765CBA" w:rsidP="003D5289">
            <w:pPr>
              <w:pStyle w:val="Prrafodelista"/>
              <w:spacing w:after="13"/>
              <w:ind w:left="0"/>
              <w:jc w:val="both"/>
              <w:rPr>
                <w:b/>
                <w:bCs/>
                <w:color w:val="auto"/>
                <w:sz w:val="24"/>
              </w:rPr>
            </w:pPr>
            <w:r w:rsidRPr="002C1CCB">
              <w:rPr>
                <w:b/>
                <w:bCs/>
                <w:color w:val="auto"/>
                <w:sz w:val="24"/>
              </w:rPr>
              <w:t>CNAE</w:t>
            </w:r>
          </w:p>
        </w:tc>
        <w:tc>
          <w:tcPr>
            <w:tcW w:w="7372" w:type="dxa"/>
          </w:tcPr>
          <w:p w14:paraId="4DFE0D97" w14:textId="77777777" w:rsidR="00765CBA" w:rsidRPr="002C1CCB" w:rsidRDefault="00765CBA" w:rsidP="003D5289">
            <w:pPr>
              <w:pStyle w:val="Prrafodelista"/>
              <w:spacing w:after="13"/>
              <w:ind w:left="0"/>
              <w:jc w:val="both"/>
              <w:rPr>
                <w:b/>
                <w:bCs/>
                <w:color w:val="auto"/>
                <w:sz w:val="24"/>
              </w:rPr>
            </w:pPr>
            <w:r w:rsidRPr="002C1CCB">
              <w:rPr>
                <w:b/>
                <w:bCs/>
                <w:color w:val="auto"/>
                <w:sz w:val="24"/>
              </w:rPr>
              <w:t>Descripción</w:t>
            </w:r>
          </w:p>
        </w:tc>
      </w:tr>
      <w:tr w:rsidR="002C1CCB" w:rsidRPr="002C1CCB" w14:paraId="33AEA803" w14:textId="77777777" w:rsidTr="00DC44F1">
        <w:tc>
          <w:tcPr>
            <w:tcW w:w="976" w:type="dxa"/>
          </w:tcPr>
          <w:p w14:paraId="3AC4DF00" w14:textId="3E34780A" w:rsidR="00765CBA" w:rsidRPr="002C1CCB" w:rsidRDefault="003963CC" w:rsidP="003D5289">
            <w:pPr>
              <w:pStyle w:val="Prrafodelista"/>
              <w:spacing w:after="13"/>
              <w:ind w:left="0"/>
              <w:jc w:val="both"/>
              <w:rPr>
                <w:color w:val="auto"/>
                <w:sz w:val="24"/>
              </w:rPr>
            </w:pPr>
            <w:r w:rsidRPr="002C1CCB">
              <w:rPr>
                <w:color w:val="auto"/>
                <w:sz w:val="24"/>
              </w:rPr>
              <w:t>0510</w:t>
            </w:r>
          </w:p>
        </w:tc>
        <w:tc>
          <w:tcPr>
            <w:tcW w:w="7372" w:type="dxa"/>
          </w:tcPr>
          <w:p w14:paraId="2DABD247" w14:textId="641EEEFE" w:rsidR="00765CBA" w:rsidRPr="002C1CCB" w:rsidRDefault="003963CC" w:rsidP="003D5289">
            <w:pPr>
              <w:pStyle w:val="Prrafodelista"/>
              <w:spacing w:after="13"/>
              <w:ind w:left="0"/>
              <w:jc w:val="both"/>
              <w:rPr>
                <w:color w:val="auto"/>
                <w:sz w:val="24"/>
              </w:rPr>
            </w:pPr>
            <w:r w:rsidRPr="002C1CCB">
              <w:rPr>
                <w:color w:val="auto"/>
                <w:sz w:val="24"/>
              </w:rPr>
              <w:t>Extracción de antracita y hulla</w:t>
            </w:r>
          </w:p>
        </w:tc>
      </w:tr>
      <w:tr w:rsidR="002C1CCB" w:rsidRPr="002C1CCB" w14:paraId="1E979F04" w14:textId="77777777" w:rsidTr="00DC44F1">
        <w:tc>
          <w:tcPr>
            <w:tcW w:w="976" w:type="dxa"/>
          </w:tcPr>
          <w:p w14:paraId="5FDCA464" w14:textId="5BE1B674" w:rsidR="003963CC" w:rsidRPr="002C1CCB" w:rsidRDefault="003963CC" w:rsidP="003D5289">
            <w:pPr>
              <w:pStyle w:val="Prrafodelista"/>
              <w:spacing w:after="13"/>
              <w:ind w:left="0"/>
              <w:jc w:val="both"/>
              <w:rPr>
                <w:color w:val="auto"/>
                <w:sz w:val="24"/>
              </w:rPr>
            </w:pPr>
            <w:r w:rsidRPr="002C1CCB">
              <w:rPr>
                <w:color w:val="auto"/>
                <w:sz w:val="24"/>
              </w:rPr>
              <w:t>0520</w:t>
            </w:r>
          </w:p>
        </w:tc>
        <w:tc>
          <w:tcPr>
            <w:tcW w:w="7372" w:type="dxa"/>
          </w:tcPr>
          <w:p w14:paraId="2E9B8059" w14:textId="6E0A3C9C" w:rsidR="003963CC" w:rsidRPr="002C1CCB" w:rsidRDefault="003963CC" w:rsidP="003D5289">
            <w:pPr>
              <w:pStyle w:val="Prrafodelista"/>
              <w:spacing w:after="13"/>
              <w:ind w:left="0"/>
              <w:jc w:val="both"/>
              <w:rPr>
                <w:color w:val="auto"/>
                <w:sz w:val="24"/>
              </w:rPr>
            </w:pPr>
            <w:r w:rsidRPr="002C1CCB">
              <w:rPr>
                <w:color w:val="auto"/>
                <w:sz w:val="24"/>
              </w:rPr>
              <w:t>Extracción de lignito</w:t>
            </w:r>
          </w:p>
        </w:tc>
      </w:tr>
      <w:tr w:rsidR="002C1CCB" w:rsidRPr="002C1CCB" w14:paraId="4288009B" w14:textId="77777777" w:rsidTr="00DC44F1">
        <w:tc>
          <w:tcPr>
            <w:tcW w:w="976" w:type="dxa"/>
          </w:tcPr>
          <w:p w14:paraId="066374F3" w14:textId="5DCD5FC5" w:rsidR="003963CC" w:rsidRPr="002C1CCB" w:rsidRDefault="003963CC" w:rsidP="003D5289">
            <w:pPr>
              <w:pStyle w:val="Prrafodelista"/>
              <w:spacing w:after="13"/>
              <w:ind w:left="0"/>
              <w:jc w:val="both"/>
              <w:rPr>
                <w:color w:val="auto"/>
                <w:sz w:val="24"/>
              </w:rPr>
            </w:pPr>
            <w:r w:rsidRPr="002C1CCB">
              <w:rPr>
                <w:color w:val="auto"/>
                <w:sz w:val="24"/>
              </w:rPr>
              <w:t>0610</w:t>
            </w:r>
          </w:p>
        </w:tc>
        <w:tc>
          <w:tcPr>
            <w:tcW w:w="7372" w:type="dxa"/>
          </w:tcPr>
          <w:p w14:paraId="308A3E62" w14:textId="6DCFA8F0" w:rsidR="003963CC" w:rsidRPr="002C1CCB" w:rsidRDefault="003963CC" w:rsidP="003D5289">
            <w:pPr>
              <w:pStyle w:val="Prrafodelista"/>
              <w:spacing w:after="13"/>
              <w:ind w:left="0"/>
              <w:jc w:val="both"/>
              <w:rPr>
                <w:color w:val="auto"/>
                <w:sz w:val="24"/>
              </w:rPr>
            </w:pPr>
            <w:r w:rsidRPr="002C1CCB">
              <w:rPr>
                <w:color w:val="auto"/>
                <w:sz w:val="24"/>
              </w:rPr>
              <w:t>Extracción de crudo de petróleo</w:t>
            </w:r>
          </w:p>
        </w:tc>
      </w:tr>
      <w:tr w:rsidR="002C1CCB" w:rsidRPr="002C1CCB" w14:paraId="013B3195" w14:textId="77777777" w:rsidTr="00DC44F1">
        <w:tc>
          <w:tcPr>
            <w:tcW w:w="976" w:type="dxa"/>
          </w:tcPr>
          <w:p w14:paraId="5104DB5C" w14:textId="7704F38A" w:rsidR="003963CC" w:rsidRPr="002C1CCB" w:rsidRDefault="003963CC" w:rsidP="003D5289">
            <w:pPr>
              <w:pStyle w:val="Prrafodelista"/>
              <w:spacing w:after="13"/>
              <w:ind w:left="0"/>
              <w:jc w:val="both"/>
              <w:rPr>
                <w:color w:val="auto"/>
                <w:sz w:val="24"/>
              </w:rPr>
            </w:pPr>
            <w:r w:rsidRPr="002C1CCB">
              <w:rPr>
                <w:color w:val="auto"/>
                <w:sz w:val="24"/>
              </w:rPr>
              <w:t>0620</w:t>
            </w:r>
          </w:p>
        </w:tc>
        <w:tc>
          <w:tcPr>
            <w:tcW w:w="7372" w:type="dxa"/>
          </w:tcPr>
          <w:p w14:paraId="42603E1A" w14:textId="2DFA8712" w:rsidR="003963CC" w:rsidRPr="002C1CCB" w:rsidRDefault="003963CC" w:rsidP="003D5289">
            <w:pPr>
              <w:pStyle w:val="Prrafodelista"/>
              <w:spacing w:after="13"/>
              <w:ind w:left="0"/>
              <w:jc w:val="both"/>
              <w:rPr>
                <w:color w:val="auto"/>
                <w:sz w:val="24"/>
              </w:rPr>
            </w:pPr>
            <w:r w:rsidRPr="002C1CCB">
              <w:rPr>
                <w:color w:val="auto"/>
                <w:sz w:val="24"/>
              </w:rPr>
              <w:t>Extracción de gas natural</w:t>
            </w:r>
          </w:p>
        </w:tc>
      </w:tr>
      <w:tr w:rsidR="002C1CCB" w:rsidRPr="002C1CCB" w14:paraId="162C5C0A" w14:textId="77777777" w:rsidTr="00DC44F1">
        <w:tc>
          <w:tcPr>
            <w:tcW w:w="976" w:type="dxa"/>
          </w:tcPr>
          <w:p w14:paraId="686A36B4" w14:textId="61A7CCC5" w:rsidR="003963CC" w:rsidRPr="002C1CCB" w:rsidRDefault="003963CC" w:rsidP="003D5289">
            <w:pPr>
              <w:pStyle w:val="Prrafodelista"/>
              <w:spacing w:after="13"/>
              <w:ind w:left="0"/>
              <w:jc w:val="both"/>
              <w:rPr>
                <w:color w:val="auto"/>
                <w:sz w:val="24"/>
              </w:rPr>
            </w:pPr>
            <w:r w:rsidRPr="002C1CCB">
              <w:rPr>
                <w:color w:val="auto"/>
                <w:sz w:val="24"/>
              </w:rPr>
              <w:t>0910</w:t>
            </w:r>
          </w:p>
        </w:tc>
        <w:tc>
          <w:tcPr>
            <w:tcW w:w="7372" w:type="dxa"/>
          </w:tcPr>
          <w:p w14:paraId="4DC192DF" w14:textId="272ABF6A" w:rsidR="003963CC" w:rsidRPr="002C1CCB" w:rsidRDefault="003963CC" w:rsidP="003D5289">
            <w:pPr>
              <w:pStyle w:val="Prrafodelista"/>
              <w:spacing w:after="13"/>
              <w:ind w:left="0"/>
              <w:jc w:val="both"/>
              <w:rPr>
                <w:color w:val="auto"/>
                <w:sz w:val="24"/>
              </w:rPr>
            </w:pPr>
            <w:r w:rsidRPr="002C1CCB">
              <w:rPr>
                <w:color w:val="auto"/>
                <w:sz w:val="24"/>
              </w:rPr>
              <w:t>Actividades de apoyo a la extracción de petróleo o gas natural</w:t>
            </w:r>
          </w:p>
        </w:tc>
      </w:tr>
      <w:tr w:rsidR="002C1CCB" w:rsidRPr="002C1CCB" w14:paraId="0BCF6BC7" w14:textId="77777777" w:rsidTr="00DC44F1">
        <w:tc>
          <w:tcPr>
            <w:tcW w:w="976" w:type="dxa"/>
          </w:tcPr>
          <w:p w14:paraId="5806A825" w14:textId="5802BA94" w:rsidR="003963CC" w:rsidRPr="002C1CCB" w:rsidRDefault="003963CC" w:rsidP="003D5289">
            <w:pPr>
              <w:pStyle w:val="Prrafodelista"/>
              <w:spacing w:after="13"/>
              <w:ind w:left="0"/>
              <w:jc w:val="both"/>
              <w:rPr>
                <w:color w:val="auto"/>
                <w:sz w:val="24"/>
              </w:rPr>
            </w:pPr>
            <w:r w:rsidRPr="002C1CCB">
              <w:rPr>
                <w:color w:val="auto"/>
                <w:sz w:val="24"/>
              </w:rPr>
              <w:t>1910</w:t>
            </w:r>
          </w:p>
        </w:tc>
        <w:tc>
          <w:tcPr>
            <w:tcW w:w="7372" w:type="dxa"/>
          </w:tcPr>
          <w:p w14:paraId="126D7287" w14:textId="2D791F20" w:rsidR="003963CC" w:rsidRPr="002C1CCB" w:rsidRDefault="003963CC" w:rsidP="003D5289">
            <w:pPr>
              <w:pStyle w:val="Prrafodelista"/>
              <w:spacing w:after="13"/>
              <w:ind w:left="0"/>
              <w:jc w:val="both"/>
              <w:rPr>
                <w:color w:val="auto"/>
                <w:sz w:val="24"/>
              </w:rPr>
            </w:pPr>
            <w:r w:rsidRPr="002C1CCB">
              <w:rPr>
                <w:color w:val="auto"/>
                <w:sz w:val="24"/>
              </w:rPr>
              <w:t>Coquerías</w:t>
            </w:r>
          </w:p>
        </w:tc>
      </w:tr>
      <w:tr w:rsidR="002C1CCB" w:rsidRPr="002C1CCB" w14:paraId="48103FC7" w14:textId="77777777" w:rsidTr="00DC44F1">
        <w:tc>
          <w:tcPr>
            <w:tcW w:w="976" w:type="dxa"/>
          </w:tcPr>
          <w:p w14:paraId="500C31F6" w14:textId="46DD2F8E" w:rsidR="003963CC" w:rsidRPr="002C1CCB" w:rsidRDefault="003963CC" w:rsidP="003D5289">
            <w:pPr>
              <w:pStyle w:val="Prrafodelista"/>
              <w:spacing w:after="13"/>
              <w:ind w:left="0"/>
              <w:jc w:val="both"/>
              <w:rPr>
                <w:color w:val="auto"/>
                <w:sz w:val="24"/>
              </w:rPr>
            </w:pPr>
            <w:r w:rsidRPr="002C1CCB">
              <w:rPr>
                <w:color w:val="auto"/>
                <w:sz w:val="24"/>
              </w:rPr>
              <w:t>1920</w:t>
            </w:r>
          </w:p>
        </w:tc>
        <w:tc>
          <w:tcPr>
            <w:tcW w:w="7372" w:type="dxa"/>
          </w:tcPr>
          <w:p w14:paraId="7EE5919D" w14:textId="6C3B3ED5" w:rsidR="003963CC" w:rsidRPr="002C1CCB" w:rsidRDefault="003963CC" w:rsidP="003D5289">
            <w:pPr>
              <w:pStyle w:val="Prrafodelista"/>
              <w:spacing w:after="13"/>
              <w:ind w:left="0"/>
              <w:jc w:val="both"/>
              <w:rPr>
                <w:color w:val="auto"/>
                <w:sz w:val="24"/>
              </w:rPr>
            </w:pPr>
            <w:r w:rsidRPr="002C1CCB">
              <w:rPr>
                <w:color w:val="auto"/>
                <w:sz w:val="24"/>
              </w:rPr>
              <w:t>Refino de petróleo</w:t>
            </w:r>
          </w:p>
        </w:tc>
      </w:tr>
      <w:tr w:rsidR="002C1CCB" w:rsidRPr="002C1CCB" w14:paraId="111C42BF" w14:textId="77777777" w:rsidTr="00DC44F1">
        <w:tc>
          <w:tcPr>
            <w:tcW w:w="976" w:type="dxa"/>
          </w:tcPr>
          <w:p w14:paraId="266036D5" w14:textId="1F8F108A" w:rsidR="006C5788" w:rsidRPr="002C1CCB" w:rsidRDefault="006C5788" w:rsidP="003D5289">
            <w:pPr>
              <w:pStyle w:val="Prrafodelista"/>
              <w:spacing w:after="13"/>
              <w:ind w:left="0"/>
              <w:jc w:val="both"/>
              <w:rPr>
                <w:color w:val="auto"/>
                <w:sz w:val="24"/>
              </w:rPr>
            </w:pPr>
            <w:r w:rsidRPr="002C1CCB">
              <w:rPr>
                <w:color w:val="auto"/>
                <w:sz w:val="24"/>
              </w:rPr>
              <w:t>3521</w:t>
            </w:r>
          </w:p>
        </w:tc>
        <w:tc>
          <w:tcPr>
            <w:tcW w:w="7372" w:type="dxa"/>
          </w:tcPr>
          <w:p w14:paraId="542456A1" w14:textId="1F1F3309" w:rsidR="006C5788" w:rsidRPr="002C1CCB" w:rsidRDefault="006C5788" w:rsidP="003D5289">
            <w:pPr>
              <w:pStyle w:val="Prrafodelista"/>
              <w:spacing w:after="13"/>
              <w:ind w:left="0"/>
              <w:jc w:val="both"/>
              <w:rPr>
                <w:color w:val="auto"/>
                <w:sz w:val="24"/>
              </w:rPr>
            </w:pPr>
            <w:r w:rsidRPr="002C1CCB">
              <w:rPr>
                <w:color w:val="auto"/>
                <w:sz w:val="24"/>
              </w:rPr>
              <w:t>Producción de gas</w:t>
            </w:r>
          </w:p>
        </w:tc>
      </w:tr>
      <w:tr w:rsidR="002C1CCB" w:rsidRPr="002C1CCB" w14:paraId="65482C78" w14:textId="77777777" w:rsidTr="00DC44F1">
        <w:tc>
          <w:tcPr>
            <w:tcW w:w="976" w:type="dxa"/>
          </w:tcPr>
          <w:p w14:paraId="470A151E" w14:textId="436318FE" w:rsidR="006C5788" w:rsidRPr="002C1CCB" w:rsidRDefault="006C5788" w:rsidP="003D5289">
            <w:pPr>
              <w:pStyle w:val="Prrafodelista"/>
              <w:spacing w:after="13"/>
              <w:ind w:left="0"/>
              <w:jc w:val="both"/>
              <w:rPr>
                <w:color w:val="auto"/>
                <w:sz w:val="24"/>
              </w:rPr>
            </w:pPr>
            <w:r w:rsidRPr="002C1CCB">
              <w:rPr>
                <w:color w:val="auto"/>
                <w:sz w:val="24"/>
              </w:rPr>
              <w:t>3522</w:t>
            </w:r>
          </w:p>
        </w:tc>
        <w:tc>
          <w:tcPr>
            <w:tcW w:w="7372" w:type="dxa"/>
          </w:tcPr>
          <w:p w14:paraId="68D8EEA5" w14:textId="265F1608" w:rsidR="006C5788" w:rsidRPr="002C1CCB" w:rsidRDefault="006C5788" w:rsidP="003D5289">
            <w:pPr>
              <w:pStyle w:val="Prrafodelista"/>
              <w:spacing w:after="13"/>
              <w:ind w:left="0"/>
              <w:jc w:val="both"/>
              <w:rPr>
                <w:color w:val="auto"/>
                <w:sz w:val="24"/>
              </w:rPr>
            </w:pPr>
            <w:r w:rsidRPr="002C1CCB">
              <w:rPr>
                <w:color w:val="auto"/>
                <w:sz w:val="24"/>
              </w:rPr>
              <w:t>Distribución por tubería de combustibles gaseosos</w:t>
            </w:r>
          </w:p>
        </w:tc>
      </w:tr>
      <w:tr w:rsidR="006C5788" w:rsidRPr="002C1CCB" w14:paraId="672AF314" w14:textId="77777777" w:rsidTr="00DC44F1">
        <w:tc>
          <w:tcPr>
            <w:tcW w:w="976" w:type="dxa"/>
          </w:tcPr>
          <w:p w14:paraId="51B927CD" w14:textId="0F36C9D4" w:rsidR="006C5788" w:rsidRPr="002C1CCB" w:rsidRDefault="006C5788" w:rsidP="003D5289">
            <w:pPr>
              <w:pStyle w:val="Prrafodelista"/>
              <w:spacing w:after="13"/>
              <w:ind w:left="0"/>
              <w:jc w:val="both"/>
              <w:rPr>
                <w:color w:val="auto"/>
                <w:sz w:val="24"/>
              </w:rPr>
            </w:pPr>
            <w:r w:rsidRPr="002C1CCB">
              <w:rPr>
                <w:color w:val="auto"/>
                <w:sz w:val="24"/>
              </w:rPr>
              <w:t>3523</w:t>
            </w:r>
          </w:p>
        </w:tc>
        <w:tc>
          <w:tcPr>
            <w:tcW w:w="7372" w:type="dxa"/>
          </w:tcPr>
          <w:p w14:paraId="4738C002" w14:textId="05BB5417" w:rsidR="006C5788" w:rsidRPr="002C1CCB" w:rsidRDefault="006C5788" w:rsidP="003D5289">
            <w:pPr>
              <w:pStyle w:val="Prrafodelista"/>
              <w:spacing w:after="13"/>
              <w:ind w:left="0"/>
              <w:jc w:val="both"/>
              <w:rPr>
                <w:color w:val="auto"/>
                <w:sz w:val="24"/>
              </w:rPr>
            </w:pPr>
            <w:r w:rsidRPr="002C1CCB">
              <w:rPr>
                <w:color w:val="auto"/>
                <w:sz w:val="24"/>
              </w:rPr>
              <w:t xml:space="preserve">Comercio de gas por tubería. </w:t>
            </w:r>
          </w:p>
        </w:tc>
      </w:tr>
    </w:tbl>
    <w:p w14:paraId="51C5DA19" w14:textId="0EB2AB27" w:rsidR="00352B92" w:rsidRDefault="00352B92" w:rsidP="00557562">
      <w:pPr>
        <w:spacing w:after="27" w:line="250" w:lineRule="auto"/>
        <w:jc w:val="both"/>
        <w:rPr>
          <w:color w:val="auto"/>
        </w:rPr>
      </w:pPr>
    </w:p>
    <w:p w14:paraId="05194767" w14:textId="036C4E32" w:rsidR="00352B92" w:rsidRDefault="00352B92" w:rsidP="00352B92">
      <w:pPr>
        <w:pStyle w:val="Prrafodelista"/>
        <w:spacing w:after="13"/>
        <w:jc w:val="both"/>
        <w:rPr>
          <w:color w:val="auto"/>
          <w:sz w:val="24"/>
        </w:rPr>
      </w:pPr>
      <w:r w:rsidRPr="002C1CCB">
        <w:rPr>
          <w:color w:val="auto"/>
          <w:sz w:val="24"/>
        </w:rPr>
        <w:t xml:space="preserve">Los siguientes </w:t>
      </w:r>
      <w:proofErr w:type="spellStart"/>
      <w:r w:rsidRPr="002C1CCB">
        <w:rPr>
          <w:color w:val="auto"/>
          <w:sz w:val="24"/>
        </w:rPr>
        <w:t>CNAEs</w:t>
      </w:r>
      <w:proofErr w:type="spellEnd"/>
      <w:r w:rsidRPr="002C1CCB">
        <w:rPr>
          <w:color w:val="auto"/>
          <w:sz w:val="24"/>
        </w:rPr>
        <w:t xml:space="preserve"> quedarán excluidos si la financiación está destinada o la</w:t>
      </w:r>
      <w:r>
        <w:rPr>
          <w:color w:val="auto"/>
          <w:sz w:val="24"/>
        </w:rPr>
        <w:t xml:space="preserve"> Empresa Avalada tiene su actividad en la producción de energía fósil o actividades relacionadas: </w:t>
      </w:r>
    </w:p>
    <w:p w14:paraId="6D0082C4" w14:textId="79C740FA" w:rsidR="00352B92" w:rsidRDefault="00352B92" w:rsidP="00352B92">
      <w:pPr>
        <w:pStyle w:val="Prrafodelista"/>
        <w:spacing w:after="13"/>
        <w:jc w:val="both"/>
        <w:rPr>
          <w:color w:val="auto"/>
          <w:sz w:val="24"/>
        </w:rPr>
      </w:pPr>
    </w:p>
    <w:tbl>
      <w:tblPr>
        <w:tblStyle w:val="Tablaconcuadrcula"/>
        <w:tblW w:w="0" w:type="auto"/>
        <w:tblInd w:w="720" w:type="dxa"/>
        <w:tblLook w:val="04A0" w:firstRow="1" w:lastRow="0" w:firstColumn="1" w:lastColumn="0" w:noHBand="0" w:noVBand="1"/>
      </w:tblPr>
      <w:tblGrid>
        <w:gridCol w:w="976"/>
        <w:gridCol w:w="7372"/>
      </w:tblGrid>
      <w:tr w:rsidR="00352B92" w:rsidRPr="002C1CCB" w14:paraId="2A899377" w14:textId="77777777" w:rsidTr="00714147">
        <w:tc>
          <w:tcPr>
            <w:tcW w:w="976" w:type="dxa"/>
          </w:tcPr>
          <w:p w14:paraId="6DB2BDFE" w14:textId="77777777" w:rsidR="00352B92" w:rsidRPr="002C1CCB" w:rsidRDefault="00352B92" w:rsidP="00714147">
            <w:pPr>
              <w:pStyle w:val="Prrafodelista"/>
              <w:spacing w:after="13"/>
              <w:ind w:left="0"/>
              <w:jc w:val="both"/>
              <w:rPr>
                <w:b/>
                <w:bCs/>
                <w:color w:val="auto"/>
                <w:sz w:val="24"/>
              </w:rPr>
            </w:pPr>
            <w:r w:rsidRPr="002C1CCB">
              <w:rPr>
                <w:b/>
                <w:bCs/>
                <w:color w:val="auto"/>
                <w:sz w:val="24"/>
              </w:rPr>
              <w:lastRenderedPageBreak/>
              <w:t>CNAE</w:t>
            </w:r>
          </w:p>
        </w:tc>
        <w:tc>
          <w:tcPr>
            <w:tcW w:w="7372" w:type="dxa"/>
          </w:tcPr>
          <w:p w14:paraId="7D2FB6ED" w14:textId="77777777" w:rsidR="00352B92" w:rsidRPr="002C1CCB" w:rsidRDefault="00352B92" w:rsidP="00714147">
            <w:pPr>
              <w:pStyle w:val="Prrafodelista"/>
              <w:spacing w:after="13"/>
              <w:ind w:left="0"/>
              <w:jc w:val="both"/>
              <w:rPr>
                <w:b/>
                <w:bCs/>
                <w:color w:val="auto"/>
                <w:sz w:val="24"/>
              </w:rPr>
            </w:pPr>
            <w:r w:rsidRPr="002C1CCB">
              <w:rPr>
                <w:b/>
                <w:bCs/>
                <w:color w:val="auto"/>
                <w:sz w:val="24"/>
              </w:rPr>
              <w:t>Descripción</w:t>
            </w:r>
          </w:p>
        </w:tc>
      </w:tr>
      <w:tr w:rsidR="00352B92" w:rsidRPr="002C1CCB" w14:paraId="0A87E142" w14:textId="77777777" w:rsidTr="00714147">
        <w:tc>
          <w:tcPr>
            <w:tcW w:w="976" w:type="dxa"/>
          </w:tcPr>
          <w:p w14:paraId="57911F4A" w14:textId="42C60B60" w:rsidR="00352B92" w:rsidRPr="002C1CCB" w:rsidRDefault="00352B92" w:rsidP="00352B92">
            <w:pPr>
              <w:pStyle w:val="Prrafodelista"/>
              <w:spacing w:after="13"/>
              <w:ind w:left="0"/>
              <w:jc w:val="both"/>
              <w:rPr>
                <w:b/>
                <w:bCs/>
                <w:color w:val="auto"/>
                <w:sz w:val="24"/>
              </w:rPr>
            </w:pPr>
            <w:r w:rsidRPr="002C1CCB">
              <w:rPr>
                <w:color w:val="auto"/>
                <w:sz w:val="24"/>
              </w:rPr>
              <w:t>3512</w:t>
            </w:r>
          </w:p>
        </w:tc>
        <w:tc>
          <w:tcPr>
            <w:tcW w:w="7372" w:type="dxa"/>
          </w:tcPr>
          <w:p w14:paraId="756A4FE4" w14:textId="42AF350C" w:rsidR="00352B92" w:rsidRPr="002C1CCB" w:rsidRDefault="00352B92" w:rsidP="00352B92">
            <w:pPr>
              <w:pStyle w:val="Prrafodelista"/>
              <w:spacing w:after="13"/>
              <w:ind w:left="0"/>
              <w:jc w:val="both"/>
              <w:rPr>
                <w:b/>
                <w:bCs/>
                <w:color w:val="auto"/>
                <w:sz w:val="24"/>
              </w:rPr>
            </w:pPr>
            <w:r w:rsidRPr="002C1CCB">
              <w:rPr>
                <w:color w:val="auto"/>
                <w:sz w:val="24"/>
              </w:rPr>
              <w:t>Transporte de energía eléctrica</w:t>
            </w:r>
          </w:p>
        </w:tc>
      </w:tr>
      <w:tr w:rsidR="00352B92" w:rsidRPr="002C1CCB" w14:paraId="739D5A29" w14:textId="77777777" w:rsidTr="00714147">
        <w:tc>
          <w:tcPr>
            <w:tcW w:w="976" w:type="dxa"/>
          </w:tcPr>
          <w:p w14:paraId="649F8C26" w14:textId="5692D8A9" w:rsidR="00352B92" w:rsidRPr="002C1CCB" w:rsidRDefault="00352B92" w:rsidP="00352B92">
            <w:pPr>
              <w:pStyle w:val="Prrafodelista"/>
              <w:spacing w:after="13"/>
              <w:ind w:left="0"/>
              <w:jc w:val="both"/>
              <w:rPr>
                <w:b/>
                <w:bCs/>
                <w:color w:val="auto"/>
                <w:sz w:val="24"/>
              </w:rPr>
            </w:pPr>
            <w:r w:rsidRPr="002C1CCB">
              <w:rPr>
                <w:color w:val="auto"/>
                <w:sz w:val="24"/>
              </w:rPr>
              <w:t>3513</w:t>
            </w:r>
          </w:p>
        </w:tc>
        <w:tc>
          <w:tcPr>
            <w:tcW w:w="7372" w:type="dxa"/>
          </w:tcPr>
          <w:p w14:paraId="57D07820" w14:textId="5A8EBA49" w:rsidR="00352B92" w:rsidRPr="002C1CCB" w:rsidRDefault="00352B92" w:rsidP="00352B92">
            <w:pPr>
              <w:pStyle w:val="Prrafodelista"/>
              <w:spacing w:after="13"/>
              <w:ind w:left="0"/>
              <w:jc w:val="both"/>
              <w:rPr>
                <w:b/>
                <w:bCs/>
                <w:color w:val="auto"/>
                <w:sz w:val="24"/>
              </w:rPr>
            </w:pPr>
            <w:r w:rsidRPr="002C1CCB">
              <w:rPr>
                <w:color w:val="auto"/>
                <w:sz w:val="24"/>
              </w:rPr>
              <w:t>Distribución de energía eléctrica</w:t>
            </w:r>
          </w:p>
        </w:tc>
      </w:tr>
      <w:tr w:rsidR="00352B92" w:rsidRPr="002C1CCB" w14:paraId="77CA6E42" w14:textId="77777777" w:rsidTr="00714147">
        <w:tc>
          <w:tcPr>
            <w:tcW w:w="976" w:type="dxa"/>
          </w:tcPr>
          <w:p w14:paraId="2B455EC0" w14:textId="2BF4D682" w:rsidR="00352B92" w:rsidRPr="002C1CCB" w:rsidRDefault="00352B92" w:rsidP="00352B92">
            <w:pPr>
              <w:pStyle w:val="Prrafodelista"/>
              <w:spacing w:after="13"/>
              <w:ind w:left="0"/>
              <w:jc w:val="both"/>
              <w:rPr>
                <w:color w:val="auto"/>
                <w:sz w:val="24"/>
              </w:rPr>
            </w:pPr>
            <w:r w:rsidRPr="002C1CCB">
              <w:rPr>
                <w:color w:val="auto"/>
                <w:sz w:val="24"/>
              </w:rPr>
              <w:t>3514</w:t>
            </w:r>
          </w:p>
        </w:tc>
        <w:tc>
          <w:tcPr>
            <w:tcW w:w="7372" w:type="dxa"/>
          </w:tcPr>
          <w:p w14:paraId="1F50BF5F" w14:textId="6AD60EDE" w:rsidR="00352B92" w:rsidRPr="002C1CCB" w:rsidRDefault="00352B92" w:rsidP="00352B92">
            <w:pPr>
              <w:pStyle w:val="Prrafodelista"/>
              <w:spacing w:after="13"/>
              <w:ind w:left="0"/>
              <w:jc w:val="both"/>
              <w:rPr>
                <w:color w:val="auto"/>
                <w:sz w:val="24"/>
              </w:rPr>
            </w:pPr>
            <w:r w:rsidRPr="002C1CCB">
              <w:rPr>
                <w:color w:val="auto"/>
                <w:sz w:val="24"/>
              </w:rPr>
              <w:t>Comercio de energía eléctrica</w:t>
            </w:r>
          </w:p>
        </w:tc>
      </w:tr>
    </w:tbl>
    <w:p w14:paraId="5B2673DB" w14:textId="2724EB08" w:rsidR="00352B92" w:rsidRDefault="00352B92" w:rsidP="00557562">
      <w:pPr>
        <w:spacing w:after="27" w:line="250" w:lineRule="auto"/>
        <w:jc w:val="both"/>
        <w:rPr>
          <w:color w:val="auto"/>
        </w:rPr>
      </w:pPr>
    </w:p>
    <w:p w14:paraId="4E594EF9" w14:textId="3E64094E" w:rsidR="00352B92" w:rsidRDefault="00352B92" w:rsidP="002D4F4B">
      <w:pPr>
        <w:spacing w:after="27" w:line="250" w:lineRule="auto"/>
        <w:ind w:left="705"/>
        <w:jc w:val="both"/>
        <w:rPr>
          <w:color w:val="auto"/>
        </w:rPr>
      </w:pPr>
      <w:r>
        <w:rPr>
          <w:color w:val="auto"/>
        </w:rPr>
        <w:t>Asimismo, queda excluida la generación de energía eléctrica que excede de los Estándares de Emisiones (EPS) (250 gramos de CO2e por kWh de electricidad), aplicable a plantas de cogeneración o que empleen combustibles fósiles, a plantas geotermales e hidroeléctricas con grandes embalses.</w:t>
      </w:r>
    </w:p>
    <w:p w14:paraId="518B1C81" w14:textId="77777777" w:rsidR="00352B92" w:rsidRPr="002C1CCB" w:rsidRDefault="00352B92" w:rsidP="00557562">
      <w:pPr>
        <w:spacing w:after="27" w:line="250" w:lineRule="auto"/>
        <w:jc w:val="both"/>
        <w:rPr>
          <w:color w:val="auto"/>
        </w:rPr>
      </w:pPr>
    </w:p>
    <w:p w14:paraId="0920C52A" w14:textId="77777777" w:rsidR="00765CBA" w:rsidRPr="002C1CCB" w:rsidRDefault="00765CBA" w:rsidP="00557562">
      <w:pPr>
        <w:pStyle w:val="Prrafodelista"/>
        <w:numPr>
          <w:ilvl w:val="0"/>
          <w:numId w:val="11"/>
        </w:numPr>
        <w:spacing w:after="5" w:line="250" w:lineRule="auto"/>
        <w:jc w:val="both"/>
        <w:rPr>
          <w:color w:val="auto"/>
          <w:sz w:val="24"/>
        </w:rPr>
      </w:pPr>
      <w:r w:rsidRPr="002C1CCB">
        <w:rPr>
          <w:color w:val="auto"/>
          <w:sz w:val="24"/>
        </w:rPr>
        <w:t xml:space="preserve">Industrias y sectores intensivos en energía y/o altas emisiones en C02 </w:t>
      </w:r>
    </w:p>
    <w:p w14:paraId="611260B8" w14:textId="08EC23B1" w:rsidR="00765CBA" w:rsidRPr="002C1CCB" w:rsidRDefault="00765CBA" w:rsidP="00557562">
      <w:pPr>
        <w:pStyle w:val="Prrafodelista"/>
        <w:spacing w:after="27" w:line="250" w:lineRule="auto"/>
        <w:jc w:val="both"/>
        <w:rPr>
          <w:color w:val="auto"/>
          <w:sz w:val="24"/>
        </w:rPr>
      </w:pPr>
    </w:p>
    <w:p w14:paraId="6621E4DC" w14:textId="01116CB3" w:rsidR="00765CBA" w:rsidRPr="002C1CCB" w:rsidRDefault="00765CBA" w:rsidP="00557562">
      <w:pPr>
        <w:pStyle w:val="Prrafodelista"/>
        <w:spacing w:after="27" w:line="250" w:lineRule="auto"/>
        <w:jc w:val="both"/>
        <w:rPr>
          <w:color w:val="auto"/>
          <w:sz w:val="24"/>
        </w:rPr>
      </w:pPr>
      <w:r w:rsidRPr="002C1CCB">
        <w:rPr>
          <w:color w:val="auto"/>
          <w:sz w:val="24"/>
        </w:rPr>
        <w:t xml:space="preserve">Los siguientes </w:t>
      </w:r>
      <w:proofErr w:type="spellStart"/>
      <w:r w:rsidRPr="002C1CCB">
        <w:rPr>
          <w:color w:val="auto"/>
          <w:sz w:val="24"/>
        </w:rPr>
        <w:t>CNAEs</w:t>
      </w:r>
      <w:proofErr w:type="spellEnd"/>
      <w:r w:rsidRPr="002C1CCB">
        <w:rPr>
          <w:color w:val="auto"/>
          <w:sz w:val="24"/>
        </w:rPr>
        <w:t xml:space="preserve"> quedarán automáticamente excluidos: </w:t>
      </w:r>
    </w:p>
    <w:p w14:paraId="3582A63A" w14:textId="6E02C30F" w:rsidR="00765CBA" w:rsidRPr="002C1CCB" w:rsidRDefault="00765CBA" w:rsidP="00557562">
      <w:pPr>
        <w:spacing w:after="27" w:line="250" w:lineRule="auto"/>
        <w:jc w:val="both"/>
        <w:rPr>
          <w:color w:val="auto"/>
        </w:rPr>
      </w:pPr>
    </w:p>
    <w:tbl>
      <w:tblPr>
        <w:tblStyle w:val="Tablaconcuadrcula"/>
        <w:tblW w:w="0" w:type="auto"/>
        <w:tblInd w:w="720" w:type="dxa"/>
        <w:tblLook w:val="04A0" w:firstRow="1" w:lastRow="0" w:firstColumn="1" w:lastColumn="0" w:noHBand="0" w:noVBand="1"/>
      </w:tblPr>
      <w:tblGrid>
        <w:gridCol w:w="976"/>
        <w:gridCol w:w="7372"/>
      </w:tblGrid>
      <w:tr w:rsidR="002C1CCB" w:rsidRPr="002C1CCB" w14:paraId="763C9964" w14:textId="77777777" w:rsidTr="00DC44F1">
        <w:tc>
          <w:tcPr>
            <w:tcW w:w="976" w:type="dxa"/>
          </w:tcPr>
          <w:p w14:paraId="2EBA64A6" w14:textId="77777777" w:rsidR="00F97F12" w:rsidRPr="002C1CCB" w:rsidRDefault="00F97F12" w:rsidP="003D5289">
            <w:pPr>
              <w:pStyle w:val="Prrafodelista"/>
              <w:spacing w:after="13"/>
              <w:ind w:left="0"/>
              <w:jc w:val="both"/>
              <w:rPr>
                <w:b/>
                <w:bCs/>
                <w:color w:val="auto"/>
                <w:sz w:val="24"/>
              </w:rPr>
            </w:pPr>
            <w:r w:rsidRPr="002C1CCB">
              <w:rPr>
                <w:b/>
                <w:bCs/>
                <w:color w:val="auto"/>
                <w:sz w:val="24"/>
              </w:rPr>
              <w:t>CNAE</w:t>
            </w:r>
          </w:p>
        </w:tc>
        <w:tc>
          <w:tcPr>
            <w:tcW w:w="7372" w:type="dxa"/>
          </w:tcPr>
          <w:p w14:paraId="3FB3F7F7" w14:textId="77777777" w:rsidR="00F97F12" w:rsidRPr="002C1CCB" w:rsidRDefault="00F97F12" w:rsidP="003D5289">
            <w:pPr>
              <w:pStyle w:val="Prrafodelista"/>
              <w:spacing w:after="13"/>
              <w:ind w:left="0"/>
              <w:jc w:val="both"/>
              <w:rPr>
                <w:b/>
                <w:bCs/>
                <w:color w:val="auto"/>
                <w:sz w:val="24"/>
              </w:rPr>
            </w:pPr>
            <w:r w:rsidRPr="002C1CCB">
              <w:rPr>
                <w:b/>
                <w:bCs/>
                <w:color w:val="auto"/>
                <w:sz w:val="24"/>
              </w:rPr>
              <w:t>Descripción</w:t>
            </w:r>
          </w:p>
        </w:tc>
      </w:tr>
      <w:tr w:rsidR="002C1CCB" w:rsidRPr="002C1CCB" w14:paraId="392E988E" w14:textId="77777777" w:rsidTr="00DC44F1">
        <w:tc>
          <w:tcPr>
            <w:tcW w:w="976" w:type="dxa"/>
          </w:tcPr>
          <w:p w14:paraId="0DD5894B" w14:textId="3B562BF9" w:rsidR="00F97F12" w:rsidRPr="002C1CCB" w:rsidRDefault="00F97F12" w:rsidP="003D5289">
            <w:pPr>
              <w:pStyle w:val="Prrafodelista"/>
              <w:spacing w:after="13"/>
              <w:ind w:left="0"/>
              <w:jc w:val="both"/>
              <w:rPr>
                <w:color w:val="auto"/>
                <w:sz w:val="24"/>
              </w:rPr>
            </w:pPr>
            <w:r w:rsidRPr="002C1CCB">
              <w:rPr>
                <w:color w:val="auto"/>
                <w:sz w:val="24"/>
              </w:rPr>
              <w:t>2014</w:t>
            </w:r>
          </w:p>
        </w:tc>
        <w:tc>
          <w:tcPr>
            <w:tcW w:w="7372" w:type="dxa"/>
          </w:tcPr>
          <w:p w14:paraId="5400AE61" w14:textId="675A91CB" w:rsidR="00F97F12" w:rsidRPr="002C1CCB" w:rsidRDefault="00F97F12" w:rsidP="003D5289">
            <w:pPr>
              <w:pStyle w:val="Prrafodelista"/>
              <w:spacing w:after="13"/>
              <w:ind w:left="0"/>
              <w:jc w:val="both"/>
              <w:rPr>
                <w:color w:val="auto"/>
                <w:sz w:val="24"/>
              </w:rPr>
            </w:pPr>
            <w:r w:rsidRPr="002C1CCB">
              <w:rPr>
                <w:color w:val="auto"/>
                <w:sz w:val="24"/>
              </w:rPr>
              <w:t>Fabricación de otros productos básicos de química orgánica</w:t>
            </w:r>
          </w:p>
        </w:tc>
      </w:tr>
      <w:tr w:rsidR="002C1CCB" w:rsidRPr="002C1CCB" w14:paraId="3635153F" w14:textId="77777777" w:rsidTr="00DC44F1">
        <w:tc>
          <w:tcPr>
            <w:tcW w:w="976" w:type="dxa"/>
          </w:tcPr>
          <w:p w14:paraId="7D0CB89C" w14:textId="2048A2AE" w:rsidR="00F97F12" w:rsidRPr="002C1CCB" w:rsidRDefault="00F97F12" w:rsidP="003D5289">
            <w:pPr>
              <w:pStyle w:val="Prrafodelista"/>
              <w:spacing w:after="13"/>
              <w:ind w:left="0"/>
              <w:jc w:val="both"/>
              <w:rPr>
                <w:color w:val="auto"/>
                <w:sz w:val="24"/>
              </w:rPr>
            </w:pPr>
            <w:r w:rsidRPr="002C1CCB">
              <w:rPr>
                <w:color w:val="auto"/>
                <w:sz w:val="24"/>
              </w:rPr>
              <w:t>2013</w:t>
            </w:r>
          </w:p>
        </w:tc>
        <w:tc>
          <w:tcPr>
            <w:tcW w:w="7372" w:type="dxa"/>
          </w:tcPr>
          <w:p w14:paraId="6C1329BC" w14:textId="7B45DF80" w:rsidR="00F97F12" w:rsidRPr="002C1CCB" w:rsidRDefault="00F97F12" w:rsidP="003D5289">
            <w:pPr>
              <w:pStyle w:val="Prrafodelista"/>
              <w:spacing w:after="13"/>
              <w:ind w:left="0"/>
              <w:jc w:val="both"/>
              <w:rPr>
                <w:color w:val="auto"/>
                <w:sz w:val="24"/>
              </w:rPr>
            </w:pPr>
            <w:r w:rsidRPr="002C1CCB">
              <w:rPr>
                <w:color w:val="auto"/>
                <w:sz w:val="24"/>
              </w:rPr>
              <w:t xml:space="preserve">Fabricación de </w:t>
            </w:r>
            <w:r w:rsidR="003963CC" w:rsidRPr="002C1CCB">
              <w:rPr>
                <w:color w:val="auto"/>
                <w:sz w:val="24"/>
              </w:rPr>
              <w:t>otros productos básicos</w:t>
            </w:r>
            <w:r w:rsidRPr="002C1CCB">
              <w:rPr>
                <w:color w:val="auto"/>
                <w:sz w:val="24"/>
              </w:rPr>
              <w:t xml:space="preserve"> de química inorgánica</w:t>
            </w:r>
          </w:p>
        </w:tc>
      </w:tr>
      <w:tr w:rsidR="002C1CCB" w:rsidRPr="002C1CCB" w14:paraId="2516252D" w14:textId="77777777" w:rsidTr="00DC44F1">
        <w:tc>
          <w:tcPr>
            <w:tcW w:w="976" w:type="dxa"/>
          </w:tcPr>
          <w:p w14:paraId="63D2194A" w14:textId="612B26CD" w:rsidR="00F97F12" w:rsidRPr="002C1CCB" w:rsidRDefault="00F97F12" w:rsidP="003D5289">
            <w:pPr>
              <w:pStyle w:val="Prrafodelista"/>
              <w:spacing w:after="13"/>
              <w:ind w:left="0"/>
              <w:jc w:val="both"/>
              <w:rPr>
                <w:color w:val="auto"/>
                <w:sz w:val="24"/>
              </w:rPr>
            </w:pPr>
            <w:r w:rsidRPr="002C1CCB">
              <w:rPr>
                <w:color w:val="auto"/>
                <w:sz w:val="24"/>
              </w:rPr>
              <w:t>2015</w:t>
            </w:r>
          </w:p>
        </w:tc>
        <w:tc>
          <w:tcPr>
            <w:tcW w:w="7372" w:type="dxa"/>
          </w:tcPr>
          <w:p w14:paraId="0E210DAC" w14:textId="44C350E3" w:rsidR="00F97F12" w:rsidRPr="002C1CCB" w:rsidRDefault="00F97F12" w:rsidP="003D5289">
            <w:pPr>
              <w:pStyle w:val="Prrafodelista"/>
              <w:spacing w:after="13"/>
              <w:ind w:left="0"/>
              <w:jc w:val="both"/>
              <w:rPr>
                <w:color w:val="auto"/>
                <w:sz w:val="24"/>
              </w:rPr>
            </w:pPr>
            <w:r w:rsidRPr="002C1CCB">
              <w:rPr>
                <w:color w:val="auto"/>
                <w:sz w:val="24"/>
              </w:rPr>
              <w:t xml:space="preserve">Fabricación de fertilizantes y compuestos nitrogenados. </w:t>
            </w:r>
          </w:p>
        </w:tc>
      </w:tr>
      <w:tr w:rsidR="002C1CCB" w:rsidRPr="002C1CCB" w14:paraId="1AC56948" w14:textId="77777777" w:rsidTr="00DC44F1">
        <w:tc>
          <w:tcPr>
            <w:tcW w:w="976" w:type="dxa"/>
          </w:tcPr>
          <w:p w14:paraId="77279688" w14:textId="07DC68B9" w:rsidR="00F97F12" w:rsidRPr="002C1CCB" w:rsidRDefault="00F97F12" w:rsidP="003D5289">
            <w:pPr>
              <w:pStyle w:val="Prrafodelista"/>
              <w:spacing w:after="13"/>
              <w:ind w:left="0"/>
              <w:jc w:val="both"/>
              <w:rPr>
                <w:color w:val="auto"/>
                <w:sz w:val="24"/>
              </w:rPr>
            </w:pPr>
            <w:r w:rsidRPr="002C1CCB">
              <w:rPr>
                <w:color w:val="auto"/>
                <w:sz w:val="24"/>
              </w:rPr>
              <w:t>2016</w:t>
            </w:r>
          </w:p>
        </w:tc>
        <w:tc>
          <w:tcPr>
            <w:tcW w:w="7372" w:type="dxa"/>
          </w:tcPr>
          <w:p w14:paraId="44C6D425" w14:textId="1E02C6C4" w:rsidR="00F97F12" w:rsidRPr="002C1CCB" w:rsidRDefault="00F97F12" w:rsidP="003D5289">
            <w:pPr>
              <w:pStyle w:val="Prrafodelista"/>
              <w:spacing w:after="13"/>
              <w:ind w:left="0"/>
              <w:jc w:val="both"/>
              <w:rPr>
                <w:color w:val="auto"/>
                <w:sz w:val="24"/>
              </w:rPr>
            </w:pPr>
            <w:r w:rsidRPr="002C1CCB">
              <w:rPr>
                <w:color w:val="auto"/>
                <w:sz w:val="24"/>
              </w:rPr>
              <w:t>Fabricación de plásticas en forma</w:t>
            </w:r>
            <w:r w:rsidR="003963CC" w:rsidRPr="002C1CCB">
              <w:rPr>
                <w:color w:val="auto"/>
                <w:sz w:val="24"/>
              </w:rPr>
              <w:t>s primarias</w:t>
            </w:r>
          </w:p>
        </w:tc>
      </w:tr>
      <w:tr w:rsidR="002C1CCB" w:rsidRPr="002C1CCB" w14:paraId="5057824B" w14:textId="77777777" w:rsidTr="00DC44F1">
        <w:tc>
          <w:tcPr>
            <w:tcW w:w="976" w:type="dxa"/>
          </w:tcPr>
          <w:p w14:paraId="73EEF5D2" w14:textId="367D4D7C" w:rsidR="003963CC" w:rsidRPr="002C1CCB" w:rsidRDefault="003963CC" w:rsidP="003D5289">
            <w:pPr>
              <w:pStyle w:val="Prrafodelista"/>
              <w:spacing w:after="13"/>
              <w:ind w:left="0"/>
              <w:jc w:val="both"/>
              <w:rPr>
                <w:color w:val="auto"/>
                <w:sz w:val="24"/>
              </w:rPr>
            </w:pPr>
            <w:r w:rsidRPr="002C1CCB">
              <w:rPr>
                <w:color w:val="auto"/>
                <w:sz w:val="24"/>
              </w:rPr>
              <w:t>2410</w:t>
            </w:r>
          </w:p>
        </w:tc>
        <w:tc>
          <w:tcPr>
            <w:tcW w:w="7372" w:type="dxa"/>
          </w:tcPr>
          <w:p w14:paraId="315977D9" w14:textId="19BE7446" w:rsidR="003963CC" w:rsidRPr="002C1CCB" w:rsidRDefault="003963CC" w:rsidP="003D5289">
            <w:pPr>
              <w:pStyle w:val="Prrafodelista"/>
              <w:spacing w:after="13"/>
              <w:ind w:left="0"/>
              <w:jc w:val="both"/>
              <w:rPr>
                <w:color w:val="auto"/>
                <w:sz w:val="24"/>
              </w:rPr>
            </w:pPr>
            <w:r w:rsidRPr="002C1CCB">
              <w:rPr>
                <w:color w:val="auto"/>
                <w:sz w:val="24"/>
              </w:rPr>
              <w:t xml:space="preserve">Fabricación de productos básicos de hierro, acero y ferroaleaciones </w:t>
            </w:r>
          </w:p>
        </w:tc>
      </w:tr>
      <w:tr w:rsidR="002C1CCB" w:rsidRPr="002C1CCB" w14:paraId="350CB1C7" w14:textId="77777777" w:rsidTr="00DC44F1">
        <w:tc>
          <w:tcPr>
            <w:tcW w:w="976" w:type="dxa"/>
          </w:tcPr>
          <w:p w14:paraId="0DF6287F" w14:textId="2F6BF679" w:rsidR="003963CC" w:rsidRPr="002C1CCB" w:rsidRDefault="003963CC" w:rsidP="003D5289">
            <w:pPr>
              <w:pStyle w:val="Prrafodelista"/>
              <w:spacing w:after="13"/>
              <w:ind w:left="0"/>
              <w:jc w:val="both"/>
              <w:rPr>
                <w:color w:val="auto"/>
                <w:sz w:val="24"/>
              </w:rPr>
            </w:pPr>
            <w:r w:rsidRPr="002C1CCB">
              <w:rPr>
                <w:color w:val="auto"/>
                <w:sz w:val="24"/>
              </w:rPr>
              <w:t>2420</w:t>
            </w:r>
          </w:p>
        </w:tc>
        <w:tc>
          <w:tcPr>
            <w:tcW w:w="7372" w:type="dxa"/>
          </w:tcPr>
          <w:p w14:paraId="377C426A" w14:textId="0FDD3C17" w:rsidR="003963CC" w:rsidRPr="002C1CCB" w:rsidRDefault="003963CC" w:rsidP="003D5289">
            <w:pPr>
              <w:pStyle w:val="Prrafodelista"/>
              <w:spacing w:after="13"/>
              <w:ind w:left="0"/>
              <w:jc w:val="both"/>
              <w:rPr>
                <w:color w:val="auto"/>
                <w:sz w:val="24"/>
              </w:rPr>
            </w:pPr>
            <w:r w:rsidRPr="002C1CCB">
              <w:rPr>
                <w:color w:val="auto"/>
                <w:sz w:val="24"/>
              </w:rPr>
              <w:t>Fabricación de tubos, tuberías, perfiles huecos y sus accesorios, de acero</w:t>
            </w:r>
          </w:p>
        </w:tc>
      </w:tr>
      <w:tr w:rsidR="002C1CCB" w:rsidRPr="002C1CCB" w14:paraId="3BE74DFE" w14:textId="77777777" w:rsidTr="00DC44F1">
        <w:tc>
          <w:tcPr>
            <w:tcW w:w="976" w:type="dxa"/>
          </w:tcPr>
          <w:p w14:paraId="40F0FCDE" w14:textId="19016A23" w:rsidR="003963CC" w:rsidRPr="002C1CCB" w:rsidRDefault="003963CC" w:rsidP="003D5289">
            <w:pPr>
              <w:pStyle w:val="Prrafodelista"/>
              <w:spacing w:after="13"/>
              <w:ind w:left="0"/>
              <w:jc w:val="both"/>
              <w:rPr>
                <w:color w:val="auto"/>
                <w:sz w:val="24"/>
              </w:rPr>
            </w:pPr>
            <w:r w:rsidRPr="002C1CCB">
              <w:rPr>
                <w:color w:val="auto"/>
                <w:sz w:val="24"/>
              </w:rPr>
              <w:t>2431</w:t>
            </w:r>
          </w:p>
        </w:tc>
        <w:tc>
          <w:tcPr>
            <w:tcW w:w="7372" w:type="dxa"/>
          </w:tcPr>
          <w:p w14:paraId="78219894" w14:textId="7DCA0286" w:rsidR="003963CC" w:rsidRPr="002C1CCB" w:rsidRDefault="003963CC" w:rsidP="003D5289">
            <w:pPr>
              <w:pStyle w:val="Prrafodelista"/>
              <w:spacing w:after="13"/>
              <w:ind w:left="0"/>
              <w:jc w:val="both"/>
              <w:rPr>
                <w:color w:val="auto"/>
                <w:sz w:val="24"/>
              </w:rPr>
            </w:pPr>
            <w:r w:rsidRPr="002C1CCB">
              <w:rPr>
                <w:color w:val="auto"/>
                <w:sz w:val="24"/>
              </w:rPr>
              <w:t xml:space="preserve">Estirado en frío. </w:t>
            </w:r>
          </w:p>
        </w:tc>
      </w:tr>
      <w:tr w:rsidR="002C1CCB" w:rsidRPr="002C1CCB" w14:paraId="16479CC4" w14:textId="77777777" w:rsidTr="00DC44F1">
        <w:tc>
          <w:tcPr>
            <w:tcW w:w="976" w:type="dxa"/>
          </w:tcPr>
          <w:p w14:paraId="374D39D5" w14:textId="4EA82660" w:rsidR="003963CC" w:rsidRPr="002C1CCB" w:rsidRDefault="003963CC" w:rsidP="003D5289">
            <w:pPr>
              <w:pStyle w:val="Prrafodelista"/>
              <w:spacing w:after="13"/>
              <w:ind w:left="0"/>
              <w:jc w:val="both"/>
              <w:rPr>
                <w:color w:val="auto"/>
                <w:sz w:val="24"/>
              </w:rPr>
            </w:pPr>
            <w:r w:rsidRPr="002C1CCB">
              <w:rPr>
                <w:color w:val="auto"/>
                <w:sz w:val="24"/>
              </w:rPr>
              <w:t>2432</w:t>
            </w:r>
          </w:p>
        </w:tc>
        <w:tc>
          <w:tcPr>
            <w:tcW w:w="7372" w:type="dxa"/>
          </w:tcPr>
          <w:p w14:paraId="28B080BD" w14:textId="3B31A0D0" w:rsidR="003963CC" w:rsidRPr="002C1CCB" w:rsidRDefault="003963CC" w:rsidP="003D5289">
            <w:pPr>
              <w:pStyle w:val="Prrafodelista"/>
              <w:spacing w:after="13"/>
              <w:ind w:left="0"/>
              <w:jc w:val="both"/>
              <w:rPr>
                <w:color w:val="auto"/>
                <w:sz w:val="24"/>
              </w:rPr>
            </w:pPr>
            <w:r w:rsidRPr="002C1CCB">
              <w:rPr>
                <w:color w:val="auto"/>
                <w:sz w:val="24"/>
              </w:rPr>
              <w:t>Laminación en frío</w:t>
            </w:r>
          </w:p>
        </w:tc>
      </w:tr>
      <w:tr w:rsidR="002C1CCB" w:rsidRPr="002C1CCB" w14:paraId="41C33662" w14:textId="77777777" w:rsidTr="00DC44F1">
        <w:tc>
          <w:tcPr>
            <w:tcW w:w="976" w:type="dxa"/>
          </w:tcPr>
          <w:p w14:paraId="0C28CB24" w14:textId="4FCE4BAD" w:rsidR="003963CC" w:rsidRPr="002C1CCB" w:rsidRDefault="003963CC" w:rsidP="003D5289">
            <w:pPr>
              <w:pStyle w:val="Prrafodelista"/>
              <w:spacing w:after="13"/>
              <w:ind w:left="0"/>
              <w:jc w:val="both"/>
              <w:rPr>
                <w:color w:val="auto"/>
                <w:sz w:val="24"/>
              </w:rPr>
            </w:pPr>
            <w:r w:rsidRPr="002C1CCB">
              <w:rPr>
                <w:color w:val="auto"/>
                <w:sz w:val="24"/>
              </w:rPr>
              <w:t>2433</w:t>
            </w:r>
          </w:p>
        </w:tc>
        <w:tc>
          <w:tcPr>
            <w:tcW w:w="7372" w:type="dxa"/>
          </w:tcPr>
          <w:p w14:paraId="1405E8DE" w14:textId="3921E5F7" w:rsidR="003963CC" w:rsidRPr="002C1CCB" w:rsidRDefault="003963CC" w:rsidP="003D5289">
            <w:pPr>
              <w:pStyle w:val="Prrafodelista"/>
              <w:spacing w:after="13"/>
              <w:ind w:left="0"/>
              <w:jc w:val="both"/>
              <w:rPr>
                <w:color w:val="auto"/>
                <w:sz w:val="24"/>
              </w:rPr>
            </w:pPr>
            <w:r w:rsidRPr="002C1CCB">
              <w:rPr>
                <w:color w:val="auto"/>
                <w:sz w:val="24"/>
              </w:rPr>
              <w:t xml:space="preserve">Producción de perfiles en frío por conformación con plegado </w:t>
            </w:r>
          </w:p>
        </w:tc>
      </w:tr>
      <w:tr w:rsidR="002C1CCB" w:rsidRPr="002C1CCB" w14:paraId="27176368" w14:textId="77777777" w:rsidTr="00DC44F1">
        <w:tc>
          <w:tcPr>
            <w:tcW w:w="976" w:type="dxa"/>
          </w:tcPr>
          <w:p w14:paraId="2AAD8CBD" w14:textId="4B98DA72" w:rsidR="003963CC" w:rsidRPr="002C1CCB" w:rsidRDefault="003963CC" w:rsidP="003D5289">
            <w:pPr>
              <w:pStyle w:val="Prrafodelista"/>
              <w:spacing w:after="13"/>
              <w:ind w:left="0"/>
              <w:jc w:val="both"/>
              <w:rPr>
                <w:color w:val="auto"/>
                <w:sz w:val="24"/>
              </w:rPr>
            </w:pPr>
            <w:r w:rsidRPr="002C1CCB">
              <w:rPr>
                <w:color w:val="auto"/>
                <w:sz w:val="24"/>
              </w:rPr>
              <w:t>2434</w:t>
            </w:r>
          </w:p>
        </w:tc>
        <w:tc>
          <w:tcPr>
            <w:tcW w:w="7372" w:type="dxa"/>
          </w:tcPr>
          <w:p w14:paraId="5EFCE62E" w14:textId="08823FE4" w:rsidR="003963CC" w:rsidRPr="002C1CCB" w:rsidRDefault="003963CC" w:rsidP="003D5289">
            <w:pPr>
              <w:pStyle w:val="Prrafodelista"/>
              <w:spacing w:after="13"/>
              <w:ind w:left="0"/>
              <w:jc w:val="both"/>
              <w:rPr>
                <w:color w:val="auto"/>
                <w:sz w:val="24"/>
              </w:rPr>
            </w:pPr>
            <w:r w:rsidRPr="002C1CCB">
              <w:rPr>
                <w:color w:val="auto"/>
                <w:sz w:val="24"/>
              </w:rPr>
              <w:t xml:space="preserve">Trefilado en </w:t>
            </w:r>
            <w:r w:rsidR="00557562" w:rsidRPr="002C1CCB">
              <w:rPr>
                <w:color w:val="auto"/>
                <w:sz w:val="24"/>
              </w:rPr>
              <w:t>frío</w:t>
            </w:r>
          </w:p>
        </w:tc>
      </w:tr>
      <w:tr w:rsidR="002C1CCB" w:rsidRPr="002C1CCB" w14:paraId="697B5D31" w14:textId="77777777" w:rsidTr="00DC44F1">
        <w:tc>
          <w:tcPr>
            <w:tcW w:w="976" w:type="dxa"/>
          </w:tcPr>
          <w:p w14:paraId="668D28C8" w14:textId="37F82823" w:rsidR="003963CC" w:rsidRPr="002C1CCB" w:rsidRDefault="003963CC" w:rsidP="003D5289">
            <w:pPr>
              <w:pStyle w:val="Prrafodelista"/>
              <w:spacing w:after="13"/>
              <w:ind w:left="0"/>
              <w:jc w:val="both"/>
              <w:rPr>
                <w:color w:val="auto"/>
                <w:sz w:val="24"/>
              </w:rPr>
            </w:pPr>
            <w:r w:rsidRPr="002C1CCB">
              <w:rPr>
                <w:color w:val="auto"/>
                <w:sz w:val="24"/>
              </w:rPr>
              <w:t>2442</w:t>
            </w:r>
          </w:p>
        </w:tc>
        <w:tc>
          <w:tcPr>
            <w:tcW w:w="7372" w:type="dxa"/>
          </w:tcPr>
          <w:p w14:paraId="506262F6" w14:textId="42D53692" w:rsidR="003963CC" w:rsidRPr="002C1CCB" w:rsidRDefault="003963CC" w:rsidP="003D5289">
            <w:pPr>
              <w:pStyle w:val="Prrafodelista"/>
              <w:spacing w:after="13"/>
              <w:ind w:left="0"/>
              <w:jc w:val="both"/>
              <w:rPr>
                <w:color w:val="auto"/>
                <w:sz w:val="24"/>
              </w:rPr>
            </w:pPr>
            <w:r w:rsidRPr="002C1CCB">
              <w:rPr>
                <w:color w:val="auto"/>
                <w:sz w:val="24"/>
              </w:rPr>
              <w:t>Producción de aluminio</w:t>
            </w:r>
          </w:p>
        </w:tc>
      </w:tr>
      <w:tr w:rsidR="002C1CCB" w:rsidRPr="002C1CCB" w14:paraId="4F2E92F6" w14:textId="77777777" w:rsidTr="00DC44F1">
        <w:tc>
          <w:tcPr>
            <w:tcW w:w="976" w:type="dxa"/>
          </w:tcPr>
          <w:p w14:paraId="0CD65C01" w14:textId="288554ED" w:rsidR="003963CC" w:rsidRPr="002C1CCB" w:rsidRDefault="003963CC" w:rsidP="003D5289">
            <w:pPr>
              <w:pStyle w:val="Prrafodelista"/>
              <w:spacing w:after="13"/>
              <w:ind w:left="0"/>
              <w:jc w:val="both"/>
              <w:rPr>
                <w:color w:val="auto"/>
                <w:sz w:val="24"/>
              </w:rPr>
            </w:pPr>
            <w:r w:rsidRPr="002C1CCB">
              <w:rPr>
                <w:color w:val="auto"/>
                <w:sz w:val="24"/>
              </w:rPr>
              <w:t>3030</w:t>
            </w:r>
          </w:p>
        </w:tc>
        <w:tc>
          <w:tcPr>
            <w:tcW w:w="7372" w:type="dxa"/>
          </w:tcPr>
          <w:p w14:paraId="169437D5" w14:textId="62184123" w:rsidR="003963CC" w:rsidRPr="002C1CCB" w:rsidRDefault="003963CC" w:rsidP="003D5289">
            <w:pPr>
              <w:pStyle w:val="Prrafodelista"/>
              <w:spacing w:after="13"/>
              <w:ind w:left="0"/>
              <w:jc w:val="both"/>
              <w:rPr>
                <w:color w:val="auto"/>
                <w:sz w:val="24"/>
              </w:rPr>
            </w:pPr>
            <w:r w:rsidRPr="002C1CCB">
              <w:rPr>
                <w:color w:val="auto"/>
                <w:sz w:val="24"/>
              </w:rPr>
              <w:t>Construcción aeronáutica y espacial y su maquinari</w:t>
            </w:r>
            <w:r w:rsidR="00557562">
              <w:rPr>
                <w:color w:val="auto"/>
                <w:sz w:val="24"/>
              </w:rPr>
              <w:t>a</w:t>
            </w:r>
          </w:p>
        </w:tc>
      </w:tr>
      <w:tr w:rsidR="002C1CCB" w:rsidRPr="002C1CCB" w14:paraId="388FFB3E" w14:textId="77777777" w:rsidTr="00DC44F1">
        <w:tc>
          <w:tcPr>
            <w:tcW w:w="976" w:type="dxa"/>
          </w:tcPr>
          <w:p w14:paraId="22296F60" w14:textId="2318B12F" w:rsidR="003963CC" w:rsidRPr="002C1CCB" w:rsidRDefault="003963CC" w:rsidP="003D5289">
            <w:pPr>
              <w:pStyle w:val="Prrafodelista"/>
              <w:spacing w:after="13"/>
              <w:ind w:left="0"/>
              <w:jc w:val="both"/>
              <w:rPr>
                <w:color w:val="auto"/>
                <w:sz w:val="24"/>
              </w:rPr>
            </w:pPr>
            <w:r w:rsidRPr="002C1CCB">
              <w:rPr>
                <w:color w:val="auto"/>
                <w:sz w:val="24"/>
              </w:rPr>
              <w:t>5110</w:t>
            </w:r>
          </w:p>
        </w:tc>
        <w:tc>
          <w:tcPr>
            <w:tcW w:w="7372" w:type="dxa"/>
          </w:tcPr>
          <w:p w14:paraId="2AA289DF" w14:textId="448F69B6" w:rsidR="003963CC" w:rsidRPr="002C1CCB" w:rsidRDefault="003963CC" w:rsidP="003D5289">
            <w:pPr>
              <w:pStyle w:val="Prrafodelista"/>
              <w:spacing w:after="13"/>
              <w:ind w:left="0"/>
              <w:jc w:val="both"/>
              <w:rPr>
                <w:color w:val="auto"/>
                <w:sz w:val="24"/>
              </w:rPr>
            </w:pPr>
            <w:r w:rsidRPr="002C1CCB">
              <w:rPr>
                <w:color w:val="auto"/>
                <w:sz w:val="24"/>
              </w:rPr>
              <w:t>Transporte aéreo de pasajeros</w:t>
            </w:r>
          </w:p>
        </w:tc>
      </w:tr>
      <w:tr w:rsidR="002C1CCB" w:rsidRPr="002C1CCB" w14:paraId="0FA8FCDF" w14:textId="77777777" w:rsidTr="00DC44F1">
        <w:tc>
          <w:tcPr>
            <w:tcW w:w="976" w:type="dxa"/>
          </w:tcPr>
          <w:p w14:paraId="73010877" w14:textId="48F92386" w:rsidR="003963CC" w:rsidRPr="002C1CCB" w:rsidRDefault="003963CC" w:rsidP="003D5289">
            <w:pPr>
              <w:pStyle w:val="Prrafodelista"/>
              <w:spacing w:after="13"/>
              <w:ind w:left="0"/>
              <w:jc w:val="both"/>
              <w:rPr>
                <w:color w:val="auto"/>
                <w:sz w:val="24"/>
              </w:rPr>
            </w:pPr>
            <w:r w:rsidRPr="002C1CCB">
              <w:rPr>
                <w:color w:val="auto"/>
                <w:sz w:val="24"/>
              </w:rPr>
              <w:t>5121</w:t>
            </w:r>
          </w:p>
        </w:tc>
        <w:tc>
          <w:tcPr>
            <w:tcW w:w="7372" w:type="dxa"/>
          </w:tcPr>
          <w:p w14:paraId="09AEBD83" w14:textId="46996B81" w:rsidR="003963CC" w:rsidRPr="002C1CCB" w:rsidRDefault="003963CC" w:rsidP="003D5289">
            <w:pPr>
              <w:pStyle w:val="Prrafodelista"/>
              <w:spacing w:after="13"/>
              <w:ind w:left="0"/>
              <w:jc w:val="both"/>
              <w:rPr>
                <w:color w:val="auto"/>
                <w:sz w:val="24"/>
              </w:rPr>
            </w:pPr>
            <w:r w:rsidRPr="002C1CCB">
              <w:rPr>
                <w:color w:val="auto"/>
                <w:sz w:val="24"/>
              </w:rPr>
              <w:t>Transporte aéreo de mercancías</w:t>
            </w:r>
          </w:p>
        </w:tc>
      </w:tr>
      <w:tr w:rsidR="003963CC" w:rsidRPr="002C1CCB" w14:paraId="36ED97BA" w14:textId="77777777" w:rsidTr="00DC44F1">
        <w:tc>
          <w:tcPr>
            <w:tcW w:w="976" w:type="dxa"/>
          </w:tcPr>
          <w:p w14:paraId="2BC158FB" w14:textId="5E0A0F01" w:rsidR="003963CC" w:rsidRPr="002C1CCB" w:rsidRDefault="003963CC" w:rsidP="003D5289">
            <w:pPr>
              <w:pStyle w:val="Prrafodelista"/>
              <w:spacing w:after="13"/>
              <w:ind w:left="0"/>
              <w:jc w:val="both"/>
              <w:rPr>
                <w:color w:val="auto"/>
                <w:sz w:val="24"/>
              </w:rPr>
            </w:pPr>
            <w:r w:rsidRPr="002C1CCB">
              <w:rPr>
                <w:color w:val="auto"/>
                <w:sz w:val="24"/>
              </w:rPr>
              <w:t>5223</w:t>
            </w:r>
          </w:p>
        </w:tc>
        <w:tc>
          <w:tcPr>
            <w:tcW w:w="7372" w:type="dxa"/>
          </w:tcPr>
          <w:p w14:paraId="337F5506" w14:textId="01AC9F7F" w:rsidR="003963CC" w:rsidRPr="002C1CCB" w:rsidRDefault="003963CC" w:rsidP="003D5289">
            <w:pPr>
              <w:pStyle w:val="Prrafodelista"/>
              <w:spacing w:after="13"/>
              <w:ind w:left="0"/>
              <w:jc w:val="both"/>
              <w:rPr>
                <w:color w:val="auto"/>
                <w:sz w:val="24"/>
              </w:rPr>
            </w:pPr>
            <w:r w:rsidRPr="002C1CCB">
              <w:rPr>
                <w:color w:val="auto"/>
                <w:sz w:val="24"/>
              </w:rPr>
              <w:t xml:space="preserve">Actividades anexas al transporte aéreo. </w:t>
            </w:r>
          </w:p>
        </w:tc>
      </w:tr>
    </w:tbl>
    <w:p w14:paraId="23CB6534" w14:textId="5AC49C4C" w:rsidR="00F97F12" w:rsidRPr="002C1CCB" w:rsidRDefault="00F97F12" w:rsidP="00557562">
      <w:pPr>
        <w:spacing w:after="27" w:line="250" w:lineRule="auto"/>
        <w:jc w:val="both"/>
        <w:rPr>
          <w:color w:val="auto"/>
        </w:rPr>
      </w:pPr>
    </w:p>
    <w:p w14:paraId="43AD02ED" w14:textId="3B24149A" w:rsidR="00E12480" w:rsidRPr="002C1CCB" w:rsidRDefault="000C79E0" w:rsidP="00557562">
      <w:pPr>
        <w:pStyle w:val="Prrafodelista"/>
        <w:numPr>
          <w:ilvl w:val="0"/>
          <w:numId w:val="11"/>
        </w:numPr>
        <w:spacing w:after="27" w:line="250" w:lineRule="auto"/>
        <w:jc w:val="both"/>
        <w:rPr>
          <w:color w:val="auto"/>
          <w:sz w:val="24"/>
        </w:rPr>
      </w:pPr>
      <w:r w:rsidRPr="002C1CCB">
        <w:rPr>
          <w:color w:val="auto"/>
          <w:sz w:val="24"/>
        </w:rPr>
        <w:t xml:space="preserve">Clausura, funcionamiento, adaptación o construcción de centrales nucleares. </w:t>
      </w:r>
    </w:p>
    <w:p w14:paraId="30DFC82B" w14:textId="77777777" w:rsidR="00D660F9" w:rsidRPr="002C1CCB" w:rsidRDefault="00D660F9" w:rsidP="00557562">
      <w:pPr>
        <w:pStyle w:val="Prrafodelista"/>
        <w:spacing w:after="27" w:line="250" w:lineRule="auto"/>
        <w:jc w:val="both"/>
        <w:rPr>
          <w:color w:val="auto"/>
          <w:sz w:val="24"/>
        </w:rPr>
      </w:pPr>
    </w:p>
    <w:p w14:paraId="0EA5D533" w14:textId="5F670086" w:rsidR="00D660F9" w:rsidRPr="002C1CCB" w:rsidRDefault="000C79E0" w:rsidP="00557562">
      <w:pPr>
        <w:pStyle w:val="Prrafodelista"/>
        <w:numPr>
          <w:ilvl w:val="0"/>
          <w:numId w:val="11"/>
        </w:numPr>
        <w:spacing w:after="0" w:line="250" w:lineRule="auto"/>
        <w:jc w:val="both"/>
        <w:rPr>
          <w:color w:val="auto"/>
          <w:sz w:val="24"/>
        </w:rPr>
      </w:pPr>
      <w:r w:rsidRPr="002C1CCB">
        <w:rPr>
          <w:color w:val="auto"/>
          <w:sz w:val="24"/>
        </w:rPr>
        <w:t xml:space="preserve">Inversiones en instalaciones para la eliminación de desechos en vertederos. Esta exclusión no es aplicable a las inversiones en: i) Vertederos que sean un elemento accesorio de un proyecto industrial o relacionados con la minería, cando se haya demostrado que descarga en un vertedero es la única opción viable para tratar los desechos industriales o de la minería producidos por la actividad de que se trate y/o </w:t>
      </w:r>
      <w:proofErr w:type="spellStart"/>
      <w:r w:rsidRPr="002C1CCB">
        <w:rPr>
          <w:color w:val="auto"/>
          <w:sz w:val="24"/>
        </w:rPr>
        <w:t>ii</w:t>
      </w:r>
      <w:proofErr w:type="spellEnd"/>
      <w:r w:rsidRPr="002C1CCB">
        <w:rPr>
          <w:color w:val="auto"/>
          <w:sz w:val="24"/>
        </w:rPr>
        <w:t xml:space="preserve">) vertederos existentes en los que se garantice la utilización de los gases de vertedero y se fomente la excavación del vertedero y la transformación de los residuos procedentes de ella. </w:t>
      </w:r>
    </w:p>
    <w:p w14:paraId="0D8C000E" w14:textId="77777777" w:rsidR="00D660F9" w:rsidRPr="002C1CCB" w:rsidRDefault="00D660F9" w:rsidP="00557562">
      <w:pPr>
        <w:spacing w:after="0" w:line="250" w:lineRule="auto"/>
        <w:jc w:val="both"/>
        <w:rPr>
          <w:color w:val="auto"/>
          <w:sz w:val="24"/>
        </w:rPr>
      </w:pPr>
    </w:p>
    <w:p w14:paraId="20F7B54F" w14:textId="0A398711" w:rsidR="000C79E0" w:rsidRPr="002C1CCB" w:rsidRDefault="00251507" w:rsidP="00557562">
      <w:pPr>
        <w:pStyle w:val="Prrafodelista"/>
        <w:numPr>
          <w:ilvl w:val="0"/>
          <w:numId w:val="11"/>
        </w:numPr>
        <w:spacing w:after="0" w:line="250" w:lineRule="auto"/>
        <w:jc w:val="both"/>
        <w:rPr>
          <w:color w:val="auto"/>
          <w:sz w:val="24"/>
        </w:rPr>
      </w:pPr>
      <w:r w:rsidRPr="002C1CCB">
        <w:rPr>
          <w:color w:val="auto"/>
          <w:sz w:val="24"/>
        </w:rPr>
        <w:t>Inversiones en plantas de tratamiento mecánico-biológico (TMB). Esta exclusión no es aplicable a las inversiones destinadas a reacondicionar las plantas TMB existentes con fines de recuperación de la energía o para operaciones de reciclaje de residuos separados, como el compostaje y la digestión anaerobia.</w:t>
      </w:r>
    </w:p>
    <w:p w14:paraId="6F2434B4" w14:textId="77777777" w:rsidR="00251507" w:rsidRPr="002C1CCB" w:rsidRDefault="00251507" w:rsidP="003D5289">
      <w:pPr>
        <w:pStyle w:val="Prrafodelista"/>
        <w:spacing w:after="0"/>
        <w:jc w:val="both"/>
        <w:rPr>
          <w:color w:val="auto"/>
          <w:sz w:val="24"/>
        </w:rPr>
      </w:pPr>
    </w:p>
    <w:p w14:paraId="70DB6A9A" w14:textId="2D75AF00" w:rsidR="000C79E0" w:rsidRPr="002C1CCB" w:rsidRDefault="00251507" w:rsidP="00557562">
      <w:pPr>
        <w:pStyle w:val="Prrafodelista"/>
        <w:numPr>
          <w:ilvl w:val="0"/>
          <w:numId w:val="11"/>
        </w:numPr>
        <w:spacing w:after="27" w:line="250" w:lineRule="auto"/>
        <w:jc w:val="both"/>
        <w:rPr>
          <w:color w:val="auto"/>
          <w:sz w:val="24"/>
        </w:rPr>
      </w:pPr>
      <w:r w:rsidRPr="002C1CCB">
        <w:rPr>
          <w:color w:val="auto"/>
          <w:sz w:val="24"/>
        </w:rPr>
        <w:t>Inversiones en incineradoras para el tratamiento de residuos. Esta exclusión no es aplicable a las inversiones en: i)</w:t>
      </w:r>
      <w:r w:rsidR="00112BF5" w:rsidRPr="002C1CCB">
        <w:rPr>
          <w:color w:val="auto"/>
          <w:sz w:val="24"/>
        </w:rPr>
        <w:t xml:space="preserve"> </w:t>
      </w:r>
      <w:r w:rsidRPr="002C1CCB">
        <w:rPr>
          <w:bCs/>
          <w:color w:val="auto"/>
          <w:sz w:val="24"/>
        </w:rPr>
        <w:t>p</w:t>
      </w:r>
      <w:r w:rsidR="000C79E0" w:rsidRPr="002C1CCB">
        <w:rPr>
          <w:bCs/>
          <w:color w:val="auto"/>
          <w:sz w:val="24"/>
        </w:rPr>
        <w:t>lantas dedicadas exclusivamente al tratamiento de residuos peligrosos no reciclables</w:t>
      </w:r>
      <w:r w:rsidR="00112BF5" w:rsidRPr="002C1CCB">
        <w:rPr>
          <w:bCs/>
          <w:color w:val="auto"/>
          <w:sz w:val="24"/>
        </w:rPr>
        <w:t xml:space="preserve"> y/o </w:t>
      </w:r>
      <w:proofErr w:type="spellStart"/>
      <w:r w:rsidR="00112BF5" w:rsidRPr="002C1CCB">
        <w:rPr>
          <w:bCs/>
          <w:color w:val="auto"/>
          <w:sz w:val="24"/>
        </w:rPr>
        <w:t>ii</w:t>
      </w:r>
      <w:proofErr w:type="spellEnd"/>
      <w:r w:rsidR="00112BF5" w:rsidRPr="002C1CCB">
        <w:rPr>
          <w:bCs/>
          <w:color w:val="auto"/>
          <w:sz w:val="24"/>
        </w:rPr>
        <w:t xml:space="preserve">) </w:t>
      </w:r>
      <w:r w:rsidR="00FA1AC9" w:rsidRPr="002C1CCB">
        <w:rPr>
          <w:bCs/>
          <w:color w:val="auto"/>
          <w:sz w:val="24"/>
        </w:rPr>
        <w:t>p</w:t>
      </w:r>
      <w:r w:rsidR="000C79E0" w:rsidRPr="002C1CCB">
        <w:rPr>
          <w:bCs/>
          <w:color w:val="auto"/>
          <w:sz w:val="24"/>
        </w:rPr>
        <w:t>lantas existentes en las que la inversión tiene como fin aumentar la eficiencia energética, capturar los gases de escape para su almacenamiento o utilización, o recuperar materiales de las cenizas de incineración, siempre que las inversiones no conlleven un aumento de la capacidad de tratamiento de residuos de las plantas</w:t>
      </w:r>
    </w:p>
    <w:p w14:paraId="360F3AB7" w14:textId="77777777" w:rsidR="00FA1AC9" w:rsidRPr="002C1CCB" w:rsidRDefault="00FA1AC9" w:rsidP="00D660F9">
      <w:pPr>
        <w:spacing w:after="5" w:line="250" w:lineRule="auto"/>
        <w:rPr>
          <w:bCs/>
          <w:color w:val="auto"/>
          <w:sz w:val="24"/>
        </w:rPr>
      </w:pPr>
    </w:p>
    <w:p w14:paraId="0D9ADA96" w14:textId="1ED03C79" w:rsidR="000B1F1A" w:rsidRPr="002C1CCB" w:rsidRDefault="00A77B9D">
      <w:pPr>
        <w:spacing w:after="5" w:line="250" w:lineRule="auto"/>
        <w:ind w:left="-5" w:hanging="10"/>
        <w:rPr>
          <w:color w:val="auto"/>
        </w:rPr>
      </w:pPr>
      <w:r>
        <w:rPr>
          <w:b/>
          <w:color w:val="auto"/>
          <w:sz w:val="24"/>
        </w:rPr>
        <w:t>4</w:t>
      </w:r>
      <w:r w:rsidR="00FE541A" w:rsidRPr="002C1CCB">
        <w:rPr>
          <w:b/>
          <w:color w:val="auto"/>
          <w:sz w:val="24"/>
        </w:rPr>
        <w:t>.</w:t>
      </w:r>
      <w:r w:rsidR="00D157F6" w:rsidRPr="002C1CCB">
        <w:rPr>
          <w:b/>
          <w:color w:val="auto"/>
          <w:sz w:val="24"/>
        </w:rPr>
        <w:t>5</w:t>
      </w:r>
      <w:r w:rsidR="00FE541A" w:rsidRPr="002C1CCB">
        <w:rPr>
          <w:b/>
          <w:color w:val="auto"/>
          <w:sz w:val="24"/>
        </w:rPr>
        <w:t>.</w:t>
      </w:r>
      <w:r w:rsidR="00FE541A" w:rsidRPr="002C1CCB">
        <w:rPr>
          <w:rFonts w:ascii="Arial" w:eastAsia="Arial" w:hAnsi="Arial" w:cs="Arial"/>
          <w:b/>
          <w:color w:val="auto"/>
          <w:sz w:val="24"/>
        </w:rPr>
        <w:t xml:space="preserve"> </w:t>
      </w:r>
      <w:r w:rsidR="00FE541A" w:rsidRPr="002C1CCB">
        <w:rPr>
          <w:b/>
          <w:color w:val="auto"/>
          <w:sz w:val="24"/>
        </w:rPr>
        <w:t xml:space="preserve">Otras situaciones exclusión  </w:t>
      </w:r>
    </w:p>
    <w:p w14:paraId="08C06584" w14:textId="77777777" w:rsidR="000B1F1A" w:rsidRPr="002C1CCB" w:rsidRDefault="00FE541A">
      <w:pPr>
        <w:spacing w:after="34"/>
        <w:ind w:left="720"/>
        <w:rPr>
          <w:color w:val="auto"/>
        </w:rPr>
      </w:pPr>
      <w:r w:rsidRPr="002C1CCB">
        <w:rPr>
          <w:color w:val="auto"/>
          <w:sz w:val="24"/>
        </w:rPr>
        <w:t xml:space="preserve"> </w:t>
      </w:r>
    </w:p>
    <w:p w14:paraId="58033532" w14:textId="7FA1FD18" w:rsidR="000B1F1A" w:rsidRPr="002C1CCB" w:rsidRDefault="00FE541A">
      <w:pPr>
        <w:spacing w:after="5" w:line="250" w:lineRule="auto"/>
        <w:ind w:left="10" w:hanging="10"/>
        <w:jc w:val="both"/>
        <w:rPr>
          <w:color w:val="auto"/>
        </w:rPr>
      </w:pPr>
      <w:r w:rsidRPr="002C1CCB">
        <w:rPr>
          <w:color w:val="auto"/>
          <w:sz w:val="24"/>
        </w:rPr>
        <w:t xml:space="preserve">No podrán incluirse en el contrato de </w:t>
      </w:r>
      <w:r w:rsidR="00032711" w:rsidRPr="002C1CCB">
        <w:rPr>
          <w:color w:val="auto"/>
          <w:sz w:val="24"/>
        </w:rPr>
        <w:t>InvestEU</w:t>
      </w:r>
      <w:r w:rsidRPr="002C1CCB">
        <w:rPr>
          <w:color w:val="auto"/>
          <w:sz w:val="24"/>
        </w:rPr>
        <w:t xml:space="preserve"> las </w:t>
      </w:r>
      <w:r w:rsidRPr="002C1CCB">
        <w:rPr>
          <w:b/>
          <w:color w:val="auto"/>
          <w:sz w:val="24"/>
        </w:rPr>
        <w:t>Empresa Avalada</w:t>
      </w:r>
      <w:r w:rsidRPr="002C1CCB">
        <w:rPr>
          <w:color w:val="auto"/>
          <w:sz w:val="24"/>
        </w:rPr>
        <w:t xml:space="preserve"> en las que se presenten alguna de las siguientes situaciones: </w:t>
      </w:r>
    </w:p>
    <w:p w14:paraId="0E1C9A81" w14:textId="77777777" w:rsidR="000B1F1A" w:rsidRPr="002C1CCB" w:rsidRDefault="00FE541A">
      <w:pPr>
        <w:spacing w:after="13"/>
        <w:rPr>
          <w:color w:val="auto"/>
        </w:rPr>
      </w:pPr>
      <w:r w:rsidRPr="002C1CCB">
        <w:rPr>
          <w:color w:val="auto"/>
          <w:sz w:val="24"/>
        </w:rPr>
        <w:t xml:space="preserve"> </w:t>
      </w:r>
    </w:p>
    <w:p w14:paraId="7A600A72" w14:textId="77777777" w:rsidR="000B1F1A" w:rsidRPr="002C1CCB" w:rsidRDefault="00FE541A" w:rsidP="009F6F5A">
      <w:pPr>
        <w:numPr>
          <w:ilvl w:val="0"/>
          <w:numId w:val="4"/>
        </w:numPr>
        <w:spacing w:after="27" w:line="250" w:lineRule="auto"/>
        <w:ind w:hanging="427"/>
        <w:jc w:val="both"/>
        <w:rPr>
          <w:color w:val="auto"/>
        </w:rPr>
      </w:pPr>
      <w:r w:rsidRPr="002C1CCB">
        <w:rPr>
          <w:color w:val="auto"/>
          <w:sz w:val="24"/>
        </w:rPr>
        <w:t xml:space="preserve">En situación de concurso de acreedores, en una situación en la que se administran sus asuntos por un administrador judicial o por los tribunales, en este contexto, está en un convenio con los acreedores, está teniendo sus actividades comerciales suspendidas o se ha firmado un acuerdo de mantenimiento de la situación (o equivalente) con los acreedores y validado por el tribunal competente cuando así lo requiera la ley aplicable o se encuentra </w:t>
      </w:r>
      <w:proofErr w:type="spellStart"/>
      <w:r w:rsidRPr="002C1CCB">
        <w:rPr>
          <w:color w:val="auto"/>
          <w:sz w:val="24"/>
        </w:rPr>
        <w:t>e</w:t>
      </w:r>
      <w:proofErr w:type="spellEnd"/>
      <w:r w:rsidRPr="002C1CCB">
        <w:rPr>
          <w:color w:val="auto"/>
          <w:sz w:val="24"/>
        </w:rPr>
        <w:t xml:space="preserve"> una situación análoga derivada de un procedimiento similar previsto en la legislación o reglamentos.  </w:t>
      </w:r>
    </w:p>
    <w:p w14:paraId="517DB179" w14:textId="77777777" w:rsidR="000B1F1A" w:rsidRPr="002C1CCB" w:rsidRDefault="00FE541A" w:rsidP="009F6F5A">
      <w:pPr>
        <w:numPr>
          <w:ilvl w:val="0"/>
          <w:numId w:val="4"/>
        </w:numPr>
        <w:spacing w:after="27" w:line="250" w:lineRule="auto"/>
        <w:ind w:hanging="427"/>
        <w:jc w:val="both"/>
        <w:rPr>
          <w:color w:val="auto"/>
        </w:rPr>
      </w:pPr>
      <w:r w:rsidRPr="002C1CCB">
        <w:rPr>
          <w:color w:val="auto"/>
          <w:sz w:val="24"/>
        </w:rPr>
        <w:t xml:space="preserve">Haber sido objeto en los últimos 5 años de una resolución judicial o administrativa firmes por no encontrarse al corriente de sus obligaciones relativas al pago de impuestos o seguridad social de acuerdo con la legislación aplicable, siempre que las referidas obligaciones tributarias o de seguridad social permanezcan impagadas salvo que se haya establecido un acuerdo vinculante para el pago.  </w:t>
      </w:r>
    </w:p>
    <w:p w14:paraId="647052C3" w14:textId="77777777" w:rsidR="000B1F1A" w:rsidRPr="002C1CCB" w:rsidRDefault="00FE541A" w:rsidP="009F6F5A">
      <w:pPr>
        <w:numPr>
          <w:ilvl w:val="0"/>
          <w:numId w:val="4"/>
        </w:numPr>
        <w:spacing w:after="27" w:line="250" w:lineRule="auto"/>
        <w:ind w:hanging="427"/>
        <w:jc w:val="both"/>
        <w:rPr>
          <w:color w:val="auto"/>
        </w:rPr>
      </w:pPr>
      <w:r w:rsidRPr="002C1CCB">
        <w:rPr>
          <w:color w:val="auto"/>
          <w:sz w:val="24"/>
        </w:rPr>
        <w:t xml:space="preserve">Está incluida en la lista de operadores económicos excluidos o sujeta penalización pecuniaria, en ambos casos incluida en la base de datos de detección precoz y exclusión (la base de datos EDES disponible en el sitio web oficial de la UE). </w:t>
      </w:r>
    </w:p>
    <w:p w14:paraId="4423FAF3" w14:textId="77777777" w:rsidR="000B1F1A" w:rsidRPr="002C1CCB" w:rsidRDefault="00FE541A" w:rsidP="009F6F5A">
      <w:pPr>
        <w:numPr>
          <w:ilvl w:val="0"/>
          <w:numId w:val="4"/>
        </w:numPr>
        <w:spacing w:after="5" w:line="250" w:lineRule="auto"/>
        <w:ind w:hanging="427"/>
        <w:jc w:val="both"/>
        <w:rPr>
          <w:color w:val="auto"/>
        </w:rPr>
      </w:pPr>
      <w:r w:rsidRPr="002C1CCB">
        <w:rPr>
          <w:color w:val="auto"/>
          <w:sz w:val="24"/>
        </w:rPr>
        <w:t xml:space="preserve">Haber recaído, en los últimos 5 años, condena mediante sentencia judicial o resolución sancionadora firmes, bien sobre la </w:t>
      </w:r>
      <w:r w:rsidRPr="002C1CCB">
        <w:rPr>
          <w:b/>
          <w:color w:val="auto"/>
          <w:sz w:val="24"/>
        </w:rPr>
        <w:t>Empresa Avalada</w:t>
      </w:r>
      <w:r w:rsidRPr="002C1CCB">
        <w:rPr>
          <w:color w:val="auto"/>
          <w:sz w:val="24"/>
        </w:rPr>
        <w:t xml:space="preserve"> o las personas con poderes de representación, toma de decisiones o control en la misma </w:t>
      </w:r>
      <w:r w:rsidRPr="002C1CCB">
        <w:rPr>
          <w:b/>
          <w:color w:val="auto"/>
          <w:sz w:val="24"/>
        </w:rPr>
        <w:t>Empresa Avalada</w:t>
      </w:r>
      <w:r w:rsidRPr="002C1CCB">
        <w:rPr>
          <w:color w:val="auto"/>
          <w:sz w:val="24"/>
        </w:rPr>
        <w:t xml:space="preserve"> por una conducta relacionada con una mala conducta profesional grave, cuando dicha conducta haya sido considerada dolosa o cometida con negligencia grave, que pudiera afectar a su capacidad para implementar la garantía y que fuera por alguna de las siguientes razones: </w:t>
      </w:r>
    </w:p>
    <w:p w14:paraId="335F1CA3" w14:textId="77777777" w:rsidR="000B1F1A" w:rsidRPr="002C1CCB" w:rsidRDefault="00FE541A">
      <w:pPr>
        <w:spacing w:after="14"/>
        <w:rPr>
          <w:color w:val="auto"/>
        </w:rPr>
      </w:pPr>
      <w:r w:rsidRPr="002C1CCB">
        <w:rPr>
          <w:color w:val="auto"/>
          <w:sz w:val="24"/>
        </w:rPr>
        <w:t xml:space="preserve"> </w:t>
      </w:r>
    </w:p>
    <w:p w14:paraId="62DA6351" w14:textId="77777777" w:rsidR="000B1F1A" w:rsidRPr="002C1CCB" w:rsidRDefault="00FE541A" w:rsidP="009F6F5A">
      <w:pPr>
        <w:numPr>
          <w:ilvl w:val="1"/>
          <w:numId w:val="4"/>
        </w:numPr>
        <w:spacing w:after="27" w:line="250" w:lineRule="auto"/>
        <w:ind w:hanging="569"/>
        <w:jc w:val="both"/>
        <w:rPr>
          <w:color w:val="auto"/>
        </w:rPr>
      </w:pPr>
      <w:r w:rsidRPr="002C1CCB">
        <w:rPr>
          <w:color w:val="auto"/>
          <w:sz w:val="24"/>
        </w:rPr>
        <w:lastRenderedPageBreak/>
        <w:t xml:space="preserve">tergiversar de manera fraudulenta o negligente la información requerida para la verificación de la ausencia de motivos de exclusión o el cumplimiento de los criterios de selección o en el cumplimiento de un contrato o acuerdo.   </w:t>
      </w:r>
    </w:p>
    <w:p w14:paraId="6F210CEA" w14:textId="77777777" w:rsidR="000B1F1A" w:rsidRPr="002C1CCB" w:rsidRDefault="00FE541A" w:rsidP="009F6F5A">
      <w:pPr>
        <w:numPr>
          <w:ilvl w:val="1"/>
          <w:numId w:val="4"/>
        </w:numPr>
        <w:spacing w:after="5" w:line="250" w:lineRule="auto"/>
        <w:ind w:hanging="569"/>
        <w:jc w:val="both"/>
        <w:rPr>
          <w:color w:val="auto"/>
        </w:rPr>
      </w:pPr>
      <w:r w:rsidRPr="002C1CCB">
        <w:rPr>
          <w:color w:val="auto"/>
          <w:sz w:val="24"/>
        </w:rPr>
        <w:t xml:space="preserve">realizar acuerdos con otras personas dirigidos a distorsionar la competencia. </w:t>
      </w:r>
    </w:p>
    <w:p w14:paraId="61F95BD3" w14:textId="77777777" w:rsidR="000B1F1A" w:rsidRPr="002C1CCB" w:rsidRDefault="00FE541A" w:rsidP="009F6F5A">
      <w:pPr>
        <w:numPr>
          <w:ilvl w:val="1"/>
          <w:numId w:val="4"/>
        </w:numPr>
        <w:spacing w:after="27" w:line="250" w:lineRule="auto"/>
        <w:ind w:hanging="569"/>
        <w:jc w:val="both"/>
        <w:rPr>
          <w:color w:val="auto"/>
        </w:rPr>
      </w:pPr>
      <w:r w:rsidRPr="002C1CCB">
        <w:rPr>
          <w:color w:val="auto"/>
          <w:sz w:val="24"/>
        </w:rPr>
        <w:t xml:space="preserve">Intentar influir indebidamente en el proceso de toma de decisiones del poder adjudicador durante el procedimiento de adjudicación pertinente, tal como se define en el artículo 2 del Reglamento (UE, </w:t>
      </w:r>
      <w:proofErr w:type="spellStart"/>
      <w:r w:rsidRPr="002C1CCB">
        <w:rPr>
          <w:color w:val="auto"/>
          <w:sz w:val="24"/>
        </w:rPr>
        <w:t>Euratom</w:t>
      </w:r>
      <w:proofErr w:type="spellEnd"/>
      <w:r w:rsidRPr="002C1CCB">
        <w:rPr>
          <w:color w:val="auto"/>
          <w:sz w:val="24"/>
        </w:rPr>
        <w:t xml:space="preserve">) 2018/1046 del Parlamento Europeo y del Consejo de 18 de julio de 2018. </w:t>
      </w:r>
    </w:p>
    <w:p w14:paraId="3644A05E" w14:textId="77777777" w:rsidR="000B1F1A" w:rsidRPr="002C1CCB" w:rsidRDefault="00FE541A" w:rsidP="009F6F5A">
      <w:pPr>
        <w:numPr>
          <w:ilvl w:val="1"/>
          <w:numId w:val="4"/>
        </w:numPr>
        <w:spacing w:after="42" w:line="247" w:lineRule="auto"/>
        <w:ind w:hanging="569"/>
        <w:jc w:val="both"/>
        <w:rPr>
          <w:color w:val="auto"/>
        </w:rPr>
      </w:pPr>
      <w:r w:rsidRPr="002C1CCB">
        <w:rPr>
          <w:color w:val="auto"/>
          <w:sz w:val="24"/>
        </w:rPr>
        <w:t xml:space="preserve">Intentar obtener información confidencial que pudiera otorgarle ventajas indebidas durante el procedimiento de adjudicación pertinente, tal como se define en el artículo 2 del Reglamento (UE, </w:t>
      </w:r>
      <w:proofErr w:type="spellStart"/>
      <w:r w:rsidRPr="002C1CCB">
        <w:rPr>
          <w:color w:val="auto"/>
          <w:sz w:val="24"/>
        </w:rPr>
        <w:t>Euratom</w:t>
      </w:r>
      <w:proofErr w:type="spellEnd"/>
      <w:r w:rsidRPr="002C1CCB">
        <w:rPr>
          <w:color w:val="auto"/>
          <w:sz w:val="24"/>
        </w:rPr>
        <w:t xml:space="preserve">) 2018/1046 del Parlamento Europeo y del Consejo de 18 de julio de 2018.  </w:t>
      </w:r>
    </w:p>
    <w:p w14:paraId="01C91383" w14:textId="77777777" w:rsidR="000B1F1A" w:rsidRPr="002C1CCB" w:rsidRDefault="00FE541A">
      <w:pPr>
        <w:spacing w:after="36"/>
        <w:ind w:left="2161"/>
        <w:rPr>
          <w:color w:val="auto"/>
        </w:rPr>
      </w:pPr>
      <w:r w:rsidRPr="002C1CCB">
        <w:rPr>
          <w:color w:val="auto"/>
          <w:sz w:val="24"/>
        </w:rPr>
        <w:t xml:space="preserve"> </w:t>
      </w:r>
    </w:p>
    <w:p w14:paraId="64B5C7E7" w14:textId="77777777" w:rsidR="00DB0C9C" w:rsidRPr="002C1CCB" w:rsidRDefault="00FE541A">
      <w:pPr>
        <w:spacing w:after="3" w:line="306" w:lineRule="auto"/>
        <w:ind w:left="427" w:right="151" w:hanging="427"/>
        <w:rPr>
          <w:color w:val="auto"/>
          <w:sz w:val="24"/>
        </w:rPr>
      </w:pPr>
      <w:r w:rsidRPr="002C1CCB">
        <w:rPr>
          <w:color w:val="auto"/>
          <w:sz w:val="24"/>
        </w:rPr>
        <w:t xml:space="preserve">g)  Haber recaído condena mediante sentencia judicial firme en los últimos 5 años sobre la </w:t>
      </w:r>
      <w:r w:rsidRPr="002C1CCB">
        <w:rPr>
          <w:b/>
          <w:color w:val="auto"/>
          <w:sz w:val="24"/>
        </w:rPr>
        <w:t>Empresa Avalada</w:t>
      </w:r>
      <w:r w:rsidRPr="002C1CCB">
        <w:rPr>
          <w:color w:val="auto"/>
          <w:sz w:val="24"/>
        </w:rPr>
        <w:t xml:space="preserve"> o las personas con poderes de representación, toma de decisiones o control en la misma </w:t>
      </w:r>
      <w:r w:rsidRPr="002C1CCB">
        <w:rPr>
          <w:b/>
          <w:color w:val="auto"/>
          <w:sz w:val="24"/>
        </w:rPr>
        <w:t>Empresa Avalada</w:t>
      </w:r>
      <w:r w:rsidRPr="002C1CCB">
        <w:rPr>
          <w:color w:val="auto"/>
          <w:sz w:val="24"/>
        </w:rPr>
        <w:t xml:space="preserve"> por: </w:t>
      </w:r>
    </w:p>
    <w:p w14:paraId="04E51786" w14:textId="77777777" w:rsidR="00DB0C9C" w:rsidRPr="002C1CCB" w:rsidRDefault="00FE541A" w:rsidP="00D660F9">
      <w:pPr>
        <w:spacing w:after="3" w:line="306" w:lineRule="auto"/>
        <w:ind w:left="427" w:right="151" w:hanging="1"/>
        <w:rPr>
          <w:color w:val="auto"/>
          <w:sz w:val="24"/>
        </w:rPr>
      </w:pPr>
      <w:r w:rsidRPr="002C1CCB">
        <w:rPr>
          <w:color w:val="auto"/>
          <w:sz w:val="24"/>
        </w:rPr>
        <w:t>i)</w:t>
      </w:r>
      <w:r w:rsidRPr="002C1CCB">
        <w:rPr>
          <w:rFonts w:ascii="Arial" w:eastAsia="Arial" w:hAnsi="Arial" w:cs="Arial"/>
          <w:color w:val="auto"/>
          <w:sz w:val="24"/>
        </w:rPr>
        <w:t xml:space="preserve"> </w:t>
      </w:r>
      <w:r w:rsidRPr="002C1CCB">
        <w:rPr>
          <w:rFonts w:ascii="Arial" w:eastAsia="Arial" w:hAnsi="Arial" w:cs="Arial"/>
          <w:color w:val="auto"/>
          <w:sz w:val="24"/>
        </w:rPr>
        <w:tab/>
      </w:r>
      <w:r w:rsidRPr="002C1CCB">
        <w:rPr>
          <w:color w:val="auto"/>
          <w:sz w:val="24"/>
        </w:rPr>
        <w:t xml:space="preserve">fraude. </w:t>
      </w:r>
    </w:p>
    <w:p w14:paraId="7103B5B6" w14:textId="77777777" w:rsidR="00DB0C9C" w:rsidRPr="002C1CCB" w:rsidRDefault="00FE541A" w:rsidP="00D660F9">
      <w:pPr>
        <w:spacing w:after="3" w:line="306" w:lineRule="auto"/>
        <w:ind w:left="427" w:right="151" w:hanging="1"/>
        <w:rPr>
          <w:color w:val="auto"/>
          <w:sz w:val="24"/>
        </w:rPr>
      </w:pPr>
      <w:proofErr w:type="spellStart"/>
      <w:r w:rsidRPr="002C1CCB">
        <w:rPr>
          <w:color w:val="auto"/>
          <w:sz w:val="24"/>
        </w:rPr>
        <w:t>ii</w:t>
      </w:r>
      <w:proofErr w:type="spellEnd"/>
      <w:r w:rsidRPr="002C1CCB">
        <w:rPr>
          <w:color w:val="auto"/>
          <w:sz w:val="24"/>
        </w:rPr>
        <w:t>)</w:t>
      </w:r>
      <w:r w:rsidRPr="002C1CCB">
        <w:rPr>
          <w:rFonts w:ascii="Arial" w:eastAsia="Arial" w:hAnsi="Arial" w:cs="Arial"/>
          <w:color w:val="auto"/>
          <w:sz w:val="24"/>
        </w:rPr>
        <w:t xml:space="preserve"> </w:t>
      </w:r>
      <w:r w:rsidRPr="002C1CCB">
        <w:rPr>
          <w:rFonts w:ascii="Arial" w:eastAsia="Arial" w:hAnsi="Arial" w:cs="Arial"/>
          <w:color w:val="auto"/>
          <w:sz w:val="24"/>
        </w:rPr>
        <w:tab/>
      </w:r>
      <w:r w:rsidRPr="002C1CCB">
        <w:rPr>
          <w:color w:val="auto"/>
          <w:sz w:val="24"/>
        </w:rPr>
        <w:t xml:space="preserve">corrupción. </w:t>
      </w:r>
    </w:p>
    <w:p w14:paraId="19FE4882" w14:textId="5855CFD2" w:rsidR="000B1F1A" w:rsidRPr="002C1CCB" w:rsidRDefault="00FE541A" w:rsidP="00D660F9">
      <w:pPr>
        <w:spacing w:after="3" w:line="306" w:lineRule="auto"/>
        <w:ind w:left="427" w:right="151" w:hanging="1"/>
        <w:rPr>
          <w:color w:val="auto"/>
          <w:sz w:val="24"/>
        </w:rPr>
      </w:pPr>
      <w:proofErr w:type="spellStart"/>
      <w:r w:rsidRPr="002C1CCB">
        <w:rPr>
          <w:color w:val="auto"/>
          <w:sz w:val="24"/>
        </w:rPr>
        <w:t>iii</w:t>
      </w:r>
      <w:proofErr w:type="spellEnd"/>
      <w:r w:rsidRPr="002C1CCB">
        <w:rPr>
          <w:color w:val="auto"/>
          <w:sz w:val="24"/>
        </w:rPr>
        <w:t>)</w:t>
      </w:r>
      <w:r w:rsidRPr="002C1CCB">
        <w:rPr>
          <w:rFonts w:ascii="Arial" w:eastAsia="Arial" w:hAnsi="Arial" w:cs="Arial"/>
          <w:color w:val="auto"/>
          <w:sz w:val="24"/>
        </w:rPr>
        <w:t xml:space="preserve"> </w:t>
      </w:r>
      <w:r w:rsidRPr="002C1CCB">
        <w:rPr>
          <w:color w:val="auto"/>
          <w:sz w:val="24"/>
        </w:rPr>
        <w:t xml:space="preserve">participación en organización criminal. </w:t>
      </w:r>
    </w:p>
    <w:p w14:paraId="4B305462" w14:textId="77777777" w:rsidR="000B1F1A" w:rsidRPr="002C1CCB" w:rsidRDefault="00FE541A" w:rsidP="009F6F5A">
      <w:pPr>
        <w:numPr>
          <w:ilvl w:val="0"/>
          <w:numId w:val="5"/>
        </w:numPr>
        <w:spacing w:after="81" w:line="250" w:lineRule="auto"/>
        <w:ind w:left="993" w:hanging="566"/>
        <w:jc w:val="both"/>
        <w:rPr>
          <w:color w:val="auto"/>
        </w:rPr>
      </w:pPr>
      <w:r w:rsidRPr="002C1CCB">
        <w:rPr>
          <w:color w:val="auto"/>
          <w:sz w:val="24"/>
        </w:rPr>
        <w:t xml:space="preserve">blanqueo de capitales o financiación del terrorismo </w:t>
      </w:r>
    </w:p>
    <w:p w14:paraId="18220414" w14:textId="77777777" w:rsidR="000B1F1A" w:rsidRPr="002C1CCB" w:rsidRDefault="00FE541A" w:rsidP="009F6F5A">
      <w:pPr>
        <w:numPr>
          <w:ilvl w:val="0"/>
          <w:numId w:val="5"/>
        </w:numPr>
        <w:spacing w:after="75" w:line="250" w:lineRule="auto"/>
        <w:ind w:left="993" w:hanging="566"/>
        <w:jc w:val="both"/>
        <w:rPr>
          <w:color w:val="auto"/>
        </w:rPr>
      </w:pPr>
      <w:r w:rsidRPr="002C1CCB">
        <w:rPr>
          <w:color w:val="auto"/>
          <w:sz w:val="24"/>
        </w:rPr>
        <w:t xml:space="preserve">terrorismo o delitos vinculados con actividades terroristas o incitar, ayudar, instigar a cometer dichos delitos. </w:t>
      </w:r>
    </w:p>
    <w:p w14:paraId="6C0329E3" w14:textId="77777777" w:rsidR="000B1F1A" w:rsidRPr="002C1CCB" w:rsidRDefault="00FE541A" w:rsidP="009F6F5A">
      <w:pPr>
        <w:numPr>
          <w:ilvl w:val="0"/>
          <w:numId w:val="5"/>
        </w:numPr>
        <w:spacing w:after="40" w:line="250" w:lineRule="auto"/>
        <w:ind w:left="993" w:hanging="566"/>
        <w:jc w:val="both"/>
        <w:rPr>
          <w:color w:val="auto"/>
        </w:rPr>
      </w:pPr>
      <w:r w:rsidRPr="002C1CCB">
        <w:rPr>
          <w:color w:val="auto"/>
          <w:sz w:val="24"/>
        </w:rPr>
        <w:t xml:space="preserve">delitos contra los derechos de los trabajadores y otras formas de tráfico de seres humanos.  </w:t>
      </w:r>
    </w:p>
    <w:p w14:paraId="6210CC4A" w14:textId="77777777" w:rsidR="00DB44F7" w:rsidRDefault="00DB44F7" w:rsidP="005A1A00">
      <w:pPr>
        <w:spacing w:after="13"/>
        <w:rPr>
          <w:b/>
          <w:bCs/>
        </w:rPr>
      </w:pPr>
    </w:p>
    <w:p w14:paraId="7ED0AE90" w14:textId="3A60D501" w:rsidR="00E803B4" w:rsidRPr="00E803B4" w:rsidRDefault="00E803B4" w:rsidP="009F6F5A">
      <w:pPr>
        <w:pStyle w:val="Prrafodelista"/>
        <w:numPr>
          <w:ilvl w:val="0"/>
          <w:numId w:val="1"/>
        </w:numPr>
        <w:spacing w:after="13"/>
        <w:ind w:hanging="283"/>
        <w:rPr>
          <w:b/>
          <w:color w:val="auto"/>
          <w:sz w:val="24"/>
        </w:rPr>
      </w:pPr>
      <w:r w:rsidRPr="00E803B4">
        <w:rPr>
          <w:b/>
          <w:color w:val="auto"/>
          <w:sz w:val="24"/>
        </w:rPr>
        <w:t xml:space="preserve">Requisitos de elegibilidad adicionales para cada una de las </w:t>
      </w:r>
      <w:r w:rsidR="00A77B9D">
        <w:rPr>
          <w:b/>
          <w:color w:val="auto"/>
          <w:sz w:val="24"/>
        </w:rPr>
        <w:t>líneas</w:t>
      </w:r>
      <w:r w:rsidRPr="00E803B4">
        <w:rPr>
          <w:b/>
          <w:color w:val="auto"/>
          <w:sz w:val="24"/>
        </w:rPr>
        <w:t xml:space="preserve">: PYME, CCS, Sostenibilidad e Innovación y Digitalización. </w:t>
      </w:r>
    </w:p>
    <w:p w14:paraId="2E50DE02" w14:textId="6000CE16" w:rsidR="00E803B4" w:rsidRDefault="00E803B4" w:rsidP="00E803B4">
      <w:pPr>
        <w:spacing w:after="13"/>
        <w:rPr>
          <w:b/>
          <w:bCs/>
        </w:rPr>
      </w:pPr>
    </w:p>
    <w:p w14:paraId="19EF0FFD" w14:textId="130321E7" w:rsidR="00E803B4" w:rsidRPr="00B53518" w:rsidDel="00DC13ED" w:rsidRDefault="00E803B4" w:rsidP="009F6F5A">
      <w:pPr>
        <w:pStyle w:val="Prrafodelista"/>
        <w:numPr>
          <w:ilvl w:val="1"/>
          <w:numId w:val="1"/>
        </w:numPr>
        <w:spacing w:after="13"/>
        <w:rPr>
          <w:del w:id="62" w:author="Angel Luis Moraleda" w:date="2024-01-26T09:23:00Z"/>
          <w:b/>
          <w:bCs/>
          <w:sz w:val="24"/>
          <w:szCs w:val="24"/>
        </w:rPr>
      </w:pPr>
      <w:del w:id="63" w:author="Angel Luis Moraleda" w:date="2024-01-26T09:23:00Z">
        <w:r w:rsidRPr="00B53518" w:rsidDel="00DC13ED">
          <w:rPr>
            <w:b/>
            <w:bCs/>
            <w:sz w:val="24"/>
            <w:szCs w:val="24"/>
          </w:rPr>
          <w:delText>PYME</w:delText>
        </w:r>
      </w:del>
    </w:p>
    <w:p w14:paraId="0F4CCCB4" w14:textId="7A384566" w:rsidR="00E803B4" w:rsidDel="00DC13ED" w:rsidRDefault="00E803B4" w:rsidP="00E803B4">
      <w:pPr>
        <w:spacing w:after="13"/>
        <w:rPr>
          <w:del w:id="64" w:author="Angel Luis Moraleda" w:date="2024-01-26T09:23:00Z"/>
          <w:b/>
          <w:bCs/>
        </w:rPr>
      </w:pPr>
    </w:p>
    <w:p w14:paraId="4C6425AD" w14:textId="5CA9EA87" w:rsidR="00E803B4" w:rsidRPr="00E803B4" w:rsidDel="00DC13ED" w:rsidRDefault="00B53518" w:rsidP="00E803B4">
      <w:pPr>
        <w:spacing w:after="0" w:line="240" w:lineRule="auto"/>
        <w:jc w:val="both"/>
        <w:rPr>
          <w:del w:id="65" w:author="Angel Luis Moraleda" w:date="2024-01-26T09:23:00Z"/>
          <w:color w:val="auto"/>
          <w:sz w:val="24"/>
        </w:rPr>
      </w:pPr>
      <w:del w:id="66" w:author="Angel Luis Moraleda" w:date="2024-01-26T09:23:00Z">
        <w:r w:rsidDel="00DC13ED">
          <w:rPr>
            <w:color w:val="auto"/>
            <w:sz w:val="24"/>
          </w:rPr>
          <w:delText xml:space="preserve">De manera adicional a las exclusiones establecidas en el punto </w:delText>
        </w:r>
      </w:del>
      <w:ins w:id="67" w:author="Ángel Moraleda" w:date="2023-01-17T11:28:00Z">
        <w:del w:id="68" w:author="Angel Luis Moraleda" w:date="2024-01-26T09:23:00Z">
          <w:r w:rsidR="000A009D" w:rsidDel="00DC13ED">
            <w:rPr>
              <w:color w:val="auto"/>
              <w:sz w:val="24"/>
            </w:rPr>
            <w:delText>4</w:delText>
          </w:r>
        </w:del>
      </w:ins>
      <w:del w:id="69" w:author="Angel Luis Moraleda" w:date="2024-01-26T09:23:00Z">
        <w:r w:rsidR="000A009D" w:rsidDel="00DC13ED">
          <w:rPr>
            <w:color w:val="auto"/>
            <w:sz w:val="24"/>
          </w:rPr>
          <w:delText>3</w:delText>
        </w:r>
        <w:r w:rsidDel="00DC13ED">
          <w:rPr>
            <w:color w:val="auto"/>
            <w:sz w:val="24"/>
          </w:rPr>
          <w:delText>.2., s</w:delText>
        </w:r>
        <w:r w:rsidR="00E803B4" w:rsidDel="00DC13ED">
          <w:rPr>
            <w:color w:val="auto"/>
            <w:sz w:val="24"/>
          </w:rPr>
          <w:delText>e excluyen l</w:delText>
        </w:r>
        <w:r w:rsidR="00E803B4" w:rsidRPr="00E803B4" w:rsidDel="00DC13ED">
          <w:rPr>
            <w:color w:val="auto"/>
            <w:sz w:val="24"/>
          </w:rPr>
          <w:delText xml:space="preserve">as operaciones con un rating superior a BB+ si la </w:delText>
        </w:r>
        <w:r w:rsidR="00E803B4" w:rsidRPr="00E803B4" w:rsidDel="00DC13ED">
          <w:rPr>
            <w:b/>
            <w:bCs/>
            <w:color w:val="auto"/>
            <w:sz w:val="24"/>
          </w:rPr>
          <w:delText>Empresa Avalada</w:delText>
        </w:r>
        <w:r w:rsidR="00E803B4" w:rsidRPr="00E803B4" w:rsidDel="00DC13ED">
          <w:rPr>
            <w:color w:val="auto"/>
            <w:sz w:val="24"/>
          </w:rPr>
          <w:delText xml:space="preserve"> tiene más de 3 años de antigüedad, a la fecha de formalización de la operación</w:delText>
        </w:r>
      </w:del>
      <w:del w:id="70" w:author="Angel Luis Moraleda" w:date="2023-12-15T08:42:00Z">
        <w:r w:rsidR="00E803B4" w:rsidRPr="00E803B4" w:rsidDel="00326138">
          <w:rPr>
            <w:color w:val="auto"/>
            <w:sz w:val="24"/>
          </w:rPr>
          <w:delText xml:space="preserve">. </w:delText>
        </w:r>
      </w:del>
    </w:p>
    <w:p w14:paraId="47E4FFDB" w14:textId="7285E8FF" w:rsidR="00E803B4" w:rsidRDefault="00E803B4" w:rsidP="00E803B4">
      <w:pPr>
        <w:spacing w:after="13"/>
        <w:rPr>
          <w:b/>
          <w:bCs/>
        </w:rPr>
      </w:pPr>
    </w:p>
    <w:p w14:paraId="1928C06F" w14:textId="77777777" w:rsidR="003D5289" w:rsidRPr="00B53518" w:rsidRDefault="003D5289" w:rsidP="003D5289">
      <w:pPr>
        <w:pStyle w:val="Prrafodelista"/>
        <w:numPr>
          <w:ilvl w:val="1"/>
          <w:numId w:val="1"/>
        </w:numPr>
        <w:spacing w:after="13"/>
        <w:rPr>
          <w:b/>
          <w:bCs/>
          <w:sz w:val="24"/>
          <w:szCs w:val="24"/>
        </w:rPr>
      </w:pPr>
      <w:r w:rsidRPr="00B53518">
        <w:rPr>
          <w:b/>
          <w:bCs/>
          <w:sz w:val="24"/>
          <w:szCs w:val="24"/>
        </w:rPr>
        <w:t xml:space="preserve">Sostenibilidad </w:t>
      </w:r>
    </w:p>
    <w:p w14:paraId="4B6B345F" w14:textId="77777777" w:rsidR="003D5289" w:rsidRDefault="003D5289" w:rsidP="003D5289">
      <w:pPr>
        <w:spacing w:after="13"/>
        <w:rPr>
          <w:b/>
          <w:bCs/>
        </w:rPr>
      </w:pPr>
    </w:p>
    <w:p w14:paraId="6AC4F661" w14:textId="36333707" w:rsidR="003D5289" w:rsidRPr="00B53518" w:rsidRDefault="003D5289" w:rsidP="003D5289">
      <w:pPr>
        <w:spacing w:after="13"/>
        <w:rPr>
          <w:color w:val="auto"/>
          <w:sz w:val="24"/>
        </w:rPr>
      </w:pPr>
      <w:r w:rsidRPr="00B53518">
        <w:rPr>
          <w:color w:val="auto"/>
          <w:sz w:val="24"/>
        </w:rPr>
        <w:t xml:space="preserve">De manera adicional al tipo de empresas elegibles establecido en el punto </w:t>
      </w:r>
      <w:ins w:id="71" w:author="Ángel Moraleda" w:date="2023-01-17T11:28:00Z">
        <w:r w:rsidR="000A009D">
          <w:rPr>
            <w:color w:val="auto"/>
            <w:sz w:val="24"/>
          </w:rPr>
          <w:t>4</w:t>
        </w:r>
      </w:ins>
      <w:del w:id="72" w:author="Ángel Moraleda" w:date="2023-01-17T11:28:00Z">
        <w:r w:rsidRPr="00B53518" w:rsidDel="000A009D">
          <w:rPr>
            <w:color w:val="auto"/>
            <w:sz w:val="24"/>
          </w:rPr>
          <w:delText>3</w:delText>
        </w:r>
      </w:del>
      <w:r w:rsidRPr="00B53518">
        <w:rPr>
          <w:color w:val="auto"/>
          <w:sz w:val="24"/>
        </w:rPr>
        <w:t xml:space="preserve">.1, se incluyen las </w:t>
      </w:r>
      <w:r w:rsidRPr="00B53518">
        <w:rPr>
          <w:b/>
          <w:bCs/>
          <w:color w:val="auto"/>
          <w:sz w:val="24"/>
        </w:rPr>
        <w:t>Grandes Empresas Elegibles</w:t>
      </w:r>
      <w:r w:rsidRPr="00B53518">
        <w:rPr>
          <w:color w:val="auto"/>
          <w:sz w:val="24"/>
        </w:rPr>
        <w:t xml:space="preserve">. </w:t>
      </w:r>
    </w:p>
    <w:p w14:paraId="212CC739" w14:textId="77777777" w:rsidR="003D5289" w:rsidRPr="00B53518" w:rsidRDefault="003D5289" w:rsidP="003D5289">
      <w:pPr>
        <w:spacing w:after="13"/>
        <w:rPr>
          <w:color w:val="auto"/>
          <w:sz w:val="24"/>
        </w:rPr>
      </w:pPr>
    </w:p>
    <w:p w14:paraId="4DE3A368" w14:textId="77777777" w:rsidR="003D5289" w:rsidRPr="00714D6A" w:rsidRDefault="003D5289" w:rsidP="003D5289">
      <w:pPr>
        <w:spacing w:after="0" w:line="240" w:lineRule="auto"/>
        <w:ind w:left="10" w:hanging="10"/>
        <w:jc w:val="both"/>
        <w:rPr>
          <w:color w:val="auto"/>
          <w:sz w:val="24"/>
        </w:rPr>
      </w:pPr>
      <w:r>
        <w:rPr>
          <w:color w:val="auto"/>
          <w:sz w:val="24"/>
        </w:rPr>
        <w:lastRenderedPageBreak/>
        <w:t>Asimismo, l</w:t>
      </w:r>
      <w:r w:rsidRPr="00DD424D">
        <w:rPr>
          <w:color w:val="auto"/>
          <w:sz w:val="24"/>
        </w:rPr>
        <w:t xml:space="preserve">as operaciones tendrán que cumplir con los requisitos establecidos en </w:t>
      </w:r>
      <w:r>
        <w:rPr>
          <w:color w:val="auto"/>
          <w:sz w:val="24"/>
        </w:rPr>
        <w:t xml:space="preserve">cualquier de los criterios de elegibilidad de la definición de </w:t>
      </w:r>
      <w:r w:rsidRPr="00DD424D">
        <w:rPr>
          <w:b/>
          <w:bCs/>
          <w:color w:val="auto"/>
          <w:sz w:val="24"/>
        </w:rPr>
        <w:t>Sostenibilidad</w:t>
      </w:r>
      <w:r>
        <w:rPr>
          <w:color w:val="auto"/>
          <w:sz w:val="24"/>
        </w:rPr>
        <w:t xml:space="preserve"> </w:t>
      </w:r>
      <w:r w:rsidRPr="00DD424D">
        <w:rPr>
          <w:color w:val="auto"/>
          <w:sz w:val="24"/>
        </w:rPr>
        <w:t xml:space="preserve">del Contrato de Reafianzamiento </w:t>
      </w:r>
      <w:r>
        <w:rPr>
          <w:color w:val="auto"/>
          <w:sz w:val="24"/>
        </w:rPr>
        <w:t xml:space="preserve">y con lo establecido en el apartado 3 de esta adenda. </w:t>
      </w:r>
    </w:p>
    <w:p w14:paraId="1648636B" w14:textId="22EC7E73" w:rsidR="003D5289" w:rsidRDefault="003D5289" w:rsidP="00E803B4">
      <w:pPr>
        <w:spacing w:after="13"/>
        <w:rPr>
          <w:b/>
          <w:bCs/>
        </w:rPr>
      </w:pPr>
    </w:p>
    <w:p w14:paraId="01C13767" w14:textId="77777777" w:rsidR="003D5289" w:rsidRPr="00B53518" w:rsidRDefault="003D5289" w:rsidP="003D5289">
      <w:pPr>
        <w:pStyle w:val="Prrafodelista"/>
        <w:numPr>
          <w:ilvl w:val="1"/>
          <w:numId w:val="1"/>
        </w:numPr>
        <w:spacing w:after="13"/>
        <w:rPr>
          <w:b/>
          <w:bCs/>
          <w:sz w:val="24"/>
          <w:szCs w:val="24"/>
        </w:rPr>
      </w:pPr>
      <w:r w:rsidRPr="00B53518">
        <w:rPr>
          <w:b/>
          <w:bCs/>
          <w:sz w:val="24"/>
          <w:szCs w:val="24"/>
        </w:rPr>
        <w:t>Innovación y Digitalización.</w:t>
      </w:r>
    </w:p>
    <w:p w14:paraId="6C772D8D" w14:textId="77777777" w:rsidR="003D5289" w:rsidRDefault="003D5289" w:rsidP="003D5289">
      <w:pPr>
        <w:spacing w:after="13"/>
        <w:rPr>
          <w:b/>
          <w:bCs/>
        </w:rPr>
      </w:pPr>
    </w:p>
    <w:p w14:paraId="331B70D6" w14:textId="1508BD77" w:rsidR="003D5289" w:rsidRPr="00B53518" w:rsidRDefault="003D5289" w:rsidP="003D5289">
      <w:pPr>
        <w:spacing w:after="13"/>
        <w:rPr>
          <w:color w:val="auto"/>
          <w:sz w:val="24"/>
        </w:rPr>
      </w:pPr>
      <w:r w:rsidRPr="00B53518">
        <w:rPr>
          <w:color w:val="auto"/>
          <w:sz w:val="24"/>
        </w:rPr>
        <w:t xml:space="preserve">De manera adicional al tipo de empresas elegibles establecido en el punto </w:t>
      </w:r>
      <w:ins w:id="73" w:author="Ángel Moraleda" w:date="2023-01-17T12:03:00Z">
        <w:r w:rsidR="00C86A40">
          <w:rPr>
            <w:color w:val="auto"/>
            <w:sz w:val="24"/>
          </w:rPr>
          <w:t>4</w:t>
        </w:r>
      </w:ins>
      <w:del w:id="74" w:author="Ángel Moraleda" w:date="2023-01-17T12:03:00Z">
        <w:r w:rsidRPr="00B53518" w:rsidDel="00C86A40">
          <w:rPr>
            <w:color w:val="auto"/>
            <w:sz w:val="24"/>
          </w:rPr>
          <w:delText>3</w:delText>
        </w:r>
      </w:del>
      <w:r w:rsidRPr="00B53518">
        <w:rPr>
          <w:color w:val="auto"/>
          <w:sz w:val="24"/>
        </w:rPr>
        <w:t xml:space="preserve">.1, se incluyen las </w:t>
      </w:r>
      <w:r w:rsidRPr="00B53518">
        <w:rPr>
          <w:b/>
          <w:bCs/>
          <w:color w:val="auto"/>
          <w:sz w:val="24"/>
        </w:rPr>
        <w:t>Grandes Empresas Elegibles</w:t>
      </w:r>
      <w:r w:rsidRPr="00B53518">
        <w:rPr>
          <w:color w:val="auto"/>
          <w:sz w:val="24"/>
        </w:rPr>
        <w:t xml:space="preserve">. </w:t>
      </w:r>
    </w:p>
    <w:p w14:paraId="3EC4A0D4" w14:textId="77777777" w:rsidR="003D5289" w:rsidRDefault="003D5289" w:rsidP="003D5289">
      <w:pPr>
        <w:spacing w:after="13"/>
        <w:rPr>
          <w:b/>
          <w:bCs/>
        </w:rPr>
      </w:pPr>
    </w:p>
    <w:p w14:paraId="185AABC0" w14:textId="77777777" w:rsidR="003D5289" w:rsidRPr="00714D6A" w:rsidRDefault="003D5289" w:rsidP="003D5289">
      <w:pPr>
        <w:spacing w:after="0" w:line="240" w:lineRule="auto"/>
        <w:ind w:left="10" w:hanging="10"/>
        <w:jc w:val="both"/>
        <w:rPr>
          <w:color w:val="auto"/>
          <w:sz w:val="24"/>
        </w:rPr>
      </w:pPr>
      <w:r>
        <w:rPr>
          <w:color w:val="auto"/>
          <w:sz w:val="24"/>
        </w:rPr>
        <w:t>Asimismo, l</w:t>
      </w:r>
      <w:r w:rsidRPr="00714D6A">
        <w:rPr>
          <w:color w:val="auto"/>
          <w:sz w:val="24"/>
        </w:rPr>
        <w:t>as operaciones tendrán que cumplir con los requisitos establecidos en uno de los puntos 1)</w:t>
      </w:r>
      <w:r>
        <w:rPr>
          <w:color w:val="auto"/>
          <w:sz w:val="24"/>
        </w:rPr>
        <w:t>, 2), 3)</w:t>
      </w:r>
      <w:r w:rsidRPr="00714D6A">
        <w:rPr>
          <w:color w:val="auto"/>
          <w:sz w:val="24"/>
        </w:rPr>
        <w:t xml:space="preserve"> 4)</w:t>
      </w:r>
      <w:r>
        <w:rPr>
          <w:color w:val="auto"/>
          <w:sz w:val="24"/>
        </w:rPr>
        <w:t xml:space="preserve">, 8), 9), 10) o 11) </w:t>
      </w:r>
      <w:r w:rsidRPr="00714D6A">
        <w:rPr>
          <w:color w:val="auto"/>
          <w:sz w:val="24"/>
        </w:rPr>
        <w:t xml:space="preserve">de la definición de </w:t>
      </w:r>
      <w:r w:rsidRPr="00714D6A">
        <w:rPr>
          <w:b/>
          <w:bCs/>
          <w:color w:val="auto"/>
          <w:sz w:val="24"/>
        </w:rPr>
        <w:t xml:space="preserve">Crecimiento </w:t>
      </w:r>
      <w:r>
        <w:rPr>
          <w:b/>
          <w:bCs/>
          <w:color w:val="auto"/>
          <w:sz w:val="24"/>
        </w:rPr>
        <w:t>e Innovación</w:t>
      </w:r>
      <w:r w:rsidRPr="00714D6A">
        <w:rPr>
          <w:b/>
          <w:bCs/>
          <w:color w:val="auto"/>
          <w:sz w:val="24"/>
        </w:rPr>
        <w:t>,</w:t>
      </w:r>
      <w:r w:rsidRPr="00714D6A">
        <w:rPr>
          <w:color w:val="auto"/>
          <w:sz w:val="24"/>
        </w:rPr>
        <w:t xml:space="preserve"> o con los requisitos establecidos en la definición de </w:t>
      </w:r>
      <w:r w:rsidRPr="00714D6A">
        <w:rPr>
          <w:b/>
          <w:bCs/>
          <w:color w:val="auto"/>
          <w:sz w:val="24"/>
        </w:rPr>
        <w:t>Digitalización</w:t>
      </w:r>
      <w:r w:rsidRPr="00714D6A">
        <w:rPr>
          <w:color w:val="auto"/>
          <w:sz w:val="24"/>
        </w:rPr>
        <w:t xml:space="preserve"> del Contrato de Reafianzamiento</w:t>
      </w:r>
      <w:r>
        <w:rPr>
          <w:color w:val="auto"/>
          <w:sz w:val="24"/>
        </w:rPr>
        <w:t>,</w:t>
      </w:r>
      <w:r w:rsidRPr="00714D6A">
        <w:rPr>
          <w:color w:val="auto"/>
          <w:sz w:val="24"/>
        </w:rPr>
        <w:t xml:space="preserve"> </w:t>
      </w:r>
      <w:r>
        <w:rPr>
          <w:color w:val="auto"/>
          <w:sz w:val="24"/>
        </w:rPr>
        <w:t xml:space="preserve">y con lo establecido en el apartado 3 de esta adenda. </w:t>
      </w:r>
    </w:p>
    <w:p w14:paraId="223E4A56" w14:textId="77777777" w:rsidR="003D5289" w:rsidRPr="00E803B4" w:rsidRDefault="003D5289" w:rsidP="00E803B4">
      <w:pPr>
        <w:spacing w:after="13"/>
        <w:rPr>
          <w:b/>
          <w:bCs/>
        </w:rPr>
      </w:pPr>
    </w:p>
    <w:p w14:paraId="0E754A6E" w14:textId="7F970BD1" w:rsidR="00E803B4" w:rsidRPr="00B53518" w:rsidRDefault="00E803B4" w:rsidP="009F6F5A">
      <w:pPr>
        <w:pStyle w:val="Prrafodelista"/>
        <w:numPr>
          <w:ilvl w:val="1"/>
          <w:numId w:val="1"/>
        </w:numPr>
        <w:spacing w:after="13"/>
        <w:rPr>
          <w:b/>
          <w:bCs/>
          <w:sz w:val="24"/>
          <w:szCs w:val="24"/>
        </w:rPr>
      </w:pPr>
      <w:r w:rsidRPr="00B53518">
        <w:rPr>
          <w:b/>
          <w:bCs/>
          <w:sz w:val="24"/>
          <w:szCs w:val="24"/>
        </w:rPr>
        <w:t>CCS</w:t>
      </w:r>
    </w:p>
    <w:p w14:paraId="6FB2FB25" w14:textId="25607ACA" w:rsidR="00E803B4" w:rsidRDefault="00E803B4" w:rsidP="005A1A00">
      <w:pPr>
        <w:spacing w:after="13"/>
        <w:rPr>
          <w:b/>
          <w:bCs/>
        </w:rPr>
      </w:pPr>
    </w:p>
    <w:p w14:paraId="01535A4C" w14:textId="4C8AE539" w:rsidR="00E803B4" w:rsidRPr="00B53518" w:rsidRDefault="00B53518" w:rsidP="005A1A00">
      <w:pPr>
        <w:spacing w:after="13"/>
        <w:rPr>
          <w:color w:val="auto"/>
          <w:sz w:val="24"/>
        </w:rPr>
      </w:pPr>
      <w:r w:rsidRPr="00B53518">
        <w:rPr>
          <w:color w:val="auto"/>
          <w:sz w:val="24"/>
        </w:rPr>
        <w:t xml:space="preserve">De manera adicional al tipo de empresas elegibles establecido en el punto </w:t>
      </w:r>
      <w:del w:id="75" w:author="Ángel Moraleda" w:date="2023-01-17T12:03:00Z">
        <w:r w:rsidRPr="00B53518" w:rsidDel="00C86A40">
          <w:rPr>
            <w:color w:val="auto"/>
            <w:sz w:val="24"/>
          </w:rPr>
          <w:delText>3</w:delText>
        </w:r>
      </w:del>
      <w:ins w:id="76" w:author="Ángel Moraleda" w:date="2023-01-17T12:03:00Z">
        <w:r w:rsidR="00C86A40">
          <w:rPr>
            <w:color w:val="auto"/>
            <w:sz w:val="24"/>
          </w:rPr>
          <w:t>4</w:t>
        </w:r>
      </w:ins>
      <w:r w:rsidRPr="00B53518">
        <w:rPr>
          <w:color w:val="auto"/>
          <w:sz w:val="24"/>
        </w:rPr>
        <w:t xml:space="preserve">.1, se incluyen las </w:t>
      </w:r>
      <w:r w:rsidRPr="00B53518">
        <w:rPr>
          <w:b/>
          <w:bCs/>
          <w:color w:val="auto"/>
          <w:sz w:val="24"/>
        </w:rPr>
        <w:t>Grandes Empresas Elegibles</w:t>
      </w:r>
      <w:r w:rsidRPr="00B53518">
        <w:rPr>
          <w:color w:val="auto"/>
          <w:sz w:val="24"/>
        </w:rPr>
        <w:t xml:space="preserve">. </w:t>
      </w:r>
    </w:p>
    <w:p w14:paraId="39852730" w14:textId="443D36CD" w:rsidR="00E803B4" w:rsidRPr="00B53518" w:rsidRDefault="00E803B4" w:rsidP="005A1A00">
      <w:pPr>
        <w:spacing w:after="13"/>
        <w:rPr>
          <w:color w:val="auto"/>
          <w:sz w:val="24"/>
        </w:rPr>
      </w:pPr>
    </w:p>
    <w:p w14:paraId="6B810E36" w14:textId="3BD92BB1" w:rsidR="00DA5C2A" w:rsidRPr="00714D6A" w:rsidRDefault="00B53518" w:rsidP="00DA5C2A">
      <w:pPr>
        <w:spacing w:after="0" w:line="240" w:lineRule="auto"/>
        <w:ind w:left="10" w:hanging="10"/>
        <w:jc w:val="both"/>
        <w:rPr>
          <w:color w:val="auto"/>
          <w:sz w:val="24"/>
        </w:rPr>
      </w:pPr>
      <w:r>
        <w:rPr>
          <w:color w:val="auto"/>
          <w:sz w:val="24"/>
        </w:rPr>
        <w:t>Asimismo, l</w:t>
      </w:r>
      <w:r w:rsidR="00E803B4" w:rsidRPr="006B0A08">
        <w:rPr>
          <w:color w:val="auto"/>
          <w:sz w:val="24"/>
        </w:rPr>
        <w:t xml:space="preserve">as operaciones tendrán que cumplir todos los requisitos para ser incluidas en la </w:t>
      </w:r>
      <w:r>
        <w:rPr>
          <w:color w:val="auto"/>
          <w:sz w:val="24"/>
        </w:rPr>
        <w:t>definición</w:t>
      </w:r>
      <w:r w:rsidR="00E803B4" w:rsidRPr="006B0A08">
        <w:rPr>
          <w:color w:val="auto"/>
          <w:sz w:val="24"/>
        </w:rPr>
        <w:t xml:space="preserve"> </w:t>
      </w:r>
      <w:r w:rsidR="00E803B4" w:rsidRPr="00B53518">
        <w:rPr>
          <w:b/>
          <w:bCs/>
          <w:color w:val="auto"/>
          <w:sz w:val="24"/>
        </w:rPr>
        <w:t>Sectores Culturales y Creativos (CCS)</w:t>
      </w:r>
      <w:r w:rsidR="00E803B4" w:rsidRPr="006B0A08">
        <w:rPr>
          <w:color w:val="auto"/>
          <w:sz w:val="24"/>
        </w:rPr>
        <w:t xml:space="preserve"> del Contrato de Reafianzamiento </w:t>
      </w:r>
      <w:r w:rsidR="00DA5C2A">
        <w:rPr>
          <w:color w:val="auto"/>
          <w:sz w:val="24"/>
        </w:rPr>
        <w:t xml:space="preserve">y </w:t>
      </w:r>
      <w:r w:rsidR="00557562">
        <w:rPr>
          <w:color w:val="auto"/>
          <w:sz w:val="24"/>
        </w:rPr>
        <w:t xml:space="preserve">con </w:t>
      </w:r>
      <w:r w:rsidR="00DA5C2A">
        <w:rPr>
          <w:color w:val="auto"/>
          <w:sz w:val="24"/>
        </w:rPr>
        <w:t xml:space="preserve">lo establecido en el apartado 3 de esta adenda. </w:t>
      </w:r>
    </w:p>
    <w:p w14:paraId="5BEF0F18" w14:textId="77777777" w:rsidR="00A77B9D" w:rsidRPr="00B53518" w:rsidRDefault="00A77B9D" w:rsidP="00E803B4">
      <w:pPr>
        <w:spacing w:after="13"/>
        <w:rPr>
          <w:b/>
          <w:bCs/>
          <w:sz w:val="24"/>
          <w:szCs w:val="24"/>
        </w:rPr>
      </w:pPr>
    </w:p>
    <w:p w14:paraId="2D379D76" w14:textId="78949FBE" w:rsidR="000B1F1A" w:rsidRPr="00AF3131" w:rsidRDefault="00FE541A" w:rsidP="00DA5C2A">
      <w:pPr>
        <w:pStyle w:val="Prrafodelista"/>
        <w:numPr>
          <w:ilvl w:val="0"/>
          <w:numId w:val="1"/>
        </w:numPr>
        <w:spacing w:after="5" w:line="250" w:lineRule="auto"/>
        <w:ind w:hanging="283"/>
        <w:rPr>
          <w:color w:val="auto"/>
        </w:rPr>
      </w:pPr>
      <w:r w:rsidRPr="00AF3131">
        <w:rPr>
          <w:b/>
          <w:color w:val="auto"/>
          <w:sz w:val="24"/>
        </w:rPr>
        <w:t>Compromisos y declaraciones exigidos por el programa</w:t>
      </w:r>
      <w:r w:rsidR="00DB0C9C" w:rsidRPr="00AF3131">
        <w:rPr>
          <w:b/>
          <w:color w:val="auto"/>
          <w:sz w:val="24"/>
        </w:rPr>
        <w:t xml:space="preserve"> Invest</w:t>
      </w:r>
      <w:r w:rsidR="003D5289">
        <w:rPr>
          <w:b/>
          <w:color w:val="auto"/>
          <w:sz w:val="24"/>
        </w:rPr>
        <w:t>E</w:t>
      </w:r>
      <w:r w:rsidR="00DB0C9C" w:rsidRPr="00AF3131">
        <w:rPr>
          <w:b/>
          <w:color w:val="auto"/>
          <w:sz w:val="24"/>
        </w:rPr>
        <w:t>U</w:t>
      </w:r>
      <w:r w:rsidRPr="00AF3131">
        <w:rPr>
          <w:b/>
          <w:color w:val="auto"/>
          <w:sz w:val="24"/>
        </w:rPr>
        <w:t xml:space="preserve">.  </w:t>
      </w:r>
    </w:p>
    <w:p w14:paraId="49A095D4" w14:textId="77777777" w:rsidR="000B1F1A" w:rsidRDefault="00FE541A">
      <w:pPr>
        <w:spacing w:after="0"/>
      </w:pPr>
      <w:r>
        <w:rPr>
          <w:color w:val="404040"/>
          <w:sz w:val="24"/>
        </w:rPr>
        <w:t xml:space="preserve"> </w:t>
      </w:r>
    </w:p>
    <w:p w14:paraId="30A0B750" w14:textId="05199748" w:rsidR="000B1F1A" w:rsidRPr="00C61795" w:rsidRDefault="00FE541A">
      <w:pPr>
        <w:spacing w:after="5" w:line="250" w:lineRule="auto"/>
        <w:ind w:left="10" w:hanging="10"/>
        <w:jc w:val="both"/>
        <w:rPr>
          <w:color w:val="auto"/>
        </w:rPr>
      </w:pPr>
      <w:r w:rsidRPr="00C61795">
        <w:rPr>
          <w:color w:val="auto"/>
          <w:sz w:val="24"/>
        </w:rPr>
        <w:t xml:space="preserve">El programa </w:t>
      </w:r>
      <w:r w:rsidR="005A1A00" w:rsidRPr="00C61795">
        <w:rPr>
          <w:color w:val="auto"/>
          <w:sz w:val="24"/>
        </w:rPr>
        <w:t>InvestEU</w:t>
      </w:r>
      <w:r w:rsidRPr="00C61795">
        <w:rPr>
          <w:color w:val="auto"/>
          <w:sz w:val="24"/>
        </w:rPr>
        <w:t xml:space="preserve"> impone a CERSA una serie de obligaciones que deben ser trasladadas a la SGR, a la </w:t>
      </w:r>
      <w:r w:rsidRPr="00C61795">
        <w:rPr>
          <w:b/>
          <w:color w:val="auto"/>
          <w:sz w:val="24"/>
        </w:rPr>
        <w:t>Empresa Avalada</w:t>
      </w:r>
      <w:r w:rsidRPr="00C61795">
        <w:rPr>
          <w:color w:val="auto"/>
          <w:sz w:val="24"/>
        </w:rPr>
        <w:t xml:space="preserve"> y al Acreedor. Por ello, la SGR se compromete expresa e irrevocablemente a:  </w:t>
      </w:r>
    </w:p>
    <w:p w14:paraId="20A554FA" w14:textId="77777777" w:rsidR="000B1F1A" w:rsidRPr="00C61795" w:rsidRDefault="00FE541A">
      <w:pPr>
        <w:spacing w:after="0"/>
        <w:rPr>
          <w:color w:val="auto"/>
        </w:rPr>
      </w:pPr>
      <w:r w:rsidRPr="00C61795">
        <w:rPr>
          <w:color w:val="auto"/>
          <w:sz w:val="24"/>
        </w:rPr>
        <w:t xml:space="preserve"> </w:t>
      </w:r>
    </w:p>
    <w:p w14:paraId="7E02256D" w14:textId="12830CD1" w:rsidR="000B1F1A" w:rsidRPr="003E3C0D" w:rsidRDefault="00FE541A" w:rsidP="00ED10AD">
      <w:pPr>
        <w:pStyle w:val="Prrafodelista"/>
        <w:numPr>
          <w:ilvl w:val="0"/>
          <w:numId w:val="15"/>
        </w:numPr>
        <w:spacing w:after="5" w:line="249" w:lineRule="auto"/>
        <w:ind w:right="37"/>
        <w:jc w:val="both"/>
        <w:rPr>
          <w:color w:val="auto"/>
        </w:rPr>
      </w:pPr>
      <w:r w:rsidRPr="003E3C0D">
        <w:rPr>
          <w:color w:val="auto"/>
          <w:sz w:val="24"/>
        </w:rPr>
        <w:t xml:space="preserve">Responder a cualquier solicitud razonable de información en el contexto de una evaluación de los programas llevada cabo por la Comisión Europea, y posiblemente, realizada conjuntamente con el FEI, </w:t>
      </w:r>
      <w:r w:rsidRPr="003E3C0D">
        <w:rPr>
          <w:rFonts w:ascii="Century Gothic" w:eastAsia="Century Gothic" w:hAnsi="Century Gothic" w:cs="Century Gothic"/>
          <w:color w:val="auto"/>
          <w:sz w:val="24"/>
        </w:rPr>
        <w:t xml:space="preserve"> </w:t>
      </w:r>
      <w:r w:rsidRPr="003E3C0D">
        <w:rPr>
          <w:color w:val="auto"/>
          <w:sz w:val="24"/>
        </w:rPr>
        <w:t xml:space="preserve">o de proporcionar, bajo solicitud, cualquier documento o información relacionada con ella o con la operación avalada y que se requiera para incluir en cualquier informe elaborado por CERSA o por el Fondo Europeo de Inversiones, (“FEI”) los agentes del FEI, el Banco Europeo de Inversiones (“BEI”), el Tribunal de Cuentas de la Unión Europea (“TCE”), la Comisión, los agentes de la Comisión incluyendo la Oficina Europea Anti-Fraude (“OLAF”), la Fiscalía Europea (“FE”) y cualquier otra institución u organismo de la Unión Europea, </w:t>
      </w:r>
      <w:r w:rsidR="004232F1" w:rsidRPr="003E3C0D">
        <w:rPr>
          <w:color w:val="auto"/>
          <w:sz w:val="24"/>
        </w:rPr>
        <w:t>en el contexto de la ejecución del acuerdo.</w:t>
      </w:r>
    </w:p>
    <w:p w14:paraId="488F6FF0" w14:textId="77777777" w:rsidR="003E3C0D" w:rsidRPr="003E3C0D" w:rsidRDefault="003E3C0D" w:rsidP="00ED10AD">
      <w:pPr>
        <w:pStyle w:val="Prrafodelista"/>
        <w:spacing w:after="5" w:line="249" w:lineRule="auto"/>
        <w:ind w:right="37"/>
        <w:jc w:val="both"/>
        <w:rPr>
          <w:color w:val="auto"/>
        </w:rPr>
      </w:pPr>
    </w:p>
    <w:p w14:paraId="6C639B65" w14:textId="242A84D6" w:rsidR="000B1F1A" w:rsidRPr="003E3C0D" w:rsidRDefault="00FE541A" w:rsidP="003D5289">
      <w:pPr>
        <w:pStyle w:val="Prrafodelista"/>
        <w:numPr>
          <w:ilvl w:val="0"/>
          <w:numId w:val="15"/>
        </w:numPr>
        <w:spacing w:after="13"/>
        <w:jc w:val="both"/>
      </w:pPr>
      <w:r w:rsidRPr="003E3C0D">
        <w:rPr>
          <w:color w:val="auto"/>
          <w:sz w:val="24"/>
        </w:rPr>
        <w:t xml:space="preserve">Archivar, actualizar y mantener hasta </w:t>
      </w:r>
      <w:r w:rsidR="00C61795" w:rsidRPr="003E3C0D">
        <w:rPr>
          <w:color w:val="auto"/>
          <w:sz w:val="24"/>
        </w:rPr>
        <w:t>CINCO</w:t>
      </w:r>
      <w:r w:rsidRPr="003E3C0D">
        <w:rPr>
          <w:color w:val="auto"/>
          <w:sz w:val="24"/>
        </w:rPr>
        <w:t xml:space="preserve"> (</w:t>
      </w:r>
      <w:r w:rsidR="00C61795" w:rsidRPr="003E3C0D">
        <w:rPr>
          <w:color w:val="auto"/>
          <w:sz w:val="24"/>
        </w:rPr>
        <w:t>5</w:t>
      </w:r>
      <w:r w:rsidRPr="003E3C0D">
        <w:rPr>
          <w:color w:val="auto"/>
          <w:sz w:val="24"/>
        </w:rPr>
        <w:t xml:space="preserve">) años desde la fecha de cancelación de la operación a disposición de las Entidades Autorizadas, la documentación necesaria </w:t>
      </w:r>
      <w:r w:rsidRPr="003E3C0D">
        <w:rPr>
          <w:color w:val="auto"/>
          <w:sz w:val="24"/>
        </w:rPr>
        <w:lastRenderedPageBreak/>
        <w:t xml:space="preserve">para verificar la correcta aplicación de los fondos de la Unión Europea, y la documentación que acredite que tanto de la operación como la </w:t>
      </w:r>
      <w:r w:rsidR="003A6D80" w:rsidRPr="003A6D80">
        <w:rPr>
          <w:b/>
          <w:bCs/>
          <w:color w:val="auto"/>
          <w:sz w:val="24"/>
        </w:rPr>
        <w:t>Empresa</w:t>
      </w:r>
      <w:r w:rsidRPr="003A6D80">
        <w:rPr>
          <w:b/>
          <w:bCs/>
          <w:color w:val="auto"/>
          <w:sz w:val="24"/>
        </w:rPr>
        <w:t xml:space="preserve"> Avalada</w:t>
      </w:r>
      <w:r w:rsidRPr="003E3C0D">
        <w:rPr>
          <w:color w:val="auto"/>
          <w:sz w:val="24"/>
        </w:rPr>
        <w:t xml:space="preserve"> cumplen con los requisitos de elegibilidad. </w:t>
      </w:r>
    </w:p>
    <w:p w14:paraId="444D5A71" w14:textId="77777777" w:rsidR="000B1F1A" w:rsidRPr="00C61795" w:rsidRDefault="00FE541A" w:rsidP="003D5289">
      <w:pPr>
        <w:spacing w:after="73"/>
        <w:ind w:left="283"/>
        <w:jc w:val="both"/>
        <w:rPr>
          <w:color w:val="auto"/>
        </w:rPr>
      </w:pPr>
      <w:r w:rsidRPr="00C61795">
        <w:rPr>
          <w:color w:val="auto"/>
          <w:sz w:val="24"/>
        </w:rPr>
        <w:t xml:space="preserve"> </w:t>
      </w:r>
    </w:p>
    <w:p w14:paraId="6693787D" w14:textId="1BD67A60" w:rsidR="000B1F1A" w:rsidRPr="003E3C0D" w:rsidRDefault="00FE541A" w:rsidP="00ED10AD">
      <w:pPr>
        <w:pStyle w:val="Prrafodelista"/>
        <w:numPr>
          <w:ilvl w:val="0"/>
          <w:numId w:val="15"/>
        </w:numPr>
        <w:spacing w:after="5" w:line="249" w:lineRule="auto"/>
        <w:ind w:right="37"/>
        <w:jc w:val="both"/>
        <w:rPr>
          <w:color w:val="auto"/>
        </w:rPr>
      </w:pPr>
      <w:r w:rsidRPr="003E3C0D">
        <w:rPr>
          <w:color w:val="auto"/>
          <w:sz w:val="24"/>
        </w:rPr>
        <w:t xml:space="preserve">En materia de cumplimiento normativo a: </w:t>
      </w:r>
    </w:p>
    <w:p w14:paraId="428252A3" w14:textId="77777777" w:rsidR="000B1F1A" w:rsidRPr="00C61795" w:rsidRDefault="00FE541A" w:rsidP="003D5289">
      <w:pPr>
        <w:spacing w:after="13"/>
        <w:jc w:val="both"/>
        <w:rPr>
          <w:color w:val="auto"/>
        </w:rPr>
      </w:pPr>
      <w:r w:rsidRPr="00C61795">
        <w:rPr>
          <w:color w:val="auto"/>
          <w:sz w:val="24"/>
        </w:rPr>
        <w:t xml:space="preserve"> </w:t>
      </w:r>
    </w:p>
    <w:p w14:paraId="1CA92164" w14:textId="77777777" w:rsidR="000B1F1A" w:rsidRPr="00C61795" w:rsidRDefault="00FE541A" w:rsidP="00ED10AD">
      <w:pPr>
        <w:numPr>
          <w:ilvl w:val="2"/>
          <w:numId w:val="15"/>
        </w:numPr>
        <w:spacing w:after="27" w:line="249" w:lineRule="auto"/>
        <w:ind w:left="1132" w:right="37" w:hanging="281"/>
        <w:jc w:val="both"/>
        <w:rPr>
          <w:color w:val="auto"/>
        </w:rPr>
      </w:pPr>
      <w:r w:rsidRPr="00C61795">
        <w:rPr>
          <w:color w:val="auto"/>
          <w:sz w:val="24"/>
        </w:rPr>
        <w:t xml:space="preserve">cumplir en todo momento las leyes y reglamentos (ya se trate de leyes y reglamentos nacionales o de reglamentos y otras normas de la Unión Europea) a las que pueda estar sujeta y no cometerá ninguna irregularidad o fraude </w:t>
      </w:r>
    </w:p>
    <w:p w14:paraId="41DC75DF" w14:textId="77777777" w:rsidR="00ED10AD" w:rsidRPr="003D5289" w:rsidRDefault="00ED10AD" w:rsidP="003D5289">
      <w:pPr>
        <w:spacing w:after="30" w:line="249" w:lineRule="auto"/>
        <w:ind w:left="1132" w:right="37"/>
        <w:jc w:val="both"/>
        <w:rPr>
          <w:color w:val="auto"/>
        </w:rPr>
      </w:pPr>
    </w:p>
    <w:p w14:paraId="1F72BB91" w14:textId="289A4882" w:rsidR="000B1F1A" w:rsidRPr="00485EF6" w:rsidRDefault="00FE541A" w:rsidP="00ED10AD">
      <w:pPr>
        <w:numPr>
          <w:ilvl w:val="2"/>
          <w:numId w:val="15"/>
        </w:numPr>
        <w:spacing w:after="30" w:line="249" w:lineRule="auto"/>
        <w:ind w:left="1132" w:right="37" w:hanging="281"/>
        <w:jc w:val="both"/>
        <w:rPr>
          <w:color w:val="auto"/>
        </w:rPr>
      </w:pPr>
      <w:r w:rsidRPr="00C61795">
        <w:rPr>
          <w:color w:val="auto"/>
          <w:sz w:val="24"/>
        </w:rPr>
        <w:t>Sin perjuicio de lo anterior, la SGR, se compromete a (i) cumplir en todo momento con la legislación aplicable en materia de prevención de blanqueo de capitales, la lucha contra el terrorismo y la lucha contra el fraude fiscal</w:t>
      </w:r>
      <w:r w:rsidR="00944BC6">
        <w:rPr>
          <w:color w:val="auto"/>
          <w:sz w:val="24"/>
        </w:rPr>
        <w:t>, la legislación aplicable en materia medioambiental o climática y en materia social</w:t>
      </w:r>
      <w:r w:rsidRPr="00C61795">
        <w:rPr>
          <w:color w:val="auto"/>
          <w:sz w:val="24"/>
        </w:rPr>
        <w:t xml:space="preserve"> (</w:t>
      </w:r>
      <w:proofErr w:type="spellStart"/>
      <w:r w:rsidRPr="00C61795">
        <w:rPr>
          <w:color w:val="auto"/>
          <w:sz w:val="24"/>
        </w:rPr>
        <w:t>ii</w:t>
      </w:r>
      <w:proofErr w:type="spellEnd"/>
      <w:r w:rsidRPr="00C61795">
        <w:rPr>
          <w:color w:val="auto"/>
          <w:sz w:val="24"/>
        </w:rPr>
        <w:t xml:space="preserve">) no establecerse en Estados o Jurisdicciones no cooperantes. </w:t>
      </w:r>
    </w:p>
    <w:p w14:paraId="1707E67B" w14:textId="20814E1E" w:rsidR="00485EF6" w:rsidRPr="00C61795" w:rsidRDefault="00485EF6" w:rsidP="00ED10AD">
      <w:pPr>
        <w:spacing w:after="30" w:line="249" w:lineRule="auto"/>
        <w:ind w:left="1132" w:right="37"/>
        <w:jc w:val="both"/>
        <w:rPr>
          <w:color w:val="auto"/>
        </w:rPr>
      </w:pPr>
    </w:p>
    <w:p w14:paraId="0F927309" w14:textId="1A77796A" w:rsidR="000B1F1A" w:rsidRPr="00C61795" w:rsidRDefault="00FE541A" w:rsidP="00ED10AD">
      <w:pPr>
        <w:numPr>
          <w:ilvl w:val="2"/>
          <w:numId w:val="15"/>
        </w:numPr>
        <w:spacing w:after="5" w:line="249" w:lineRule="auto"/>
        <w:ind w:left="1132" w:right="37" w:hanging="281"/>
        <w:jc w:val="both"/>
        <w:rPr>
          <w:color w:val="auto"/>
        </w:rPr>
      </w:pPr>
      <w:r w:rsidRPr="00C61795">
        <w:rPr>
          <w:color w:val="auto"/>
          <w:sz w:val="24"/>
        </w:rPr>
        <w:t xml:space="preserve">garantizar que la presente operación cumple con los criterios para ser exigible dentro del programa </w:t>
      </w:r>
      <w:r w:rsidR="003E3C0D">
        <w:rPr>
          <w:color w:val="auto"/>
          <w:sz w:val="24"/>
        </w:rPr>
        <w:t>InvestEU</w:t>
      </w:r>
      <w:r w:rsidRPr="00C61795">
        <w:rPr>
          <w:color w:val="auto"/>
          <w:sz w:val="24"/>
        </w:rPr>
        <w:t xml:space="preserve"> de conformidad con los criterios de elegibilidad establecidos en dicho programa. </w:t>
      </w:r>
    </w:p>
    <w:p w14:paraId="0053CD15" w14:textId="77777777" w:rsidR="000B1F1A" w:rsidRPr="00C61795" w:rsidRDefault="00FE541A" w:rsidP="003D5289">
      <w:pPr>
        <w:spacing w:after="14"/>
        <w:ind w:left="283"/>
        <w:jc w:val="both"/>
        <w:rPr>
          <w:color w:val="auto"/>
        </w:rPr>
      </w:pPr>
      <w:r w:rsidRPr="00C61795">
        <w:rPr>
          <w:color w:val="auto"/>
          <w:sz w:val="24"/>
        </w:rPr>
        <w:t xml:space="preserve"> </w:t>
      </w:r>
    </w:p>
    <w:p w14:paraId="29EF4392" w14:textId="2D778755" w:rsidR="000B1F1A" w:rsidRPr="003A6D80" w:rsidRDefault="00FE541A" w:rsidP="00ED10AD">
      <w:pPr>
        <w:pStyle w:val="Prrafodelista"/>
        <w:numPr>
          <w:ilvl w:val="0"/>
          <w:numId w:val="15"/>
        </w:numPr>
        <w:spacing w:after="5" w:line="249" w:lineRule="auto"/>
        <w:ind w:right="37"/>
        <w:jc w:val="both"/>
        <w:rPr>
          <w:color w:val="auto"/>
          <w:sz w:val="24"/>
        </w:rPr>
      </w:pPr>
      <w:r w:rsidRPr="00CC7D21">
        <w:rPr>
          <w:color w:val="auto"/>
          <w:sz w:val="24"/>
        </w:rPr>
        <w:t>En el caso de que CERSA seleccione una operación para ser reportada al FEI como “</w:t>
      </w:r>
      <w:r w:rsidRPr="003A6D80">
        <w:rPr>
          <w:color w:val="auto"/>
          <w:sz w:val="24"/>
        </w:rPr>
        <w:t xml:space="preserve">Case </w:t>
      </w:r>
      <w:proofErr w:type="spellStart"/>
      <w:r w:rsidRPr="003A6D80">
        <w:rPr>
          <w:color w:val="auto"/>
          <w:sz w:val="24"/>
        </w:rPr>
        <w:t>Study</w:t>
      </w:r>
      <w:proofErr w:type="spellEnd"/>
      <w:r w:rsidRPr="00CC7D21">
        <w:rPr>
          <w:color w:val="auto"/>
          <w:sz w:val="24"/>
        </w:rPr>
        <w:t xml:space="preserve">”, la SGR deberá informar a la </w:t>
      </w:r>
      <w:r w:rsidR="003A6D80" w:rsidRPr="003A6D80">
        <w:rPr>
          <w:b/>
          <w:bCs/>
          <w:color w:val="auto"/>
          <w:sz w:val="24"/>
        </w:rPr>
        <w:t>Empresa</w:t>
      </w:r>
      <w:r w:rsidRPr="003A6D80">
        <w:rPr>
          <w:b/>
          <w:bCs/>
          <w:color w:val="auto"/>
          <w:sz w:val="24"/>
        </w:rPr>
        <w:t xml:space="preserve"> </w:t>
      </w:r>
      <w:r w:rsidR="003A6D80" w:rsidRPr="003A6D80">
        <w:rPr>
          <w:b/>
          <w:bCs/>
          <w:color w:val="auto"/>
          <w:sz w:val="24"/>
        </w:rPr>
        <w:t>A</w:t>
      </w:r>
      <w:r w:rsidRPr="003A6D80">
        <w:rPr>
          <w:b/>
          <w:bCs/>
          <w:color w:val="auto"/>
          <w:sz w:val="24"/>
        </w:rPr>
        <w:t>valada</w:t>
      </w:r>
      <w:r w:rsidRPr="00CC7D21">
        <w:rPr>
          <w:color w:val="auto"/>
          <w:sz w:val="24"/>
        </w:rPr>
        <w:t xml:space="preserve"> de: </w:t>
      </w:r>
    </w:p>
    <w:p w14:paraId="5B000092" w14:textId="77777777" w:rsidR="000B1F1A" w:rsidRPr="003A6D80" w:rsidRDefault="00FE541A" w:rsidP="003D5289">
      <w:pPr>
        <w:spacing w:after="71"/>
        <w:ind w:left="566"/>
        <w:jc w:val="both"/>
        <w:rPr>
          <w:color w:val="auto"/>
          <w:sz w:val="24"/>
        </w:rPr>
      </w:pPr>
      <w:r w:rsidRPr="003A6D80">
        <w:rPr>
          <w:color w:val="auto"/>
          <w:sz w:val="24"/>
        </w:rPr>
        <w:t xml:space="preserve"> </w:t>
      </w:r>
    </w:p>
    <w:p w14:paraId="2A22C2AC" w14:textId="77777777" w:rsidR="000B1F1A" w:rsidRPr="005557E2" w:rsidRDefault="00FE541A" w:rsidP="00ED10AD">
      <w:pPr>
        <w:numPr>
          <w:ilvl w:val="2"/>
          <w:numId w:val="15"/>
        </w:numPr>
        <w:spacing w:after="14" w:line="252" w:lineRule="auto"/>
        <w:ind w:left="1132" w:right="37"/>
        <w:jc w:val="both"/>
        <w:rPr>
          <w:color w:val="auto"/>
        </w:rPr>
      </w:pPr>
      <w:r w:rsidRPr="005557E2">
        <w:rPr>
          <w:color w:val="auto"/>
          <w:sz w:val="24"/>
        </w:rPr>
        <w:t xml:space="preserve">Que la información contenida en el “Case </w:t>
      </w:r>
      <w:proofErr w:type="spellStart"/>
      <w:r w:rsidRPr="005557E2">
        <w:rPr>
          <w:color w:val="auto"/>
          <w:sz w:val="24"/>
        </w:rPr>
        <w:t>Study</w:t>
      </w:r>
      <w:proofErr w:type="spellEnd"/>
      <w:r w:rsidRPr="005557E2">
        <w:rPr>
          <w:color w:val="auto"/>
          <w:sz w:val="24"/>
        </w:rPr>
        <w:t xml:space="preserve">” puede ser pasada al FEI, la Comisión Europea y/o contratistas de la Comisión Europea y/o publicada </w:t>
      </w:r>
    </w:p>
    <w:p w14:paraId="5301949D" w14:textId="77777777" w:rsidR="00ED10AD" w:rsidRPr="003D5289" w:rsidRDefault="00ED10AD" w:rsidP="003D5289">
      <w:pPr>
        <w:spacing w:after="5" w:line="249" w:lineRule="auto"/>
        <w:ind w:left="1132" w:right="37"/>
        <w:jc w:val="both"/>
        <w:rPr>
          <w:color w:val="auto"/>
        </w:rPr>
      </w:pPr>
    </w:p>
    <w:p w14:paraId="12930DF7" w14:textId="50E742FC" w:rsidR="000B1F1A" w:rsidRPr="005557E2" w:rsidRDefault="00FE541A" w:rsidP="00ED10AD">
      <w:pPr>
        <w:numPr>
          <w:ilvl w:val="2"/>
          <w:numId w:val="15"/>
        </w:numPr>
        <w:spacing w:after="5" w:line="249" w:lineRule="auto"/>
        <w:ind w:left="1132" w:right="37"/>
        <w:jc w:val="both"/>
        <w:rPr>
          <w:color w:val="auto"/>
        </w:rPr>
      </w:pPr>
      <w:r w:rsidRPr="005557E2">
        <w:rPr>
          <w:color w:val="auto"/>
          <w:sz w:val="24"/>
        </w:rPr>
        <w:t xml:space="preserve">La Comisión Europea y/o contratistas de la Comisión Europea podrán contactar con la </w:t>
      </w:r>
      <w:r w:rsidR="003A6D80" w:rsidRPr="003A6D80">
        <w:rPr>
          <w:b/>
          <w:bCs/>
          <w:color w:val="auto"/>
          <w:sz w:val="24"/>
        </w:rPr>
        <w:t>Empresa</w:t>
      </w:r>
      <w:r w:rsidRPr="003A6D80">
        <w:rPr>
          <w:b/>
          <w:bCs/>
          <w:color w:val="auto"/>
          <w:sz w:val="24"/>
        </w:rPr>
        <w:t xml:space="preserve"> Avalada </w:t>
      </w:r>
      <w:r w:rsidRPr="005557E2">
        <w:rPr>
          <w:color w:val="auto"/>
          <w:sz w:val="24"/>
        </w:rPr>
        <w:t xml:space="preserve">para que su caso pueda ser utilizado para producir publicaciones audiovisuales o impresas para la promoción del programa </w:t>
      </w:r>
      <w:r w:rsidR="003A6D80">
        <w:rPr>
          <w:color w:val="auto"/>
          <w:sz w:val="24"/>
        </w:rPr>
        <w:t>InvestEU.</w:t>
      </w:r>
      <w:r w:rsidRPr="005557E2">
        <w:rPr>
          <w:color w:val="auto"/>
          <w:sz w:val="24"/>
        </w:rPr>
        <w:t xml:space="preserve"> </w:t>
      </w:r>
    </w:p>
    <w:p w14:paraId="2E8B692A" w14:textId="77777777" w:rsidR="000B1F1A" w:rsidRPr="005557E2" w:rsidRDefault="00FE541A" w:rsidP="003D5289">
      <w:pPr>
        <w:spacing w:after="0"/>
        <w:ind w:left="283"/>
        <w:jc w:val="both"/>
        <w:rPr>
          <w:color w:val="auto"/>
        </w:rPr>
      </w:pPr>
      <w:r w:rsidRPr="005557E2">
        <w:rPr>
          <w:color w:val="auto"/>
          <w:sz w:val="24"/>
        </w:rPr>
        <w:t xml:space="preserve"> </w:t>
      </w:r>
    </w:p>
    <w:p w14:paraId="354E3F15" w14:textId="7634E83C" w:rsidR="000B1F1A" w:rsidRPr="003A6D80" w:rsidRDefault="00FE541A" w:rsidP="00ED10AD">
      <w:pPr>
        <w:pStyle w:val="Prrafodelista"/>
        <w:numPr>
          <w:ilvl w:val="0"/>
          <w:numId w:val="15"/>
        </w:numPr>
        <w:spacing w:after="5" w:line="249" w:lineRule="auto"/>
        <w:ind w:right="37"/>
        <w:jc w:val="both"/>
        <w:rPr>
          <w:color w:val="auto"/>
        </w:rPr>
      </w:pPr>
      <w:r w:rsidRPr="003A6D80">
        <w:rPr>
          <w:color w:val="auto"/>
          <w:sz w:val="24"/>
        </w:rPr>
        <w:t xml:space="preserve">Facilitar a CERSA cualquier otra información adicional que la Administración española o de la Unión Europea puedan solicitar. </w:t>
      </w:r>
    </w:p>
    <w:p w14:paraId="15D6E5C5" w14:textId="77777777" w:rsidR="000B1F1A" w:rsidRPr="005557E2" w:rsidRDefault="00FE541A" w:rsidP="003D5289">
      <w:pPr>
        <w:spacing w:after="13"/>
        <w:ind w:left="852"/>
        <w:jc w:val="both"/>
        <w:rPr>
          <w:color w:val="auto"/>
        </w:rPr>
      </w:pPr>
      <w:r w:rsidRPr="005557E2">
        <w:rPr>
          <w:color w:val="auto"/>
          <w:sz w:val="24"/>
        </w:rPr>
        <w:t xml:space="preserve"> </w:t>
      </w:r>
    </w:p>
    <w:p w14:paraId="70396193" w14:textId="22E35D25" w:rsidR="000B1F1A" w:rsidRPr="003A6D80" w:rsidRDefault="00FE541A" w:rsidP="00ED10AD">
      <w:pPr>
        <w:pStyle w:val="Prrafodelista"/>
        <w:numPr>
          <w:ilvl w:val="0"/>
          <w:numId w:val="15"/>
        </w:numPr>
        <w:spacing w:after="5" w:line="249" w:lineRule="auto"/>
        <w:ind w:right="37"/>
        <w:jc w:val="both"/>
        <w:rPr>
          <w:color w:val="auto"/>
        </w:rPr>
      </w:pPr>
      <w:r w:rsidRPr="003A6D80">
        <w:rPr>
          <w:color w:val="auto"/>
          <w:sz w:val="24"/>
        </w:rPr>
        <w:t xml:space="preserve">Obtener firmado por parte de la </w:t>
      </w:r>
      <w:r w:rsidRPr="003A6D80">
        <w:rPr>
          <w:b/>
          <w:color w:val="auto"/>
          <w:sz w:val="24"/>
        </w:rPr>
        <w:t>Empresa Avalada</w:t>
      </w:r>
      <w:r w:rsidRPr="003A6D80">
        <w:rPr>
          <w:color w:val="auto"/>
          <w:sz w:val="24"/>
        </w:rPr>
        <w:t xml:space="preserve"> </w:t>
      </w:r>
      <w:r w:rsidR="00D157F6" w:rsidRPr="003A6D80">
        <w:rPr>
          <w:color w:val="auto"/>
          <w:sz w:val="24"/>
        </w:rPr>
        <w:t>la</w:t>
      </w:r>
      <w:r w:rsidR="00510F83" w:rsidRPr="003A6D80">
        <w:rPr>
          <w:color w:val="auto"/>
          <w:sz w:val="24"/>
        </w:rPr>
        <w:t xml:space="preserve">s declaraciones y compromisos </w:t>
      </w:r>
      <w:r w:rsidR="00D157F6" w:rsidRPr="003A6D80">
        <w:rPr>
          <w:color w:val="auto"/>
          <w:sz w:val="24"/>
        </w:rPr>
        <w:t>previst</w:t>
      </w:r>
      <w:r w:rsidR="00510F83" w:rsidRPr="003A6D80">
        <w:rPr>
          <w:color w:val="auto"/>
          <w:sz w:val="24"/>
        </w:rPr>
        <w:t>os</w:t>
      </w:r>
      <w:r w:rsidRPr="003A6D80">
        <w:rPr>
          <w:color w:val="auto"/>
          <w:sz w:val="24"/>
        </w:rPr>
        <w:t xml:space="preserve"> en el </w:t>
      </w:r>
      <w:r w:rsidRPr="003A6D80">
        <w:rPr>
          <w:b/>
          <w:color w:val="auto"/>
          <w:sz w:val="24"/>
        </w:rPr>
        <w:t>Anexo I,</w:t>
      </w:r>
      <w:r w:rsidRPr="003A6D80">
        <w:rPr>
          <w:color w:val="auto"/>
          <w:sz w:val="24"/>
        </w:rPr>
        <w:t xml:space="preserve"> en el que se da traslado de las obligaciones y de las diferentes cláusulas informativas exigidas por el Fondo Europeo de Inversiones. </w:t>
      </w:r>
    </w:p>
    <w:p w14:paraId="64612848" w14:textId="77777777" w:rsidR="000B1F1A" w:rsidRPr="005557E2" w:rsidRDefault="00FE541A" w:rsidP="003D5289">
      <w:pPr>
        <w:spacing w:after="73"/>
        <w:ind w:left="720"/>
        <w:jc w:val="both"/>
        <w:rPr>
          <w:color w:val="auto"/>
        </w:rPr>
      </w:pPr>
      <w:r w:rsidRPr="005557E2">
        <w:rPr>
          <w:color w:val="auto"/>
          <w:sz w:val="24"/>
        </w:rPr>
        <w:t xml:space="preserve"> </w:t>
      </w:r>
    </w:p>
    <w:p w14:paraId="7E5330F0" w14:textId="1FAEE3E5" w:rsidR="000B1F1A" w:rsidRDefault="00FE541A" w:rsidP="00ED10AD">
      <w:pPr>
        <w:pStyle w:val="Prrafodelista"/>
        <w:numPr>
          <w:ilvl w:val="0"/>
          <w:numId w:val="15"/>
        </w:numPr>
        <w:spacing w:after="5" w:line="249" w:lineRule="auto"/>
        <w:ind w:right="37"/>
        <w:jc w:val="both"/>
      </w:pPr>
      <w:r w:rsidRPr="003A6D80">
        <w:rPr>
          <w:color w:val="auto"/>
          <w:sz w:val="24"/>
        </w:rPr>
        <w:t xml:space="preserve">Obtener de los acreedores que otorguen la financiación a la </w:t>
      </w:r>
      <w:r w:rsidRPr="003A6D80">
        <w:rPr>
          <w:b/>
          <w:color w:val="auto"/>
          <w:sz w:val="24"/>
        </w:rPr>
        <w:t>Empresa Avalada</w:t>
      </w:r>
      <w:r w:rsidRPr="003A6D80">
        <w:rPr>
          <w:color w:val="auto"/>
          <w:sz w:val="24"/>
        </w:rPr>
        <w:t xml:space="preserve">, de la que es objeto la garantía de la SGR las declaraciones y compromisos previstos en el </w:t>
      </w:r>
      <w:r w:rsidRPr="003A6D80">
        <w:rPr>
          <w:b/>
          <w:color w:val="auto"/>
          <w:sz w:val="24"/>
        </w:rPr>
        <w:t>Anexo XIX</w:t>
      </w:r>
      <w:r w:rsidRPr="003A6D80">
        <w:rPr>
          <w:color w:val="auto"/>
          <w:sz w:val="24"/>
        </w:rPr>
        <w:t xml:space="preserve"> del Contrato de Reafianzamiento, bien en un documento separado o en </w:t>
      </w:r>
      <w:r w:rsidRPr="003A6D80">
        <w:rPr>
          <w:color w:val="auto"/>
          <w:sz w:val="24"/>
        </w:rPr>
        <w:lastRenderedPageBreak/>
        <w:t>cada una de las pólizas por las que se formalice la financiación y sean firmadas por el acreedor</w:t>
      </w:r>
      <w:r w:rsidRPr="003A6D80">
        <w:rPr>
          <w:color w:val="5A5A5A"/>
          <w:sz w:val="24"/>
        </w:rPr>
        <w:t xml:space="preserve">. </w:t>
      </w:r>
    </w:p>
    <w:p w14:paraId="2905A7E0" w14:textId="6DF4FEB0" w:rsidR="000B1F1A" w:rsidRPr="003A6D80" w:rsidRDefault="00FE541A" w:rsidP="003D5289">
      <w:pPr>
        <w:spacing w:after="0"/>
        <w:ind w:left="852"/>
        <w:jc w:val="both"/>
        <w:rPr>
          <w:b/>
          <w:color w:val="auto"/>
        </w:rPr>
      </w:pPr>
      <w:r>
        <w:rPr>
          <w:color w:val="5A5A5A"/>
          <w:sz w:val="24"/>
        </w:rPr>
        <w:t xml:space="preserve"> </w:t>
      </w:r>
    </w:p>
    <w:p w14:paraId="5905FCF6" w14:textId="354B1460" w:rsidR="000B1F1A" w:rsidRPr="003A6D80" w:rsidRDefault="00FE541A" w:rsidP="003D5289">
      <w:pPr>
        <w:pStyle w:val="Prrafodelista"/>
        <w:numPr>
          <w:ilvl w:val="0"/>
          <w:numId w:val="1"/>
        </w:numPr>
        <w:spacing w:after="5" w:line="250" w:lineRule="auto"/>
        <w:ind w:left="0"/>
        <w:jc w:val="both"/>
        <w:rPr>
          <w:b/>
          <w:color w:val="auto"/>
        </w:rPr>
      </w:pPr>
      <w:r w:rsidRPr="003A6D80">
        <w:rPr>
          <w:b/>
          <w:color w:val="auto"/>
          <w:sz w:val="24"/>
        </w:rPr>
        <w:t xml:space="preserve">Vigencia de esta adenda  </w:t>
      </w:r>
    </w:p>
    <w:p w14:paraId="55C6593C" w14:textId="77777777" w:rsidR="000B1F1A" w:rsidRPr="003A6D80" w:rsidRDefault="00FE541A" w:rsidP="003D5289">
      <w:pPr>
        <w:spacing w:after="0"/>
        <w:jc w:val="both"/>
        <w:rPr>
          <w:b/>
          <w:color w:val="auto"/>
        </w:rPr>
      </w:pPr>
      <w:r w:rsidRPr="003A6D80">
        <w:rPr>
          <w:b/>
          <w:color w:val="auto"/>
          <w:sz w:val="24"/>
        </w:rPr>
        <w:t xml:space="preserve"> </w:t>
      </w:r>
    </w:p>
    <w:p w14:paraId="355A33E8" w14:textId="3B0C6F23" w:rsidR="000B1F1A" w:rsidRPr="005557E2" w:rsidRDefault="00FE541A" w:rsidP="00ED10AD">
      <w:pPr>
        <w:spacing w:after="5" w:line="250" w:lineRule="auto"/>
        <w:ind w:left="10" w:hanging="10"/>
        <w:jc w:val="both"/>
        <w:rPr>
          <w:color w:val="auto"/>
        </w:rPr>
      </w:pPr>
      <w:r w:rsidRPr="005557E2">
        <w:rPr>
          <w:color w:val="auto"/>
          <w:sz w:val="24"/>
        </w:rPr>
        <w:t xml:space="preserve">Esta adenda está en vigor para operaciones de garantía formalizadas a partir del 1 de </w:t>
      </w:r>
      <w:r w:rsidR="00DB0C9C" w:rsidRPr="005557E2">
        <w:rPr>
          <w:color w:val="auto"/>
          <w:sz w:val="24"/>
        </w:rPr>
        <w:t>enero</w:t>
      </w:r>
      <w:r w:rsidRPr="005557E2">
        <w:rPr>
          <w:color w:val="auto"/>
          <w:sz w:val="24"/>
        </w:rPr>
        <w:t xml:space="preserve"> de 202</w:t>
      </w:r>
      <w:del w:id="77" w:author="Angel Luis Moraleda" w:date="2023-12-14T16:57:00Z">
        <w:r w:rsidR="00DB0C9C" w:rsidRPr="005557E2" w:rsidDel="006032BB">
          <w:rPr>
            <w:color w:val="auto"/>
            <w:sz w:val="24"/>
          </w:rPr>
          <w:delText>3</w:delText>
        </w:r>
      </w:del>
      <w:ins w:id="78" w:author="Angel Luis Moraleda" w:date="2023-12-14T16:57:00Z">
        <w:r w:rsidR="006032BB">
          <w:rPr>
            <w:color w:val="auto"/>
            <w:sz w:val="24"/>
          </w:rPr>
          <w:t>4</w:t>
        </w:r>
      </w:ins>
      <w:r w:rsidRPr="005557E2">
        <w:rPr>
          <w:color w:val="auto"/>
          <w:sz w:val="24"/>
        </w:rPr>
        <w:t xml:space="preserve"> y hasta el 31 de diciembre de 202</w:t>
      </w:r>
      <w:ins w:id="79" w:author="Angel Luis Moraleda" w:date="2023-12-14T16:57:00Z">
        <w:r w:rsidR="006032BB">
          <w:rPr>
            <w:color w:val="auto"/>
            <w:sz w:val="24"/>
          </w:rPr>
          <w:t>4</w:t>
        </w:r>
      </w:ins>
      <w:del w:id="80" w:author="Angel Luis Moraleda" w:date="2023-12-14T16:57:00Z">
        <w:r w:rsidR="00D157F6" w:rsidRPr="005557E2" w:rsidDel="006032BB">
          <w:rPr>
            <w:color w:val="auto"/>
            <w:sz w:val="24"/>
          </w:rPr>
          <w:delText>3</w:delText>
        </w:r>
      </w:del>
      <w:r w:rsidRPr="005557E2">
        <w:rPr>
          <w:color w:val="auto"/>
          <w:sz w:val="24"/>
        </w:rPr>
        <w:t xml:space="preserve"> formalizadas al amparo de los Contratos de Reafianzamiento en vigor en ese período y quedará automáticamente prorrogada en el momento en que se prorrogará el Contrato de Reafianzamiento, a no ser que expresamente se previera alguna modificación.  </w:t>
      </w:r>
    </w:p>
    <w:p w14:paraId="60860E57" w14:textId="296D1FD9" w:rsidR="000B1F1A" w:rsidRDefault="00FE541A" w:rsidP="003D5289">
      <w:pPr>
        <w:spacing w:after="0"/>
        <w:jc w:val="both"/>
        <w:rPr>
          <w:color w:val="404040"/>
          <w:sz w:val="24"/>
        </w:rPr>
      </w:pPr>
      <w:r>
        <w:rPr>
          <w:color w:val="404040"/>
          <w:sz w:val="24"/>
        </w:rPr>
        <w:t xml:space="preserve"> </w:t>
      </w:r>
    </w:p>
    <w:p w14:paraId="5A6B8B31" w14:textId="6AC7BBF4" w:rsidR="007700C6" w:rsidRDefault="007700C6" w:rsidP="003D5289">
      <w:pPr>
        <w:spacing w:after="0"/>
        <w:jc w:val="both"/>
        <w:rPr>
          <w:color w:val="404040"/>
          <w:sz w:val="24"/>
        </w:rPr>
      </w:pPr>
    </w:p>
    <w:p w14:paraId="0B8261BA" w14:textId="23EBC735" w:rsidR="007700C6" w:rsidRDefault="007700C6" w:rsidP="003D5289">
      <w:pPr>
        <w:spacing w:after="0"/>
        <w:jc w:val="both"/>
        <w:rPr>
          <w:color w:val="404040"/>
          <w:sz w:val="24"/>
        </w:rPr>
      </w:pPr>
    </w:p>
    <w:p w14:paraId="2745FD4B" w14:textId="4312F333" w:rsidR="007700C6" w:rsidRDefault="007700C6" w:rsidP="003D5289">
      <w:pPr>
        <w:spacing w:after="0"/>
        <w:jc w:val="both"/>
        <w:rPr>
          <w:color w:val="404040"/>
          <w:sz w:val="24"/>
        </w:rPr>
      </w:pPr>
    </w:p>
    <w:p w14:paraId="4908B3E8" w14:textId="6DEAB6F3" w:rsidR="007700C6" w:rsidRDefault="007700C6" w:rsidP="003D5289">
      <w:pPr>
        <w:spacing w:after="0"/>
        <w:jc w:val="both"/>
        <w:rPr>
          <w:color w:val="404040"/>
          <w:sz w:val="24"/>
        </w:rPr>
      </w:pPr>
    </w:p>
    <w:p w14:paraId="60798927" w14:textId="318F8731" w:rsidR="007700C6" w:rsidRDefault="007700C6" w:rsidP="003D5289">
      <w:pPr>
        <w:spacing w:after="0"/>
        <w:jc w:val="both"/>
        <w:rPr>
          <w:color w:val="404040"/>
          <w:sz w:val="24"/>
        </w:rPr>
      </w:pPr>
    </w:p>
    <w:p w14:paraId="6A423D76" w14:textId="0A3CCFD5" w:rsidR="007700C6" w:rsidRDefault="007700C6" w:rsidP="003D5289">
      <w:pPr>
        <w:spacing w:after="0"/>
        <w:jc w:val="both"/>
        <w:rPr>
          <w:color w:val="404040"/>
          <w:sz w:val="24"/>
        </w:rPr>
      </w:pPr>
    </w:p>
    <w:p w14:paraId="59FDCA6F" w14:textId="784BFD08" w:rsidR="007700C6" w:rsidRDefault="007700C6" w:rsidP="003D5289">
      <w:pPr>
        <w:spacing w:after="0"/>
        <w:jc w:val="both"/>
        <w:rPr>
          <w:color w:val="404040"/>
          <w:sz w:val="24"/>
        </w:rPr>
      </w:pPr>
    </w:p>
    <w:p w14:paraId="16370DA6" w14:textId="591368F4" w:rsidR="007700C6" w:rsidRDefault="007700C6" w:rsidP="003D5289">
      <w:pPr>
        <w:spacing w:after="0"/>
        <w:jc w:val="both"/>
        <w:rPr>
          <w:color w:val="404040"/>
          <w:sz w:val="24"/>
        </w:rPr>
      </w:pPr>
    </w:p>
    <w:p w14:paraId="58AE35B3" w14:textId="2E4F04CC" w:rsidR="007700C6" w:rsidRDefault="007700C6" w:rsidP="003D5289">
      <w:pPr>
        <w:spacing w:after="0"/>
        <w:jc w:val="both"/>
        <w:rPr>
          <w:color w:val="404040"/>
          <w:sz w:val="24"/>
        </w:rPr>
      </w:pPr>
    </w:p>
    <w:p w14:paraId="2877C7C0" w14:textId="1636C8B9" w:rsidR="007700C6" w:rsidRDefault="007700C6" w:rsidP="003D5289">
      <w:pPr>
        <w:spacing w:after="0"/>
        <w:jc w:val="both"/>
        <w:rPr>
          <w:color w:val="404040"/>
          <w:sz w:val="24"/>
        </w:rPr>
      </w:pPr>
    </w:p>
    <w:p w14:paraId="4EBF2EFB" w14:textId="177A41DB" w:rsidR="007700C6" w:rsidRDefault="007700C6" w:rsidP="003D5289">
      <w:pPr>
        <w:spacing w:after="0"/>
        <w:jc w:val="both"/>
        <w:rPr>
          <w:color w:val="404040"/>
          <w:sz w:val="24"/>
        </w:rPr>
      </w:pPr>
    </w:p>
    <w:p w14:paraId="483D2CE6" w14:textId="6DF05230" w:rsidR="007700C6" w:rsidRDefault="007700C6" w:rsidP="003D5289">
      <w:pPr>
        <w:spacing w:after="0"/>
        <w:jc w:val="both"/>
        <w:rPr>
          <w:color w:val="404040"/>
          <w:sz w:val="24"/>
        </w:rPr>
      </w:pPr>
    </w:p>
    <w:p w14:paraId="378DE516" w14:textId="599A5B53" w:rsidR="007700C6" w:rsidRDefault="007700C6" w:rsidP="003D5289">
      <w:pPr>
        <w:spacing w:after="0"/>
        <w:jc w:val="both"/>
        <w:rPr>
          <w:color w:val="404040"/>
          <w:sz w:val="24"/>
        </w:rPr>
      </w:pPr>
    </w:p>
    <w:p w14:paraId="11AE734B" w14:textId="6C89CC8D" w:rsidR="007700C6" w:rsidRDefault="007700C6" w:rsidP="003D5289">
      <w:pPr>
        <w:spacing w:after="0"/>
        <w:jc w:val="both"/>
        <w:rPr>
          <w:color w:val="404040"/>
          <w:sz w:val="24"/>
        </w:rPr>
      </w:pPr>
    </w:p>
    <w:p w14:paraId="7D7921EC" w14:textId="77777777" w:rsidR="007700C6" w:rsidRDefault="007700C6" w:rsidP="003D5289">
      <w:pPr>
        <w:spacing w:after="0"/>
        <w:jc w:val="both"/>
      </w:pPr>
    </w:p>
    <w:p w14:paraId="6D4245A9" w14:textId="77777777" w:rsidR="000E5801" w:rsidRDefault="000E5801" w:rsidP="003D5289">
      <w:pPr>
        <w:jc w:val="both"/>
        <w:rPr>
          <w:b/>
          <w:color w:val="262626"/>
          <w:sz w:val="32"/>
        </w:rPr>
      </w:pPr>
      <w:r>
        <w:rPr>
          <w:b/>
          <w:color w:val="262626"/>
          <w:sz w:val="32"/>
        </w:rPr>
        <w:br w:type="page"/>
      </w:r>
    </w:p>
    <w:p w14:paraId="0212D675" w14:textId="259E0C82" w:rsidR="000B1F1A" w:rsidRDefault="00FE541A" w:rsidP="003D5289">
      <w:pPr>
        <w:spacing w:after="0"/>
        <w:ind w:left="-5" w:hanging="10"/>
        <w:jc w:val="both"/>
      </w:pPr>
      <w:r>
        <w:rPr>
          <w:b/>
          <w:color w:val="262626"/>
          <w:sz w:val="32"/>
        </w:rPr>
        <w:lastRenderedPageBreak/>
        <w:t xml:space="preserve">ANEXO I. </w:t>
      </w:r>
      <w:r w:rsidR="003D5289">
        <w:rPr>
          <w:b/>
          <w:color w:val="262626"/>
          <w:sz w:val="32"/>
        </w:rPr>
        <w:t>DECLARACIÓN</w:t>
      </w:r>
      <w:r>
        <w:rPr>
          <w:b/>
          <w:color w:val="262626"/>
          <w:sz w:val="32"/>
        </w:rPr>
        <w:t xml:space="preserve"> RELATIVA A LA INCLUSIÓN DE LA </w:t>
      </w:r>
    </w:p>
    <w:p w14:paraId="27B9EF91" w14:textId="4EB01A99" w:rsidR="000B1F1A" w:rsidRDefault="00FE541A" w:rsidP="003D5289">
      <w:pPr>
        <w:spacing w:after="69"/>
        <w:ind w:left="-5" w:hanging="10"/>
        <w:jc w:val="both"/>
      </w:pPr>
      <w:r>
        <w:rPr>
          <w:b/>
          <w:color w:val="262626"/>
          <w:sz w:val="32"/>
        </w:rPr>
        <w:t xml:space="preserve">GARANTÍA EN EL PROGRAMA </w:t>
      </w:r>
      <w:r w:rsidR="00246B6B">
        <w:rPr>
          <w:b/>
          <w:color w:val="262626"/>
          <w:sz w:val="32"/>
        </w:rPr>
        <w:t>INVESTEU</w:t>
      </w:r>
      <w:r>
        <w:rPr>
          <w:b/>
          <w:color w:val="262626"/>
          <w:sz w:val="32"/>
        </w:rPr>
        <w:t xml:space="preserve"> </w:t>
      </w:r>
    </w:p>
    <w:p w14:paraId="232855D6" w14:textId="77777777" w:rsidR="000B1F1A" w:rsidRDefault="00FE541A" w:rsidP="003D5289">
      <w:pPr>
        <w:spacing w:after="0"/>
        <w:jc w:val="both"/>
      </w:pPr>
      <w:r>
        <w:rPr>
          <w:b/>
          <w:sz w:val="36"/>
        </w:rPr>
        <w:t xml:space="preserve"> </w:t>
      </w:r>
    </w:p>
    <w:p w14:paraId="5D71BA26" w14:textId="3B52AF45" w:rsidR="000B1F1A" w:rsidRDefault="003D5289" w:rsidP="00ED10AD">
      <w:pPr>
        <w:spacing w:after="13" w:line="250" w:lineRule="auto"/>
        <w:ind w:left="10" w:hanging="10"/>
        <w:jc w:val="both"/>
      </w:pPr>
      <w:r>
        <w:rPr>
          <w:b/>
          <w:sz w:val="32"/>
        </w:rPr>
        <w:t>Declaración relativa</w:t>
      </w:r>
      <w:r w:rsidR="00FE541A">
        <w:rPr>
          <w:b/>
          <w:sz w:val="32"/>
        </w:rPr>
        <w:t xml:space="preserve"> a la inclusión de la garantía en el programa </w:t>
      </w:r>
      <w:r w:rsidR="00246B6B">
        <w:rPr>
          <w:b/>
          <w:sz w:val="32"/>
        </w:rPr>
        <w:t>INVESTEU</w:t>
      </w:r>
      <w:r w:rsidR="00FE541A">
        <w:rPr>
          <w:b/>
          <w:sz w:val="32"/>
        </w:rPr>
        <w:t xml:space="preserve"> </w:t>
      </w:r>
    </w:p>
    <w:p w14:paraId="6EFF219D" w14:textId="77777777" w:rsidR="000B1F1A" w:rsidRDefault="00FE541A" w:rsidP="003D5289">
      <w:pPr>
        <w:spacing w:after="0"/>
        <w:jc w:val="both"/>
      </w:pPr>
      <w:r>
        <w:rPr>
          <w:b/>
          <w:sz w:val="32"/>
        </w:rPr>
        <w:t xml:space="preserve"> </w:t>
      </w:r>
    </w:p>
    <w:p w14:paraId="4CB96DC2" w14:textId="77777777" w:rsidR="000B1F1A" w:rsidRDefault="00FE541A" w:rsidP="003D5289">
      <w:pPr>
        <w:spacing w:after="5" w:line="250" w:lineRule="auto"/>
        <w:ind w:left="10" w:hanging="10"/>
        <w:jc w:val="both"/>
      </w:pPr>
      <w:r>
        <w:rPr>
          <w:b/>
          <w:sz w:val="24"/>
        </w:rPr>
        <w:t xml:space="preserve">ANEXO A LA PÓLIZA DE AFIANZAMIENTO </w:t>
      </w:r>
      <w:proofErr w:type="spellStart"/>
      <w:r>
        <w:rPr>
          <w:b/>
          <w:sz w:val="24"/>
        </w:rPr>
        <w:t>Nº</w:t>
      </w:r>
      <w:proofErr w:type="spellEnd"/>
      <w:r>
        <w:rPr>
          <w:b/>
          <w:sz w:val="24"/>
        </w:rPr>
        <w:t xml:space="preserve"> ___________________. </w:t>
      </w:r>
    </w:p>
    <w:p w14:paraId="2A203271" w14:textId="37631BFE" w:rsidR="000B1F1A" w:rsidRDefault="00FE541A" w:rsidP="003D5289">
      <w:pPr>
        <w:spacing w:after="0"/>
        <w:jc w:val="both"/>
      </w:pPr>
      <w:r>
        <w:rPr>
          <w:b/>
          <w:sz w:val="24"/>
        </w:rPr>
        <w:t xml:space="preserve"> </w:t>
      </w:r>
    </w:p>
    <w:p w14:paraId="303BE5DB" w14:textId="3ECA01E5" w:rsidR="000B1F1A" w:rsidRDefault="00FE541A" w:rsidP="00ED10AD">
      <w:pPr>
        <w:spacing w:after="5" w:line="250" w:lineRule="auto"/>
        <w:ind w:left="-5" w:hanging="10"/>
        <w:jc w:val="both"/>
      </w:pPr>
      <w:r>
        <w:rPr>
          <w:sz w:val="24"/>
        </w:rPr>
        <w:t xml:space="preserve">La garantía otorgada cuenta con el reafianzamiento de la Compañía Española de Reafianzamiento, Sociedad Mercantil Estatal, S.A., y se ha incluido en el programa </w:t>
      </w:r>
      <w:r w:rsidR="005A1A00">
        <w:rPr>
          <w:sz w:val="24"/>
        </w:rPr>
        <w:t>InvestEU</w:t>
      </w:r>
      <w:r w:rsidR="00510F83">
        <w:rPr>
          <w:sz w:val="24"/>
        </w:rPr>
        <w:t>,</w:t>
      </w:r>
      <w:r>
        <w:rPr>
          <w:sz w:val="24"/>
        </w:rPr>
        <w:t xml:space="preserve"> del Fondo Europeo de Inversiones, en el que esta Sociedad participa.  </w:t>
      </w:r>
    </w:p>
    <w:p w14:paraId="04EDC882" w14:textId="77777777" w:rsidR="000B1F1A" w:rsidRDefault="00FE541A" w:rsidP="003D5289">
      <w:pPr>
        <w:spacing w:after="0"/>
        <w:jc w:val="both"/>
      </w:pPr>
      <w:r>
        <w:rPr>
          <w:sz w:val="24"/>
        </w:rPr>
        <w:t xml:space="preserve"> </w:t>
      </w:r>
    </w:p>
    <w:p w14:paraId="3131D910" w14:textId="77777777" w:rsidR="000B1F1A" w:rsidRDefault="00FE541A" w:rsidP="00ED10AD">
      <w:pPr>
        <w:spacing w:after="5" w:line="250" w:lineRule="auto"/>
        <w:ind w:left="-5" w:hanging="10"/>
        <w:jc w:val="both"/>
      </w:pPr>
      <w:r>
        <w:rPr>
          <w:sz w:val="24"/>
        </w:rPr>
        <w:t xml:space="preserve">La participación en este programa exige que la </w:t>
      </w:r>
      <w:r>
        <w:rPr>
          <w:b/>
          <w:sz w:val="24"/>
        </w:rPr>
        <w:t xml:space="preserve">Empresa Avalada </w:t>
      </w:r>
      <w:r>
        <w:rPr>
          <w:sz w:val="24"/>
        </w:rPr>
        <w:t xml:space="preserve">no se encuentre en alguna de las siguientes situaciones de exclusión por lo que la </w:t>
      </w:r>
      <w:r>
        <w:rPr>
          <w:b/>
          <w:sz w:val="24"/>
        </w:rPr>
        <w:t>Empresa Avalada</w:t>
      </w:r>
      <w:r>
        <w:rPr>
          <w:sz w:val="24"/>
        </w:rPr>
        <w:t xml:space="preserve">, declara que: </w:t>
      </w:r>
    </w:p>
    <w:p w14:paraId="606114FD" w14:textId="4D445CF3" w:rsidR="000B1F1A" w:rsidRDefault="000B1F1A" w:rsidP="003D5289">
      <w:pPr>
        <w:spacing w:after="0"/>
        <w:jc w:val="both"/>
      </w:pPr>
    </w:p>
    <w:p w14:paraId="11BB3B60" w14:textId="5E7720AE" w:rsidR="00806DCB" w:rsidRPr="00806DCB" w:rsidRDefault="00806DCB" w:rsidP="009F6F5A">
      <w:pPr>
        <w:pStyle w:val="Prrafodelista"/>
        <w:numPr>
          <w:ilvl w:val="0"/>
          <w:numId w:val="6"/>
        </w:numPr>
        <w:spacing w:after="0" w:line="250" w:lineRule="auto"/>
        <w:ind w:left="709" w:hanging="708"/>
        <w:jc w:val="both"/>
        <w:rPr>
          <w:color w:val="auto"/>
        </w:rPr>
      </w:pPr>
      <w:r w:rsidRPr="00806DCB">
        <w:rPr>
          <w:color w:val="auto"/>
          <w:sz w:val="24"/>
        </w:rPr>
        <w:t>No se encuentra en situación de concurso de acreedores, en una situación en la que se administran sus asuntos por un administrador judicial o por los tribunales, en este contexto, está en un convenio con los acreedores, está teniendo sus actividades comerciales suspendidas o se ha firmado un acuerdo de mantenimiento de la situación (o equivalente) con los acreedores y validado por el tribunal competente cuando así lo requiera la ley aplicable o se encuentra e</w:t>
      </w:r>
      <w:r w:rsidR="00944BC6">
        <w:rPr>
          <w:color w:val="auto"/>
          <w:sz w:val="24"/>
        </w:rPr>
        <w:t>n</w:t>
      </w:r>
      <w:r w:rsidRPr="00806DCB">
        <w:rPr>
          <w:color w:val="auto"/>
          <w:sz w:val="24"/>
        </w:rPr>
        <w:t xml:space="preserve"> una situación análoga derivada de un procedimiento similar previsto en la legislación o reglamentos.  </w:t>
      </w:r>
    </w:p>
    <w:p w14:paraId="0B1727A4" w14:textId="77777777" w:rsidR="00806DCB" w:rsidRPr="00806DCB" w:rsidRDefault="00806DCB" w:rsidP="00806DCB">
      <w:pPr>
        <w:spacing w:after="0" w:line="250" w:lineRule="auto"/>
        <w:ind w:left="283"/>
        <w:jc w:val="both"/>
      </w:pPr>
    </w:p>
    <w:p w14:paraId="37EE5A2B" w14:textId="0441A824" w:rsidR="00806DCB" w:rsidRDefault="00806DCB" w:rsidP="009F6F5A">
      <w:pPr>
        <w:numPr>
          <w:ilvl w:val="0"/>
          <w:numId w:val="6"/>
        </w:numPr>
        <w:spacing w:after="0" w:line="250" w:lineRule="auto"/>
        <w:ind w:left="709" w:hanging="708"/>
        <w:jc w:val="both"/>
      </w:pPr>
      <w:r>
        <w:rPr>
          <w:sz w:val="24"/>
        </w:rPr>
        <w:t>No ha sido objeto en los últimos 5 años de una resolución judicial o administrativa firmes por no encontrarse al corriente de sus obligaciones relativas al pago de impuestos o seguridad social de acuerdo con la legislación aplicable, siempre que las referidas obligaciones tributarias o de seguridad social permanezcan impagadas, salvo que se haya establecido un acuerdo vinculante para el pago, salvo que se haya establecido un acuerdo vinculante para el pago.</w:t>
      </w:r>
    </w:p>
    <w:p w14:paraId="4780C8C7" w14:textId="77777777" w:rsidR="00806DCB" w:rsidRDefault="00806DCB" w:rsidP="00806DCB">
      <w:pPr>
        <w:pStyle w:val="Prrafodelista"/>
        <w:spacing w:after="0"/>
      </w:pPr>
    </w:p>
    <w:p w14:paraId="65DC178F" w14:textId="3B78842E" w:rsidR="00806DCB" w:rsidRPr="00806DCB" w:rsidRDefault="00806DCB" w:rsidP="009F6F5A">
      <w:pPr>
        <w:numPr>
          <w:ilvl w:val="0"/>
          <w:numId w:val="6"/>
        </w:numPr>
        <w:spacing w:after="0" w:line="250" w:lineRule="auto"/>
        <w:ind w:left="709" w:hanging="709"/>
        <w:jc w:val="both"/>
        <w:rPr>
          <w:color w:val="auto"/>
        </w:rPr>
      </w:pPr>
      <w:r>
        <w:rPr>
          <w:color w:val="auto"/>
          <w:sz w:val="24"/>
        </w:rPr>
        <w:t>No e</w:t>
      </w:r>
      <w:r w:rsidRPr="002C1CCB">
        <w:rPr>
          <w:color w:val="auto"/>
          <w:sz w:val="24"/>
        </w:rPr>
        <w:t xml:space="preserve">stá incluida en la lista de operadores económicos excluidos o sujeta penalización pecuniaria, en ambos casos incluida en la base de datos de detección precoz y exclusión (la base de datos EDES disponible en el sitio web oficial de la UE). </w:t>
      </w:r>
    </w:p>
    <w:p w14:paraId="4A22EB8A" w14:textId="6120F027" w:rsidR="000B1F1A" w:rsidRDefault="000B1F1A">
      <w:pPr>
        <w:spacing w:after="0"/>
      </w:pPr>
    </w:p>
    <w:p w14:paraId="443C5A25" w14:textId="319539E8" w:rsidR="000B1F1A" w:rsidRDefault="00FE541A" w:rsidP="009F6F5A">
      <w:pPr>
        <w:pStyle w:val="Prrafodelista"/>
        <w:numPr>
          <w:ilvl w:val="0"/>
          <w:numId w:val="6"/>
        </w:numPr>
        <w:spacing w:after="198" w:line="250" w:lineRule="auto"/>
        <w:ind w:left="709" w:hanging="709"/>
        <w:jc w:val="both"/>
      </w:pPr>
      <w:r w:rsidRPr="00295D49">
        <w:rPr>
          <w:sz w:val="24"/>
        </w:rPr>
        <w:t xml:space="preserve">No ha recaído, en los últimos 5 años, condena mediante sentencia judicial o resolución sancionadora firmes, bien sobre la </w:t>
      </w:r>
      <w:r w:rsidRPr="00295D49">
        <w:rPr>
          <w:b/>
          <w:sz w:val="24"/>
        </w:rPr>
        <w:t>Empresa Avalada</w:t>
      </w:r>
      <w:r w:rsidRPr="00295D49">
        <w:rPr>
          <w:sz w:val="24"/>
        </w:rPr>
        <w:t xml:space="preserve"> o las personas con poderes de representación, toma de decisiones o control en la misma </w:t>
      </w:r>
      <w:r w:rsidRPr="00295D49">
        <w:rPr>
          <w:b/>
          <w:sz w:val="24"/>
        </w:rPr>
        <w:t>Empresa Avalada</w:t>
      </w:r>
      <w:r w:rsidRPr="00295D49">
        <w:rPr>
          <w:sz w:val="24"/>
        </w:rPr>
        <w:t xml:space="preserve"> por una conducta relacionada con una mala conducta profesional grave, cuando dicha conducta haya sido considerada dolosa o cometida con negligencia grave, que pudiera afectar a su capacidad para implementar la garantía y que fuera por alguna de las siguientes razones: </w:t>
      </w:r>
    </w:p>
    <w:p w14:paraId="5A5B0CCA" w14:textId="77777777" w:rsidR="000B1F1A" w:rsidRDefault="00FE541A" w:rsidP="009F6F5A">
      <w:pPr>
        <w:numPr>
          <w:ilvl w:val="1"/>
          <w:numId w:val="6"/>
        </w:numPr>
        <w:spacing w:after="39" w:line="250" w:lineRule="auto"/>
        <w:ind w:left="1418" w:hanging="284"/>
        <w:jc w:val="both"/>
      </w:pPr>
      <w:r>
        <w:rPr>
          <w:sz w:val="24"/>
        </w:rPr>
        <w:lastRenderedPageBreak/>
        <w:t xml:space="preserve">tergiversar de manera fraudulenta o negligente la información requerida para la verificación de la ausencia de motivos de exclusión o el cumplimiento de los criterios de selección o en el cumplimiento de un contrato o acuerdo.   </w:t>
      </w:r>
    </w:p>
    <w:p w14:paraId="720688EE" w14:textId="77777777" w:rsidR="000B1F1A" w:rsidRDefault="00FE541A" w:rsidP="009F6F5A">
      <w:pPr>
        <w:numPr>
          <w:ilvl w:val="1"/>
          <w:numId w:val="6"/>
        </w:numPr>
        <w:spacing w:after="36"/>
        <w:ind w:left="1418" w:hanging="284"/>
        <w:jc w:val="both"/>
      </w:pPr>
      <w:r>
        <w:rPr>
          <w:sz w:val="24"/>
        </w:rPr>
        <w:t xml:space="preserve">realizar acuerdos con otras personas dirigidos a distorsionar la competencia. </w:t>
      </w:r>
    </w:p>
    <w:p w14:paraId="7FC013B5" w14:textId="77777777" w:rsidR="000B1F1A" w:rsidRDefault="00FE541A" w:rsidP="009F6F5A">
      <w:pPr>
        <w:numPr>
          <w:ilvl w:val="1"/>
          <w:numId w:val="6"/>
        </w:numPr>
        <w:spacing w:after="40" w:line="250" w:lineRule="auto"/>
        <w:ind w:left="1418" w:hanging="284"/>
        <w:jc w:val="both"/>
      </w:pPr>
      <w:r>
        <w:rPr>
          <w:sz w:val="24"/>
        </w:rPr>
        <w:t xml:space="preserve">intentar influir indebidamente en el proceso de toma de decisiones del poder adjudicador durante el procedimiento de adjudicación pertinente, tal como se define en el artículo 2 del Reglamento (UE, </w:t>
      </w:r>
      <w:proofErr w:type="spellStart"/>
      <w:r>
        <w:rPr>
          <w:sz w:val="24"/>
        </w:rPr>
        <w:t>Euratom</w:t>
      </w:r>
      <w:proofErr w:type="spellEnd"/>
      <w:r>
        <w:rPr>
          <w:sz w:val="24"/>
        </w:rPr>
        <w:t xml:space="preserve">) 2018/1046 del Parlamento Europeo y del Consejo de 18 de julio de 2018. </w:t>
      </w:r>
    </w:p>
    <w:p w14:paraId="06C113B3" w14:textId="2591C160" w:rsidR="000B1F1A" w:rsidRDefault="00FE541A" w:rsidP="009F6F5A">
      <w:pPr>
        <w:numPr>
          <w:ilvl w:val="1"/>
          <w:numId w:val="6"/>
        </w:numPr>
        <w:spacing w:after="0" w:line="250" w:lineRule="auto"/>
        <w:ind w:left="1418" w:hanging="284"/>
        <w:jc w:val="both"/>
      </w:pPr>
      <w:r>
        <w:rPr>
          <w:sz w:val="24"/>
        </w:rPr>
        <w:t xml:space="preserve">Intentar obtener información confidencial que pudiera otorgarle ventajas indebidas durante el procedimiento de adjudicación pertinente, tal como se define en el artículo 2 del Reglamento (UE, </w:t>
      </w:r>
      <w:proofErr w:type="spellStart"/>
      <w:r>
        <w:rPr>
          <w:sz w:val="24"/>
        </w:rPr>
        <w:t>Euratom</w:t>
      </w:r>
      <w:proofErr w:type="spellEnd"/>
      <w:r>
        <w:rPr>
          <w:sz w:val="24"/>
        </w:rPr>
        <w:t xml:space="preserve">) 2018/1046 del Parlamento Europeo y del Consejo de 18 de julio de 2018.  </w:t>
      </w:r>
    </w:p>
    <w:p w14:paraId="381D60C4" w14:textId="77777777" w:rsidR="000B1F1A" w:rsidRDefault="00FE541A" w:rsidP="00295D49">
      <w:pPr>
        <w:spacing w:after="0"/>
        <w:ind w:left="1418" w:hanging="284"/>
      </w:pPr>
      <w:r>
        <w:rPr>
          <w:sz w:val="24"/>
        </w:rPr>
        <w:t xml:space="preserve"> </w:t>
      </w:r>
    </w:p>
    <w:p w14:paraId="5A161585" w14:textId="0468CCB3" w:rsidR="000B1F1A" w:rsidRDefault="00FE541A" w:rsidP="009F6F5A">
      <w:pPr>
        <w:pStyle w:val="Prrafodelista"/>
        <w:numPr>
          <w:ilvl w:val="0"/>
          <w:numId w:val="6"/>
        </w:numPr>
        <w:spacing w:after="0" w:line="250" w:lineRule="auto"/>
        <w:ind w:left="709" w:hanging="709"/>
        <w:jc w:val="both"/>
      </w:pPr>
      <w:r w:rsidRPr="00806DCB">
        <w:rPr>
          <w:sz w:val="24"/>
        </w:rPr>
        <w:t xml:space="preserve">No ha recaído condena mediante sentencia judicial firme en los últimos 5 años sobre la </w:t>
      </w:r>
      <w:r w:rsidRPr="00806DCB">
        <w:rPr>
          <w:b/>
          <w:sz w:val="24"/>
        </w:rPr>
        <w:t>Empresa Avalada</w:t>
      </w:r>
      <w:r w:rsidRPr="00806DCB">
        <w:rPr>
          <w:sz w:val="24"/>
        </w:rPr>
        <w:t xml:space="preserve"> o las personas con poderes de representación, toma de decisiones o control en la misma </w:t>
      </w:r>
      <w:r w:rsidRPr="00806DCB">
        <w:rPr>
          <w:b/>
          <w:sz w:val="24"/>
        </w:rPr>
        <w:t>Empresa Avalada</w:t>
      </w:r>
      <w:r w:rsidRPr="00806DCB">
        <w:rPr>
          <w:sz w:val="24"/>
        </w:rPr>
        <w:t xml:space="preserve"> por: </w:t>
      </w:r>
    </w:p>
    <w:p w14:paraId="1C4472C0" w14:textId="4E9A9CF1" w:rsidR="000B1F1A" w:rsidRDefault="000B1F1A">
      <w:pPr>
        <w:spacing w:after="34"/>
        <w:ind w:left="852"/>
      </w:pPr>
    </w:p>
    <w:p w14:paraId="08F2E4A7" w14:textId="77777777" w:rsidR="000B1F1A" w:rsidRDefault="00FE541A" w:rsidP="009F6F5A">
      <w:pPr>
        <w:numPr>
          <w:ilvl w:val="1"/>
          <w:numId w:val="6"/>
        </w:numPr>
        <w:spacing w:after="47" w:line="250" w:lineRule="auto"/>
        <w:ind w:left="1418" w:hanging="254"/>
        <w:jc w:val="both"/>
      </w:pPr>
      <w:r>
        <w:rPr>
          <w:sz w:val="24"/>
        </w:rPr>
        <w:t xml:space="preserve">fraude </w:t>
      </w:r>
    </w:p>
    <w:p w14:paraId="693A9748" w14:textId="77777777" w:rsidR="000B1F1A" w:rsidRDefault="00FE541A" w:rsidP="009F6F5A">
      <w:pPr>
        <w:numPr>
          <w:ilvl w:val="1"/>
          <w:numId w:val="6"/>
        </w:numPr>
        <w:spacing w:after="44" w:line="250" w:lineRule="auto"/>
        <w:ind w:left="1418" w:hanging="254"/>
        <w:jc w:val="both"/>
      </w:pPr>
      <w:r>
        <w:rPr>
          <w:sz w:val="24"/>
        </w:rPr>
        <w:t xml:space="preserve">corrupción. </w:t>
      </w:r>
    </w:p>
    <w:p w14:paraId="07CAA357" w14:textId="77777777" w:rsidR="000B1F1A" w:rsidRDefault="00FE541A" w:rsidP="009F6F5A">
      <w:pPr>
        <w:numPr>
          <w:ilvl w:val="1"/>
          <w:numId w:val="6"/>
        </w:numPr>
        <w:spacing w:after="46" w:line="250" w:lineRule="auto"/>
        <w:ind w:left="1418" w:hanging="254"/>
        <w:jc w:val="both"/>
      </w:pPr>
      <w:r>
        <w:rPr>
          <w:sz w:val="24"/>
        </w:rPr>
        <w:t xml:space="preserve">participación en organización criminal </w:t>
      </w:r>
    </w:p>
    <w:p w14:paraId="03E8EF97" w14:textId="77777777" w:rsidR="000B1F1A" w:rsidRDefault="00FE541A" w:rsidP="009F6F5A">
      <w:pPr>
        <w:numPr>
          <w:ilvl w:val="1"/>
          <w:numId w:val="6"/>
        </w:numPr>
        <w:spacing w:after="44" w:line="250" w:lineRule="auto"/>
        <w:ind w:left="1418" w:hanging="254"/>
        <w:jc w:val="both"/>
      </w:pPr>
      <w:r>
        <w:rPr>
          <w:sz w:val="24"/>
        </w:rPr>
        <w:t xml:space="preserve">blanqueo de capitales o financiación del terrorismo. </w:t>
      </w:r>
    </w:p>
    <w:p w14:paraId="1A3C2310" w14:textId="77777777" w:rsidR="000B1F1A" w:rsidRDefault="00FE541A" w:rsidP="009F6F5A">
      <w:pPr>
        <w:numPr>
          <w:ilvl w:val="1"/>
          <w:numId w:val="6"/>
        </w:numPr>
        <w:spacing w:after="39" w:line="250" w:lineRule="auto"/>
        <w:ind w:left="1418" w:hanging="254"/>
        <w:jc w:val="both"/>
      </w:pPr>
      <w:r>
        <w:rPr>
          <w:sz w:val="24"/>
        </w:rPr>
        <w:t xml:space="preserve">terrorismo o delitos vinculados con actividades terroristas o incitar, ayudar, instigar a cometer dichos delitos.  </w:t>
      </w:r>
    </w:p>
    <w:p w14:paraId="1019E0ED" w14:textId="77777777" w:rsidR="000B1F1A" w:rsidRDefault="00FE541A" w:rsidP="009F6F5A">
      <w:pPr>
        <w:numPr>
          <w:ilvl w:val="1"/>
          <w:numId w:val="6"/>
        </w:numPr>
        <w:spacing w:after="198" w:line="250" w:lineRule="auto"/>
        <w:ind w:left="1418" w:hanging="254"/>
        <w:jc w:val="both"/>
      </w:pPr>
      <w:r>
        <w:rPr>
          <w:sz w:val="24"/>
        </w:rPr>
        <w:t xml:space="preserve">delitos contra los derechos de los trabajadores y otras formas de tráfico de seres humanos.  </w:t>
      </w:r>
    </w:p>
    <w:p w14:paraId="59F696F4" w14:textId="31A13700" w:rsidR="00806DCB" w:rsidRPr="00806DCB" w:rsidRDefault="00FE541A" w:rsidP="009F6F5A">
      <w:pPr>
        <w:pStyle w:val="Prrafodelista"/>
        <w:numPr>
          <w:ilvl w:val="0"/>
          <w:numId w:val="6"/>
        </w:numPr>
        <w:spacing w:after="0" w:line="250" w:lineRule="auto"/>
        <w:ind w:left="709" w:hanging="709"/>
        <w:jc w:val="both"/>
      </w:pPr>
      <w:r w:rsidRPr="00806DCB">
        <w:rPr>
          <w:sz w:val="24"/>
        </w:rPr>
        <w:t xml:space="preserve">Ha recibido ayuda de salvamento y todavía no haya reembolsado el préstamo o puesto fin a la garantía o haya recibido ayuda de reestructuración y esté todavía sujeta a un plan de reestructuración a la fecha de la firma de la operación. </w:t>
      </w:r>
    </w:p>
    <w:p w14:paraId="6B08E9C7" w14:textId="77777777" w:rsidR="00806DCB" w:rsidRPr="00806DCB" w:rsidRDefault="00806DCB" w:rsidP="00806DCB">
      <w:pPr>
        <w:spacing w:after="0" w:line="250" w:lineRule="auto"/>
        <w:ind w:left="283"/>
        <w:jc w:val="both"/>
        <w:rPr>
          <w:sz w:val="24"/>
        </w:rPr>
      </w:pPr>
    </w:p>
    <w:p w14:paraId="1194AA81" w14:textId="6DC30315" w:rsidR="006C25DE" w:rsidRPr="00806DCB" w:rsidRDefault="006C25DE" w:rsidP="009F6F5A">
      <w:pPr>
        <w:pStyle w:val="Prrafodelista"/>
        <w:numPr>
          <w:ilvl w:val="0"/>
          <w:numId w:val="6"/>
        </w:numPr>
        <w:spacing w:after="0" w:line="250" w:lineRule="auto"/>
        <w:ind w:left="0"/>
        <w:jc w:val="both"/>
        <w:rPr>
          <w:sz w:val="24"/>
        </w:rPr>
      </w:pPr>
      <w:r w:rsidRPr="00806DCB">
        <w:rPr>
          <w:sz w:val="24"/>
        </w:rPr>
        <w:t xml:space="preserve">No a va a destinar la financiación para financiar actividades ilegales </w:t>
      </w:r>
    </w:p>
    <w:p w14:paraId="03258CB5" w14:textId="54BF244A" w:rsidR="000B1F1A" w:rsidRDefault="000B1F1A" w:rsidP="00246B6B">
      <w:pPr>
        <w:spacing w:after="0"/>
        <w:rPr>
          <w:sz w:val="24"/>
        </w:rPr>
      </w:pPr>
    </w:p>
    <w:p w14:paraId="43E01428" w14:textId="268E6A07" w:rsidR="00246B6B" w:rsidRDefault="00246B6B" w:rsidP="009F6F5A">
      <w:pPr>
        <w:pStyle w:val="Prrafodelista"/>
        <w:numPr>
          <w:ilvl w:val="0"/>
          <w:numId w:val="6"/>
        </w:numPr>
        <w:spacing w:after="0"/>
        <w:ind w:left="709" w:hanging="709"/>
        <w:rPr>
          <w:sz w:val="24"/>
        </w:rPr>
      </w:pPr>
      <w:r>
        <w:rPr>
          <w:sz w:val="24"/>
        </w:rPr>
        <w:t xml:space="preserve">No va a emplear una subvención o ayuda de un programa de la Unión Europea para reembolsar la operación de financiación avalada. </w:t>
      </w:r>
    </w:p>
    <w:p w14:paraId="7BFB3054" w14:textId="77777777" w:rsidR="00246B6B" w:rsidRPr="00D660F9" w:rsidRDefault="00246B6B" w:rsidP="00D660F9">
      <w:pPr>
        <w:pStyle w:val="Prrafodelista"/>
        <w:rPr>
          <w:sz w:val="24"/>
        </w:rPr>
      </w:pPr>
    </w:p>
    <w:p w14:paraId="408651C1" w14:textId="40444455" w:rsidR="00246B6B" w:rsidRDefault="00246B6B" w:rsidP="009F6F5A">
      <w:pPr>
        <w:pStyle w:val="Prrafodelista"/>
        <w:numPr>
          <w:ilvl w:val="0"/>
          <w:numId w:val="6"/>
        </w:numPr>
        <w:spacing w:after="0"/>
        <w:ind w:left="709" w:hanging="709"/>
        <w:rPr>
          <w:sz w:val="24"/>
        </w:rPr>
      </w:pPr>
      <w:r>
        <w:rPr>
          <w:sz w:val="24"/>
        </w:rPr>
        <w:t>No va</w:t>
      </w:r>
      <w:r w:rsidR="00510F83">
        <w:rPr>
          <w:sz w:val="24"/>
        </w:rPr>
        <w:t xml:space="preserve"> a</w:t>
      </w:r>
      <w:r>
        <w:rPr>
          <w:sz w:val="24"/>
        </w:rPr>
        <w:t xml:space="preserve"> emplear la operación de financiación avalada para </w:t>
      </w:r>
      <w:proofErr w:type="spellStart"/>
      <w:r>
        <w:rPr>
          <w:sz w:val="24"/>
        </w:rPr>
        <w:t>pre-financiar</w:t>
      </w:r>
      <w:proofErr w:type="spellEnd"/>
      <w:r>
        <w:rPr>
          <w:sz w:val="24"/>
        </w:rPr>
        <w:t xml:space="preserve"> una subvención de un programa de la Unión Europea.</w:t>
      </w:r>
    </w:p>
    <w:p w14:paraId="0C8E138D" w14:textId="77777777" w:rsidR="00246B6B" w:rsidRPr="00D660F9" w:rsidRDefault="00246B6B" w:rsidP="00D660F9">
      <w:pPr>
        <w:pStyle w:val="Prrafodelista"/>
        <w:rPr>
          <w:sz w:val="24"/>
        </w:rPr>
      </w:pPr>
    </w:p>
    <w:p w14:paraId="73227922" w14:textId="1839F83F" w:rsidR="00246B6B" w:rsidRPr="00510F83" w:rsidRDefault="00246B6B" w:rsidP="009F6F5A">
      <w:pPr>
        <w:pStyle w:val="Prrafodelista"/>
        <w:numPr>
          <w:ilvl w:val="0"/>
          <w:numId w:val="6"/>
        </w:numPr>
        <w:spacing w:after="0"/>
        <w:ind w:left="709" w:hanging="709"/>
        <w:rPr>
          <w:sz w:val="24"/>
        </w:rPr>
      </w:pPr>
      <w:r w:rsidRPr="00510F83">
        <w:rPr>
          <w:sz w:val="24"/>
        </w:rPr>
        <w:t>Que la combinación del apoyo del Fondo InvestEU y de otros programas de la Unión Europea no excede del coste total del proyecto financiación por la operación de financiación avalada</w:t>
      </w:r>
      <w:r w:rsidR="00CB7FB6" w:rsidRPr="00510F83">
        <w:rPr>
          <w:sz w:val="24"/>
        </w:rPr>
        <w:t>, cuando aplique</w:t>
      </w:r>
      <w:r w:rsidRPr="00510F83">
        <w:rPr>
          <w:sz w:val="24"/>
        </w:rPr>
        <w:t xml:space="preserve">. </w:t>
      </w:r>
    </w:p>
    <w:p w14:paraId="6FA91BC7" w14:textId="77777777" w:rsidR="00246B6B" w:rsidRPr="00D660F9" w:rsidRDefault="00246B6B" w:rsidP="00D660F9">
      <w:pPr>
        <w:pStyle w:val="Prrafodelista"/>
        <w:rPr>
          <w:sz w:val="24"/>
        </w:rPr>
      </w:pPr>
    </w:p>
    <w:p w14:paraId="25EC2736" w14:textId="0356E736" w:rsidR="00246B6B" w:rsidRDefault="00246B6B" w:rsidP="009F6F5A">
      <w:pPr>
        <w:pStyle w:val="Prrafodelista"/>
        <w:numPr>
          <w:ilvl w:val="0"/>
          <w:numId w:val="6"/>
        </w:numPr>
        <w:spacing w:after="0"/>
        <w:ind w:left="709" w:hanging="709"/>
        <w:rPr>
          <w:sz w:val="24"/>
        </w:rPr>
      </w:pPr>
      <w:r>
        <w:rPr>
          <w:sz w:val="24"/>
        </w:rPr>
        <w:t>Que el destino de los fondos concedidos por la operación de financiación avalada se va a destinar exclusivamente para la finalidad para la fuero</w:t>
      </w:r>
      <w:r w:rsidR="00CB7FB6">
        <w:rPr>
          <w:sz w:val="24"/>
        </w:rPr>
        <w:t>n</w:t>
      </w:r>
      <w:r>
        <w:rPr>
          <w:sz w:val="24"/>
        </w:rPr>
        <w:t xml:space="preserve"> concedidos. </w:t>
      </w:r>
    </w:p>
    <w:p w14:paraId="28304C46" w14:textId="77777777" w:rsidR="00CB7FB6" w:rsidRPr="00D660F9" w:rsidRDefault="00CB7FB6" w:rsidP="00D660F9">
      <w:pPr>
        <w:pStyle w:val="Prrafodelista"/>
        <w:rPr>
          <w:sz w:val="24"/>
        </w:rPr>
      </w:pPr>
    </w:p>
    <w:p w14:paraId="37F0B3D9" w14:textId="54AE073C" w:rsidR="00CB7FB6" w:rsidRDefault="002F6682" w:rsidP="009F6F5A">
      <w:pPr>
        <w:pStyle w:val="Prrafodelista"/>
        <w:numPr>
          <w:ilvl w:val="0"/>
          <w:numId w:val="6"/>
        </w:numPr>
        <w:spacing w:after="0"/>
        <w:ind w:left="709" w:hanging="709"/>
        <w:rPr>
          <w:sz w:val="24"/>
        </w:rPr>
      </w:pPr>
      <w:r>
        <w:rPr>
          <w:sz w:val="24"/>
        </w:rPr>
        <w:t>Si</w:t>
      </w:r>
      <w:r w:rsidR="00CB7FB6">
        <w:rPr>
          <w:sz w:val="24"/>
        </w:rPr>
        <w:t xml:space="preserve"> el destino de los fondos de operación es financiar un proyecto de digestión anaeróbica o </w:t>
      </w:r>
      <w:proofErr w:type="spellStart"/>
      <w:r w:rsidR="00CB7FB6">
        <w:rPr>
          <w:sz w:val="24"/>
        </w:rPr>
        <w:t>biometanización</w:t>
      </w:r>
      <w:proofErr w:type="spellEnd"/>
      <w:r w:rsidR="00CB7FB6">
        <w:rPr>
          <w:sz w:val="24"/>
        </w:rPr>
        <w:t xml:space="preserve">, de deshechos biodegradables, y la utilización o captura del gas de vertedero, la </w:t>
      </w:r>
      <w:r w:rsidR="00CB7FB6" w:rsidRPr="00D660F9">
        <w:rPr>
          <w:b/>
          <w:bCs/>
          <w:sz w:val="24"/>
        </w:rPr>
        <w:t>Empresa Avalada</w:t>
      </w:r>
      <w:r w:rsidR="00CB7FB6">
        <w:rPr>
          <w:b/>
          <w:bCs/>
          <w:sz w:val="24"/>
        </w:rPr>
        <w:t xml:space="preserve"> </w:t>
      </w:r>
      <w:r w:rsidR="00CB7FB6">
        <w:rPr>
          <w:sz w:val="24"/>
        </w:rPr>
        <w:t>tiene un plan de control para fugas de gas metano en esas actividades</w:t>
      </w:r>
      <w:r w:rsidR="00510F83">
        <w:rPr>
          <w:sz w:val="24"/>
        </w:rPr>
        <w:t>.</w:t>
      </w:r>
    </w:p>
    <w:p w14:paraId="61C12DE4" w14:textId="77777777" w:rsidR="00510F83" w:rsidRPr="00510F83" w:rsidRDefault="00510F83" w:rsidP="00510F83">
      <w:pPr>
        <w:pStyle w:val="Prrafodelista"/>
        <w:rPr>
          <w:sz w:val="24"/>
        </w:rPr>
      </w:pPr>
    </w:p>
    <w:p w14:paraId="775F67D3" w14:textId="0DC53178" w:rsidR="0008405F" w:rsidRPr="0008405F" w:rsidRDefault="0008405F" w:rsidP="009F6F5A">
      <w:pPr>
        <w:pStyle w:val="Prrafodelista"/>
        <w:numPr>
          <w:ilvl w:val="0"/>
          <w:numId w:val="6"/>
        </w:numPr>
        <w:spacing w:after="0"/>
        <w:ind w:left="709" w:hanging="709"/>
        <w:rPr>
          <w:color w:val="auto"/>
          <w:sz w:val="24"/>
        </w:rPr>
      </w:pPr>
      <w:r>
        <w:rPr>
          <w:sz w:val="24"/>
        </w:rPr>
        <w:t>Si el destino de los fondos de la operaciones es financiar un proyecto</w:t>
      </w:r>
      <w:r w:rsidRPr="0008405F">
        <w:rPr>
          <w:bCs/>
          <w:color w:val="404040"/>
          <w:sz w:val="24"/>
        </w:rPr>
        <w:t xml:space="preserve"> de transporte o </w:t>
      </w:r>
      <w:r w:rsidRPr="0008405F">
        <w:rPr>
          <w:bCs/>
          <w:color w:val="auto"/>
          <w:sz w:val="24"/>
        </w:rPr>
        <w:t>almacenamiento geológico de CO2</w:t>
      </w:r>
      <w:r w:rsidR="002402C5">
        <w:rPr>
          <w:bCs/>
          <w:color w:val="404040"/>
          <w:sz w:val="24"/>
        </w:rPr>
        <w:t>,</w:t>
      </w:r>
      <w:r w:rsidRPr="0008405F">
        <w:rPr>
          <w:bCs/>
          <w:color w:val="404040"/>
          <w:sz w:val="24"/>
        </w:rPr>
        <w:t xml:space="preserve"> la </w:t>
      </w:r>
      <w:r w:rsidRPr="0008405F">
        <w:rPr>
          <w:b/>
          <w:color w:val="404040"/>
          <w:sz w:val="24"/>
        </w:rPr>
        <w:t>Empresa Avalada</w:t>
      </w:r>
      <w:r w:rsidRPr="0008405F">
        <w:rPr>
          <w:bCs/>
          <w:color w:val="404040"/>
          <w:sz w:val="24"/>
        </w:rPr>
        <w:t xml:space="preserve"> </w:t>
      </w:r>
      <w:r w:rsidRPr="0008405F">
        <w:rPr>
          <w:bCs/>
          <w:color w:val="auto"/>
          <w:sz w:val="24"/>
        </w:rPr>
        <w:t xml:space="preserve">tiene un plan de control detallado en línea con lo establecido en la Directiva 2009/31/CE del Parlamento Europeo y del Consejo de 23 de abril de 2009 relativa al almacenamiento geológico de dióxido de carbono y en la EU Directiva UE 2018/410 y del Consejo de 14 de marzo de 2018 por la que se modifica la Directiva 2003/87/CE para intensificar las reducciones de emisiones de forma eficaz en relación con los costes y facilitar las inversiones en tecnologías </w:t>
      </w:r>
      <w:proofErr w:type="spellStart"/>
      <w:r w:rsidRPr="0008405F">
        <w:rPr>
          <w:bCs/>
          <w:color w:val="auto"/>
          <w:sz w:val="24"/>
        </w:rPr>
        <w:t>hipocarbónicas</w:t>
      </w:r>
      <w:proofErr w:type="spellEnd"/>
      <w:r w:rsidRPr="0008405F">
        <w:rPr>
          <w:bCs/>
          <w:color w:val="auto"/>
          <w:sz w:val="24"/>
        </w:rPr>
        <w:t>, así como la Decisión (UE) 2015/1814.</w:t>
      </w:r>
    </w:p>
    <w:p w14:paraId="67CAE4A6" w14:textId="77777777" w:rsidR="0008405F" w:rsidRPr="0008405F" w:rsidRDefault="0008405F" w:rsidP="0008405F">
      <w:pPr>
        <w:pStyle w:val="Prrafodelista"/>
        <w:rPr>
          <w:color w:val="auto"/>
          <w:sz w:val="24"/>
        </w:rPr>
      </w:pPr>
    </w:p>
    <w:p w14:paraId="1A235B3E" w14:textId="729F3482" w:rsidR="0008405F" w:rsidRPr="00775529" w:rsidRDefault="0008405F" w:rsidP="009F6F5A">
      <w:pPr>
        <w:pStyle w:val="Prrafodelista"/>
        <w:numPr>
          <w:ilvl w:val="0"/>
          <w:numId w:val="6"/>
        </w:numPr>
        <w:spacing w:after="0"/>
        <w:ind w:left="709" w:hanging="709"/>
        <w:rPr>
          <w:color w:val="auto"/>
          <w:sz w:val="24"/>
        </w:rPr>
      </w:pPr>
      <w:r w:rsidRPr="002402C5">
        <w:rPr>
          <w:bCs/>
          <w:color w:val="auto"/>
          <w:sz w:val="24"/>
        </w:rPr>
        <w:t xml:space="preserve">Si el destino de los fondos de las operaciones es financiar un proyecto que sean objeto de una evaluación de impacto ambiental, conforme a lo establecido en la normativa aplicable, </w:t>
      </w:r>
      <w:r w:rsidR="00775529">
        <w:rPr>
          <w:bCs/>
          <w:color w:val="auto"/>
          <w:sz w:val="24"/>
        </w:rPr>
        <w:t>la</w:t>
      </w:r>
      <w:r w:rsidRPr="002402C5">
        <w:rPr>
          <w:bCs/>
          <w:color w:val="auto"/>
          <w:sz w:val="24"/>
        </w:rPr>
        <w:t xml:space="preserve"> </w:t>
      </w:r>
      <w:r w:rsidRPr="00775529">
        <w:rPr>
          <w:b/>
          <w:color w:val="auto"/>
          <w:sz w:val="24"/>
        </w:rPr>
        <w:t>Empresa Avalada</w:t>
      </w:r>
      <w:r w:rsidRPr="002402C5">
        <w:rPr>
          <w:bCs/>
          <w:color w:val="auto"/>
          <w:sz w:val="24"/>
        </w:rPr>
        <w:t xml:space="preserve"> dispone de la declaración de impacto ambiental emitida por la Administración o el organismo competente según la normativa aplicable.</w:t>
      </w:r>
      <w:r w:rsidRPr="0008405F">
        <w:rPr>
          <w:bCs/>
          <w:color w:val="404040"/>
          <w:sz w:val="24"/>
        </w:rPr>
        <w:t xml:space="preserve"> </w:t>
      </w:r>
    </w:p>
    <w:p w14:paraId="18935E8C" w14:textId="77777777" w:rsidR="00775529" w:rsidRPr="00775529" w:rsidRDefault="00775529" w:rsidP="00775529">
      <w:pPr>
        <w:pStyle w:val="Prrafodelista"/>
        <w:rPr>
          <w:color w:val="auto"/>
          <w:sz w:val="24"/>
        </w:rPr>
      </w:pPr>
    </w:p>
    <w:p w14:paraId="60AE44D4" w14:textId="16E7B753" w:rsidR="00775529" w:rsidRDefault="00775529" w:rsidP="009F6F5A">
      <w:pPr>
        <w:pStyle w:val="Prrafodelista"/>
        <w:numPr>
          <w:ilvl w:val="0"/>
          <w:numId w:val="6"/>
        </w:numPr>
        <w:spacing w:after="0"/>
        <w:ind w:left="709" w:hanging="709"/>
        <w:rPr>
          <w:color w:val="auto"/>
          <w:sz w:val="24"/>
        </w:rPr>
      </w:pPr>
      <w:r>
        <w:rPr>
          <w:color w:val="auto"/>
          <w:sz w:val="24"/>
        </w:rPr>
        <w:t>En caso de haber recibido</w:t>
      </w:r>
      <w:r w:rsidR="00284CA1">
        <w:rPr>
          <w:color w:val="auto"/>
          <w:sz w:val="24"/>
        </w:rPr>
        <w:t xml:space="preserve"> cualquier otro apoyo por parte de un instrumento de Financiación de deuda apoyado por InvestEU,</w:t>
      </w:r>
      <w:r>
        <w:rPr>
          <w:color w:val="auto"/>
          <w:sz w:val="24"/>
        </w:rPr>
        <w:t xml:space="preserve"> se informa del</w:t>
      </w:r>
      <w:ins w:id="81" w:author="Ángel Moraleda" w:date="2023-01-17T12:57:00Z">
        <w:r w:rsidR="00537175">
          <w:rPr>
            <w:color w:val="auto"/>
            <w:sz w:val="24"/>
          </w:rPr>
          <w:t xml:space="preserve"> importe vivo del</w:t>
        </w:r>
      </w:ins>
      <w:r>
        <w:rPr>
          <w:color w:val="auto"/>
          <w:sz w:val="24"/>
        </w:rPr>
        <w:t xml:space="preserve"> principal de la operación</w:t>
      </w:r>
      <w:r w:rsidR="00284CA1">
        <w:rPr>
          <w:color w:val="auto"/>
          <w:sz w:val="24"/>
        </w:rPr>
        <w:t xml:space="preserve"> u operaciones que han recibido dicho apoyo,</w:t>
      </w:r>
      <w:r>
        <w:rPr>
          <w:color w:val="auto"/>
          <w:sz w:val="24"/>
        </w:rPr>
        <w:t xml:space="preserve"> a continuación:</w:t>
      </w:r>
    </w:p>
    <w:p w14:paraId="05824C68" w14:textId="77777777" w:rsidR="00775529" w:rsidRPr="00775529" w:rsidRDefault="00775529" w:rsidP="00775529">
      <w:pPr>
        <w:pStyle w:val="Prrafodelista"/>
        <w:rPr>
          <w:color w:val="auto"/>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3"/>
        <w:gridCol w:w="3409"/>
        <w:gridCol w:w="1984"/>
      </w:tblGrid>
      <w:tr w:rsidR="00775529" w:rsidRPr="00D655B5" w14:paraId="6A2034E7" w14:textId="77777777" w:rsidTr="00775529">
        <w:trPr>
          <w:jc w:val="center"/>
        </w:trPr>
        <w:tc>
          <w:tcPr>
            <w:tcW w:w="1973" w:type="dxa"/>
            <w:tcBorders>
              <w:top w:val="single" w:sz="4" w:space="0" w:color="auto"/>
              <w:left w:val="single" w:sz="4" w:space="0" w:color="auto"/>
              <w:bottom w:val="single" w:sz="4" w:space="0" w:color="auto"/>
              <w:right w:val="single" w:sz="4" w:space="0" w:color="auto"/>
            </w:tcBorders>
            <w:vAlign w:val="center"/>
            <w:hideMark/>
          </w:tcPr>
          <w:p w14:paraId="1C5A23D3" w14:textId="75ACD87A" w:rsidR="00775529" w:rsidRPr="00D655B5" w:rsidRDefault="00775529" w:rsidP="00E74144">
            <w:pPr>
              <w:spacing w:line="200" w:lineRule="exact"/>
              <w:jc w:val="center"/>
              <w:rPr>
                <w:rFonts w:asciiTheme="minorHAnsi" w:hAnsiTheme="minorHAnsi" w:cs="Arial"/>
                <w:sz w:val="20"/>
                <w:szCs w:val="20"/>
              </w:rPr>
            </w:pPr>
            <w:r>
              <w:rPr>
                <w:rFonts w:asciiTheme="minorHAnsi" w:hAnsiTheme="minorHAnsi" w:cs="Arial"/>
                <w:sz w:val="20"/>
                <w:szCs w:val="20"/>
              </w:rPr>
              <w:t>Entidad concedente</w:t>
            </w:r>
          </w:p>
        </w:tc>
        <w:tc>
          <w:tcPr>
            <w:tcW w:w="3409" w:type="dxa"/>
            <w:tcBorders>
              <w:top w:val="single" w:sz="4" w:space="0" w:color="auto"/>
              <w:left w:val="single" w:sz="4" w:space="0" w:color="auto"/>
              <w:bottom w:val="single" w:sz="4" w:space="0" w:color="auto"/>
              <w:right w:val="single" w:sz="4" w:space="0" w:color="auto"/>
            </w:tcBorders>
            <w:vAlign w:val="center"/>
            <w:hideMark/>
          </w:tcPr>
          <w:p w14:paraId="491D1C50" w14:textId="5BDF6454" w:rsidR="00775529" w:rsidRPr="00D655B5" w:rsidRDefault="00775529" w:rsidP="00E74144">
            <w:pPr>
              <w:spacing w:line="200" w:lineRule="exact"/>
              <w:jc w:val="center"/>
              <w:rPr>
                <w:rFonts w:asciiTheme="minorHAnsi" w:hAnsiTheme="minorHAnsi" w:cs="Arial"/>
                <w:sz w:val="20"/>
                <w:szCs w:val="20"/>
              </w:rPr>
            </w:pPr>
            <w:r>
              <w:rPr>
                <w:rFonts w:asciiTheme="minorHAnsi" w:hAnsiTheme="minorHAnsi" w:cs="Arial"/>
                <w:sz w:val="20"/>
                <w:szCs w:val="20"/>
              </w:rPr>
              <w:t>Importe del principal de la operación</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CD3F30D" w14:textId="5A850947" w:rsidR="00775529" w:rsidRPr="00D655B5" w:rsidRDefault="00775529" w:rsidP="00775529">
            <w:pPr>
              <w:spacing w:line="200" w:lineRule="exact"/>
              <w:rPr>
                <w:rFonts w:asciiTheme="minorHAnsi" w:hAnsiTheme="minorHAnsi" w:cs="Arial"/>
                <w:sz w:val="20"/>
                <w:szCs w:val="20"/>
              </w:rPr>
            </w:pPr>
            <w:r>
              <w:rPr>
                <w:rFonts w:asciiTheme="minorHAnsi" w:hAnsiTheme="minorHAnsi" w:cs="Arial"/>
                <w:sz w:val="20"/>
                <w:szCs w:val="20"/>
              </w:rPr>
              <w:t>Fecha de concesión</w:t>
            </w:r>
          </w:p>
        </w:tc>
      </w:tr>
      <w:tr w:rsidR="00775529" w:rsidRPr="00D655B5" w14:paraId="6BFF5647" w14:textId="77777777" w:rsidTr="00775529">
        <w:trPr>
          <w:jc w:val="center"/>
        </w:trPr>
        <w:tc>
          <w:tcPr>
            <w:tcW w:w="1973" w:type="dxa"/>
            <w:tcBorders>
              <w:top w:val="single" w:sz="4" w:space="0" w:color="auto"/>
              <w:left w:val="single" w:sz="4" w:space="0" w:color="auto"/>
              <w:bottom w:val="single" w:sz="4" w:space="0" w:color="auto"/>
              <w:right w:val="single" w:sz="4" w:space="0" w:color="auto"/>
            </w:tcBorders>
          </w:tcPr>
          <w:p w14:paraId="709A736F" w14:textId="77777777" w:rsidR="00775529" w:rsidRPr="00D655B5" w:rsidRDefault="00775529" w:rsidP="00E74144">
            <w:pPr>
              <w:jc w:val="both"/>
              <w:rPr>
                <w:rFonts w:asciiTheme="minorHAnsi" w:hAnsiTheme="minorHAnsi" w:cs="Arial"/>
                <w:sz w:val="20"/>
                <w:szCs w:val="20"/>
              </w:rPr>
            </w:pPr>
          </w:p>
        </w:tc>
        <w:tc>
          <w:tcPr>
            <w:tcW w:w="3409" w:type="dxa"/>
            <w:tcBorders>
              <w:top w:val="single" w:sz="4" w:space="0" w:color="auto"/>
              <w:left w:val="single" w:sz="4" w:space="0" w:color="auto"/>
              <w:bottom w:val="single" w:sz="4" w:space="0" w:color="auto"/>
              <w:right w:val="single" w:sz="4" w:space="0" w:color="auto"/>
            </w:tcBorders>
          </w:tcPr>
          <w:p w14:paraId="704B4A47" w14:textId="77777777" w:rsidR="00775529" w:rsidRPr="00D655B5" w:rsidRDefault="00775529" w:rsidP="00E74144">
            <w:pPr>
              <w:jc w:val="both"/>
              <w:rPr>
                <w:rFonts w:asciiTheme="minorHAnsi" w:hAnsiTheme="minorHAnsi" w:cs="Arial"/>
                <w:sz w:val="20"/>
                <w:szCs w:val="20"/>
              </w:rPr>
            </w:pPr>
          </w:p>
        </w:tc>
        <w:tc>
          <w:tcPr>
            <w:tcW w:w="1984" w:type="dxa"/>
            <w:tcBorders>
              <w:top w:val="single" w:sz="4" w:space="0" w:color="auto"/>
              <w:left w:val="single" w:sz="4" w:space="0" w:color="auto"/>
              <w:bottom w:val="single" w:sz="4" w:space="0" w:color="auto"/>
              <w:right w:val="single" w:sz="4" w:space="0" w:color="auto"/>
            </w:tcBorders>
          </w:tcPr>
          <w:p w14:paraId="136D87CC" w14:textId="77777777" w:rsidR="00775529" w:rsidRPr="00D655B5" w:rsidRDefault="00775529" w:rsidP="00E74144">
            <w:pPr>
              <w:jc w:val="both"/>
              <w:rPr>
                <w:rFonts w:asciiTheme="minorHAnsi" w:hAnsiTheme="minorHAnsi" w:cs="Arial"/>
                <w:sz w:val="20"/>
                <w:szCs w:val="20"/>
              </w:rPr>
            </w:pPr>
          </w:p>
        </w:tc>
      </w:tr>
    </w:tbl>
    <w:p w14:paraId="3CE716B4" w14:textId="77777777" w:rsidR="0008405F" w:rsidRDefault="0008405F" w:rsidP="00246B6B">
      <w:pPr>
        <w:spacing w:after="0"/>
      </w:pPr>
    </w:p>
    <w:p w14:paraId="5293AA0F" w14:textId="77777777" w:rsidR="000B1F1A" w:rsidRDefault="00FE541A" w:rsidP="00246B6B">
      <w:pPr>
        <w:spacing w:after="0" w:line="250" w:lineRule="auto"/>
        <w:ind w:left="-5" w:hanging="10"/>
        <w:jc w:val="both"/>
      </w:pPr>
      <w:r>
        <w:rPr>
          <w:sz w:val="24"/>
        </w:rPr>
        <w:t xml:space="preserve">Asimismo, la participación en este programa exige el traslado de una serie de </w:t>
      </w:r>
      <w:proofErr w:type="gramStart"/>
      <w:r>
        <w:rPr>
          <w:sz w:val="24"/>
        </w:rPr>
        <w:t>obligaciones</w:t>
      </w:r>
      <w:proofErr w:type="gramEnd"/>
      <w:r>
        <w:rPr>
          <w:sz w:val="24"/>
        </w:rPr>
        <w:t xml:space="preserve"> así como de diferentes clausulas informativas a la </w:t>
      </w:r>
      <w:r>
        <w:rPr>
          <w:b/>
          <w:sz w:val="24"/>
        </w:rPr>
        <w:t>Empresa Avalada</w:t>
      </w:r>
      <w:r>
        <w:rPr>
          <w:sz w:val="24"/>
        </w:rPr>
        <w:t xml:space="preserve"> que se benefician de la garantía que se recogen a continuación: </w:t>
      </w:r>
    </w:p>
    <w:p w14:paraId="54A3D266" w14:textId="77777777" w:rsidR="006965FC" w:rsidRDefault="006965FC">
      <w:pPr>
        <w:spacing w:after="0"/>
        <w:rPr>
          <w:sz w:val="24"/>
        </w:rPr>
      </w:pPr>
    </w:p>
    <w:p w14:paraId="4635FD0E" w14:textId="789AAB7A" w:rsidR="006965FC" w:rsidRPr="0008405F" w:rsidRDefault="006965FC" w:rsidP="009F6F5A">
      <w:pPr>
        <w:pStyle w:val="Sangra3detindependiente"/>
        <w:numPr>
          <w:ilvl w:val="1"/>
          <w:numId w:val="3"/>
        </w:numPr>
        <w:ind w:left="426" w:right="-1" w:hanging="709"/>
        <w:contextualSpacing/>
        <w:rPr>
          <w:rFonts w:asciiTheme="minorHAnsi" w:hAnsiTheme="minorHAnsi" w:cstheme="minorHAnsi"/>
          <w:b/>
          <w:bCs/>
        </w:rPr>
      </w:pPr>
      <w:r w:rsidRPr="0008405F">
        <w:rPr>
          <w:rFonts w:ascii="Calibri" w:eastAsia="Calibri" w:hAnsi="Calibri" w:cs="Calibri"/>
          <w:color w:val="000000"/>
        </w:rPr>
        <w:t>La</w:t>
      </w:r>
      <w:r w:rsidR="0017470A" w:rsidRPr="0008405F">
        <w:rPr>
          <w:rFonts w:ascii="Calibri" w:eastAsia="Calibri" w:hAnsi="Calibri" w:cs="Calibri"/>
          <w:color w:val="000000"/>
        </w:rPr>
        <w:t xml:space="preserve"> </w:t>
      </w:r>
      <w:r w:rsidR="0017470A" w:rsidRPr="0008405F">
        <w:rPr>
          <w:rFonts w:ascii="Calibri" w:eastAsia="Calibri" w:hAnsi="Calibri" w:cs="Calibri"/>
          <w:b/>
          <w:bCs/>
          <w:color w:val="000000"/>
        </w:rPr>
        <w:t>Empresa Avalada</w:t>
      </w:r>
      <w:r w:rsidRPr="0008405F">
        <w:rPr>
          <w:rFonts w:ascii="Calibri" w:eastAsia="Calibri" w:hAnsi="Calibri" w:cs="Calibri"/>
          <w:color w:val="000000"/>
        </w:rPr>
        <w:t xml:space="preserve"> reconoce y acuerda que el Tribunal de Cuentas Europeo (“TCE”), los representantes y asesores de los Estados Miembros Participantes, la Oficina Europea Anti-Fraude (“OLAF”), el Fondo Europeo de Inversiones (“FEI”), el Banco Europeo de Inversiones (“BEI”), los agentes del FEI o cualquier otra persona designada por el FEI o por </w:t>
      </w:r>
      <w:r w:rsidRPr="0008405F">
        <w:rPr>
          <w:rFonts w:ascii="Calibri" w:eastAsia="Calibri" w:hAnsi="Calibri" w:cs="Calibri"/>
          <w:color w:val="000000"/>
        </w:rPr>
        <w:lastRenderedPageBreak/>
        <w:t>el BEI, la Comisión, los agentes de la Comisión, (incluyendo a la OLAF), la Fiscalía Europea (“FE”), cualquier otra institución u organismo de la Unión Europea que tiene derecho a verificar el uso de la Contra-Garantía en el contexto de</w:t>
      </w:r>
      <w:r w:rsidR="0017470A" w:rsidRPr="0008405F">
        <w:rPr>
          <w:rFonts w:ascii="Calibri" w:eastAsia="Calibri" w:hAnsi="Calibri" w:cs="Calibri"/>
          <w:color w:val="000000"/>
        </w:rPr>
        <w:t xml:space="preserve"> InvestEU</w:t>
      </w:r>
      <w:r w:rsidRPr="0008405F">
        <w:rPr>
          <w:rFonts w:ascii="Calibri" w:eastAsia="Calibri" w:hAnsi="Calibri" w:cs="Calibri"/>
          <w:color w:val="000000"/>
        </w:rPr>
        <w:t xml:space="preserve"> y cualquier otra autoridad nacional relevante y sus representantes u otro tribunal de cuentas nacional competente u organismo o institución debidamente autorizado de conformidad con la legislación aplicable que tenga derecho a realizar actividades de auditoría o control, (conjuntamente las “Partes Relevantes”) tendrán el </w:t>
      </w:r>
      <w:r w:rsidRPr="0008405F">
        <w:rPr>
          <w:rFonts w:asciiTheme="minorHAnsi" w:hAnsiTheme="minorHAnsi" w:cstheme="minorHAnsi"/>
        </w:rPr>
        <w:t xml:space="preserve">derecho de llevar a cabo auditorias y controles y de solicitar información al respecto de este acuerdo y su ejecución. </w:t>
      </w:r>
      <w:r w:rsidR="0017470A" w:rsidRPr="0008405F">
        <w:rPr>
          <w:rFonts w:asciiTheme="minorHAnsi" w:hAnsiTheme="minorHAnsi" w:cstheme="minorHAnsi"/>
        </w:rPr>
        <w:t xml:space="preserve">La </w:t>
      </w:r>
      <w:r w:rsidR="0017470A" w:rsidRPr="0008405F">
        <w:rPr>
          <w:rFonts w:asciiTheme="minorHAnsi" w:hAnsiTheme="minorHAnsi" w:cstheme="minorHAnsi"/>
          <w:b/>
          <w:bCs/>
        </w:rPr>
        <w:t>Empresa Avalada:</w:t>
      </w:r>
    </w:p>
    <w:p w14:paraId="2039CD8A" w14:textId="77777777" w:rsidR="006965FC" w:rsidRDefault="006965FC" w:rsidP="006965FC">
      <w:pPr>
        <w:pStyle w:val="Sangra3detindependiente"/>
        <w:ind w:left="0" w:right="-1"/>
        <w:contextualSpacing/>
        <w:rPr>
          <w:rFonts w:asciiTheme="minorHAnsi" w:hAnsiTheme="minorHAnsi" w:cstheme="minorHAnsi"/>
          <w:sz w:val="22"/>
          <w:szCs w:val="22"/>
        </w:rPr>
      </w:pPr>
    </w:p>
    <w:p w14:paraId="648EFD99" w14:textId="5CFD2A2D" w:rsidR="006965FC" w:rsidRDefault="006965FC" w:rsidP="009F6F5A">
      <w:pPr>
        <w:pStyle w:val="Sangra3detindependiente"/>
        <w:numPr>
          <w:ilvl w:val="0"/>
          <w:numId w:val="10"/>
        </w:numPr>
        <w:ind w:right="-1"/>
        <w:contextualSpacing/>
        <w:rPr>
          <w:rFonts w:asciiTheme="minorHAnsi" w:hAnsiTheme="minorHAnsi" w:cstheme="minorHAnsi"/>
          <w:sz w:val="22"/>
          <w:szCs w:val="22"/>
        </w:rPr>
      </w:pPr>
      <w:r w:rsidRPr="0093163B">
        <w:rPr>
          <w:rFonts w:asciiTheme="minorHAnsi" w:hAnsiTheme="minorHAnsi" w:cstheme="minorHAnsi"/>
          <w:sz w:val="22"/>
          <w:szCs w:val="22"/>
        </w:rPr>
        <w:t xml:space="preserve">permitirá </w:t>
      </w:r>
      <w:r>
        <w:rPr>
          <w:rFonts w:asciiTheme="minorHAnsi" w:hAnsiTheme="minorHAnsi" w:cstheme="minorHAnsi"/>
          <w:sz w:val="22"/>
          <w:szCs w:val="22"/>
        </w:rPr>
        <w:t>el seguimiento</w:t>
      </w:r>
      <w:r w:rsidRPr="0093163B">
        <w:rPr>
          <w:rFonts w:asciiTheme="minorHAnsi" w:hAnsiTheme="minorHAnsi" w:cstheme="minorHAnsi"/>
          <w:sz w:val="22"/>
          <w:szCs w:val="22"/>
        </w:rPr>
        <w:t xml:space="preserve"> remoto y visitas de </w:t>
      </w:r>
      <w:r>
        <w:rPr>
          <w:rFonts w:asciiTheme="minorHAnsi" w:hAnsiTheme="minorHAnsi" w:cstheme="minorHAnsi"/>
          <w:sz w:val="22"/>
          <w:szCs w:val="22"/>
        </w:rPr>
        <w:t>seguimiento</w:t>
      </w:r>
      <w:r w:rsidRPr="0093163B">
        <w:rPr>
          <w:rFonts w:asciiTheme="minorHAnsi" w:hAnsiTheme="minorHAnsi" w:cstheme="minorHAnsi"/>
          <w:sz w:val="22"/>
          <w:szCs w:val="22"/>
        </w:rPr>
        <w:t xml:space="preserve"> e inspecciones por cada una de las Partes Relevantes, de sus operaciones, libros y registros. </w:t>
      </w:r>
    </w:p>
    <w:p w14:paraId="7747FB60" w14:textId="77777777" w:rsidR="0017470A" w:rsidRDefault="0017470A" w:rsidP="00D660F9">
      <w:pPr>
        <w:pStyle w:val="Sangra3detindependiente"/>
        <w:ind w:right="-1"/>
        <w:contextualSpacing/>
        <w:rPr>
          <w:rFonts w:asciiTheme="minorHAnsi" w:hAnsiTheme="minorHAnsi" w:cstheme="minorHAnsi"/>
          <w:sz w:val="22"/>
          <w:szCs w:val="22"/>
        </w:rPr>
      </w:pPr>
    </w:p>
    <w:p w14:paraId="36AAF669" w14:textId="4B73375D" w:rsidR="0017470A" w:rsidRPr="00344844" w:rsidRDefault="0017470A" w:rsidP="009F6F5A">
      <w:pPr>
        <w:pStyle w:val="Sangra3detindependiente"/>
        <w:numPr>
          <w:ilvl w:val="0"/>
          <w:numId w:val="10"/>
        </w:numPr>
        <w:ind w:right="-1"/>
        <w:contextualSpacing/>
        <w:rPr>
          <w:rFonts w:asciiTheme="minorHAnsi" w:hAnsiTheme="minorHAnsi" w:cstheme="minorHAnsi"/>
          <w:sz w:val="22"/>
          <w:szCs w:val="22"/>
        </w:rPr>
      </w:pPr>
      <w:r>
        <w:rPr>
          <w:rFonts w:asciiTheme="minorHAnsi" w:hAnsiTheme="minorHAnsi" w:cstheme="minorHAnsi"/>
          <w:sz w:val="22"/>
          <w:szCs w:val="22"/>
        </w:rPr>
        <w:t xml:space="preserve">permitirá a las Partes Relevantes la visita a los espacios, instalaciones y trabajados financiados por la contragarantía. </w:t>
      </w:r>
    </w:p>
    <w:p w14:paraId="5CA3C7F2" w14:textId="77777777" w:rsidR="006965FC" w:rsidRPr="0093163B" w:rsidRDefault="006965FC" w:rsidP="006965FC">
      <w:pPr>
        <w:pStyle w:val="Sangra3detindependiente"/>
        <w:ind w:left="0" w:right="-1"/>
        <w:contextualSpacing/>
        <w:rPr>
          <w:rFonts w:asciiTheme="minorHAnsi" w:hAnsiTheme="minorHAnsi" w:cstheme="minorHAnsi"/>
          <w:sz w:val="22"/>
          <w:szCs w:val="22"/>
        </w:rPr>
      </w:pPr>
    </w:p>
    <w:p w14:paraId="123A884D" w14:textId="77777777" w:rsidR="006965FC" w:rsidRPr="0093163B" w:rsidRDefault="006965FC" w:rsidP="009F6F5A">
      <w:pPr>
        <w:pStyle w:val="Sangra3detindependiente"/>
        <w:numPr>
          <w:ilvl w:val="0"/>
          <w:numId w:val="10"/>
        </w:numPr>
        <w:ind w:right="-1"/>
        <w:contextualSpacing/>
        <w:rPr>
          <w:rFonts w:asciiTheme="minorHAnsi" w:hAnsiTheme="minorHAnsi" w:cstheme="minorHAnsi"/>
          <w:sz w:val="22"/>
          <w:szCs w:val="22"/>
        </w:rPr>
      </w:pPr>
      <w:r w:rsidRPr="0093163B">
        <w:rPr>
          <w:rFonts w:asciiTheme="minorHAnsi" w:hAnsiTheme="minorHAnsi" w:cstheme="minorHAnsi"/>
          <w:sz w:val="22"/>
          <w:szCs w:val="22"/>
        </w:rPr>
        <w:t>permitirá entrevistas realizadas por cada una de las Partes Relevantes o de sus representantes y no obstaculizará contactos con los representantes o cualquier otra persona involucrada en el Instrumento de Garantía EGF.</w:t>
      </w:r>
    </w:p>
    <w:p w14:paraId="6A8BAF56" w14:textId="77777777" w:rsidR="006965FC" w:rsidRPr="0093163B" w:rsidRDefault="006965FC" w:rsidP="006965FC">
      <w:pPr>
        <w:pStyle w:val="Sangra3detindependiente"/>
        <w:ind w:left="0" w:right="-1"/>
        <w:contextualSpacing/>
        <w:rPr>
          <w:rFonts w:asciiTheme="minorHAnsi" w:hAnsiTheme="minorHAnsi" w:cstheme="minorHAnsi"/>
          <w:sz w:val="22"/>
          <w:szCs w:val="22"/>
        </w:rPr>
      </w:pPr>
    </w:p>
    <w:p w14:paraId="0BD26D62" w14:textId="77777777" w:rsidR="006965FC" w:rsidRPr="00775529" w:rsidRDefault="006965FC" w:rsidP="009F6F5A">
      <w:pPr>
        <w:pStyle w:val="Sangra3detindependiente"/>
        <w:numPr>
          <w:ilvl w:val="0"/>
          <w:numId w:val="10"/>
        </w:numPr>
        <w:ind w:right="-1"/>
        <w:contextualSpacing/>
        <w:rPr>
          <w:rFonts w:asciiTheme="minorHAnsi" w:hAnsiTheme="minorHAnsi" w:cstheme="minorHAnsi"/>
        </w:rPr>
      </w:pPr>
      <w:r w:rsidRPr="00775529">
        <w:rPr>
          <w:rFonts w:asciiTheme="minorHAnsi" w:hAnsiTheme="minorHAnsi" w:cstheme="minorHAnsi"/>
        </w:rPr>
        <w:t>permitirá a las Partes Relevantes realizar auditorías y controles sobre el terreno y, a tal efecto, deberá permitir el acceso a sus instalaciones durante el horario laboral normal;</w:t>
      </w:r>
    </w:p>
    <w:p w14:paraId="22BAF4BD" w14:textId="77777777" w:rsidR="006965FC" w:rsidRPr="00775529" w:rsidRDefault="006965FC" w:rsidP="006965FC">
      <w:pPr>
        <w:pStyle w:val="Sangra3detindependiente"/>
        <w:ind w:left="0" w:right="-1"/>
        <w:contextualSpacing/>
        <w:rPr>
          <w:rFonts w:asciiTheme="minorHAnsi" w:hAnsiTheme="minorHAnsi" w:cstheme="minorHAnsi"/>
        </w:rPr>
      </w:pPr>
    </w:p>
    <w:p w14:paraId="794BA99C" w14:textId="52A842E4" w:rsidR="006965FC" w:rsidRDefault="006965FC" w:rsidP="009F6F5A">
      <w:pPr>
        <w:pStyle w:val="Sangra3detindependiente"/>
        <w:numPr>
          <w:ilvl w:val="0"/>
          <w:numId w:val="10"/>
        </w:numPr>
        <w:ind w:right="-1"/>
        <w:contextualSpacing/>
        <w:rPr>
          <w:rFonts w:asciiTheme="minorHAnsi" w:hAnsiTheme="minorHAnsi" w:cstheme="minorHAnsi"/>
          <w:sz w:val="22"/>
          <w:szCs w:val="22"/>
        </w:rPr>
      </w:pPr>
      <w:r w:rsidRPr="00775529">
        <w:rPr>
          <w:rFonts w:asciiTheme="minorHAnsi" w:hAnsiTheme="minorHAnsi" w:cstheme="minorHAnsi"/>
        </w:rPr>
        <w:t>permitirá la revisión de sus libros y registros en relación con este acuerdo y realizar copias de estos documentos</w:t>
      </w:r>
      <w:r w:rsidRPr="0093163B">
        <w:rPr>
          <w:rFonts w:asciiTheme="minorHAnsi" w:hAnsiTheme="minorHAnsi" w:cstheme="minorHAnsi"/>
          <w:sz w:val="22"/>
          <w:szCs w:val="22"/>
        </w:rPr>
        <w:t xml:space="preserve"> relacionados en la medida permitida por la ley aplicable y según sea necesario.</w:t>
      </w:r>
    </w:p>
    <w:p w14:paraId="1C1AFBAC" w14:textId="77777777" w:rsidR="00775529" w:rsidRPr="0093163B" w:rsidRDefault="00775529" w:rsidP="00775529">
      <w:pPr>
        <w:pStyle w:val="Sangra3detindependiente"/>
        <w:ind w:right="-1"/>
        <w:contextualSpacing/>
        <w:rPr>
          <w:rFonts w:asciiTheme="minorHAnsi" w:hAnsiTheme="minorHAnsi" w:cstheme="minorHAnsi"/>
          <w:sz w:val="22"/>
          <w:szCs w:val="22"/>
        </w:rPr>
      </w:pPr>
    </w:p>
    <w:p w14:paraId="7F6ED7F2" w14:textId="76C9E90C" w:rsidR="00C945E1" w:rsidRPr="00485EF6" w:rsidRDefault="00FE541A" w:rsidP="009F6F5A">
      <w:pPr>
        <w:pStyle w:val="Prrafodelista"/>
        <w:numPr>
          <w:ilvl w:val="1"/>
          <w:numId w:val="3"/>
        </w:numPr>
        <w:spacing w:after="5" w:line="250" w:lineRule="auto"/>
        <w:ind w:left="426"/>
        <w:jc w:val="both"/>
        <w:rPr>
          <w:sz w:val="24"/>
        </w:rPr>
      </w:pPr>
      <w:r w:rsidRPr="00485EF6">
        <w:rPr>
          <w:sz w:val="24"/>
        </w:rPr>
        <w:t xml:space="preserve">La </w:t>
      </w:r>
      <w:r w:rsidRPr="00485EF6">
        <w:rPr>
          <w:b/>
          <w:sz w:val="24"/>
        </w:rPr>
        <w:t>Empresa Avalada</w:t>
      </w:r>
      <w:r w:rsidRPr="00485EF6">
        <w:rPr>
          <w:sz w:val="24"/>
        </w:rPr>
        <w:t xml:space="preserve"> se compromete a responder a cualquier solicitud razonable de información en el contexto de una evaluación del programa llevada cabo por la Comisión Europea, y posiblemente, realizada </w:t>
      </w:r>
      <w:proofErr w:type="gramStart"/>
      <w:r w:rsidRPr="00485EF6">
        <w:rPr>
          <w:sz w:val="24"/>
        </w:rPr>
        <w:t>conjuntamente con</w:t>
      </w:r>
      <w:proofErr w:type="gramEnd"/>
      <w:r w:rsidRPr="00485EF6">
        <w:rPr>
          <w:sz w:val="24"/>
        </w:rPr>
        <w:t xml:space="preserve"> el FEI, el BEI, o de proporcionar, bajo solicitud, cualquier documento o información relacionada con ella o con la operación avalada y que se requiera para incluir en cualquier informe elaborado por CERSA o por cualquier Entidad Autorizada. </w:t>
      </w:r>
    </w:p>
    <w:p w14:paraId="0053CE08" w14:textId="77777777" w:rsidR="00485EF6" w:rsidRDefault="00485EF6" w:rsidP="00485EF6">
      <w:pPr>
        <w:spacing w:after="5" w:line="250" w:lineRule="auto"/>
        <w:jc w:val="both"/>
        <w:rPr>
          <w:sz w:val="24"/>
        </w:rPr>
      </w:pPr>
    </w:p>
    <w:p w14:paraId="7E775053" w14:textId="1A3AA827" w:rsidR="00775529" w:rsidRPr="00485EF6" w:rsidRDefault="00FE541A" w:rsidP="009F6F5A">
      <w:pPr>
        <w:pStyle w:val="Prrafodelista"/>
        <w:numPr>
          <w:ilvl w:val="1"/>
          <w:numId w:val="3"/>
        </w:numPr>
        <w:spacing w:after="5" w:line="250" w:lineRule="auto"/>
        <w:ind w:left="426"/>
        <w:jc w:val="both"/>
        <w:rPr>
          <w:sz w:val="24"/>
        </w:rPr>
      </w:pPr>
      <w:r w:rsidRPr="00485EF6">
        <w:rPr>
          <w:sz w:val="24"/>
        </w:rPr>
        <w:t xml:space="preserve">La </w:t>
      </w:r>
      <w:r w:rsidRPr="00485EF6">
        <w:rPr>
          <w:b/>
          <w:sz w:val="24"/>
        </w:rPr>
        <w:t>Empresa Avalada</w:t>
      </w:r>
      <w:r w:rsidRPr="00485EF6">
        <w:rPr>
          <w:sz w:val="24"/>
        </w:rPr>
        <w:t xml:space="preserve"> se compromete a archivar, actualizar y mantener</w:t>
      </w:r>
      <w:r w:rsidR="00577066" w:rsidRPr="00485EF6">
        <w:rPr>
          <w:sz w:val="24"/>
        </w:rPr>
        <w:t>, a disposición de las Partes Relevantes de la Garantía la documentación necesaria para verificar la correcta aplicación de los fondos de la Unión Europea</w:t>
      </w:r>
      <w:r w:rsidRPr="00485EF6">
        <w:rPr>
          <w:sz w:val="24"/>
        </w:rPr>
        <w:t xml:space="preserve"> hasta </w:t>
      </w:r>
      <w:r w:rsidR="00D5370A" w:rsidRPr="00485EF6">
        <w:rPr>
          <w:sz w:val="24"/>
        </w:rPr>
        <w:t>CINCO</w:t>
      </w:r>
      <w:r w:rsidRPr="00485EF6">
        <w:rPr>
          <w:sz w:val="24"/>
        </w:rPr>
        <w:t xml:space="preserve"> (</w:t>
      </w:r>
      <w:r w:rsidR="00D5370A" w:rsidRPr="00485EF6">
        <w:rPr>
          <w:sz w:val="24"/>
        </w:rPr>
        <w:t>5</w:t>
      </w:r>
      <w:r w:rsidRPr="00485EF6">
        <w:rPr>
          <w:sz w:val="24"/>
        </w:rPr>
        <w:t>) AÑOS una vez finalizada la operación garantizada</w:t>
      </w:r>
      <w:r w:rsidR="00577066" w:rsidRPr="00485EF6">
        <w:rPr>
          <w:sz w:val="24"/>
        </w:rPr>
        <w:t>, o en caso de que se esté realizando una auditoría, verificación, apelación, litigio, demanda o investigación por parte del OLAF, hasta que ésta esté cerrada.</w:t>
      </w:r>
    </w:p>
    <w:p w14:paraId="0E9090A2" w14:textId="4B65786D" w:rsidR="000B1F1A" w:rsidRPr="00C945E1" w:rsidRDefault="000B1F1A" w:rsidP="00C945E1">
      <w:pPr>
        <w:spacing w:after="5" w:line="250" w:lineRule="auto"/>
        <w:jc w:val="both"/>
      </w:pPr>
    </w:p>
    <w:p w14:paraId="4923C18C" w14:textId="4803ECE2" w:rsidR="000B1F1A" w:rsidRDefault="00FE541A" w:rsidP="009F6F5A">
      <w:pPr>
        <w:pStyle w:val="Prrafodelista"/>
        <w:numPr>
          <w:ilvl w:val="1"/>
          <w:numId w:val="3"/>
        </w:numPr>
        <w:spacing w:after="0"/>
        <w:ind w:left="426"/>
      </w:pPr>
      <w:r w:rsidRPr="00485EF6">
        <w:rPr>
          <w:sz w:val="24"/>
        </w:rPr>
        <w:t xml:space="preserve">En relación con la normativa de Protección de Datos se informa: </w:t>
      </w:r>
    </w:p>
    <w:p w14:paraId="7BC4E2EF" w14:textId="72407616" w:rsidR="000B1F1A" w:rsidRDefault="000B1F1A">
      <w:pPr>
        <w:spacing w:after="0"/>
        <w:ind w:left="720"/>
      </w:pPr>
    </w:p>
    <w:p w14:paraId="34201146" w14:textId="098F2A91" w:rsidR="009F6F5A" w:rsidRPr="009F6F5A" w:rsidRDefault="00FE541A" w:rsidP="009F6F5A">
      <w:pPr>
        <w:pStyle w:val="Prrafodelista"/>
        <w:numPr>
          <w:ilvl w:val="0"/>
          <w:numId w:val="16"/>
        </w:numPr>
        <w:spacing w:after="5" w:line="250" w:lineRule="auto"/>
        <w:jc w:val="both"/>
      </w:pPr>
      <w:r w:rsidRPr="009F6F5A">
        <w:rPr>
          <w:sz w:val="24"/>
        </w:rPr>
        <w:t xml:space="preserve">El nombre, dirección y otros Datos Personales (en el sentido de la Regulación de Protección de Datos) que estén relacionados con operación garantizada podrán ser </w:t>
      </w:r>
      <w:r w:rsidRPr="009F6F5A">
        <w:rPr>
          <w:sz w:val="24"/>
        </w:rPr>
        <w:lastRenderedPageBreak/>
        <w:t xml:space="preserve">comunicado al FEI, al BEI y/o a cualquier adjudicador/proveedor de fondos, todos actuando como controladores de datos independientes y que; </w:t>
      </w:r>
    </w:p>
    <w:p w14:paraId="4B42EB2D" w14:textId="7BD1ECF3" w:rsidR="000B1F1A" w:rsidRDefault="00FE541A" w:rsidP="009F6F5A">
      <w:pPr>
        <w:pStyle w:val="Prrafodelista"/>
        <w:numPr>
          <w:ilvl w:val="0"/>
          <w:numId w:val="16"/>
        </w:numPr>
        <w:spacing w:after="5" w:line="250" w:lineRule="auto"/>
        <w:jc w:val="both"/>
      </w:pPr>
      <w:r w:rsidRPr="00485EF6">
        <w:rPr>
          <w:sz w:val="24"/>
        </w:rPr>
        <w:t xml:space="preserve">Dichos Datos Personales podrán ser hechos públicos.  </w:t>
      </w:r>
    </w:p>
    <w:p w14:paraId="6144FD08" w14:textId="77777777" w:rsidR="000B1F1A" w:rsidRDefault="00FE541A">
      <w:pPr>
        <w:spacing w:after="0"/>
        <w:ind w:left="720"/>
      </w:pPr>
      <w:r>
        <w:rPr>
          <w:sz w:val="24"/>
        </w:rPr>
        <w:t xml:space="preserve"> </w:t>
      </w:r>
    </w:p>
    <w:p w14:paraId="2EABF406" w14:textId="77777777" w:rsidR="000B1F1A" w:rsidRDefault="00FE541A">
      <w:pPr>
        <w:spacing w:after="5" w:line="250" w:lineRule="auto"/>
        <w:ind w:left="576" w:hanging="10"/>
        <w:jc w:val="both"/>
      </w:pPr>
      <w:r>
        <w:rPr>
          <w:sz w:val="24"/>
        </w:rPr>
        <w:t xml:space="preserve">Por Regulación de Protección de Datos se entiende:  </w:t>
      </w:r>
    </w:p>
    <w:p w14:paraId="15BD5509" w14:textId="77777777" w:rsidR="000B1F1A" w:rsidRDefault="00FE541A">
      <w:pPr>
        <w:spacing w:after="0"/>
        <w:ind w:left="720"/>
      </w:pPr>
      <w:r>
        <w:rPr>
          <w:sz w:val="24"/>
        </w:rPr>
        <w:t xml:space="preserve"> </w:t>
      </w:r>
    </w:p>
    <w:p w14:paraId="1B73FF5B" w14:textId="77777777" w:rsidR="000B1F1A" w:rsidRDefault="00FE541A" w:rsidP="009F6F5A">
      <w:pPr>
        <w:numPr>
          <w:ilvl w:val="0"/>
          <w:numId w:val="7"/>
        </w:numPr>
        <w:spacing w:after="5" w:line="250" w:lineRule="auto"/>
        <w:ind w:hanging="10"/>
        <w:jc w:val="both"/>
      </w:pPr>
      <w:r>
        <w:rPr>
          <w:sz w:val="24"/>
        </w:rPr>
        <w:t xml:space="preserve">Reglamento (UE) 2018/1725 del Parlamento Europeo y del Consejo de 23 de octubre de 2018 relativo a la protección de las personas físicas en lo que respecta al tratamiento de datos personales por las instituciones, órganos y organismos de la Unión, y a la libre circulación de esos datos. </w:t>
      </w:r>
    </w:p>
    <w:p w14:paraId="4C180BAB" w14:textId="77777777" w:rsidR="000B1F1A" w:rsidRDefault="00FE541A">
      <w:pPr>
        <w:spacing w:after="0"/>
        <w:ind w:left="1133"/>
      </w:pPr>
      <w:r>
        <w:rPr>
          <w:sz w:val="24"/>
        </w:rPr>
        <w:t xml:space="preserve"> </w:t>
      </w:r>
    </w:p>
    <w:p w14:paraId="51846F25" w14:textId="77777777" w:rsidR="000B1F1A" w:rsidRDefault="00FE541A" w:rsidP="009F6F5A">
      <w:pPr>
        <w:numPr>
          <w:ilvl w:val="0"/>
          <w:numId w:val="7"/>
        </w:numPr>
        <w:spacing w:after="5" w:line="250" w:lineRule="auto"/>
        <w:ind w:hanging="10"/>
        <w:jc w:val="both"/>
      </w:pPr>
      <w:r>
        <w:rPr>
          <w:sz w:val="24"/>
        </w:rPr>
        <w:t xml:space="preserve">Reglamento (UE) 2016/679 del Parlamento Europeo y del Consejo, de 27 de abril de 2016, relativo a la protección de las personas físicas en lo que respecta al tratamiento de datos personales y a la libre circulación de estos datos. </w:t>
      </w:r>
    </w:p>
    <w:p w14:paraId="60A8B7FB" w14:textId="77777777" w:rsidR="000B1F1A" w:rsidRDefault="00FE541A">
      <w:pPr>
        <w:spacing w:after="0"/>
        <w:ind w:left="1133"/>
      </w:pPr>
      <w:r>
        <w:rPr>
          <w:sz w:val="24"/>
        </w:rPr>
        <w:t xml:space="preserve"> </w:t>
      </w:r>
    </w:p>
    <w:p w14:paraId="43A6F458" w14:textId="77777777" w:rsidR="000B1F1A" w:rsidRDefault="00FE541A" w:rsidP="009F6F5A">
      <w:pPr>
        <w:numPr>
          <w:ilvl w:val="0"/>
          <w:numId w:val="7"/>
        </w:numPr>
        <w:spacing w:after="5" w:line="250" w:lineRule="auto"/>
        <w:ind w:hanging="10"/>
        <w:jc w:val="both"/>
      </w:pPr>
      <w:r>
        <w:rPr>
          <w:sz w:val="24"/>
        </w:rPr>
        <w:t xml:space="preserve">Todas las leyes y normativas relativas al tratamiento de datos personales, incluyendo la legislación nacional que desarrolle la Directiva sobre Protección de Datos (Directiva 95/46/CE), y la Directiva sobre la Privacidad y las Comunicaciones Electrónicas (Directiva 2002/58/EC), y cualquier otra ley o regulación que se desarrolle, se derogue o se haga en virtud de ellas y otras órdenes, código, prácticas, pautas emitidas por las pertinentes Autoridades regulatorias. </w:t>
      </w:r>
    </w:p>
    <w:p w14:paraId="5010294B" w14:textId="53A84B66" w:rsidR="00C945E1" w:rsidRDefault="00C945E1" w:rsidP="00C945E1">
      <w:pPr>
        <w:spacing w:after="0"/>
        <w:rPr>
          <w:sz w:val="24"/>
        </w:rPr>
      </w:pPr>
    </w:p>
    <w:p w14:paraId="583203F0" w14:textId="6EFA7997" w:rsidR="00C945E1" w:rsidRDefault="00C945E1" w:rsidP="009F6F5A">
      <w:pPr>
        <w:numPr>
          <w:ilvl w:val="0"/>
          <w:numId w:val="8"/>
        </w:numPr>
        <w:spacing w:after="5" w:line="250" w:lineRule="auto"/>
        <w:ind w:left="426" w:hanging="708"/>
        <w:jc w:val="both"/>
      </w:pPr>
      <w:r>
        <w:rPr>
          <w:sz w:val="24"/>
        </w:rPr>
        <w:t xml:space="preserve">Cuando el importe de la financiación concedida es igual o excede de QUINIETOS MIL EUROS (€ 500.000 €) el Fondo Europeo de Inversiones, el Banco Europeo de Inversiones o la Comisión están facultado para publicar en su web, el tipo de apoyo financiero recibido, el nombre y la dirección de la </w:t>
      </w:r>
      <w:r w:rsidRPr="00D660F9">
        <w:rPr>
          <w:b/>
          <w:bCs/>
          <w:sz w:val="24"/>
        </w:rPr>
        <w:t>Empresa Avalada</w:t>
      </w:r>
      <w:r>
        <w:rPr>
          <w:sz w:val="24"/>
        </w:rPr>
        <w:t xml:space="preserve"> (en el caso de una persona física la dirección será sustituida por la provincia de residencia) y el tipo de apoyo financiero recibido, excepto si: </w:t>
      </w:r>
    </w:p>
    <w:p w14:paraId="11CDFA16" w14:textId="77777777" w:rsidR="00C945E1" w:rsidRDefault="00C945E1" w:rsidP="00C945E1">
      <w:pPr>
        <w:spacing w:after="13"/>
      </w:pPr>
      <w:r>
        <w:rPr>
          <w:sz w:val="24"/>
        </w:rPr>
        <w:t xml:space="preserve"> </w:t>
      </w:r>
    </w:p>
    <w:p w14:paraId="25FFE70D" w14:textId="236170D4" w:rsidR="00C945E1" w:rsidRDefault="00C945E1" w:rsidP="009F6F5A">
      <w:pPr>
        <w:pStyle w:val="Prrafodelista"/>
        <w:numPr>
          <w:ilvl w:val="0"/>
          <w:numId w:val="17"/>
        </w:numPr>
        <w:spacing w:after="5" w:line="250" w:lineRule="auto"/>
        <w:jc w:val="both"/>
      </w:pPr>
      <w:r w:rsidRPr="009F6F5A">
        <w:rPr>
          <w:sz w:val="24"/>
        </w:rPr>
        <w:t xml:space="preserve">fuera ilegal bajo las leyes y regulaciones aplicables, o </w:t>
      </w:r>
    </w:p>
    <w:p w14:paraId="654F9505" w14:textId="72ABF169" w:rsidR="00C945E1" w:rsidRDefault="00C945E1" w:rsidP="009F6F5A">
      <w:pPr>
        <w:pStyle w:val="Prrafodelista"/>
        <w:numPr>
          <w:ilvl w:val="0"/>
          <w:numId w:val="17"/>
        </w:numPr>
        <w:spacing w:after="5" w:line="250" w:lineRule="auto"/>
        <w:jc w:val="both"/>
      </w:pPr>
      <w:r w:rsidRPr="009F6F5A">
        <w:rPr>
          <w:sz w:val="24"/>
        </w:rPr>
        <w:t xml:space="preserve">antes de recibir el apoyo financiero, la </w:t>
      </w:r>
      <w:r w:rsidRPr="009F6F5A">
        <w:rPr>
          <w:b/>
          <w:sz w:val="24"/>
        </w:rPr>
        <w:t>Empresa Avalada</w:t>
      </w:r>
      <w:r w:rsidRPr="009F6F5A">
        <w:rPr>
          <w:sz w:val="24"/>
        </w:rPr>
        <w:t xml:space="preserve"> informa a NOMBRE DE LA SGR por escrito que dicha publicación pone en riesgo sus intereses comerciales o amenaza los derechos y libertades individuales recogidos y protegidos por la Carta de Derechos Fundamentales, de la Unión Europea </w:t>
      </w:r>
    </w:p>
    <w:p w14:paraId="76F8BDD7" w14:textId="0F8E6900" w:rsidR="000B1F1A" w:rsidRDefault="000B1F1A">
      <w:pPr>
        <w:spacing w:after="0"/>
        <w:ind w:left="1133"/>
      </w:pPr>
    </w:p>
    <w:p w14:paraId="3F97D432" w14:textId="6FA1520E" w:rsidR="000B1F1A" w:rsidRDefault="00FE541A" w:rsidP="009F6F5A">
      <w:pPr>
        <w:pStyle w:val="Prrafodelista"/>
        <w:numPr>
          <w:ilvl w:val="0"/>
          <w:numId w:val="8"/>
        </w:numPr>
        <w:spacing w:after="5" w:line="250" w:lineRule="auto"/>
        <w:ind w:left="426"/>
        <w:jc w:val="both"/>
      </w:pPr>
      <w:r w:rsidRPr="009F6F5A">
        <w:rPr>
          <w:sz w:val="24"/>
        </w:rPr>
        <w:t xml:space="preserve">En materia de cumplimiento normativo la </w:t>
      </w:r>
      <w:r w:rsidRPr="009F6F5A">
        <w:rPr>
          <w:b/>
          <w:sz w:val="24"/>
        </w:rPr>
        <w:t>Empresa Avalada</w:t>
      </w:r>
      <w:r w:rsidRPr="009F6F5A">
        <w:rPr>
          <w:sz w:val="24"/>
        </w:rPr>
        <w:t xml:space="preserve"> se compromete a: </w:t>
      </w:r>
    </w:p>
    <w:p w14:paraId="3EB45C01" w14:textId="77777777" w:rsidR="000B1F1A" w:rsidRDefault="00FE541A">
      <w:pPr>
        <w:spacing w:after="0"/>
      </w:pPr>
      <w:r>
        <w:rPr>
          <w:sz w:val="24"/>
        </w:rPr>
        <w:t xml:space="preserve"> </w:t>
      </w:r>
    </w:p>
    <w:p w14:paraId="283A6409" w14:textId="2AF2EE20" w:rsidR="000B1F1A" w:rsidRDefault="00FE541A" w:rsidP="009F6F5A">
      <w:pPr>
        <w:pStyle w:val="Prrafodelista"/>
        <w:numPr>
          <w:ilvl w:val="2"/>
          <w:numId w:val="9"/>
        </w:numPr>
        <w:spacing w:after="5" w:line="250" w:lineRule="auto"/>
        <w:ind w:left="709"/>
        <w:jc w:val="both"/>
      </w:pPr>
      <w:r w:rsidRPr="009F6F5A">
        <w:rPr>
          <w:sz w:val="24"/>
        </w:rPr>
        <w:t xml:space="preserve">cumplir en todo momento las leyes y reglamentos (ya se trate de leyes y reglamentos nacionales o de reglamentos y otras normas de la Unión Europea) a las que pueda estar sujeta y no cometerá ninguna irregularidad o fraude </w:t>
      </w:r>
    </w:p>
    <w:p w14:paraId="631C86A8" w14:textId="655ED1F4" w:rsidR="000B1F1A" w:rsidRDefault="00FE541A" w:rsidP="009F6F5A">
      <w:pPr>
        <w:numPr>
          <w:ilvl w:val="2"/>
          <w:numId w:val="9"/>
        </w:numPr>
        <w:spacing w:after="5" w:line="250" w:lineRule="auto"/>
        <w:ind w:left="709" w:hanging="10"/>
        <w:jc w:val="both"/>
      </w:pPr>
      <w:r>
        <w:rPr>
          <w:sz w:val="24"/>
        </w:rPr>
        <w:t xml:space="preserve">Sin perjuicio de lo anterior, la </w:t>
      </w:r>
      <w:r>
        <w:rPr>
          <w:b/>
          <w:sz w:val="24"/>
        </w:rPr>
        <w:t>Empresa Avalada</w:t>
      </w:r>
      <w:r>
        <w:rPr>
          <w:sz w:val="24"/>
        </w:rPr>
        <w:t xml:space="preserve">, se compromete a (i) cumplir en todo momento con la legislación aplicable en materia de prevención de blanqueo </w:t>
      </w:r>
      <w:r>
        <w:rPr>
          <w:sz w:val="24"/>
        </w:rPr>
        <w:lastRenderedPageBreak/>
        <w:t>de capitales, la lucha contra el terrorismo y la lucha contra el fraude fiscal</w:t>
      </w:r>
      <w:r w:rsidR="0083363A">
        <w:rPr>
          <w:sz w:val="24"/>
        </w:rPr>
        <w:t>, la legislación aplicable en materia medioambiental o climática y en materia social y</w:t>
      </w:r>
      <w:r>
        <w:rPr>
          <w:sz w:val="24"/>
        </w:rPr>
        <w:t xml:space="preserve"> (</w:t>
      </w:r>
      <w:proofErr w:type="spellStart"/>
      <w:r>
        <w:rPr>
          <w:sz w:val="24"/>
        </w:rPr>
        <w:t>ii</w:t>
      </w:r>
      <w:proofErr w:type="spellEnd"/>
      <w:r>
        <w:rPr>
          <w:sz w:val="24"/>
        </w:rPr>
        <w:t>) no establecerse en Estados o Jurisdicciones no cooperantes</w:t>
      </w:r>
      <w:r w:rsidR="0083363A">
        <w:rPr>
          <w:sz w:val="24"/>
        </w:rPr>
        <w:t xml:space="preserve">. </w:t>
      </w:r>
    </w:p>
    <w:p w14:paraId="64602836" w14:textId="7B8C570C" w:rsidR="00B17F62" w:rsidRPr="00C201A1" w:rsidRDefault="00FE541A" w:rsidP="00C201A1">
      <w:pPr>
        <w:numPr>
          <w:ilvl w:val="2"/>
          <w:numId w:val="9"/>
        </w:numPr>
        <w:spacing w:after="5" w:line="250" w:lineRule="auto"/>
        <w:ind w:hanging="10"/>
        <w:jc w:val="both"/>
      </w:pPr>
      <w:r>
        <w:rPr>
          <w:sz w:val="24"/>
        </w:rPr>
        <w:t xml:space="preserve">garantizar que la presente operación cumple con los criterios para ser </w:t>
      </w:r>
      <w:r w:rsidR="00762283">
        <w:rPr>
          <w:sz w:val="24"/>
        </w:rPr>
        <w:t xml:space="preserve">elegible </w:t>
      </w:r>
      <w:r>
        <w:rPr>
          <w:sz w:val="24"/>
        </w:rPr>
        <w:t>dentro de</w:t>
      </w:r>
      <w:r w:rsidR="00762283">
        <w:rPr>
          <w:sz w:val="24"/>
        </w:rPr>
        <w:t xml:space="preserve"> InvestEU</w:t>
      </w:r>
      <w:r>
        <w:rPr>
          <w:sz w:val="24"/>
        </w:rPr>
        <w:t xml:space="preserve"> de conformidad con los criterios de elegibilidad establecido en dicho programa. </w:t>
      </w:r>
      <w:r w:rsidR="00775529" w:rsidRPr="00C201A1">
        <w:rPr>
          <w:i/>
          <w:iCs/>
        </w:rPr>
        <w:t xml:space="preserve"> </w:t>
      </w:r>
    </w:p>
    <w:p w14:paraId="17393950" w14:textId="77777777" w:rsidR="000B1F1A" w:rsidRDefault="00FE541A">
      <w:pPr>
        <w:spacing w:after="0"/>
      </w:pPr>
      <w:r>
        <w:rPr>
          <w:sz w:val="24"/>
        </w:rPr>
        <w:t xml:space="preserve"> </w:t>
      </w:r>
    </w:p>
    <w:p w14:paraId="09587CC6" w14:textId="3BA0F2C0" w:rsidR="000B1F1A" w:rsidRDefault="00FE541A" w:rsidP="009F6F5A">
      <w:pPr>
        <w:pStyle w:val="Prrafodelista"/>
        <w:numPr>
          <w:ilvl w:val="0"/>
          <w:numId w:val="8"/>
        </w:numPr>
        <w:spacing w:after="5" w:line="250" w:lineRule="auto"/>
        <w:ind w:left="426"/>
        <w:jc w:val="both"/>
      </w:pPr>
      <w:r w:rsidRPr="009F6F5A">
        <w:rPr>
          <w:b/>
          <w:bCs/>
          <w:sz w:val="24"/>
        </w:rPr>
        <w:t>Esta garantía</w:t>
      </w:r>
      <w:r w:rsidR="00CB7FB6" w:rsidRPr="009F6F5A">
        <w:rPr>
          <w:b/>
          <w:bCs/>
          <w:sz w:val="24"/>
        </w:rPr>
        <w:t xml:space="preserve"> se beneficia del apoyo de la Unión Europea bajo el Fondo InvestEU</w:t>
      </w:r>
      <w:r w:rsidR="00CB7FB6" w:rsidRPr="009F6F5A">
        <w:rPr>
          <w:sz w:val="24"/>
        </w:rPr>
        <w:t>.</w:t>
      </w:r>
      <w:r w:rsidRPr="009F6F5A">
        <w:rPr>
          <w:sz w:val="24"/>
        </w:rPr>
        <w:t xml:space="preserve"> </w:t>
      </w:r>
    </w:p>
    <w:p w14:paraId="22B75FB8" w14:textId="77777777" w:rsidR="000B1F1A" w:rsidRDefault="00FE541A">
      <w:pPr>
        <w:spacing w:after="0"/>
      </w:pPr>
      <w:r>
        <w:rPr>
          <w:sz w:val="24"/>
        </w:rPr>
        <w:t xml:space="preserve"> </w:t>
      </w:r>
    </w:p>
    <w:p w14:paraId="6FDFDAA0" w14:textId="77777777" w:rsidR="000B1F1A" w:rsidRDefault="00FE541A">
      <w:pPr>
        <w:spacing w:after="0"/>
      </w:pPr>
      <w:r>
        <w:rPr>
          <w:sz w:val="24"/>
        </w:rPr>
        <w:t xml:space="preserve"> </w:t>
      </w:r>
    </w:p>
    <w:p w14:paraId="79D32295" w14:textId="77777777" w:rsidR="000B1F1A" w:rsidRDefault="00FE541A">
      <w:pPr>
        <w:spacing w:after="0"/>
      </w:pPr>
      <w:r>
        <w:rPr>
          <w:sz w:val="24"/>
        </w:rPr>
        <w:t xml:space="preserve"> </w:t>
      </w:r>
    </w:p>
    <w:p w14:paraId="33E2B513" w14:textId="77777777" w:rsidR="000B1F1A" w:rsidRDefault="00FE541A">
      <w:pPr>
        <w:spacing w:after="5" w:line="250" w:lineRule="auto"/>
        <w:ind w:left="-5" w:hanging="10"/>
        <w:jc w:val="both"/>
      </w:pPr>
      <w:r>
        <w:rPr>
          <w:sz w:val="24"/>
        </w:rPr>
        <w:t xml:space="preserve">En __________ </w:t>
      </w:r>
      <w:proofErr w:type="spellStart"/>
      <w:r>
        <w:rPr>
          <w:sz w:val="24"/>
        </w:rPr>
        <w:t>a</w:t>
      </w:r>
      <w:proofErr w:type="spellEnd"/>
      <w:r>
        <w:rPr>
          <w:sz w:val="24"/>
        </w:rPr>
        <w:t xml:space="preserve"> ___________ </w:t>
      </w:r>
      <w:proofErr w:type="spellStart"/>
      <w:r>
        <w:rPr>
          <w:sz w:val="24"/>
        </w:rPr>
        <w:t>de</w:t>
      </w:r>
      <w:proofErr w:type="spellEnd"/>
      <w:r>
        <w:rPr>
          <w:sz w:val="24"/>
        </w:rPr>
        <w:t xml:space="preserve"> ______ </w:t>
      </w:r>
      <w:proofErr w:type="spellStart"/>
      <w:r>
        <w:rPr>
          <w:sz w:val="24"/>
        </w:rPr>
        <w:t>de</w:t>
      </w:r>
      <w:proofErr w:type="spellEnd"/>
      <w:r>
        <w:rPr>
          <w:sz w:val="24"/>
        </w:rPr>
        <w:t xml:space="preserve"> ______________.  </w:t>
      </w:r>
    </w:p>
    <w:p w14:paraId="1B4978FD" w14:textId="77777777" w:rsidR="000B1F1A" w:rsidRDefault="00FE541A">
      <w:pPr>
        <w:spacing w:after="0"/>
      </w:pPr>
      <w:r>
        <w:rPr>
          <w:sz w:val="24"/>
        </w:rPr>
        <w:t xml:space="preserve"> </w:t>
      </w:r>
    </w:p>
    <w:p w14:paraId="6CB348A4" w14:textId="77777777" w:rsidR="000B1F1A" w:rsidRDefault="00FE541A">
      <w:pPr>
        <w:spacing w:after="0"/>
      </w:pPr>
      <w:r>
        <w:rPr>
          <w:sz w:val="24"/>
        </w:rPr>
        <w:t xml:space="preserve"> </w:t>
      </w:r>
    </w:p>
    <w:p w14:paraId="34F6A767" w14:textId="77777777" w:rsidR="000B1F1A" w:rsidRDefault="00FE541A">
      <w:pPr>
        <w:spacing w:after="0"/>
      </w:pPr>
      <w:r>
        <w:rPr>
          <w:sz w:val="24"/>
        </w:rPr>
        <w:t xml:space="preserve"> </w:t>
      </w:r>
    </w:p>
    <w:p w14:paraId="7580DC94" w14:textId="77777777" w:rsidR="000B1F1A" w:rsidRDefault="00FE541A">
      <w:pPr>
        <w:spacing w:after="0"/>
      </w:pPr>
      <w:r>
        <w:rPr>
          <w:sz w:val="24"/>
        </w:rPr>
        <w:t xml:space="preserve"> </w:t>
      </w:r>
    </w:p>
    <w:p w14:paraId="6B9B0283" w14:textId="77777777" w:rsidR="000B1F1A" w:rsidRDefault="00FE541A">
      <w:pPr>
        <w:spacing w:after="0"/>
      </w:pPr>
      <w:r>
        <w:rPr>
          <w:sz w:val="24"/>
        </w:rPr>
        <w:t xml:space="preserve"> </w:t>
      </w:r>
    </w:p>
    <w:p w14:paraId="34BC5965" w14:textId="77777777" w:rsidR="000B1F1A" w:rsidRDefault="00FE541A">
      <w:pPr>
        <w:spacing w:after="0"/>
      </w:pPr>
      <w:r>
        <w:rPr>
          <w:sz w:val="24"/>
        </w:rPr>
        <w:t xml:space="preserve"> </w:t>
      </w:r>
    </w:p>
    <w:p w14:paraId="38BE50A2" w14:textId="1C7A4D89" w:rsidR="000B1F1A" w:rsidRDefault="00FE541A">
      <w:pPr>
        <w:tabs>
          <w:tab w:val="center" w:pos="2125"/>
          <w:tab w:val="center" w:pos="2833"/>
          <w:tab w:val="center" w:pos="3541"/>
          <w:tab w:val="center" w:pos="4249"/>
          <w:tab w:val="center" w:pos="4957"/>
          <w:tab w:val="center" w:pos="6518"/>
        </w:tabs>
        <w:spacing w:after="5" w:line="250" w:lineRule="auto"/>
        <w:ind w:left="-15"/>
      </w:pPr>
      <w:r w:rsidRPr="004D2147">
        <w:rPr>
          <w:sz w:val="24"/>
        </w:rPr>
        <w:t xml:space="preserve">Firma del </w:t>
      </w:r>
      <w:r w:rsidR="00DB44F7" w:rsidRPr="004D2147">
        <w:rPr>
          <w:sz w:val="24"/>
        </w:rPr>
        <w:t xml:space="preserve">Socio </w:t>
      </w:r>
      <w:r w:rsidR="00DB44F7" w:rsidRPr="004D2147">
        <w:rPr>
          <w:sz w:val="24"/>
        </w:rPr>
        <w:tab/>
      </w:r>
      <w:r w:rsidRPr="004D2147">
        <w:rPr>
          <w:sz w:val="24"/>
        </w:rPr>
        <w:t xml:space="preserve"> </w:t>
      </w:r>
      <w:r w:rsidRPr="004D2147">
        <w:rPr>
          <w:sz w:val="24"/>
        </w:rPr>
        <w:tab/>
        <w:t xml:space="preserve"> </w:t>
      </w:r>
      <w:r w:rsidRPr="004D2147">
        <w:rPr>
          <w:sz w:val="24"/>
        </w:rPr>
        <w:tab/>
        <w:t xml:space="preserve"> </w:t>
      </w:r>
      <w:r w:rsidRPr="004D2147">
        <w:rPr>
          <w:sz w:val="24"/>
        </w:rPr>
        <w:tab/>
        <w:t xml:space="preserve"> </w:t>
      </w:r>
      <w:r w:rsidRPr="004D2147">
        <w:rPr>
          <w:sz w:val="24"/>
        </w:rPr>
        <w:tab/>
        <w:t xml:space="preserve"> </w:t>
      </w:r>
      <w:r w:rsidRPr="004D2147">
        <w:rPr>
          <w:sz w:val="24"/>
        </w:rPr>
        <w:tab/>
        <w:t>Firma de la S.G.R.</w:t>
      </w:r>
      <w:r>
        <w:rPr>
          <w:sz w:val="24"/>
        </w:rPr>
        <w:t xml:space="preserve"> </w:t>
      </w:r>
    </w:p>
    <w:p w14:paraId="782821A0" w14:textId="77777777" w:rsidR="000B1F1A" w:rsidRDefault="00FE541A">
      <w:pPr>
        <w:spacing w:after="0"/>
      </w:pPr>
      <w:r>
        <w:rPr>
          <w:b/>
          <w:sz w:val="24"/>
        </w:rPr>
        <w:t xml:space="preserve"> </w:t>
      </w:r>
    </w:p>
    <w:p w14:paraId="0D1B50E7" w14:textId="2BE96971" w:rsidR="000B1F1A" w:rsidRDefault="00FE541A">
      <w:pPr>
        <w:spacing w:after="0"/>
      </w:pPr>
      <w:r>
        <w:rPr>
          <w:b/>
          <w:sz w:val="24"/>
        </w:rPr>
        <w:t xml:space="preserve"> </w:t>
      </w:r>
    </w:p>
    <w:p w14:paraId="6BFB5E2B" w14:textId="77777777" w:rsidR="000B1F1A" w:rsidRDefault="00FE541A">
      <w:pPr>
        <w:spacing w:after="0"/>
      </w:pPr>
      <w:r>
        <w:rPr>
          <w:b/>
          <w:sz w:val="24"/>
        </w:rPr>
        <w:t xml:space="preserve"> </w:t>
      </w:r>
    </w:p>
    <w:p w14:paraId="255896ED" w14:textId="77777777" w:rsidR="000B1F1A" w:rsidRDefault="00FE541A">
      <w:pPr>
        <w:spacing w:after="0"/>
      </w:pPr>
      <w:r>
        <w:rPr>
          <w:b/>
          <w:sz w:val="24"/>
        </w:rPr>
        <w:t xml:space="preserve"> </w:t>
      </w:r>
    </w:p>
    <w:p w14:paraId="52A2CCF3" w14:textId="77777777" w:rsidR="000B1F1A" w:rsidRDefault="00FE541A">
      <w:pPr>
        <w:spacing w:after="0"/>
      </w:pPr>
      <w:r>
        <w:rPr>
          <w:b/>
          <w:sz w:val="24"/>
        </w:rPr>
        <w:t xml:space="preserve"> </w:t>
      </w:r>
    </w:p>
    <w:p w14:paraId="4A9D71B9" w14:textId="77777777" w:rsidR="000B1F1A" w:rsidRDefault="00FE541A">
      <w:pPr>
        <w:spacing w:after="0"/>
      </w:pPr>
      <w:r>
        <w:rPr>
          <w:b/>
          <w:sz w:val="24"/>
        </w:rPr>
        <w:t xml:space="preserve"> </w:t>
      </w:r>
    </w:p>
    <w:p w14:paraId="1520B22E" w14:textId="77777777" w:rsidR="000B1F1A" w:rsidRDefault="00FE541A">
      <w:pPr>
        <w:spacing w:after="0"/>
      </w:pPr>
      <w:r>
        <w:rPr>
          <w:b/>
          <w:sz w:val="24"/>
        </w:rPr>
        <w:t xml:space="preserve"> </w:t>
      </w:r>
    </w:p>
    <w:p w14:paraId="22605EBD" w14:textId="77777777" w:rsidR="000B1F1A" w:rsidRDefault="00FE541A">
      <w:pPr>
        <w:spacing w:after="0"/>
      </w:pPr>
      <w:r>
        <w:rPr>
          <w:b/>
          <w:sz w:val="24"/>
        </w:rPr>
        <w:t xml:space="preserve"> </w:t>
      </w:r>
    </w:p>
    <w:p w14:paraId="661F2BD6" w14:textId="77777777" w:rsidR="000B1F1A" w:rsidRDefault="00FE541A">
      <w:pPr>
        <w:spacing w:after="0"/>
      </w:pPr>
      <w:r>
        <w:rPr>
          <w:b/>
          <w:sz w:val="24"/>
        </w:rPr>
        <w:t xml:space="preserve"> </w:t>
      </w:r>
    </w:p>
    <w:p w14:paraId="54E18CE7" w14:textId="77777777" w:rsidR="000B1F1A" w:rsidRDefault="00FE541A">
      <w:pPr>
        <w:spacing w:after="5" w:line="250" w:lineRule="auto"/>
        <w:ind w:left="10" w:hanging="10"/>
      </w:pPr>
      <w:r>
        <w:rPr>
          <w:b/>
          <w:sz w:val="24"/>
        </w:rPr>
        <w:t xml:space="preserve">Protección de datos </w:t>
      </w:r>
    </w:p>
    <w:p w14:paraId="6BE763CA" w14:textId="77777777" w:rsidR="000B1F1A" w:rsidRDefault="00FE541A">
      <w:pPr>
        <w:spacing w:after="0"/>
      </w:pPr>
      <w:r>
        <w:rPr>
          <w:sz w:val="24"/>
        </w:rPr>
        <w:t xml:space="preserve"> </w:t>
      </w:r>
    </w:p>
    <w:p w14:paraId="26EC2F79" w14:textId="77777777" w:rsidR="000B1F1A" w:rsidRDefault="00FE541A">
      <w:pPr>
        <w:spacing w:after="5" w:line="250" w:lineRule="auto"/>
        <w:ind w:left="-5" w:hanging="10"/>
        <w:jc w:val="both"/>
      </w:pPr>
      <w:r>
        <w:rPr>
          <w:sz w:val="24"/>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4DE60ECC" w14:textId="77777777" w:rsidR="000B1F1A" w:rsidRDefault="00FE541A">
      <w:pPr>
        <w:spacing w:after="0"/>
      </w:pPr>
      <w:r>
        <w:rPr>
          <w:sz w:val="24"/>
        </w:rPr>
        <w:t xml:space="preserve"> </w:t>
      </w:r>
    </w:p>
    <w:p w14:paraId="0DD279C9" w14:textId="054D5D99" w:rsidR="000B1F1A" w:rsidRDefault="00FE541A">
      <w:pPr>
        <w:spacing w:after="5" w:line="250" w:lineRule="auto"/>
        <w:ind w:left="-5" w:hanging="10"/>
        <w:jc w:val="both"/>
      </w:pPr>
      <w:r w:rsidRPr="004D2147">
        <w:rPr>
          <w:sz w:val="24"/>
        </w:rPr>
        <w:t xml:space="preserve">La base legal para el tratamiento de sus datos es la ejecución del contrato </w:t>
      </w:r>
      <w:proofErr w:type="spellStart"/>
      <w:r w:rsidR="00E716D0" w:rsidRPr="004D2147">
        <w:rPr>
          <w:i/>
          <w:sz w:val="24"/>
        </w:rPr>
        <w:t>Counter-Guarantee</w:t>
      </w:r>
      <w:proofErr w:type="spellEnd"/>
      <w:r w:rsidR="00E716D0" w:rsidRPr="004D2147">
        <w:rPr>
          <w:i/>
          <w:sz w:val="24"/>
        </w:rPr>
        <w:t xml:space="preserve"> </w:t>
      </w:r>
      <w:proofErr w:type="spellStart"/>
      <w:r w:rsidR="00E716D0" w:rsidRPr="004D2147">
        <w:rPr>
          <w:i/>
          <w:sz w:val="24"/>
        </w:rPr>
        <w:t>Agreement</w:t>
      </w:r>
      <w:proofErr w:type="spellEnd"/>
      <w:r w:rsidR="00E716D0" w:rsidRPr="004D2147">
        <w:rPr>
          <w:i/>
          <w:sz w:val="24"/>
        </w:rPr>
        <w:t xml:space="preserve"> </w:t>
      </w:r>
      <w:proofErr w:type="spellStart"/>
      <w:r w:rsidR="00E716D0" w:rsidRPr="004D2147">
        <w:rPr>
          <w:i/>
          <w:sz w:val="24"/>
        </w:rPr>
        <w:t>under</w:t>
      </w:r>
      <w:proofErr w:type="spellEnd"/>
      <w:r w:rsidR="00E716D0" w:rsidRPr="004D2147">
        <w:rPr>
          <w:i/>
          <w:sz w:val="24"/>
        </w:rPr>
        <w:t xml:space="preserve"> </w:t>
      </w:r>
      <w:proofErr w:type="spellStart"/>
      <w:r w:rsidR="00E716D0" w:rsidRPr="004D2147">
        <w:rPr>
          <w:i/>
          <w:sz w:val="24"/>
        </w:rPr>
        <w:t>the</w:t>
      </w:r>
      <w:proofErr w:type="spellEnd"/>
      <w:r w:rsidR="00E716D0" w:rsidRPr="004D2147">
        <w:rPr>
          <w:i/>
          <w:sz w:val="24"/>
        </w:rPr>
        <w:t xml:space="preserve"> InvestEU </w:t>
      </w:r>
      <w:proofErr w:type="spellStart"/>
      <w:r w:rsidR="00E716D0" w:rsidRPr="004D2147">
        <w:rPr>
          <w:i/>
          <w:sz w:val="24"/>
        </w:rPr>
        <w:t>Fund</w:t>
      </w:r>
      <w:proofErr w:type="spellEnd"/>
      <w:r w:rsidRPr="004D2147">
        <w:rPr>
          <w:i/>
          <w:sz w:val="24"/>
        </w:rPr>
        <w:t xml:space="preserve"> </w:t>
      </w:r>
      <w:r w:rsidRPr="004D2147">
        <w:rPr>
          <w:sz w:val="24"/>
        </w:rPr>
        <w:t>suscrito entre CERSA y el Fondo Europeo de Inversiones El hecho de no facilitar los datos implicaría que no se pueda cumplir con la prestación descrita e informada</w:t>
      </w:r>
      <w:r w:rsidR="00DB44F7">
        <w:rPr>
          <w:sz w:val="24"/>
        </w:rPr>
        <w:t>.</w:t>
      </w:r>
    </w:p>
    <w:p w14:paraId="5E96C70B" w14:textId="77777777" w:rsidR="000B1F1A" w:rsidRDefault="00FE541A">
      <w:pPr>
        <w:spacing w:after="0"/>
      </w:pPr>
      <w:r>
        <w:rPr>
          <w:sz w:val="24"/>
        </w:rPr>
        <w:t xml:space="preserve"> </w:t>
      </w:r>
    </w:p>
    <w:p w14:paraId="595EE595" w14:textId="77777777" w:rsidR="000B1F1A" w:rsidRDefault="00FE541A">
      <w:pPr>
        <w:spacing w:after="5" w:line="250" w:lineRule="auto"/>
        <w:ind w:left="-5" w:hanging="10"/>
        <w:jc w:val="both"/>
      </w:pPr>
      <w:r>
        <w:rPr>
          <w:sz w:val="24"/>
        </w:rPr>
        <w:lastRenderedPageBreak/>
        <w:t xml:space="preserve">Le informamos que sus datos podrán ser cedidos al Fondo Europeo de Inversiones para dar cumplimiento a las obligaciones legales derivadas de los contratos suscritos que CERSA en calidad de intermediario suscribe con este órgano. </w:t>
      </w:r>
    </w:p>
    <w:p w14:paraId="289A773F" w14:textId="77777777" w:rsidR="000B1F1A" w:rsidRDefault="00FE541A">
      <w:pPr>
        <w:spacing w:after="0"/>
      </w:pPr>
      <w:r>
        <w:rPr>
          <w:sz w:val="24"/>
        </w:rPr>
        <w:t xml:space="preserve"> </w:t>
      </w:r>
    </w:p>
    <w:p w14:paraId="48DD77DD" w14:textId="77777777" w:rsidR="000B1F1A" w:rsidRDefault="00FE541A">
      <w:pPr>
        <w:spacing w:after="5" w:line="250" w:lineRule="auto"/>
        <w:ind w:left="-5" w:hanging="10"/>
        <w:jc w:val="both"/>
      </w:pPr>
      <w:r>
        <w:rPr>
          <w:sz w:val="24"/>
        </w:rPr>
        <w:t xml:space="preserve">Fuera de este caso, sus datos no serán cedidos ni serán objeto de transferencias internacionales salvo que contemos con su consentimiento expreso y/o se precise el cumplimiento de las obligaciones legales establecidas por el Derecho de la Unión y/o Estados Miembros. </w:t>
      </w:r>
    </w:p>
    <w:p w14:paraId="734C3A2A" w14:textId="77777777" w:rsidR="000B1F1A" w:rsidRDefault="00FE541A">
      <w:pPr>
        <w:spacing w:after="0"/>
      </w:pPr>
      <w:r>
        <w:rPr>
          <w:sz w:val="24"/>
        </w:rPr>
        <w:t xml:space="preserve"> </w:t>
      </w:r>
    </w:p>
    <w:p w14:paraId="4E605824" w14:textId="77777777" w:rsidR="000B1F1A" w:rsidRDefault="00FE541A">
      <w:pPr>
        <w:spacing w:after="5" w:line="250" w:lineRule="auto"/>
        <w:ind w:left="-5" w:hanging="10"/>
        <w:jc w:val="both"/>
      </w:pPr>
      <w:r>
        <w:rPr>
          <w:sz w:val="24"/>
        </w:rPr>
        <w:t>Sus datos se conservarán por el plazo determinado en base los siguientes criterios: i) ejecución de la operación de crédito; (</w:t>
      </w:r>
      <w:proofErr w:type="spellStart"/>
      <w:r>
        <w:rPr>
          <w:sz w:val="24"/>
        </w:rPr>
        <w:t>ii</w:t>
      </w:r>
      <w:proofErr w:type="spellEnd"/>
      <w:r>
        <w:rPr>
          <w:sz w:val="24"/>
        </w:rPr>
        <w:t>) cumplimiento de plazos legales; (</w:t>
      </w:r>
      <w:proofErr w:type="spellStart"/>
      <w:r>
        <w:rPr>
          <w:sz w:val="24"/>
        </w:rPr>
        <w:t>iii</w:t>
      </w:r>
      <w:proofErr w:type="spellEnd"/>
      <w:r>
        <w:rPr>
          <w:sz w:val="24"/>
        </w:rPr>
        <w:t xml:space="preserve">) plazo de prescripción de las responsabilidades legales que pudieran derivarse de la operación realizada. </w:t>
      </w:r>
    </w:p>
    <w:p w14:paraId="612232B8" w14:textId="77777777" w:rsidR="000B1F1A" w:rsidRDefault="00FE541A">
      <w:pPr>
        <w:spacing w:after="0"/>
      </w:pPr>
      <w:r>
        <w:rPr>
          <w:sz w:val="24"/>
        </w:rPr>
        <w:t xml:space="preserve"> </w:t>
      </w:r>
    </w:p>
    <w:p w14:paraId="7800AE48" w14:textId="7EE5F7A4" w:rsidR="000B1F1A" w:rsidRDefault="00FE541A">
      <w:pPr>
        <w:spacing w:after="5" w:line="250" w:lineRule="auto"/>
        <w:ind w:left="-5" w:hanging="10"/>
        <w:jc w:val="both"/>
      </w:pPr>
      <w:r>
        <w:rPr>
          <w:sz w:val="24"/>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8" w:history="1">
        <w:r w:rsidR="00DB44F7" w:rsidRPr="003753E4">
          <w:rPr>
            <w:rStyle w:val="Hipervnculo"/>
            <w:sz w:val="24"/>
          </w:rPr>
          <w:t>contacto@cersa-sme.es</w:t>
        </w:r>
      </w:hyperlink>
      <w:r>
        <w:rPr>
          <w:sz w:val="24"/>
        </w:rPr>
        <w:t xml:space="preserve">, junto con una fotocopia de su DNI o documento equivalente.  </w:t>
      </w:r>
    </w:p>
    <w:p w14:paraId="4D2B0082" w14:textId="77777777" w:rsidR="000B1F1A" w:rsidRDefault="00FE541A">
      <w:pPr>
        <w:spacing w:after="0"/>
      </w:pPr>
      <w:r>
        <w:rPr>
          <w:sz w:val="24"/>
        </w:rPr>
        <w:t xml:space="preserve"> </w:t>
      </w:r>
    </w:p>
    <w:p w14:paraId="05BF5AEA" w14:textId="0EA36C7E" w:rsidR="000B1F1A" w:rsidRDefault="00FE541A">
      <w:pPr>
        <w:spacing w:after="5" w:line="250" w:lineRule="auto"/>
        <w:ind w:left="-5" w:hanging="10"/>
        <w:jc w:val="both"/>
      </w:pPr>
      <w:r>
        <w:rPr>
          <w:sz w:val="24"/>
        </w:rPr>
        <w:t xml:space="preserve">Le informamos que puede contactar con nuestro Coordinador de Protección de Datos a través de </w:t>
      </w:r>
      <w:hyperlink r:id="rId9" w:history="1">
        <w:r w:rsidR="00DB44F7" w:rsidRPr="003753E4">
          <w:rPr>
            <w:rStyle w:val="Hipervnculo"/>
            <w:sz w:val="24"/>
          </w:rPr>
          <w:t>contacto@cersa-sme.es</w:t>
        </w:r>
      </w:hyperlink>
      <w:r>
        <w:rPr>
          <w:sz w:val="24"/>
        </w:rPr>
        <w:t xml:space="preserve">.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 </w:t>
      </w:r>
    </w:p>
    <w:p w14:paraId="00FF27B3" w14:textId="18FACB58" w:rsidR="000B1F1A" w:rsidRDefault="00FE541A">
      <w:pPr>
        <w:spacing w:after="0"/>
      </w:pPr>
      <w:r>
        <w:rPr>
          <w:sz w:val="24"/>
        </w:rPr>
        <w:t xml:space="preserve"> </w:t>
      </w:r>
    </w:p>
    <w:sectPr w:rsidR="000B1F1A" w:rsidSect="00C5049B">
      <w:headerReference w:type="even" r:id="rId10"/>
      <w:headerReference w:type="default" r:id="rId11"/>
      <w:footerReference w:type="even" r:id="rId12"/>
      <w:footerReference w:type="default" r:id="rId13"/>
      <w:footerReference w:type="first" r:id="rId14"/>
      <w:pgSz w:w="11906" w:h="16838"/>
      <w:pgMar w:top="2316" w:right="1126" w:bottom="1558" w:left="1702" w:header="720" w:footer="28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10D3C" w14:textId="77777777" w:rsidR="00C5049B" w:rsidRDefault="00C5049B">
      <w:pPr>
        <w:spacing w:after="0" w:line="240" w:lineRule="auto"/>
      </w:pPr>
      <w:r>
        <w:separator/>
      </w:r>
    </w:p>
  </w:endnote>
  <w:endnote w:type="continuationSeparator" w:id="0">
    <w:p w14:paraId="22602945" w14:textId="77777777" w:rsidR="00C5049B" w:rsidRDefault="00C50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75F2C" w14:textId="77777777" w:rsidR="000B1F1A" w:rsidRDefault="00FE541A">
    <w:pPr>
      <w:spacing w:after="0"/>
      <w:ind w:right="45"/>
      <w:jc w:val="right"/>
    </w:pPr>
    <w:r>
      <w:fldChar w:fldCharType="begin"/>
    </w:r>
    <w:r>
      <w:instrText xml:space="preserve"> PAGE   \* MERGEFORMAT </w:instrText>
    </w:r>
    <w:r>
      <w:fldChar w:fldCharType="separate"/>
    </w:r>
    <w:r>
      <w:rPr>
        <w:rFonts w:ascii="Century Gothic" w:eastAsia="Century Gothic" w:hAnsi="Century Gothic" w:cs="Century Gothic"/>
        <w:color w:val="5A5A5A"/>
        <w:sz w:val="20"/>
      </w:rPr>
      <w:t>10</w:t>
    </w:r>
    <w:r>
      <w:rPr>
        <w:rFonts w:ascii="Century Gothic" w:eastAsia="Century Gothic" w:hAnsi="Century Gothic" w:cs="Century Gothic"/>
        <w:color w:val="5A5A5A"/>
        <w:sz w:val="20"/>
      </w:rPr>
      <w:fldChar w:fldCharType="end"/>
    </w:r>
    <w:r>
      <w:rPr>
        <w:rFonts w:ascii="Century Gothic" w:eastAsia="Century Gothic" w:hAnsi="Century Gothic" w:cs="Century Gothic"/>
        <w:color w:val="5A5A5A"/>
        <w:sz w:val="20"/>
      </w:rPr>
      <w:t xml:space="preserve"> </w:t>
    </w:r>
  </w:p>
  <w:p w14:paraId="0F8AFE0B" w14:textId="77777777" w:rsidR="000B1F1A" w:rsidRDefault="00FE541A">
    <w:pPr>
      <w:spacing w:after="0"/>
      <w:ind w:left="3153"/>
    </w:pPr>
    <w:r>
      <w:rPr>
        <w:rFonts w:ascii="Century Gothic" w:eastAsia="Century Gothic" w:hAnsi="Century Gothic" w:cs="Century Gothic"/>
        <w:color w:val="5A5A5A"/>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06E17" w14:textId="77777777" w:rsidR="000B1F1A" w:rsidRDefault="00FE541A">
    <w:pPr>
      <w:spacing w:after="0"/>
      <w:ind w:right="45"/>
      <w:jc w:val="right"/>
    </w:pPr>
    <w:r>
      <w:fldChar w:fldCharType="begin"/>
    </w:r>
    <w:r>
      <w:instrText xml:space="preserve"> PAGE   \* MERGEFORMAT </w:instrText>
    </w:r>
    <w:r>
      <w:fldChar w:fldCharType="separate"/>
    </w:r>
    <w:r>
      <w:rPr>
        <w:rFonts w:ascii="Century Gothic" w:eastAsia="Century Gothic" w:hAnsi="Century Gothic" w:cs="Century Gothic"/>
        <w:color w:val="5A5A5A"/>
        <w:sz w:val="20"/>
      </w:rPr>
      <w:t>10</w:t>
    </w:r>
    <w:r>
      <w:rPr>
        <w:rFonts w:ascii="Century Gothic" w:eastAsia="Century Gothic" w:hAnsi="Century Gothic" w:cs="Century Gothic"/>
        <w:color w:val="5A5A5A"/>
        <w:sz w:val="20"/>
      </w:rPr>
      <w:fldChar w:fldCharType="end"/>
    </w:r>
    <w:r>
      <w:rPr>
        <w:rFonts w:ascii="Century Gothic" w:eastAsia="Century Gothic" w:hAnsi="Century Gothic" w:cs="Century Gothic"/>
        <w:color w:val="5A5A5A"/>
        <w:sz w:val="20"/>
      </w:rPr>
      <w:t xml:space="preserve"> </w:t>
    </w:r>
  </w:p>
  <w:p w14:paraId="76BC64A9" w14:textId="77777777" w:rsidR="000B1F1A" w:rsidRDefault="00FE541A">
    <w:pPr>
      <w:spacing w:after="0"/>
      <w:ind w:left="3153"/>
    </w:pPr>
    <w:r>
      <w:rPr>
        <w:rFonts w:ascii="Century Gothic" w:eastAsia="Century Gothic" w:hAnsi="Century Gothic" w:cs="Century Gothic"/>
        <w:color w:val="5A5A5A"/>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8490A" w14:textId="77777777" w:rsidR="000B1F1A" w:rsidRDefault="00FE541A">
    <w:pPr>
      <w:spacing w:after="0"/>
      <w:ind w:right="45"/>
      <w:jc w:val="right"/>
    </w:pPr>
    <w:r>
      <w:fldChar w:fldCharType="begin"/>
    </w:r>
    <w:r>
      <w:instrText xml:space="preserve"> PAGE   \* MERGEFORMAT </w:instrText>
    </w:r>
    <w:r>
      <w:fldChar w:fldCharType="separate"/>
    </w:r>
    <w:r>
      <w:rPr>
        <w:rFonts w:ascii="Century Gothic" w:eastAsia="Century Gothic" w:hAnsi="Century Gothic" w:cs="Century Gothic"/>
        <w:color w:val="5A5A5A"/>
        <w:sz w:val="20"/>
      </w:rPr>
      <w:t>10</w:t>
    </w:r>
    <w:r>
      <w:rPr>
        <w:rFonts w:ascii="Century Gothic" w:eastAsia="Century Gothic" w:hAnsi="Century Gothic" w:cs="Century Gothic"/>
        <w:color w:val="5A5A5A"/>
        <w:sz w:val="20"/>
      </w:rPr>
      <w:fldChar w:fldCharType="end"/>
    </w:r>
    <w:r>
      <w:rPr>
        <w:rFonts w:ascii="Century Gothic" w:eastAsia="Century Gothic" w:hAnsi="Century Gothic" w:cs="Century Gothic"/>
        <w:color w:val="5A5A5A"/>
        <w:sz w:val="20"/>
      </w:rPr>
      <w:t xml:space="preserve"> </w:t>
    </w:r>
  </w:p>
  <w:p w14:paraId="5896CEA9" w14:textId="77777777" w:rsidR="000B1F1A" w:rsidRDefault="00FE541A">
    <w:pPr>
      <w:spacing w:after="0"/>
      <w:ind w:left="3153"/>
    </w:pPr>
    <w:r>
      <w:rPr>
        <w:rFonts w:ascii="Century Gothic" w:eastAsia="Century Gothic" w:hAnsi="Century Gothic" w:cs="Century Gothic"/>
        <w:color w:val="5A5A5A"/>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A2E64" w14:textId="77777777" w:rsidR="00C5049B" w:rsidRDefault="00C5049B">
      <w:pPr>
        <w:spacing w:after="0" w:line="243" w:lineRule="auto"/>
        <w:ind w:left="567" w:right="16"/>
      </w:pPr>
      <w:r>
        <w:separator/>
      </w:r>
    </w:p>
  </w:footnote>
  <w:footnote w:type="continuationSeparator" w:id="0">
    <w:p w14:paraId="4D204CEE" w14:textId="77777777" w:rsidR="00C5049B" w:rsidRDefault="00C5049B">
      <w:pPr>
        <w:spacing w:after="0" w:line="243" w:lineRule="auto"/>
        <w:ind w:left="567" w:right="16"/>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36F00" w14:textId="34BE4F71" w:rsidR="000B1F1A" w:rsidRDefault="00580DE6">
    <w:r w:rsidRPr="00DB44F7">
      <w:rPr>
        <w:rFonts w:ascii="Times New Roman" w:eastAsiaTheme="minorEastAsia" w:hAnsi="Times New Roman" w:cs="Times New Roman"/>
        <w:noProof/>
        <w:color w:val="auto"/>
        <w:sz w:val="20"/>
        <w:szCs w:val="20"/>
      </w:rPr>
      <mc:AlternateContent>
        <mc:Choice Requires="wpg">
          <w:drawing>
            <wp:anchor distT="0" distB="0" distL="114300" distR="114300" simplePos="0" relativeHeight="251661312" behindDoc="0" locked="0" layoutInCell="1" allowOverlap="1" wp14:anchorId="03FA6E2F" wp14:editId="3961A32B">
              <wp:simplePos x="0" y="0"/>
              <wp:positionH relativeFrom="column">
                <wp:posOffset>3703320</wp:posOffset>
              </wp:positionH>
              <wp:positionV relativeFrom="paragraph">
                <wp:posOffset>69850</wp:posOffset>
              </wp:positionV>
              <wp:extent cx="1704975" cy="517525"/>
              <wp:effectExtent l="0" t="0" r="0" b="0"/>
              <wp:wrapNone/>
              <wp:docPr id="81" name="Grupo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4975" cy="517525"/>
                        <a:chOff x="0" y="0"/>
                        <a:chExt cx="22388" cy="7143"/>
                      </a:xfrm>
                    </wpg:grpSpPr>
                    <pic:pic xmlns:pic="http://schemas.openxmlformats.org/drawingml/2006/picture">
                      <pic:nvPicPr>
                        <pic:cNvPr id="82"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80" cy="7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3" name="Picture 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115"/>
                          <a:ext cx="4220" cy="1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4" name="Picture 2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2937"/>
                          <a:ext cx="4220" cy="1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5" name="Picture 2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5741"/>
                          <a:ext cx="4220" cy="1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6" name="Picture 2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5594" y="115"/>
                          <a:ext cx="1420" cy="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 name="Picture 2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8397" y="115"/>
                          <a:ext cx="4220" cy="1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 name="Picture 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397" y="2937"/>
                          <a:ext cx="4220" cy="1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 name="Picture 2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4004" y="0"/>
                          <a:ext cx="8360" cy="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 name="Picture 3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8397" y="5741"/>
                          <a:ext cx="1420" cy="1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0C55E854" id="Grupo 81" o:spid="_x0000_s1026" style="position:absolute;margin-left:291.6pt;margin-top:5.5pt;width:134.25pt;height:40.75pt;z-index:251661312;mso-width-relative:margin;mso-height-relative:margin" coordsize="22388,714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X1FLncDAABtGgAADgAAAGRycy9lMm9Eb2MueG1s7FnJ&#10;btswEL0X6D8IuidaLG+C7aBomqBA2gZdPoCmKImIRBIkbSd/3yFFO7YVNKkPKir4YIPr6M3wzUJp&#10;dvVYV96aSEU5m/vRZeh7hGGeUVbM/V8/by4mvqc0YhmqOCNz/4ko/2rx/t1sI1IS85JXGZEeCGEq&#10;3Yi5X2ot0iBQuCQ1UpdcEAaTOZc10tCVRZBJtAHpdRXEYTgKNlxmQnJMlILR62bSX1j5eU6w/pbn&#10;imivmvuATdt/af+X5j9YzFBaSCRKih0MdAKKGlEGD92JukYaeStJW6JqiiVXPNeXmNcBz3OKidUB&#10;tInCI21uJV8Jq0uRbgqxMxOY9shOJ4vFX9e3UvwQ97JBD807jh8U2CXYiCLdnzf9olnsLTdfeAbn&#10;iVaaW8Ufc1kbEaCS92jt+7SzL3nUHobBaBwm0/HQ9zDMDaPxMB42B4BLOKXWNlx+chvjeDABIplt&#10;4ygZmE0BSptHWpgO1mImKE7h50wFrZapXqcU7NIrSXwnpH6TjBrJh5W4gFMVSNMlrah+sgwF6xhQ&#10;bH1PsbGy6YBV76VHs7k/iX2PoRosCdPmqV4cG/W2q5o9yOhkz8Vj/GOJWEE+KAHkBpvC/u2QlHxT&#10;EpQpM2xsdCjFdg9wLCsqbmhVmYMzbacx+McRv14wWsPda45XNWG6cUZJKlCeM1VSoXxPpqReEtBS&#10;fs4sIJQqib8DbgAHbS2JxqVp5gDCjcPB7iYs4meQRh0FVD2NfYZEEAIciazr70gEBpZK3xJee6YB&#10;iAGk5TVa3ykDF5ZulxjAjBu7WTUqdjAAC82IhW7AuiZg/w/ZOWix0zrfIa96wE7rc92yM4pc8NtG&#10;xySOHT2jBFoN57Zhdcu9Mz33g2fSomfSy+Bpna5besbTwdjYEqVnfganJncodY6Su/X53oVP63Xd&#10;8nM4TlxJ8QI/TaI/x0+4Hr1SfI5a/Bz1Mn66TNtN8TkcTiEvwVWlleFtXm8K0DA8M/Qt16Nxi6E2&#10;K/Uuglq/6yqCTgZTsOtLDD3XoH99gYf3Ekc5ftLLGOqqwW5i6I6h5zJ079XnqWXotEXRaS8pah2v&#10;qyAaJWHY5HmbyZ/vSZPByN3jE1hyrkPNa/o/16FTsNdhDB1Yu/Uuy1u364qguxjavio9F6LRP7oq&#10;2bf28E3Dvlh131/MR5P9PrT3vxItfgMAAP//AwBQSwMECgAAAAAAAAAhAEonjeSdMAAAnTAAABQA&#10;AABkcnMvbWVkaWEvaW1hZ2UxLnBuZ4lQTkcNChoKAAAADUlIRFIAAAkdAAAC6AgCAAAAcHxXXgAA&#10;AAZiS0dEAP8A/wD/oL2nkwAAAAlwSFlzAAAOxAAADsQBlSsOGwAAIABJREFUeJzs3U2PXOlVwPHz&#10;3Lq3qqtfbI+xJyvHRAxSVhGwg3UkUCKxCpGy5nPACj5BJL5StigoiSARE8+IScb2uO12V9fbvc/D&#10;ogePRQiHFdWj+v0WpftSi7P/69yn1FoDAAAAAAAA+F91hx4AAAAAAAAAvgZ0NQAAAAAAAMjpagAA&#10;AAAAAJDT1QAAAAAAACCnqwEAAAAAAEBOVwMAAAAAAICcrgYAAAAAAAC50lp7d1NrHcdxHMda69nZ&#10;2QHHAgAAAAAAgDulH8exlNJ1XSmllDKbzSKi1nrowQAAAAAAAOAOKdfX17PZrO/7vu/ff/H+HhsA&#10;AAAAAAAcuTKO45dXpXTdV8et6WoAAAAAAADwzlfnq03TNI7jYrG4vdXVAAAAAAAA4J3ZT3/605//&#10;/Od933/zm98chiEiLi8vP/7448ePHx96NgAAAAAAALgryjRNpZSIKKW01mqttdbW2m1jAwAAAAAA&#10;ACKif/9MtXdHrPkIJAAAAAAAALyv1FoPPQMAAAAAAADcdV3+FwAAAAAAADh6uhoAAAAAAADkdDUA&#10;AAAAAADI6WoAAAAAAACQ09UAAAAAAAAgp6sBAAAAAABATlcDAAAAAACAnK4GAAAAAAAAOV0NAAAA&#10;AAAAcroaAAAAAAAA5HQ1AAAAAAAAyOlqAAAAAAAAkNPVAAAAAAAAIKerAQAAAAAAQE5XAwAAAAAA&#10;gJyuBgAAAAAAADldDQAAAAAAAHK6GgAAAAAAAOR0NQAAAAAAAMjpagAAAAAAAJDT1QAAAAAAACCn&#10;qwEAAAAAAEBOVwMAAAAAAICcrgYAAAAAAAA5XQ0AAAAAAAByuhoAAAAAAADkdDUAAAAAAADI6WoA&#10;AAAAAACQ09UAAAAAAAAgp6sBAAAAAABATlcDAAAAAACAnK4GAAAAAAAAOV0NAAAAAAAAcroaAAAA&#10;AAAA5HQ1AAAAAAAAyOlqAAAAAAAAkNPVAAAAAAAAIKerAQAAAAAAQE5XAwAAAAAAgJyuBgAAAAAA&#10;ADldDQAAAAAAAHK6GgAAAAAAAOR0NQAAAAAAAMjpagAAAAAAAJDT1QAAAAAAACCnqwEAAAAAAEBO&#10;VwMAAAAAAICcrgYAAAAAAAA5XQ0AAAAAAAByuhoAAAAAAADkdDUAAAAAAADI6WoAAAAAAACQ09UA&#10;AAAAAAAgp6sBAAAAAABATlcDAAAAAACAnK4GAAAAAAAAOV0NAAAAAAAAcroaAAAAAAAA5HQ1AAAA&#10;AAAAyOlqAAAAAAAAkNPVAAAAAAAAIKerAQAAAAAAQE5XAwAAAAAAgJyuBgAAAAAAADldDQAAAAAA&#10;AHK6GgAAAAAAAOR0NQAAAAAAAMjpagAAAAAAAJDT1QAAAAAAACCnqwEAAAAAAEBOVwMAAAAAAICc&#10;rgYAAAAAAAA5XQ0AAAAAAAByuhoAAAAAAADkdDUAAAAAAADI6WoAAAAAAACQ09UAAAAAAAAgp6sB&#10;AAAAAABATlcDAAAAAACAnK4GAAAAAAAAOV0NAAAAAAAAcroaAAAAAAAA5HQ1AAAAAAAAyOlqAAAA&#10;AAAAkNPVAAAAAAAAIKerAQAAAAAAQE5XAwAAAAAAgJyuBgAAAAAAADldDQAAAAAAAHK6GgAAAAAA&#10;AOR0NQAAAAAAAMjpagAAAAAAAJDT1QAAAAAAACCnqwEAAAAAAEBOVwMAAAAAAIBcf+gBAAAAAAAA&#10;4JDKtIrZLEqJ6CJKjVLfW07ronbRIpquBgAAAAAAwHEr5b892I27cRwXi0VEtGittS6qrgYAAAAA&#10;AMCR66KViFlEt69tu5+2+zpNbRrHKKXvWh/Rz3wHEgAAAAAAAG6V0s9mZdYPi2gtui4iorSYtVrs&#10;qwEAAAAAAHD0+ogS0UeLFhElSvnq25ClRERXvqxsAAAAAAAAcLRKF621aZqmaO33/6vW+v84FAAA&#10;AAAAANwtJUobY7UZ1+u62cdUh1ZKKbHdxmwW8yFO5rFcOF8NAAAAAACAo1db3W42b67Wb95u15u2&#10;H7vW2nqzmc+Hs9P+wcXJ/fsn9tUAAAAAAAA4am+vNvculjXi7/7+nx49fnq9qmfnj/b7fWttvV6/&#10;fPHJ+dnsH//hb+2rAQAAAAAAcNROTha3F5//9rdvr6dXl5uT04f73X65XI7jePXmZZ1OWvMdSAAA&#10;AAAAAI7bfOhqxH4fv/7kZYv155+vTk7e7sf9/fv3u67bba/Gff3ila4GAAAAAAAAEZtNvL683I03&#10;L16sTs9KrXW72Qzz+TS+mQ/b3/7mRlcDAAAAAADgqNUSrUVt0eKkK2fDMD9dfiMidrvd0BbjuH37&#10;tn72m1e6GgAAAAAAAEQ3i8ViUcrpdre4uLgoJd6+vV4sTmoddrvrL16+1NUAAAAAAAA4arfLahEx&#10;my1KWZbYT1Nf69R1J7PZadedTOPN9WqrqwEAAAAAAHDU9vuIEq1Ga9Fa3e135eZmv98Pw9Bai4ja&#10;2jhN3aHnBAAAAAAAgEPqFnE9xeWmleUYy/Fy/fx6fHX+B2fb2F9tr7uTs31b/PO/PLOvBgAAAAAA&#10;wLE7W8Y0lpubm6mWYRguLi4Wi8Vm88UwzGdd1yJm/UxXAwAAAAAA4Ki9flW7oVtdxRfP3/ZDfzKc&#10;LYbl9dX60Qcfzmazed/abt3VQVcDAAAAAADgqH3wsJtanJ/FN5882e4W16uyXq9//fFnXenn8/n5&#10;6bDdXK5WK10NAAAAAACAo1ammEW0iM1qVaPO++XydP6Nx+f3733Q9/1iXq6v6sMHZ7oaAAAAAAAA&#10;R62UaC12u9huN6Ubahsvzi/OPnrw8b8/G4a+jrPNZrPf73U1AAAAAAAAjtrN9WazrZvtdHa6KrP2&#10;7JNf3mw+mc0W29161p8uTi5OFrs/fNqXWuuhRwUAAAAAAICD+fzzy0ePHnaz+Nd/e/1Hf/zg1euY&#10;L+LkJKJFRHQR//FpPH0SuhoAAAAAAABHrZS3ERExazFM0dfo2vtvI7qIrrXuMNMBAAAAAADA14rz&#10;1QAAAAAAADhyu4iI6ErsZtF10dUo796VaF20Uqp9NQAAAAAAAMg5Xw0AAAAAAICjVsYpokWJKBGl&#10;RYlWIuLLQ9ZKtGgRLeyrAQAAAAAAQM75agAAAAAAABy3sY+IL/fVuv/6fadFtIhqXw0AAAAAAAD+&#10;D5yvBgAAAAAAADn7agAAAAAAAJDT1QAAAAAAACCnqwEAAAAAAEBOVwMAAAAAAICcrgYAAAAAAAA5&#10;XQ0AAAAAAAByuhoAAAAAAADkuqurq9VqVUoppdzc3Ox2u8vLy1LKoQcDAAAAAACAO6S01iKi1tp1&#10;XURcXV3du3cvIm6fAwAAAAAAAPGuq+12u/V6PZ/Pl8vl7QtdDQAAAAAAAN4prbX1ev0up0XEs2fP&#10;drvdRx99dMCxAAAAAAAA4E7p3rx5c3Jy8umnn26324h4/fr106dPHz58eOjBAAAAAAAA4A4ptdZS&#10;yu++8B1IAAAAAAAAeKf71re+9cMf/vAXv/jFu5B2eXl52JkAAAAAAADgrik//vGPv/vd737729++&#10;vX/27NnTp0/DvhoAAAAAAAC8p9RaDz0DAAAAAAAA3HXdoQcAAAAAAACArwFdDQAAAAAAAHK6GgAA&#10;AAAAAOR0NQAAAAAAAMjpagAAAAAAAJDT1QAAAAAAACCnqwEAAAAAAEBOVwMAAAAAAICcrgYAAAAA&#10;AAA5XQ0AAAAAAAByuhoAAAAAAADkdDUAAAAAAADI6WoAAAAAAACQ09UAAAAAAAAgp6sBAAAAAABA&#10;rj/0AAAAAAAAAHBIZSrv3dSIFtFiqjG7XVErESVap6sBAAAAAABw1FaXr4e+n5/MY5h/9XTWxXYX&#10;JaJ0UWZRotRaDzckAAAAAAAAHFiZtjHrotxurbWvXoxTdCW6L7fW7KsBAAAAAABw3PrZV9e1TeM4&#10;jmOt0/L07PZJlAjnqwEAAAAAAHDkrneb1mqt0WppLSK6EkOUoYtFa7XWcZzGadr7DiQAAAAAAABH&#10;bSz7iIjoSnQR3e/5V7WvBgAAAAAAwFEbY357UVvUKSK+PG1ttYqui36IYYiITlcDAAAAAADg2G12&#10;8erV25cvLl99cfX27Xq7GadpWiwWwzAsl8PZ+cnFvaXvQAIAAAAAAHDUbkrZ72IY4k//5G+G2Wk/&#10;O12vp8Vi0ZVuv99H2Z2eD1dvX9pXAwAAAAAA4Ni1FhExDMMwmw/DIlpbnp5ut5tZm5Vu2O123/nO&#10;d3Q1AAAAAAAAjloXUVps19GXbtyO42a7XrW662ptUWYny9l6e/PX3/u+rgYAAAAAAMCx67r44mU8&#10;ePBg9XbarGMc97tdv1wuh6G/uD+frfZ/+Vd/pqsBAAAAAABw1PoY+3kM/eVf/PkfTrvFfttfv61n&#10;p6e1ta4ry9P44nX/8IPQ1QAAAAAAADhqY9v3Zbh3/973v/f987MP+3KxWXcXF/2rVzf7/X6q189f&#10;/joiSq310KMCAAAAAADAwazbL0+65RTzcb9YDA+ixrSPWR8RsdvFboz15uXjx2f21QAAAAAAADhy&#10;JSJqq4thcXt/eRmzWXzwMObzmC/i/OLRvl7ZVwMAAAAAAIBcd+gBAAAAAAAA4GtAVwMAAAAAAICc&#10;rgYAAAAAAAA5XQ0AAAAAAAByuhoAAAAAAADkdDUAAAAAAADI6WoAAAAAAACQ09UAAAAAAAAgp6sB&#10;AAAAAABATlcDAAAAAACAnK4GAAAAAAAAOV0NAAAAAAAAcroaAAAAAAAA5HQ1AAAAAAAAyOlqAAAA&#10;AAAAkNPVAAAAAAAAIKerAQAAAAAAQE5XAwAAAAAAgJyuBgAAAAAAADldDQAAAAAAAHK6GgAAAAAA&#10;AOR0NQAAAAAAAMjpagAAAAAAAJDT1QAAAAAAACCnqwEAAAAAAEBOVwMAAAAAAICcrgYAAAAAAAA5&#10;XQ0AAAAAAAByuhoAAAAAAADkdDUAAAAAAADI6WoAAAAAAACQ09UAAAAAAAAgp6sBAAAAAABATlcD&#10;AAAAAACAnK4GAAAAAAAAOV0NAAAAAAAAcroaAAAAAAAA5HQ1AAAAAAAAyOlqAAAAAAAAkNPVAAAA&#10;AAAAIKerAQAAAAAAQE5XAwAAAAAAgJyuBgAAAAAAADldDQAAAAAAAHK6GgAAAAAAAOR0NQAAAAAA&#10;AMjpagAAAAAAAJDT1QAAAAAAACCnqwEAAAAAAEBOVwMAAAAAAICcrgYAAAAAAAA5XQ0AAAAAAABy&#10;uhoAAAAAAADkdDUAAAAAAADI6WoAAAAAAACQ09UAAAAAAAAgp6sBAAAAAABATlcDAAAAAACAnK4G&#10;AAAAAAAAOV0NAAAAAAAAcroaAAAAAAAA5HQ1AAAAAAAAyOlqAAAAAAAAkNPVAAAAAAAAIKerAQAA&#10;AAAAQE5XAwAAAAAAgJyuBgAAAAAAADldDQAAAAAAAHK6GgAAAAAAAOR0NQAAAAAAAMjpagAAAAAA&#10;AJDT1QAAAAAAACCnqwEAAAAAAEBOVwMAAAAAAICcrgYAAAAAAAA5XQ0AAAAAAAByuhoAAAAAAADk&#10;dDUAAAAAAADI6WoAAAAAAACQ09UAAAAAAAAgp6sBAAAAAABATlcDAAAAAACAnK4GAAAAAAAAOV0N&#10;AAAAAAAAcroaAAAAAAAA5HQ1AAAAAAAAyOlqAAAAAAAAkNPVAAAAAAAAIKerAQAAAAAAQE5XAwAA&#10;AAAAgJyuBgAAAAAAADldDQAAAAAAAHK6GgAAAAAAAOR0NQAAAAAAAMjpagAAAAAAAJDT1QAAAAAA&#10;ACCnqwEAAAAAAEBOVwMAAAAAAICcrgYAAAAAAAA5XQ0AAAAAAAByuhoAAAAAAADkdDUAAAAAAADI&#10;6WoAAAAAAACQ09UAAAAAAAAgp6sBAAAAAABATlcDAAAAAACAnK4GAAAAAAAAOV0NAAAAAAAAcroa&#10;AAAAAAAA5HQ1AAAAAAAAyOlqAAAAAAAAkOtKKfv9/vr6upRSStlsNrcXhx4MAAAAAAAA7pButVqt&#10;1+uLi4s3b95st9vlcnlzc3PoqQAAAAAAAOBu6X70ox/dbqfdv39/sVi8ePFitVodeioAAAAAAAC4&#10;W7qf/OQnP/jBD3a7XUT87Gc/Oz8/f/z48aGnAgAAAAAAgLulbLfb+Xz+6aefPnnyJCLW6/VyuYyI&#10;1tqhZwMAAAAAAIC7opvP57/61a8i4vnz55vNZrlcfvbZZ4eeCgAAAAAAAO6W/vLy8qOPPmqt3Z6y&#10;9ubNm91ut1qtTk9PDz0bAAAAAAAA3BWltbbdbheLRURcX1+fn59HxIsXLx49enTo2QAAAAAAAOCu&#10;KLXWQ88AAAAAAAAAd1136AEAAAAAAADga0BXAwAAAAAAgJyuBgAAAAAAADldDQAAAAAAAHK6GgAA&#10;AAAAAOR0NQAAAAAAAMjpagAAAAAAAJDT1QAAAAAAACCnqwEAAAAAAEBOVwMAAAAAAICcrgYAAAAA&#10;AAA5XQ0AAAAAAAByuhoAAAAAAADkdDUAAAAAAADI6WoAAAAAAACQ09UAAAAAAAAgp6sBAAAAAABA&#10;TlcDAAAAAACAnK4GAAAAAAAAOV0NAAAAAAAAcroaAAAAAAAA5HQ1AAAAAAAAyOlqAAAAAAAAkNPV&#10;AAAAAAAAIKerAQAAAAAAQE5XAwAAAAAAgJyuBgAAAAAAADldDQAAAAAAAHK6GgAAAAAAAOR0NQAA&#10;AAAAAMjpagAAAAAAAJDT1QAAAAAAACCnqwEAAAAAAEBOVwMAAAAAAICcrgYAAAAAAAA5XQ0AAAAA&#10;AAByuhoAAAAAAADkdDUAAAAAAADI6WoAAAAAAACQ09UAAAAAAAAgp6sBAAAAAABATlcDAAAAAACA&#10;nK4GAAAAAAAAOV0NAAAAAAAAcroaAAAAAAAA5HQ1AAAAAAAAyOlqAAAAAAAAkNPVAAAAAAAAIKer&#10;AQAAAAAAQE5XAwAAAAAAgJyuBgAAAAAAADldDQAAAAAAAHK6GgAAAAAAAOR0NQAAAAAAAMjpagAA&#10;AAAAAJDT1QAAAAAAACCnqwEAAAAAAEBOVwMAAAAAAICcrgYAAAAAAAA5XQ0AAAAAAAByuhoAAAAA&#10;AADkdDUAAAAAAADI6WoAAAAAAACQ09UAAAAAAAAgp6sBAAAAAABATlcDAAAAAACAnK4GAAAAAAAA&#10;OV0NAAAAAAAAcroaAAAAAAAA5HQ1AAAAAAAAyOlqAAAAAAAAkNPVAAAAAAAAIKerAQAAAAAAQE5X&#10;AwAAAAAAgJyuBgAAAAAAADldDQAAAAAAAHK6GgAAAAAAAOR0NQAAAAAAAMjpagAAAAAAAJDT1QAA&#10;AAAAACCnqwEAAAAAAEBOVwMAAAAAAICcrgYAAAAAAAA5XQ0AAAAAAAByuhoAAAAAAADkdDUAAAAA&#10;AADI6WoAAAAAAACQ09UAAAAAAAAgp6sBAAAAAABATlcDAAAAAACAnK4GAAAAAAAAOV0NAAAAAAAA&#10;croaAAAAAAAA5HQ1AAAAAAAAyOlqAAAAAAAAkNPVAAAAAAAAIKerAQAAAAAAQE5XAwAAAAAAgJyu&#10;BgAAAAAAADldDQAAAAAAAHK6GgAAAAAAAOR0NQAAAAAAAMjpagAAAAAAAJDT1QAAAAAAACCnqwEA&#10;AAAAAEBOVwMAAAAAAICcrgYAAAAAAAA5XQ0AAAAAAAByuhoAAAAAAADkdDUAAAAAAADI6WoAAAAA&#10;AACQ09UAAAAAAAAgp6sBAAAAAABATlcDAAAAAACAnK4GAAAAAAAAOV0NAAAAAAAAcroaAAAAAAAA&#10;5HQ1AAAAAAAAyOlqAAAAAAAAkNPVAAAAAAAAIKerAQAAAAAAQE5XAwAAAAAAgJyuBgAAAAAAADld&#10;DQAAAAAAAHK6GgAAAAAAAOR0NQAAAAAAAMjpagAAAAAAAJDT1QAAAAAAACCnqwEAAAAAAEBOVwMA&#10;AAAAAICcrgYAAAAAAAA5XQ0AAAAAAAByuhoAAAAAAADkdDUAAAAAAADI6WoAAAAAAACQ61trt1el&#10;lFLKuxfvngMAAAAAAADld/tZa22aptlsdpCBAAAAAAAA4A7qnz9/PgzDYrHo+761ttls1uv1brd7&#10;8uTJoWcDAAAAAACAu6L/8MMP37+fz+e3+2qHGggAAAAAAADuoNnTp0+fPXu2Wq3m8/np6Wkp5eTk&#10;5N69e4ceDAAAAAAAAO6Qsl6v5/N513XvPx3H0flqAAAAAAAA8E6ptZZSIqLWOk3Tfr/f7XbTND18&#10;+PDQswEAAAAAAMBdUVpr/+OL3/ccAAAAAAAAjlCvnwEAAAAAAECqy/8CAAAAAAAAR09XAwAAAAAA&#10;gJyuBgAAAAAAADldDQAAAAAAAHK6GgAAAAAAAOR0NQAAAAAAAMjpagAAAAAAAJDT1QAAAAAAACCn&#10;qwEAAAAAAEBOVwMAAAAAAICcrgYAAAAAAAA5XQ0AAAAAAAByuhoAAAAAAADkdDUAAAAAAADI6WoA&#10;AAAAAACQ09UAAAAAAAAgp6sBAAAAAABATlcDAAAAAACAnK4GAAAAAAAAOV0NAAAAAAAAcroaAAAA&#10;AAAA5HQ1AAAAAAAAyOlqAAAAAAAAkNPVAAAAAAAAIKerAQAAAAAAQE5XAwAAAAAAgJyuBgAAAAAA&#10;ADldDQAAAAAAAHK6GgAAAAAAAOR0NQAAAAAAAMjpagAAAAAAAJDT1QAAAAAAACCnqwEAAAAAAEBO&#10;VwMAAAAAAICcrgYAAAAAAAA5XQ0AAAAAAAByuhoAAAAAAADkdDUAAAAAAADI6WoAAAAAAACQ09UA&#10;AAAAAAAgp6sBAAAAAABATlcDAAAAAACAnK4GAAAAAAAAOV0NAAAAAAAAcroaAAAAAAAA5HQ1AAAA&#10;AAAAyOlqAAAAAAAAkNPVAAAAAAAAIKerAQAAAAAAQE5XAwAAAAAAgJyuBgAAAAAAADldDQAAAAAA&#10;AHK6GgAAAAAAAOR0NQAAAAAAAMjpagAAAPxne/cWI9d9H3b8d86Z216H5HKXXN5Ema7oGpabWE1t&#10;OY2LGM5DE6CpIaMpYAEFjBYFijZAHoK0b00f0j73sUDQF7dCgT4Y6FNrJ1AaoHaDRjacKgFlSaxE&#10;UbwuuTt7mes5pw/DXS1l2H+EsTjk6vPBQJwZzBJ/anDmzJ7v+f8PAAAAaboaAAAAAAAApOlqAAAA&#10;AAAAkKarAQAAAAAAQJquBgAAAAAAAGm6GgAAAAAAAKTpagAAAAAAAJCmqwEAAAAAAECargYAAAAA&#10;AABpuhoAAAAAAACk6WoAAAAAAACQpqsBAAAAAABAmq4GAAAAAAAAaboaAAAAAAAApOlqAAAAAAAA&#10;kKarAQAAAAAAQJquBgAAAAAAAGm6GgAAAAAAAKTpagAAAAAAAJCmqwEAAAAAAECargYAAAAAAABp&#10;uhoAAAAAAACk6WoAAAAAAACQpqsBAAAAAABAmq4GAAAAAAAAaboaAAAAAAAApOlqAAAAAAAAkKar&#10;AQAAAAAAQJquBgAAAAAAAGm6GgAAAAAAAKTpagAAAAAAAJCmqwEAAAAAAECargYAAAAAAABpuhoA&#10;AAAAAACk6WoAAAAAAACQpqsBAAAAAABAmq4GAAAAAAAAaboaAAAAAAAApOlqAAAAAAAAkKarAQAA&#10;AAAAQJquBgAAAAAAAGm6GgAAAAAAAKTpagAAAAAAAJCmqwEAAAAAAECargYAAAAAAABpuhoAAAAA&#10;AACk6WoAAAAAAACQpqsBAAAAAABAmq4GAAAAAAAAaboaAAAAAAAApOlqAAAAAAAAkKarAQAAAAAA&#10;QJquBgAAAAAAAGm6GgAAAAAAAKTpagAAAAAAAJCmqwEAAAAAAECargYAAAAAAABpuhoAAAAAAACk&#10;6WoAAAAAAACQpqsBAAAAAABAmq4GAAAAAAAAaboaAAAAAAAApOlqAAAAAAAAkKarAQAAAAAAQJqu&#10;BgAAAAAAAGm6GgAAAAAAAKTpagAAAAAAAJCmqwEAAAAAAECargYAAAAAAABpuhoAAAAAAACk6WoA&#10;AAAAAACQpqsBAAAAAABAmq4GAAAAAAAAaboaAAAAAAAApOlqAAAAAAAAkKarAQAAAAAAQJquBgAA&#10;AAAAAGm6GgAAAAAAAKTpagAAAAAAAJCmqwEAAAAAAECargYAAAAAAABp+b179yaTSZZlWZbVdV1V&#10;1fT+rAcGAAAAAAAAT5BsNBo1m83pg7quh8PhNK11Op3ZjgwAAAAAAACeHPlBVIuILMva7XZZlltb&#10;WzMcEwAAAAAAADxpsrquI2IymRRFcbD84/ThTAcGAAAAAAAAT5AHXe3H/aTnAQAAAAAA4GMo393d&#10;Pfx4OByOx+NZjQYAAAAAAACeTEW32+33+6dPn55eaG13d7csy2azebAmJAAAAAAAAFBcuXKl2Wxe&#10;unRpdXU1Iuq6brVajUZj1gMDAAAAAACAJ0hWVdWsxwAAAAAAAABPunzWAwAAAAAAAICngK4GAAAA&#10;AAAAaboaAAAAAAAApOlqAAAAAAAAkKarAQAAAAAAQJquBgAAAAAAAGm6GgAAAAAAAKTpagAAAAAA&#10;AJCmqwEAAAAAAECargYAAAAAAABpuhoAAAAAAACk6WoAAAAAAACQpqsBAAAAAABAmq4GAAAAAAAA&#10;aboaAAAAAAAApOlqAAAAAAAAkKarAQAAAAAAQJquBgAAAAAAAGm6GgAAAAAAAKTpagAAAAAAAJCm&#10;qwEAAAAAAECargYAAAAAAABpuhoAAAAAAACk6WoAAAAAAACQpqsBAAAAAABAmq4GAAAAAAAAaboa&#10;AAAAAAAApOlqAAAAAAAAkKarAQAAAAAAQJquBgAAAAAAAGm6GgAAAAAAAKTpagAAAAAAAJCmqwEA&#10;AAAAAECargYAAAAAAABpuhoAAAAAAACk6WoAAAAAAACQpqsBAAAAAABAmq4GAAAAAAAAaboaAAAA&#10;AAAApOlqAAAAAAAAkKarAQAAAAAAQJquBgAAAAAAAGm6GgAAAAAAAKTpagAAAAAAAJCmqwEAAAAA&#10;AECargYAAAAAAABpuhoAAAAAAACk6WoAAAAAAADEipMpAAAQMUlEQVSQpqsBAAAAAABAmq4GAAAA&#10;AAAAaboaAAAAAAAApOlqAAAAAAAAkKarAQAAAAAAQJquBgAAAAAAAGm6GgAAAAAAAKTpagAAAAAA&#10;AJCmqwEAAAAAAECargYAAAAAAABpuhoAAAAAAACk6WoAAAAAAACQpqsBAAAAAABAmq4GAAAAAAAA&#10;aboaAAAAAAAApOlqAAAAAAAAkKarAQAAAAAAQJquBgAAAAAAAGm6GgAAAAAAAKTpagAAAAAAAJCm&#10;qwEAAAAAAECargYAAAAAAABpuhoAAAAAAACk6WoAAAAAAACQpqsBAAAAAABAmq4GAAAAAAAAaboa&#10;AAAAAAAApOlqAAAAAAAAkKarAQAAAAAAQJquBgAAAAAAAGm6GgAAAAAAAKTpagAAAAAAAJCmqwEA&#10;AAAAAECargYAAAAAAABpuhoAAAAAAACk6WoAAAAAAACQpqsBAAAAAABAmq4GAAAAAAAAaboaAAAA&#10;AAAApOlqAAAAAAAAkKarAQAAAAAAQJquBgAAAAAAAGm6GgAAAAAAAKTpagAAAAAAAJCmqwEAAAAA&#10;AECargYAAAAAAABpuhoAAAAAAACk6WoAAAAAAACQpqsBAAAAAABAmq4GAAAAAAAAaboaAAAAAAAA&#10;pOlqAAAAAAAAkKarAQAAAAAAQJquBgAAAAAAAGm6GgAAAAAAAKTpagAAAAAAAJCmqwEAAAAAAECa&#10;rgYAAAAAAABpuhoAAAAAAACk6WoAAAAAAACQpqsBAAAAAABAmq4GAAAAAAAAaboaAAAAAAAApOlq&#10;AAAAAAAAkKarAQAAAAAAQJquBgAAAAAAAGm6GgAAAAAAAKTpagAAAAAAAJCmqwEAAAAAAECargYA&#10;AAAAAABpuhoAAAAAAACkNaLMPniU/didB/fr/VtEXTyusQE8Xlk96xHwUaqz9Gv46Ni+jjbb12xl&#10;5fSPB7fDW1v9Y3ciorA9AgAAwCMyXw0AAAAAAADSGj82Ne3w/emprFVk9QfnuJqvBgAAT46sOrgX&#10;dRZZvn//4a/3AAAAwF+Z+WoAAAAAAACQtj9f7YNTWev9/9b709TqQ0/G/gmwAEePz7cj7cH1h5gV&#10;29eRZvuasYPrq0VkWUS1P3Eti4Pv+tnDl1gDAAAAHomDXAAAAAAAAJDWiHzy8DP1T74zPQe2CoAj&#10;qXaqwZFm/zVbtq+jzfY1Y4evora/zkR2+PnsoVe5XjIAAAA8Kge5AAAAAAAAIK0xHo1ardZoPNra&#10;3FpaXuq05yLi3XffPX/+/MOnvh4UONfPAI6ma9euXbhwISIGg8H29na32221WqPRqNlsznpo/CWM&#10;RqN2u33wcDKZNBqNiKjr7Cf/EB+5wWAwNzcXETs7OxGxuLg4ffLwm8XTq5zU0w0tIiLqSVk2iul2&#10;Zx7b49E6dP/g/3n9wX5t2N/uHd6vzT3+IQIAAMDR0Gg0G2VVjkajyLJyUkY7IuLChWfKstxfRmZ6&#10;IPKDX9FnMU6Aj9z04GNElGUZEaPRqCiKQ0eKeTpsbm4eO3bsoNZUVTWNo1Vl/zVLw+Gw3W7neb64&#10;uFjXdUT0+/2tra1Tp07Nemj8DIzH44jIsugPBv29fl7kx44dK/LCdve4HO6X9cHX9QsXnpneLydl&#10;ZDEajYpG0WjarwEAAMCjy+q6Lssyz/MsyyJiPCqbzSIiKqcXAx8zeRERMR6PpxPU6rquqqooimkD&#10;4Gkx3Z1N7ezsTCaTTqfT6XQq061nqo5yPB63Wq08f2gNatvX0ZA9tMhB7O2NBoNBVdUnTnRnNSQi&#10;Yrq1jcdls1WE/RoAAAD8LGQf+r16a2t7PBqfPHnioVcdfolltICjKou7d+82m81u96EDwY4/PnXq&#10;up5MJtN5h61WqyiKCNOtZy2LiNje3u50OqPRaGNjo91unzp1yvZ1NNy5vTk315mfn5tubRFRllFV&#10;dbPpi+Nj8ZO/q9+9e6/Zana7Sw+93HYHAAAAj6oRdYxGdav14FfwRr7Q6GSH1o/Zd/AwD4CjKYvp&#10;9Z8OjEajVqv1k17Ok2lzc7MoimazOZ0aNRqNer3eYDBYP7U+66F9vGWxvb09mUyazWaj0ej3+8VB&#10;geHpt7Z6PCLqKoaDyLNotqLIo8gzPfsxOVhnIvtwY5vrHI+oD548/LUfAAAAeARZXdVbW3s7O7vz&#10;c/PLywsHx7jGo4dfqKsBR13zwQW5oizLXq+3t7e3uLjY7Xad1/90ma4DWVXVdNXBg2Uhx8OZDutj&#10;b+P+zbquFxYWlpeXI2I4HA4Gg6IoFhYWZj00fgaG/Swimo0o9i/d1d+LXm/3xIr397E43NUOae6f&#10;GVKW0evt7vWn+7W5WvAEAACAR9WIOtqt+UFRVlVRFBF17O7GlStXP/fzzz54yYd+79bVgCPqtdde&#10;u3z58sLCQlEUVVU1Go12u53+MZ484/F4MBg0m83D11prNn7KT/CRO3369PTOZDLJ87zdbk+3L936&#10;aGjkMRpFfxRz8zE9SWtuLprNhYbt7vH40HWR9z/5XvvTq5cvP7uwEEURVVU0irl2ay5q67oDAADA&#10;o8vq8uHjWXV897t/8c1v/qf/+Ud/HJFHnUXkEVlEFnUWEZH3ZzJQgI/al778/Msvv/ziiy9+6HnH&#10;/Z8u/X5/fn7+4OGrr776yiuvvPrqq6381AxHxeKx8fz8/GAwGA6Hzz///Ne//vWvfOUrYfs6KrIq&#10;+7M/u/7KK6/8wXe+c+PGjU6nc2JlZXFx8dbNm7Me2sdDNRcRkU1Xcq8jqsjqiOpLf+eXXn756y++&#10;+Nc/FNLqzHYHAAAAjygb1BsRMY72xsZkYb47HsXXXvqdq1fvHTt2po6ijrzOos4mdVbV2SQiisoJ&#10;rsDR1BvcarbKb//3/3j6ZIyHsdiOLKIRdRbDLCbT6QB1RB15HRGRF/Vc4m/ko5SNs4iIRtR5v45e&#10;FVFHUUVrMFlsNvLxOPI8bt2OX/21f75xb+P8+Wf6A1fzmqV6VA2Hw/WzqxubN9986/Wv/cbf+71/&#10;+5urJ+L//vmNn/v0ehExHO4ttdtFjO/culGW5an1S7Me8sfaJOtHRB7tLPKsjqyenlk1ihhGxF5V&#10;NfNuGfP9URR5RBb/+//EN7/53771rW/1+/3V1dVWs1VHfXghVj5SjbIREXXRr/NRlY+mO6moizu3&#10;7h/vHvv+n/77Iovr71UXL+RZjHf3to/NHZ/xiAEAAOCplffrfkTUUa+tdOfn4su//BtZlnWXu7Me&#10;GMDj9slPXmq1Wy+99M92d6PTjoh4773bsx4Uf2ntRr69E41GbG3Fr3zlH1+6dOnkykmTomauKIrL&#10;ly/fvnNna3Pzi7/4t69cufJbv/W7f/Gj7ec/vR4Rw0k9HD64At7iwsLpM2dmOlh+ijoi2nl7a6/X&#10;H9aDQdy6FZub8fu//19/+MMftlvts2fPXrhw4dz5c93l7mQymfVoP+4uXLiwsrLya7/6ryNiZeXB&#10;Yu5L80uzHBMAAAA85fJOdvb2vay/uxgRa6tf7G1VK8fPTsZZ1NPz+suIMmKSxTjLxlk2nu1wAT46&#10;va3BZNQo8vkvvvgPp8+MhllEFtGKaB66NfZvPAHqiGjsvzWtiE5ENIvo78UvfvEba6vnf/D913d2&#10;RqurOs2MjUfV9vbe4ny32Vx4//rdvZ3JWz9671/9zu/2duLORt1uZK3m4u7uMKI5t3jM9vUEmG5T&#10;RdTZ/q0Z0ayiMf1ILMdFb2u4tBhnTsff//V/+e1vf/vOnTtLy0tznbm6qpuNZqvdKsty1v+Kj49G&#10;RCPq6a25f2v1esPRMPp75d984Z/Oz8XWVkzq6TsLAAAAPKK8jFg9cXxpIX7pS//ghRdeuHjx4ne/&#10;9712uz3rgQE8brdu3S6KfDIer62tfvmXv7G3F2urq4Oh+RZPmUkZVRWXL//dy889d/369Xsb986d&#10;PesiTzOXZdnrr79e1dWJEyfef//9druzvr7+R3/4h1/96j9aXcl2B5Fl2cLCfG+7N+uR8tPkkY2q&#10;0Rtvv3Gie+LUWifP4vOf/8ZkPOm0O2tra93l7sa9jStXrlx779qgP8jCIpAztrFxdzIZ7+zuLi4s&#10;fu5zX9vZHja8JwAAAPBXkz1z+dc/85nPvP3We8NhVpWNM2c+cevWZqPZKYpGHVFnZWSTOh9HNp5e&#10;Xy1KS8cAR1Oj3bl79+7yYmNpIdvr3br8187+l//87/q7dXdpeoWgMiLq7MEl1iKisLLgTD24vloR&#10;dV7X2aCKqKNZRePGjfjaS/8ksuO9XpkXndFkXFWTxaXFcWXqzCwtd07eeP/G3nD39PrqUnfh3v2b&#10;O7v3l5Ybe7sbF86u/MH/+A9FxJ//8M2f++wno6627t1bPrEy6yF/rE2yiMjyOrL9W2QRWXm/d6vd&#10;6bQ7y1U0yjq+8IVvDPoLy8fX7u/sra2tjUajN998c2tra3V19Vj32Hg8brZMjXocGpPliKjzfp2P&#10;qmxcZxFRRN3Y3hpcPH/he//rjz//C8/3tt7e2X7vzbe+s7c76s57XwAAAOARFevnfz7P87sb9y9c&#10;eHZh8djbb7+7tra+sLA0HI0iIrI6suqDW0TUprIBR1N7fm5lZeXtt96IcrC62t3bud9pLfytX7iU&#10;RWRZTBcc3J99kUVEPruhEhFZlUVE5NPD/ZM6IqKoI//t3/43EZ3bt7arMl87tb69s9Pb3jq9vj7Y&#10;v3wXM7HYWV4/c6Ysy93+zvLy4ngy6PXud7sLG3dvnllfffNH1z7z6ecvfWJtPBg3Gnlnbi5MdZqp&#10;KovpJ9/BLbKIrJ6ba21ubs7NL9WR/4vf/L1J2drdKSNr3rq7UZZl1NFqtZaXlhcWF/Iir+s6z31S&#10;Pg551Y6IyCaRlXVW7e+j8rNnLlx7591Tayevvn3lWLd1Zv3Ed7/3Jy999Ve8KwAAAPDI8lZx+fq1&#10;9skTL7z1Zv/d/7fXKFaymFteWok6j6iyKLOY5PUkrydFPclr66EBR1YjX759c2ft5MVj3TNX37p5&#10;vLs+HhW9zZjOUIu6+OC2f5yZ2asj6iyiHdGOaEQV77272dus59on5+dOXr92p7u0ury4Muzbf83Y&#10;xsb9QX945sz5+bljV9++2ciWn33m+ft3x5945rPXr21ev3avKttRR1lmUWWy9RMgizj49Dv0MRjt&#10;1ZPn3nrr+r171d94/gvvXL393ru9dmtpfn5+Z3unt91bXl4+c/bM4sJiRDQbJkU9Lg92Tw9dXC3q&#10;9qBfHz92enenfO6Tn+3vxo3rW3PtE3duu14yAAAAPLo8y/PBYLC93bv83OX19fVut3v79u2rV6/O&#10;emAAj9s777xz7ty5ne3txYWFT33qUz/4wQ/arfaStW+fNufOnSvL8v33b2xv906cONHvD1ZWVno9&#10;V+2asY17G2+88catWzdPrpxcW1u9f/9+r9e7+OzFsiwHg8ELL7ywthp1FZ1OI/IsKqusPqHu37s/&#10;GAwuXXqmqqpOp1NV1e7OztZW7/Jzl+fn5wf9wWQyySIbjUbj8bjRaMx6vB93uzu729vbz168WFX1&#10;ufPn9vb2Xnvt+6ureicAAAA8uv8PCuxvfq6cDCIAAAAASUVORK5CYIJQSwMECgAAAAAAAAAhAANL&#10;pUlTFQAAUxUAABQAAABkcnMvbWVkaWEvaW1hZ2UyLnBuZ4lQTkcNChoKAAAADUlIRFIAAAbcAAAC&#10;UAgCAAAAgmBXHwAAAAZiS0dEAP8A/wD/oL2nkwAAAAlwSFlzAAAOxAAADsQBlSsOGwAAFPNJREFU&#10;eJzt3VuOZFdahuFv7diRmXVylcGysUEwAq6YDKNiHIjpNDPgAmTKbrnK3ZWnvRYXWba4abVkpC+U&#10;zfMoFIrDVui/fvXH2mOtuwAAAAAA/GaPV0myf0iSjGSb61WSnz+uN6/H2n5+vLu/ur5O8vE/T2++&#10;utkuOCoAAAAA8Bfs9euRZMv2VCSTvH59k2R/XFeXnAsAAAAAeOb2mSRrfbGSNTKTNZNkjIzk/n5m&#10;3r+8uU4yXiTJPsYFpwUAAAAAnr+RJL+WxvHLJ/f3ub/L9cund3m8u9tPr4677LcPFxkTAAAAAPgL&#10;sT8kyUrmyNOyZI4kOZ1z98e8Or/O+f4hd8fIvuX0IuMf/+mfLzsxAAAAAPCs7Q9vk6zz92vMNdYa&#10;WceXSR4fP717d/2v//Yvf/v12y0PW/Jw+/L9+/f7/fzm0jMDAAAAAM/YnF8kWTNrHGusleR4k+Tr&#10;b/7hw8f/ePfXX73/+OPV+fHtzZvtKn/zd1/t11dudAMAAAAA/HancZVkna/XONaYSda8TvLjj7//&#10;8OHHq1Ou3rx9PD4k+enDxy/fvdlv719cdmIAAAAA4FnbHq+TrFxnzKcomeMmSdZ89frrmZxyuj7d&#10;3B337969PdbcLjotAAAAAPD/zr4y/vxVAAAAAAB/whq/Pm9rbUmyzuPpee0jGcmWsa2xJVmxKQkA&#10;AAAAVO1jPFx6BgAAAADgOds+Jcm4TzIysk7J2laysq1tm9m2bMlpJTPbtCkJAAAAAHTtY9xfegYA&#10;AAAA4BkbT7eteSqNT2dKZo5kZI01tmRLtoy1RpYzJQEAAACAuj3z5tIzAAAAAADP2Jh7khyvk6y1&#10;Z12NeZVk5Xadfp5bRubIcWzHKUk2m5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NV+jHHp&#10;GQAAAACAZ2x72n1cIyPJ/+qNYyUrSTKTIzkykmFTEgAAAADo2rPdXXoGAAAAAOA5O66SJCMreVqG&#10;/Lw7uWU9rUVuySk5ZSXLpiQAAAAA0LWPHJeeAQAAAAB4zp7Ojfx8muT4/FjJ2H651faWnLJOT5fY&#10;lAQAAAAAqvYxry89AwAAAADwnI2ZJJkZyZq/bk4+fffLiy3ZnCkJAAAAAFzAnuPFpWcAAAAAAJ6x&#10;lYeMh4yH9fQu28pjkoeH2xf7Oo6cTrl9uL3ZzzmSLfua68/8JAAAAADAn7ayMubK/Px6zsw1kvP5&#10;/PBwv1aS3JxvtuTxLnd3c786+wc3AAAAAPDbjW1mzLXNJGvNrJVjbcl33337w+9/2Pckc+Zhy1g5&#10;v3qz7XMel54ZAAAAAHjO1pFx5POfsmfmzJxr5Xf//rtt+6+nS7aMJJ8+3Z5vbvbzzccLTgsAAAAA&#10;PH8rydqOJCunzDnmHCtv3714+/abJMnjH+5+enl9c8wt42b/9OnTRccFAAAAAJ67laxst2sk68ic&#10;maeRrPX44uXLJDPzfL46juPLv3qXZN+vf7r0xAAAAADAczbfJFnbSrLWyso41kgej+P6+vr79z98&#10;+9XL07ZtSWbW4xwf3H0bAAAAAPi/mEmytqyRrGQmM2Nl2/L9f+e7bzPXTzdj/fyHD1+8+PvbP97+&#10;D59Yda9tcOZXAAAAAElFTkSuQmCCUEsDBAoAAAAAAAAAIQBwQjS8cBMAAHATAAAUAAAAZHJzL21l&#10;ZGlhL2ltYWdlMy5wbmeJUE5HDQoaCgAAAA1JSERSAAAG3AAAAlAIAgAAAIJgVx8AAAAGYktHRAD/&#10;AP8A/6C9p5MAAAAJcEhZcwAADsQAAA7EAZUrDhsAABMQSURBVHic7d1NrltZFYDRfa6dpIhSqagm&#10;QZv5MRcmBJOgQwsIr/Ly+3wPjZdCRQMhVaQvCqwlS7bcsHb7077b67e/+/0AAAAAAPxax3mdmX25&#10;n5m9r7OfrvO7NTNzd1z/8sc//eEy52XePzx8fLpezTnH1x0XAAAAAPh/I0oCAAAAAClREgAAAABI&#10;iZIAAAAAQEqUBAAAAABSoiQAAAAAkBIlAQAAAICUKAkAAAAApERJAAAAACAlSgIAAAAAKVESAAAA&#10;AEiJkgAAAABASpQEAAAAAFKiJAAAAACQEiUBAAAAgJQoCQAAAACkREkAAAAAICVKAgAAAAApURIA&#10;AAAASImSAAAAAEBKlAQAAAAAUqIkAAAAAJASJQEAAACAlCgJAAAAAKRESQAAAAAgJUoCAAAAAClR&#10;EgAAAABIiZIAAAAAQEqUBAAAAABSoiQAAAAAkBIlAQAAAICUKAkAAAAApERJAAAAACAlSgIAAAAA&#10;KVESAAAAAEiJkgAAAABASpQEAAAAAFKiJAAAAACQEiUBAAAAgJQoCQAAAACkREkAAAAAICVKAgAA&#10;AAApURIAAAAASImSAAAAAEBKlAQAAAAAUqIkAAAAAJASJQEAAACAlCgJAAAAAKRESQAAAAAgJUoC&#10;AAAAAClREgAAAABIiZIAAAAAQEqUBAAAAABSoiQAAAAAkBIlAQAAAICUKAkAAAAApERJAAAAACAl&#10;SgIAAAAAKVESAAAAAEiJkgAAAABASpQEAAAAAFKiJAAAAACQEiUBAAAAgJQoCQAAAACkREkAAAAA&#10;ICVKAgAAAAApURIAAAAASImSAAAAAEBKlAQAAAAAUqIkAAAAAJASJQEAAACAlCgJAAAAAKRESQAA&#10;AAAgJUoCAAAAAClREgAAAABIiZIAAAAAQEqUBAAAAABSoiQAAAAAkBIlAQAAAICUKAkAAAAApERJ&#10;AAAAACAlSgIAAAAAKVESAAAAAEiJkgAAAABASpQEAAAAAFKiJAAAAACQEiUBAAAAgJQoCQAAAACk&#10;REkAAAAAICVKAgAAAAApURIAAAAASImSAAAAAEBKlAQAAAAAUqIkAAAAAJASJQEAAACAlCgJAAAA&#10;AKRESQAAAAAgJUoCAAAAAClREgAAAABIiZIAAAAAQEqUBAAAAABSoiQAAAAAkBIlAQAAAICUKAkA&#10;AAAApERJAAAAACAlSgIAAAAAKVESAAAAAEiJkgAAAABASpQEAAAAAFKiJAAAAACQEiUBAAAAgJQo&#10;CQAAAACkREkAAAAAICVKAgAAAAApURIAAAAASImSAAAAAEBKlAQAAAAAUqIkAAAAAJASJQEAAACA&#10;lCgJAAAAAKRESQAAAAAgJUoCAAAAAClREgAAAABIiZIAAAAAQEqUBAAAAABSoiQAAAAAkBIlAQAA&#10;AICUKAkAAAAApERJAAAAACAlSgIAAAAAKVESAAAAAEiJkgAAAABASpQEAAAAAFKiJAAAAACQEiUB&#10;AAAAgJQoCQAAAACkREkAAAAAICVKAgAAAAApURIAAAAASImSAAAAAEBKlAQAAAAAUqIkAAAAAJAS&#10;JQEAAACAlCgJAAAAAKRESQAAAAAgJUoCAAAAAClREgAAAABIiZIAAAAAQEqUBAAAAABSoiQAAAAA&#10;kBIlAQAAAICUKAkAAAAApERJAAAAACAlSgIAAAAAKVESAAAAAEiJkgAAAABASpQEAAAAAFKiJAAA&#10;AACQEiUBAAAAgJQoCQAAAACkREkAAAAAICVKAgAAAAApURIAAAAASImSAAAAAEBKlAQAAAAAUqIk&#10;AAAAAJASJQEAAACAlCgJAAAAAKRESQAAAAAgJUoCAAAAAClREgAAAABIiZIAAAAAQEqUBAAAAABS&#10;oiQAAAAAkBIlAQAAAICUKAkAAAAApERJAAAAACAlSgIAAAAAKVESAAAAAEiJkgAAAABASpQEAAAA&#10;AFKiJAAAAACQEiUBAAAAgJQoCQAAAACkREkAAAAAICVKAgAAAAApURIAAAAASImSAAAAAEBKlAQA&#10;AAAAUqIkAAAAAJASJQEAAACAlCgJAAAAAKRESQAAAAAgJUoCAAAAAClREgAAAABIiZIAAAAAQEqU&#10;BAAAAABSoiQAAAAAkBIlAQAAAICUKAkAAAAApERJAAAAACAlSgIAAAAAKVESAAAAAEiJkgAAAABA&#10;SpQEAAAAAFKiJAAAAACQEiUBAAAAgJQoCQAAAACkREkAAAAAICVKAgAAAAApURIAAAAASImSAAAA&#10;AEBKlAQAAAAAUqIkAAAAAJASJQEAAACAlCgJAAAAAKRESQAAAAAgJUoCAAAAAClREgAAAABIiZIA&#10;AAAAQEqUBAAAAABSoiQAAAAAkBIlAQAAAICUKAkAAAAApERJAAAAACAlSgIAAAAAKVESAAAAAEiJ&#10;kgAAAABASpQEAAAAAFKiJAAAAACQEiUBAAAAgJQoCQAAAACkREkAAAAAICVKAgAAAAApURIAAAAA&#10;SImSAAAAAEBKlAQAAAAAUqIkAAAAAJASJQEAAACAlCgJAAAAAKRESQAAAAAgJUoCAAAAAClREgAA&#10;AABIiZIAAAAAQEqUBAAAAABSoiQAAAAAkBIlAQAAAICUKAkAAAAApERJAAAAACAlSgIAAAAAKVES&#10;AAAAAEiJkgAAAABASpQEAAAAAFKiJAAAAACQEiUBAAAAgJQoCQAAAACkREkAAAAAICVKAgAAAAAp&#10;URIAAAAASImSAAAAAEBKlAQAAAAAUqIkAAAAAJASJQEAAACAlCgJAAAAAKRESQAAAAAgJUoCAAAA&#10;AClREgAAAABIiZIAAAAAQEqUBAAAAABSoiQAAAAAkBIlAQAAAICUKAkAAAAApERJAAAAACAlSgIA&#10;AAAAKVESAAAAAEiJkgAAAABASpQEAAAAAFKiJAAAAACQEiUBAAAAgJQoCQAAAACkREkAAAAAICVK&#10;AgAAAAApURIAAAAASImSAAAAAEBKlAQAAAAAUqIkAAAAAJASJQEAAACAlCgJAAAAAKRESQAAAAAg&#10;JUoCAAAAAClREgAAAABIiZIAAAAAQEqUBAAAAABSoiQAAAAAkBIlAQAAAICUKAkAAAAApERJAAAA&#10;ACAlSgIAAAAAKVESAAAAAEiJkgAAAABASpQEAAAAAFKiJAAAAACQEiUBAAAAgJQoCQAAAACkREkA&#10;AAAAICVKAgAAAAApURIAAAAASImSAAAAAEBKlAQAAAAAUqIkAAAAAJASJQEAAACAlCgJAAAAAKRE&#10;SQAAAAAgJUoCAAAAAClREgAAAABIiZIAAAAAQEqUBAAAAABSoiQAAAAAkBIlAQAAAICUKAkAAAAA&#10;pERJAAAAACAlSgIAAAAAKVESAAAAAEiJkgAAAABASpQEAAAAAFKiJAAAAACQEiUBAAAAgJQoCQAA&#10;AACkREkAAAAAICVKAgAAAAApURIAAAAASImSAAAAAEBKlAQAAAAAUqIkAAAAAJASJQEAAACAlCgJ&#10;AAAAAKRESQAAAAAgJUoCAAAAAClREgAAAABIiZIAAAAAQEqUBAAAAABSoiQAAAAAkBIlAQAAAICU&#10;KAkAAAAApERJAAAAACAlSgIAAAAAKVESAAAAAEiJkgAAAABASpQEAAAAAFKiJAAAAACQEiUBAAAA&#10;gJQoCQAAAACkREkAAAAAICVKAgAAAAApURIAAAAASImSAAAAAEBKlAQAAAAAUqIkAAAAAJASJQEA&#10;AACAlCgJAAAAAKRESQAAAAAgJUoCAAAAAClREgAAAABIiZIAAAAAQEqUBAAAAABSoiQAAAAAkBIl&#10;AQAAAICUKAkAAAAApERJAAAAACAlSgIAAAAAKVESAAAAAEiJkgAAAABASpQEAAAAAFKiJAAAAACQ&#10;EiUBAAAAgJQoCQAAAACkREkAAAAAICVKAgAAAAApURIAAAAASImSAAAAAEBKlAQAAAAAUqIkAAAA&#10;AJASJQEAAACAlCgJAAAAAKRESQAAAAAgJUoCAAAAAClREgAAAABIiZIAAAAAQEqUBAAAAABSoiQA&#10;AAAAkBIlAQAAAICUKAkAAAAApERJAAAAACAlSgIAAAAAKVESAAAAAEiJkgAAAABASpQEAAAAAFKi&#10;JAAAAACQEiUBAAAAgJQoCQAAAACkREkAAAAAICVKAgAAAAApURIAAAAASImSAAAAAEBKlAQAAAAA&#10;UqIkAAAAAJASJQEAAACAlCgJAAAAAKRESQAAAAAgJUoCAAAAAClREgAAAABIiZIAAAAAQEqUBAAA&#10;AABSoiQAAAAAkBIlAQAAAICUKAkAAAAApERJAAAAACAlSgIAAAAAKVESAAAAAEiJkgAAAABASpQE&#10;AAAAAFKiJAAAAACQEiUBAAAAgJQoCQAAAACkREkAAAAAICVKAgAAAAApURIAAAAASImSAAAAAEBK&#10;lAQAAAAAUqIkAAAAAJASJQEAAACAlCgJAAAAAKRESQAAAAAgJUoCAAAAAClREgAAAABIiZIAAAAA&#10;QEqUBAAAAABSoiQAAAAAkBIlAQAAAICUKAkAAAAApERJAAAAACAlSgIAAAAAKVESAAAAAEiJkgAA&#10;AABASpQEAAAAAFKiJAAAAACQEiUBAAAAgJQoCQAAAACkREkAAAAAICVKAgAAAAApURIAAAAASImS&#10;AAAAAEBKlAQAAAAAUqIkAAAAAJASJQEAAACAlCgJAAAAAKRESQAAAAAgJUoCAAAAAClREgAAAABI&#10;iZIAAAAAQEqUBAAAAABSoiQAAAAAkBIlAQAAAICUKAkAAAAApERJAAAAACAlSgIAAAAAKVESAAAA&#10;AEiJkgAAAABASpQEAAAAAFKiJAAAAACQEiUBAAAAgJQoCQAAAACkREkAAAAAICVKAgAAAAApURIA&#10;AAAASImSAAAAAEBKlAQAAAAAUqIkAAAAAJASJQEAAACAlCgJAAAAAKRESQAAAAAgJUoCAAAAAClR&#10;EgAAAABIiZIAAAAAQEqUBAAAAABSoiQAAAAAkBIlAQAAAICUKAkAAAAApERJAAAAACAlSgIAAAAA&#10;KVESAAAAAEiJkgAAAABASpQEAAAAAFKiJAAAAACQEiUBAAAAgJQoCQAAAACkREkAAAAAICVKAgAA&#10;AAApURIAAAAASImSAAAAAEBKlAQAAAAAUqIkAAAAAJASJQEAAACAlCgJAAAAAKRESQAAAAAgJUoC&#10;AAAAAClREgAAAABIiZIAAAAAQEqUBAAAAABSoiQAAAAAkBIlAQAAAICUKAkAAAAApERJAAAAACAl&#10;SgIAAAAAKVESAAAAAEiJkgAAAABASpQEAAAAAFKiJAAAAACQEiUBAAAAgJQoCQAAAACkREkAAAAA&#10;ICVKAgAAAAApURIAAAAASImSAAAAAEBKlAQAAAAAUqIkAAAAAJASJQEAAACAlCgJAAAAAKRESQAA&#10;AAAgJUoCAAAAAClREgAAAABIiZIAAAAAQEqUBAAAAABSoiQAAAAAkBIlAQAAAICUKAkAAAAApERJ&#10;AAAAACAlSgIAAAAAKVESAAAAAEiJkgAAAABASpQEAAAAAFKiJAAAAACQEiUBAAAAgJQoCQAAAACk&#10;REkAAAAAICVKAgAAAAApURIAAAAASImSAAAAAEBKlAQAAAAAUqIkAAAAAJASJQEAAACAlCgJAAAA&#10;AKRESQAAAAAgJUoCAAAAAClREgAAAABIiZIAAAAAQEqUBAAAAABSoiQAAAAAkBIlAQAAAICUKAkA&#10;AAAApERJAAAAACAlSgIAAAAAKVESAAAAAEiJkgAAAABASpQEAAAAAFKiJAAAAACQEiUBAAAAgJQo&#10;CQAAAACkREkAAAAAICVKAgAAAAApURIAAAAASImSAAAAAEBKlAQAAAAAUqIkAAAAAJASJQEAAACA&#10;1PU4dUkAAAAA4Nfbl7u9ZvZ15pg5Zj3sy92a29rv1l7HbY45jvX8cpt5djdLkQQAAAAAWtd9efe1&#10;ZwAAAAAAvmF7nsw+9hyz178uRu512zNr5pxZa9aac81l1qxlUxIAAAAASF33+fxrzwAAAAAAfMvW&#10;fnybmf35mznXObPX2ucxa82aua15Mutc/n0bAAAAAGhdl01JAAAAAOBLHHczj4uSj1uT56zbrA+z&#10;Puz5tNfsmXPmXOuc4xybkgAAAABA63ocf/7aMwAAAAAA37A1e2b259fec87cZj6u9WnN+zWzZt5/&#10;OJ89uazZl7nYlAQAAAAAvtDPNfJzmfzs9nB7+fLlTz/NzPzm2XEcl3POtx/erQ97/8efAgAAAAD4&#10;b47bzMy5Zs88XpB8vC/56WHe3s+PP8wxc8zcvX796tX346YkAAAAAPCF/m098hffXC7z6oeZmb+9&#10;fjcz++f9yHXu+3hEAAAAAOB/yZrvZh+PpyUf/2j7sT5+ethPr+uYOfbMzPnx4Vjz5s2b9f7T37/q&#10;wAAAAADAt+04n82+7M+Pbx/nrL3W7Hn65Fgzd/94s27n9y9ezO12ffZkZtZ+cFMSAAAAAPgCl7/O&#10;zMyaz9cjj3Mujx/2nsu6zl5z27PWnDO3fZ3zKw8MAAAAAHzbjsfIuH7xBPeamWOO+/u3L1+8nJm3&#10;9/fPX7yYmbmufwL/2MAHFWCuUQAAAABJRU5ErkJgglBLAwQKAAAAAAAAACEApnFcbBwTAAAcEwAA&#10;FAAAAGRycy9tZWRpYS9pbWFnZTQucG5niVBORw0KGgoAAAANSUhEUgAABtwAAAJACAIAAACBtlWE&#10;AAAABmJLR0QA/wD/AP+gvaeTAAAACXBIWXMAAA7EAAAOxAGVKw4bAAASvElEQVR4nO3cvY5mVxFA&#10;0Tr3+2a625ZtEBaSCQicIeGUp+FNeBP8dk4QRsh4jOevp+8hGA9ygpAIdqvFWsHVDU5Q8Vap1otz&#10;DwAAAADA/+ycmdnH7DWzZ86Zc9ae45hv/za/+WLO/f3t2v/88cWnd799/fL1+t0f/vjYIwMAAAAA&#10;T9n5yczs4+XM7P1s9u16+HjNvHv4x5dffvTnr//0xecfXebNMTPnL/a78/ruzWePPDEAAAAA8LTt&#10;mT3H2mtmrzlnzrVm9r68efPw689/dc7rh/M89n6+Z12P693d3WNPDAAAAAA8aXtm72PPzJ7nc96s&#10;83bteXv/8tXLlzNzzPH6/u1HN7ffffvil59/er1//cljTwwAAAAAPGXr1ay3c1z2zMwx5zHnsfZ8&#10;//2rH178dWZmrh/ffHbMXI41e67HcXnUeQEAAACAp20dl1mXfRwzs/cx65g5jpmvfv/V379b79+c&#10;s49Zd3e3c8717f35qAMDAAAAAE/bMces46coOcec6/1NyW+++cver969m8v1OObZzKyZH384r+tY&#10;jz0zAAAAAPCErVmzjnUce2btNccxs9ae+/v7u7vna83MvL5/fXt9dr15dr05rnN59dgzAwAAAABP&#10;2Hq4mX3Z+2Gt2XOdua65rpnnz273XpfLzMzts9t392+fr5lzjsceGAAAAAD4/3Ldx5vHngEAAAAA&#10;eMre3c3MzDF7Zo6Zn1+M3B9+zplz1syyKQkAAAAAtK57Lo89AwAAAADwlP20Gbk/fPfMnjU/bUfO&#10;+5+HWQ/v39mUBAAAAABS1zlvHnsGAAAAAOBJ+7AjuWb2+03Jc2ZmnbN+tik5D25KAgAAAACP4HrZ&#10;+7+/AgAAAAD4j97vRf77puQHe324N3nMXGYu769N2pQEAAAAAFKiJAAAAACQEiUBAAAAgJQoCQAA&#10;AACkREkAAAAAICVKAgAAAAApURIAAAAASImSAAAAAEBKlAQAAAAAUqIkAAAAAJASJQEAAACAlCgJ&#10;AAAAAKRESQAAAAAgJUoCAAAAAClREgAAAABIiZIAAAAAQEqUBAAAAABSoiQAAAAAkBIlAQAAAICU&#10;KAkAAAAApERJAAAAACAlSgIAAAAAKVESAAAAAEiJkgAAAABASpQEAAAAAFKiJAAAAACQEiUBAAAA&#10;gJQoCQAAAACkREkAAAAAICVKAgAAAAApURIAAAAASImSAAAAAEBKlAQAAAAAUqIkAAAAAJASJQEA&#10;AACAlCgJAAAAAKRESQAAAAAgJUoCAAAAAClREgAAAABIiZIAAAAAQEqUBAAAAABSoiQAAAAAkBIl&#10;AQAAAICUKAkAAAAApERJAAAAACAlSgIAAAAAKVESAAAAAEiJkgAAAABASpQEAAAAAFKiJAAAAACQ&#10;EiUBAAAAgJQoCQAAAACkREkAAAAAICVKAgAAAAApURIAAAAASImSAAAAAEBKlAQAAAAAUqIkAAAA&#10;AJASJQEAAACAlCgJAAAAAKRESQAAAAAgJUoCAAAAAClREgAAAABIiZIAAAAAQEqUBAAAAABSoiQA&#10;AAAAkBIlAQAAAICUKAkAAAAApERJAAAAACAlSgIAAAAAKVESAAAAAEiJkgAAAABASpQEAAAAAFKi&#10;JAAAAACQEiUBAAAAgJQoCQAAAACkREkAAAAAICVKAgAAAAApURIAAAAASImSAAAAAEBKlAQAAAAA&#10;UqIkAAAAAJASJQEAAACAlCgJAAAAAKRESQAAAAAgJUoCAAAAAClREgAAAABIiZIAAAAAQEqUBAAA&#10;AABSoiQAAAAAkBIlAQAAAICUKAkAAAAApERJAAAAACAlSgIAAAAAKVESAAAAAEiJkgAAAABASpQE&#10;AAAAAFKiJAAAAACQEiUBAAAAgJQoCQAAAACkREkAAAAAICVKAgAAAAApURIAAAAASImSAAAAAEBK&#10;lAQAAAAAUqIkAAAAAJASJQEAAACAlCgJAAAAAKRESQAAAAAgJUoCAAAAAClREgAAAABIiZIAAAAA&#10;QEqUBAAAAABSoiQAAAAAkBIlAQAAAICUKAkAAAAApERJAAAAACAlSgIAAAAAKVESAAAAAEiJkgAA&#10;AABASpQEAAAAAFKiJAAAAACQEiUBAAAAgJQoCQAAAACkREkAAAAAICVKAgAAAAApURIAAAAASImS&#10;AAAAAEBKlAQAAAAAUqIkAAAAAJASJQEAAACAlCgJAAAAAKRESQAAAAAgJUoCAAAAAClREgAAAABI&#10;iZIAAAAAQEqUBAAAAABSoiQAAAAAkBIlAQAAAICUKAkAAAAApERJAAAAACAlSgIAAAAAKVESAAAA&#10;AEiJkgAAAABASpQEAAAAAFKiJAAAAACQEiUBAAAAgJQoCQAAAACkREkAAAAAICVKAgAAAAApURIA&#10;AAAASImSAAAAAEBKlAQAAAAAUqIkAAAAAJASJQEAAACAlCgJAAAAAKRESQAAAAAgJUoCAAAAAClR&#10;EgAAAABIiZIAAAAAQEqUBAAAAABSoiQAAAAAkBIlAQAAAICUKAkAAAAApERJAAAAACAlSgIAAAAA&#10;KVESAAAAAEiJkgAAAABASpQEAAAAAFKiJAAAAACQEiUBAAAAgJQoCQAAAACkREkAAAAAICVKAgAA&#10;AAApURIAAAAASImSAAAAAEBKlAQAAAAAUqIkAAAAAJASJQEAAACAlCgJAAAAAKRESQAAAAAgJUoC&#10;AAAAAClREgAAAABIiZIAAAAAQEqUBAAAAABSoiQAAAAAkBIlAQAAAICUKAkAAAAApERJAAAAACAl&#10;SgIAAAAAKVESAAAAAEiJkgAAAABASpQEAAAAAFKiJAAAAACQEiUBAAAAgJQoCQAAAACkREkAAAAA&#10;ICVKAgAAAAApURIAAAAASImSAAAAAEBKlAQAAAAAUqIkAAAAAJASJQEAAACAlCgJAAAAAKRESQAA&#10;AAAgJUoCAAAAAClREgAAAABIiZIAAAAAQEqUBAAAAABSoiQAAAAAkBIlAQAAAICUKAkAAAAApERJ&#10;AAAAACAlSgIAAAAAKVESAAAAAEiJkgAAAABASpQEAAAAAFKiJAAAAACQEiUBAAAAgJQoCQAAAACk&#10;REkAAAAAICVKAgAAAAApURIAAAAASImSAAAAAEBKlAQAAAAAUqIkAAAAAJASJQEAAACAlCgJAAAA&#10;AKRESQAAAAAgJUoCAAAAAClREgAAAABIiZIAAAAAQEqUBAAAAABSoiQAAAAAkBIlAQAAAICUKAkA&#10;AAAApERJAAAAACAlSgIAAAAAKVESAAAAAEiJkgAAAABASpQEAAAAAFKiJAAAAACQEiUBAAAAgJQo&#10;CQAAAACkREkAAAAAICVKAgAAAAApURIAAAAASImSAAAAAEBKlAQAAAAAUqIkAAAAAJASJQEAAACA&#10;lCgJAAAAAKRESQAAAAAgJUoCAAAAAClREgAAAABIiZIAAAAAQEqUBAAAAABSoiQAAAAAkBIlAQAA&#10;AICUKAkAAAAApERJAAAAACAlSgIAAAAAKVESAAAAAEiJkgAAAABASpQEAAAAAFKiJAAAAACQEiUB&#10;AAAAgJQoCQAAAACkREkAAAAAICVKAgAAAAApURIAAAAASImSAAAAAEBKlAQAAAAAUqIkAAAAAJAS&#10;JQEAAACAlCgJAAAAAKRESQAAAAAgJUoCAAAAAClREgAAAABIiZIAAAAAQEqUBAAAAABSoiQAAAAA&#10;kBIlAQAAAICUKAkAAAAApERJAAAAACAlSgIAAAAAKVESAAAAAEiJkgAAAABASpQEAAAAAFKiJAAA&#10;AACQEiUBAAAAgJQoCQAAAACkREkAAAAAICVKAgAAAAApURIAAAAASImSAAAAAEBKlAQAAAAAUqIk&#10;AAAAAJASJQEAAACAlCgJAAAAAKRESQAAAAAgJUoCAAAAAClREgAAAABIiZIAAAAAQEqUBAAAAABS&#10;oiQAAAAAkBIlAQAAAICUKAkAAAAApERJAAAAACAlSgIAAAAAKVESAAAAAEiJkgAAAABASpQEAAAA&#10;AFKiJAAAAACQEiUBAAAAgJQoCQAAAACkREkAAAAAICVKAgAAAAApURIAAAAASImSAAAAAEBKlAQA&#10;AAAAUqIkAAAAAJASJQEAAACAlCgJAAAAAKRESQAAAAAgJUoCAAAAAClREgAAAABIiZIAAAAAQEqU&#10;BAAAAABSoiQAAAAAkBIlAQAAAICUKAkAAAAApERJAAAAACAlSgIAAAAAKVESAAAAAEiJkgAAAABA&#10;SpQEAAAAAFKiJAAAAACQEiUBAAAAgJQoCQAAAACkREkAAAAAICVKAgAAAAApURIAAAAASImSAAAA&#10;AEBKlAQAAAAAUqIkAAAAAJASJQEAAACAlCgJAAAAAKRESQAAAAAgJUoCAAAAAClREgAAAABIiZIA&#10;AAAAQEqUBAAAAABSoiQAAAAAkBIlAQAAAICUKAkAAAAApERJAAAAACAlSgIAAAAAKVESAAAAAEiJ&#10;kgAAAABASpQEAAAAAFKiJAAAAACQEiUBAAAAgJQoCQAAAACkREkAAAAAICVKAgAAAAApURIAAAAA&#10;SImSAAAAAEBKlAQAAAAAUqIkAAAAAJASJQEAAACAlCgJAAAAAKRESQAAAAAgJUoCAAAAAClREgAA&#10;AABIiZIAAAAAQEqUBAAAAABSoiQAAAAAkBIlAQAAAICUKAkAAAAApERJAAAAACAlSgIAAAAAKVES&#10;AAAAAEiJkgAAAABASpQEAAAAAFKiJAAAAACQEiUBAAAAgJQoCQAAAACkREkAAAAAICVKAgAAAAAp&#10;URIAAAAASImSAAAAAEBKlAQAAAAAUqIkAAAAAJASJQEAAACAlCgJAAAAAKRESQAAAAAgJUoCAAAA&#10;AClREgAAAABIiZIAAAAAQEqUBAAAAABSoiQAAAAAkBIlAQAAAICUKAkAAAAApERJAAAAACAlSgIA&#10;AAAAKVESAAAAAEiJkgAAAABASpQEAAAAAFKiJAAAAACQEiUBAAAAgJQoCQAAAACkREkAAAAAICVK&#10;AgAAAAApURIAAAAASImSAAAAAEBKlAQAAAAAUqIkAAAAAJASJQEAAACAlCgJAAAAAKRESQAAAAAg&#10;JUoCAAAAAClREgAAAABIiZIAAAAAQEqUBAAAAABSoiQAAAAAkBIlAQAAAICUKAkAAAAApERJAAAA&#10;ACAlSgIAAAAAKVESAAAAAEiJkgAAAABASpQEAAAAAFKiJAAAAACQEiUBAAAAgJQoCQAAAACkREkA&#10;AAAAICVKAgAAAAApURIAAAAASImSAAAAAEBKlAQAAAAAUqIkAAAAAJASJQEAAACAlCgJAAAAAKRE&#10;SQAAAAAgJUoCAAAAAClREgAAAABIiZIAAAAAQEqUBAAAAABSoiQAAAAAkBIlAQAAAICUKAkAAAAA&#10;pERJAAAAACAlSgIAAAAAKVESAAAAAEiJkgAAAABASpQEAAAAAFKiJAAAAACQEiUBAAAAgJQoCQAA&#10;AACkREkAAAAAICVKAgAAAAApURIAAAAASImSAAAAAEBKlAQAAAAAUqIkAAAAAJASJQEAAACAlCgJ&#10;AAAAAKRESQAAAAAgJUoCAAAAAClREgAAAABIiZIAAAAAQEqUBAAAAABSoiQAAAAAkBIlAQAAAICU&#10;KAkAAAAApERJAAAAACAlSgIAAAAAKVESAAAAAEiJkgAAAABASpQEAAAAAFKiJAAAAACQEiUBAAAA&#10;gJQoCQAAAACkREkAAAAAICVKAgAAAAApURIAAAAASImSAAAAAEBKlAQAAAAAUqIkAAAAAJASJQEA&#10;AACAlCgJAAAAAKRESQAAAAAgJUoCAAAAAClREgAAAABIiZIAAAAAQEqUBAAAAABSoiQAAAAAkBIl&#10;AQAAAICUKAkAAAAApERJAAAAACAlSgIAAAAAKVESAAAAAEiJkgAAAABASpQEAAAAAFKiJAAAAACQ&#10;EiUBAAAAgJQoCQAAAACkREkAAAAAICVKAgAAAAApURIAAAAASImSAAAAAEBKlAQAAAAAUqIkAAAA&#10;AJASJQEAAACAlCgJAAAAAKRESQAAAAAgJUoCAAAAAClREgAAAABIiZIAAAAAQEqUBAAAAABSoiQA&#10;AAAAkBIlAQAAAICUKAkAAAAApERJAAAAACAlSgIAAAAAKVESAAAAAEiJkgAAAABASpQEAAAAAFKi&#10;JAAAAACQEiUBAAAAgJQoCQAAAACkREkAAAAAICVKAgAAAAApURIAAAAASImSAAAAAEBKlAQAAAAA&#10;UqIkAAAAAJASJQEAAACAlCgJAAAAAKRESQAAAAAgJUoCAAAAAClREgAAAABIiZIAAAAAQEqUBAAA&#10;AABSoiQAAAAAkBIlAQAAAICUKAkAAAAApERJAAAAACAlSgIAAAAAKVESAAAAAEiJkgAAAABASpQE&#10;AAAAAFKiJAAAAACQEiUBAAAAgJQoCQAAAACkREkAAAAAICVKAgAAAAApURIAAAAASP0L91C52dHE&#10;ssQAAAAASUVORK5CYIJQSwMECgAAAAAAAAAhALGReaqkLgAApC4AABQAAABkcnMvbWVkaWEvaW1h&#10;Z2U1LnBuZ4lQTkcNChoKAAAADUlIRFIAAAJQAAALaAgCAAAAszENAQAAAAZiS0dEAP8A/wD/oL2n&#10;kwAAAAlwSFlzAAAOxAAADsQBlSsOGwAAIABJREFUeJzs3c2OJNlZgOHvRGZVdff02MMM9LjFBbDg&#10;/vA9sEHitthyAVgytszg6f+/qswMFtmDPYgNG9rS+zwqqUohVSrP6tUX52Tk+vDwm9vj7TZfzdye&#10;z8fT6XR3dzczl/3DrIeZ88zMrJnD7DczM7MPAHxp2/7++nvWcZ/DPofLbLMfTqfT8XA8HrbL6WHb&#10;1sOHd4fZt8eP177/x8y8+3A+nw93N7+41u7+/v72dp85zZw+v9wcZo5fbl0A8D+8m5mZw3//XOYw&#10;s71+8+brp08Pa81+mdlnv8zDp5k5nueXM3Nzd3P/7rQdb86XmTWXuT3PzNz97JWvo936f10NAPyv&#10;Dvvt9Y99Zp+5zOxrZubh/OR8Wesw22z7ZV/bmtu786dP2+/+8O8v37w4bOvm5ubdu7l/mNev5nL5&#10;kmsAgP+zn+axb745bIf5+HFm5v37623P2ba1Puz7p/u5u5nZ5/7T3N7Mp/u5u53Zfvb/nwM6JjwA&#10;/iIcLzPXwW5mX7PPnwq11rz44/zNd7Ota83Ob16/Wv/yr7/9h1//+j//8Pb29unldPf8+fMXL168&#10;ffv2dHk/c5p1npnZtz87tHL+AssCgJ877vvM7LPts/a17TP77LP2J49v7+7m27968s//9I+/+Prm&#10;r799ci3X8e/+/m9fvX3y+x/ef//su9cv728fP/rw8ZuXb+bp19/OOv+Ut8Psh7neLV33X3B5AHC1&#10;X7aZNbNmrX3WzKx1mXX64ccfTw+vPt2vZ89/eXc755lt1v3p/jgzr1+/fvz40bNnz37847+9evXq&#10;5ub26dOn23aauczaZmb2NWv7vBt4vQIAX9Q2a/a1rzWzbbP2NTP7rPWr77//4YePl8v55mZm5uE0&#10;h+20bdvxtM/No+8Ox0e/+e3LJ0+fH26fvHv/8fbuq4fzp1nnmcvMzH6YOX6+pbk+fcHlAcDVeb8G&#10;b5vZ9s/bd+dZD69ef3z69FcPDy+vh0+Ox9nmcL6cjGsAJByvJ1uue31rzT7X8XDts83sPx15Oc5+&#10;nP04Yw8PgL8I+7rMmn1fM/s+h+vFtc/spzWnfd+uJdvWbHO+7GcTHgAJxzWz1se1Zq1t5rDWcc39&#10;rFnr/qePN3wu5udpbz182XcMADMz6+PMzH4zc1zXUyb79VN3l22/rH3frhPezKzzwYQHQMR1wrtf&#10;a1trW3Nc62at++vFPz1eZf/zCc8eHgBf3lofZmbWefbj9SDKrLX2mTmvOc9cts8D38y6rLmY8ABI&#10;OB722S63c7nbLoe1P17nr9bluC63+36Ydd7Xw1yfP73OM/cz63B59KXfMwDMfn0yyn6cOez75y+w&#10;29dlZs5rXdY6bXNZc1izzc1peWwKAA2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DOX6oqAAAOOElEQVS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8F/t1YEAAAAAgCB/60EuiWBBeAAsCA+ABeEBsCA8ABaEB8CC8ABYEB4A&#10;C8IDYEF4ACwID4AF4QGwIDwAFoQHwILwAFgQHgALwgNgQXgALAgPgAXhAbAgPAAWhAfAgvAAWBAe&#10;AAvCA2BBeAAsCA+ABeEBsCA8ABaEB8CC8ABYEB4AC8IDYEF4ACwID4AF4QGwIDwAFoQHwILwAFgQ&#10;HgALwgNgQXgALAgPgAXhAbAgPAAWhAfAgvAAWBAeAAvCA2BBeAAsCA+ABeEBsCA8ABaEB8CC8ABY&#10;EB4AC8IDYEF4ACwID4AF4QGwIDwAFoQHwILwAFgQHgALwgNgQXgALAgPgAXhAbAgPAAWhAfAgvAA&#10;WBAeAAvCA2BBeAAsCA+ABeEBsCA8ABaEB8CC8ABYEB4AC8IDYEF4ACwID4AF4QGwIDwAFoQHwILw&#10;AFgQHgALwgNgQXgALAgPgAXhAbAgPAAWhAfAgvAAWBAeAAvCA2BBeAAsCA+ABeEBsCA8ABaEB8CC&#10;8ABYEB4AC8IDYEF4ACwID4AF4QGwIDwAFoQHwILwAFgQHgALwgNgQXgALAgPgAXhAbAgPAAWhAfA&#10;gvAAWBAeAAvCA2BBeAAsCA+ABeEBsCA8ABaEB8CC8ABYEB4AC8IDYEF4ACwID4AF4QGwIDwAFoQH&#10;wILwAFgQHgALwgNgQXgALAgPgAXhAbAgPAAWhAfAgvAAWBAeAAvCA2BBeAAsCA+ABeEBsCA8ABaE&#10;B8CC8ABYEB4AC8IDYEF4ACwID4AF4QGwIDwAFoQHwILwAFgQHgALwgNgQXgALAgPgAXhAbAgPAAW&#10;hAfAgvAAWBAeAAvCA2BBeAAsCA+ABeEBsCA8ABaEB8CC8ABYEB4AC8IDYEF4ACwID4AF4QGwIDwA&#10;FoQHwILwAFgQHgALwgNgQXgALAgPgAXhAbAgPAAWhAfAgvAAWBAeAAvCA2BBeAAsCA+ABeEBsCA8&#10;ABaEB8CC8ABYEB4AC8IDYEF4ACwID4AF4QGwIDwAFoQHwILwAFgQHgALwgNgQXgALAgPgAXhAbAg&#10;PAAWhAfAgvAAWBAeAAvCA2BBeAAsCA+ABeEBsCA8ABaEB8CC8ABYEB4AC8IDYEF4ACwID4AF4QGw&#10;IDwAFoQHwILwAFgQHgALwgNgQXgALAgPgAXhAbAgPAAWhAfAgvAAWBAeAAvCA2BBeAAsCA+ABeEB&#10;sCA8ABaEB8CC8ABYEB4AC8IDYEF4ACwID4AF4QGwIDwAFoQHwILwAFgQHgALwgNgQXgALAgPgAXh&#10;AbAgPAAWhAfAgvAAWBAeAAvCA2BBeAAsCA+ABeEBsCA8ABaEB8CC8ABYEB4AC8IDYEF4ACwID4AF&#10;4QGwIDwAFoQHwILwAFgQHgALwgNgQXgALAgPgAXhAbAgPAAWhAfAgvAAWBAeAAvCA2BBeAAsCA+A&#10;BeEBsCA8ABaEB8CC8ABYEB4AC8IDYEF4ACwID4AF4QGwIDwAFoQHwILwAFgQHgALwgNgQXgALAgP&#10;gAXhAbAgPAAWhAfAgvAAWBAeAAvCA2BBeAAsCA+ABeEBsCA8ABaEB8CC8ABYEB4AC8IDYEF4ACwI&#10;D4AF4QGwIDwAFoQHwILwAFgQHgALwgNgQXgALAgPgAXhAbAgPAAWhAfAgvAAWBAeAAvCA2BBeAAs&#10;CA+ABeEBsCA8ABaEB8CC8ABYEB4AC8IDYEF4ACwID4AF4QGwIDwAFoQHwILwAFgQHgALwgNgQXgA&#10;LAgPgAXhAbAgPAAWhAfAgvAAWBAeAAvCA2BBeAAsCA+ABeEBsCA8ABaEB8CC8ABYEB4AC8IDYEF4&#10;ACwID4AF4QGwIDwAFoQHwILwAFgQHgALwgNgQXgALAgPgAXhAbAgPAAWhAfAgvAAWBAeAAvCA2BB&#10;eAAsCA+ABeEBsCA8ABaEB8CC8ABYEB4AC8IDYEF4ACwID4AF4QGwIDwAFoQHwILwAFgQHgALwgNg&#10;QXgALAgPgAXhAbAgPAAWhAfAgvAAWBAeAAvCA2BBeAAsCA+ABeEBsCA8ABaEB8CC8ABYEB4AC8ID&#10;YEF4ACwID4AF4QGwIDwAFoQHwILwAFgQHgALwgNgQXgALAgPgAXhAbAgPAAWhAfAgvAAWBAeAAvC&#10;A2BBeAAsCA+ABeEBsCA8ABaEB8CC8ABYEB4AC8IDYEF4ACwID4AF4QGwIDwAFoQHwILwAFgQHgAL&#10;wgNgQXgALAgPgAXhAbAgPAAWhAfAgvAAWBAeAAvCA2BBeAAsCA+ABeEBsCA8ABaEB8CC8ABYEB4A&#10;C8IDYEF4ACwID4AF4QGwIDwAFoQHwILwAFgQHgALwgNgQXgALAgPgAXhAbAgPAAWhAfAgvAAWBAe&#10;AAvCA2BBeAAsCA+ABeEBsCA8ABaEB8CC8ABYEB4AC8IDYEF4ACwID4AF4QGwIDwAFoQHwILwAFgQ&#10;HgALwgNgQXgALAgPgAXhAbAgPAAWhAfAgvAAWBAeAAvCA2BBeAAsCA+ABeEBsCA8ABaEB8CC8ABY&#10;EB4AC8IDYEF4ACwID4AF4QGwIDwAFoQHwILwAFgQHgALwgNgQXgALAgPgAXhAbAgPAAWhAfAgvAA&#10;WBAeAAvCA2BBeAAsCA+ABeEBsCA8ABaEB8CC8ABYEB4AC8IDYEF4ACwID4AF4QGwIDwAFoQHwILw&#10;AFgQHgALwgNgQXgALAgPgAXhAbAgPAAWhAfAgvAAWBAeAAvCA2BBeAAsCA+ABeEBsCA8ABaEB8CC&#10;8ABYEB4AC8IDYEF4ACwID4AF4QGwIDwAFoQHwILwAFgQHgALwgNgQXgALAgPgAXhAbAgPAAWhAfA&#10;gvAAWBAeAAvCA2BBeAAsCA+ABeEBsCA8ABaEB8CC8ABYEB4AC8IDYEF4ACwID4AF4QGwIDwAFoQH&#10;wILwAFgQHgALwgNgQXgALAgPgAXhAbAgPAAWhAfAgvAAWBAeAAvCA2BBeAAsCA+ABeEBsCA8ABaE&#10;B8CC8ABYEB4AC8IDYEF4ACwID4AF4QGwIDwAFoQHwILwAFgQHgALwgNgQXgALAgPgAXhAbAgPAAW&#10;hAfAgvAAWBAeAAvCA2BBeAAsCA+ABeEBsCA8ABaEB8CC8ABYEB4AC8IDYEF4ACwID4AF4QGwIDwA&#10;FoQHwILwAFgQHgALwgNgQXgALAgPgAXhAbAgPAAWhAfAgvAAWBAeAAvCA2BBeAAsCA+ABeEBsCA8&#10;ABaEB8CC8ABYEB4AC8IDYEF4ACwID4AF4QGwIDwAFoQHwILwAFgQHgALwgNgQXgALAgPgAXhAbAg&#10;PAAWhAfAgvAAWBAeAAvCA2BBeAAsCA+ABeEBsCA8ABaEB8CC8ABYEB4AC8IDYEF4ACwID4AF4QGw&#10;IDwAFoQHwILwAFgQHgALwgNgQXgALAgPgAXhAbAgPAAWhAfAgvAAWBAeAAvCA2BBeAAsCA+ABeEB&#10;sCA8ABaEB8CC8ABYEB4AC8IDYEF4ACwID4AF4QGwIDwAFoQHwILwAFgQHgALwgNgQXgALAgPgAXh&#10;AbAgPAAWhAfAgvAAWAi4uHaCOgdTJAAAAABJRU5ErkJgglBLAwQKAAAAAAAAACEA638tqEMYAABD&#10;GAAAFAAAAGRycy9tZWRpYS9pbWFnZTYucG5niVBORw0KGgoAAAANSUhEUgAABuAAAAJQCAIAAADw&#10;rzWpAAAABmJLR0QA/wD/AP+gvaeTAAAACXBIWXMAAA7EAAAOxAGVKw4bAAAX40lEQVR4nO3dy45c&#10;13mG4W/tqj43DwpFyaFje5DcUoDcSO4h8+TygsCOLViyKVMkm32qqr0y6KYUIeE0Hx08Dwq70YU+&#10;7DV98e/6x5x/yO1N5m+yPbq/ye6Qiy/u39+8vjg7TTLyfMwlM5nJsktmRgAAAAAAPuE+OSSHJDNj&#10;TWZOkuO37+6fPT1fZpaZOTPmLrnOdrtNkjGyPcrM8XmOkySXZ5cz++YpAAAAAID/R549PZ8z79/v&#10;jzfbs/Mky/5uv7u5GXP3p2QmX2Vmrpmb7Ebm2C/LTDLm0VgzZsbM2CTJwQQlAAAAAPAJm5kk65KZ&#10;rJnz40PZ4+E1s8wsI2MkuTnsdts8DFHuk+R+l6NNbm/3FxfbhwnKMTLGx18eyccrAAAAAMD/NH52&#10;/VlMnDMjmck6c331/smTzbLZjKurq4uLi2+/yYsXmSNzybvbnJ4nS5Jkn2X+fILy//Q4AAAAAMBf&#10;k7EmyVwyR+Z43G6TZDOyv8/xUa7e5YvnWUaW3CcZc877+/t/+sd//t3vfnj9l6vtydFXvzx58dWT&#10;3/7nfyQZh+djPRpzGcmyvE2yz0nvdAAAAADAZ22ZmyRz7Oc4zDHnyMySuZydXtxe3yw5/PrXL//t&#10;X//lV7+8XHJ/t7vb/uG762fPzn/7zdX5k998fbb97vWf37zf/fvvv/nixVdJxuHZmNsxx0iWLEn2&#10;eVI+IgAAAADwuRrrSZKM/RyHdTw8jz2SzNtltz9+8/qbsXnz4uXlmswsc9luv/76PMkPP/ywjBeb&#10;oyfLsrx8+XI/b06Oj5OMzclYNyNjzIzNSZLNPK4dDgAAAAD4vD0EyjmWOdY5DvPjp1AedruXX345&#10;5u12sx4dJcnVzdXl2eX2oWGeXX55tz/Z3Y2nz3/1x+/+tD35+vZ+l2TsLx7r5MzYHCc5zLPKwQAA&#10;AACAvwLraZK5HM8cHj+QMkkysr5+fXd29uX97nWS3T6XZ0/ycRUOAAAAAEDB9mGHTsacSbKZ2cx5&#10;NOeY86FdHmcmj8t2liTz56vBAQAAAAB+Mh7Xds+x5LElLmMmOWQexlzH3IyZZWbJGhOUAAAAAEDR&#10;9nEectyP7JLDyGFkjo+hc8w5Hq+HMQ5JRnbN+wUAAAAAPmPzYXP3WEeSjMwl2SwPj3DPbOYcc25m&#10;VhOUAAAAAEDd4wTlyG5k/99em5E1ychhJGPMkcPIPskY99UbBgAAAAA+Zz9tsZlZks2YeXhiezys&#10;vpnrMjNmYoISAAAAAOjaJvdJcv+bubnIXDJP5vIh4yjr88wxx5qZsXmbmez+Nkk2d907BgAAAAA+&#10;WyNjJHOsP701x0xGso45R9axPKzB2eQoJigBAAAAgCK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Jrt&#10;IcdJDsd/XubJ4fDsME/Xwy8O63rYfEgy1vOxnsz9L0YylpuM9TBG+54BAAAAgM/WkmSOJHMmScbI&#10;mJljZp2HZV3nYV2yzqzZxwQlAAAAAFC0ffgyxnVyPZajLGuWmyyHzJskGck4ZNl8/JlkMUEJAAAA&#10;AHzC4TzJSOb4+Cz2HB+vS2YyN5kZM8kmJigBAAAAgKLtyH2SMe5G7sa4G2OMcTfGOnKXZIxljIxs&#10;RpJxl2TkqHvHAAAAAMBnbmaM+eM3y0jGTOYyZsbcjJk5M7KNCUoAAAAAoGj70CnHPBrzaKw/Xtcx&#10;j356f27GzBhHScY4Kd8yAAAAAPD5WpOMrDOZSTLGw6abjMwxsow5xsyYGRkxQQkAAAAAFG1Hlv2a&#10;ZV68e7N/+uzZ7Yfd7d3I7f788ixJ1vOsx2Nux49PjZugBAAAAAA+YSzXyZxzftzhvSTJzDLG/rA/&#10;OTq5X8fjR1ImSbZJtktOT09352eZ87Dfv3z58vgs37/5Q5KxrlnnOtcxM5Y1yZzzf/u/AAAAAACZ&#10;mck6x8zMzEjWMdfMXDx9epdcX1/vd7dJjo6S5Pb6Zvv991dfvrg87A9PL5/MefL23duT47P7u6vj&#10;o6MkYz0a6/ZxgnI5SnLwVDgAAAAA8CmbQzLnmMlDoHzY3J3vvv395enZfvdu3V+NZL/L/vb92dn5&#10;9ssXl0muP3yYh7frulx9+LAenr57/257tCbJehjrOuZhJMtck6zjUD0fAAAAAPA5WzPWmcyRZGQm&#10;8zCS4+PjV69e7XcXdzdLksMhh/0hy9iO3N3sbm/vv3t68cX5xcvzp09Oz++u//THF08ukozDHPMw&#10;1s1IxrhOsiyjez4AAAAA4DN2yJgzP05QZsw55nj35u3332+vr/58cXZ/OOT0LLv7Jdlvk1xfXz9/&#10;/mzM7f39/bLZvHnz5sOHD+eXS5KxjrGuY27GzDJukuwFSgAAAADgU8Y+j3UyGSNzydyPOV69enV3&#10;fX11dfXs6fm6Jsn2aHv9/v02ebvmL3/36yff/P6Hb797/fSL59le//0//M313ZskY13HevIYKJfr&#10;ZM1iSQ4AAAAA8AnreZKMj7u25+Mg5f5wu9nMV7/8+ld/9+Qv3+9fvdqOzTh/cj5u5jebbL/97tnL&#10;Fye3d9ke58N9Ti9++oPLmrFmJGMkIwcDlAAAAADAp8wfL4/XMZOZu+tcnmZJvn+dX3yd66v7k5MP&#10;R6en/wWQ1uqviiXXpgAAAABJRU5ErkJgglBLAwQKAAAAAAAAACEAX/T6TyMVAAAjFQAAFAAAAGRy&#10;cy9tZWRpYS9pbWFnZTcucG5niVBORw0KGgoAAAANSUhEUgAABuAAAAJQCAIAAADwrzWpAAAABmJL&#10;R0QA/wD/AP+gvaeTAAAACXBIWXMAAA7EAAAOxAGVKw4bAAAUw0lEQVR4nO3dy44kRxmG4S+yDtNz&#10;8Hhsjw0SsmT27LhBboQb8jUAEgvMAvkwB4+7qzIzWHTLeDEgdt8gnke1qEyVUn9uX0VUjNt5l+T3&#10;v/vDODxd9+XR45u3659O59N2fZE5koyZ5fBqzIz10yTb4S4AAAAAAO83ksyxJ5n3N+ZhJMucc7s8&#10;vdn37duvv/7j3HI+r0mW4qQAAAAAwP85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CaY+Y5&#10;Sc5/HcuLrE+TL8blq+SUfUsyxnXMmfVlZjKXJMt+rQ4MAAAAAHy41nHKyJz3V0vmYczTmMmcY13H&#10;uo3tuqyZe7IdYwUlAAAAAFB0nCNJ5vH7ucyZu3k8zOM+T6e5bRkzuSYz971zjmSZGdWBAQAAAIAP&#10;2PLjzMy4T4ojc5nzMJPMPeM6z9vc/jHP2bcthzexghIAAAAAKDo+bAaf5zlPmceZZY59ZsyRZM+Y&#10;mcnIwyLKjLk/qQ0LAAAAAHzYRi4Z28zMz5+xzyTZslz3se9j20f2ZZvZYgUlAAAAAFB0HFuS5Prr&#10;sXyU7WYcX4z1MpbTmNdkG2MdM2NmZBn7kizJsTwyAAAAAPChGvuzJHOsc2xz7A83Z5I92122mW3N&#10;lmznef4sVlACAAAAAEXHw0ySm+O2z9snzx5f1lfHw2W9bIfTzNiSdSTLGGMeRo5J5vJTeWQAAAAA&#10;4EM1tudJknVm27NlJBkZefnZZz98++7d21dzvhojp1NG8vrN6yXJ27d59uzZtm/ffffdel2Px+Pz&#10;j5/PZD4cjJM5//UdAAAAAOA/mz+fuj0f6uI3f/tm27YXn3zy5ZdfvnqVyyVJnn/0fMy5JfnzX/7+&#10;1W9/syd7ctlyd82Txw/PGsmSjIeN4pmj8UIAAAAAwP+Cw54kc2SOf53kneR6zaNT5p7vv339q8+f&#10;rtdX2/7DzaObMee2z31dj4djLmuWY368zTbz9MnDEwVKAAAAAOC/9O8C5d1dHj96iI23t29Ph7vz&#10;6S5Zjsmr/fbd+eZF5vHN969ffvH5x48zs89cknVkG8nIYeQwxinJzKX5fgAAAADAB2ws9+dyX5Mk&#10;c0+SU3K6buv1p3E+HA+nw/buzdNPn97/5rjf3S7LkjEylpcvXyZ5d/tTln05bhnXZF+SsS9jHsec&#10;SeYQKAEAAACA9zvtI8kc6z7mHNmTmZk5nz55sm9ZRpI8+Xn79raOebnNMjLPmfcbuZORudwvvLyM&#10;7CNJDpmnX/yzJQAAAADA+8w9Y83YH2JjRuaj+7S4XnI85qFDbslxZt+PWdecT7m7zHEe51wvOT3K&#10;nNmzZ+wj+5gZc4y5/5wtAQAAAADeb+4Z+y8D5Zx75jL3jJEk+12Wm9y++enmk5ssyz8B0livy9Oh&#10;SrAAAAAASUVORK5CYIJQSwMECgAAAAAAAAAhAHqPCdQNNwIADTcCABUAAABkcnMvbWVkaWEvaW1h&#10;Z2U4LmpwZWf/2P/gABBKRklGAAEBAQBgAGAAAP/bAEMAAwICAwICAwMDAwQDAwQFCAUFBAQFCgcH&#10;BggMCgwMCwoLCw0OEhANDhEOCwsQFhARExQVFRUMDxcYFhQYEhQVFP/bAEMBAwQEBQQFCQUFCRQN&#10;Cw0UFBQUFBQUFBQUFBQUFBQUFBQUFBQUFBQUFBQUFBQUFBQUFBQUFBQUFBQUFBQUFBQUFP/AABEI&#10;A5QGz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kPANeNfFn9rX4ZfBmO4i8QeI4J9ViJU6Rph+03RbJGCq8J0PLlRxjOcZ0p051ZclNNvyE2oq&#10;7PZqw/F3jPQ/AekSar4i1ex0TTYyFa71G5SCME9F3MQCT2Hevzf+Lf8AwU78Va6ZrPwDo8Phm14C&#10;alfhbm7I6llQjy0z0wwfpnvgfIHjDxz4h+IGqtqXiTWr7XL45/fX9w0rKCc7V3H5V9FGAOwr6LDZ&#10;DXq61nyr73+ByTxMY7an6SfGD/gpv4J8NGWy8D6Zc+L78YC3k2bWyX1+8PMZhjptUHghq+Jviv8A&#10;tffFH4wRz22reIpNO0uUndpejZtbYjJO1gp3OOejs3RT1Ga8ZoPSvq8NlWFw2sY3fd6nJKrOe7P3&#10;Q/Zy/wCTfvhj/wBivpn/AKSR16NXnP7OX/Jv3wx/7FfTP/SSOvRq/Mqn8SXq/wAz1Y7IKKKKzK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pG+6e3FAC0&#10;V+SfxS/bw+MemfE3xdaeH/GP2LQ7fV7qGxt/7Ks2McCyssYJeFmJ2hckknOav/BH9sf45/Ej4w+D&#10;fDN145Z7PU9Wtre6C6XYITAZAZcN5HB2Bse+K+geSYlU/auUUrX3e1r9jm+sRvY/V2iiivnzpCii&#10;igAooooAKKKKACiiigAooooAKKa5wpPtX5IfEf8Ab2+MVp8Q/FEPh/xqbbQY9Uuk0+FtLsXaO2Ez&#10;CJSxhYnC4GcnOOp616ODwNXHSlGlbTXX/hmZzqKna5+uNFflR8A/2yPjf8RfjZ4I8O6h42S407UN&#10;Wt4ruB9Ls4xLBvBlXckAYEoGAIIOSOR1H6r1OMwVTAzUKrV2r6f8MKnUVRXQUUUVwGoUUUUAFFFF&#10;ABRTX5Ru3FflF8Zv2qP2jPgp8S9c8I6n45YvZTEwTnR7DFxA3zRSj9xj5lIJHUHIPIrvweDnjZOF&#10;NpNd/wDhmZ1Kipq7P1for8bP+G/vj1/0Pn/lIsP/AIxR/wAN/fHr/ofP/KRYf/GK9f8A1fxfeP3v&#10;/Iw+swP2Tor8bP8Ahv749f8AQ+f+Uiw/+MUf8N/fHr/ofP8AykWH/wAYo/1fxfeP3v8AyD6zA/ZO&#10;ivxs/wCG/vj1/wBD5/5R7D/4xWbrH7cHxx1wxfafiBeR+UG2/ZLW2ts5x97yo13dOM5xk+tC4fxV&#10;9ZR+9/5B9ZgftLRX4k/8Ng/Gn/ooutf9/F/+Jo/4bB+NP/RRda/7+L/8TVf6v4n+eP4/5E/Wo9j9&#10;tqK/DvVf2qfi/rEcaXHxI8SxiMlgbTUHtzyMYJjK5H1zWf8A8NE/FX/opvjP/wAH91/8XWi4drNa&#10;1F/X3B9aj0R+6lFfg7qvxv8AiLrsAg1Lx/4o1GAHcIrvWrmVQcEZAL8HBP51l/8ACw/FX/Qzax/4&#10;MJv/AIuqXDtS2tRfcxPFJdD99qK/n91TxTrWtwCDUtYv9QgB3CK6unlUNggMAxPOCR9CfWsutVw4&#10;7e9V/D/gi+tf3T+haiv56aKf+rn/AE+/8l/4IfWv7p/QtRX89NBo/wBXP+n3/kv/AAQ+tf3T+hai&#10;v5+tK8S6voUciabqt9p6SHc62lzJEGPqQpGa6LSfjX8QtBjkj03x74n06OQ7nS01m5iDH1OH5NYy&#10;4dqL4aify/4caxS6o/eOivxN0j9sj406I0LW/wAQtWmMKhU+2GO5H3dvzCVWDnnOWzzg9a7/AMPf&#10;8FJPjPo3l/bLvRdfCgg/2jpoXdk5GfJaPp0GMcdc1yzyDFR+Fxfz/wA0UsTBn650V+b3hP8A4Ksa&#10;pFJGvibwHZ3MZ2B5tL1BoCpwdxCSK+7JxgbxjnJPWvbfB3/BTD4Q+IUA1dtZ8KyKo3m/sjPHuwMh&#10;TAZCRnPJUe+K4KuV4ylvTb9NfyNo1qctmfWlFcT4H+MXgv4lxK/hjxNpOtEk5itLxHlXBIO6PO5e&#10;ncdOehrtq8tpxdpKzNU7q6CiiikMKKKKACiiigAooooAKKKKACiiigAooooAKKKKACiiigAooooA&#10;KKKKACiiigAooooAKKKKACiiigAooooAKKKKACiiigAooooAKKKKACiiuU+Jlv4iu/BOsQeEbq3s&#10;/Eslq40+e7UNEk2PlLgg8Z46Hr0ppXaQGx4g8SaX4V06TUNYv7XS9PiBaS7vZ0hhjGM/M7EAdO5r&#10;5K+LH/BTP4e+D0mtPCNjd+NdRX5fNT/RbJDnBzK6lmI6/KhVuzV+evxz1v4l3Xjm9074oXuqzeIb&#10;J9ktpqc29YeOPKVT5YQg5BT5WzkZzk+d19vhMgpWU60ua/bb7+v4HnzxMtoqx718WP23vix8VzNb&#10;y6+3hvSJF2f2doG62UjBB3SZMjZB5Bbb6KOleCgYA6DAxxRRX1FGhSw8eWlFJeRxuTlrJhRRRXQI&#10;KD0ooPSgD90P2cv+Tfvhj/2K+mf+kkdejV5z+zl/yb98Mf8AsV9M/wDSSOvRq/G6n8SXq/zPbjsg&#10;ooorMo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uZ+J&#10;fij/AIQr4eeJ9f4H9laXdX2Su7HlRM/Tv93p3rpq+df2+vEw8NfsveLyFDTX4gsI96kr+8nTeTzx&#10;hA5B9QOua2oU/a1oU+7SJk7Js/HLoe/419Pf8E4/Ci+I/wBpzTbxhldE0+61HBIwSVFuOCOcG4B7&#10;HIBzxg/MR6V9/f8ABKbwmHuvH/iSTgotpp8JBGcEu8mRjI6RY5559BX6VmtT2OCqW6q33nlUVeoj&#10;9GKKKK/Lz1wooooAKKKKACiiigAooooAKQ0tFAHJ/FPxiPAPw48UeIiAf7L0u5vQMAktHEzAAEgE&#10;kgAAkZJAr8FOh7/jX7D/APBQLxUPC/7MHidQQLjVHt9NhJAIy8yl88j/AJZrJ0yQccYzX48mvuuH&#10;aVqM6r6u33f8OedinqkfUn/BNrwyNe/aZsr4lc6Lpl3f4LEE7gtv0xzxcH8vbB/XKvzv/wCCUfhn&#10;C/EDxCzAtutLCJQxyB+8kkyMY5/d4OezcV+iFeFndT2mNkuySOjDq1NBRRRXhHSFFFFABRRRQAh6&#10;V8d/8FFv2fV+I3w0j8Z6TayTeI/DCmR1hXLXFkT+9XHUmPPmDkDHmcEkY+xajniSeCSORQ6OpVlY&#10;ZBBHIIrow9eWGrRrQ3X9NETipxcWfz20V7F+1n8FW+Bnxp1rRIIWj0S6b7dpTc4+zSHIQf7jBk/4&#10;DnvXjtfrdKrGtTjUhs1c8ZrldmFFFFaiCiiigANX9C8Par4o1BLDRtMvNWvnxttrC3eaQ5YL91QT&#10;1IHuSB3qhX2L/wAEsf8Ak4PxB/2K9x/6V2lcWMrvDUJVkr2KhHnkoniOj/sn/GLXE323w48QxqZP&#10;L/0yya2OcDtLt45+90688HHc6X/wTy+OV+8q3Phe20sIoKtdarasHOeg8uR+friv2Gor4qfEGJl8&#10;MYr7/wDM9BYWCPyk0/8A4Jf/ABavbVZZdV8KWDnOYLi/nLrz3KQMvPXg10tt/wAEqvGUlsjT+NdD&#10;in2jeiQTsobHIDEDIz3wPoOlfptRXO87xr2kl8kNYamfnZZ/8Emp5baM3HxQjhn2jzEi0EyKrY5A&#10;Y3IJGe+B9B0rQ0z/AIJNWUNyGv8A4m3Fzb4OUtdFWF89vmadx+n5V+gdFYPN8c1b2n4L/IpUKa6H&#10;wl/w6j8Kf9D5rH/gHBR/w6j8Kf8AQ+ax/wCAcNfdtFR/amN/5+v8B+xp9j4G1T/gk9oksAGm/EW/&#10;tZ88vdaYky7cHICrImDnHOegPHORzOs/8En9Uto4/wCzPiRaXkhJ3Ld6Q0AA9isz5/IV+j9FXHN8&#10;bH/l5+C/yE6FN9D8o9c/4Ji/FbTdz2OpeG9Xj3kIsN5LFLt5wzCSJVHQcBjye45ryXxV+x/8ZfBk&#10;Rl1L4favJGE3s+mql+FGT18hnx0yc9ByeDX7bUh6V208+xUfiSfyIlhoPY/nvvLK40+6ktrqCW2u&#10;IzteKZCjqfQg8j8air97vGvw38L/ABFsjaeJdA03XLcoU2X9okxUH+6WBKnuCOQeRg18ufFT/gmP&#10;8PfFcc914R1K/wDBl+2CsGTeWZwBkFHO/nHUSYGThT0r2MPxDRl7taLj57oxlhpLZn5aUV7X8Z/2&#10;PPiX8EoZb7VdG/tTQ4wWOr6QTPAgGeZABujHT5nULzgEnivFK+mo1qdePPSkmvI5ZRcXZkkFxLZz&#10;xz28rwTxMskcsbFWRlOVYEcgggEHt25r2v4a/tpfFz4XiGGx8Uzazp0QRRp+uj7XGVXooYkSKuOM&#10;Iy8fQY8QopVaFKvHlqxTEm4u6Z+mHwk/4Kg+FdaZLPx9ok/hi5P39Ssd93aE4HzFAvmJk5+UB8YH&#10;PJx9j+DfG2hfEDQodZ8OarZ6zpkpwlzZTLKme6kjow7qeR0IBr8CDXTfD74n+K/hTrQ1bwlr15od&#10;9wGa2f5JQM4WSM5SRc/wuCPbOCPmcVkFKd5Yd8r7PY6oYlrSWx++FFfCn7OX/BSbSPE0ltoXxMt7&#10;fw9qT/Imu25K2UrdvNU5MJP97JQnJ+QcV9x2N7DqFrHcW7pLBKoeOWNtyup5BB7g18dicLWwk+St&#10;G39dDvjOM1dFiiiiuUsKKKKACiiigAooooAKKKKACiiigAooooAKKKKACiiigAooooAKKKKACiii&#10;gAooooAKKKKACiiigAooooAKKKKACiiigApD0NLRQB4F+1T+ytoX7RnhXYfK07xbZRsNN1jZ93v5&#10;MuOWiY+nKn5h3Dfj74x8I6r4C8U6n4d1y0ax1bTZ2t7mB/4WB6g91IwQw4IIIyDmv3+IyCK+Ov8A&#10;goH+zNH8TPA7+NtEtw/inQIGkmSKHc99aA5aPr95Ms69c/MOcjH0uT5k8PUVCq/de3k/+Ccdejzr&#10;mjuflfRRRX6GecFFFFABQelFB6UAfuh+zl/yb98Mf+xX0z/0kjr0avOf2cv+Tfvhj/2K+mf+kkde&#10;jV+N1P4kvV/me3HZBRRRWZQUUUh6UALSHgGuG+L3xk8L/BHwlN4g8V6gtlZKfLhjUb5rmUg7Yok6&#10;sxx9BySQASPy3+O37eXxD+LstxYaVdyeDfC8nyiw0yUrcTJ3824ADNn5gVTahBwytgk+pgsur43W&#10;CtHu9v8AgmFStGno9z9V/E3xP8I+CZBH4h8T6NoLnHGp6jDbnJBIGHYdQCfwPpWfo/xw+HfiC9W0&#10;0rx54Y1S6PIhstZtpnxkDO1XJ6kD8RX4TSSPM7SSNvkYlmc5yxJySc0019BHhyDWtV39Ec7xT7H9&#10;C1Ffh/8AB39qL4jfA65T/hHNekk0wEb9Gv8AM9lIBxjyyfkOAMtGUbgDOOK/Ur9mD9qnw3+0Z4ek&#10;axUab4ktADf6PLIGeMcfvY2x88ZyBuwCDwQMjPiY3Kq+CXO/ej3/AM10N6daM9Nme7UUUV4x0BRR&#10;RQAUUUUAFFFFABRRRQAUUUUAFFFFABRRRQAUUUUAFFFFABRRRQAUUUUAFFFFABRRRQAUUUUAFFFF&#10;ABRRRQAUUUUAFFFFABRRRQAUUUUAFFFFABRRRQAUUUUAFFFFABRRRQAUUUUAFFFFABRRRQAUUUUA&#10;FFFFABRRRQAUUUUAFFFFABRRRQAUUUUAFFFFABRRRQAUUUUAFFFFABRRRQAUUUUAFFFFABRRRQAU&#10;UUUAFFFFABRRRQAUUUUAFFFFABRRRQAUUUUAIa+FP+CrniUWvw88DeHsDdf6rLfgkH/lhF5fXPH/&#10;AB9Djvjtg5+6zyDX5Xf8FQfE39qfHHRNHRRt0vRYy7bSD5kssjEZzgjaIz0HJNezk9P2mNh5Xf4H&#10;PiHamz47PQ1+s/8AwTU8KDw/+zZDqWAX1zVLq93ZBO1CLcDpnGYCcHPUnvgfkyDg1+4v7MvhceDP&#10;gD8P9J2NFJFotrJMjFSVlkQSSDK8HDu3P6nrX0vENTlw8Kfd/kcuGV5NnqFFFFfAnpBRRRQAUUUU&#10;AFFFFABRRRQAUUUh6GgD4Q/4KueJTaeBvAfh3aSuoajcX5IA48iIJ1znpdHt27YGfzZzjmvr/wD4&#10;Ke+JW1X476RpCgiLStEhB3LgmSSSRmIOeRtEY7chvWvkDr2z7V+nZPT9ngoed397Z5FZ3qM/Wv8A&#10;4Jr+G/7C/ZksrwjB1jVLu+yGznawt+nb/j36fj3r6rrzb9nHw5/wiXwK8BaS3+tt9EtDMA24ea0S&#10;tJg+m4tj2xXpNfneKqe2xFSp3b/M9SCtFIKKKK5SwooooAKKKKACkNLRQB8ef8FLfhHH42+Dlr4t&#10;tYy2q+FpvMYDB32krKsoxkcqwicHnAVxg7jX5WV/QH4j0Gz8T6FqOk6hGs1hf20tpcRMAQ8bqVYc&#10;+xNfgz498IXngDxprvhq/wAm70i9mspGMZQSFHI3gHoGGGHXgggnNfdcP4jmpyw7+zqvR/1+J52J&#10;haSl3MKiiivrjjCiiigAr7F/4JY/8nB+IP8AsV7j/wBK7SvjqvsX/glj/wAnB+IP+xXuP/Su0ryc&#10;1/3Kr6fqa0f4iP1Rooor8tPYCiiigAooooAKKKKACiiigAooooAKKKKAGTRJPC8cih0dSrKwyCD1&#10;BFfHv7SH/BPXwl8Rre41jwSkPhLxOUZhbW8arYXbYJw8YH7ticDenABOUY4I+xaQ10UMRVw0/aUp&#10;Wf8AW5MoxmrSR+BfxA+HniL4XeKLvw94o0qfSNUtycwzrgOu4gOjdHQ7ThlyD2Nc9X7gftBfs6eF&#10;P2hvCr6br9usOowRONP1eGMG4s3ODlT3UlQGTOCM8g4I/HH4wfCXX/gl48v/AAp4jhRL22w8c0Lb&#10;oriJs7JUP91sHryCCCAQQP0PLs0hjo8stJrp380eXVpOm7rY42iiivdMAPSvob9mT9szxT+z/fQ6&#10;ddtJr3gtpQ02lSNmS3BK73t2PIYAEhM7CScgE7h880HpXPXw9PEw9nVV1/WxUZODumfvZ8OPiX4c&#10;+LPha28Q+F9Si1TS5+BLHwyPgExup5RxkZUgHketdVX4jfs0/tHa7+zp45h1SzkkufD9y6Jq2ldV&#10;uYc8soJAEqjJRsjngnaWr9mPAfjrRviV4S07xJ4fvEv9I1CPzIJ04zyQykHkMrAqQeQQQeRX5rmO&#10;XzwM+8Hs/wBGenSqqovM6GiiivJOgKKKKACiiigAooooAKKKKACiiigAooooAKKKKACiiigAoooo&#10;AKKKKACiiigAooooAKKKKACiiigAooooAKKKKACiiigApG+6fpS0UAfi3+2X8Eh8D/jbqmn2NqLb&#10;w5qYGoaSqZ2JExw0Q5OCjhlxnO3YeNwrw2v1B/4KifDlfEHwk0TxfBDm78PXwimkAPFtPhWyR/00&#10;WHr/AHjzk4P5fV+o5ViXisLGUt1o/l/wLHkVock2gooor1zEKD0ooPSgD90P2cv+Tfvhj/2K+mf+&#10;kkdejV5z+zl/yb98Mf8AsV9M/wDSSOvRq/G6n8SXq/zPbjsgooorMoKr6heQ6dYXN3cSCG3giaWS&#10;RuiqoJJ/ACrFfNP/AAUH8eyeBP2a9aS3kaK612aLRY3UsDtk3NKOAcgxRyLg4Hzd+h2oUnWqxpLq&#10;0iZNRTbPzl/aq/aG1D9oP4mXeo+fIPDOnvJbaJZNwIoMqDIy4HzybQzZyRkLkhAa8Zoor9co0oUK&#10;apwVkjxXJyd2FFFFbCA10Pw98faz8MfGWleJtAujaapp0yyxsCQrjPzRuAQWRhlWGeQSO9c9R9Rk&#10;elTKMZxcZK6YH7tfBP4l2Hxh+GGg+L9OIEWpW4kliByYJh8ssR91YEe+AehrvK/Pv/glX48uLrSf&#10;Gvg6eRmgtZoNUtlI4BkBjm57fciOOmSx4r9BK/J8bh/quInR7fl0PYpy54KQUUUVwmoUUUUAFFFF&#10;ABRRRQAUUUUAFFFFABRRRQAUUUUAFFFFABRRRQAUUUUAFFFFABRRRQAUUUUAFFFFABRRRQAUUUUA&#10;FFFFABRRRQAUUUUAFFFFABRRRQAUUUUAFFFFABRRRQAUUUUAFFFFABRRRQAUUUUAFFFFABRRRQAU&#10;UUUAFFFFABRRRQAUUUUAFFFFABRRRQAUUUUAFFFFABRRRQAUUUUAFFFFABRRRQAUUUUAFFFFABRR&#10;RQAUUUUAFFFFABRRRQAUUUUAI33TzjjrX4nftjeKW8YftM+P7xmJFvqLaaq8gKLZVg4BJ7xk+5Oc&#10;DOK/afV9Sh0bSb3ULncLe0geeTaMnaqljgd+BX4A69rFx4h1q/1W7IN1fTyXMxUkje7lmxnnqa+u&#10;4dp3q1Kttlb73/wDhxUrRSL/AID8NN4y8ceHvD6b2k1XUbexVYmVWPmSKnBbgH5up4r987W1S0gW&#10;KMKqKAqqowAB0AFfjZ+wl4XHir9qPwXHJGXt7GSbUJSpX5fKhdozg9R5nljAGeeMYyP2arPiCpzV&#10;oU+yv9//AAw8L8LYUUUV8qdoUUUUAFFFFABRRRQAUUUUAFI3Q96WqWt6pFoei3+pTKzw2dvJcOqY&#10;3FUUsQM4GcCmlfQD8VP2vfEh8V/tM/EO+II8rVXsMEAf8ewFsDjJ6iEH8e3SuA+Hfhr/AITL4geG&#10;fD5BP9ranbWON23/AFsqp17fe69qyNW1GbWNTu9QuCDcXcrzy7RgbnYscDsOfWveP2DPDDeJ/wBq&#10;TwaNxWGwafUJSrAN+7hfYBxzl2UEemfSv1ab+q4N2+zH8keLfnqerP2TjTYuMg/QYp9FFfk57QUU&#10;UUwCiiigAooooAKKKKAGvyjfSvyP/wCCj3giLwp+0XNqNtCYrfXtOgvyVTEZlBaFwOMbj5Su2Of3&#10;gJ61+uJr4C/4Kv8AhnztC+H3iFY9vkXN1p8siw9fMVJEBkHIwYXwvfc3TBz7mS1fZ42K/mTX9fM5&#10;8Qr02+x+c9FFFfph5QUUUUAFfYv/AASx/wCTg/EH/Yr3H/pXaV8dV9i/8Esf+Tg/EH/Yr3H/AKV2&#10;leTmv+5VfT9TWj/ER+qNFFFflp7AUUUUAFFFFABRRRQAUUUUAFFFFABRRRQAUUUUAFeFfta/s26b&#10;+0X8PXslEdp4n05Xn0jUCoBEm05hdsZ8t+M46EK2DtwfdaQjIIrWlVnRmqlN2aJklJWZ/Pnqul3m&#10;h6neabqNrLZX9nM9vcW8ylXikRirKwPIIIIINVq+7P8Agpp8AP7C16y+KOlJutdUdLLVo1THl3AX&#10;EU2fR1XaeBgovUvx8J1+q4LFRxlCNaPXf16njzg4S5WFFFFdxAfpX1l+wF+0tL8KvH8Hg3XLnHhD&#10;xBcrHEZDxZXjYVJAccI3yo/QDKsSApz8m0f55rlxOHhiqUqU9n+D6P5FRk4O6P6FqK+cv2G/jmPj&#10;L8E9PS+n87xFoW3TNQDtl3CqPJmP++mMnuyvX0bX5NVpSo1JU5rVHsxakk0FFFFZFBRRRQAUUUUA&#10;FFFFABRRRQAUUUUAFFFFABRRRQAUUUUAFFFFABRRRQAUUUUAFFFFABRRRQAUUUUAFFFFABRRRQAU&#10;h6UtFAHj/wC1p4ch8U/s2/EezuCoji0We+G5Nw3W6+evGRzuiGD2684xX4k1++nxF/5J94n/AOwX&#10;df8Aopq/AuvuOHG/ZVI+a/L/AIB5+KWqCiiivsDiCg9KKD0oA/dD9nL/AJN++GP/AGK+mf8ApJHX&#10;o1ec/s5f8m/fDH/sV9M/9JI69Gr8bqfxJer/ADPbjsgooorMoQ9K+NP+CqH/ACb/AOHP+xot/wD0&#10;lu6+zK8C/be+HU3xL/Z08U2VpEZtQ0+JdVtlAJJMB3uAByWaISKAOpYda7cDNU8VTnLZNGdRNwaR&#10;+M1FFFfrZ4wUUUUAFB6UUYJ4HWgD7W/4JX21y3xZ8XXCTYs00URyQf35GnjKN+ARx/wOv1Ar4V/4&#10;JZfDeXS/AHijxncwhDrN5HaWjuBuMMAbcw4yoLyEEZ5MQ4GAT91V+YZvNTxs+XpZfcj1aEXGmrhR&#10;RRXjHQFFFFABRRRQAUUUUAFFFFABRRRQAUUUUAFFFFABRRRQAUUUUAFFFFABRRRQAUUUUAFFFFAB&#10;RRRQAUUUUAFFFFABRRRQAUUUUAFFFFABRRRQAUUUUAFFFFABRRRQAUUUUAFFFFABRRRQAUUUUAFF&#10;FFABRRRQAUUUUAFFFFABRRRQAUUUUAFFFFABRRRQAUUUUAFFFFABRRRQAUUUUAFFFFABRRRQAUUU&#10;UAFFFFABRRRQAUUUUAFFFFABRRRQAUUUUAFIelLRQB4v+2F4pbwb+zZ8QNRVtjPpb2KsM5U3DLbg&#10;jBGCPNznt15xg/iielfqd/wVC8Uf2R8CNL0mOQLLrGswxyRkN80MaSSMQRxw4i4Oc54HGR+WJ6Gv&#10;0Dh6mlhZT/mf5f0zzMS/fsfbf/BK3ws178UPGHiIruj07So7LJ24Vp5g4PrnFuw47E9MjP6d18Uf&#10;8EtvCf8AZ/wd8R69IvlyanrJij+6d0UMSAHg5++8gwcdOnOT9r18tm1T2mNqPtp9x10I2poKKKK8&#10;g6AooooAKKKKACiiigAooooAQ9K8U/bI8Sf8Ir+zN8Qb0EKJdMax5Xd/x8Mtv0/7a9e3XtXtZ6V8&#10;af8ABUfxIdM+Buh6ShHm6nrcW4FcgxRxyMeex3mP8M12YKn7XFUod2jOo7QbPy1NfcP/AASo8Mtd&#10;fEjxr4hDHbY6VFp5UNwfPmEmcY5/49TznjPfIx8PE4BNfqT/AMEuPDR0z4Ia9rDsd2qa06ou4ECO&#10;KKNAcYyDuL9zwF96+/zqr7PByt1svx/4B51BXqI+zaKKK/ND1QooooAKKKKACiiigAooooAK+S/+&#10;CmelR6j+zd57o7PYaza3KFeikh4st7YlI+pXvxX1pXz1+3tazXv7J/jyGCMyyeXaSFV6hUvYGY/Q&#10;KpP4V24KXJiqTX8y/MzqK8GfjdRRRX62eMFFFFABX2L/AMEsf+Tg/EH/AGK9x/6V2lfHVfYv/BLH&#10;/k4PxB/2K9x/6V2leTmv+5VfT9TWj/ER+qNFFFflp7AUUUUAFFFFABRRRQAUUUUAFFFFABRRRQAU&#10;UUUAFIelLRQBwXxu+F9l8ZPhf4g8J3uwDULZlhkfpFOvzRSdD91wp6dMivwrvLSawu57W4jaG4gk&#10;aKSNxyjKSCD+Ir+hBvun6V+Nn7ePw/TwB+0r4k8lGS01sJrUIYd5t3m/h5yTdvzr63h6u41J0G9H&#10;qvVf8A4cVHRSR8+0UUV92cAUGig9KAPqP/gnZ8Vn8A/Hq20K4nMek+KYv7PlQn5BcLl7dyByTkPG&#10;O374k9K/XOv5+vDuuXXhjxBpmsWLbL3T7qK7gYEjEkbh15BB6jsRX71eENfg8WeGdK1u12m11K1i&#10;vItrBhskQOMEcHg9R1r4DP6KjVjWX2tH6r/gHoYad04m3RRRXyx2hRRRQAUUUUAFFFFABRRRQAUU&#10;UUAFFFFABRRRQAUUUUAFFFFABRRRQAUUUUAFFFFABRRRQAUUUUAFFFFABRRRQAUUUUAc78Rf+Sfe&#10;J/8AsF3X/opq/Auv30+Iv/JPvE//AGC7r/0U1fgXX2/DnwVfVfqefit0FFFFfYnEFB6UUHpQB+6H&#10;7OX/ACb98Mf+xX0z/wBJI69Grzn9nL/k374Y/wDYr6Z/6SR16NX43U/iS9X+Z7cdkFFFFZlBSN90&#10;9+KWigD8gf22f2XLn4HeN59c0OzkbwLq8xe3kRP3djMxJa2Y5OBgbkJxkcAEqSfmev398VeFNJ8b&#10;aHd6LrljBqmk3aeXcWdym9JV64I9jgg9iAR0r8+vj7/wTIvrOa41b4W6hHe27fMPD2pSbJV4+7DO&#10;x2tk9BJtwOrsa+4y3OoOCpYp2a69H6/5nn1cO0+aB8D0V3/iv9n34l+CpmTWfAuvWiq23zxYSSQs&#10;cEgLKgZGPB4BPSs3SPhB471+7FrpvgzX7+4Iz5dvpk7kDIG4/JwMkcnjmvqFXpSjzKat6o4+WXY5&#10;I16D8B/grrXx7+I2n+FtHjKRyHzb29ZSY7S3H35GIBx/dUd2ZRkZzXunwf8A+Cb/AMRPHF5BceL2&#10;i8D6KXXeJmWa+kTGcxxISFzjGZGUgnO1uh/SD4Q/A7wj8DfDaaN4T01LKIkGe6cBrm6YEkNNJjLk&#10;bjjPAyQABxXg5hnNGjFwoPmn5bL5nTSoOTvLRG/4B8EaX8N/CGleGtEh+z6VpsC28CdTgdWY92JJ&#10;JPcknvXRUUV+fNuTbk7tnpJJaIKKKKQwooooAKKKKACiiigAooooAKKKKACiiigAooooAKKKKACi&#10;iigAooooAKKKKACiiigAooooAKKKKACiiigAooooAKKKKACiiigAooooAKKKKACiiigAooooAKKK&#10;KACiiigAooooAKKKKACiiigAooooAKKKKACiiigAooooAKKKKACiiigAooooAKKKKACiiigAoooo&#10;AKKKKACiiigAooooAKKKKACiiigAooooAKKKKACiiigAooooAKKKKACiiigApG4BpaRvun6UAfmr&#10;/wAFWfFf2zxv4E8OrJgWWnz37RqGBJmkCKWJ4P8Ax7tjHI+b1FfCh5Br6G/b88T/APCS/tReKo0k&#10;Elvpi2+nxEBhjZCjOCD6SPIOOOnXqfAtN0+41bUbWytU826uZVhiTIG52ICjJ4HJHWv1TLIexwVN&#10;eV/v1PHqvmqM/Zz9ifwu3hH9mHwDaSLiS4sjqLE7ct9okedSdvH3ZFA9gK9xrE8IaDb+FPDGk6La&#10;gC2060htIgqhQEjQIvA4HA6DituvzCrP2tSU+7bPWirJIKKKKyKCiiigAooooAKKKKACiiigBD0N&#10;fmf/AMFWfE/2z4h+BvD/APz4aXNfYA/57y7Ovf8A49unb8eP0wb7p+lfjZ+3v4nHiX9qPxaEAEOn&#10;i3sI+CGOyFN5bJ5+cuAfQCvoMip8+MUv5U3+n6nLiX7lj59IyMcn6V+1H7F3hVfCH7MngCzGC1zp&#10;41JmyCSblmuOSAOglA9QABk4yfxh0zTZtZ1K00+2Cm4u5kgjDttG5mCjJ7DJ61++vhjRoPDmh2Gl&#10;Wu77NYwR20W7GdiKFXoAM4A6CvY4jqWp06fdt/cY4VatmvRRRXw56AUUUUAFFFFABRRRQAUUUUAI&#10;eleLftj/APJsnxD/AOwU/wD6Ete0npXi37Y//JsnxD/7BT/+hLXRhf8AeKf+JfmTL4WfinRRRX7A&#10;eIFFFFABX2L/AMEsf+Tg/EH/AGK9x/6V2lfHVfYv/BLH/k4PxB/2K9x/6V2leTmv+5VfT9TWj/ER&#10;+qNFFFflp7AUUUUAFFFFABRRRQAUUUUAFFFFABRRRQAUUUUAFFFFACHoa/Ov/gq34RSC68AeJYxl&#10;pI7rTpycc7SkkXGMnrL34445NforXx3/AMFQ9BGp/s/6ZfosQl03XYJWdxlxG8M0bKvB6syE+y+o&#10;FetlVT2eNpvu7ffoY1lemz8raKKK/UjyAooooAOO/Sv2c/YZ8Tf8JV+y74GuHkLz2tvJYSK0vmMh&#10;gleJQT2+VFIXsCB0wa/GP9K/Vj/gl/qkuofs56hDIqKlj4hubeLYDkqYYJOcnrmQjjHAH1r5niCN&#10;8Kpdn+aZ1YZ+/Y+vqKKK/PT0wooooAKKKKACiiigAooooAKKKKACiiigAooooAKKKKACiiigAooo&#10;oAKKKKACiiigAooooAKKKKACiiigAooooAKKKKAOd+Iv/JPvE/8A2C7r/wBFNX4F1++nxF/5J94n&#10;/wCwXdf+imr8C6+34c+Cr6r9Tz8Vugooor7E4goPSig9KAP3Q/Zy/wCTfvhj/wBivpn/AKSR16NX&#10;nP7OX/Jv3wx/7FfTP/SSOvRq/G6n8SXq/wAz247IKKKKzK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kb7p+lBrz34++Kh4J+DPjXXPM8uWy0e6kiPzcy+UwjHy8&#10;jLlRntnPHWqjFykorqD0Vz8Uvil4oXxv8S/FniJG3R6rqt1eofmwFkmdlA3YIABAAIHArsP2UfCX&#10;/CcftG/D3Smj86I6rHdyxNtKvHBmdwwbgjbGwIPUEgZPFeU4wBjAwMcV9cf8EyPCI139oC81eSMG&#10;LRNInnjkO07ZpGSJQM8glHl5HoQTzz+p4xrDYObT2jb9EeND3qi9T9XqKKK/Kj2QooooAKKKKACi&#10;iigAooooAKKKQ0ADfdP0r8CviP4lHjT4ieKfEKhQurardX4CgqP3szSdCTjhulftd+0R4mHg34H+&#10;OtYwrPbaLdmJWUsDI0TKgIBHBZgDz0zX4YmvtOHaelWp6I4MU9Uj1r9knwv/AMJh+0n8PNOMZlUa&#10;tHeMgK8rb5nbO7gjEXI6kZA5xX7eV+Uv/BMPwv8A2x8ftQ1aSMmLR9FnlSQFcCWR441BB55Qy8jG&#10;McnnB/VquHP6nNilD+VfnqaYZe5cKKKK+ZOsKKKKACiiigAooooAKKKKAEPSvFv2x/8Ak2T4h/8A&#10;YKf/ANCWvaT0rxb9sf8A5Nk+If8A2Cn/APQlrowv+8U/8S/MmXws/FOiiiv2A8QKKKKACvsX/glj&#10;/wAnB+IP+xXuP/Su0r46r7F/4JY/8nB+IP8AsV7j/wBK7SvJzX/cqvp+prR/iI/VGiiivy09gKKK&#10;KACiiigAooooAKKKKACiiigAooooAKKKKACiiigAr5o/4KI6TFqP7Kvim5kd1fT57K4jCEAFjdRR&#10;88dMSE/UCvpevnb/AIKA/wDJpHjz/tw/9L7euvBtrFUmv5l+ZE/hZ+OVFFFfrp4oUUUUAHSv02/4&#10;JUapLP8ACbxjprKghttaW4VgDuLSQRq2ecf8sl7dzX5k9a/Tr/glVpPkfB3xdqnm5+068bbytv3f&#10;KgibdnPOfN6Y42988fPZ7b6m791+Z04f+IfblFFFfnB6gUUUUAFFFFABRRRQAUUUUAFFFFABRRRQ&#10;AUUUUAFFFFABRRRQAUUUUAFFFFABRRRQAUUUUAFFFFABRRRQAUUUUAFFFFAHO/EX/kn3if8A7Bd1&#10;/wCimr8C6/fT4i/8k+8T/wDYLuv/AEU1fgXX2/DnwVfVfqefit0FFFFfYnEFB6UUHpQB+6H7OX/J&#10;v3wx/wCxX0z/ANJI69Grzn9nL/k374Y/9ivpn/pJHXo1fjdT+JL1f5ntx2QUUUVmU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IelfLv/AAUe8UDw9+zFqlpvKSa1&#10;fWunIRuz/rPPYcDusDDnHBNfUR6V+fn/AAVe8WGPTvAHhiKQkyzXGpTxfMANirHEx/hP35fcY9+f&#10;Tyyn7XGUo+d/u1MaztTbPztJwK/Rv/glL4QWLw14+8SumWuL2302OQoMKIkaR1VuvPnRkjpwtfnJ&#10;X7Af8E8vCq+Gv2X/AA9O0flT6vc3WoSqVAOTK0aHjrmOKMgnsR6V9ln1TkwfL/M0v1OHDxvO59LU&#10;UUV+dHqBRRRQAUUUUAFFFFABRRRQAUUUh6UAfLH/AAUi8Ut4d/Zov7NWKnW9RtdOyoO4YYznBB4y&#10;LcjnPBI75H5I/XgV+hn/AAVe8VFY/h94ajPyubvUZwcjJARIsc4PWXPHHHrX56frX6PkNPkwal/M&#10;2/0PKxD/AHjR+j//AASm8JeT4N8deJSp/wBMv4LBHYqR+5jLsAB8wP8ApC5zwflx0Nfe1fN//BPv&#10;wsPDf7LnheR4zHc6pJc6hKCVOd0zqhBHYxpGcEkj26D6Qr4jMantcXVl5/loehSXLBIKKKK881Ci&#10;iigAooooAKKKKACiiigBD0rxb9sf/k2T4h/9gp//AEJa9pPSvFv2x/8Ak2T4h/8AYKf/ANCWujC/&#10;7xT/AMS/MmXws/FOiiiv2A8QKKKKACvsX/glj/ycH4g/7Fe4/wDSu0r46r7F/wCCWP8AycH4g/7F&#10;e4/9K7SvJzX/AHKr6fqa0f4iP1Rooor8tPYCiiigAooooAKKKKACiiigAooooAKKKKACiiigAooo&#10;oAQ9K+Yv+CjOqS6d+y3rsMaoyXt3Z28u8ZwonWTjnrmMD6E19OnpXxh/wVM137D8EfDulpI6S3+u&#10;xsyr0eKOGUsCf99oz+HtXoZfDnxdKPmjKr8DPy5ooor9YPHCiiigAPSv1e/4Jj6Smnfs4T3CSM5v&#10;9durhlI4QhIosD8IwfqTX5QkZBFftL+xP4ffwz+y98P7OTfulsWvQZBgkXErzjHtiQY9sV8vxDO2&#10;FjDu/wArnVhl79z3Giiivz89MKKKKACiiigAooooAKKKKACiiigAooooAKKKKACiiigAooooAKKK&#10;KACiiigAooooAKKKKACiiigAooooAKKKKACiiigDnfiL/wAk+8T/APYLuv8A0U1fgXX76fEX/kn3&#10;if8A7Bd1/wCimr8C6+34c+Cr6r9Tz8Vugooor7E4goPSig9KAP3Q/Zy/5N++GP8A2K+mf+kkdejV&#10;5z+zl/yb98Mf+xX0z/0kjr0avxup/El6v8z247IKKKKzKCiiigAooooAKKKKACiiigAooooAKKKK&#10;ACiiigAooooAKKKKACiiigAooooAKKKKACiiigAooooAKKKKACiiigAooooAKKKKACiiigAooooA&#10;KKKKACiiigAooooAKKKKACiiigAooooAKKKKACiiigAooooAKKKKACiiigAooooAKKKKACiiigAo&#10;oooAKKKKACiiigAooooAKKKKACiiigAooooAKKKKACiiigAooooAKKKKACiiigAooooAKKKKACii&#10;igAoorwj9sD9oDUf2bvhzpnibTNKtdYnu9Wj01re7dkVVaGaTeCvOcxAY9zWlKnKtNU4K7exMmoq&#10;7Pd6K/M7/h6z4t/6EXRf/Aqaj/h6z4t/6EXRf/AqavX/ALGx38n4r/Mw+sU+5+mNFfmd/wAPWfFv&#10;/Qi6L/4FTUf8PWfFv/Qi6L/4FTUf2Njv5PxX+YfWKfc/TGivzO/4es+Lf+hF0X/wKmo/4es+Lf8A&#10;oRdF/wDAqaj+xsd/J+K/zD6xT7n6Y0V+Z3/D1nxb/wBCLov/AIFTUf8AD1nxb/0Iui/+BU1H9jY7&#10;+T8V/mH1in3P0vfhW+lfkr/wUp8V/wBu/tHyaUsrGLQtMtrQxAttV3BnJweMlZkBI7KoJ4wO7/4e&#10;s+Lf+hF0b/wKmr5H+LfxIvfi78Rtc8YajCtvd6rMJWgSRnSIBVVVUtzgBQB6dK9rKMtr4bEe1rRs&#10;knbVb/IwrVoTjaLOSPTqR7jrX7w/Brwqngb4V+EtAWLyX03SrW1kUqFbesShywH8RbcT7k1+FGl3&#10;q6bqdndvbx3aW8yStbzDKShWB2sPQ4wfrX20v/BVfxYgx/wgujf+BUtdudYTEYtQjRjdK/VEUKka&#10;d3Jn6ZUV+Z3/AA9Z8W/9CLov/gVNR/w9Z8W/9CLov/gVNXzH9jY7+T8V/mdX1in3P0xor8zv+HrP&#10;i3/oRdF/8CpqP+HrPi3/AKEXRf8AwKmo/sbHfyfiv8w+sU+5+mNFfmd/w9Z8W/8AQi6L/wCBU1H/&#10;AA9Z8W/9CLov/gVNR/Y2O/k/Ff5h9Yp9z9MaK/M7/h6z4t/6EXRf/Aqaj/h6z4t/6EXRf/Aqaj+x&#10;sd/J+K/zD6xT7n6Y0V+Z3/D1nxb/ANCLov8A4FTUf8PWfFv/AEIui/8AgVNR/Y2O/k/Ff5h9Yp9z&#10;9MaRjhT9K/M//h6z4t/6EXRf/Aqaj/h6z4t/6EXRf/Aqaj+xsd/J+K/zH9Yp9zgP+Ck3iY63+0pc&#10;acJAy6JpdrZbFDAKWDTnOeCcTjkcYwOoNfLJ5FdR8VPiHe/Fj4h674u1GGO2u9VuDM0ELEpGMAKo&#10;JOcAAf4DpWHo2o/2Rq9jfmFLkWs6T+TKMpJtYNtPscYr9AwlF4fDQpdUl99jzZyUpNo/dr4ReFm8&#10;EfDDwn4dddkmlaVa2TrxndHCqNnHGSQScE9a7CvzNX/gqv4sQYHgXRse91NS/wDD1nxb/wBCLov/&#10;AIFTV8A8nx0m3yb+a/zPRWIppWufpjRX5nf8PWfFv/Qi6L/4FTUf8PWfFv8A0Iui/wDgVNS/sbHf&#10;yfiv8w+sU+5+mNFfmd/w9Z8W/wDQi6L/AOBU1H/D1nxb/wBCLov/AIFTUf2Njv5PxX+YfWKfc/TG&#10;ivzO/wCHrPi3/oRdF/8AAqaj/h6z4t/6EXRf/Aqaj+xsd/J+K/zD6xT7n6Y0V+Z3/D1jxaeP+EF0&#10;X/wKmr7g/Zq+K138b/gz4f8AG1/Yw6bc6objfaW7Fkj8q4lhGCeTkRg/jXJicBiMJFTrRsnpun+R&#10;pCrCbtFnqNFFFeeaiHpXi37Y/wDybJ8Q/wDsFP8A+hLXtJ6V4t+2P/ybJ8Q/+wU//oS10YX/AHin&#10;/iX5ky+Fn4p0UUV+wHiBRRRQAV9i/wDBLH/k4PxB/wBivcf+ldpXx1X2L/wSx/5OD8Qf9ivcf+ld&#10;pXk5r/uVX0/U1o/xEfqjRRRX5aewFFFFABRRRQAUUUUAFFFFABRRRQAUUUUAFFFFABRRRQAh6V+b&#10;n/BVvxct34n8AeG0cq1pZ3OozRiU/N5rokZKdODBJg89WHHOf0jb7pr8av28PHX/AAnH7TXikxze&#10;dZ6P5WkQfNnZ5S/vV+8QMTNLwMe4zmvoMjpe0xil/Km/0ObEStTsfP8ARRRX6QeWFB6UUGgDQ8Pa&#10;FdeKNe03RrJPMvNQuYrSBNpbMkjhFGACcZPYGv3t8KaBa+FfDum6LYJssdOtorOBcAYjjQIo4AHA&#10;UdAK/JP/AIJ+/DUeP/2i9IvLiPfp/h6N9Xm3JlfMTCwDJ6N5jq47ny2x0NfsLXwGf1lKrGivsq/3&#10;no4aNk5MKKKK+WOwKKKKACiiigAooooAKKKKACiiigAooooAKKKKACiiigAooooAKKKKACiiigAo&#10;oooAKKKKACiiigAooooAKKKKACiiigDnfiL/AMk+8T/9gu6/9FNX4F1++nxF/wCSfeJ/+wXdf+im&#10;r8C6+34c+Cr6r9Tz8Vugooor7E4goPSig9KAP3Q/Zy/5N++GP/Yr6Z/6SR16NXnP7OX/ACb98Mf+&#10;xX0z/wBJI69Gr8bqfxJer/M9uOyCiiisygooooAKKKKACiiigAopDXO+LvH/AIc8CR2cniHWrDRx&#10;eSiC2F7cLE08hx8kak5duRwuTTSbdkg2OjooopAFFFFABRRRQAUUUUAFFFFABRRRQAUUUUAFFFFA&#10;BRRRQAUUUUAFFFFABRRRQAUUUUAFFFFABRRRQAUUUUAFFFFABRRRQAUUUUAFFFFABRRRQAUUUUAF&#10;FFFABRRRQAUUUUAFFFFABRRRQAUUUUAFFFFABRRRQAUUUUAFFFFABRRRQAUUUUAFFFFABRRRQAUU&#10;UUAFFFFABRRRQAUUUUAFFFFABRRRQAUUUUAFFFFABRRRQAV8r/8ABRL4b+Jvij8GdD0nwno1zrmo&#10;w+IILuS3tFBZYlt7lSxyegLqPqwr6oorehVdCrGrHdakTipxcWfiT/wx98af+ida1/37X/4qj/hj&#10;740/9E61r/v2v/xVfttRX0P+sGJ/kj+P+Zy/VY9z8Sf+GPvjT/0TrWv+/a//ABVH/DH3xp/6J1rX&#10;/ftf/iq/baij/WDE/wAkfx/zD6rHufiT/wAMffGn/onWtf8Aftf/AIqj/hj740/9E61r/v2v/wAV&#10;X7bUUf6wYn+SP4/5h9Vj3PxJ/wCGPvjT/wBE61r/AL9r/wDFUf8ADH3xp/6J1rX/AH7X/wCKr9tq&#10;Q9KP9YMT/JH8f8w+qx7n4iXv7JXxi06znu7n4fazDbQRtLLI0a4RVGSTz2AryU1+1H7ZniY+Ev2Y&#10;/iDfqpbzdNNhgLu4uXW3PGR2mJz2x36V+K5r6TKcbVx9OVSokrO2noc1WmqbSRueCfAfiD4j66mi&#10;+GdJuNZ1V42lW1thlyq/eP4V6J/wx98af+ida1/37X/4qvoH/glR4Za6+JHjXxCGO2x0qLTyobg+&#10;fMJM4xz/AMep5zxnvkY/TWvMzDOKuFxDpU4ppW3v29TSlh4zjzM/En/hj740/wDROta/79r/APFU&#10;f8MffGn/AKJ1rX/ftf8A4qv22orzv9YMT/JH8f8AM1+qx7n4k/8ADH3xp/6J1rX/AH7X/wCKo/4Y&#10;++NP/ROta/79r/8AFV+21FH+sGJ/kj+P+YfVY9z8Sf8Ahj740/8AROta/wC/a/8AxVH/AAx98af+&#10;ida1/wB+1/8Aiq/baij/AFgxP8kfx/zD6rHufiT/AMMffGn/AKJ1rX/ftf8A4qj/AIY++NP/AETr&#10;Wv8Av2v/AMVX7bUUf6wYn+SP4/5h9Vj3PxJ/4Y++NP8A0TrWv+/a/wDxVH/DH3xp/wCida1/37X/&#10;AOKr9tqKP9YMT/JH8f8AMPqse5+JP/DH3xp/6J1rX/ftf/iqral+yh8XtG0+5v7/AMBataWVtE80&#10;08qoqRooLMxO7oACa/b+vDP21/FLeEP2Y/Ht4jbZLiw/s8AbcsLiRIGAz/syt74BxjrWlLPcTUqR&#10;hyx1aXX/ADFLDRim7n4uGt7wP4A8RfErXBo/hjSLnWtT8tpvs1qAWCLgFjkjjJA+pArBr7m/4JU+&#10;FmuvHfjfxJtwtlp0OnKxJ5M8vmEDjBx9mHfjI9ePrcdiHhcPOst1t95xwgpySZ88/wDDH3xp/wCi&#10;da1/37X/AOKo/wCGPvjT/wBE61r/AL9r/wDFV+21FfHf6wYn+SP4/wCZ2/VY9z8Sf+GPvjT/ANE6&#10;1r/v2v8A8VR/wx98af8AonWtf9+1/wDiq/baij/WDE/yR/H/ADD6rHufiT/wx98af+ida1/37X/4&#10;qj/hj740/wDROta/79r/APFV+21FH+sGJ/kj+P8AmH1WPc/En/hj740/9E61r/v2v/xVH/DH3xp/&#10;6J1rX/ftf/iq/baij/WDE/yR/H/MPqse5+JI/Y++NAI/4t1rX/fpf/iq/UT9ivwfrPgH9mrwhoHi&#10;HTptJ1izN559ncAB4915O65+qsp+hr3KivPxuZ1cdBU6iSSd9DWnQjTfMgooorxzoEPSvFv2x/8A&#10;k2T4h/8AYKf/ANCWvaT0rxb9sf8A5Nk+If8A2Cn/APQlrowv+8U/8S/MmXws/FOiiiv2A8QKKKKA&#10;CvsX/glj/wAnB+IP+xXuP/Su0r46r7F/4JY/8nB+IP8AsV7j/wBK7SvJzX/cqvp+prR/iI/VGiii&#10;vy09gKKKKACiiigAooooAKKKKACiiigAooooAKKKKACkNLSHoaAOV+KXju2+Gnw98ReKLtPMg0mw&#10;mvCneQohKoPdjhRyOSORX4Oarql1reqXmo30zXF7eTPcTzNjLyOdzHj1JJ/Gv0i/4KhfF+PSfBWh&#10;/D2yuMXusTLqF/Gp5FrE37sMM9HlG7of9Sc44r81a+/4fw7p0HXe8vyR5mJkpS5ewUUUV9ScoUdf&#10;ag9K9U/Zk+CV18e/i5o/hsJMmkB/tOq3UI/1NqnzPzjALkBFP95h2zWVWrGjB1J7IaTk0kfoV/wT&#10;g+EDeAfgpL4kvY1j1TxXOt6FA+ZLRMrAreucyyA+koBAIIr64qlpWl22i6fb2FnElvZ20awwQxrt&#10;WONRhVA9AAB+FXa/I8RWliKsqst2z2YxUEkgooorAsKKKKACiiigAooooAKKKKACiiigAopCcA14&#10;v8cP2svh/wDAVHtvEGotda4Yw8Wi6eBJdOD0JBwqA+rkA84zWlOnOrJQpq7E2oq7PaDXJ+O/ij4T&#10;+Gdol14p8QaboUL/AHDfXSRNIeeEUnLHg8AHoa/Mf4x/8FHPiF4+Z7TwksPgbR2Urm0cXF5IDkHM&#10;zKAnYjYqsDn5jXy3rWuaj4k1CbUNW1C61S/mYvJd3s7TSuSc/M7Ek8k9+9fTYfh+tP3q8uVdt3/l&#10;+ZyTxKWkUfqN48/4KdfC/wAOl4PD1lq/i+4CgrLbwfZbcnAOC8uHB5x/q+30rwDxV/wVK8dagzr4&#10;e8J6DosTK6hrxpbyVMgBSpDRrkcnlSDxxwc/FscbzOscal5HIVVUEkk9AAK9o+H/AOxp8XviPDFc&#10;6f4NvLGwkVXW81crZoVKlgwWQhmBxwVUjkZwDmva/szLsHG9b/yZ/wDDHP7arN2ia+vft6/HDXRN&#10;H/wmZ063lABhsLG3i24x91/LMgJI5+bufWuQ1X9qn4v6xHGlx8SPEsYjJYG01B7c8jGCYyuR9c19&#10;EeGf+CWHjS+WM694x0PSQz4ZbKGW7ZVwOfmEYLZyMZxx1rutM/4JN2cF0Gv/AIm3Fzb45S10VYXz&#10;2+Zp3H6flUvG5TR+FR/8B/4A/Z15bnxfH+0Z8VopFdfib4xLKQwDa7dMPxBfB+hrpLD9s/42adcr&#10;PH8QdTkkXoLhYpk6Eco6FT17jrg9q+qNQ/4JNWrXDtZfE6W3tsDZFPoYlccc5YXCg85xwMDA56nz&#10;/wAV/wDBLjx/patJoXibQtbjXedk4ltZWAPy7RtdckZyCwxjqetWsfldb4uX5xf+QnSrLY5bwx/w&#10;Um+Mehsn9oz6L4kQAg/2hp4jY/NnOYGjAIHA4xjsTzXt/gf/AIKtaZK3l+L/AALd2qj711ot2k+e&#10;GI/dSBMdFBO89zxwD8dfEn9l/wCJ/wAJ4rm58ReEb2DTrctv1G1AubbaOdxkjLBQQCfn2nHUCvLq&#10;1/s3L8XHmhFesX/kyVVqwdmftj8N/wBrj4VfFRoYdE8W2Ud/IxQafqL/AGS4LYztVJMbzg5+QsPf&#10;g17LX89Jr2v4P/tifE/4NeTa6brz6xoqOC2k6yDcw45+VCSHjHOcIwGeSDznxsTw+464ed/J/wCa&#10;OiOKW00ftXRXyv8AAT/goD4B+Ljw6XrTL4K8QvhTBqVyn2SZ+mIpzgEnsrBSTwN1fUsUnmrkDivl&#10;a1Crh5clWNmdkZKSvFj6KKKwKCiiigAooooAKKKKAOd+Iv8AyT7xP/2C7r/0U1fgXX76fEX/AJJ9&#10;4n/7Bd1/6KavwLr7fhz4Kvqv1PPxW6CiiivsTiCg9KKD0oA/dD9nL/k374Y/9ivpn/pJHXo1ec/s&#10;5f8AJv3wx/7FfTP/AEkjr0avxup/El6v8z247IKKKKzKCiiigAopD0NeE/Gf9sz4afBSaaw1XVjq&#10;uvRllbSNICzzRsAflkOQkR6fK7BucgGtKdOpWlyU4tvyE2oq7Pdj0NeY/Fr9o34f/BGDd4u8Q2mn&#10;3TRl49PjYy3cnBIxEgLAHGAxwuT1r84/jH/wUV+I3xEgn07w00PgjRpMqr6dIXvnTphrg/c6ZzGE&#10;YdMkdflm9vbjULqS5u5pLm5kOXmlYs79skk5J9zX1GFyCpO0sQ7Lst/v/wCHOKeJW0Ufavxk/wCC&#10;nHibxA11YfD7SF8M2DfImp6gFnviO5CDMcZ7YPmYxnPPHy7o3jHXPHnxc8Pax4i1a71rVJtVtd91&#10;ezNK5HnLhQSeFGThRwOgArh66L4df8lB8Mf9hS1/9GrX1dLBUMJTapRtpv1+845TlN6s/fSiiivy&#10;g9oKKKKACiiigAooooAKKKKACiiigAopk0qQRPJIypGilmZjgADqTXyt8cP+Chvw8+FwuNO0B/8A&#10;hNvEC5QQ6dKBaRt/tz4IOPRA3ocVvRw9XES5KMW2TKUYq8mfVZ6GvL/iP+0r8N/hIJU8T+K9Psby&#10;MZNhHJ5111wB5Me5xk9yMcHJGK/LD4uftr/FT4uyPDca6fD2kkbRpuhF7ZD05Z9xkY8Dq2OuAM14&#10;RjA4wMDHFfU4fh6UtcRO3ktfx/4c454n+VH6XeOf+CqfhXTZZIPCng7U9dKg/wCkahcLZRng8qFW&#10;RmH3eDtJBPTAz4X4o/4Kb/FTWHK6TYaD4fhH3WitXuJvu45aRypwckYUehz3+V9A8Nav4rvxYaJp&#10;V7rN+yl1tdPtnnlYDAOFQE9x+JAr3/wT/wAE+PjL4xKNcaLZ+GbZ87Z9buxHnG7OUjDuOVA5UZ3A&#10;jIya9R4HLMGr1LX/ALz/AE/yRiqlao9Dn9W/bc+OGtSxyXHxBv4ygwBaW9vbA/URxqD9TmuYvv2l&#10;/i1qNy9xN8TPFiSvjIt9ZngTgY4RGCjp2FfUmgf8EpdfuU/4nXxB07Tn2KcWGmyXQ3nqMu8XHoe/&#10;oK7DS/8Agk9okUDjUviLf3U5f5Xs9MjgULgcbWkc5znnI6jjgk5/XsqpfCl8o/8AABUq7Pi/TP2n&#10;/i5pE5mt/iX4pkcrtIu9VmuFxkHhZCwB464rqNF/bm+OOhBhD49urhGYMy31pbXOcdsyRkgewIr6&#10;Lv8A/gk5cw2kjWvxOinuQnyRy6EYkY+7C4YgfgfxrzTxj/wTO+Kvh+OSbRrrRPE0Y+5Db3TW87cd&#10;xMqoOcj756Z46VosXlVd2fL81b80LkrLuXPCv/BT74maPPjWtG0DX7Uvvb9xJbTYwBtDoxUDjuhP&#10;P0FfQPgD/gqN4A16WO38U6BqvhSZnw08bC+toxnGWZQsnTBIWM9+uMn86PHvwl8ZfC+9a28V+GdT&#10;0Js7Ulu7crFKcZwkn3H7/dJ6H0OOUPStpZTgMTHmhH5xf/Dr8A9tUi7P8T93Phz8avBPxbtPtPhL&#10;xHp+tKFDtFBLiZAccvEQHXqB8wHJxXdV/Pjp+o3ekX0F7YXMtleQOJIrm3cxyRsO6sCCD79q+qPg&#10;f/wUV8ffDj7Pp/i1P+E70RNq77uQpfxr0JWbB8w9SRIGJ4G5RyPn8TkNSCcqEubyej/yf4HRDEra&#10;SP1moryT4KftP+Afj7ZF/C2qf6fGoafSb5RDeQZ9U5DgcZZGZRnGc163XzE4TpycJqzXQ7E09UFF&#10;FFQMKKKRvuntxQAtFfnD+2Jd/H/4HeJ9R8S6X471SbwFqV8zWkto6r9hLkstu6YJAUZVW5BAGcE4&#10;r5n/AOGwfjT/ANFF1r/v4v8A8TX0FDJquJpqrSnFp+v3bHLPEKDs0fttRX4k/wDDYPxp/wCii61/&#10;38X/AOJo/wCGwfjT/wBFF1r/AL+L/wDE10f6v4n+eP4/5EfWo9j9tqK/En/hsH40/wDRRda/7+L/&#10;APE0f8Ng/Gn/AKKLrX/fxf8A4mj/AFfxP88fx/yD61HsfttRX4k/8Ng/Gn/ooutf9/F/+Jo/4bB+&#10;NP8A0UXWv+/i/wDxNH+r+J/nj+P+QfWo9j9tqK/En/hsH40/9FF1r/v4v/xNdJ8Of2hPj98UfHGj&#10;eFdD+IOszanqk4hiUzLhQAWdzx91UDOfZTUyyGvCLlKcUl6/5FLExfQ/ZKisXwjpd1onhnStOvtQ&#10;l1e9tLSG3n1CdQsl1IiBWlYDgFiCxA45rar5k6wooooAKKKKACiiigAooooAKKKQ0ALRXNfETw7q&#10;fivwZq+maNrUvh7Vri2dLTU4U3tbS4+V8Z5wQMj0zX5M/FD45/tFfCDxlfeGPE/jjXLLUrVuCJVM&#10;c8Z+7LE235kbsfYggEED0sFgZY5uNOaTXR3/AMjGpUVPVo/YuivxJ/4bB+NP/RRda/7+L/8AE0f8&#10;Ng/Gn/ooutf9/F/+Jr1v9X8T/PH8f8jD61HsfttRX4k/8Ng/Gn/ooutf9/F/+Jo/4bB+NP8A0UXW&#10;v+/i/wDxNH+r+J/nj+P+QfWo9j9tqK/En/hsH40/9FF1r/v4v/xNelfAT4j/ALRv7QfjaHw/oHxA&#10;1qK3TEl/qcrAwWUWfvPwMseQqA5YjsAzDOpkdalB1JzikvX/ACKjiYydkmfrZRVLSbF9M023tZLl&#10;7uSKNUaeX70hAALHtk4yfrV2vm/Q6wooooAKKKQnANAC0hryH4zftTfDz4E28ieJtaQ6qE3R6Lp+&#10;J72TPT93kBAezSFVPQGvgT4u/wDBSfx/4wnubTwba2vgzSWBRJgguL5lIIyZGG1Mg5G1NwP8Rr0s&#10;Ll2JxetOOnd7GM6sYbn6aeNviH4a+HOnfb/E2uafodntZhLf3KQ7toyQoYgsfYZPI9a+a/Hf/BTD&#10;4V+GJJbfRYNY8WzqcLJY2whgONuctMVb+JsYQ5KEdCCfyx1zxBqnifUpNQ1nU7zV7+T793fztNK/&#10;1diSapxxvM6xxqXkchVVQSST0AAr6mjw9RhrWk2/LRf19xySxUnsj7V8W/8ABUzxtqQkXw74R0TR&#10;EdCqteSyXskeVxlSPLXIOSMqRjAI658u1/8Ab9+OGueaieL00yCWMRtFY6fbpj/aVyhcH3DVz3gX&#10;9jr4v/EOKCfTfBV9a2UyiRLrVStkhUjIYCUgsDwRtDZHNe5eHv8Aglh45u9h1vxdoGmKzplbJJrp&#10;1Q43HDLGNw5+XOD/AHh1rdrKMLo+W/8A4E/1ITrz1Vz581P9qz4wavAIbj4j+I0QHcDa3727ZwR9&#10;6MqSOelZn/DRPxV/6Kd4y/8AB/df/F19oWH/AASZtYrlTe/E+a4tv4o7fQxE54OMMbhgOcfwnjI7&#10;5C6p/wAEm7KW5Laf8TJ7a3CACK50RZnyOvzCdBj2x+JqlmeVx91JW/wv/IPZVup8p2X7ZnxqsLqO&#10;4i+IWqs8bblE4jlQ/wC8rIQ34iu78Of8FIPjRoYH22/0fxFyxP8Aaemomc9P9QYunb9c12Xif/gl&#10;r4606OV9E8V6Fq+3eyx3Sy2ryKASoHDruOOhYAf3sc14H8Rv2VPir8LI5p9e8GagtjFktf2Ki7tw&#10;u4qGZ4i2wHA+/g8jjkVpF5Vifdiov5W/yIarQ1dz648Ef8FWbMv5fi7wHPEhbJudFvFkbH/XKULy&#10;B/t8+gr6a+G37Yvwo+Kk8VrpHiq1tdSkJVbDVc2kzNuwAu8BXJyCAhJ9uDj8VqD0rKvkOFqa07xf&#10;3/mWsRNb6n9C1FfiT8JP2tfid8GFgt9F8RTXukw7QukauTdWiqP4UUndGP8Army9TX3/APAP/god&#10;4E+JixaZ4pC+CPELEKBeTA2U7f7ExACE4zhwByMMxzj5jF5PicKnJLmj3X+W51wrwnpsz63opkUn&#10;mrkDin14Z0hRRRQAUUUUAFFFFABRRRQAUUUUAFFFFABRRRQAUhpaRjgE0AfGH/BUfxWulfBbQNCQ&#10;gT6trKO24Agwwxuzd8g7mi5wRjI4yK/Lk8A19wf8FVPF66l8R/Bfhxf+YZpkt6xGMZnl2kZznOLY&#10;HBAwCOuePh/nt19q/S8kp+zwUb9bv+vuPJru9Rn6l/8ABLnw5/ZnwM13V3UCTVNdl2YbP7qOKNRk&#10;djvMv4Yr7Lrxb9jXw4PC37Mfw8sgABLpi34+bdxcs1x/7V6dunavaa+BxtT2uJqT7tnpUlaCQUUU&#10;VxGgUUUUAFFFFABRRRQAUUUUAIa+LP8AgqX4qOmfBrw5oUb7ZNV1lZHA2ndHDE5IwRn77xHI9OeD&#10;X2mTgGvzE/4Kn+MhqvxQ8I+G1cSRaVpT3jqCpCSTykEHjIO2CM4PZgQOefXyim6mNp+Wv3GFd8tN&#10;nxLnHNfql/wS+8Mf2P8AATVNWkjAn1bWpXWQFvmijjjjXIPAw4l6evtgflbnHr+Fftn+yD4Zbwh+&#10;zX8PtOaIQs2lx3jKGYkNcEznO7kHMvI6A5A4Ar6niCpy4aMO7/I48Mvfuex0UUV+fnphRRRQAUUU&#10;UAFFFFABRRRQAUUUUAIeleLftj/8myfEP/sFP/6Ete0npXi37Y//ACbJ8Q/+wU//AKEtdGF/3in/&#10;AIl+ZMvhZ+KdFFFfsB4gUUUUAFfYv/BLH/k4PxB/2K9x/wCldpXx1X2L/wAEsf8Ak4PxB/2K9x/6&#10;V2leTmv+5VfT9TWj/ER+qNFFFflp7AUUUUAFFFFABRRRQAUUUUAFFFFABRRRQAUUUUAFY/izxRp/&#10;gzw5qWt6rKLfTdPt5Lq5mP8ABGilmPvwDxWux2qT6CvzQ/4KK/tTQ+L70/C/wtdiXSbKYPrd3BJl&#10;Li4RgUtwQcFY2GWzkFwo42c92Cwk8bWVKO3V9kZzmqcbs+Uvjh8Vr/41/FHXvF+oL5Rv5821tv3C&#10;3t1AWKMHA6KBkgDLbmx81cNRRX6tTpxpRUILRHjN3bbCiijrWgE1paXGoXcNraW8l3dzyLFDbwoX&#10;kldjtVFUdSSQAO5IFfsF+xX+zTF8APhyH1JVbxdrBWfVJQxby1APlW4PHCBiSccu78kBceF/8E+/&#10;2P8A+z4tP+KnjK1K3rjzdD0u5i/1SH7t04YZ3HrGMDA+bkldv6BV8DnWYqtL6tSei3fd/wCS/M9D&#10;D0rLnluFFFFfKnaFFFFABRRRQAUUUUAFFFFABRRSHpQAGud8c+PvD/w28P3Gt+JtUttG0qADzLq6&#10;fauT0VR1Zj2UAk9hXnv7RH7UHhL9njw4brWJRfa1Oo+x6HbSqLmfJI3nrsjG1syEY+UgZbAP5KfG&#10;74/+MPj74lOq+KNQZ4Ii32PTICVtbNT2jT14GWOWOBk8DHtZfldXHPmfuw79/Q56laNPTdn0T+0d&#10;/wAFFvEHjSW50T4btceGdD+eF9WOFvrkdN0Z/wCWA9CPn6HcvQfGdzczXlzLcXErzzysXklkO53Y&#10;nJJPfk0w1teDPBmt/EHxJZaD4d02bVtXu2IhtYBlmwMk+wABJJIAA61+gUMLQwULU0klu/8ANnmy&#10;lKbuzHjieeRY41LyOQqqvUk9BX2H8Av+Ccninx0bXVvH803g/Q5EWUWCADUpgcYUq3EPBJ+cFgQA&#10;U7j6t/ZR/Yk8PfAyystf1vbrnjwoGkvZMPDYsQwZbcEDnDFS55ODtCAkV9SV8pj89lJunhdF3/y/&#10;zOynhlvM8x+Fn7OXw++DMEA8K+GrKxu0Xa2oyIZruTg7iZXJbnc3AIAyQABxXp1FFfJznKpLmm7v&#10;zO1JJWQUUUVAwooooAQjIIr5w+PP7DHw8+NFvd3tvar4T8TSfONW0uEYds5zLCCFkz6gq3+12r6Q&#10;pDWtOrUoy56UrMmUVJWaPww+N3wA8YfALxKdK8UaeyQSlvsepwAta3ijvG/ryMqcMMjI5GfOa/eT&#10;4p/Cvw78YvB174Z8T2S3um3K5BGBJBIM7ZY2/hcZ4P1BBBIP42ftF/AHWv2ePH8ugakzXmnTIZ9N&#10;1RY2SO7hz2z0dcgOoJ2kjnBBP6DlearGr2VTSa/H0PMrUXT1jseXZxzX1D+zZ+3h4s+C62mieIfN&#10;8V+D4/kW3lkH2y1HbyZGPIGP9W3HAwU7/L1B6V7OIw1LFQ5Ksbr+tjGMnB3R+9Xw0+J3hz4ueFYP&#10;EXhbUotU0qZinmJlWRx95HQ4ZGGRwwBwQehBPWV+FnwO+PPir9n7xb/b3hi5TEq+Veafc7mtryPn&#10;CyKCDkE5VgQQc84JB/X/AOAHx/8ADX7QHgmLXNCl8u7jKx6hpkrgzWMxH3Gx1U8lWHDDsCCB+dZh&#10;llTAvmWsHs/0Z6dKqqmj3PVKKKK8U6AooooAKKKKAOd+Iv8AyT7xP/2C7r/0U1fgXX76fEX/AJJ9&#10;4n/7Bd1/6KavwLr7fhz4Kvqv1PPxW6CiiivsTiCg9KKD0oA/dD9nL/k374Y/9ivpn/pJHXo1ec/s&#10;5f8AJv3wx/7FfTP/AEkjr0avxup/El6v8z247IKKQ9K8k/ac+LerfBH4San4r0bQv+EgvbYonkuz&#10;COFWODK+wElV4yOOo+YUoQlUmqcd2NtRV2eqXt7Dp9vJPcSJBBGpd5ZWCoigZJYnoAO9fLfxi/4K&#10;KfDP4biWz0KQ+OtXCsVj0qdRaAgcBrjBU54/1YfHOR2P5xfFz9pX4ifG2SRPFHiK4n01pPMTSrY+&#10;RaJyCP3S8MRgYL7iPXk15lX2eE4fivexMr+S/wAzgniW/gPePjH+2t8T/jEbqzuNY/4R/QZuP7J0&#10;YeShXnh5OZHyMZBbaccKvSvB6KK+ro0KWHjyUopLyONyctZMKKKK3EFdF8Ov+Sg+GP8AsKWv/o1a&#10;52ui+HX/ACUHwx/2FLX/ANGrUT+B+g1ufvpRRRX40e4FFFFABRRRQAUUUUAFFFITgHvQAHpXkvx0&#10;/aZ8D/s/aL9p8TX+/UZU3Wui2WJL24GSNypkYTIPzsQvBGScA+Ifte/t32Hwna88JeBpLfVfGkZM&#10;VzcunmW2mkjn2eUdl+6pHzZwUP5h+JPEmq+MNdvda1u/n1PVbyTzLi7uXLySNjHJPoAAB0AAAAr6&#10;PLsnnibVa3ux/FnHWrqGi3PZv2gf2yfHvx8mnsri6Ph/ws/3dB0+U+U65yBPJgNMen3sLkAhFOa8&#10;JNBr1X9nj9nHxP8AtGeLG0vRAtjptsA1/rFwhMNqpztGBjc7EfKgOTgngAkfcKNDAUtEoxX9fecP&#10;vVH3ZwvgzwRr3xD8Q2uh+G9KutY1W5JEdtapvbA6seyqOpYkAdzX3x8Bv+CYllBDbat8UtTN5OQH&#10;Ph7S5CsS/wCzNOMMx5IIj24I4dgefrf4J/s/+EPgF4ZXSPC9iI3kCm61CYBrm7cAAs79hxkIuFXJ&#10;2gZr0yvi8bndWs3DD+7Hv1f+X9andTw6WstTnPBfgDw78O9JGmeGtFsNEsMgmCwt0hViBjc20Dc3&#10;qxyT3NdHRRXzLbbu2dnkFFFFIAooooAzte0DT/E2mT6bqtlbalp1wmyazvIVlilX0ZGyGHsRXxF+&#10;0V/wTX0bWrafWfha40TVQrO2hXMpNpcHgkROxLRMRnAYlCdo/dqCa+7qQ8g11YbFVsJLmpSt5dH6&#10;rqRKEZ6M/n98UeFtW8E+IL7Q9dsJtM1exlMNzazjDRuP0IPUMOCMEZBrMPSv2Q/a1/Za0f8AaD8H&#10;TPb28Fr41tImbTdT4QsccwzMASY2wPdTgjuG/H3xDoGo+FNd1DRdXtHsdU0+d7a6tpCN0UiMQynH&#10;B6dRwe1fouXZjDHQ7SW6/VHlVaTpPyI9L1W90PUbbUNOvLiwv7aRZYLq1lMcsTg5DIw5Ug4wQa/Q&#10;H9lv/go41xNaeGPiu0Ss7CODxRGojUksAq3KAYA5b96uAAF3KOXP56UV04rA0cZDkqr0fVEwnKDu&#10;j+gvTNTttXsobuzmiubWeNZYZ4HDpIjDKsrDgggggjsRVuvyN/ZA/bQ1T4H6rZ+HPE882o+AZT5f&#10;l8vJphLE+ZF1JTJYsnvlechv1h0HXbDxLo9pqul3UN9p15Es9vdW7h45Y2GVZWHBBBFfm+NwNTA1&#10;OWez2fc9WnUVRXRo0UUV55qYni/wjpPjrw9faHrtjDqekXsRiuLOdcrIv5jBB5BGCCAQQRX43ftV&#10;/s3aj+zt8QpLIGW88M6gXn0m/KnmPcf3LngGVMgNjqCrYG7aP2rNeUftKfBCw+Pvwv1PwzcJCmol&#10;DPpl3MDi1u1B2OSASFOSrYB+Vm4JxXsZZj5YKqrv3Hv/AJmFamqkfM/EGirmu6Hf+GdZvtJ1W0ls&#10;NSspmguLacbXidSQysPXIqnX6dGSkrrY8jXZhRRRVDCiiigAPSv0W/4Ja/COOHRPEvxGu40M9zN/&#10;ZGnl0+dI0w8zj2djGvr+7Yd6/Omv2z/ZB8Nx+FP2aPh3ZR42SaVFfcMTzcZuG6k85lPQ49OK+bz6&#10;s6eFVNfaf4LU6cPG87nsdFFFfnZ6gUUUUAFFFFABRRRQAUUUUAFFFFACHoa+Vf2+v2eIvix8KLjx&#10;Dpdsp8V+HInu4ZI4x5lzbKCZYCepwMuo5+ZcAfOTX1XTJ40mhkjkUOjKVZWGQQRyDW9CtLD1Y1YP&#10;VEyjzJxZ/PZRXoP7Qnw+T4WfGvxj4XhjMdrYag/2ZWGCtu4EkI7f8s3TsK8+r9cpVI1YRqR2aueI&#10;1ZtMKDQa1PC3hjUvGniPTdB0e2e81PUbhLa3hQZLOxwM+g7k9gDVykoq8tgOx+AvwN1/9oHx/beG&#10;dCEcI2+feX03MdpAGAaRh1Y5YAKOST2GSP2T+C3wW8N/AjwPa+GfDVt5dvHh7i6lwZ7uXADSyt3Y&#10;4+gAAAAAFcz+zJ+z9pX7Pvw3tNEtVim1qbbPquoKozcXGOQDgHy1yQgPQe5OfZK/NMzzGWNnyR+B&#10;befmerSpciu9wooorxDoCkNBryj9oP8AaO8Kfs7eFv7S1+fz9RuUcadpEBJnvJAOgwDsQZGXbge5&#10;IU3CE6slCCu2JtRV2dz4z8baH8PvD91rfiLU7bSNKtV3zXV1IEVfQD+8xOAFGSxIABJAr85v2kf+&#10;CkOseLZbnQvhlHJoWjAlG16YFb24HTMS9IVPPJy5BU/uzkV84/Hf9o3xj+0H4gN74jvfL06FmNlo&#10;9t8trag+g/ibHV2yT7ABR5ea+7y/JIUUqmJ96Xbov8/yPOq4hz0hoT3+oXerXk15fXU17eTuZJbm&#10;4kZ5JWPVmYkkn3qCtTwv4X1Xxr4gsND0Owm1PVr6UQ29rAMs7H9AB1JPAGSeBX6n/sn/ALC+h/Bm&#10;K18ReK1tdf8AHKt5iSAGS2sDkFfJDDmQbc+YRkZIXHJb1cbj6OAh72r6Jf1sYU6cqj0PlP8AZ+/4&#10;J4eL/ibbW2teMZZPBegO4ZLeeDOoTrngiNh+6B7Fxn/YIINfoT8I/wBmX4efBGGE+GPDtrFqKIUb&#10;V7qMTXr5+9++blQe6rhfYV6tRX5/i8xxGMfvytHstv8Ag/M9OFKFPZahRRRXmGwUUUUAFIRkEUtF&#10;AHzz8cv2I/hz8araac6dF4Z8QE701bR4VjZ25P76MYWXJPU/NxwwGQfzB+PX7N/jD9nrXVs/EVoJ&#10;dOuC32PV7YE21yATxu/hfAyUPIyOoIJ/cM1zfxA8AaH8TfCl/wCHfEdhHqekXseya3kH4hlPVWBA&#10;IYcggEV7WBzatg2oyfNDs+noc9ShGprsz8DqM45r2H9p/wDZ01T9nT4gyaVMZrvQL0NPpGpyKALi&#10;Ibdytg8OhbDDjPykABhXj1fpFGtCvTVWm7pnlyi4uzPpD9mX9trxX8B7i10nVDP4m8EqQraZLKfO&#10;tFJ5a2c9MZz5Z+Q9PkzuH6ofCX4v+FvjX4Ti8Q+FNRjv7JsLLHkCW2kKhjHKv8LAMPUHqCRzX4Pm&#10;u7+DXxr8VfAvxdBrvhe/eBt6farFyTbXsYz+7lQH5h8xweqk5BB5rwMxyeniU6lHSf4P/gnTSruG&#10;ktj926K8d/Z3/aV8LftE+GDqGhGS01K32rf6TdMvn2rEdeD80ZwdrjGcHIUggexV8BUpzpScJqzR&#10;6SaaugooorMYUUUUAFFFFABRRRQAUUUUAFFFFABSMMqR7UtMmlSGGSSRlREUszMcAADkk+lAH40f&#10;t2+Kx4s/ah8YvGR9n0+SHToxgZzFEgkzgnP7wvjvjGQCK8P0bS5dc1ex06BkSa8nS3jaQkKGdgoJ&#10;wCcZNXvHXiNvGPjfxBr7s7PquoXF+xkUKxMsjPkheAfm7celelfsb+Fm8YftN/D+zC5W31FdQY5I&#10;C/Z1M4yQDjmIAcckgcZyP1eNsJhF/dj+R4z96fqz9odD02HRdJtNPtwRbWkSQRAnJ2qoUZPc8Vo0&#10;UV+UHshRRRQAUUUUAFFFFABRRRQAUUUUANf7jfSvxh/bk8XDxh+1B41mjkD29jPHp0QBUhfJiVHG&#10;R1/eCQ88gnHbFfs1d3MVlaTXE8qQwRI0kkkjBVRQMkkngADvX4DeM/EL+LvF+u67L5nmapfz3reb&#10;9/Mkhc598k19Xw9TTrTqPorfeceJfupEHh7RpvEev6bpNucXF/dRWsfBPzSOEXgdeSOK/fbRdPg0&#10;nTLaxtY/JtraNYYo8k7UUAAZPJ4HU1+Mf7F/hI+Mf2nPAVoY2eK1v/7SdsNtQW6NMpJU8DeiDnjL&#10;KDnOD+1lPiGrzVadPsr/AH/8MLC/C2FFFFfJnaFFFFABRRRQAUUUUAFFFFABRRRQAh6V4t+2P/yb&#10;J8Q/+wU//oS17SeleLftj/8AJsnxD/7BT/8AoS10YX/eKf8AiX5ky+Fn4p0UUV+wHiBRRRQAV9i/&#10;8Esf+Tg/EH/Yr3H/AKV2lfHVfYv/AASx/wCTg/EH/Yr3H/pXaV5Oa/7lV9P1NaP8RH6o0UUV+Wns&#10;BRRRQAUUUUAFFFFABRRRQAUUUUAFFFFABSE4BPWsfxR4s0fwZpU2qa5qVrpOmwrulu7yZYo0+pY9&#10;6/On9qX/AIKK3Pi23u/DHwvN1pelSBobrxDJ+7uLhckEQL1iUj+M4c54CbcnuwmCrYyfLSWnV9EZ&#10;VKkaauz039t79t1PAaXvgLwDeLJ4nZTFqWrQHcNOXvHGR1mxnJ/g/wB77n5lnp68dT1p0kjzO0kj&#10;b5GJZnOcsScknNNr9HwWCp4OnyQ36vueVObm7sKKDXV/DP4UeLPjD4hXRfCOiXWs3vBkMK4igU5+&#10;aWQ/LGvB5YjJ4GScV6E5xpxcpOyRGrdkcskbzOscaNJIx2qijJYnoAK+/wD9jb9glzPpnjv4mWS+&#10;SQtzp3hu4jySc5SW5B6Y+8Iv93f3Q+x/sufsG+HfgtJbeIvEs8PifxmhV45QpNnYuADmFWGXcHOJ&#10;HAPAwqHOfrKviMyzr2t6OGdl1ff07L8TvpULe9MZFH5S4B4p9FFfIncFFFFABRRRQAUUUUAFFFFA&#10;BRRRQAh6Gvn/APar/at0X9nLw3CBCuqeKtQjf+z9MDjC9hNNzuEQORwCWIIGMFl2P2pf2i9K/Zz8&#10;ANqtwYrnXr0PDpGmuf8Aj5mAGWYDpGm5Sx46gD5mWvxv8d+Otd+JfivUPEniTUJNT1i+ffNPJ+iq&#10;OiqBgBRwAABX0OU5Y8Y/a1PgX4+Ry1qvIrLcPHfjrXfiX4r1DxJ4k1CTU9Yvn3zTyfoqjoqgYAUc&#10;AAAVhHpRQen+FfosYqCUYqyR5jd9WX9B0O/8Ta1Y6TpdrJe6lfTpb29vEuWkdiAAB9SK/X/9kH9l&#10;bT/2dfBpkuzBfeMtRAbUdRRc+WuBi2jY8mNSMk4BZuTwFA8W/wCCcP7Mi6BosfxT8Q2q/wBq3yld&#10;EikGTBbspVp8HozglVPXYT2evvGvgc5zB1ZvDU37q383/kvzPQw9Ky55bhRRRXy52hRRRQAUUUUA&#10;FFFFABRRRQAhrxP9rP4A2n7QfwqvdIEcaeILJWu9Hu2GCk4H+qLZGEkA2tzj7rYJRa9tpGGVI9q0&#10;p1JUpqpB2aE1zKzP57bi2ms7iWCeN4ZonMckcilWVhwQQcEEehANMr6t/wCCjPwei+Hfxrj8RWQ2&#10;6b4tie+KY+5dR7VuAPXOY3PPWQ9BivlKv1nC11iaMa0eq/Hr+J4souDaYHpXd/BL4za/8CvH1h4n&#10;0CeRWhYJd2Yk2x3sG4F4X4IwQOCQdpww5ArhKD0roqQjVi4TV0xJuLuj93vg58XdC+N3gLT/ABX4&#10;elLWV0CrwS4EtvKPvRSL2YcfUFWGQwJ7ivxj/Y6/aSm/Z5+I6vqEksnhDVmSHVreNdxQDISdRgnK&#10;FiSB94EjBO3H7Iabqdtq9lBeWk0dzaTxrLDPC4dJEYZVlYcEEEEEdQRX5dmOBlga3KtYvZ/p6o9a&#10;jU9pG5coooryzYKKKKAOd+Iv/JPvE/8A2C7r/wBFNX4F1++nxF/5J94n/wCwXdf+imr8C6+34c+C&#10;r6r9Tz8Vugooor7E4goPSig9KAP3Q/Zy/wCTfvhj/wBivpn/AKSR16NXnP7OX/Jv3wx/7FfTP/SS&#10;OvRq/G6n8SXq/wAz247IKZNEk8TxyKrxupVlYZBB6gin0VmUflv+3V+xjH8KpZvH3gq2b/hFLmbF&#10;/pkKE/2bI3R0xwICeMH7jMAMhgF+Ma/oJ1jSrXW9NurG+hS5srmF4ZoJBlZEZSGU+xBIr8av2v8A&#10;9nKX9nj4mvaWYeTwvq3mXWkTPn5EDDfAzEklo9wG4/eBU9TgfeZLmTrL6tVfvLZ912+R5telyvni&#10;eF0UUV9YcgUUUUAFdF8Ov+Sg+GP+wpa/+jVrna6L4df8lB8Mf9hS1/8ARq1E/gfoNbn76UUUV+NH&#10;uBRRRQAUUUUAFFFIeAe9AAelfn/+3D+3H/ZTX3w8+Hd9jUAHg1jXLaT/AFHZreBh/wAtOoZx9z7o&#10;+bJTd/b3/bB/4Qizu/hx4OuXj8T3EQ/tLVLeQhtPiYA+WhHPmsvU8bFbj5jlfzNAwB0GBjivr8ny&#10;pVLYnELTou/m/L8zhrVre7EdJI8ztJI2+RiWZznLEnJJzTT0oPSr2h6Jf+JdZstJ0u1kvtSvZkt7&#10;a2iGWlkY4CgfUivtm1BXZwHffs8/AjWv2g/iLaeHNLD29kmJtR1HZuSzt8gM55GWOcKuckn0BI/Z&#10;r4V/Cvw78GvBdl4Y8MWa2em2o5J5lnkON0srfxO2OT7AAAAAcN+y1+z1pn7Pnw0tdHgVJtcutt1q&#10;1/jLTzlcbQf7ifdUdPvNgF2z7TX5rmmYyxtVxh8C28/M9SjS5Fd7hRRRXiHSFFFFABRRRQAUUUUA&#10;FFFFACMMqR6ivgT/AIKYfs8pfaRB8VdHi/0uz2WetRqv+shJCwzHnqjYQ9yGXsvP35WP4t8L2HjP&#10;w5qWiapCLjTtQt5LW4hP8cbqVYe3BPNdeExMsJXjVj039OqM5w542PwBorq/i18Pb34U/EnxF4S1&#10;BWE+lXj26uy7TLF1ikA9HjKOPZ65Sv1qE41IqcdmeM01owPSvqX9ir9r27+CPiK38MeJbp5vAF7K&#10;d5cMzaZI3SWPHJQn76jPUuOQQ3y1QelYYnD08VTdKotH/VyoycHdH9BlhexajbR3EDpLBIoeOWJw&#10;6Op5BBHBBHNWq/Pf/gnF+1G1yIvhP4luGedQ0mg3czk5RRlrT1G1QWTthWXIwoP6EV+WYrCzwdaV&#10;KfTbzR7EJqpHmQUhGQQelLSHpXIWfmd/wU3+Bh8PeK9O+JOmw/6FrJWz1PYv3bpVxG5/30XH1j/2&#10;q+G6/dv40/C6w+Mvwz17wlqJCRahblY5iuTDMp3RSD/dcKffkd6/DHXtEvPDWuahpGoRGDUNPuJL&#10;S5iIIKSxsVdcHB4YEdO1foORYz21B0ZPWP5f8A8vEQ5Jc3RlKiiivpzmCiiigAPSv3v+G/8AyT7w&#10;1/2DLX/0Slfgh0/+tX7sfAjWf+Eh+DHgbUyU33eh2UzrGcqrmBCy+vByOeeK+O4kT5KT83+h3YXd&#10;o76iiiviDvCiiigAooooAKKKKACiiigAooooAKRhlSPalpD0oA/Jz/gprokWk/tHW1zE2X1LQbW6&#10;kG0DDCSaEc9/lhXk18m19zf8FW/+SgeBP+wXP/6Or4ZPSv1LKZOWCpN9vy0PHq/xJAehxya/SP8A&#10;4Jr/ALN6aLoX/C1dahH9oairwaPG45it8lXmKnoXIIB/uZI4eviP9nb4P3Xxy+Lug+FIlcWVxL52&#10;oTp1htUIaVs9iR8oP95l9a/cLStLttF0+3sLOJLezto1hghjXascajCqB6AAD8K8fPsa6cFhoby3&#10;9O3zN8PTu+dl2iiivhT0QpD0NB6V5R+0f+0Fov7O3w+n17Ugl5qM2YtN0sShJLybgYHoi5DO3Yep&#10;Kg3CEqs1CCu2JtRV2c1+1T+1Tof7OfhTf+61HxdexsdN0gt97t50oHIiU+nLH5Rjkr+RPxC+I3iL&#10;4q+KbrxD4o1SXVdUuODLLgLGozhEUYCIMnCgAcn1pPiN8Qda+KfjTVPFHiC5+06pqEvmSEZCRqBh&#10;Y0BJwigAAZOAK52v0rLcthgoXes3u/0R5VWq6j8gqxp+n3OrX9tY2UD3V5cypBBBEMvLI7BVVR3J&#10;JAHuar/jj3Nfoh/wTc/Zl8i2PxW8RWoE8u6DQYJ4yGjXlZLnn+9yi+249wa7cbi44Ki6svku7/rc&#10;inB1JWR7b+xr+ybY/ALwrHqusW0M3j7UIv8ATboMJPsqE5FvG2OBwCxH3mHUqFr6Zoor8rrVp4io&#10;6tR3bPXjFRVkFFFFYlBRRRQAUUUUAFFFFABSGlooA8h/af8AgdY/H74Vaj4cnVU1OJTd6XdE4MF0&#10;qnYSem1slGGPuscYIBH4pazo954f1e+0vUbdrTUbG4ktbm3kxuilRiro2O4YEH6V/QU3Q1+V/wDw&#10;Uw+EaeEfitpvjOxtxDYeJoG+07M4F5CArMey74zGfUssjV9ZkOMdOo8NLaWq9TixELrnR8dUHpRR&#10;X3h552fwf+LniD4I+O7DxX4cmRL62yjwzDMVxE2N8Ug7q2B05BAIIIFfs58BvjToXx5+Htl4n0SQ&#10;J5oCXdk0gaWznAG6J+nTqDgZUg4GcV+GBr2r9lH9ozUP2d/iNBqDyT3Hhe+ZYdX0+P5g8faRFJA8&#10;xOoJ6jcO+R89m2XLF03Upr31+PkdFCq4NRex+1lFZ+i6zaeINJs9T0+eK7sLyFLi3uIXDpLG6hld&#10;SOCCCCDWhX5weqFFFFABRRRQAUUUUAFFFFABRRRQAh6V5Z+054qbwV8A/H2rxt5c8Wj3EcLjb8ss&#10;imOM/NwcM68Hr0r1Svkr/gpl4pbQf2cDpyNzrerW1k6jbkom+4J55xmBeRzkj1rrwlP2uIpw7tGd&#10;R2i2fk8elfY3/BL3wqdU+N2t62wPk6Vo7oCMg+bLIir2wRtWXjPXHocfHOM8V+lf/BKjwibP4eeN&#10;fEpBUajqcNiu7OWFvHv3AdMZuSMgnJB6Y5/Q84qezwU/PT7zzaCvUR910UUV+YnrBRRRQAUUUUAF&#10;FFFABRRRQAUh6UtFAHlH7UvipfBn7Pvj/VPM8mRdHnghlDhSksq+VEQT3DuuB3OAOTX4gHpX6t/8&#10;FN/FZ0L9neHTEceZrer29q8fmBSY0Dzltv8AEA0UeemCVOex/KQ8Cvv+HqfLh5VO7/I83Ev37H2X&#10;/wAEufCf9p/GXxD4gkiZ4dJ0nyUYBsLLPIoU5HH3I5Rg9c5HSv1Lr4a/4JW+DvsHwy8YeI3Qxyan&#10;qqWalgw3pBEGBHYjdO4yO4YHpgfctfM5xV9rjZ+Wh1UI2poKKKK8Y6AooooAKKKKACiiigAooooA&#10;KKKKAEPSvFv2x/8Ak2T4h/8AYKf/ANCWvaT0rxb9sf8A5Nk+If8A2Cn/APQlrowv+8U/8S/MmXws&#10;/FOiiiv2A8QKKKKACvsX/glj/wAnB+IP+xXuP/Su0r46rX8LeMtf8D6i9/4c13U/D97JEYXutKu5&#10;LaVoyysULoQdpKg49h6VxYyg8TQlRi7cxUJcklI/f+ivwr/4aJ+Kv/RTvGf/AIP7r/4uj/hon4q/&#10;9FO8Z/8Ag/uv/i6+S/1dq/8APxf18zu+tLsfupRX4V/8NE/FX/op3jP/AMH91/8AF0f8NE/FX/op&#10;3jP/AMH91/8AF0f6u1f+fi/r5h9aXY/dSivwr/4aJ+Kv/RTvGf8A4P7r/wCLo/4aJ+Kv/RTvGf8A&#10;4P7r/wCLo/1dq/8APxf18w+tLsfupRX4V/8ADRPxV/6Kd4z/APB/df8AxdH/AA0T8Vf+ineM/wDw&#10;f3X/AMXR/q7V/wCfi/r5h9aXY/dSivwr/wCGifir/wBFO8Z/+D+6/wDi6P8Ahon4q/8ARTfGf/g/&#10;uv8A4uj/AFdq/wDPxf18w+tLsfupVXUdRt9KtJbq7mjtraJd0k0zhEQepY8Cvwwuv2gPife28kFx&#10;8R/F1xBIrI8U2u3LqwIwQQX5GM8Vx+q67qWuyJJqWo3WoSRjajXc7ylR6AsTinHh2pf3qiXy/wCG&#10;E8UuiP2i8dftffCL4fQStqfjjSrieMMDaaZN9tmLjI2bYd2GyCPmxg9SK+WPiz/wVNieB7X4d+E2&#10;808f2l4i4VeedsEbc+oYyD3U9K/PeivUoZDhaWtS8n9y/AyliJvbQ7L4mfGTxl8YdX/tHxdr1zrM&#10;ykmOKVtsMOe0cS4RPfA575rjaKPr0r6KEI04qMFZHK227sDXQ+Bvh14n+JerjS/Cuh3uuX2VDRWk&#10;RcIGzgu33UHB5YgcHng11/wZ8a/DHwhdCfx38Pr7xjKJvM3prBggjUDKgQCLLncBndLtx/Dwd331&#10;8LP+ChHwL03S006HS7zwDaqcvbjSUFujbckgW24kZAXOwE8cenkY3GYiimqNFyffS33b/kawpwl8&#10;Ujyf4Hf8ExNQ1A2+p/FDVv7OtyA39h6RIskxzztlnwVX0IjDZB4dTX358Pfht4b+Fvh+LRPC+kWm&#10;jadEABFbR4LkDG52OWdv9piSe5rM8E/GzwL8SDGvhrxXo2szMT/o1rfRvOv3usedw+43UDIGRxXd&#10;18Di8XicTK1dv02S+R6UKcIq8QooorzzYKKKKACiiigAooooAKKKKACiiigArlviR8RdG+Fng7U/&#10;Euv3K2umafCZZGJAZz/DGmSAzscKq55JA711DHCn6V+Un/BQr9o6T4lePm8C6LeFvDPh2YrcGNvk&#10;ur4DDk+ojyyDtneQTxj0cBgpY6uqa26+hlUqKnG7PBvjx8aNa+PHxFv/ABRrDmOOQ+XZWKsfKtLc&#10;cJGgJ47liOCxY8ZwPPqKK/U6dOFKChBWSPHbbbbA9K9h/ZP+CDfHv4y6ToFxCz6FADe6s6kjFshG&#10;VyCCC7FUBHPzE9q8fAyQOPxr9Yv+CdnwUT4efBa38TXkWzW/FQS+kJUqy2oBFuv4qTJkf89B6A15&#10;WbYr6phm0/eeiNqUOeVux9VWNjHp9rHbwKkcMSBI441CqigYAAHAA9qs0UV+YHrhRRRQAUUUUAFF&#10;FFABRRRQAUUUUAFIaWigD5a/4KMeAF8Zfs53+oRxLJeeH7qLU0PAbywfLlAJ7bZNxHfYO4FfkdX7&#10;8+OPCtv438Ha74fu32Wuq2E9hKcE4SWNkboQejdiPrX4F3lnNp17cWlwhiubeRopY26o4OCD7g5H&#10;4V93w7W5qU6L6O/3/wDDHnYmKUkyKiiivrTjDp1GR6V+mX/BNX9oeTxX4Un+GmtTebqehxefpkzs&#10;My2WQpixj/lkxGP9lwABs5/M09K7L4N/E3UPg98TNA8Xabl5tOuA8kIOBNCflljP+8hYZ7ZzXl5l&#10;hFjMO6fXdeqNaVT2ckz95KKxvCfifT/GnhvTNe0qYXGm6jbR3VtKP4o3UMp/I9K2a/K9Voz2N9UF&#10;FFFAHO/EX/kn3if/ALBd1/6KavwLr99PiL/yT7xP/wBgu6/9FNX4F19vw58FX1X6nn4rdBRRRX2J&#10;xBQelFB6UAfuh+zl/wAm/fDH/sV9M/8ASSOvRq85/Zy/5N++GP8A2K+mf+kkdejV+N1P4kvV/me3&#10;HZBRRRWZQh6V4r+1x8FYvjr8F9Y0WOMNrVmh1HSnC5IuY1JVOo4kBMZ9N2cHAFe10jfdP0rSnUlS&#10;mqkN1qJpSVmfz1yxPDK0bja6Haynqp7g/Skr6C/bt+Fsfwx/aJ1z7JCYdM10DWbbnIzKzecB6Dzl&#10;lIXsCo6YJ+fa/XMPWVejGququeJJcraYUUUV0CCui+HX/JQfDH/YUtf/AEatc7XRfDr/AJKD4Y/7&#10;Clr/AOjVqJ/A/Qa3P30ooor8aPcCiiigAoopDQAGvnb9s/8AaTh/Z6+H0ZsDHN4v1jfBpcLqGWLA&#10;HmXDA8bU3LgHOWZRjG4j23xp4w03wH4X1XxBrM4tdK022e6uZzztRQScDqx44A5JIABJr8R/j58Z&#10;dV+PHxO1XxZqn7pJj5VjZiQutpaqT5cQJ+pJIwCzOcDOK9zKcB9crc0/gjv5+Rz16ns42W7OF1C/&#10;udWv7q9vJmuLu5leaaZyS0jsSzMT3JJJ/GoKKDX6Wklojygr7y/4Jm/AAalql78UtZtQ1vaE2WiB&#10;+Q0xyJ5h/urlAeRl3xgrmviPwh4Xv/GvinSNA0qMS6lqd3FZ26E8eY7BVyewyck9gDX7ofCj4faf&#10;8KPh7oXhLSyWstJtUtlkIwZWA+eQjsWYsxHTLHHGK+Yz3GOjRVGLs5fl/wAE6sPDmlzdjsKKKK/P&#10;z0wooooAKKKKACiiigAooooAKKKKACkYZUj1paKAPzG/4Kk/DUaH8RfDPjK2jxFrVk9pcsoOPPgI&#10;wzHoCySKAM5PlNxwTXxFX6x/8FLvCEXiD9nKfVjGpn0LUra8V+NwV38grnGcEzKSARyqk/dwfycr&#10;9KySs6uDim9Ytr+vvPJrxUajsFB6UUV7xgXNG1i88P6vZapp9w9nf2U8dzb3EfDRSIwZWH0IzX7Y&#10;/syfGi0+PXwj0nxRDiK/x9k1K2H/ACwu0A8wf7pyHX/Zdc+g/EI9K+sv+Cc/xv8A+FdfF/8A4RLU&#10;LjZonivbbpuPEV6v+oYem/LRkDqzR5+7XzudYP6xh3Uj8UdfVdV+p00J8k7PZn6yUUUV+cnqCMMq&#10;QfSvyp/4KVfCJvB/xctPGVpAw07xRFmZgoCrdxKqP04G5PLbnBJ3kZwcfqvXg/7aXwnf4wfAHxBp&#10;lrCZtW05f7X09VDMzTQgkoqjqzxmRB7uK9TLcT9WxUZt6PR/P/LcxrQ54M/GGigHIHQ5GeKK/VDy&#10;AooooAUYBGenvX7D/wDBP7xWPFH7LvhaNiDc6U9xp02AAMpKxTvn/VtHycZOTjGK/Hc8g1+gf/BK&#10;z4h/vPG3giaQZZotatIwOO0M7E59Ps44HrntXzue0vaYTmX2Wn+h04eSU7H6J0UUV+cnqBRRRQAU&#10;UUUAFFFFABRRRQAUUUUAFIehpaRvun6UAflL/wAFPdUivf2gtJtYZmc2fh+3jlj5CpIZ534zwSUa&#10;Pkew7V8iHocda9x/ba8Xf8Jj+0745uEfdBZXa6ZGofcE8iNYnAOB/GrkjsSRzXmXw18C33xO8faB&#10;4V03K3erXsVqsmwsIlZgHlIHJVFyx9ga/VcClQwVPm0tG7/P9Txqms2fo3/wTM+DH/CLfDTUPHl/&#10;beVqniOXy7RmHIsY+AR6b5A591SM+9fa9Y3hXwxp/gzw7puh6XCttpun28drbwqMBERQqj8h+ea2&#10;a/NMTiJYqtKtLqz1oR5IpBRRSE4BNcpZg+NvGukfD3wvqniHXbpbLSdOt2uLiduyjsB1ZicAKOSS&#10;AMkivxT/AGhvjrrX7QPxFvPEWqMYLNcxabpwfclpb5yFBwMsc5ZsZJ9gK+h/+Cjf7SL+NvGX/Ct9&#10;EuB/YWhTbtRkhkJF1eAYMbY4Ii5Uj+/uzyor4tr7/JMv9hT+sVF70tvJf5v8jzMRUU3yroFB6UUV&#10;9Scp6n+zL8F5/j18YNG8L/vE00k3epzxEAxWkZBk57FiVRTg4Z1zxX7baVpdtoun29hZxJb2dtGs&#10;MEMa7VjjUYVQPQAAfhXyP/wTb+C6+CfhHP4xvYGh1fxRIJYzIg3JZR5WEDuAx3v7hkznAJ+xa/NM&#10;5xf1nEckX7sdF+p6lCHLC/cKKKK8I6QooooAKKKKACiiigAooooAKKKKACvnL9vnwB/wn37NfiQR&#10;ReZe6Ls1m3ycAeTnzSeDn9y03HHOOa+jazvEGiWviPRb/TL5PMs7y3ktpo/7yOpVh+RNbUajo1Y1&#10;F0dyZLmTTP5+qK0fE+g3HhbxFqmi3Y23Wm3c1nMChQiSORlbKnkcjoeRWdX7CmpJSWzPEtbRhR+G&#10;fY0UGmB+jX/BNL9ottT0u7+Fuu3e+7s1N1obSsS8sPJmgBP9w4ZR/dZugUV9+V+BHw/8bal8NvG2&#10;i+KNIkEeo6VdJcw56MVPKN6qy7lI9GNfud4G8a6X488HaN4j06VZrDVbWO8gfcPuuoODkjBByCMA&#10;ggggEYr85zzCLDVvbQWk/wA+p6WHnzLlfQ6miiivnTrCiiigAooooAKKKKACiiigBD0NfnL/AMFW&#10;/GAn1fwD4ZicAwW91qU8eVJO9kjiPTcP9XL6Zz3wcfo0xAUk9MV+QH/BRHxd/wAJR+03q9qknmw6&#10;LZWumoy7So+TzmUEdw8zg55BBHbA97JKftMbF/ypv9DmxDtTsfNOccmv2R/YK8Lf8It+y54NjkjE&#10;dzfJNqEpBPzebM7IcHp+78scccZ5zk/jhHG8rqkaNJIxAVFBJY9gAOtfvj8P/DUfgvwRoHh6LHla&#10;Tp9vYLtLEYijVBjJz0Hfmvc4iqfuqdPu7/cc+GWrZ0dFFFfCnohRRRQAUUUUAFFFFABRRRQAUh6U&#10;tIehoA/N7/gq14yF14h8BeF42A+zWk+pzR787vMdY4yVxxjyZQDnncwwMc/BeM98e/pX0h/wUJ8X&#10;/wDCU/tO67bo2+DRrW202Jg+4cRiVwOOMSTSKRzyD64Hznb28t3cRQQxvNNKwRI41LMzE4AAHJJN&#10;fqWVw9jgqa8r/fqePVfNUbP2U/YU8Lnwr+y74Iikh8q4vYJdRkOwoXE0ryISD1/dtGAe4AI4r36s&#10;DwP4dg8IeENF0K2Km30uxgsYyibBtiQIMLk44Xpk1v1+Z1qntasqndt/ietFWikFFFFYlBRRRQAU&#10;UUUAFFFFABRRRQAUUUUAIeleLftj/wDJsnxD/wCwU/8A6Ete0npXi37Y/wDybJ8Q/wDsFP8A+hLX&#10;Rhf94p/4l+ZMvhZ+KdFFFfsB4gUUUUAB6V6R8BPgL4g/aJ8X3nhvw3d6bZX1rYtqDyapLJHF5ayR&#10;xkAojndmVTjHY815vX2L/wAEsf8Ak4PxB/2K9x/6V2lcGPrTw+GnVhukXTSlNJh/w6z+K3/Qw+DP&#10;/A66/wDkWj/h1n8Vv+hh8Gf+B11/8i1+qNFfDf27je6+5Hpewgfld/w6z+K3/Qw+DP8AwOuv/kWj&#10;/h1n8Vv+hh8Gf+B11/8AItfqjRR/buN7r7kHsIH5Xf8ADrP4rf8AQw+DP/A66/8AkWj/AIdZ/Fb/&#10;AKGHwZ/4HXX/AMi1+qNFH9u43uvuQewgfld/w6z+K3/Qw+DP/A66/wDkWj/h1n8Vv+hh8Gf+B11/&#10;8i1+qNFH9u43uvuQewgfld/w6z+K3/Qw+DP/AAOuv/kWj/h1n8Vv+hh8Gf8Agddf/ItfqjRR/buN&#10;7r7kHsIH5Xf8Os/it/0MPgz/AMDrr/5Fqjq3/BMT4uadArwX/hfU3JwYrS/lDAYPJ8yFBjt1zz9a&#10;/V+ij+3cbe7a+4Tw8GfjR4g/YO+N3h/zHPgx9Rt1IHn6feQTBiR2QP5nHQkqAMfjXkniv4Z+LfAj&#10;lPEfhjWNCIAOdRsJIVOSQCGYAEEg4I64r98qZNEk8TxyKrxupVlYZBB6giuunxDXT/eQT+9f5kPC&#10;x6Ox/PZRX7S/Ej9jP4TfFBJpNS8KWunahIMf2how+xzA5zuOz5XPbMitx+FfHfxh/wCCX3iPQGmv&#10;Ph7rkfiS1+Zl03VNtvdqAOFEvEchPPJ8sc17eHzzC1vdn7j89vvX+Rzzw847anw9RWv4s8Ha54D1&#10;ubR/EWkXmi6nD9+1voWicDJwQD1BxwwyD1BI5rIr6CMlJXWxy67MdHI0LrIjMjqQyspwQR0INez/&#10;AA2/bI+LXwvmtxp/i271awiI/wCJbrjtewsoUBYwXO9EG0cI69/U14tRWVWhSrrlqxTRSbi7pn6Z&#10;fBr/AIKeeFdeEen+P9Hl8MXzOF/tGxBuLJgf4mH34+wwA/qSM4H2P4S8Z6H470ZNW8PatY61prsU&#10;W60+4SePcOq7lJAI7jqK/AY9K7H4Z/GLxj8HtW/tHwjr13pExIMkMbBoZsdpI2BV/wAQcdq+YxXD&#10;9Od5YeXK+z2OuGIa0kfvLRXxj+zZ/wAFEvDXxEa30Hx8tv4S8RsFVL8ybdOu2wP42/1LE5+ViV4H&#10;z5IWvsuKTzVyBxXx1fDVcNPkqxs/62Z3Rmpq6H0UUVzFhRRRQAUUUUAFFFNfhT9O1AHz1+238eW+&#10;BPwguZ9OnEXiXWidO0w5O6JiD5k4/wBxTkHpuKZyOK/HKWRpXZ3ZndiWZmOSx7mvoD9uH41t8Yvj&#10;hqSWkhbw/oG/StPX+FtrfvpQP9twfqqJnkV8+1+lZRg/q2HTl8UtX+n9eZ5NafPLyQUHpRQele8Y&#10;HZ/BX4dy/Fj4reFvCUW/GqX8cMzRglkgB3TPgc/LGGb8Oo61+7OnadBpVlDaWsaw28MaxRxpwEVR&#10;gAewAFfmf/wS2+Hn9r/EXxP4wnVvJ0iySxgzuAaadiSR/CxVIiCCePMBxyCP06r87z2u6mJVLpFf&#10;i9T0sNHlhfuFFFFfNnWFFFFABRRRQAUUUUAFFFFABRRRQAUUUUAI33T9K/DP9pfQV8NftB/ESwjE&#10;axLrl3NGkShVjSSVpFQAegcD8DX7mN0Nfjx/wUM02Wx/au8V3EjIUvoLG4jCk5Ci0ijw2Rwcxk/Q&#10;j3A+o4enbEyj3j+qOPFL3UfONFFFfoB5wUdOnWig0AfqV/wTN+LH/CVfB++8IXc7zah4ZutsKv2s&#10;5svFgnkgOJVx2GwcDAH2ZX5Ef8E6fiA/g79oux0p322XiS1l06Td91XUebGwHqWj2Dr988dx+u9f&#10;mOb4dYfFy5dpa/fv+J6tCXNBBRRRXinQc78Rf+SfeJ/+wXdf+imr8C6/fT4i/wDJPvE//YLuv/RT&#10;V+Bdfb8OfBV9V+p5+K3QUUUV9icQUHpRQelAH7ofs5f8m/fDH/sV9M/9JI69Grzn9nL/AJN++GP/&#10;AGK+mf8ApJHXo1fjdT+JL1f5ntx2QUUUVmUFFFIelAHwR/wVa8FpN4W8DeLUCq9pezaXKR95xLH5&#10;qD/gPkSf99fl+cNfr1/wUY0NNW/ZZ8Q3TOFbTLqyulUpu3E3CQ4BzxxMeeeAR3zX5C1+i5DU58Hy&#10;/wAra/X9TysQrTuFFFFfRnOFdF8Ov+Sg+GP+wpa/+jVrna6L4df8lB8Mf9hS1/8ARq1E/gfoNbn7&#10;6UUUV+NHuBRRRQAUhOBmg9K5D4rfEjTPhN8PNd8Wat/x46XatMUDbTK/SOJTg4Z3KoPdhTScmoxW&#10;rB6K7PhT/gp18fGvNSsPhZpUwEFuI7/WipOTIfmggPphT5hHOd8RGMHPwJWv4y8W6l488V6v4i1e&#10;bz9T1S5ku7hxwN7nJAHZR0A7AAdqyK/WMDhVg6EaS36+p41SfPJsKD0ooxniu8zPsT/gmV8Lo/FX&#10;xf1LxfeQGS08M2o8hs4H2qcMiEj+LEYm47EqeoGf1Sr5g/4J2fDtfA/7N+l388Jj1HxFcy6rMXUb&#10;/LJ2QjOeVMaK4HGPMPAJOfp+vy3NMR9Yxc30Wi+X/BuetRhyQQUUUV5JuFFFFABRRRQAUUUUAFFF&#10;FABRRRQAUUUUAeYftKeG28XfAb4gaTErvPPol0YUjZVLSLGzoMngAsoB9ifrX4cV/QXq+mw6zpN7&#10;p9zuNvdwPBJtODtZSpwexwa/nzzlR04yOPrX2/DkvdqQ80/vPPxW6Fooor7E4gqxp1/c6VqFte2U&#10;7215bSpNDPEcPHIjBlZT2IIBB9RVeg9DQ1fRgfu18DviND8XPhV4Z8XwqiHVrNJ5o4juWObG2VAe&#10;+2RXX/gNd5XxF/wS18evrPwo8TeFppGll0TUluIgScJDcLlVHy4/1kUzdScseAMZ+3a/IsXQ+rYi&#10;dLon+B7NOXNBMKa/Kn6dqdSHoa5DQ/Ej9rP4Up8Hfjx4n0K0gFtpEs32/TUQAILeb51VR1whLR8/&#10;8868hr9LP+CoXwjXV/A2g+P7OEtdaNOLG+de9tK3yM3HAWXC9R/rjnPFfmnX6nleJ+s4WM3utH6r&#10;/gWPHqx5ZtBRRRXqmQGvWP2VPibH8JPj34S8QXM62+mi6+yXzucKtvMPLkdvZAwfj+7nkDB8norK&#10;rTVanKnLZqw0+Vpo/oTjkEgP9KfXh37GvxWPxg+APh3V7ifz9Vs0/szUScBvtEIAywzwzIY3I4+/&#10;wMYr3GvyCpTlSqSpy3Tse3FqSTQUUUVmMKKKKACiiigAooooAKKKKACsbxh4mtfBvhbWNdvuLPTL&#10;Ke+mOcfJEhdv0BrYPSvlX/go38SIvBH7Pl1pEcqpqPiS4TT414LCEHzJmAPbagXoeZBj1HRh6Tr1&#10;oUo9WkROSjFtn5Qa9rNx4h1q/wBVvCDdX08l1MVJI3uxZsZ56k9ea+0/+CX3wnTWvHWv+Pr2DfBo&#10;sQ0+wYjIFzKMyOvoyxfLz2nr4hHJ56V+1v7Inwr/AOFO/AXw1odxata6tNANQ1KOT74upgHdWHQF&#10;MiPj/nn36n7zO66w+F9lH7WnyW552HjzT5j2iiiivzs9QQ14Z+2D8dIfgN8IL/VIpSuu6iTYaSgx&#10;kXDIx8w5/hQAsT67R/FXuT/cb6V+QH7fXxnf4pfHO+0u0l3aF4XL6Xaor7leYEfaJe45cbOOMRKe&#10;DkV62V4T63iVGS91av8ArzMK0+SGm7Pm25uZbueSeeV5p5WLySyMWZ2JySSeSSefxplFFfqKVlZH&#10;khXR/DXwVc/Ef4g+HPC1oSs+r38NmJO0YdgGc+yjJPU4B4Nc4elfYn/BMT4fp4i+NOq+KJkLReHL&#10;DERA4Fxcbo1z/wBs1n9Ofyrixtf6th51eqWnr0LhHmkkfp/oGg2XhjRbHSdNgS10+xgjtra3jGFi&#10;iRQqIo9AoAH0rToor8l13Z7QUUUUAFFFFABRRRQAUUUUAFFFFABRRRQAUh6GlprjKke1AH4m/tie&#10;Hx4Z/ac+IdmIxGJNSN7hXLD/AEhFnzk9z5uSOxOO1eO19P8A/BR/Sxp/7Tuozi2MBvtMs7kyFCPO&#10;whj3e+BGFz/s47V8wV+tYGfPhacv7q/I8aorTYUUUV3GYdK+sf2b/wBvq7+Afwzh8HXfg7/hKILW&#10;6mmtLj+1BaeTFIQ5i2iB8/vDI27P8eMcV8nUVzYjDUsVHkqq6Gm4u6P6FqKKK/ID3AooooAKKKKA&#10;CiiigAoopDQAN901+Dvxs8Ur42+MHjTXo5DLBqGsXc8DFg2IjK3lgEcEBdoBHYCv2w+MXjBfAnwr&#10;8Xa+ZDE2naRdXSMHCt5ixMUCk8bi20D3Ir8HP4QMAYGOK+x4dhrUqeiOHFPRI9J/Zp8LDxp8fvh/&#10;o8ieZbzaxbyTJ83zRxuJHGV5GURue1fubX5K/wDBNPwp/bv7R8eqPGTHoemXF2snzbRI+2ADI4yV&#10;mcgHqFb0r9aq5M/qqeJjBfZX5l4Ze5cKKKK+ZOsKKKKACiiigAooooAKKKKACkboaWuG+Nvi5fAf&#10;wi8Za8WKPYaRdTRkSmImQRNsUMOVJbaAfUiqinKSiuoH4o/GLxd/wnvxY8X+IlbfFqerXVzCQ+8C&#10;JpW8tQ2BkBdoBwOAK6D9l/wqPGn7Qvw+0p0MsT6xBPLGIjJvjiPmyAjj5SsZBPYEnnFeYH8+Op61&#10;9Zf8EzvCX9u/tEPq8iDytC0q4uVkKZAlkKQhc5+UlJJDnnhWHev1LFSWGwc3HTljZfdZHjQ96ovU&#10;/WSiiivys9kKKKKACiiigAooooAKKKKACiiigAooooAQ9K8W/bH/AOTZPiH/ANgp/wD0Ja9pPSvF&#10;v2x/+TZPiH/2Cn/9CWujC/7xT/xL8yZfCz8U6KKK/YDxAooooAK+xf8Aglj/AMnB+IP+xXuP/Su0&#10;r46r7F/4JY/8nB+IP+xXuP8A0rtK8nNf9yq+n6mtH+Ij9UaKKK/LT2AooooAKKKKACiiigAooooA&#10;KKKKACiiigAooooA4H4ufBPwf8atCbTPFmi2+pxKv7qfGy4gPXMcq4ZeewOD0IIyK/Ln9p/9ifxJ&#10;8BHm1rS3fxF4IBGNRjTM1oPlAFwqjABZtodflOBnZnFfsJVe+sYdRtpLe5jSe3kQpJFIoZXUjBBB&#10;6gjtXqYHMK2Cl7rvHs9v+AYVKMai13P58aK+1/23v2In+HUt5498BWbS+F5GMuo6TCuTppPWSMf8&#10;8PUf8s/9z7nxRX6RhcVTxlNVKb/4DPMnBwdmFFFFdhAHoa+sP2Sv25dX+Dk1j4X8YSS6v4I3pHFM&#10;257jS0GR+76l4xxlD0A+XH3T8n0HiuXEYalioOnVV1+K9CoycHdH7/eFvFOleM9Bs9a0S+g1PSrx&#10;PMt7u2kDxyLnHBHcEEEHkEEEA1sV+Ov7Hn7WGo/s/wDiyLS9TnkuvAWpTgX1owL/AGRjgfaIwOhH&#10;G4AfMB0yFx+vOg67YeJdHtNV0u6hvtOvIlnt7q3cPHLGwyrKw4IIIr8zx+BngKnLLWL2Z61Ooqkb&#10;mjRRRXmmoUUUUAIeleJ/tf8AxbHwY+BPiHW4bg2+r3MX9n6WVbDm5lBVWT/aRPMl+kRr2xjhSfSv&#10;zL/4KkfFJ9a8e+HPA1rOfsukWjX15GhODcTHCBu2URAQR/z2PXoPSy7D/WsVCm9t36IxrT5INnw8&#10;enrx1PWiiiv1VKx5AUZx7UUfXpT2A/W7/gm/4Kbwt+zXY30sPkz67fXGoENu3bA3kpnIGARFuAGR&#10;hgR9419UVw/wS8I/8IF8JPB/h1l2zaZpVtbTDZsJlWJRIxXJwS24kZPJNdxX5Biqvtq86nds9qC5&#10;YpBRRRXMWFFFFABRRRQAUUUUAFFFFABRRRQAUUUUAI3Q1+S3/BS7TprP9pPz5QoS80a1mi2nJ2hp&#10;Izn0O6NvwxX60npX5X/8FTP+Tg/D/wD2K9t/6VXdfQZG2sardmcuJ/hnx1RRRX6QeYFFFFAHTfC/&#10;xQfBPxJ8KeIfM8oaVqtreM7AlQscqs24L8xGByByRkV+9kUnmLkDAr+e0jIIzj39K/ef4Ta2PEvw&#10;z8J6uskky6hpFpdiSYku3mQo2Wz355r4jiOnZ06nqvyO7CvdHX0UUV8cd5zvxF/5J94n/wCwXdf+&#10;imr8C6/fT4i/8k+8T/8AYLuv/RTV+Bdfb8OfBV9V+p5+K3QUUUV9icQUHpRQelAH7ofs5f8AJv3w&#10;x/7FfTP/AEkjr0avOf2cv+Tfvhj/ANivpn/pJHXo1fjdT+JL1f5ntx2QUUUVmUFFFIelAHhf7bWm&#10;Q6r+y98QIZ8mNLFJwAcHdHNHIv4blFfi9X7Wftj/APJsnxD/AOwU/wD6EtfinX3nDl/q8/8AF+iP&#10;OxPxIKKKK+sOMK6L4df8lB8Mf9hS1/8ARq1ztdF8Ov8AkoPhj/sKWv8A6NWon8D9Brc/fSiiivxo&#10;9wKKKKAEJwCa/Pz/AIKjfGBodN8PfDmxmZDdH+1NSVHwDGpKwIw64L72/wCAL16j9ApPuN9DX4d/&#10;tO/EofFn46+L/EMUnm2Et41vYkPuX7NF+6jK44AYJvwO7mvoMkw/tsUptaR1+fT/ADObEStC3c8v&#10;ooor9IPLCrWladPrGp2dha7ftN1MkEW84G9mCjJ7DJFVT0r2L9jnw0PFn7T3w6sSQBFqYv8Aklf+&#10;PZGueuOuYRx3z261jWn7KlKp2Tf4DSu0j9lvBXhu28GeFNI0Cy4s9Ls4LGAYxiOONUX9AK3qKK/H&#10;W23dntpW0QUUUUDCiiigAooooAKKKKACiiigAooooAKKKKAEYZUivwI+IUSQePPEkcahI01K5VVU&#10;YAAlYAAdhgCv33PSvwK+I3/JQPE//YUuv/RzV9jw58dT5fqcWK2Rz9FFFfbnnhQaKDQB9df8ExfF&#10;J0b4/wB9pLN+51jR5ogny/62N0kVueThVl4HrkjgV+rlfiv+xNqUuk/tTfD24hCs7Xslud4JG2WC&#10;SNu/XDkj3FftRX53n8OXFqXdL8G1+h6WGd4BRRRXzZ1nKfE/4f2HxR8A6/4V1JtlnqtlLatIEDGJ&#10;mUhZAD1ZGww9wK/CLxFoN74W1/UtF1KLyNR066ls7mLIOyWNyjrkehBr+gZxlSPavyj/AOCk/wAK&#10;G8G/GmDxVbIqab4nthKdq7VW6iCxyLxxkjY5PUlmJ9T9TkGI5K0qDektV6rX8jjxMOaPMuh8j0UU&#10;V9+ecFBGQaKDQB9s/wDBMD4q/wBh/EPXfAl1MRba7AL2zjY/KLmAHcFGerxbieCcQr0ANfp7X4G/&#10;Dbx3f/DDx9oHirTctd6TexXSx7yolVWBeIkdFdcqfYmv3d8N6/Z+KdC0/V9PkE1hfW8d1byqQQ8b&#10;qGVgR6givzzPsP7LEKtHaS/FHo4aV48rNWiiivmjsCiiigAooooAKKKKACiiigBGztOOuK/JP/go&#10;x8VB46+Or6Daz+dpnhiAWY2tlDcyBZJz1xkfJGehzGfSv09+K/xCsfhV8O/EPirUObfSrKS5KDky&#10;OBhEA9WcqvYfNyQK/CbXtbvPE2uahq+oSm41DULmS7uJTkl5ZGLO3OTyxJ/GvquH8P7SrKu9o6L1&#10;f/AOPFT5YpI9b/Y7+FX/AAt34/8AhnSpoBPpdlL/AGpqCuu5PIgIba4wfldzGn/Az7V+1cUflLgH&#10;iviD/gl78JjoXw41vx3c5Fx4gufstoGAIFtAzAupB/ilMikH/nkpHWvuKuLOcT7fFOK2hp/mXh4c&#10;kPUKQ9KWkJwDXhHSeT/tQfFQfBj4J+JfEyMBfRW32axBJ/4+ZT5cZ4/ultx6cKeR1r8Q5ZXmlaRz&#10;udzuZj1Y9yfrX3r/AMFTfin9u1jwl4BtZB5VpG2sXyqwb96+6OAHjKlVEp68iVTjoa+Ca/Q8hw3s&#10;sN7VrWTv8tkeXiJXnbsFFFFfSnMKOvXHvX6sf8Ex/By6B+z5PrTofP13VJpw5BGYogIVA5IOHSXn&#10;A6kdga/KcHBr9xf2ZfC48GfAH4f6TsaKSLRbWSZGKkrLIgkkGV4OHduf1PWvluIavLh40+7/ACOv&#10;DRvNs9Qooor4A9IKKKKACiiigAooooAKKKKACiiigAooooAKQ9KWkPQ0Aflf/wAFTP8Ak4Pw/wD9&#10;ivbf+lV3Xx1X2x/wVT0iO3+LXg/UQ7ma40Q27KcbQsc8jLjvn9635Cviev1HKWngqdu36s8et/EY&#10;UUUV65kFFFFAH9C1FFFfi57oUUUUAFFFFABRRRQAUh6UtIaAPmf/AIKIeKT4a/Zh16GN1jm1a4tt&#10;ORvMCtzIJGAB+9lInBHoxPavyCPSv0Y/4KveLfJ0LwD4XRt/2i5uNSmQP93y1WOMlcd/Nlwc8bW4&#10;OePznPQ4zn2r9GyGlyYNS/mbf6HlYh+/Y/Q7/glN4RMWn+PfE8kRIlmtdNglIYAFFaSUD+E/6yL3&#10;GO27n9CK+YP+Cc3hb/hHP2YdIuniEUusX11qLAoVZgZPKRjnrlIVIPQqVr6fr4vMqrrYypLzt92h&#10;6FJcsEgooorzTUKKKKACiiigAooooAKKKKAEPSvmH/goz4oPhz9mTV7dJRDLrF5a6cjbyrHMnmsB&#10;jrlYWBHdS1fTxr8/v+Cr/ilodL+H/huOUMs891qM0Qc8FFSOIlenPmS4PX5Wx1NelltP2uMpR87/&#10;AHamNZ2g2fnWeAa/Rf8A4JS+DBFoXj3xRIoJmu4NMhfZyvlo0kgDZ7+bESMcbV5OePzo/wA8V+v3&#10;/BO/wofDX7L+gzyIsc+r3NzqMiiMIeZDGpJH3spEjAnswHavtM+q+zwfKvtNL9Thw6vO59MUUUV+&#10;cnqBRRRQAUUUUAFFFFABRRRQAUUUUAFFFFACHpXi37Y//JsnxD/7BT/+hLXtJ6V4t+2P/wAmyfEP&#10;/sFP/wChLXRhf94p/wCJfmTL4WfinRRRX7AeIFFFFABX2L/wSx/5OD8Qf9ivcf8ApXaV8dV9i/8A&#10;BLH/AJOD8Qf9ivcf+ldpXk5r/uVX0/U1o/xEfqjRRRX5aewFFFFABRRRQAUUUUAFFFFABRRRQAUU&#10;UUAFFFFABRRRQBFdW8V3azQTxJPDKhSSKRQyupGCCDwQRxivx/8A22P2YG+AnjldT0WAjwVrMjGy&#10;Oc/ZJuS1seSSABuUnGQSOSpNfsIa4T4z/CnSvjT8OdZ8J6uRHBfQlY7jyw7W8o5jlUEjlWweozgj&#10;OCa9TLsdLA1lP7L3RjVp+0jbqfhLRWv4y8Jal4D8Wav4c1eHyNT0u6ktLhByN6HBIPdT1B7gg96y&#10;K/UoyUkpLZnkNWdmFFFFUAfrX2//AME7/wBqGbw54itPhd4nvWfRtRkxotxPJxbXRPFuMnhJCTtA&#10;6Pxj58j4gpySPC6yRuY3U7ldTgqR0INceLwsMZRdKfyfZ9y4TdOXMj+hSivnv9i79oE/Hj4R21xq&#10;MgfxRpLLYaoMjdK4UbLggDgSDnjjcHA4FfQlflFWlOhUlSmrNHsRfMk0FFFIayKBuFP0r8J/j58Q&#10;H+Kfxk8XeKC4kh1DUHNswOR9nTEcIz3/AHaJ0r9iP2l/GrfDz4E+N9dikENxb6VNHbyFgu2aQeXE&#10;c5H8brx1PQcmvw6AwB0GBjivsuHaN3UrP0/Vnn4qV7RCiiivtjiCrekzWtvqlnLfQNdWSTI08CsV&#10;MkYYFlBHIJGRn3qoelb/AIA8A698UPFth4Z8M2H9p63fb/s9r50cW/ZG0j/NIyqMKjHkjp9KznKM&#10;Ytzdl1Bb2R923H/BWKC3uJEtPhhJNbA/I8+uiNyPUqLdgPwJ+tM/4e0/9Ur/APLi/wDuWvnn/hgH&#10;49f9CH/5V7D/AOP0f8MA/Hr/AKEP/wAq9h/8fr5n6pk3WUf/AAL/AIJ1c+IPoU/8FaOP+SV/+XF/&#10;9y1jaj/wVc1+S6ZtP+HunW1ttAEd1qMkz57/ADKiDH4V4n/wwD8ev+hD/wDKvYf/AB+j/hgH49f9&#10;CH/5V7D/AOP01hcmXWP/AIF/wQ5sQexf8PWfFv8A0Iui/wDgVNR/w9Z8W/8AQi6L/wCBU1eO/wDD&#10;APx6/wChD/8AKvYf/H6P+GAfj1/0If8A5V7D/wCP0/q2Td4/+Bf8EObEHp+q/wDBVH4hyyIdN8J+&#10;F7VAPnF3HcTkn1BWVMfkapf8PTPit/0L3gz/AMAbr/5Krz3/AIYB+PX/AEIf/lXsP/j9H/DAPx6/&#10;6EP/AMq9h/8AH60VHJkre59//BDmr9bnoX/D0z4rf9C94M/8Abr/AOSqz9X/AOCnPxe1JIhb2fhn&#10;SmQkl7PT5WL+gPmzPx9MVxv/AAwD8ev+hD/8q9h/8fo/4YB+PX/Qh/8AlXsP/j9P2WT3uuT7/wDg&#10;ibrvudD/AMPJPjV/z/6P/wCCxP8AGj/h5J8av+f/AEf/AMFif41z3/DAPx6/6EP/AMq9h/8AH6P+&#10;GAfj1/0If/lXsP8A4/T9nlH9z71/mL9/5mrqn/BRb43X9t5cOu6dp8mc+fbaXCXHth1Zf0z6YrK/&#10;4b++PX/Q+f8AlIsP/jFH/DAPx6/6EP8A8q9h/wDH6P8AhgH49f8AQh/+Vew/+P1ollCVvc/AP3/m&#10;H/Df3x6/6Hz/AMpFh/8AGKgvf28vjvf2stvL49kWORSrNDptlE4+jLCCp9wan/4YB+PX/Qh/+Vew&#10;/wDj9H/DAPx6/wChD/8AKvYf/H6f/CT/AHP/ACUX7/zOc/4bC+NI/wCai61/38X/AOJrgfHvxH8S&#10;/FDWIdV8Vaxca3qMNutqlzdEF1iVmYLn03O5/wCBGvYf+GAfj1/0If8A5V7D/wCP0f8ADAPx6/6E&#10;P/yr2H/x+toV8upvmhKCflYnlqtWaZ8+UV9B/wDDAPx6/wChD/8AKvYf/H6P+GAfj1/0If8A5V7D&#10;/wCP10/X8J/z9j96J9nP+U+fKK+g/wDhgH49f9CH/wCVew/+P0f8MA/Hr/oQ/wDyr2H/AMfo+v4T&#10;/n7H70Hs5/ynz4elfuh+zl/yb98Mf+xX0z/0kjr8sj+wD8esc+A+P+wxYf8Ax+v1c+CmgX/hP4Pe&#10;BtD1W3+y6npmhWNldwb1fy5o7dEddykg4YEZBIPavlc+xFGvCmqU07N7O/Q7MPGUW7o7eiiivjzu&#10;Od+Iv/JPvE//AGC7r/0U1fgXX76fEX/kn3if/sF3X/opq/Auvt+HPgq+q/U8/FboKKKK+xOIKD0o&#10;oPSgD90P2cv+Tfvhj/2K+mf+kkdejV5z+zl/yb98Mf8AsV9M/wDSSOvRq/G6n8SXq/zPbjsgooor&#10;MoKQ9KWkPSgDxb9sf/k2T4h/9gp//Qlr8U6/az9sf/k2T4h/9gp//Qlr8U6+94d/3ef+L9Eedifi&#10;QUUUV9WcYV0Xw6/5KD4Y/wCwpa/+jVrna6L4df8AJQfDH/YUtf8A0atRP4H6DW5++lFFFfjR7gUh&#10;6UtIaAPIP2sPH8nwx+AHjPXbeY296lg1tayr95JpiIUZR3KmTd3+7k8A1+JIGAOgwMcV+mX/AAVT&#10;8aNpnw18H+GYiVbV9Tku5COjR26AFT/wKdD/AMB+tfmbX6Dw/S5MK6n8z/Bf0zzMRK87dgooor6c&#10;5QNetfswfGyz/Z++Jh8X3elXGstDYT28FpBMIQ8r7QN7kHC4DdASDggHkHyU9K9F+FP7O/xC+N1p&#10;f3Xgrw62s29jIkVxJ9rt7cIzAkAebIm7gds4yPWuXEqk6TjXdovR3KjfmTjufYn/AA9p/wCqV/8A&#10;lxf/AHLR/wAPaf8Aqlf/AJcX/wBy188/8MA/Hr/oQ/8Ayr2H/wAfo/4YB+PX/Qh/+Vew/wDj9fP/&#10;AFTJe8f/AAJ//JHRz4g+hT/wVoyD/wAWr/8ALi/+5a5tf+Cq/i1R/wAiLo2e5+1TV49/wwD8ev8A&#10;oQ//ACr2H/x+j/hgH49f9CH/AOVew/8Aj9NYXJls4/8AgX/BDmxB7F/w9Z8W/wDQi6L/AOBU1B/4&#10;Ks+LSD/xQ2ij/t6mrx3/AIYB+PX/AEIf/lXsP/j9H/DAPx6/6EP/AMq9h/8AH6f1bJu8f/Av+CHN&#10;iD0Wf/gqZ8UPOkNv4c8IRwFjsSW1upGUZ4Bb7QMnGOcD6DpTP+HpnxW/6F7wZ/4A3X/yVXnv/DAP&#10;x6/6EP8A8q9h/wDH6P8AhgH49f8AQh/+Vew/+P1qqWTr+T7/APghzV/M9C/4el/Fb/oXvBv/AIBX&#10;X/yVWLff8FLPjHc3TywPoNhG2MW9vp2UXAxxvdm568k1y/8AwwD8ev8AoQ//ACr2H/x+j/hgH49f&#10;9CH/AOVew/8Aj9NU8nW3J9//AARN133Oh/4eSfGr/n/0f/wWJ/jR/wAPJPjV/wA/+j/+CxP8a57/&#10;AIYB+PX/AEIf/lXsP/j9H/DAPx6/6EP/AMq9h/8AH6PZ5R/c+9f5i/f+Zb1P/goV8c764WS38V2+&#10;mIFCmG10q1ZCcn5v3kbnPPrjgcVU/wCG/vj1/wBD5/5SLD/4xR/wwD8ev+hD/wDKvYf/AB+j/hgH&#10;49f9CH/5V7D/AOP1ollCVvc/8lD9/wCYf8N/fHr/AKHz/wAo9h/8YrN1j9uD4464YvtPxAvI/KDb&#10;fslrbW2c4+95Ua7unGc4yfWtL/hgH49f9CH/AOVew/8Aj9H/AAwD8ev+hD/8q9h/8fpp5Undcn/k&#10;ov33mc5/w2D8aO/xF1rH/XVf/ia8kvb2fUbye6uX824nkaSSQgAsxOST+JJr37/hgH49f9CH/wCV&#10;ew/+P0f8MA/Hr/oQ/wDyr2H/AMfreniMvpNunOCv2aRDhUe6Z8+UV9B/8MA/Hr/oQ/8Ayr2H/wAf&#10;o/4YB+PX/Qh/+Vew/wDj9dH1/Cf8/Y/ehezn/KfPlB6V9B/8MA/Hr/oQ/wDyr2H/AMfo/wCGAfj1&#10;/wBCH/5WLD/4/R9fwn/P2P3oPZz/AJTg/wBmu7msv2h/hnJBIYpG8SafCWXrte4RWH4qSPxNfufX&#10;5VfAD9iD4u+Ffjb4I1rxN4ONjommarBe3FwuqWbmMRuHVsJMzHDKvABOM1+qtfFZ5Xp160HSknZd&#10;Hc7sNGUYvmQUUUV80dgV83ft7fCr/hZ/7PusyW1uk2reH/8AicWjHhgsYPnqD7wmQhehZU7gEfSN&#10;RzxpNBJHIgkjZSrIwyGBHIIrajVlQqRqx3TuTJKSaZ/PbRXon7Q/wuf4O/GbxT4XEDwWVrds9h5h&#10;yXtHAeA7v4jsIBP95Wzg5Fed1+vUqkasI1I7NXPEaabTCiiitADOOQMn0r9XP+CbPxT/AOEy+Bb+&#10;G7hka/8AC12bPh8u9tJmSJ2Hb5jKg9oxyTmvyjNfSX/BP74o/wDCuv2h9HsrmXZpniRTo8wPIErk&#10;G3I4PPmqqduJCe1eJnGH+sYSVt46r5b/AIG9GXLM/YSiiivzI9YKKKKACiiigAooooAKQ9DS01/u&#10;tnpigD4V/wCConxb/srwR4f8A2Vy8d1rE/26/jTvbRH92reoaXD8d4OSO/50eFfDV94x8S6XoOmp&#10;5uoalcx2lugJ+Z3YKOgz3z+FenftcfFZ/i/8evE2sJOZ9MtZjpunZPAtoSUDL3Ad/Mkwe8hr1v8A&#10;4JqfCg+MfjLc+LbqEPp3haDfGWOQ13MGSMbSOcIJmyOVZU9a/R8PH+zcu5no0r/N7L8jypXq1bI/&#10;TP4c+DbP4d+CNE8M2O02ulWUNmjqgXzNihS5A7sQSe5JJJPWunoor84bbbk92eolbRBSNyp+lBri&#10;PjT45/4Vt8KPFviUHbNpml3FxB7zCM+WPut1faMkEDPPFOMXKSiuo3orn46ftT+PG+JH7QXjnW85&#10;gOovaW5GcGGACGNgCBjcsYYjAwWOeeT5ZQTyTjknJNFfsNGmqVONNdEl9x4bbk7sKKKDWwh0ao0i&#10;iQkRkgMVXcQO+BkZ+ma/Qb/h61Z6Yfs2n/CxjYxAJAH1tYSEAwBsW2YLj0BIr4R8GeDNa+IfifT/&#10;AA74esW1LWb+Tyra1WREMjYJPzOQoACk5JHANe0/8MA/Hr/oQ/8Ayr2H/wAfrx8dSwVaUVi5JNbJ&#10;uxrTdRfAfQ3/AA9p/wCqV/8Alxf/AHLSH/grRx/ySv8A8uL/AO5a+ev+GAfj1/0If/lXsP8A4/R/&#10;wwD8ev8AoQ//ACr2H/x+vN+qZL3j/wCBP/5I158Qe2aj/wAFXNfkumbT/h7p1tbbQBHdajJM+e/z&#10;KiDH4VV/4es+Lf8AoRdF/wDAqavHf+GAfj1/0If/AJV7D/4/R/wwD8ev+hD/APKvYf8Ax+q+rZN3&#10;j/4F/wAEObEHsX/D1nxb/wBCLov/AIFTVmar/wAFUfiHLIh03wn4XtUA+cXcdxOSfUFZUx+RrzD/&#10;AIYB+PX/AEIf/lXsP/j9H/DAPx6/6EP/AMq9h/8AH6pYfJk73j/4F/wQ5sR5noX/AA9M+K3/AEL3&#10;gz/wBuv/AJKo/wCHpnxW/wChe8Gf+AN1/wDJVee/8MA/Hr/oQ/8Ayr2H/wAfo/4YB+PX/Qh/+Vew&#10;/wDj9X7LJv7n3/8ABDmr+Z2Wr/8ABTn4vakkQt7PwzpTISS9np8rF/QHzZn4+mKzv+Hknxq/5/8A&#10;R/8AwWJ/jXPf8MA/Hr/oQ/8Ayr2H/wAfo/4YB+PX/Qh/+Vew/wDj9NU8oXWH3r/Mn9/5nQ/8PJPj&#10;V/z/AOj/APgsT/Gqeqf8FFvjdf23lw67p2nyZz59tpcJce2HVl/TPpisr/hgH49f9CH/AOVew/8A&#10;j9H/AAwD8ev+hD/8q9h/8fpqGUJ39z71/mH7/wAw/wCG/vj1/wBD5/5SLD/4xR/w398ev+h8/wDK&#10;RYf/ABij/hgH49f9CH/5V7D/AOP0f8MA/Hr/AKEP/wAq9h/8frT/AISf7n/kov3/AJkF7+3l8d7+&#10;1lt5fHsixyKVZodNsonH0ZYQVPuDWH/w2F8af+ii61/38X/4muj/AOGAfj1/0If/AJV7D/4/R/ww&#10;D8ev+hD/APKvYf8Ax+mpZUtnD/yUVqz7nkvxA+Kni34q3lrd+Ldeu9eubWMxQSXbAmNSckDAHeuW&#10;r6D/AOGAfj1/0If/AJV7D/4/R/wwD8ev+hD/APKvYf8Ax+uqGMwVNcsakUvJpEunUbu0z58or6D/&#10;AOGAfj1/0If/AJV7D/4/R/wwD8ev+hD/APKvYf8Ax+tPr+E/5+x+9C9nP+U+fKK+g/8AhgH49f8A&#10;Qh/+Vew/+P0f8MA/Hr/oQ/8Ayr2H/wAfo+v4T/n7H70Hs5/yn7J0UUV+SntBRRRQAUUUUAFFFFAB&#10;SNwp78UtI33T9KAPyb/4KYeLf7e/aIj0lHHlaHpNvbPGr7gJZC0xbGPlJSSMY54VT3xXyceh4z7C&#10;vT/2o/Fv/CcftDeP9XV/NifVpreKQPvDxwnyY2BwOCkakDsCBz1rnfhB4UXx18VvB3h50MkOqaxa&#10;Wko8oyARvKquxUdQFJJGRwDyOtfq2Ej9WwUL9I3/AAueNPWbP2r+BPhdvBPwe8GaDJF5U2n6RawT&#10;DYUzKIl8wkHkEvuJB7k131Mjj8sEZznmn1+Vyk5Scn1PYSsrBRRRUjCiiigAooooAKKKKACiiigB&#10;r8K30r8lf+ClPiv+3f2j5NKWVjFoWmW1oYgW2q7gzk4PGSsyAkdlUE8YH61t90/Svwz/AGlvFv8A&#10;wnHx98fawJDLFNrFxFA7FiTDE3lRfe5A2Ivynp0wK+myClzYpz/lX56HHiXaKPNs45r94Pgv4V/4&#10;Qb4TeD/DzII5dM0m1tZlEYT94kShyVycEsCTyeSeTX4pfBLwqvjj4w+CvD7x+dDqOsWkEyBA/wC5&#10;My+YcHg4TcefQ9elfvBHGIwf6V2cRVbunT9WRhVux9FFFfGneFFFFABRRRQAUUUUAFFFFABRRRQA&#10;UUUUAIeleLftj/8AJsnxD/7BT/8AoS17SeleLftj/wDJsnxD/wCwU/8A6EtdGF/3in/iX5ky+Fn4&#10;p0UUV+wHiBRRRQAV9i/8Esf+Tg/EH/Yr3H/pXaV8dV9i/wDBLH/k4PxB/wBivcf+ldpXk5r/ALlV&#10;9P1NaP8AER+qNFFFflp7AUUUUAFFFFABRRRQAUUUUAFFFFABRRRQAUUUUAFFFFABSEZGKWkNAH5t&#10;/wDBUH4KJpOvaJ8S9OiOzUsabqu1T/rkXMEpPctGrIemBEnBycfB1ft/+058Mo/i58EfFfhwpvup&#10;bJriz+XcRcxfvYsYBPLIFOBnDEc5r8QD09OOh61+h5FiXVw3s5bx0+XQ8vER5Z37hRRRX0pzBQaK&#10;KAPof9hT4zN8JPjxpUF1cCHQvETLpV9vbCIXYeTIT2IkwMngKz5IGSP2Pr+eoDJ6496/b79l74oD&#10;4xfBDwv4nkKm+uLYQ3qq2dtzGTHJkdRuK7wD2ccnINfDcQYZRnHERW+j+Wx34WWjger0UUhr5A7j&#10;5F/4Kb+KzoX7O8OmI48zW9Xt7V4/MCkxoHnLbf4gGijz0wSpz2P5SV+hn/BWPXcQ/DjRElQ7mvry&#10;aIffGBCkZz2BzL9dvtX551+kZFBRwSfdt/p+h5WIf7wKKKK+gOcK+nv+CcFlDd/tQ6RJLGrvbWF5&#10;LExHKMYthI99rMPxNfMNfUn/AATY/wCTnbH/ALBl3/6CK83Mv9zq+jNaX8RH65UUUV+UnsBRRRQA&#10;UUUUAFFFFABRRRQAUUUUAFFFFABRRRQAUUUUAFFFFABRRRQAUUUUAFFFFAHO/EX/AJJ94n/7Bd1/&#10;6KavwLr99PiL/wAk+8T/APYLuv8A0U1fgXX2/DnwVfVfqefit0FFFFfYnEFB6UUHpQB+6H7OX/Jv&#10;3wx/7FfTP/SSOvRq85/Zy/5N++GP/Yr6Z/6SR16NX43U/iS9X+Z7cdkFFFFZlBSHpS0h6UAeLftj&#10;/wDJsnxD/wCwU/8A6EtfinX7Wftj/wDJsnxD/wCwU/8A6EtfinX3vDv+7z/xfojzsT8SCiiivqzj&#10;Cui+HX/JQfDH/YUtf/Rq1ztdF8Ov+Sg+GP8AsKWv/o1aifwP0Gtz99KKKK/Gj3ApD0paRhuUj1GK&#10;APyr/wCCoHiQ6n8ddF0lSDHpehxBhswRLJLIzc9xsEX45r4+r3P9uLWW1z9qfx5MyNGsNzDaqjOW&#10;wIoI48j0BKlsdtx69T4ZX6vl0PZ4SlHyX46njVXebYUUUV6JmB6V+lP/AASj/wCSfeOv+wpB/wCi&#10;jX5rHpX6U/8ABKP/AJJ946/7CkH/AKKNeDnn+4y+X5o3w/8AFXzPu2iiivzU9YKKKKACiiigAooo&#10;oAKKKKACiiigAooooAKKKKACiiigAooooAKKKKACiiigAooooAKQjIIpaQ0Afn1/wVI+Eivp/hv4&#10;iWiEyQP/AGRf4UYKMS8LE8Hhg47/AH16Y5/O+v3Z+N3wyt/jD8K/E/hG4kWL+1LJ4oZXB2xTgh4Z&#10;DjkhZFRsd8e9fhbqOn3WkX9xY3tu9reW0jRTwSDDRupIZW9CCOa/QchxPtcO6LesPyev+Z5mIhyz&#10;v3IKKKK+nOUKmtLybT7uG6tpTDcQOssci9UZTkEfQioaD0NG+4H7q/Ab4kRfF74SeGPF6KEfU7NX&#10;njGMJMpKSqMdhIjge3YdK9Br8+/+CWPxW87TvFXw9uSzSwONZsiz5AjbbHMvPQBvKbjqZG6d/wBB&#10;K/Jcdh3hcTOl0T09HsexTlzxTCiiiuE1CiiigAooooAQ9K8U/bB+KX/CofgH4m1mCUxapcQ/2dp5&#10;Q4YXE/yBx2yil5OePkr2snAJr8yf+Conxa/t3x34f8BWdwrWuiQfb76OM8i6lH7tX9CsW1gB2n5z&#10;xj0stw/1rFQg9t36LUxqz5ItnxAoHAI4wBgDtX7EfsE/ClPhh+zxoks8Hl6t4gA1m7dh85EqjyVP&#10;0iCccYLNwCTn8v8A9nD4WN8ZvjR4X8KujGxuroS3zISCLWP95NyM4yq7Qf7zLX7j2lslpCsUYCxq&#10;AqqowFA6AD0Ar6LiHE+7DDr1f6HNhobzJ6KKK+LO8K+Wf+CkHiY+H/2ZdStBL5bazqFrpwwG3HD+&#10;eQCOnEB68YyOpFfUpr4K/wCCr+ufZ/Cfw90fdN/pd9dXmxW/dnyY0TLDPUefwew3evPpZbD2mMpR&#10;87/dqY1namz836KKK/VjyAoPSig9KAPoL9gH/k7nwD9b/wD9ILiv2Ur8a/2Af+TufAP1v/8A0guK&#10;/ZSvzzP/APel/hX6no4X4Aooor5o7AooooAKKKKACiiigAooooAKKKKACiiigAooooAKKKKACiii&#10;gAooooAKK/Iz/gpL/wAnOX3/AGC7P/0E18uV9Zhsh+sUYVfa25lfb/gnHLEcrasf0LUV/PTRXR/q&#10;5/0+/wDJf+CR9a/un9C1Ffz00Uf6uf8AT7/yX/gh9a/un9C1Ffz00Uf6uf8AT7/yX/gh9a/un9C1&#10;YnjXxPB4M8Ja3rtyFNvplhPfSb32DbFGXOWwcDAPODivwEoprhzX+L/5L/wQ+teQ6e4lu5pJp5Hm&#10;mlYvJJIxZmYnJJJ5Jr6P/wCCefhL/hKP2ntBuHTzYNGtrnUpEKbhwnlKTz8uHmjIPPIA75HzdRX1&#10;WIoutRlSi7XVjjjLlaZ/QtRX89NFfKf6uf8AT7/yX/gnZ9a/un9C1Ffz00Uf6uf9Pv8AyX/gh9a/&#10;un9C1Ffz00Uf6uf9Pv8AyX/gh9a/un9C1Ffz00Uf6uf9Pv8AyX/gh9a/un9C1Ffz00Uf6uf9Pv8A&#10;yX/gh9a/un9C1Ffz00Uf6uf9Pv8AyX/gh9a/un77ePfFMXgnwVr+vzgeTpWn3F85YEjbHGznOAT0&#10;XtX4EySPM7ySu0kjks7scliepJPeiivay3LVl6l73M5eVv1ZhVq+0tofS/8AwTr8IjxP+07o9y8Y&#10;lh0WzudSdWClRhPJUkH0eZCMcggHtkfr/X89NFc2Pyh46r7V1LaWta/6lU6/s42sf0LUV/PTRXnf&#10;6uf9Pv8AyX/gmv1r+6f0LUV/PTRR/q5/0+/8l/4IfWv7p/QtRX89NFH+rn/T7/yX/gh9a/un9C1F&#10;fz00HpR/q5/0+/8AJf8Agh9a/un9C1Fcx8N/+SfeGv8AsGWv/olK6evjGrNo7gooopDCiiigBD0r&#10;xb9sf/k2T4h/9gp//Qlr2k9K8W/bH/5Nk+If/YKf/wBCWujC/wC8U/8AEvzJl8LPxTooor9gPECi&#10;iigAr7F/4JY/8nB+IP8AsV7j/wBK7SvjqvsX/glj/wAnB+IP+xXuP/Su0ryc1/3Kr6fqa0f4iP1R&#10;ooor8tPYCiiigAooooAKKKKACiiigAooooAKKKKACiiigAooooAKKKKAEb7p+lfhx+074GT4b/tA&#10;eOtAhjENtBqck9vEvSOCYCaJRyeiSKOTnjkA8V+47DKntxX5Tf8ABTjwoNF+O+laxGB5er6NE7nI&#10;yZY5HQ8Y6bPK5Oec9gK+lyCt7PFOD2kn+Gpx4mKcEz5Dooor9DPOCiiigAPQ1+kP/BKvx+174S8Z&#10;+D55GY2F3FqNsrtn5JlKOB6ANEpPQZkzzk1+b1fUv/BNrxS2gftLWmnByE1zTbqyKnJXKKLgHrwQ&#10;ICMnPUjvkePm9L22Dn5a/cbUW1UR+uNIehpaRhkEV+Xnrn5d/wDBU/VJJPjN4V0wqPLt9AW5V+5M&#10;lxMpB+nlD8zXxdX1d/wUx1KW9/aRjt5FRUsdEtbeMqDkqWlk5565kI+gFfKNfqeVx5cFS9L/AHnj&#10;1f4jCiiivVMgr6h/4JuTJF+09pwZgC+m3aqCeWOzOB+AJ/A18vHpX0F+wD/ydz4B+t//AOkFxXn5&#10;gr4Sqv7rLpu00fspRRRX5Oe0FFFFABRRRQAUUUUAFFFFABRRRQAUUUUAFFFFABRRRQAUUUUAFFFF&#10;ABRRRQAUUUUAc78Rf+SfeJ/+wXdf+imr8C6/fT4i/wDJPvE//YLuv/RTV+Bdfb8OfBV9V+p5+K3Q&#10;UUUV9icQUHpRQelAH7ofs5f8m/fDH/sV9M/9JI69Grzn9nL/AJN++GP/AGK+mf8ApJHXo1fjdT+J&#10;L1f5ntx2QUUUVmUFIelLSHpQB4t+2P8A8myfEP8A7BT/APoS1+KdftZ+2P8A8myfEP8A7BT/APoS&#10;1+Kdfe8O/wC7z/xfojzsT8SCiiivqzjCui+HX/JQfDH/AGFLX/0atc7XRfDr/koPhj/sKWv/AKNW&#10;on8D9Brc/fSiiivxo9wKRvumlpD0oA/CP49apFrfxx+IWoQTNcW9z4gv5IZGzlozcPs4PT5cDHYA&#10;DFcNXQfEb/koHif/ALCl1/6Oaufr9joxUacYrol+R4b3YUUUVqID0r9Kf+CUf/JPvHX/AGFIP/RR&#10;r81jX6O/8EoNVhfwr8QtOXP2iC9tJ3yMDbIkirg+uYn/AE9a8HPLvBS9V+aN8P8AxUffNFFFfmp6&#10;wUUUUAFFFFABRRRQAUUUUAFFFFABRRRQAUUUUAFFFFABRRRQAUUUUAFFFFABRRRQAUUUUANf7jfS&#10;vyE/4KEfCg/Dr4+32r20QTSvFEZ1SJl4AnztuFxgc78SE9P3o5zmv18PSvlT/gov8Km+IfwGm1iy&#10;gMuqeF5v7SXYMk2xGy4X02hCJCfSHjrXsZTifq2Li3s9H89vxMK0eaB+StFFFfqB5IUHpRRQB6V+&#10;zZ8UH+Dvxr8K+KC5Wyt7tYb0A/8ALrL+7mJ5AOFbcM91U+9fuNaXKXcCSxkFGAIIOQQehBr+fAYz&#10;z0r9kv2Gvir/AMLV/Z58Pz3M4m1fRl/se9JbLFoQBGzHJJLRGNiT1Jb6n4riHDaQxC9H+h3Yae8D&#10;6Dooor4w7wooooAKKKQ0AZ+v67ZeGtGv9U1KdLXT7G3kurmeQ4WOJFLOx+gBNfhD8U/Ht78T/iH4&#10;h8Vagf8ASNVvZLjZ08tCfkj+ioFUck4HJJyT+nX/AAUh+Kg8B/A3+wLWcxap4pnFmgQ4YW0ZV52A&#10;Bzj/AFaHtiX3FflJZ2k2oXcFrbRtNcTusUca9XYnAA9yTX3PD2HUacsTLrovRb/15HnYmd5KCP0K&#10;/wCCWXwmSOw8UfES7Q+dJJ/Y9hvjxhF2yTuCeTkmNRjgFG69v0GrgPgT8OYfhH8JvC/hGLG7TLJE&#10;ndTkPO2XmccnAaRnOO2a7+vlMdiHisTOr0b09FsdlOPJFIKKKK4TUQ9DX5p/8FWdVa48deArIzbo&#10;4NNuZRBn7hkkClsdt3lj/vj2r9LD0r8r/wDgqZ/ycH4f/wCxXtv/AEqu693JEnjot9E/yObEO1Nn&#10;x1RRRX6WeWFB6UUGgD6C/YB/5O58A/W//wDSC4r9lK/Fz9h3Vf7G/aq+H1z5Xnbrqa227tuPNtpY&#10;t2cHpvzjvjHHWv2jr894gTWKi/7v6tHo4X4Aooor5k7AooooAKKKKACiiigAooooAKKKKACiiigA&#10;ooooAKKKKACiiigAooooA+Wfj/8AsG6F8fviJN4tv/FGoaTcS20Vuba1to3TCAgHLc5Oa84/4dR+&#10;FP8AofNY/wDAOCvu2ivQp5hi6UFCFRpL0MnShJ3aPhL/AIdR+FP+h81j/wAA4KP+HUfhT/ofNY/8&#10;A4K+7aK0/tTG/wDP1/gT7Gn2PhL/AIdR+FP+h81j/wAA4KP+HUfhT/ofNY/8A4K+7aKP7Uxv/P1/&#10;gHsafY+Ev+HUfhT/AKHzWP8AwDgo/wCHUfhT/ofNY/8AAOCvu2ij+1Mb/wA/X+Aexp9j4S/4dR+F&#10;P+h81j/wDgrwT9r/APY48P8A7NHg3RdV0/xLqGs3+pX/ANkFvdQJGixiNmZsr33eWMdwW9K/Wc9D&#10;X5o/8FWfFQvfH3gXw6FUGw0ya/3AHOJ5QnXp/wAup4x368jHqZZjcXiMXCnOo2uu3Qyq04Qg2kfD&#10;DdDX2F+yh+wppf7Qnwwm8Wat4kvdFc6jNaQQWcMcitEip8zbujFy4x6BT3NfHpGRjk/Sv2o/Yu8K&#10;r4Q/Zk8AWYwWudPGpM2QSTcs1xyQB0EoHqAAMnGT7+dYqeFoR9lKzbOahBTlqeAf8Oo/Cn/Q+ax/&#10;4BwUf8Oo/Cn/AEPmsf8AgHBX3bRXxn9qY3/n6/wO72NPsfCX/DqPwp/0Pmsf+AcFH/DqPwp/0Pms&#10;f+AcFfdtFH9qY3/n6/wD2NPsfCX/AA6j8Kf9D5rH/gHBR/w6j8Kf9D5rH/gHBX3bRR/amN/5+v8A&#10;APY0+x8Jf8Oo/Cn/AEPmsf8AgHBR/wAOo/Cn/Q+ax/4BwV920Uf2pjf+fr/APY0+x8Jf8Oo/Cn/Q&#10;+ax/4BwUf8Oo/Cn/AEPmsf8AgHBX3bRR/amN/wCfr/APY0+x8Jf8Oo/Cn/Q+ax/4BwUf8Oo/Cv8A&#10;0Pmsf+AcNfdtI3Q0f2pjf+fr/APY0+x+Sn7X/wCx/wCHf2ZvC2hX9h4m1DWNR1W8a3WC6hjjRYlj&#10;LO+VOcgmMdMYJ5HFfKrdDX3H/wAFWPFJvfiN4I8PFCFsNKlvw2BhvPm2HnOT/wAeo7cZ754+HOe3&#10;X2r77Kp1KmEjOq7t3PNqpKbSPsL9lD9hTS/2hPhhN4s1bxJe6K51Ga0ggs4Y5FaJFT5m3dGLlxj0&#10;Cnua9n/4dR+FP+h81j/wDgr6E/Y18ODwt+zH8PLIAAS6Yt+Pm3cXLNcf+1enbp2r2mvisVmmK9vP&#10;kqNK7tt/kd8KMHFXR8Jf8Oo/Cn/Q+ax/4BwUf8Oo/Cn/AEPmsf8AgHBX3bRXN/amN/5+v8C/Y0+x&#10;8Jf8Oo/Cn/Q+ax/4BwUf8Oo/Cn/Q+ax/4BwV920Uf2pjf+fr/APY0+x8Jf8ADqPwp/0Pmsf+AcFH&#10;/DqPwp/0Pmsf+AcFfdtFH9qY3/n6/wAA9jT7Hwl/w6j8Kf8AQ+ax/wCAcFH/AA6j8K/9D5rH/gHB&#10;X3bRS/tPG/8AP1j9jT7GZ4d0ePw9oWnaZG/mR2dvHbq5XBYIoUHH4Vp0UV5mr1ZsFFFFABRRRQAh&#10;6V4t+2P/AMmyfEP/ALBT/wDoS17SeleLftj/APJsnxD/AOwU/wD6EtdGF/3in/iX5ky+Fn4p0UUV&#10;+wHiBRRRQAV9i/8ABLH/AJOD8Qf9ivcf+ldpXx1X2L/wSx/5OD8Qf9ivcf8ApXaV5Oa/7lV9P1Na&#10;P8RH6o0UUV+WnsBRRRQAUUUUAFFFFABRRRQAUUUUAFFFFABRRRQAUUUUAFFFFACGvz7/AOCsWheZ&#10;Y/DjWVSFfLkvbOV8YlbcIXQZx0BR+/Vvc1+gtfFH/BVLTYZPgp4V1Ag/aIPEUduhzxtkt52bI+sS&#10;/rXq5VLlx1L1/QxrK9OR+YFFFFfqZ5AUUUUAB6V6x+yZrn/CPftKfDe63TJ5mtQWmYGw378+Tg8j&#10;5T5nPqAR7V5PXVfCXUptH+KvgzULbAuLXWrOePcMruWdGXI7jIrnxEeelOPdNfgVF2aP3spD0paR&#10;uhr8fPbPyN/4KS/8nOXv/YLs/wD0E18uV9Yf8FMtMew/aPhuXdW+3aHazqo6oA8sWD+MZP4ivk+v&#10;1bLWng6VuyPGq/Gwooor0jMD0r179kDVRpH7TXw5na4NoG1aO380OVyZVaIJ/wACLhcd84715DXS&#10;/C/xEPCPxL8Ja6zRIumataXpafPlqI50fLYIOAFOea58RHnozh3T/IqLs0fvjRTI5PMBOMY4p9fj&#10;57YUUUUAFFFFABRRRQAUUUUAFFFFABRRRQAUUUUAFFFFABRRRQAUUUUAFFFFABRRRQBzvxF/5J94&#10;n/7Bd1/6KavwLr99PiL/AMk+8T/9gu6/9FNX4F19vw58FX1X6nn4rdBRRRX2JxBQelFB6UAfuh+z&#10;l/yb98Mf+xX0z/0kjr0avOf2cv8Ak374Y/8AYr6Z/wCkkdejV+N1P4kvV/me3HZBRRRWZQUh6UtI&#10;elAHi37Y/wDybJ8Q/wDsFP8A+hLX4p1+1n7Y/wDybJ8Q/wDsFP8A+hLX4p197w7/ALvP/F+iPOxP&#10;xIKKKK+rOMK6L4df8lB8Mf8AYUtf/Rq1ztdF8Ov+Sg+GP+wpa/8Ao1aifwP0Gtz99KKKK/Gj3ApD&#10;0paQ9KAPwK+I3/JQPE//AGFLr/0c1c/XQfEb/koHif8A7Cl1/wCjmrn6/ZYfAjw3uwoooqxAelfe&#10;3/BKDV1t9d+I+meWzSXNvYXAkzhVEbTqR9SZR+R9q+Ca+uv+CYeu/wBmftC6hYu0xTUtDnhWNDhD&#10;IssMgZueyq4Hf5vc15GbQ58FUXlf7mmbUXaoj9XKKKK/Lj1wooooAKKKKACiiigAooooAKKKKACi&#10;iigAooooAKKKKACiiigAooooAKKKKACiiigAooooAKpaxpVtrem3Vjewpc2dzE8M0Eq7kkRgQysO&#10;4IOMVdpGGQaAPwb+M3w7m+EvxT8TeEJmkk/sm9eCKWVdrSw53RSEdt0bI341x1fe3/BUz4TrYav4&#10;Z+IdooEd2v8AY98AD/rFDSQtnpkqJAen+rXr2+Ca/V8vxH1rDQq9evqtDxqkOSTQUUUV6JmB6V9i&#10;/wDBMv4rf8It8XNR8GXd08dj4lts20R5QXkILqf9ndF5wz3KoOeMfHVbPgnxbqHgPxfoviPSpTFq&#10;GlXcd3AwOBuRgcH1Bxgg8EEggg1xYygsTQnSfVaevQqEuSSkj9/aK5/wP4qsPHXhPSfEOlSGbTtU&#10;tYry3dhhikiB1yOxwRkdjkdq6CvyRpp2Z7Sd9UFFFFAwprnCsfalNcL8a/iVB8Ivhb4l8WzRxy/2&#10;XYyTRRyvsWWbG2KMn/akKL+NOMXOSjHdibsrs/Lv/goN8VP+FifH+/0u3mMmmeGIv7JiUHKecDuu&#10;GHJ53nyz/wBcVyMij/gnx8Kn+If7QOnapPHu0rwzGdVmLJuUzA7bdc9Ad7eYPaI184X+oXWr6hcX&#10;17cPdXtzI0s08py0kjElnb1JJ5r9XP8AgnH8Jh4E+BCa7dW6Q6r4nuPtzN1f7KuVt1J6YxvkHf8A&#10;e88kgfoWPksvy5UYvVrl/wA/1PMpL2lS79T6yooor88PUCiiigBD0r8r/wDgqZ/ycH4f/wCxXtv/&#10;AEqu6/VA9K/K/wD4Kmf8nB+H/wDsV7b/ANKruveyP/fV6P8AI5cT/DZ8dUUUV+lHmBQelFFAHpv7&#10;L+qS6P8AtF/DSeFUZ38Q2Vud4OAskyxt0I5w5I9wPpX7k1/P14c1b+wPEOl6n5Xn/YrqK58rdt37&#10;HDbc4OM4xnBr9/rW6S7gWWJldGAKspyCOxB7ivhuI42qU5901+P/AAT0MLsyeiiivkDtCiiigAoo&#10;ooAKKKKACiiigAooooAKKKKACiiigAooooAKKKKACiiigAooooAKKKKACiiigAooooARvun6V+Nn&#10;7e/iceJf2o/FoQAQ6eLewj4IY7IU3lsnn5y4B9AK/ZNuFP0r8DPiX4pPjj4i+KPETHd/aup3F4vB&#10;GFklZwACSQAGwAScYxX1PD8L151Oy/NnHiX7qRi6fp8+r39tY2sfm3N1KsESbgu52ICjJ4HJHWv3&#10;28MaNB4d0Gw0q13fZrK3jt4g2MhEUKvTjOB2r8W/2SfC/wDwmH7Sfw804xmVRq0d4yArytvmds7u&#10;CMRcjqRkDnFft5W3EVS9SnT7Jv79P0Jwy0bCiiivkDuCiiigAooooAKKKKACiiigApGGVI9qWkb7&#10;p+lAH40ft4eJz4n/AGovGDBSkNg0FhGGUA/u4U3dzn5y5B9CK8L0vTZ9Y1O0sLYKbm6mSCIOcDcz&#10;BRk9hkitPx/4mbxr468R+ImUo2r6lc35UgDHmytJ0BOOWPc16J+x54c/4Sr9pz4d2WAfK1RL7G7b&#10;/wAe6tcdf+2PTv071+swX1XCL+7H8kzxn70/mftHoWmxaNpNpp1uCLe0iSCIMckIqgDJ7nArSoor&#10;8mPZCiiigAooooAKKKKACiiigAooooAKKKKACiiigBD0rxb9sf8A5Nk+If8A2Cn/APQlr2k9K8W/&#10;bH/5Nk+If/YKf/0Ja6ML/vFP/EvzJl8LPxTooor9gPECiiigAr7F/wCCWP8AycH4g/7Fe4/9K7Sv&#10;jqvsX/glj/ycH4g/7Fe4/wDSu0ryc1/3Kr6fqa0f4iP1Rooor8tPYCiiigAooooAKKKKACiiigAo&#10;oooAKKKKACiiigAooooAKKKKAEPSvjT/AIKof8m/+HP+xot//SW7r7LPSvjD/gqncxL8CPDNuZEE&#10;7+JYZFjLAMyra3O4gdwNy59Mj1r0ctV8bS9TKr8DPy5ooor9XPHCiiigArovh1/yUHwx/wBhS1/9&#10;GrXO12vwP0uLXPjT8P8ATZ2dIb3xDp9u7xkBgrXMYOMgj9KyqtRpyk+iY1ufvDSHpS0hr8cPcPzA&#10;/wCCqmkeR8YvCWp+bn7ToItvK2/d8u4lbdnPOfO6Y42988fFNfoj/wAFYtC8yx+HGsqkK+XJe2cr&#10;4xK24QugzjoCj9+re5r87q/Tsnnz4Gm+11+LPIrq1RhRRRXtGIUHp0J9h1opR1HGfajcD94Pg14q&#10;Txz8K/CWvrL5z6lpVrdSMWDNvaJS4Yj+INuB9wa7Wvlv/gnJ44/4Sz9mnTLCSTzLrQbyfTXY8Eru&#10;82Pj0CyhQQMfL65r6kr8fxFN0a86b6NntQlzRTCiiiucsKKKKACiiigAooooAKKKKACiiigAoooo&#10;AKKKKACiiigAooooAKKKKACiiigDnfiL/wAk+8T/APYLuv8A0U1fgXX76fEX/kn3if8A7Bd1/wCi&#10;mr8C6+34c+Cr6r9Tz8Vugooor7E4goPSig9KAP3Q/Zy/5N++GP8A2K+mf+kkdejV5z+zl/yb98Mf&#10;+xX0z/0kjr0avxup/El6v8z247IKKKKzKCkPSlpD0oA8W/bH/wCTZPiH/wBgp/8A0Ja/FOv2s/bH&#10;/wCTZPiH/wBgp/8A0Ja/FOvveHf93n/i/RHnYn4kFFFFfVnGFdF8Ov8AkoPhj/sKWv8A6NWudrov&#10;h1/yUHwx/wBhS1/9GrUT+B+g1ufvpRRRX40e4FI33T9KWkPQ0AfhR+0HpQ0T47fEOxS3NpFD4gv1&#10;ih2lQsf2h9mB6bcY9sVwNe6/ty6E/h/9qbxzEwkaO4ngvEkkTbvEtvE7bfVQxZQf9n1Brwqv13CS&#10;58PTl3S/I8SatJoKKKK6yQPSvZP2NvEa+Ff2nvh3esyqJNTFhl1Zhm4je36DvmUYJ4B68Zrxurmj&#10;6rc6Fq9lqVk/l3tnPHcwP/dkRgyn8CBWFen7WlKn3TX4DTs0z+gqisHwV4ktvGfhTSNfsubPVLOC&#10;+gOc5jkjV1/Qit6vx5pp2Z7ad9UFFFFAwooooAKKKKACiiigAooooAKKKKACiiigAooooAKKKKAC&#10;iiigAooooAKKKKACiiigApDS0UAeWftK/CxfjN8GPE/hZUV725tTLY7yABdRESQ/MR8uWUKT/dZq&#10;/D6aF4JXjkQpIjFWRhhlI4II7HOR+Ff0JPkI2OuOK/Gv9uX4Sf8ACqPj/rItbX7Po2uf8TeyKLiP&#10;94T5qLjptkD/AC8YUrgAYr6/h/Ecs5Yd9dV6rc4MTDRTPn+iiivuThCg8A460UHpQB+o/wDwTK+K&#10;48T/AAi1HwdcyGS88M3f7kE8/ZZyzpzjnEglHU4BXpwB9n1+Mv7DnxV/4VV+0P4fkuLkW2ka2To9&#10;+0n3AspBiYn+EiZYju6Bd+SASa/ZqvzLOMN9XxcpJaS1/wAz1KE+aHoFFFFeIdIhOAa+BP8AgqZ8&#10;U/s2heFfAFqyCW+kbV73D/OsceUhXH912MhPTmJfevvtvun6V+HX7TfxSHxi+N/irxJDL5mmy3Rt&#10;9PPRfssX7uNgMDG4LvII4LkZOK9/JMP7bFKb2jr8+hzYiVoW7nNfCX4eXvxY+JfhzwjYBvP1a8SB&#10;nQZMUecyyY7hIw7n2Q1+7ei6Ra6BpdnptjGILK0iSCCFeiIoCqoz6AV+cH/BL74TLqvizXviBeQs&#10;0Wlp/ZmnsQcefIoaZh6lU2r16SnjoR+l9aZ7iPa4hUltD83uTho8sbsKKKK+cOsKKKKAEPSvza/4&#10;KvafPF4x+H986bbSWwuYEk3Dl0kQsMZzwJE9ufrX6Smvg7/gq9oX2nwT4B1ny2Js9RuLPzc/IvnR&#10;q+CPU+RkeymvYyiXLjqfndfgzCv/AA2fm3RRRX6geSFFFFAB07496/c39nHxH/wlvwK8Bas3+tuN&#10;EtBMQu0easSrJgem4Nj2xX4ZjrX6u/8ABMzxgNf/AGdW0d5MzaDqtxaiM4yschE6kYHILSycnPIP&#10;bFfKcRUnLDwqLo/zOvDStJo+uKKKK+CPSCiiigAooooAKKKKACiiigAooooAKKKKACiiigAooooA&#10;KKKKACiiigAooooAKKKKACiiigApDS0UAec/tCeK28D/AAT8b65GxWaz0a6aAgE4mMbLH0IP3mXk&#10;EYFfhfjA6AADHFfrh/wUg8THw/8Asy6laCXy21nULXThgNuOH88gEdOID14xkdSK/I/68CvveHqf&#10;LQnPu/yX/BPNxMrysfXn/BMPwv8A2x8ftQ1aSMmLR9FnlSQFcCWR441BB55Qy8jGMcnnB/Vqvgj/&#10;AIJSeEWt/CHjzxMw+S9vrbT43O048mNpHA7jP2hM544GO9fe9fO5zU9pjZ26WR1YdWpoKKKK8Q6A&#10;ooooAKKKKACiiigAooooAQ15r+0b4kPhH4F+PNWUhZbfQ7wREruHmtEVjyO43lc+2a9Lr5T/AOCl&#10;PiP+xP2Z7yyzj+2dUtLDhcn5WNwOe3/Hv1/DvXVhaftcRTh3a/Mib5Ytn5KmvsD/AIJg+GTqvx31&#10;XV2YrFpOjSsMMOZJJI1AxjkbRJ9CB618f1+kv/BKTwq1t4E8d+It5C32pQWAQkYzBEZM4xn/AJeR&#10;znt2xz+iZxU9ngp+en3nl0Veoj7xooor8xPXCiiigAooooAKKKKACiiigAooooAKKKKACiiigBD0&#10;rxb9sf8A5Nk+If8A2Cn/APQlr2k9K8W/bH/5Nk+If/YKf/0Ja6ML/vFP/EvzJl8LPxTooor9gPEC&#10;iiigAr7F/wCCWP8AycH4g/7Fe4/9K7SvjqvsX/glj/ycH4g/7Fe4/wDSu0ryc1/3Kr6fqa0f4iP1&#10;Rooor8tPYCiiigAooooAKKKKACiiigAooooAKKKKACiiigAooooAKKKKACvgT/grDqyQ+HPh1phj&#10;YvcXd7ciTPygRpEpH1JlH5Gvvo9DX5df8FS/FUeq/GLw1osR3/2Zo3mSESZ2vNK2V244O2NDnPIZ&#10;fQV7WTw58dB9rv8ABnPiHamz4vooor9OPKCiiigAPSvaf2LtE/4SH9qL4eWmyJ/L1A3mJhlf3ETz&#10;ZHB+YeXx74PGM14selfZH/BLzwhLq3xr13X2jP2TSNIMfmLniaaRQgJxjBRJuCRyBjocedmNRUsL&#10;Ul5P8dP1NKavNH6nUUUhr8oPZPkv/gpl4WbXv2cDqKLzomrW167DbkI++3I55xmdeBzkD0r8nq/c&#10;z9ofwO3xF+C3jPw/EC9xe6VcLbqATmZULxDABP31XoCfTnFfhmenpx0PWvveH6t8PKn2f5nm4lWk&#10;mFFFFfVnIFB6UUHpQB9xf8EtfiCdN8deKvBs0n7rVLRNQt0YcebA21gOepSXOMHPl9RjDfppX4Qf&#10;A74ky/CD4s+GPF8SmRdMvFeaMEgvAwKTKMdzG7jv9DX7q6dqMGq2UN3ayLNbzRrLHInIdWGQR7EE&#10;V+d59QdPEqr0kvxWh6WGnzQt2LVFFFfNnWFFFFABRRRQAUUUUAFFFFABRRRQAUUUUAFFFFABRRRQ&#10;AUUUUAFFFFABRRRQBzvxF/5J94n/AOwXdf8Aopq/Auv30+Iv/JPvE/8A2C7r/wBFNX4F19vw58FX&#10;1X6nn4rdBRRRX2JxBQelFB6UAfuh+zl/yb98Mf8AsV9M/wDSSOvRq85/Zy/5N++GP/Yr6Z/6SR16&#10;NX43U/iS9X+Z7cdkFFFFZlBSHpS0h6UAeLftj/8AJsnxD/7BT/8AoS1+KdftZ+2P/wAmyfEP/sFP&#10;/wChLX4p197w7/u8/wDF+iPOxPxIKKKK+rOMK6L4df8AJQfDH/YUtf8A0atc7XRfDr/koPhj/sKW&#10;v/o1aifwP0Gtz99KKKK/Gj3ApD0NLRQB+WP/AAVE8LnS/jXoGtJGscOqaKqs2WJeaGVw554GEeIY&#10;H49efjev05/4KneCf7W+FfhbxPGN0ujam9q4zjEVwnLfeAPzwxDGCfm7AHP5jV+m5NV9pgoeV0eT&#10;Xjaowooor2zAKD0NFB6UAfrz/wAE8fiMnjz9nLS7GVh/aHh24k0mdS3zFFO+JsdQPLdUB5BMbc9Q&#10;Pp2vyt/4JlfFGPwr8X9S8IXk5jtPE1qPIXGR9qgDOgJ/hzGZue5CjqRj9Uq/Lc0w/wBXxc0tnqvn&#10;/wAG561GfPBBRRRXkm4UUUUAFFFFABRRRQAUUUUAFFFFABRRRQAUUUUAFFFFABRRRQAUUUUAFFFF&#10;ABRRRQAUUUUAIa+O/wDgph8K/wDhMfg1aeK7SAPqHhe5EspC5Y2kpVJAMDPD+U55ACqx+n2LWV4o&#10;8OWXi3w9qmi6lF5+n6jaTWdzF/fikQo4/FSR+NdOGrPD1o1V0f8Aw5E4qcXFn8/1Fb/xB8GXvw78&#10;b674Y1Dm70i8ls5GwAHKsQHABOAwwRyeCKwK/XYyU4qUdmeK1bRhRRRVAPikeKVHjZkkUhlZTggj&#10;oRX7hfs1/FBPjJ8F/DHilpo5r26tVjv/AChtC3afJMNv8ILgkD+6ykZBBP4ddK+/P+CWvxVEF/4n&#10;+Hl3LhZlXV9PQnADLtjnAyeSQYmwBnCua+bz3D+1w3tVvD8nudWHnyyt3P0aoopD0NfnZ6Z4J+21&#10;8Uv+FUfs9+I72CXytS1VBo9lgc+ZMCGIODgrEJXGe6471+Mpxg5GR3FfZ/8AwU9+Kv8Awk3xU0fw&#10;XbF1t/Dlr5tyN3DXNwqtjHfbGI8E8/vGGB38i/Yr+FY+LP7QvhuxmTfp2lP/AGxeZBP7uFlKrgEc&#10;NI0ankcE9cYP6FlcFgcA8RPreXy6HmVn7Sooo/Ub9lb4Tj4MfA7w34cmiEWqCAXmpfKoJupfnkU4&#10;4OwkRg9wgr16iivgJzlUm5y3Z6KXKrIKKKKgoKKKKAEPSvmH/goz4XPiP9mTV7hIhNLo95a6ii7C&#10;zDEnlMRjphZmJPZQ1fT9cZ8YfBa/ET4W+LPDhQyPqel3FtGoxnzGjOwjJxkNtIzxkc10Yap7GvCp&#10;2aZE480Wj8HKKCOSM8g4Ior9fTuro8UKKKKYAelfZP8AwTA8froHxi1rwtPKscHiHTxJEpxukuLZ&#10;iyqO/wDq5Jzx6e1fGx6V1Pwp8fXXwt+JPhvxZZgvNpN9HctEDjzowR5kZ/3k3Ln/AGq4sbQ+s4ed&#10;Jbtaeq1RUJcs0z97aKzNA16y8T6LY6tps6XWn30EdzbXEZyssTqGR1PoVII+tadfkmuzPbCiiigA&#10;ooooAKKKKACiiigAooooAKKKKACiiigAooooAKKKKACiiigAooooAKKKKACiiigApDS0jHCn6UAf&#10;nz/wVf8AE+21+HvhyKQEu93fzxYYEYEccRz0P3peOTx2zz+eI619S/8ABSbxMdb/AGlLjThIGXRN&#10;LtbLYoYBSwac5zwTiccjjGB1Br5ZPIr9Qyin7LBU0+qv9+p5FZ81Rs/YT/gnx4UPhj9lzwzI6eXP&#10;qktzqDr8vRpWVDkHnMaIeeecHpX0lXH/AAi8LN4I+GHhPw667JNK0q1snXjO6OFUbOOMkgk4J612&#10;Ffm2Iqe1rTqd22erFWikFFFFYFBRRRQAUUUUAFFFFABRRRQAh6V+eX/BWDxFl/h34fQ8bb2+mBXn&#10;pGkeD/39yP8Adr9DW+6fpX5F/wDBSDxH/bn7TV9ZZB/sfTbSx+7jG5Tcde//AB8dfw7V7uSU/aY2&#10;Mv5U3+n6nPiHanY+XwMkA8Cv2J/4J/8AhdvDf7LfhNpGJn1FrjUHG7Kr5kz7QOBj5FQkepNfjrjP&#10;HH41+9Pwq8KjwL8NvDHh3vpWmW1kTkHJjiVCSQACSVJJwM5zXu8RVEqVOn3d/uObDLVs62iiivhT&#10;0QooooAKKKKACiiigAooooAKKKKACiiigAooooAQ9K8W/bH/AOTZPiH/ANgp/wD0Ja9pPSvFv2x/&#10;+TZPiH/2Cn/9CWujC/7xT/xL8yZfCz8U6KKK/YDxAooooAK+xf8Aglj/AMnB+IP+xXuP/Su0r46r&#10;7F/4JY/8nB+IP+xXuP8A0rtK8nNf9yq+n6mtH+Ij9UaKKK/LT2AooooAKKKKACiiigAooooAKKKK&#10;ACiiigAooooAKKKKACiiigBrnCMfavxL/a88df8ACwv2jfHOpxzCa1hvzp9uVbcmy3UQgp8zDaxj&#10;L5Bwd5OBnFfrr8dvibF8HvhL4o8Wyx+a2nWbPAmQN87EJCpz2MjoD169DX4VySPK7O7M7sxZmY5L&#10;MeSSfWvsOHqL5512tlZfmcOKloooSiiivuDgCiiigAr9TP8AgmL4AXQPghqPiaRcT+ItSZkbavNv&#10;BmJACOeJBN1J/DJz+Y/hXw1feMPE2l6FpqebqGpXMdrbx/3ndgo7H1zX7s/DXwVZ/DfwHoXhaw+a&#10;z0izis43wRv2KAWOSeSck896+S4gxKjRjQT1bv8AJHXho3lzdjqaKKK+EPSEb7p7cV+Fv7RHgFfh&#10;j8b/ABn4aij8q1stRkNsm0LtgkxLCMAAf6uROgHsAMCv3SPINfmx/wAFSvhU+neJ/DHj+3Um3v4f&#10;7JvCBhRNHueIn3ZDIOT0iGBwTX0WRV1SxXs3tJW+e5yYmHNDm7HwjRRRX6MeaFFFFACg4IPH41+s&#10;X/BOz41p8Q/gtb+GbyXfrfhUJYyAsWZrUgm3b8FBjwP+eY9QK/Jw9K9d/ZX+OU3wB+L+l+IX3yaP&#10;N/oWqwJnLWrsu5wMclCFcDuVx3NeNmuEeLwzjFXktUbUp8krn7c0VS0nVbXW9Otb+zlS4s7qJJ4Z&#10;ozlZEYZVge4IIP41dr8wPXCiiigAooooAKKKKACiiigAooooAKKKKACiiigAooooAKKKKACisvxD&#10;4l0zwppk+paxf2ml6bbqGmvL6dYYowSFBZ2IA5IHJHUetXrW6S8hEsZDRtyrKchh6igCaiiigDnf&#10;iL/yT7xP/wBgu6/9FNX4F1++nxF/5J94n/7Bd1/6KavwLr7fhz4Kvqv1PPxW6CiiivsTiCg9KKD0&#10;oA/dD9nL/k374Y/9ivpn/pJHXo1ec/s5f8m/fDH/ALFfTP8A0kjr0avxup/El6v8z247IKKKKzKC&#10;kPSlooA8S/bMnSH9mX4heYwQNphUFjjkuoA/E4H1Ir8Vq/Y3/goD/wAmkePP+3D/ANL7evxyr73h&#10;1f7PN/3v0R52J+JBRRRX1ZxhWr4U1WLQ/FGj6lOrvDZ3kNw6pjcVRwxAzgZwKyqD0qZaxYLc/oSi&#10;l8xc4wfSpKiTp/n0qWvxhHuhSGlopgeVftO/D+T4o/Afxp4bt18y7utPaa2QBiXnhYTRL8pzy6KO&#10;/Xo3Q/h8enpx0PWv6FH+43fivxE/au+G3/Cqvj94v0OKLyrBrs3tkBkqIJ/3qICeTs3lOe6nk9a+&#10;w4errmnQfqvyZwYmG0jyaiiivuDhCiiigDU8KeJL7wf4m0vXdNkEOo6bdR3VvIc/K6OGGcc44x9M&#10;1+6Pwm+IenfFr4d6F4v0k4stWtlnEecmJ+kkRP8AeRwyH3U1+Decc190f8Ez/j+uga3efC/V5gtn&#10;qUhvNJmkk/1dyABJDz/z0UBgBgbkbAJevl89wftqKrQWsfy6/cdWHnyys9mfpbRRRX5+emFFFFAB&#10;RRRQAUUUUAFFFFABRRRQAUUUUAFFFFABRRRQAUUUUAFFY+o+LNH0jWtP0i81OyttV1AM1pZTXKJN&#10;cBcbjGhO5sZGcA4yK2KACiiigAooooAKKKKACkPINLSHpQB+Y/8AwVD+E39gfEHQvHdnAfsuuW5t&#10;L2RV4FzCFCFiBjLxlVH/AFxPQCviKv2p/a/+Eg+M/wACfEOiQ25uNXtov7Q0sKuXFzECyqn+06eZ&#10;F9JTX4rHp6cdD1r9FyPE+2wqpveOny6HlV4cs79wooor6M5wNd38B/iZN8H/AIu+F/FsbSeRp96h&#10;u448ky2zHZOoAxljGz498Z4zXCUfWs6lONWDhLZqwK6d0f0G2N9DqNrHc28iTQSKHjljYMrqRkMC&#10;OCCDkYrO8Y+KrHwV4Y1TXdSby7DTrWS7nckDCIpY9eM4FeA/8E+/ih/wsf8AZ10m1uXB1Lw3IdGm&#10;Ut8xjjVTC2DyB5ZVc8gmNsdwOS/4KYfFT/hDvg1aeFLSYJqHii5EUqhsMLSIq8hGDnl/KQ8EFWYf&#10;X8phg5Sxf1V73t8u/wB2p7LmlDnPzK8feL7v4geNdd8S3xYXer3s166O5by/MYsEyeyggD2AGBjF&#10;fpH/AMExfhN/wjnws1bxreQmO+8RXYjtt68i0gyoI44LSmXODghIyeRX5reEfC9/428UaR4f0uMS&#10;6lql3HZ26E4HmSMFXJ7DJyT2AJr93fAHg/T/AIfeDtH8N6XGItP0u1jtIVA/hRQMnuSSCSTkkkkk&#10;k5r6vPa6o0I4WGl/yRxYdc0nJnR0UUV8MeiFFFFABRRRQAUjfdP0paQ8g0AfiL+1r4Bb4b/tD+N9&#10;JCbbWS/a/tsKQvlTgTKq5AyF8zZn1QjJxmvJK/QL/gqd8KHjm8KfEK0hDRFW0bUJB1By0tudo68e&#10;eCfZBnmvz9r9UyzELE4SE+trP1Wh49WPLJoKKKK9QyCiig9KAP1P/wCCbHxnPjX4R3Pg/ULnz9X8&#10;LyiOIOQGayk+aIjudreYnA4AQHrX2PX4bfs3/Ge9+A/xa0fxRbljZBxa6lAgyZ7N3XzVA9RtVh/t&#10;IvbNftv4f16x8T6NY6tpk6XenX0Ed1a3Meds0TqGR1z2KkH8a/NM5wn1bEOcV7stV69T1KE+eFux&#10;pUUUV4R0hRRRQAUUUUAFFFFABRRRQAUUUUAFFFFABRRRQAUUUUAFFFFABRRRQAUUUUAFFFFABSN0&#10;NLXP+PfFMXgnwVr+vzgeTpWn3F85YEjbHGznOAT0XtTSbaSA/FD9pLxSvjT49+PtXjbfBLrFxHC/&#10;zfNFG5jjb5uRlUXjt6Cs34IeEh47+MPgvw+8Ylg1DWLWCdSFIEJlUynDcHCBjjvjoeh4qSR5neSV&#10;2kkclndjksT1JJ719L/8E6/CI8T/ALTuj3LxiWHRbO51J1YKVGE8lSQfR5kIxyCAe2R+q12sNg5f&#10;3Y/pY8WK5p+p+vkcYjB/pT6KK/KT2gooooAKKKKACiiigAooooAKKKKAEboa/Cz9ojxMPGPx18e6&#10;uqhYp9ZuhFgEHy1kKoSCTg7QpPuTX7YfEbxUvgfwB4l8QsoddJ0y5vyGBORFEzngYJ+70yK/AwnP&#10;PT2HSvsOHabcqlTyS/r7jhxT0SO9+AXhVfHHxs8DaE4zDe6zaxz9BmESq0nUEH5Vbgjk4Hev3Xij&#10;8pcA8V+Q/wDwTm8L/wDCQ/tPaTdlDImjWF1qB5XaPk8hSQeozOOnOdp6A1+vdc2f1ObERh2X5lYZ&#10;WjcKKKK+YOwKKKKACiiigAooooAKKKKACiiigAooooAKKKKACvnr9va6msv2T/Hk0Ehik8u0jLL1&#10;KvewKw+hViPxr6Fr5J/4Ka6smm/s3rbt5m7UNatbZdn3SQsk2G56fufz2ntkduCi54qkl/MvzM6j&#10;tBn5P0UUV+tnjBRRRQAV9i/8Esf+Tg/EH/Yr3H/pXaV8dV9i/wDBLH/k4PxB/wBivcf+ldpXk5r/&#10;ALlV9P1NaP8AER+qNFFFflp7AUUUUAFFFFABRRRQAUUUUAFFFFABRRRQAUUUUAFFFFABSE4BoNch&#10;8VPiXo/wi8Cax4r12TZp+m2zTFFYCSZgPkiQHALu2FAyOT2ppOTUYq7YN21Z8O/8FRvjJ5p8PfDa&#10;xbkAazqLK2cH5kgj47/fcg/9Mzg54/Puug+InjvVfib431nxTrUpm1LVLhriU7iwQHhY1z/CihVU&#10;dlUDtXP1+rZfhVg8PGl16+rPGqT55OQUUUV6JmFB5oNb/wAP/A2sfEzxro/hfQbb7Tqup3AghUg7&#10;VHJZ2wCQqqCzHHABPaplJRTk3ZID61/4JqfA0+J/Ht58RNVtidJ0EGDTTIp2zXjjBYdj5aE9ejSI&#10;QcrX6hVxHwc+GOl/Bv4daN4Q0jL2mmxbDOygNPISWkkbHGWcsfbOBwBXb1+U47FPGV5Vemy9D16U&#10;PZxsFFFFeebCGvJP2pPhKnxr+CniPw2ir/aJg+16dIVyVuojvjA9N20oSOdrtXrlI33T9O1aU5yp&#10;TU47p3E0pKzP565YnhlaNxtdDtZT1U9wfpSV9Q/8FBPgiPhf8ZZ9e0+3EOgeKC97EAMLHdZHnxj6&#10;lhJ/20I7V8vV+tYWvHE0Y1Y9f6Z4s48kmgooorqJCiiigD9FP+Ccn7UovLSD4T+JbktdwBjoF1Mx&#10;JkiALNa9P4AGZST907RjaoP6BV/PdaXlxp13Dd2lxLaXUDrLDcQMUkidTuV1YchgQCCOhAI5r9cv&#10;2L/2tbf4/eG30fXGhtfHOmoPtMKsF+2xDA+0RrxjkgOo4UkHgMAPg86y32UniqS917+T7+j/ADPQ&#10;w9W65Jbn0/RRRXyZ2hRRRQAUUUUAFFFFABRRRQAUUUUAFFFFABRRRQAUyaVIIZJJGVI0UszMcAAd&#10;STRNKkETySMqRopZmY4AA6kmvzU/bh/bgs/HVhd/D74fXXn6JJ+71XW4tyi6w3MEJ4Pl8YZxw44G&#10;UyX7sHg6uNqqnTXq+iM5zUFdnDftx/tRT/HXxfF4L8KyPc+EdLuQqfZ8P/al3yokXAyUG4qgBIbJ&#10;PcAfpH8Afh83wr+D3hPwrID9o03T4kuMuG/fsN83Izx5jPjk8Y5PWvy8/YG+EZ+KHx90u8uofN0f&#10;w3jVbnKgq0inECEngEyYb1Ijb6j9h69bN+TDqngqW0dX6swoXm3Ul1CiiivmzrOd+Iv/ACT7xP8A&#10;9gu6/wDRTV+Bdfvb8Ub2Kw+G/iuaeRIYY9Ju3kkkYKqKIXJJJ4Ar8Eq+34c+Cr6r9Tz8Vugooor7&#10;E4goPSig9PSgD90P2cv+Tfvhj/2K+mf+kkdejV5d+y9qkOr/ALO3w1mg3bE8PWNudwx88cCxt+G5&#10;D+GK9Rr8cqpqpJPu/wAz247IKKKKyKCiiigD5u/4KE30Nr+yd4yilcI9y9jFECeXYXsDkD1O1WP0&#10;U1+PVfrJ/wAFMtRgs/2a2hlfbJd6xawwjaTuYCRyOBx8qMefSvybr9B4fVsLJ95P8keZiX74UUUV&#10;9OcoUHpRQelJ6oEf0Ip0/wA+lS1keGtW/t/w9pmqeV5H221iufK3btm9A23OBnGcZwK16/F7WbTP&#10;cQUUUUxiEZBFfB3/AAVE+D7ap4T0L4iWMHmT6S403UWVM4tpGJidj1wspCd+Zx05NfeJrB8ceDdO&#10;8f8AhPV/D2rx+fpmp2slpcRYGSjKQSCehGcg9QQCOldmExDwteNZdN/TqZzhzxcT8CKK6f4o/D3U&#10;vhR8Qdd8I6sM32k3LW7SYwJkwDHKP9l0KMO+GGa5iv1mE4zipx2Z4zVtGFFFFWAVY0+/udJv7a+s&#10;53tby2lSeGeM4aKRGDKwPYggEH2qvQaT13A/Zz9kn9pKw/aB+G9rdTTRJ4ssAtvrFkuFKyY4mVf7&#10;kgG4eh3L/DXvVfhP8DvjPrvwH+IWn+KNDkL+UfLu7F5CsV7bkjfE+OxxkHB2sAR05/Zr4LfGnw38&#10;d/A9r4m8NXPmW8mEuLWXAntJcAtFKvZhn6EEEEgg1+aZpl8sHUc4L3Ht5eR6lGrzqz3O+ooorwzp&#10;CiiigAooooAKKKKACiiigAooooAKKKKACiikNAAa5L4nfEzQvhH4L1LxT4juDbaVYRhnZF3O7EhU&#10;jRe7MxAA6ZPJAyRa8f8Aj/Qvhl4Uv/EfiS+j03SLKPfNcSHHsFUdWYkgBRySRivx8/aj/aj139o7&#10;xXufzNN8KWUh/s3Sd33exll7GQ/koOB3Lerl2Xzx9TtFbv8ARGNWoqcfM7T4f+INe/bL/bG8Palr&#10;CuNNS8W8+yRs3k2Nhb/vBEDzt3lVUkYy8hORnA/XOvhH/gl58HRpPg3W/iJexKLrWJP7PsHZDuW2&#10;ib96QT2eUAEesA56ivu6ts3qwlX9jT+GmrL9SaMWo3luwooorxDoCiiigAooooAKKKKAGvyrfSvx&#10;Q/a++E6/B349+I9HtoTBpV5J/aenDHH2eYlsA45CuJEB5+5yc5r9sDXxB/wVE+FZ8QfDnQ/HVopN&#10;x4fuDa3YUDBtpyAHJzn5ZRGoA/56t6V7uTYn2GLUXtLT59PxOevDmhfsfmTRRRX6WeUFB6UUHpQB&#10;9Y/8E3fioPBPxsm8NXJA0/xTbiDcc/LcwhnhPpyDKvOOXHPry37efxT/AOFmftCaxDbT+dpXh5Ro&#10;1rhsgtGSZm6kE+azrnuEXPTA8F0PW73w1rWn6vps5tdR0+5iu7a4UAmOWNgyMAQRkMAeQelVZ7mW&#10;7uZZ7iR5ZpXMkkkjFmZjySSTk+uSc15ccHFYx4vra3z/AOG0NOd8nIfYH/BM74UyeKvi7feNLm3Z&#10;rDwzbFbeRh8jXcysgHuRH5h6HBKk4yK/VKvn39hr4Vf8Kq/Z58PwXMAh1bWV/ti9BXDBpgDGrDAI&#10;KxCNSD0Ib6D6Cr8/zPE/WsVOS2Wi9F/wT0qMOSCXUKKKK8s3CiiigAooooAKQ0tFAHmP7Rfwpg+N&#10;Xwi8ReFHWP7Vd2xeykl4EVynzwvnqPmABwehYcgkH8O7u0msLqa2uI2huIXaOSNsZVgcEH3yDX9C&#10;LfdP0r8m/wDgot8D/wDhXPxdHizToNmieLC9y4RTiK9BAnUnoN5KycnJLyY4Xj6vIMVyVJYeT0lq&#10;vX/hjixMLrnR8nUUUV96eeFFFFABx35Hevv7/gnJ+0+lm0fwo8T3oRJJGk0C4mIVQzEl7UsT3Y7k&#10;GCSWdc/cFfANSQXEtpNHPBK8E8TB45Y2KsjA5BBGCCD3FcOMwkMbRdKfyfZlwm6cro/oSor5N/Yn&#10;/bAtPjV4fg8K+JrpIfH9jGQxkwi6lEvSRBwPMA++vsWHGQv1lX5bXoVMNUdKorNHrwmpq6Ciiiuc&#10;sKKKKACiiigAooooAKKKKACiiigAooooAKKKRjgE+lAAxwpPoK+Ifit/wU+0PwL451LQfD3g0+Lr&#10;KwcwPqo1hLSOWUEhhGpifeg4w+cNzjIwT57+3F+3F/bpv/h58O7/ABp4Jg1fXbV/+Pns0EDD/ln2&#10;Zx97oPlyX+Cq+wyzJlVh7bFLR7L9Thq17O0T+haiiivjzuCiiigAooooAK+e/wBvDxQvhX9mDxlI&#10;HxPfxQ6dEo3DcZZVVhkdP3fmHng4x3r6Er4b/wCCqvi3+z/hp4O8OJIY31TVJLtgpYb0t4sFTxtI&#10;3To2D3VSOnHfgKftcXSh5r8DKq7QbPzNPSvvf/glL4VWbW/H3iOSPa1vBa6fBKUHzCRnklAPXjy4&#10;iR0OR6CvgkYzz0r9Xf8AgmV4WXQ/2c21RoyJtb1a4uvNZRlkQLCAD1Khon69CWr7nPKns8E1/M0j&#10;z8Or1E+x9cUUUV+bnqhRRRQAUUUUAFFFFABRRRQAUUUUAfOv7fXiYeGv2XvF5Chpr8QWEe9SV/eT&#10;pvJ54wgcg+oHXNfjmelfpZ/wVa8UtZfDzwT4cVtv9palNetwfmWCMIQTnGM3IOCOcA9ufzTxniv0&#10;PIKfJhHLu2eXiHedj78/4JTeFfMvviB4ikRlEaWlhDIGXByZHlGOoI2xc9OT1xx+jVfJv/BNDwwN&#10;D/Ztj1ExlW1vVbm9DsVJZU2wDGOcAwNw3OdxHBFfWVfIZpU9rjar7O33aHdRVqaQUUUV5ZsFFFFA&#10;BRRRQAUUUUAFFFFABRRRQAUUUUAFFFFACHpXwB/wVf8AFIi0b4f+G0cs09xc6jLGshAXYqxxll75&#10;82TBzxsYd6+/26GvyL/4KNeOv+Es/aNvNNim8y18P2MGnqEbKeYw86Q8MRuzKEPAP7vBHy5PuZLS&#10;9pjYv+W7/T8znxDtTa7ny9RRRX6YeUFFFFABX2L/AMEsf+Tg/EH/AGK9x/6V2lfHVfYv/BLH/k4P&#10;xB/2K9x/6V2leTmv+5VfT9TWj/ER+qNFFFflp7AUUUUAFFFFABRRRQAUUUUAFFFFABRRRQAUUUUA&#10;FFFIxwCfSgBs8qQQySSOscaKWZ2OAoA5JNfkp+3Z+1O3xr8Xjwt4dut3grRJTiSJ8pqN0MhpuODG&#10;oJVPXLNnkBfTf24v24v7dN/8PPh3f408Ewavrtq//Hz2aCBh/wAs+zOPvdB8uS/wVX22TZY4WxVZ&#10;a9F+p59erf3IhRRRX2RxBRRRjPFADo43mkWONS8jEKqqMkk9ABX6wfsJfspj4L+Ej4p8RQKPGusw&#10;qTE64bTbYhWFvgjIkOAX9CAv8JLecfsI/sUz+G5tO+Jfju1aDVQBNpGizp81sCOJ5lP/AC05BVD9&#10;zhjh8Bfvuvg84zNVv9noP3er7+Xod9Cjb35bhRRRXyZ3BRRRQAUhpaKAPHf2pfgba/H/AOEuqeHW&#10;WJNWjX7XpVzLwIbtASmT/dYbkPB4cnBIFfipqul3mh6neabqNrLZX9nM9vcW8ylXikRirKwPIIII&#10;INf0GMMqR6ivzs/4KOfsveTI/wAVvDNqW34j161hUYToI7oKB0/hkPPVGwBvNfUZJj1Rn9WqPSW3&#10;k/8AgnHiKd1zo/P2iiiv0A84KKKKACr+geIdT8K6xa6to2oXWk6paOXgvLKUxyRkggkMOehI+hI7&#10;mqFFTKKkrS2A/Vr9kj9unRvi7bWHhbxhLHpHjsBYVlZRHbam3QGM9FlPeMgAkjbnO1fryv56a+vf&#10;2c/+Chvib4aRwaH47jufGHh1OI7wybtRtQSMYdziZRzgOQcsPnAAWviswyNpurhP/Af8v8jupYjp&#10;M/VmiuD+F/xs8G/GXSf7Q8Ia5a6vEoBlhjbbPBk9JImw6fiOe2a7yvkJRlB8slZncnfVBRRRUjCi&#10;iigAooooAKKKKACiiqGs63Y+H7Ca+1K8t9PsoV3S3N1KIo0HTJZsAc4HJ7igC8a53xz4+0D4b+H7&#10;jW/Euq22jaVAB5l1dPtXJ6Ko6sx7KASewr5T+OX/AAUn8GeCvO03wNanxlrC5T7WzGKwiYdfm4aX&#10;6LgHs9fnb8U/jT4y+M+uHU/F2tzarICTFbk7Le3GMARRDCpxgE4y38RJ5r6DBZLXxPvVfcj+L+Rz&#10;TrxhotWe7/tWft1618ahdeG/CS3Hh7wUcxyliFutRXAyJSCdsfUbFPIPzE8AfKf5fjQelfWH/BPr&#10;9nRvip8Rx4u1mAN4W8NzJIEmjJS8vANyRDIwVTKu3J6IMYckfatYfK8M5RVkvxf+bOC8q0tep9tf&#10;sP8AwJb4KfBizXUrY23ibWmXUdSEiESR5GIoWzyNiYyD0Znr6Moor8vq1ZVqkqk3qz1opRSSCkPS&#10;lorIo8y/aWuorT9nv4mNNIkSN4Z1FN0jBRua2kVRz3JIA9yK/Dav2d/bg1ZdG/Zb+IE7xtIr2kVs&#10;ApAIMtxHEDz2BcH86/GKvvOHY/uJy7v9P+CedifiQUUUV9YcYUHoaKCMg46+1AH7Yfsc/wDJsnw8&#10;/wCwYv8A6E1ezV84/wDBPrUI779lHweiz+fLbPeQSAtkxkXcxVT/AMAZMD0Ir6Or8hxUeXEVE+7/&#10;ADPah8CCiiiuUsKQ0tIehoA+JP8Agqrq3lfB/wAI6Z5WftGvC583d93y7eVduMc583rnjb3zx+Yt&#10;fen/AAVd8Ri68RfDzRFG021reXjjzM7vNaNFynt5TYOT95hxg5+C6/SskhyYKPnf8zysQ71GFFFF&#10;e8c4UHoaKPpQB+7/AMFNV/t74P8AgXU/K8j7doNhc+Vu3bN9vG23OBnGcZwK7evFP2MdaGv/ALMX&#10;w9uhO1wE00Wm5gRt8l2h28gcL5e0ewFe11+O1o8lWcezZ7cXeKCiiisSgpGGVI9qWigD4Q/4KV/s&#10;9P4g8PWnxM0Oz8/UtLjFtrAiXLPZ5yku0dfLYkMcE7HyTiPj82K/oL1PTbbVrKe0vII7q0njaKa3&#10;mQOkqMMMrKeCCOCDwa/Gj9rv9nG6/Z8+JU0FpE8nhDVGe40e5JLYXPzQMSSd8ZIXJJLLtbqcD7jI&#10;sfzR+q1HqtvTt8t0efiKVnzo8Looor7A4gooooAD0r0b4E/HnxP+z94yTXvDlwGjkAjvdOnJNveR&#10;5+64HcclWHKknsSD5zQayqU4VoOE1dMabi7o/bb9n39pPwj+0J4bS+0G6EWrQop1DR5zi4tHPXjA&#10;3p6OOD04YFR7BX8//hXxbrHgbX7PW9B1CbS9Vs5FlhubdiGUg5wexU9CpBBHBBHFfoH+zv8A8FL9&#10;PvreDRfipbf2fe8IviGxjzBJ15miHzRnp8ybgcn5UA5+Dx2SVaLc8N70e3Vf5no08QpaSPv2isfw&#10;x4p0fxno0GraFqVrq2mzjMV3ZzLLG/0ZTj8O1bFfMap2Z1hRRRQAUUUUAFFFFABRRRQAUUhrkPiR&#10;8V/Cfwk0T+1vF2u2eh2Rzsa5f55SBkiOMAvIQOdqAnvjFNJyajFXbE3ZXZ156V5D8e/2nfBn7Peh&#10;/afEF2bjVJkJtNGs2VrufhsEIT8qZUjeeBgjk8V8dfHj/gpzf6utzpPwx0k6XAwZDruqqGuD1G6K&#10;EEqnI4LljjqikcfDWta3qHiTVbrU9VvrjUtRupDLPdXUhkllc9WZiSSa+owWR1Ktp4n3Y9ur/wAj&#10;jniEtInovx//AGjPFf7Q/iaPUdfmFvp1rvXT9Jt2JhtEY57/AH3xtDORlsfwgBRzPwn+GurfF/4h&#10;aJ4T0VC19qVwIzIRlYI+skrcj5UUMxHU4wMk1yZ6Gv1H/wCCd/7NA+Hngw/EDXbfy/EviGBfsUT/&#10;AHrSxOGXI7PKQHPJwojHytvB+lxtenlmF/dq3RLz7/5nJTg6s9T6x8EeDtN+H/hPSfDmkReRpemW&#10;sdpbp1OxFABY92OMk9ySe9b1FFfmLbbuz10raIKKKKBhRRRQAUUUUAFFFFACGub+Ingmy+IvgjXf&#10;DeoEC01Wxms5GKbym9CocD1UkMPcDkYrpaRgCpB6YpptO63A/n88VeGr/wAG+JdV0HVIjBqOmXUl&#10;ncJzgSIxVsZwSMjg4H0rNr6+/wCClfwmXwd8XrHxbZwCKw8T25aZlGB9rhCrIT2BKGJugyd55OSf&#10;kGv1vB4hYrDwrLqvx2Z4k4ckmgooorsJA9K9O/Zo+Fh+Mvxs8MeF5FLWM9wJ74gA4tov3kgIP94L&#10;t6HlhweleYnpX6Mf8Es/hOtvoXij4iXQHm3sn9jWIIIZYkKyTN1wQ7eUB3Bib1ry8zxP1XCzmt9l&#10;6s1pR55pH33HH5YIznPNPoor8rPYCiiigAooooAKKKKACiiigBDXmn7Q3wasvjz8KtZ8JXUiW086&#10;CWyunXcLe5Q5jfjnHVTjnazDvXplIRkEdKqE5U5KcHZoTSasz+fnxD4f1DwnruoaNq9q9jqlhO9t&#10;c20mN0UiMVYEgkHkHkEj3qhX6Nf8FGf2XRqdhJ8VPDNrm+tY8a/bxgATQqBtucdSyBQrYzldp42t&#10;n85a/VcBi442iqkd+q7M8adN05NBRRRXokBQelFFAF3RtZvvDuq2mqaZdTWOo2cqz29zbuUkidTk&#10;MrDkHIHNfp3+yV+3xpfxOS18LeP57TRfGLMIre+GIrTUeAFGScRyk8bPusSNuC2wflvQenr9a8zG&#10;5fSxsOWejWz7f8A0hUlTd0f0LUV+Tn7OX/BQTxT8K0ttF8YRT+MPDKMiJIzj7dZoOMRu3Egx0RyO&#10;gAZRX6O/Cj4/eBvjbp32rwhr1tqjqoeazJMd1bj/AG4WAZRnjdjacHaTX55i8vr4OX7xXj3W3/AP&#10;Tp1Y1FoejUUUV5psFFFFABRRRQAUUUUAFFFFABSGqmq6raaJYT3t/cw2dlAhkmubiRY441HUszEA&#10;D3NfI3x3/wCCjngbwJa3Fh4JA8aeINu1ZYiV0+Bif45ODJxyBGCDjG5TXTQw1bEy5KMb/wBdexMp&#10;RgryZ9TeNfG+h/D3w9d654j1O20jSbVN811dSbEUdgO7MTgBRksSAASQK/Mf9qz9vfWfikL7wr4G&#10;km0Lwk+Ypr9GaO8v1ywIyCPLhYY+TG4jIYgErXz78Xvjr4y+OWu/2l4s1aS7EZJt7GIlLW1yAP3U&#10;WSF6DJ+8cDJOBXBHgGvt8vyWGHtVr+9Lt0R59TEOStHQM4r9Lv2Zf2D/AAFc/B3RdS+JXhy41DxR&#10;qam+eN725tjaxPjy4SsUifMFAZtw3BnZScKK+af2Ff2bX+NnxKTXNYtnPg7w5NHcXTFcpd3H3o7f&#10;ngj+J8A4XAO3erV+vKRGMYVsD3Fcmd5jKElh6ErNatr8v8y8PTT95olooor4o7wooooAKKKKAEPQ&#10;1+W3/BUTxcdU+Mfh3QI5TJBpOkCVly2EmmlYsMHg/JHEcj1x/DgfqSehr8Vv20/E58WftOeO7gSi&#10;SK0vRpyKrllTyI1iYDPT5kYkD+ItX0WQ0+bF8z+yn/kcuJfuWPE/p1r9wP2WvCq+DP2fPAGlCMwy&#10;Jo9vPNEVClZZU82QEDvvkbJ7nk1+LHg3w9J4u8X6FoURfzdTv7exXyxlt0sgQbR3OTxX76WNjDp1&#10;rHbW8aQwRKEjjjUKqKBgAAdAAMV6XEVW8adP1ZlhVuyzRRRXxZ3hRRRQAUUUUAFFFFABRRRQAUh6&#10;GlpGyVOOuKAPyv8A+CoPittW+Nuh6IpzDpOjKzAg8SzSuz45xyqRdAOeucDHx1jNezftleJj4s/a&#10;b8f3fm+YtvqB09cBgqi3RYCAG75jOccE5I4IrzPwR4Zl8aeNNA8PQFvP1a/gsU2lQcyyKgxuOP4u&#10;/FfqmBSw+Dgn0V/v1PHqa1GftX+zH4XbwZ8APAOlSLsmj0e3lmT5fllkTzJF+Xg4Z2GR1616jUNv&#10;bJawrFGAkagKqKMBQOgAqavy6cnOTk+rPXSsrBRRRUDCiiigAooooAKKKKACiiigAooooAKKKKAC&#10;iikNAGT4s8S2ng/w1q2t6g2yx02zmvZ3BHEcaF2PPHQGvwX8Z+KLzxv4t1nxDqDF77VbuW9nJ675&#10;HLkegHzcAdq/TL/gpn8YB4N+FVl4Ks3xqPilyZyjfMlpC6O44ORvYqozwwEgr8tq+74ew/LSlXf2&#10;tF6L+vwPOxM7yUewUUUV9acYUUUUAFfYv/BLH/k4PxB/2K9x/wCldpXx1X2L/wAEsf8Ak4PxB/2K&#10;9x/6V2leTmv+5VfT9TWj/ER+qNFFFflp7AUUUUAFFFFABRRRQAUUUUAFFFFABRRRQAUhrK8R+KNJ&#10;8I6dJqGtalZ6Tp8Y/eXl/cJBEnplnIAzXx18bv8Agpf4P8Mrc6d4AspfFeroCseozqYdPVsHJ5Ik&#10;lwccAKGHR+9dWHwtbFS5aUbkTnGG7Prrxv460H4daBca34k1S10fSoBmS5u5Ai5wSFUdWY4OFXLE&#10;8AE1+Yv7Vn7emq/FuG78LeChcaF4SLbJrsnZeX2CcgkH5Ij8vy/eOOSAxWvnz4r/ABu8afGzW11P&#10;xfrUuqPHkQ2+BHb269hHEuFXrycEtxuJ61w9fa5fksMParX96XbojgqYhy0jsFFFFfUnIFFBr3z4&#10;A/sWeP8A48G1v47X/hHPC0rDdrOpRsokTgloIjgzcHgghCeNwwcYVq9LDx56srIaTk7JHiXh/wAP&#10;an4q1i10jRrC61TVLtykFpZwmWSQ4JOFHPQE/QE9jX6d/shfsG2PwmnsvGPjgwan40jIktrGMiS0&#10;03ptYcDzJhz8/wB1SflBIDn274E/sxeCv2fNHe28N2hm1GcEXWr3wV7ucHbld4A2plVIRcDIzgnm&#10;vXq+CzHOZ4m9KjpD8X/wD0aVBQd5bhRRRXzZ1hRRRQAUUUUAFFFFABVTU9NttWsZ7S8giurSaNop&#10;reZA6Sowwysp4II4IPBq3RQB+O37Y37KV38APFR1PRYJrnwJqMn+iXJ+cWchzm3kb14JUn7w9SGr&#10;5yr99fHXgfR/iN4U1Tw5r1sL3SNRhMFxASRuXrkEcgggEEcggEV+QP7UP7JviP8AZ112S52S6p4M&#10;uZtlhrIA4J58qYD7kg556NjK91X9AynNViIqhWfvrbz/AOCebWo8nvR2PCKKKK+oOQKKKKACiiig&#10;C3o+taj4e1ODUtJv7nS9Stm3wXlnK0UsTequpBB+hr6l+GH/AAUh+JngzybXxBFZeNdPVl/4/gYL&#10;oDPIE0Ywc8csjdBXyfRXJXwlDEq1WCf9d9yoylHWLP1X8Cf8FN/hZ4khiTX7XV/CVyR+8a5t/tVu&#10;p+b7rw7nb7o/5Zjlh1AJHunhv9o34ZeLSF0nx54eupTnEDalFHLx1/duQ2PfFfhpRXgVeHsPPWnJ&#10;x/E6Y4ma3P6EoJ0uI1kjYPGwDK6nIYHoQakr+fTTNZv9EnafTr24sJyNhltZWjYrkEqSpBxkA/UD&#10;0re034r+N9Guhc6f4z8Q2FyAVE1tqs8b49Mh+lcEuHZ/ZqL7v+HNFil1R+9tIeAa/BjV/jF4916S&#10;OTU/HHiTUXjG1Gu9XuJSo9AS/FYGreIdV17yv7T1O81Hygwj+2XDy7N2N23cTjO0Zx1wPQUR4dm/&#10;iqJfL/hgeKXRH7leI/jj8P8AwjGW1nxp4e0whXPl3Gpwq7bPvBU3bmI4GACckDqRXjXjX/gov8G/&#10;ComjstUvvE90g4h0myYqzZA2h5NinrnKkjAPU8V+RdFdtPh2hH+JNv8AAzeJl0R9v/Eb/gqN4p1R&#10;ZrfwZ4XsdBjYBUvNTkN3Ov3ssqjain7uM7xweuRt+T/iF8YPGnxXvjdeLfEl/rb7mdIp5cQxk5+5&#10;EAET7zD5QBg49c8hRXu4fAYbDa0oJPvu/wATnlUnP4mFBoNdT8MPhj4i+L/jKx8M+GLFr3U7o5JP&#10;EUCDG6WRsEKgzyeewAJIB7JzjTi5SdkiNW7I1Pgf8F9e+PPxBsPC2hIYzKfMu79oy0VlACN8r/TI&#10;AGRuYgDrx+1fws+GejfCHwLpXhXQIBDpthFsXOd0jkkvIxJ+8zEk/XjAwK4j9mj9nHQP2dfBH9k6&#10;WftmrXRSTVNVkXEl3IoOP91F3HavYE9SST7LX5rmmYPG1OWHwLbz8z1aVL2au9wooorxDoCiikbg&#10;GgD5B/4Ke+Ik0j9nqz08ENNqutQQbPN2nYiSSs23+IAxoD0wWU5yBn8qK+8/+CrXjVbrxL4E8Jxk&#10;g2lpPqc6ZO1vNdY4zjGMjyZehP3jwOM/BlfpWR0+TBRb6tv9P0PKxDTqMKKKK945wo57daKD0oA/&#10;VH/gl54gGqfAHVdNZohLpmuTIsaZ3CJ4onVm57sZAOn3fxP2LX5tf8Ep/GIt/E/jrwrIxY3VnBqk&#10;KknCeU5jlwMYy3nRdwfkGAecfpLX5ZmtP2WNqLu7/eevRd6aCiiivKNgpG+6fpS0jcKfpQB+Rf8A&#10;wUg8R/25+01fWWQf7H020sfu4xuU3HXv/wAfHX8O1fL1dt8b/GifET4v+MfEkRU22parcT25Xp5J&#10;ciLnudgXJ9c1xNfrmDp+xw9On2S/I8WcuaTaCiiiuwgKPryKKD0oA/WD/gmX4m/tv9m46ezsX0bV&#10;7mzCswOFYJPkY7EzN+Iavravze/4JUeMjFr3jrwpI6ss9tBqkKEgEeWxjkIGMnPmRd+MDj5jX6Q1&#10;+WZrSdLG1F3d/v1PXovmpphRRRXlGwUUUUAIeleffHH4MaH8d/h7qHhbXUURTL5trdbdz2lwFYRz&#10;IMjldxyMjcCyngmvQqQ1UZShJTi7NCaTVmfgz8W/hXrvwY8eal4V8QweXe2b/JMoYRXMR+7LGSBl&#10;GwefUEHkEDkK/bT9pX9mvw7+0d4MOm6nix1q0Vn0zV40zJbSHsf70bYG5M88EYIBH46/FD4YeIfg&#10;/wCMr7wx4nsWstStTwRzHPGfuyxt/Ejdj7EEAggfpWWZnHGx5JaTW67+aPKq0nTd1scrRRRXuGAU&#10;UUUAFB6UUUAdX8PPiz4w+FOprf8AhLxFfaHOHDsttL+6lI6eZGcpIPZ1I9q+ufhl/wAFR/EWkW6W&#10;3jjwva68qcf2hpchtZjxwWjIZGJP93YMHpxg/DdFcGIwGGxX8WCb77P71YuFSUNmfr94O/4KGfBf&#10;xZFGLjXrrw5cv0t9Ys3Q9CeXQPGOnd+4x1r2bwz8XfBXjQRHQfFeiawZJPKRbLUYpWL4B24Vid2C&#10;Dt681+DdB6V4NTh2jL+HNr11/wAjpWJl1R/QtRX8/wDp3i7XdItfs1hrOoWFsGLCG1u5Y0GepwGx&#10;n3rf0r43/EXQrd4NM8f+KNNgd95itNZuIkLYAzhXAJwBz7VxS4dqLaovu/4ctYpdj94aq6hqNvpd&#10;rLc3U0VtbxLueadwiIPdjwK/Bi7+J/jHULqS5uvFuu3VxIcvNPqc7u59SS/NYN/qN1qd01ze3Mt5&#10;dPjfPO5d2wMDJPJwAAPYCqjw7P7VX8P+CgeKXRH7ceKf2pPhR4MWX+1fH+gpJEG3wWt6tzMuBkgx&#10;xbmBx2xzxXh/j7/gp58MvDsMsfhzT9X8WXWD5TrF9jt2OP4nl+dR/wBsz9OmfyworvpcPYaHxycv&#10;w/r7zN4mb2PrH4lf8FJfid4wM1v4ci0/wXp7bwotI/tFztbsZZBjIHG5UU8k+mPlzXPEGqeJ9Sk1&#10;DWdTvNXv5Pv3d/O00r/V2JJqjRXvUMJQwytRgl59fvOaU5Td2wo60E4Br3D9lf8AZd1v9o3xgECv&#10;Y+EbCZP7U1UqcAcN5EXrKw/BQQxzlVbSvXhh4OpUdkhRi5OyO7/YV/ZWPxo8Wp4r8R2yv4H0ib/V&#10;vgjUbpQrLCV67FyGckYPyr/E239aI4xGD/Ssjwl4S0nwN4esdC0Kxh03SbGIQ29rAuFRR+pJPJJ5&#10;JJJySa2q/L8djZ46s6ktEtl2R69OmqcbBRRRXnGoUUUUAFFFFABRRRQAUUUUAFFFFAHzz+3R8J1+&#10;K/7P2uxQQNNq2iKdZsdmcloVbzFwB826JpVC92KnsK/G+v6E54kmhkjdQ6OpVlYZBBHINfhz+0v8&#10;Kz8G/jZ4o8MxqRp8NyZ7BiAM20gDxjjj5Q209OVPA4Ffa8PYnSeHfqvyZ5+Kja0jzKiig19mcRa0&#10;vTLrW9TtNOsYDc3t3MlvBApAMkjsFRRnjJJA59a/dL4J/Du1+E3wv8N+ErUq66VZpDJIgwJJTlpX&#10;6A/NIztyM/NX5hf8E7/hSnxD+Ptrq97AJtK8Lxf2m28AqbnO23HruDEyA9Mw+9frvXwfEGI56kaC&#10;+zq/V/8AA/M9DDQsnJhRRRXyZ2hRRRQAUUUUAFFFFABRRRQAUUUUAMniSeGSN1Do6lWVhkEEcg1+&#10;Rf7bH7J03wL8SN4l8O22fAWqXGyBQ2Tp8zAnyGyclDtYo3YfKeQC3671ieL/AAjpPjrw9faHrtlD&#10;qWkXsRiuLSdcrIv9CDyCOQQCMEV6WAx08DV547PdeRlUpqpGx+AlFfQn7Wv7Jerfs7+ITf2Im1Lw&#10;PfzFbHUXGWgY/wDLCcjgMAODwHAyBnIHz3X6dQr08TTVSm7pnkSi4uzCiiiugQUUUUAB6Va0zVb3&#10;RL2K9068uLC9iO6O5tZDHIh5GVYcg4JGQe59aq0VLV9wPqn4U/8ABRj4m+AzBbeIWt/G+lxkArqP&#10;7q6CDHAnQcnAPzOrnJya+pvAf/BT34Z+IEgi8Sabq/hG7ZQZWeP7ZboT1AeL942PXyxkY75A/LCi&#10;vGr5Ng67vy8r8tPw2/A2jWnHqfuP4T/aV+GHjdAdH8d6BcyknFvJfpDNwAc+XJtfHPXHt1Br0izv&#10;YdQto7i3ljngkUPHLEwZXUjIII4II5r+fCrOm6re6Pc/abC7uLG4AKia2laNwD1GQQa8efDi/wCX&#10;dT71/wAE3WKfVH9BtFfglpvxX8b6NdC50/xn4hsLkAqJrbVZ43x6ZD9Ksax8ZvH/AIg8r+1PHXiX&#10;UvKDCP7Zq9xNszjO3c5x0HT0+lc/+rtW/wDEVvRl/Wl2P3kY4BPpXD+J/jV4E8FxyvrnjDQtL8re&#10;HS61GJH3LncoQnczDH3QM9sZr8NNV8TaxrkccepareajHGSypeXMkoUkYyAzHH9aza3jw5/PV+5f&#10;8Eh4p9Efr14z/wCCiPwZ8IKUt9YvfE1wOsOi2ZbGduMSSmOM8MTwxxtIPOAfm34k/wDBU3xDqp8j&#10;wT4Ss9Fj4/0zV5WuZSMZJWNdiockdS3A6c8fC9FepQyPB0XeScvX/gWMpYio9mdv8SPjj48+Ls4k&#10;8X+J77WlUfLbyPst0OckrCmI1JOOQueB6DHEUUGvdhCFKPLBWRzttu7A9K7H4QfCjXvjX4907wn4&#10;dhV767JZ5pciK3iXl5ZCAcKo/MkAZJAOZ4F8Da58SvFen+HPDunyanq99Jshgj/VmP8ACoGSWPAA&#10;JOK/YP8AZV/Zm0v9nTwKLFJo9Q8SXrLNqmpCMDzHAwIkOM+WvOM9SWbA3YHj5nmMcFTstZvZdvNm&#10;1Kl7SWux3vwb+FWhfBbwBp3hTw9B5VlZr88rhfNuZT96WQgAMzY6+gAHAAruKKK/NJSc5OUnds9Z&#10;K2gUUUVIwooooAKKKQ9KAINQvIdPsLm6uZFht4Imlkkc4VFUEkn2AFfgH4n1648U+I9W1m73fatR&#10;u5ryYsxYmSRy7ZJ5PJ6nmv2k/az8UHwb+zr4/wBTSb7PKNJltY5Q5Rkef9ypVhyGDSDGO+K/Ek19&#10;tw5D3alX0X6s4MS9Uj3T9h/wqfFv7UHgaAoGhs7p9RkZow4TyY2kQ4PTLqig9iyntX7RV+X3/BLH&#10;wr/aHxZ8U+IHQPDpmkraqzRg7JJ5VKkNng7YJB05BPI7/qDXlZ7U58Xy/wAqX+ZphlaAUUUV88dY&#10;UUUUAFFFFABRRRQAUUUUAFVdT1CDSdNu766fyrW2heaV8E7UVSWOByeAelWT0rxr9r7xMfCP7Nvx&#10;B1ESiJm0p7JWIYkG4IgGNvIOZeD0BwTwDWlKDqVIwXVpCbsmz8XNf1e48Q65qGq3ZBub64kuZSM4&#10;LuxY4zz1Pc17b+wr4VPiv9qPwTGyloLGaXUJW+U7RFEzKcH/AKaCMcc859a8FNfbH/BLHwgNT+KP&#10;i3xFJGJI9L0uO0UttISSeXIIzyDtgcZHYsD15/UMxmqGDqell+SPGpK9RH6fUUUV+VntBRRRQAUU&#10;UUAFFFFABRRRQAUUUUAFFFFABRRRQAVS1fVbXRNOub6+mS2s7aJ5pp5DhY0UEsxPoACauE4BNfDP&#10;/BSL9opvDHhaD4caJcomqaynm6q6SAmGzzgREY4MhwTyPlQjBDiurC4eWKrRow6/gurInNQjzM+I&#10;f2mfjVL8e/jBrXigeaml7vsmlwSgAxWkZIQYHQsd7kZIDSNg4ry6iiv1mlTjRpxpw2Wh4rbbbYUU&#10;UVqAUUUUAB6V7R+yb+0Jb/s1/Eq88TXWivrlteabJpjwRXIgeMPLFJvGVIY/ucbePvZyMc+L0VjW&#10;owr03SqK6Y03FqSP1K0H/gqR8MdQ8pNS0LxLpMpJ8yQW8M8KdSPmWXceAOidT6c16Jov7fnwN1ry&#10;E/4TMafPKOYr6wuIvLOCcM5j8sdOu4jOBmvxxor5+fD+El8La+f+Z0LETP3F0f8Aac+E+uwrJa/E&#10;fwuNz+WsdxqsMEhb02SMrfpz2rtNO8a6DrN2trp2s6bf3BGRFbXkcj4HU7VJNfgNRXHLhuH2KrXy&#10;/wCCjRYp9Uf0LUV/Pppms3+iTtPp17cWE5Gwy2srRsVyCVJUg4yAfqB6VsW/xM8X2c8c8HirW4J4&#10;3V0lj1GYMjA5BU7sg5A5FYvh2d9Ki+7/AIcf1pdj986K/Cv/AIaJ+Kv/AEU7xn/4P7r/AOLo/wCG&#10;ifir/wBFO8Z/+D+6/wDi6n/V2r/z8X9fMr60ux+6lFfhUf2iPiqRg/E3xnj/ALD91/8AF1g3HxL8&#10;Y3c8k8/ivW5riQlnlfUpyzMSSSSX5OSTR/q7V/5+ITxSXQ/ePWNe07QIUm1K+ttPhc7VkupliUtg&#10;nALEDOATj2NeYeKP2s/hF4QhL3/xC0ByN26OxvBeSLt6gpAHYH2xk4OOhr8SAMAdBgY4orphw3TX&#10;x1G/RW/VkvFPoj9UPG//AAU++GOgq8Wg6Zrfii5GdjRwrawHBIGXkO4ZxkfIeD2r5x+IX/BTj4ie&#10;JI2g8MaRpfhCAtkTgfbbleuAGkAj7/8APLsPfPx7RXqUclwdHXl5n5/5aL8DKVecutjoPG3xF8Uf&#10;EnUkv/FXiDUPEF3GpSN7+4aXylJyQgJwgJ5IXA9uK5+g9K6Pwt8NPF3jhlHh3wxq+vbmIDabYyzj&#10;AIBJKrgYJAOTxmvY9yjG2iXySOdtt33Ocor6Z8E/8E7PjJ4uCSXumWHha1bkS6zeKGK+ojiDuD7M&#10;F6dutfRvw7/4JY+GrHbceMvFt7rMnObTSoVtYf4cAs29mA+bpsPI6YJbzK2bYOjvO/pr/wAD8TaN&#10;GpLofm3HE80ixxoZJHIVUUZLE9AK+hvhH+wf8VPimIrubSf+ET0d8/6broMDtj+7DjzDnOQSoUjk&#10;Ma/Uj4c/s+/D34SbD4T8KabpNwpP+lrD5lyQV2kec5Mh49W7n1NejV87iOIZy93Dwt5vX8NvzOqG&#10;GX2mfMPwM/YF+G/wlEF/qVr/AMJp4ijwft2sQqYImHeK35RecEFt7AjhhX03FH5S4B4p9FfL1a1S&#10;vLnqyuzrUVFWigooorEoKKKKACiiigAooooAKKKKACiiigArE8XeEdJ8c+H77Q9dsodT0i9iMVxa&#10;TrlZF/oQeQRyCAQQRW3RQm07oD8n/wBq39hHW/hNc33iXwXDLrngrJma3TL3OmoSAFYHmRAScMMk&#10;AHd03H5Jr+hUjIIr47/aV/4J7+Gfie0+t+CmtvCnih97vCUIsbx2OSXUAmNs87kBB7qTzX2OX55y&#10;pUsV/wCBf5/5nDVw/WB+V1Fdp8Ufgz4x+DeuPpnizRLjS33skVy6k29xj+KKQDa4x78d8VxdfaQn&#10;GpFSg7pnA007MKKKKsAooooAKKKKACiiigAooooAKKKKACg1Jb28t5cRwQRPPPK6xxxRrud2Y4Cq&#10;B1JJwB3r7L/Z6/4JxeIvGU0Oq/Elp/Cui8Ommwshvrj2bORCPqC3YqvWuPE4ujhIc9aVvzfoXCEp&#10;6RPnb4IfAHxh8ffEo0rwvp5aCIg3mpzgpa2anoXcA/MQDhRljg4HBI/W79nf9mrwt+zt4YOn6EJL&#10;vUrja1/q10q+fdMB04GFjGTtQZxk5LEkn0DwN4B0D4a+HINC8NaXb6RpUBJS2tlwMk8sSclmPdiS&#10;T3NdFX57mGaVMc+VaQ7d/U9KlSVPV7hRRRXinQFFFFABSMcKfp3oNeO/tX/GCL4IfBPX/ECzeVqs&#10;0R0/SxnlruUERkeuwBpCO6xt3rSnTlVmoQ3egm+VXZ+V/wC198RR8Tv2hvF+qQtusrW6OmWvAx5c&#10;H7vcMdQzKzc84YdOg8co/hAwBgY4or9eowVKnGnHZJI8ST5m2wooorYQUGiigD2X9jz4ij4Y/tFe&#10;DtUlbbZXN0NNus4wI5x5W456BWZWyOfl/A/tjX89PHfp3r9p/wBj/wCM0fxv+COi6vNN5ut2SDT9&#10;VVmy/wBpjUAuc8nepV8n+9jJINfEcQ4dpwxC22f6HdhpbxPb6KKK+OO8Q15V+0/49Hwz+A/jbxAr&#10;tFPBpkkFu6AkrPNiGE8c4EkiZ6cZ5HWvVT0NfBP/AAVN+JqWnhXwp4GtpQJ7+5bVLtOcrFECkQPs&#10;7u5wMn912xz3YGg8RiYU/P8ABbmVWXLBs/OADAHQYGOKKKK/WjxwooooAKD0oooA9p/Y0+IA+HP7&#10;SHgvUJpVisbu7/s25aTGwJODGGYn7oVirbuPu8nGa/a2v564pHhkSSNikikMrKcEEdCDX7hfs0fF&#10;JfjN8FfDHip5Fe9urYRXwQBdt1GTHN8uTtBdSwXqFZa+I4hw7UoV1ts/0O/Cy0cT1KiiivjjuCii&#10;igAooooAQ15b8ff2d/CX7QvhZtL8RWoivIkP2LVrdFF1ZsecoxH3TgZQ8HAPBCkep0VcJzpyU4Oz&#10;Qmk1Zn4f/H39mvxh+z1r4tdetGudHnfbY63axN9muRltoJP3JNqkmNjleTkj5j5TX9AHibwvpfi/&#10;SLnStasLbVNLukCT2l5EJY5FBBAKnjqAfqAe1fnr+0Z/wTTu9Nkn1r4UXDX1szF38OX0oEkWST+4&#10;mY/OOgCyc8E72zgfc4DPKdVKnifdl36P17fkedUw7jrA+CaKu63omoeG9VutM1WxuNN1G1kMU9rd&#10;xGOWNx1DKQCDVKvq001dHIFFFFMAooooAKKKKACiiigAooooAKKKDQAUfjit7wT8P/EvxJ1pNI8L&#10;aJea5qLc+TaRlti/3nPRV92IHvX6J/s1/wDBODRvCJh174mPbeJNXXDRaJFl7C3Oc/vCQPPbgAqQ&#10;E+8CH4I8zF5hQwa/ePXt1NKdOVR2SPmz9lH9iXXfjvNa+INeM2g+BQ4YXO3M2oFWAaOFc8L94GUg&#10;jPChjuA/Vvwd4N0bwF4etND0DT4NL0q0QRw21um1VAGMn1J7seSeSSTWva2qWcIijAWNeFVRgKPQ&#10;VNX53jcdVx0+aeiWy7HqU6aprQKKKK841CiiigAooooAKKKKACiiigAooooAKKKKAENfAn/BUj4R&#10;NeaJ4Z+IllFvl08/2RqBVCW8l9zwuT0Cq5kBz1My199npXE/GP4cWnxZ+GPiTwpdrEU1OykgjMwy&#10;sc2N0Uhx3SRUce6iuzB4j6riIVeievp1M6keeLR+EFH4Z9jVjVNLutF1O80++ha2vbOZ7eeF+qSI&#10;xVlyODgjHFdR8Hvh1c/Fn4n+GvCNruD6repDI6DJjiHzSv0P3Y1duRj5frX6xOpGEHUb03+VrnjJ&#10;NuyP08/4J2fCT/hX3wCs9Zu7d4NW8TS/2lIZPvfZx8tuPoU/eAnJ/fcnsPqqqWlaVa6Jp9vYWUS2&#10;9nbRrDDAgwsaKMKoHoAKu1+RV60sRVlVl1Z7cYqKSQUUUVgUFFFFABRRRQAUUUUAFFFFABRRRQAU&#10;UUUAZviDw/YeJ9JutM1S1hvtOuomhuLW4QPHKjAgqwPBGCa/L/8Aas/YF1b4Yte+KPAMdzrfhJQZ&#10;p9PZjJeWAALOcADzIlA+994DruxuP6pUh6Gu/B42rgp89PbqujMqlONRWZ/PVRX6wftI/sAeEfi4&#10;95rvhho/CHi2XMrtDH/oV45IJMsYBKsefnTBJYswcmvzc+LfwI8cfBDV2sfF2g3GnxlykGoIN9pc&#10;9cGOUfKcgZxwwyNwWv0LB5nQxqSi7S7P9O55lSlKm9djgqKKK9cyCiiigAooooAKKKKACiiigAoo&#10;ooAKKKfBBLdTxwQRPNNIyokUa7ndicBVHcknAHegBhrvfgx8EPFfx38WR6H4XsTMVKtdX0vy29nG&#10;TjfK2OBwcAZLYIANfQn7PH/BO3xb48mtNZ8fJN4Q8PF1Y2Eg26jcr/uEfuRnI+cBsj7mMGv0q+G3&#10;wz8O/CbwtbeHfC+mw6XpUHIiiBLO+AC7scl2IAyzEngV8vmGdU6F6dD3pd+i/wAzqp0JS1ktDz79&#10;m39l3wv+zt4ajg02JL7xFNGF1HXJU/fXJ4JRefkjBxhR6AnJ5r2yiivg6lSdWbnUd2z0YxUVZBRR&#10;RWZQUUUUAFFFFABSHpS0UAeOftT/AAc1b48/Cq48H6RqkOkSXVzDLNcXBcoY4237dq/eywXg+meo&#10;FfGP/Dqbxb/0PWi/+As1fpjRXo4fMMThYezoysvRGU6UJu8kfOX7HP7Lt3+zVoHiO21HV7PWL3Vr&#10;qKXz7S3MeI40IVSzHJ+ZnOOg/E4+jaKK5K1WdebqVHdsuMVFWQUUUViUFFFFABRRRQAUUUUAFFFF&#10;ACV4x+1X8GNX+Pvwtk8IaRqltpEk93FPNcXQdlMaZbaAvU7th544PfFe0UVdOcqU1UhutUJpSVmf&#10;mcf+CU3i3B/4rrRf/AWavqb9jr9l64/Zr8O+IrbUNVtNX1DVryOU3FpAY1EMceEUk8k7mkPpgjuT&#10;X0XRXoV8yxWJh7OrK69EjKNGEHdIKKKK8w2CiiigAooooAKKKKACiiigAooooAKKKKACiiigBr/c&#10;b6dq/Ozx1/wTe+IHxJ8Y6x4n1rx/osuq6pctczstrPtUnoi5JIVQAoHYADtX6K0V2YbF1cI3Ki7N&#10;+SZE4RnpI/M7/h1N4t/6HrRf/AWaj/h1N4t/6HrRf/AWav0xorv/ALZx38/4L/Ix+r0+x+Z3/Dqb&#10;xb/0PWi/+As1H/Dqbxb/AND1ov8A4CzV+mNFH9s47+f8F/kH1en2PzO/4dTeLf8AoetF/wDAWaj/&#10;AIdTeLf+h60X/wABZq/TGij+2cd/P+C/yD6vT7H5nf8ADqbxb/0PWi/+As1H/Dqbxb/0PWi/+As1&#10;fpjRR/bOO/n/AAX+QfV6fY/M7/h1N4t/6HrRf/AWaj/h1N4t/wCh60X/AMBZq/TGij+2cd/P+C/y&#10;D6vT7H5nf8OpvFv/AEPWi/8AgLNR/wAOpvFv/Q9aL/4CzV+mNFH9s47+f8F/kH1en2PzO/4dTeLf&#10;+h60X/wFmo/4dTeLf+h60X/wFmr9MaKP7Zx38/4L/IPq9Psfmd/w6m8W/wDQ9aL/AOAs1H/Dqbxb&#10;/wBD1ov/AICzV+mNFH9s47+f8F/kH1en2PzO/wCHU3i3/oetF/8AAWaj/h1N4t/6HrRf/AWav0xo&#10;o/tnHfz/AIL/ACD6vT7H5q2P/BKTxHJdot78QNMgtT9+S3sJJXHBxhWZAecfxDv9D0+m/wDBJqzh&#10;uc3/AMTri4t8HKWuirC+ex3Gdx+n5V+gdFRLOMdJW9p+C/yGqFNdD4q0b/gld8ObZCdT8UeJr6Xz&#10;Nw+yyQW8ZXA+UqYnPUHkMOv4n0DQv+CeXwQ0VxJJ4ZudVkWRZEN/qVwyrjnBVHVWU9wwOa+laK5p&#10;Zhi5/FVf32/ItUqa2R5p4b/Zy+GPhHB0nwF4dtZQWPnnTYpJueo8xgWx7ZxXpEUflLgHin0VxSlK&#10;bvN3NEktkFFFFSMKKKKACiiigAooooAKKKKACiiigAooooAKKKKACiiigAooooAKKKKAMbxR4T0j&#10;xppU2l65p1pqumzLtktL2BZY3+qsCOK+NfjJ/wAEw/C3iDzr34f6vL4YvnYv/Z1+TcWRH91T/rE7&#10;nJL9gAvWvuOiuqhiq+Fd6UrEThGfxI/FH4m/sdfFn4VzSnUfClzqtgj7RqWhqby3YYJ3fKN6DjGZ&#10;EX9RXi4OQOhyM8V/QqehrgPHXwI+H3xNZpPE/hDR9YuWAU3c1oouMDgATDDgYA6N2r6WhxDOKtXh&#10;fzX+TOSWG/lZ+FNFfq/4u/4JmfCLXmaTSZNc8MPsYJHY3wmh3EABmE6uzDIyQHGdzc9MeS+Iv+CU&#10;DIJX0P4jKeB5Ntf6Vj03bpVm/wB4jCeg9TXs089wU9216r/K5i8PUPz6or7P1L/glj8RUuAum+Kv&#10;C1zBtyXvJbmBw2TwFWFwRjHOe/T1q/8ADrP4rf8AQw+DP/A66/8AkWutZrgWr+1X4/5Eexqdj46o&#10;r7F/4dafFX/oYfBn/gbdf/I1dFo//BKfxRcNB/anjvSbNCo842llLOUbHRQxj3DPGcrxzweKmWbY&#10;KKv7Vfj/AJB7Gp2Phig9K/S3w/8A8EpfCFso/t7xxrepOQdx063hs8tu4Pz+bgY4I7nnIHFe1eDv&#10;2F/gv4MaOWLwbbatcrnM2syPeB+SRmN2MfGcfc7c5rhqZ/hI/AnL5W/MtYeb3PyG8H/D7xP8QL4W&#10;fhrw/qWu3BYKVsLZ5QpJ6sQMKO+TgDqcDmvrT4S/8EyPGXiCeG68e6nbeFdPEi77KzK3d4wxk4Yf&#10;u064BDPzn5emf010bRbLw/p0Vhp1pb2NlCCIra1iEUcYznAUcDkk/jV+vCr59iKi5aK5V97/AK+R&#10;0ww0Y7nkHwW/ZY+HnwGgjbwxo0baqF2vrN+BNeyDGD+8wAgI4IjCqe4zzXr9FFfOTnOpJym7t9zq&#10;SSVkFFFFQMKKKKACiiigBDXzF+2N+y14l/aXn8Nw6Z4lsdF0zSlmZ7e6gdzLK5Ubsr6KuBn1NfT1&#10;FbUa08PUVWm7NEyipKzPzO/4dTeLf+h60X/wFmo/4dTeLf8AoetF/wDAWav0xor1f7Zx38/4L/Iw&#10;+r0+x+Z3/Dqbxb/0PWi/+As1H/Dqbxb/AND1ov8A4CzV+mNFH9s47+f8F/kH1en2PzO/4dTeLf8A&#10;oetF/wDAWaj/AIdTeLf+h60X/wABZq/TGij+2cd/P+C/yD6vT7H5nf8ADqbxb/0PWi/+As1e6fsl&#10;/sheM/2a/Gd/eXXjHT9U0DUbbyrrTYIZF3ShgY5VzwGX5h7hzx0x9e0VjWzTFV6bp1JXT8l/kVGj&#10;CLTSCiiivKNxG5U/SviT9pn9hXxb+0F8Wb3xVH4w02x0828FrZWdzDK7QRInK5HGDIZG4/vV9uUV&#10;04fEVMLP2lJ2fpcicFNWZ+Z3/Dqbxb/0PWi/+As1H/Dqbxb/AND1ov8A4CzV+mNFel/bOO/n/Bf5&#10;GP1en2PzO/4dTeLf+h60X/wFmo/4dTeLf+h60X/wFmr9MaKP7Zx38/4L/IPq9Psfmd/w6m8W/wDQ&#10;9aL/AOAs1H/Dqbxb/wBD1ov/AICzV+mNFH9s47+f8F/kH1en2PzO/wCHUviw9fHWi/8AgLNX1F+x&#10;/wDs4+JP2bNF8RaNrHiGx1vTdRu4ry2js4XTyZdpWUtu67lWEDHTYfWvo+iuevmWKxNN06srr0X+&#10;RcaMIO6QUUUV5hsFFFFABRRRQAUUUUAFIehpaKAPOvin8A/Anxp09bbxf4etNWaMbYrsqY7mEZzh&#10;JkIdRnOVBwe4NfEXxc/4JbalYzvd/DrxJDe2rMSNK1vMcsa46JMgKuc9mVMDua/SKiu/DY7E4TSl&#10;PTs9V+JlOlGe6Pwf+IPwR8efCyWRPFXhPVNHRCVNzNblrckMF4mXMbdRyrEcj1FcTX9Cc0STxPHI&#10;qvG6lWVhkEHqCK8d8bfsifCP4gvLNq/gfSxdSj5rmwRrOQnJwxaFlJPuc5wAcgAV9NR4i0Srw+5/&#10;o/8AM5ZYV/ZZ+J1FfqH4l/4JafDfUpll0fxF4h0UZ5gaSK4jAwB8uUDA8ZyWPsBXmGsf8En9at3j&#10;Gm/EWwvE2/ObrSntyD7BZZM/iR+NepDPMFP7VvVP9LmDoVF0Pguivsif/gln8UPOkFv4j8ISQBjs&#10;eW6uo2YZ4JX7OcHGOMn6nrTP+HWfxW/6GHwZ/wCB11/8i11LNcE/+Xq/H/IXsanY+OqK+x4f+CWv&#10;xQ+0RLceI/CMcBZQ7xXV07KpPJCm3GSBk4yPqOtdfo3/AASh1WSZv7X+IlpaxArt+w6W8xYc7slp&#10;E29sHDdT6czLNsDH/l4n9/8AkHsanY+CaD0r9R/DX/BLf4a6azSaxr3iDW3LHEaTRW0WMDqFQtnO&#10;TneBz07n3bwL+yz8K/htNDPoHgjSILqJt0d3dQ/a7hDluVlmLuv3iOD0wOwx51XiDDR/hxcvwRpH&#10;DTe5+Q/w2/Z0+JHxaeFvC/hK/v7SU4F+6eTaD5d3+ufCHjHAOeRjOa+yvg5/wS4t4Xg1D4k+IlvS&#10;rFjo2ibljPpvuGAY9wVVBg9GNfoPRXgYnPMTWXLT9xeW/wB7OmOHjHfU5jwF8OfDfwy0NNH8L6NZ&#10;6JpyYPk2kQTcf7zHqzf7TEk+tdPRRXz7bbu3c6UraIKKKKQwooooAKKKKACiiigAooooAKKKKACi&#10;iigAooooAKa/3W+lOooA/I3/AIKJfClfh/8AHaXXLS3eHSvFEH9oCTHyfalIS4UH1+5If+uvHGAP&#10;T/8Aglr8LfteveKfiBdRgx2KjR7JuSDI+15z14Kr5PrxIemOf0O1rwvpPiMwnU9Ns9RMIYR/a7dJ&#10;dm7G7G4HGcDP0HpU+k6NY6Da/ZtPtLext9xYQ20SxoCepwoxn3r36mbTnglheXWyV79PT003OdUU&#10;p89y9RRRXgHQFFFFABRRRQAUUUUAFFFFABRRRQAUUUUAFFFFABRRRQAVna9oGn+JtMn03VbO21LT&#10;rhNk1peQrLFKvoyNkEexFaNFGzugPij4y/8ABMvwZ4qnn1DwPqUvg69kG77DKhubItkcqCd8ffjc&#10;yjjCgDB+MPiV+xZ8W/hj5s154Xm1nTo95OoaFm8i2r1bag8xRjn50Xj6HH7TUh6Gvdw2c4rDpRb5&#10;l5/57nNKhCW2h/PZJG8LtHIuyRSVZDnKkHBBzTa/drxt8EfAnxIy3iXwno2szEf8fF1ZI0w+70kx&#10;vHCKODyAB04rwfxT/wAEzvg/rrl9OGt+Gj1CadfiRM7QOfPWRiMjJG7nOM4wK96jxDQf8WDX4nM8&#10;NK+jPydor9CvEX/BKCIebJonxGZMRgRW9/pO7LDrmVJRgf8AACfrXD6r/wAErviHFIg03xZ4XukI&#10;+c3clxAQfQBYnz+Yr04ZxgZ/8vLeqf8AkZuhUXQ+LaK+xf8Ah1n8Vv8AoYfBn/gddf8AyLQf+CWn&#10;xWwf+Kg8Gn/t+uv/AJFrb+1MF/z9X4/5C9jPsfHVFfcej/8ABKvxXObf+1fHOi2e7HnfY7Wa42f7&#10;u7y93/jtejeHf+CUfhS3AHiHx3rGpgliw0y0hsg2en3vN/H19q5551gofbv6J/5DVCo+h+ax6Vue&#10;DvAPiT4g6l9g8NaFqGu3eVBjsLZ5du4kAsVGFHHViBgHniv168GfsK/BnwVIJovCMOsXIOTLrUr3&#10;gPoPLdjHgf7v1zXt+h6Dp3hywWy0uxttPs0+7b2kKxRr9FUAD8q8qtxFBfwINvz/AMtfzNY4Vv4m&#10;fmB8J/8Agmb468VrFeeNNStPB1gzDdaJi7vGXcOyERoGHRt7EHqvGD90fBv9kj4bfA947nQNFF1q&#10;6AD+19UYXF3nGCVYgBM99ir1/L2iivmsVmOKxek52XZaI7IUoQ2QUUUV5pq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Y3ijxXpHgzSptU1zUrXSdNhXdJd3k6xRp9Sx70&#10;JNuyA2aQ8A18YfF//gph4E8K/a7LwXY3PjHUYgVW6ObayDdM72G9wOeigHHDc7h8VfFz9tD4pfGA&#10;S2t7rp0XRpFZG0vRgbeJlJ6OwO9+wwWIx0Aya9zDZPisRq1yru/8tznnXhHbU/Tr4tfte/C/4Nfa&#10;rbW/EcF7rEGQ2jaSwubrcMfIyg7Y2weBIy59a+cvAv8AwUI1n4w/HrwX4V8P+H7fQvDV/qHkXEt6&#10;/n3k6YbHTCxdiVw5yBhsZFfnCelex/sc/wDJznw6/wCwov8A6C1fQ/2JhsPQnKXvSSe+2z2S/wCC&#10;c31icpJbI/bOiiivgj0QooooAKKKKACiiszX/EemeFtOk1DWL+10vT4hmS7vZ1hiQdfmdiAOnc0a&#10;t2QGnSMcAmvj74sf8FLfh34MiktfC1tc+NNS5USQZgs0OO8rLubn+6hHB5HGfiX4sftvfFj4rma3&#10;l19vDekSLs/s7QN1spGCDukyZGyDyC230UdK9vDZPisRq48q7v8Ay3OedeENN2fp38Wv2rfhp8F4&#10;pI/EfiO2OpqD/wASmxYXF3uAztaNM7MjoX2qfWvlex/4KO618RvjJ4K8MeFvDtvo2g6nrtjY3Fzq&#10;D+fdTQyzIj4UYWPIYgfeIxnIzgfnjjA7DAxxXoX7On/JwXww/wCxo0z/ANKo6+jjkmHw9KUp+9JJ&#10;76L7kcbxE5SVtD91aKKK+BPUCiiigAooooAKKKKACiiigAooooAKKKKACiiigAooooAKKKKACiii&#10;gAooooAKKKKACiiigAooooAKKKKACiiigAormPiN45tfhr4J1rxPfWd5f2Wk2r3c8GnoHnaNRliq&#10;sVBwMk5IAAJ7V8uf8PTfhV/0LvjL/wAAbX/5Jrqo4WviE3Rg5W7ESnGHxM+yqK+Nf+Hpvwq/6F3x&#10;l/4A2v8A8k0f8PTfhV/0LvjL/wAAbX/5Jro/s3G/8+mR7an3PsqivjX/AIem/Cr/AKF3xl/4A2v/&#10;AMk0f8PTfhV/0LvjL/wBtf8A5Jo/s3G/8+mHtqfc+yqK+Nf+Hpvwq/6F3xl/4A2v/wAk0f8AD034&#10;Vf8AQu+Mv/AG1/8Akmj+zcb/AM+mHtqfc+yqK+Nf+Hpvwq/6F3xl/wCANr/8k0f8PTfhV/0LvjL/&#10;AMAbX/5Jo/s3G/8APph7an3PsqivjX/h6b8Kv+hd8Zf+ANr/APJNH/D034Vf9C74y/8AAG1/+SaP&#10;7Mxv/Pph7an3PsqiuZ+HPjm1+JXgjRvFFjZ3lhY6rbJdwQahGI5hGwypZQSBkYIwTwQa6avNaadp&#10;KzNU76oKKKKBhRRRQAUUUUAFFFFABRRRQAUUUUAFFFFABRRRQAUUUUAFFFFABRRRQAUUUUAFFFFA&#10;BRRRQAUUUUAFFFFABRRRQAUUUUAFFFFABRRRQAUUUUAFFFMmlSCF5JGVI0UszMcAAdST2oAfRXz3&#10;8Tv26fhF8L55rS58QDXtTify3sdBUXThsHIL5EYIIwQXBzxjINfJvxD/AOCpPirUpXg8G+FtN0a1&#10;IwLnVHa7nz6gLsVT04O8cdew9PD5bisTrCGnd6fmYSrQhuz9NT0rmvEvxF8MeDkLa94h0rRAqiQn&#10;Ur6K3AUttVjvYcE8Z9eOvFfjF4w/am+LXjtydY8e6y8RBDW9lP8AY4XGFGGjhCKfu9x6nqTny6SR&#10;5naSRt8jEsznOWJOSTmvap8PTa/e1Lei/wCGMHilf3UftBrv7bfwT8OShLvx/p8pLlM2EU14uR15&#10;hjYY9D0PrXn2sf8ABTX4Paaha1TxDq5DFdtnp6qcc/N+9dOOPryOOuPyeor04cPYVfHKT+5foZvE&#10;z6I/TvV/+Cqvw/gMX9meEPEt3kMZPtgt7fGMY27ZJM55646d+cZv/D1zwp/0Iesf+BkFfmtRW6yH&#10;BLo/vZH1ip3P0p/4eueFP+hD1j/wMhqzYf8ABVrwVJdIt74K163tj96S3mgmkHBxhCyg84/iHX8D&#10;+ZtFH9hYLs/vD6xU7n6r6Z/wU/8AhHfXBjn07xTpqBciW60+EqxyBtHlzOc8+nauv0f/AIKEfA7V&#10;kiD+LJdNnkk8sQ3um3K45wGZ1jZFX3Lcd8V+PNFYy4ewj+FtfP8A4A1iJn7jeH/2l/hZ4pkEem/E&#10;Dw5NM0nlJBJqUcUrtgH5Y3IZuvUAjg+hx6Np2o2+qWkd1aTRXNvIMpLA4dGHqGHB/Cv58zWjofiX&#10;WPC92t3o2rX2kXSsrCewuXgfKnIO5CDwcEelcVThuNv3dT70aLFPqj+gWivxV8I/tpfGbwbIn2fx&#10;zf6jCucw6xtvg4yTgtKGbv2IOOM4r3HwX/wVN8W6YsMfijwfpOuBSA0+nzPZSMMAbiG8xd2QScBR&#10;yAAuK82rkWLh8Fpej/zsaxxMHoz9OaK+UfAX/BST4R+Llii1a41HwleOQuzUrYyRliVxiSLfx83V&#10;guNpzgYJ+iPCHxE8NeP7I3fhrXtM163XG+TTLxLhUJzgMVJweDweeD6GvFq4etQ/iQa+R0xlGWzO&#10;mooornKCiiigAooooAKKKKACiiigAooooAKKKKACiiigAooooAKKKKACiiigAooooAKKKKACiiig&#10;AooooAKKKKACiiigAooooAKKKKACiiigAooooAKKKKACiiigAooooAKKKKACiiigAooooAKKKKAC&#10;iiigAooooAKKKKACiiigAooooAKKKKACiiigAooooAKKKKACiiigAooooAKKKKACiiigAooooAKK&#10;KKACikPSvCf2p/2qdN/Zh0jR5bvw/e6/e6wZltI4JUhgUxeXu82U5KZEgIwjZ2tnGBnSnTnWmqdN&#10;XbJlJRV2e7Hoe9eTfFX9qL4bfBhTH4l8SWkN+AT/AGbbHz7vj1iTJXvy20cHng1+YnxZ/bl+KvxV&#10;a6tv7aPhnR5sr/Z+hEwZTj5WlyZGzjn5gDkjABxXgEkjzO0kjb5GJZnOcsScknNfVYfh+Ts8RK3k&#10;v8/+HOOeJX2EfcXxf/4Kh+Itba5svh74fh8PWxBRNT1XbcXWOMMsQ/dIw5GGMor498d/EjxT8TtW&#10;/tLxXr9/r14Ayo17MXWJSclY16IpP8KgDpxxXO0V9Zh8Dh8Kv3UEn33f3s45VJT3YUUUV3EAelex&#10;/sc/8nOfDr/sKL/6C1eOHpXsf7HP/Jznw6/7Ci/+gtXLiv4FT/C/yLh8SP2zooor8hPaCikNeI/t&#10;Q/tQad+zL4e0u/vfD2oa9NqjyxWyWpEcCuig7ZZSDs3Z4wrEhXOPlNaU6c601Tpq7Ym1FXZ7ceAa&#10;8s+Kn7S3w6+DAkj8V+JrKxv1TcNMifzrxuCV/coCwBxgMwC571+ZPxX/AG9fip8Tkks7bU18JaS+&#10;QbTRCY3YEY+aYkyHv90qDnkHAx873NxLeTyTzyvPPIS0ksjbmdiSSxPUkkkn3J9a+qw/D83Z4iVv&#10;Jf5/8OcU8SvsI+6/i3/wVJ1bVUa0+HfhpNIj5H9p63iWfBHBSFTsRgecs0gPpXxz8Qfit4u+Kurv&#10;qXizX7zXLpmLD7VIfLjznAjjGEjUZPyqoHJ45rlqK+qw2Aw2E/hQs++7+9nJKpKe7CiiivQMwPSv&#10;Qf2dP+Tgvhh/2NGmf+lUdefHpXoP7On/ACcF8MP+xo0z/wBKo65sR/Bn6P8AIF8SP3Vooor8gPdC&#10;iiigAooooAKKKKACiiigAooooAKKKKACiiigAooooAKKKKACiiigAooooAKKKKACiiigAooooAKK&#10;KKACiiigBk0aTQyRyKroylWVhkEHqCK/F39sP4BN8Avi5d2FmhPhnU1N9pMpzxFnDwk4+9Gxxx/C&#10;YyTlq/aWvA/2zvgUnx3+Dd/p9lbJN4n0v/iYaQ+BvaVR80IPpIuVwSF3bCfu17GVY36niFzP3ZaP&#10;/P5GFaHPHTdH4y0UssTwytG42uh2sp6qe4P0pK/T001dHkhRRRTAKKKKACiiigAPSveP2NP2fm+P&#10;nxatoL+Fn8LaNtvdWbaSsi7vkgJ7GQqwzkHarkcrXhUUbyyokYZpGIVQoySe2AK/aL9kD4HQfAj4&#10;M6ZpctuIte1ADUNXcnLfaHUfu8+ka7UAHGQxxljXg5xjPqmHtH4paLy7s3o0+eV3sj2u1tktIEij&#10;ACKAAFGAAOgAqaiivzU9YKKKKACiiigAooooAKKKKACiiigAooooAKKKKACiiigAooooAKKKKACi&#10;iigAooooAKKKKACiiigAooooAKKKKACiiigAooooAKKKKACiikPSgBaZNKkELySMqRopZmY4AA6k&#10;ntXD/F740eFPgh4XfXPFmpJY2vKwwr889y+M+XFGOWb8gOpIAJH5VftH/tq+NPjvc3el2lxL4a8F&#10;tlU0izkKvcpyN1y4wZM5PycJ935SRuPq4HLq2Od46R7v+tTCpWjT9T7U+Pf/AAUT8D/DOW60jwvF&#10;/wAJr4gh+RjayhbGFv8Abm53kZztjDA4ILKen5+fGH9qX4kfG+5k/wCEi8QTQ6Y+QujaaTb2Kqec&#10;GMEl++DIWYZ644ryig193hMqw2DtJRvLuzz6lWdTd6Aa1/Cfg7XPHmtQ6P4d0i81rVJuUtbKFpXx&#10;kAscA7VGRljgDqTX1z+zd/wTq1rxzDZ+IPiNLN4c0SRo5IdJjXF7coQG+cn/AFCnIGCC/XKoQM/o&#10;p8PPhN4S+EujLpXhHQ7LQrLILrbR/PMRwGlkJLyNjjc5JxxmuDG55Rw7cKK55fgv8/kaQw8pavRH&#10;5v8Awv8A+CZfj7xUsF14t1aw8HWbtzAv+mXg4yMopCDOQPvkjkkcDP054L/4Jn/CPw5EDrP9s+K5&#10;iPm+23pgjB9VWDYQPYsffNfW1FfK1s1xld6zsvLT/g/idkaMIdDyrQf2XvhP4acSWHw98OpMsiyr&#10;NNp0c8iMpyCrSBivIB4PbPXmu407wVoOjXa3WnaNpthcAYEttZxxvg9RuUA1u0V5cqlSfxybNkkt&#10;kIwyCPWuX1H4Z+E9XFwL7w1o959p3ef5+nxP5u7O7dlTuzk5z1yfWupoqLtapjPF/EX7Hfwa8UoV&#10;vfh7osAKhCdMgNicA54MBQg+45I46V4v45/4Jd/DnWYZJPDut614autpADut5ABhsZR8OeWH/LTo&#10;PU7q+0KK7aWNxNH4Kj+//MzlThLdH5G/E7/gnR8U/AqzXOixWfjPT0Od2mPsuQu3JJhfBJzxtQuT&#10;xx2HzNq+j6h4f1K407VLC60zULdtk1pewtDNE3oyMAQa/oKPQ1wPxL+B/gn4waY1n4t0Cz1ZdmxL&#10;h023EXUjy5Vw6YyehHU172G4gqwtHER5l3Wj/r7jlnhlvFn4UUV9m/tDf8E4vEngc3eufDyWXxVo&#10;YJkbSXA/tGBQMnYBhZxwfuhX5UBW5avjSWNonZHVkdSVZWGCp7ivsMPjKOLhz0ZX/NepxyhKDtIb&#10;RRRXaQFXtE17UvDWpRahpN/daXfxEFLqymaGVCCCNrqQRyB+VUaKlxUlZgfTPw1/4KF/FrwIsVvq&#10;d9aeMLBQV8rWIcyjJzkTIQ5Pb5y/H4Y/QD9lf9q7TP2mtM1prTQbvQtR0cwC8hnmSaHMvmbPLkGC&#10;3+qbOUXGRjNfjMa+2/8AglVrn2f4p+MtG3zf6Xo6Xm1T+7/czquW5+9+/wCPbd0zz8vm2XYdYeda&#10;nC0l206r5HVRqz51FvQ/TuiiivgT0wooooAKKKKACiiigAooooAKKKKACiiigAooooAKKKKACiii&#10;gAooooAKKKKACiiigAooooAKKKKACiiigAooooAKKKKACiiigAooooAKKKKACiiigAooooAKKKKA&#10;CiiigAooooAKKKKACiiigAooooAKKKKACiiigAooooAKKKKACiiigAooooAKKKKACiiigAooooAK&#10;KKKACiiigAooooAKKKKAENc58QPAGh/E3wpf+HPEljFqWkXseyaCUfiGU9VYEAhhyCARXSUhoTad&#10;07AfjB+1Z+ytq37N3iWApcS6x4U1EsbDUzEVKsOTDLjIDjqCD8w5AHIHhNfvh8Q/h/onxP8ACOo+&#10;G/EVol9pV9EY5Y3AJU9VdSR8rKQGDdQQK/Fb9oL4I6r8AviVf+F9RZ7m2T97YX5TYt3bkna4GTg9&#10;QRnhgfqf0PKM0+tx9jV+Nfijy69L2fvLY84ooor6U5gooooAD0r2P9jn/k5z4df9hRf/AEFq8cPS&#10;vY/2Of8Ak5z4df8AYUX/ANBauXFfwKn+F/kXD4kftnRRRX5Ce0FYXjHwbo3j3QLzRNesINT0q7ja&#10;Ka1uE3KwIIyO4I6hhyDyMHmt2imm07oD8bf2tf2S9W/Z38Qm/sRNqXge/mK2OouMtAx/5YTkcBgB&#10;weA4GQM5A+e6/fnxn4O0rx74a1HQdbtI7/Sb6Fobi2lUMHU/yIOCD2IBHSvxc/aZ+Auofs9fE+88&#10;OztJdaVKv2nTL91x58BPGTjG9TlW9xnABFfoOUZn9aXsavxr8V/meXXpez95bHlNFFFfTHMFFFFA&#10;Aeleg/s6f8nBfDD/ALGjTP8A0qjrz49K9B/Z0/5OC+GH/Y0aZ/6VR1zYj+DP0f5AviR+6tFFFfkB&#10;7oUUUUAFFFFABRRRQAUUUUAFFFFABRRRQAUUUUAFFFFABRRRQAUUUUAFFFFABRRRQAUUUUAFFFFA&#10;BRRRQAUUUUAFNf7rfSnUh6UAfj1+3v8ABkfCn463+oWSbdE8Th9Wtj2SVn/0iP8ACRt4xwFlUA8V&#10;831+tv8AwUY+GS+PP2frvVre3EupeGp01GMgDcYD8k6gntsbee/7oY9K/JKv0zJ8S8ThVzPWOj/T&#10;8DyK0OSb7MKKKK9wxCiiigAoPSigjIwSQPUUAfT/APwT4+CifFL40x63fxLLonhUR38yvyJLgk/Z&#10;1x7MjP8A9s8d6/Xevmr/AIJ/fDBPhz+zro93ND5ep+JH/tq5JH8MiqIQDgHHlKjY6Au2OtfStfl+&#10;a4r61ipNfDHRfL/gnrUYckF5hRRRXjm4UUUUAFFFFABRRRQAUUUUAFFFFABRRRQAUUUUAFFFFABR&#10;RRQAUUUUAFFFFABRRRQAUUUUAFFFFABRRRQAUUUUAFFFFABRRRQAUUUh6UABrx/9pT9pTw7+zh4N&#10;Opani+1q7DJpmkRviS5kHc/3Y1yNz444AySAej+Nnxj0L4GfD7UPFOvufs1uuyGBD+8uZiDsiTjq&#10;xHXoBkngV+LPxg+LWv8Axt8eX/ivxHMj3tzhI4YV2xW8S52RIP7q5PXkkkkkkk+5leWvGz55/At/&#10;PyRzVavJotxfi18X/FHxs8Wy+IvFV/8Aa71kEUUUYKw28Y6JEmTtXv7kknJJNcZRQelfpMIRpxUI&#10;KyR5bbbuxyRPM6xxozyOdqqoyST0AHc1+nn7FX7D1h8P7PSvH3jW3a48YuBcWemXCDytMBwUZkPJ&#10;nAycnhC2ANy7682/4Jx/sxjVLuL4reJLI/ZraUpoME6DbJIMq9yQeoU5VD03At1VTX6Q18VnOZuU&#10;nhaL0W77+X+Z30KWnNIKKKK+PO4KKKKACiiigAooooAKKKKACiiigBCMg180ftPfsU+FfjtaXOq2&#10;EcHh/wAbFCU1WKMhLohSFS5UfeByB5mN4AA5AC19MUh6VtSrVKE1UpSs0TKKmrM/BH4l/DPxF8Iv&#10;F934a8Uac+napbgPtJDJIh+7IjDhlODyO4I6ggcxX7iftAfs+eGf2hfBk2ja7CsF5Gpex1WKMGez&#10;lwcMp/iXn5kJwwPY4I/HL4x/BzxJ8DfG134a8TWvlXEfz291HkwXcX8MsTd1P5ggggEEV+iZbmcM&#10;bHklpPt380eXVpOm7rY4iiiiveMAPSvpX/gnXrA0z9qfw/bFXI1CzvLbKHAGIWl+b1H7np67T24+&#10;aj0r1X9lHWf7B/aQ+HFzh2L63bWuImw375vK/L95yO4yPY8OOh7TDVI90/yNKbtJM/cGiiivyU9k&#10;KKKKACiiigAooooAKKKKACiiigAooooAKKKKACiiigAooooAKKKKACiiigAooooAKKKKACiiigAo&#10;oooAKKKKACiiigAooooAKKKKACiiigAooooAKKKKACiiigAooooAKKKKACiiigAooooAKKKKACii&#10;igAooooAKKKKACiiigAooooAKKKKACiiigAooooAKKKKACiiigAooooAKKKKACiiigAooooAQ9K+&#10;a/26fgFD8a/hJc3dhbeZ4r8Po99pzRqC86BczW/TJDqMgDneqds5+laa/wBxvpW1GrKhUjVhuhSX&#10;Mmmfz1g5A6HIzxRXrH7Vfwyj+Efx68WeH7W3W10z7T9ssYox+7S3mHmIi98IG2f8A79T5PX65Rqx&#10;rU41I7NXPEkuV2YUUUVsID0r2P8AY5/5Oc+HX/YUX/0Fq8cPSvY/2Of+TnPh1/2FF/8AQWrlxX8C&#10;p/hf5Fw+JH7Z0UUV+QntBRRRQAV8/wD7aXwLi+OXwb1G2tLYS+JtIRr/AElsEs0i4LwjH/PRVK88&#10;bihP3a+gKa/3W5xx1rWlVlRqRqQ3WpMlzJpn89Z6enHQ9aK9v/bS+Gv/AArD9onxTZxQ+Vp+pyjV&#10;7LEexTHP8zBR/dWQSIMcfJxjoPEK/W6FWNalGrHZq54sk4txYUUUV0CA9K9B/Z0/5OC+GH/Y0aZ/&#10;6VR158eleg/s6f8AJwXww/7GjTP/AEqjrmxH8Gfo/wAgXxI/dWiiivyA90KKKKACiiigAooooAKK&#10;KKACiiigAooooAKKKKACiiigAooooAKKKKACiiigAooooAKKKKACiiigAooooAKKKKACiiigDM8R&#10;6BZ+J9C1HSdQjE1jf20tpcRMAQ8bqVYc+oJr8EfF/hu78GeK9Z8P3wUXuk3s9hcbcbfMikZHxgkY&#10;yD0Jr+gBvun6V+NX7eXhSPwp+1B4uEAUW+oGDUUVTyDJChk3DAwTIJG47MO+a+s4erctadLur/cc&#10;eJS5Uz5/ooor7w84KKKKACui+HHgy4+Inj/w54YtiyzavqEFkJFXd5YkkClyADwoJYnBwASeBXO1&#10;9H/8E9vCw8S/tQeHZpIzLBpMFzqDr5RdciMxoSf4cPKhB9VA71y4qp7GhOp2TKirySP1802wh0qy&#10;t7S3QRW8EaxRxrnCqowAM9gAKt0UV+QnthRRRQAUUUUAFFFFABRRRQAUUUUAFFFFABRRRQAUUUUA&#10;FFFFABRRRQAUUUUAFFFFABRRRQAUUUUAFFFFABRRRQAUUUUAFFFFABRRRQAU1xlGHtSnpXyr/wAF&#10;DvjS/wALvgwdDsJTFrXiovYRMpIKWygfaGB9SGSP/tpntW9CjLEVY0YbsmUuROTPhz9tf9oyX46f&#10;E+e00y8MvgzQ3a201I8hLh+PMuCO+48L22BeAS2fneiiv1mhQhh6caUFojxZScm2wPSuy+Dfwy1D&#10;4w/EzQPCOm5SbUbgJJMBkQwj5pZD/uoGOO+MVxp4Bz0r79/4JYfDNZb7xf48uI1Yw7dEs35OGO2W&#10;fjpnAg564J6Z55swxH1XDTq9Vt6vQunDnmkfoB4T8Maf4L8N6ZoOlQi303TraO1toh/DGihVH5Dr&#10;WzRRX5Rq9WeztogooooAKKKKACiiigAooooAKKKKACiiigAooooAQ9K8m/aR/Z70X9ov4fTaDqbr&#10;ZahATPpuqLGGe1mx78lGwAygjIA5BAI9apDyDV06k6U1ODs0JpSVmfgX8Q/AGtfC7xlqnhfxDaG0&#10;1TTpjFIuDscfwyISAWRhhlOBkEGuer9cP24v2WoPjj4IbXNGtR/wm+iQk2jouWvYBuLWp5HJ3EqT&#10;nDZHG8mvyRljaJ2R1ZHUlWVhgqe4r9Oy7HRxtHm+0t1/Xc8irTdOVug2tXwprP8AwjninR9WxIfs&#10;F7BdYiOH/dyK/wAp7Hjg+tZVFes1zJoyW5/QjFL5iZI2nuKlrifgxrH/AAkXwn8Gartdft+i2V3i&#10;Vtz/ALyBG+Y9zzyfXNdtX4y1yycX0PdWquFFFFIAooooAKKKKACiiigAooooAKKKKACiiigAoooo&#10;AKKKKACiiigAooooAKKKKACiiigAooooAKKKKACiiigAooooAKKKKACiiigAooooAKKKKACiiigA&#10;ooooAKKKKACiiigAooooAKKKKACiiigAooooAKKKKACiiigAooooAKKKKACiiigAooooAKKKKACi&#10;iigAooooAKKKKACiiigAooooAKKKKACkbkGlooA/Nj/gqz4P+yeL/AvidIy32yxn06WQBsL5MiyI&#10;CT8oz58hHc7W6gcfCFfp3/wVT0pZPg74T1PzGElvr62ojxwRLbzMSe/HlD8z7V+YlfpWSTc8FG/S&#10;6/E8rEK1RhRRRXvHOB6V7H+xz/yc58Ov+wov/oLV44elex/sc/8AJznw6/7Ci/8AoLVy4r+BU/wv&#10;8i4fEj9s6KKK/IT2gooooAKQ9DS0UAfnb/wVZ8HRxTeAfE8bDzHW502cN1YApJHjj1MnU9xgck1+&#10;fdfql/wVE0h7/wDZ90q7iRCbHxBbyyO3DLG0M6HafdmTI9s9q/K2v0nI5ueCSfRtfr+p5WIVqjCi&#10;iivfOcD0r0H9nT/k4L4Yf9jRpn/pVHXnx6V6D+zp/wAnBfDD/saNM/8ASqOubEfwZ+j/ACBfEj91&#10;aKKK/ID3QooooAKKKKACiiigAooooAKKKKACiiigAooooAKKKKACiiigAooooAKKKKACiiigAooo&#10;oAKKKKACiiigAooooAKKKKAEPSvzA/4Ko6Mtt8XfCOoiVme50P7OYyOFEc8jA/UmU/kK/T89K/Pj&#10;/grRaTPafC+7EZ+zxSalG8nYM4tio+pCMf8AgJr2cnk446C73X4HPiFemz88aKKK/TzygooooAD0&#10;r7h/4JU6IJ/iN421gwMTa6XFZ+fk4Tzpt23GcZPkZ6Z+U9Oc/Dxr9E/+CT2mSW+jfEjUiytHc3Fh&#10;bBO6mNZ2JPsfNH5GvFzmXLgp+dl+KN6H8RH6B0UUV+YnrBRRRQAUUUUAFFFFABRRRQAUUUUAFFFF&#10;ABRRRQAUUUUAFFFFABRRRQAUUUUAFFFFABRRRQAUUUUAFFFFABRRRQAUUUUAFFFFABRRRQA187Gx&#10;wcV+Nv7dfxWf4oftC65HDO0uleHz/Y1omfkDRMfOZR3zKX55yAvJAFfrL8WPHMfw0+GvifxRIiyf&#10;2Tp092kcmdsjohKJ2+820dR16jrX4N3NzNeXEk88rzzysXeSRtzOx5JJPJJPOTzX1vD1DmqTrvpo&#10;vV/8A4sVJ2URlFFFfdnnh/nriv2Z/Ya8HL4K/Zi8FwMrefqFu2qSuwK7/PcyIcZPHlmMcYzjOASa&#10;/Gav3u+HGiHw14C8OaO1utodP022tDboQRF5cSrtGOOMY4PavkeI6lqNOn3d/u/4c7MMtWzqKKKK&#10;+FPRCiiigAooooAKKKKACiiigAooooAKKKKACiiigAooooARhkEV+Yn/AAUb/ZnPg3xMfib4ftj/&#10;AGJrM23WIokAW1vGPEvHRZe5I4kBycyAV+nlc54/8DaV8SPCGreG9bg+06XqVu1vPF0ODyCD2YEB&#10;gexANd+CxcsHXVRbdfNGVSmqkbM/AygnAJ64rsfjB8LtU+DfxE1nwlq2Xn0+YpFclCouYf8AlnMo&#10;9GXB4JwcjOQa46v1WnUjUgpxd09Tx2raM/aH9h/WBrn7LXgC4AdSlnJanzDk/uZpIvy/d8DsMCvd&#10;a+Rf+CYmr/2l+zfcweV5f2DXrq23bs+ZmOGXdjHH+txjn7ue+B9dV+UY2Hs8VUh2b/M9mnrBMKKK&#10;K4jQKKKKACiiigAooooAKKKKACiiigAooooAKKKKACiiigAooooAKKKKACiiigAooooAKKKKACii&#10;igAooooAKKKKACiiigAooooAKKKKACiiigAooooAKKKKACiiigAooooAKKKKACiiigAooooAKKKK&#10;ACiiigAooooAKKKKACiiigAooooAKKKKACiiigAooooAKKKKACiiigAooooAKKKKACiiigApD0pa&#10;Q9KAPjT/AIKof8m/+HP+xot//SW7r8ta/Ur/AIKof8m/+HP+xot//SW7r8ta/RMg/wBz+bPLxP8A&#10;ECiiivpDmA9K9j/Y5/5Oc+HX/YUX/wBBavHD0r2P9jn/AJOc+HX/AGFF/wDQWrlxX8Cp/hf5Fw+J&#10;H7Z0UUV+QntBRRRQAUUUUAfKv/BSj/k2S+/7Cdp/6Ea/JOv1s/4KUf8AJsl9/wBhO0/9CNfknX6H&#10;w/8A7o/8T/JHl4n+IFFFFfSnMB6V6D+zp/ycF8MP+xo0z/0qjrz49K9B/Z0/5OC+GH/Y0aZ/6VR1&#10;zYj+DP0f5AviR+6tFFFfkB7oUUUUAFFFFABRRRQAUUUUAFFFFABRRRQAUUUUAFFFFABRRRQAUUUU&#10;AFFFFABRRRQAUUUUAFFFFABRRRQAUUUUAFFFFACHpXwp/wAFW/8Akn/gT/sKT/8Aoqvus9K+FP8A&#10;gq3/AMk/8Cf9hSf/ANFV6uVf79S9X+TMK38Nn5q0UUV+pnkhRRRQAHpX6U/8Eo/+SfeOv+wpB/6K&#10;NfmuOvHWv1B/4JW6fbp8DfE98seLqbxFJBJJuPzIltblRjOBgyP09fpXz+etLBNd2vzOjDr94mfa&#10;lFFFfm56oUUUUAFFFFABRRRQAUUUUAFFFFABRRRQAUUUUAFFFFABRRRQAUUUUAFFFFABRRRQAUUU&#10;UAFFFFABRRRQAUUUUAFFFFABRRRQAUUUUAfK/wDwUi8Ut4d/Zov7NWKnW9RtdOyoO4YYznBB4yLc&#10;jnPBI75H5I1+jv8AwVg1nyPDPw80na/+lXd5dbt3yfuo415Hc/vuD2G715/OKv0bIYcmDUu7b/T9&#10;DysQ/wB4FFFFfRHOB6V/QinT/PpX89zHCk+npX9Aeg6rFruj2OpQKyQ3cEc6K+NwV1DDOO/NfE8S&#10;J3pP1/Q7sL1NOiiivjTvCiiigAooooAKKKKACiiigAooooAKKKKACiiigAooooAKQ8g0tFAHxV/w&#10;Ul+AaeNPAEHxC0yFm1rw3GI7zy1GZrEvk59fLZt3pteQnPGPy+Nf0E6vpVrrenXNjfQpc2VxE8M0&#10;Ei5WRGBDKR3BBIr8Pf2ifhBdfA74ua94UmDtaQS+dYTP1ltX+aJvqF+U/wC0rDtX3GQYzmg8NN6r&#10;Ven/AADzsTCz5z7R/wCCTmr+d4f+JGl+Vj7NdWNz5u773mLMu3GOMeVnOed3bHP39X5ff8Eq9W8r&#10;4xeLdM8rP2jQTc+bu+75dxEu3GOc+dnOeNvfPH6g14OcR5cbPzs/wR04d3poKKKK8U6AooooAKKK&#10;KACiiigAooooAKKKKACiiigAooooAKKKKACiiigAooooAKKKKACiiigAooooAKKKKACiiigAoooo&#10;AKKKKACiiigAooooAKKKKACiiigAooooAKKKKACiiigAooooAKKKKACiiigAooooAKKKKACiiigA&#10;ooooAKKKKACiiigAooooAKKKKACiiigAooooAKKKKACiiigAooooAKKKKACkPSlpD0oA+NP+CqH/&#10;ACb/AOHP+xot/wD0lu6/LWv1K/4Kof8AJv8A4c/7Gi3/APSW7r8ta/RMg/3P5s8vE/xAooor6Q5g&#10;PSvY/wBjn/k5z4df9hRf/QWrxw9K9j/Y5/5Oc+HX/YUX/wBBauXFfwKn+F/kXD4kftnRRRX5Ce0F&#10;FFFABRRRQB8q/wDBSj/k2S+/7Cdp/wChGvyTr9bP+ClH/Jsl9/2E7T/0I1+SdfofD/8Auj/xP8ke&#10;Xif4gUUUV9KcwHpXoP7On/JwXww/7GjTP/SqOvPj0r0H9nT/AJOC+GH/AGNGmf8ApVHXNiP4M/R/&#10;kC+JH7q0UUV+QHuhRRRQAUUUUAFFFFABRRRQAUUUUAFFFFABRRRQAUUUUAFFFFABRRRQAUUUUAFF&#10;FFABRRRQAUUUUAFFFFABRRRQAUUUUAIelfCn/BVv/kn/AIE/7Ck//oqvus9K+FP+Crf/ACT/AMCf&#10;9hSf/wBFV6uVf79S9X+TMK38Nn5q0UUV+pnkhRRRQAV+pX/BLD/k33xD/wBjRc/+ktrX5a1+pX/B&#10;LD/k33xD/wBjRc/+ktrXzmff7n80dOH/AIh9mUUUV+dHqBRRRQAUUUUAFFFFABRRRQAUUUUAFFFF&#10;ABRRRQAUUUUAFFFFABRRRQAUUUUAFFFFABRRRQAUUUUAFFFFABRRRQAUUUUAFFFFABSHoaWkPSgD&#10;83f+CsGqyyeKfh5ppVBDb2V3cK4B37pJIlYZzjGIh27n2r4Mr7m/4Kt/8lA8Cf8AYLn/APR1fDNf&#10;p+TpLA07ef5s8is71GFFFFeyYh9K/b/9lfxMni79nb4faikrTt/Y1tbSyvJ5jPLCghkLN6742z3z&#10;15r8QD0PGfav0/8A+CX/AMSl134Ta14PmkL3egX/AJsKbmOLW4BdcZOP9as2dv8AeXIyST8xxBRc&#10;8NGovsv8GdWHa57H2vRRRX58emFFFFABRRRQAUUUUAFFFFABRRRQAUUUUAFFFFABRRRQAUUUUAIe&#10;lfFH/BTP4LjxP8NNO8dada+Zqfh2URXjrwzWMhwSe52SFDjsrSN2r7YrK8T+HLLxd4e1PRdSj8/T&#10;tRtJbK5i/vxSIUcfipI/GurC4iWFrRrR6P8A4cicVOLiz8kf+Cdur/2Z+1X4atvK8z+0ba9tt27H&#10;l4tpJd2Mc/6vGOOue2K/YOvyD+BHwa8ZeAf2wNJ0628N32rweGfESW97eW8TCCK33hfPaTG0Dy3W&#10;XacEg4wM8fr5Xs544SxEakHe8V+pz4ZOMWmFFFFfOHWFFFFABRRRQAUUUUAFFFFABRRRQAUUUUAF&#10;FFFABRRRQAUUUUAFFFFABRRRQAUUUUAFFFFABRRRQAUUUUAFFFFABRRRQAUUUUAFFFFABRRRQAUU&#10;UUAFFFFABRRRQAUUUUAFFFFABRRRQAUUUUAFFFFABRRRQAUUUUAFFFFABRRRQAUUUUAFFFFABRRR&#10;QAUUUUAFFFFABRRRQAUUUUAFFFFABRRRQAUh6UtIelAHxp/wVQ/5N/8ADn/Y0W//AKS3dflrX6lf&#10;8FUP+Tf/AA5/2NFv/wCkt3X5a1+iZB/ufzZ5eJ/iBRRRX0hzAelex/sc/wDJznw6/wCwov8A6C1e&#10;OHpXsf7HP/Jznw6/7Ci/+gtXLiv4FT/C/wAi4fEj9s6KKK/IT2gooooAKKKKAPlX/gpR/wAmyX3/&#10;AGE7T/0I1+SdfrZ/wUo/5Nkvv+wnaf8AoRr8k6/Q+H/90f8Aif5I8vE/xAooor6U5gPSvQf2dP8A&#10;k4L4Yf8AY0aZ/wClUdefHpXoP7On/JwXww/7GjTP/SqOubEfwZ+j/IF8SP3Vooor8gPdCiiigAoo&#10;ooAKKKKACiiigAooooAKKKKACiiigAooooAKKKKACiiigAooooAKKKKACiiigAooooAKKKKACiii&#10;gAooooAQ9K+FP+Crf/JP/An/AGFJ/wD0VX3WelfCn/BVv/kn/gT/ALCk/wD6Kr1cq/36l6v8mYVv&#10;4bPzVooor9TPJCiiigAr9Sv+CWH/ACb74h/7Gi5/9JbWvy1r9Sv+CWH/ACb74h/7Gi5/9JbWvnM+&#10;/wBz+aOnD/xD7Mooor86PUCiiigAooooAKKKKACiiigAooooAKKKKACiiigAooooAKKKKACiiigA&#10;ooooAKKKKACiiigAooooAKKKKACiiigAooooAKKKKACkPSlpDQB+d3/BWbT41uvhlfJDiV01GGSc&#10;DqFNuyKT7bpCB7t71+fdfqF/wVN8PSX3wZ8N6vHvf+z9aWORFHyiOWGTLnvwyIo/3/pX5e1+lZHP&#10;nwUV2bR5WIVqjCiiiveOcD0r3n9ib4yL8G/jvpFzfXJt9B1cf2XqJLYRFkZfLkbPACSBST12lhnk&#10;g+DUo6+lc+IoxxFKVKWzVhxfK1JdD+hKKTzVyBxT6+ZP2Ff2h4/jV8JrbT9RlLeKPDyR2V8HbLzR&#10;hcQz/wDAgpBzzuRicBlz9N1+S1qM6FSVKa1R7UWpJNBRRRWJQ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IelLSHpQB8af8FUP+Tf8Aw5/2NFv/AOkt3X5a1+pX/BVD/k3/AMOf&#10;9jRb/wDpLd1+WtfomQf7n82eXif4gUUUV9IcwHpXsf7HP/Jznw6/7Ci/+gtXjh6V7H+xz/yc58Ov&#10;+wov/oLVy4r+BU/wv8i4fEj9s6KKK/IT2gooooAKKKKAPlX/AIKUf8myX3/YTtP/AEI1+SdfrZ/w&#10;Uo/5Nkvv+wnaf+hGvyTr9D4f/wB0f+J/kjy8T/ECiiivpTmA9K9B/Z0/5OC+GH/Y0aZ/6VR158el&#10;eg/s6f8AJwXww/7GjTP/AEqjrmxH8Gfo/wAgXxI/dWiiivyA90KKKKACiiigAooooAKKKKACiiig&#10;AooooAKKKKACiiigAooooAKKKKACiiigAooooAKKKKACiiigAooooAKKKKACiiigBD0r4U/4Kt/8&#10;k/8AAn/YUn/9FV91npXwp/wVb/5J/wCBP+wpP/6Kr1cq/wB+per/ACZhW/hs/NWiiiv1M8kKKKKA&#10;Cv1K/wCCWH/JvviH/saLn/0lta/LWv1K/wCCWH/JvviH/saLn/0lta+cz7/c/mjpw/8AEPsyiiiv&#10;zo9QKKKKACiiigAooooAKKKKACiiigAooooAKKKKACiiigAooooAKKKKACiiigAooooAKKKKACii&#10;igAooooAKKKKACiiigAooooAKKKKAPDf20fBJ8d/s1+ObKOPfc21j/aMJCgurW7rMdvfcVR145IY&#10;jvX4t1/QdqFnDqFhc2txGstvPE0UiMMhlYEEH2wa/Bz4t+Abj4XfEzxN4TuA+7Sb6W2jeTGZYgxM&#10;UnH95Crfj+Ffa8O1ly1KL9V+TPPxMdVI5SiiivsziCg9KKKAO7+B3xj1v4E/EXT/ABXoR3yw/urq&#10;0Zysd5bsQXhf2O0EHB2sqtg4r9qvhX8VPDvxl8F2XifwxeLeaZcjGDgSQyD70Ui5+V1zyPoQSCCf&#10;waIyDXt37Lf7Umufs3+LDKgk1LwneyKdT0cN97oPOh7LKoA9mACtgBWX5zN8t+tx9rSXvr8Tpo1u&#10;R8stj9qKK5n4ffEPQfij4WtPEPhrUItS0q6UFJojypwCUdeqsMjKnkV01fnbTi3FqzR6ad9UFFFF&#10;IYUUUUAFFFFABRRRQAUUUUAFFFFABRRRQAUUUUAFFFFABRRRQAUUUUAFFFFABRRRQAUUUUAFFFFA&#10;BRRRQAUUUUAFFFFABRRRQAUUUUAFFFFABRRRQAUUUUAFFFFABRRRQAUUUUAFFFFABRRRQAUUUUAF&#10;FFFABRRRQAUUUUAFFFFABRRRQAUUUUAFFFFABRRRQAUUUUAFFFFABRRRQAUUUUAFFFFABRRRQAUU&#10;UUAFFFFABRRRQAUUUUAFFFFABRRRQAUUUUAFFFFABRRRQAUh6UtIelAHxp/wVQ/5N/8ADn/Y0W//&#10;AKS3dflrX6lf8FUP+Tf/AA5/2NFv/wCkt3X5a1+iZB/ufzZ5eJ/iBRRRX0hzAelex/sc/wDJznw6&#10;/wCwov8A6C1eOHpXsf7HP/Jznw6/7Ci/+gtXLiv4FT/C/wAi4fEj9s6KKK/IT2gooooAKKKKAPlX&#10;/gpR/wAmyX3/AGE7T/0I1+SdfrZ/wUo/5Nkvv+wnaf8AoRr8k6/Q+H/90f8Aif5I8vE/xAooor6U&#10;5gPSvQf2dP8Ak4L4Yf8AY0aZ/wClUdefHpXoP7On/JwXww/7GjTP/SqOubEfwZ+j/IF8SP3Vooor&#10;8gPdCiiigAooooAKKKKACiiigAooooAKKKKACiiigAooooAKKKKACiiigAooooAKKKKACiiigAoo&#10;ooAKKKKACiiigAooooAQ9K+FP+Crf/JP/An/AGFJ/wD0VX3WelfCn/BVv/kn/gT/ALCk/wD6Kr1c&#10;q/36l6v8mYVv4bPzVooor9TPJCiiigAr9Sv+CWH/ACb74h/7Gi5/9JbWvy1r9Sv+CWH/ACb74h/7&#10;Gi5/9JbWvnM+/wBz+aOnD/xD7Mooor86PUCiiigAooooAKKKQ9DQAtIa85+K3x+8C/BLTPtfi7Xr&#10;bTXdC0Nip8y7uO37uFcswzgbsbQSMkV8LfG7/gp3rmuTS2Pwz0xdBsgdo1jU40munHqkRBjT/gW/&#10;PoK9DC4DEYz+FHTu9F95jOrGG7P0A+JHxX8J/CTRP7W8Xa5Z6JZHOxrmT55SBkrHGAXkIHO1AT3x&#10;ivh/45/8FPjIZtM+F+k46p/bmrx/rFB/IufqlfCHizxjrnjzW5tY8Ravea1qc337q+maVyMnABPQ&#10;DPCjAHQADisivr8JkNGlaVd8z/D/AIJxTxLlpHRH63/8E8fiR4m+Knwh8S6/4s1m51vVJPEs8fn3&#10;LDCILa1IRFGFRMljtUAZZjjJNfU9fGf/AASw/wCTffEP/Y0XP/pLa19mV8fj4qGKqRirK53Um3BN&#10;hRRRXAahRRSHoaAForzP4q/tEeAPgtbM3izxFaafdeX5iWCN5t1IO22JMtgnjcQF9SACR8P/ABc/&#10;4Ki63rCzWfw98OxaJCThdS1kCa5AyeREp8tD06tIOvsR6GGwGJxf8KGnd6L72ZTqxhuz9KZpUgie&#10;SRlREUszMcAAdST6V474t/a9+D/geeSDVvHukefG214rCVr10bcVKssCuQQQcg9O+ARX5A/EH40+&#10;OfirO8nizxRqOtoXZ1t55iLdMnJ2RLhE5A+6o6D0rjK+ko8Or/l9U+SX6v8AyOWWKf2UfqVr/wDw&#10;VH+F+nqy6XoviHWJsAqwghghPIzlmk3DAz/B149ccVqn/BWTT4p1GnfDO4uoCuWe61pYHDZORtWB&#10;+MY5z3PHAJ/OqivThkWCjum/mY/WKh+hP/D2n/qlf/lxf/ctSW//AAVniaeMXHwteODcvmPHr+9w&#10;ufmKqbYZIHQZGfUdR+eVFbf2LgP+ff4v/MSr1O5+oGhf8FUPh1evs1bwx4j0zMiqJIVguEVScFmP&#10;mKRj0AJPbJ4r1nwh+3J8GPGOFh8ZWulz5CmLV0ezxktj55AI8HbnIY9RnGa/Gag1yT4fwsl7ja+d&#10;/wAyliJrc/oJ0rVrPXLNLuxuYLy2cnZPbyCRGwSDhh7irtfgZ4J+JXir4b3zXnhfxDqOgzsMObG5&#10;eJZBxw6g4YcDg+g9q+xfgv8A8FPNb0iS2sPiTo8etWXCNrGlKsN2Dn7zxZEb/wDAPLAA6GvCxORY&#10;ileVJ8y+5/18zphiYy30P0uorkfhp8U/DHxd8Nx654V1e11exY7XMMgLwvgHZKn3o3AIO1gDyD3r&#10;rq+bacW1JWaOpO+qCiiikMKKKKACiiigAooooARlDKQehGK/Nv8A4KifBoaZ4h0D4j2ET+VqCf2Z&#10;qZUfIsqDMD9erJvX0/dL3JNfpIelcL8afhbYfGX4aa94S1EhItQtysUxXd5MyndFIB/suFPvyO9d&#10;2BxX1TERq9Nn6MzqQ54tH4SUVseNPB2q/D/xZq3hzW7ZrTVdMuXtriIg43KeqnurDDKw4KsCOtY9&#10;frEZKS5ou6Z4zVnZhRRRVAFB6UUUAepfs/8A7Rfir9nfxOdS0GYXGn3LINQ0m4Y+TdIrZ/4C4GQr&#10;9Rk8EEg/rT8Bv2lvB/7Qnh8X3hy78rUYlBvdHuTi5tT05H8S56OvB9jlR+IhrW8KeLNY8Da/Za3o&#10;OoTaXqtnIssN1bsVZSDnHoQehUgg9CCOK8HMcqp45c8fdn37+pvTrOnp0P6AKK+EP2af+CkWm+I/&#10;svh/4opb6LqbYjj8QQLstJjgAecvPlMTk7h8mSeEAxX3Jpmp22r2UN3ZzRXNrPGssM8Dh0kRhlWV&#10;hwQQQQR2Ir8/xOGrYSfJVjb+uh6cZqaui3RRRXKWFFFFABRRRQAUUUUAFFFFABRRRQAUUUUAFFFF&#10;ABRRRQAUUUUAFFFFABRRRQAUUVWv7+DTbaW4uZEgt4kaSSWRgqooGSSTwAB3oAs0h4Br5N+M3/BR&#10;j4b/AA6jubHw3IfHOuoTGsenuVs1bHVrjBDD3jDdMZFfA/xn/bD+JfxthlsdV1n+y9DkBU6RpAME&#10;Dg54kIO6QdPldivGQAea9vCZRisVZtcse7/RHPOvCOi1Z+jfxn/bu+GXwjhntoNRTxbri7lGnaLK&#10;syqwJGJZhlEwRgjlh/dr4I+OH7eXxH+L4uNPsLs+C/DsmVOn6PMwmlQ9pbjh24JBC7FYHlTXzhQe&#10;lfYYTJsNhbSa5pd3/lscM6056bI/fH4dO8vgLw5JIxeR9NtmZj1JMS5NdLXMfDf/AJJ94a/7Blr/&#10;AOiUrp6/NpfEz1UFFFFSMKKQnANeQ/Gb9qf4efAm3kXxNrSHVgm6PRdPxPeyZ6fu8gID2aQqp6A1&#10;cITqS5YK78hNpas9frM8QeJNM8LadJqGsX9rpenxAtJd3s6wxIMZ+Z2IA6d6/L74r/8ABS/x94qm&#10;ntvBtlaeD9OOVSdkFzdsuepLDYueeApIzwe5+VvFfjbxB461Fr7xFreoa7eNk+dqN087DIUHaWJw&#10;MKowOyj0GPo8PkFepZ1pKK+9/wBfM5J4mKdlqfr74s/br+CvhEuk3jKDU7gZCw6RDLdbyGwcOq+X&#10;78sMgZGa8l1n/gql8P7eRE0rwn4j1AZYO1yILccEY2Ykfdnk846D3x+YdFe5T4fwkfjbfzt+RzvE&#10;T6H6Fyf8FaEDt5fwt3x5O1j4iwSM8EgWpx9M03/h7T/1Sv8A8uL/AO5a/Paiuv8AsXAf8+/xl/mS&#10;69TufozpX/BWLSpRKdT+G93aYx5f2TV0n3dc7t0KYxxjGc5PTAz6X4Y/4KX/AAf11hHqJ1vw2wxu&#10;fUbDzE+7nIMDSMRkYztzkjivyborCeQ4OWya+f8AncpYioj92vAPxu8C/FNR/wAIr4n0zW5QAWt7&#10;a4Xz0Hq0Rw69D1UdPau8r+e23uJbSeOeCV4J4mWSOWNiroynIZSOQQQCCOR1HNfSfwS/b7+JXwsu&#10;7a11i9PjPw8rqHs9UYm4jTgHyp/vBsAcPuXrhQTkeNieH6kFzUJc3k9H9+xvDEp6SR+v9FeR/A39&#10;prwT+0Bo32rw1fhNRiTfdaReYju7cAgEledy5Iw6kryBkNkD1yvlZwnTk4TVmuh2Jpq6CiiioGFF&#10;FFABRRSHpQAtFcx49+I3hr4ZaI+reKNZs9E09eBNdyhN5/uqOrN/sqCfavh340/8FQoIzcad8NdA&#10;89x8ia5rGVTuCY7cYJ7EF2GO6HpXZhsHiMW7UY38+n3mcpxhuz9CGOATXkPjH9rL4SeApJItX8d6&#10;QJo/vwWMpvJV5AwUhDtnkHGM456V+RPxK/aD+InxbupZfFHivUb+GQBfsSSmG1AHpBHiPPQZ25OB&#10;nJ5rz6vp6HDt9a1T5L/N/wCRySxV/hR+pniP/gqJ8L9LTbpej+INanKBgVgighznBBd5MjA54Ujk&#10;e+OG1P8A4Ky2MV1t0/4ZT3VsVDCS51tYXJ7/ACrA4x75/AV+dlFepDIsFHdN/P8AyMfrFQ/Qn/h7&#10;T/1Sv/y4v/uWrFh/wVmtZblRe/DCa3tv4pLfW/OccHGFNuoPOP4hxk9sH87qK1/sXAf8+/xf+YlX&#10;qdz9SfDn/BUj4Y6kAmraF4j0WTLZkFvFcQ8dOVk3kn/cx717n4E/ao+FXxKuVtvD/jjSbi6d9iWt&#10;1MbSeQ4J+SKYI7fdJ4B457jP4h0HpXHV4ew0l+6k4/ii1iZrc/oWor8Tvg5+1z8S/go9vBpGvTal&#10;osQC/wBi6tI1xahB/CgJ3RD/AHCvvmv0a/Zx/bj8F/HVodJugPC/iyRxGul3UwdLk4zmCTADf7pw&#10;3oCOa+ZxmU4jCLntzR7r9UddOvCemzPpeiiivFOgKKKKACiiigAooooAKKKKACiiigAoopD0PegB&#10;aK8j+K37Uvw1+C+IfE3iS2h1Fsgaba5uLrP+1GgJQHBwX2g4POa+Ofif/wAFT9SvvOtvAXhGHTkw&#10;6pqGuyGWXB4DeTGQqkdeXcZ+nPoYbL8TitacNO+y/ExnVhD4mfpCehrgvGfxy8BfDpW/4SPxdomj&#10;yKSPIuL+NZiQVBAjzuONwzgcA5OBX46fEL9pr4ofE8yrr/jTVJ7WQ5aztpfs1ueAMGKIKpGF7jPJ&#10;Ock58yr6Glw7J61qlvRfq/8AI5pYr+VH69eJf+Ci/wAFPD8kkdvrl9rrornGmafIQWXPyq0gRTnH&#10;BB24wcivO9T/AOCq/gWK4RdO8G+IrqBlyWunt4HByeNodxjGDnPfp3P5k0V6cMgwcfiu/n/kZPEV&#10;Oh+hcn/BWhA7eX8Ld8eTtY+IsEjPBIFqcfTNN/4e0/8AVK//AC4v/uWvz2orp/sXAf8APv8AGX+Z&#10;Lr1O5+hcf/BWhDIok+FjLHkbmXxBkgd8D7KM/mK6rTf+CrPgWWdhqPg3xDbQBeHtZLed92RgFS6c&#10;dec9uncfmVRUSyPAy2hb5v8AzBV6i6n7B+F/+ChHwT8SuI5PEs+iTMQFj1WxliB+XPLKrIvTHLDn&#10;GM5r23wh8RPDXj+yN34a17TNet1xvk0y8S4VCc4DFScHg8Hng+hr8Dz0q1pmqXui3sV7p15cafex&#10;HdHc2shjkjPIyrDkHBIz7n1rzq3D1J/wptetn/kaxxUluj+gyivyJ+En/BQ/4n/Dj7Jaa5cQ+ONH&#10;h2q0erki72DOdtyvzFj/AHpBJX6C/Ab9rzwD8f4orbSLw6X4gIIfQ9SZUucquWMeCRKoAJypyACW&#10;VeRXzeLyzE4PWavHuv17HVCtCeiep7jRRRXlG4UUUUAFFFFABRRRQAUh6UtIelAHxp/wVQ/5N/8A&#10;Dn/Y0W//AKS3dflrX6lf8FUP+Tf/AA5/2NFv/wCkt3X5a1+iZB/ufzZ5eJ/iBRRRX0hzAelex/sc&#10;/wDJznw6/wCwov8A6C1eOHpXsf7HP/Jznw6/7Ci/+gtXLiv4FT/C/wAi4fEj9s6KKK/IT2gooooA&#10;KKKKAPlX/gpR/wAmyX3/AGE7T/0I1+SdfrZ/wUo/5Nkvv+wnaf8AoRr8k6/Q+H/90f8Aif5I8vE/&#10;xAooor6U5gPSvQf2dP8Ak4L4Yf8AY0aZ/wClUdefHpXoP7On/JwXww/7GjTP/SqOubEfwZ+j/IF8&#10;SP3Vooor8gPdCiiigAooooAKKKKACiiigAooooAKKKKACiiigAooooAKKKKACiiigAooooAKKKKA&#10;CiiigAooooAKKKKACiiigAooooAQ9K+FP+Crf/JP/An/AGFJ/wD0VX3WelfCn/BVv/kn/gT/ALCk&#10;/wD6Kr1cq/36l6v8mYVv4bPzVooor9TPJCiiigAr9Sv+CWH/ACb74h/7Gi5/9JbWvy1r9Sv+CWH/&#10;ACb74h/7Gi5/9JbWvnM+/wBz+aOnD/xD7Mooor86PUCiikPSgBaQnANeJfHz9rfwJ+zybez8QzXV&#10;5rd1Atxb6Rp0W+d42YoJCWKoq7lYcsCcHAODX58/Gn/goR8RfiWz2Xh24/4QjQycKmlzE3cig8F7&#10;gYZT/wBc9noc16uFyzEYuzhG0e72/wCCYTrQhp1P0V+Mv7U3w8+BMEieJdaQ6sE3R6Lp+J72TPT9&#10;3kBAezSFVPQE18F/Gz/gpN418aySWXgS3HgzSCcLdMVmvpVB7sfljz6KCR/fNfH9zczXlzLcXErz&#10;zysXklkO53YnJJPfk0yvsMJkmHoe9V96Xnt9xxTryltoW9Y1m/8AEOp3Go6pfXOpahcNvmu7yZpp&#10;ZWxjLOxJY4HUmqlFFfRJJaI5gooopgfqV/wSw/5N98Q/9jRc/wDpLa19mV8Z/wDBLD/k33xD/wBj&#10;Rc/+ktrX2ZX5RmP+91fVnsUv4aCkNB4Brwj9pD9rrwj+zvpDxXzf2r4pniLWmh27je2Q215T/wAs&#10;48rjOCT2U4OOOlSqVpqnTV2zRtRV2eq+OPH3h/4b6BPrfibVbbRtKgA8y6un2rk9FUdWY9lAJPYV&#10;+dv7Q3/BSrWPE7XGj/DC2k8P6d9xtbu0RryYY52RkMsSnPBOXxgjYa+XfjH8d/GPx28Rf2t4s1IX&#10;OzcLewgUx2tqpJIWOPJxjONzFmIAyTiuAr7rAZHTo2nifel26L/P8jzqmIctI6FnVNUvdb1C4v8A&#10;Uby4v764cyT3V3K0ssrk5LO7ElmPck5Peq1FFfUJW0RyBRRRTAKKKKACiiigAooooAKDRRQB03w5&#10;+JviX4TeJYNe8K6rLpepRcb0AZJFwQVdGyrrz0Ye/XBH6t/sp/tmeHv2gbOPSb4QaH44RWebSdzC&#10;OdV6yQMfvDnlM7hhuoG6vx+PSrujazfeHtVtNT0y7msNRs5Vnt7m3fbJE6nIZT2OQK8bMMtpY2N3&#10;pLo/8zalVlTfkf0E0V84/sc/tTWf7QfgsWt+yQeNNLjRNStiyr9owAPtMajGEY9QBhWOOhBP0dX5&#10;rWpToVHTqKzR6sZKSugooorIoKKKKACiiigApGGVIzjI60tFAHwx/wAFFv2YW8X6L/wsvw3atNrm&#10;lwCLVbS3iJa6tBnEoCjl488k/wDLPqQIwD+aFf0KsMqQfSvyq/bi/Y6ufhZq95468H6ep8D3Thrm&#10;ztlP/ErlbAPy84idskHgKSFwBtz9lkuZJWwtZ/4X+n+R5+IpfbifH9FFFfbHEFFFFABRRRQAHoa9&#10;c+CH7U/xA+AlwI/D2qm40Vn3S6JqGZrVuuSq5BjJz95CCcDOcCvI6Kxq0adePJUV15jTcXdM/Xj4&#10;Gft9fDf4tCCw1K6/4QzxFJgfYdYmUQSse0Vxwjc4ADbGJPCmvpuKTzVyBxX89hr3D4Iftj/Ej4G+&#10;RZ6dqv8AbXh6PC/2Jq+6eFFHGImzviwM4CsFyclW6V8hi8gteeGl8n+j/wAzthiukz9pqK+YPgb+&#10;318N/i0sFhqNz/whniKTA+w6xMoglY9orjhG5wAG2MSeFNfTcE6XEayRsHjYBldTkMD0INfJVaNS&#10;hLkqxsztUlJXiySiiisSgooooAKKKKACiiigAooooAKKKKACiiigAooooAKKKRjhSeuBQAtZniDx&#10;HpnhbTpNQ1i/tdL0+IZku72dIYkHX5nYgDp3NfCfxw/4KgWFlJNpvwx0VNUlXIOta0jpAcHrFACr&#10;tnnDOUII+4wr4a+Jnxk8ZfGHV/7R8Xa9c6zMpJjilbbDDntHEuET3wOe+a+hwmR4jEWlV9yPnv8A&#10;ccs8RGO2p+hfxp/4KZ+D/Cz3WneA9Pk8XaiiFV1Cdmt7FXzjjIEkmOegVTxhiDkfBvxb/aR+Ifxs&#10;uJj4n8R3U+nswZdJtnMNkmDlf3KkBiOzNlvUmvNKK+ywuWYbCWcI3l3er/4BwTqznuwooor1TMKD&#10;0ooPSgD97/hv/wAk+8Nf9gy1/wDRKV09cx8N/wDkn3hr/sGWv/olK6Y9K/GZfGz3ELWH4w8ZaP4D&#10;0G71rXr+30vSrWNpJrq5faqgDOB3JPQKOSeACeK5n41/G7wx8CPBtz4g8TXQjiVGFtaRkGe8kHSO&#10;JCeTyMnoAckgV+Qf7QH7S/i/9ojxB9s164+x6RC26y0Szlb7LbgZAJB+/JhiGkIBOSMKvyj1svy2&#10;pjpc20Fu/wBEYVaypLzPoT9pT/go/rPi6abQ/hj5/h/RVYrJrkgC3t0Bx+6Uj9yp5IPLkbT+7O5T&#10;8TXNzNeXMtxcSvPPKxeSWQ7ndickk9+TTKK/Q8Ng6OEjy0lb836nmSnKbvIKKKK7SQooooAKKKKA&#10;CiiigAoNFFAGt4U8W6x4G1+y1vQdQm0vVLORZYbm3YhlIOcHsVPQqcg9CCOK/W/9kT9rnSv2hvDy&#10;6df+Tp3jiyiBvdPVsLcKMAzwg8lSTyvJUnBJGCfx6NbvgTxvrHw38X6V4m0C7ay1fTZhNbyjoDgh&#10;lYd1ZSVYHgqxHevGzHLoY6n2mtn+htTqum/I/fmivPfgR8VtM+Nfwx0bxdpmUivoyJoG+9BOpKyR&#10;n6MDj1BU9CK9Cr8ylGUJOMlZo9ZO6ugooqrqWpW2k2U93eTR2tpBG0ss8zhEjRRlmZjwAAMknpUj&#10;LLHCk+1fHf7T3/BQHw78LGu/D3gwQeJPF0YeKWYvmzsJFO0iQg/vHByCqHAIILA8V8/ftfft733x&#10;HlvfCHw9nm0zwuC8FzrEblZtTQrtIUY/dxHLcfeYbc7RlT8X19jl+R86VXFado/5/wCRw1cR9mB1&#10;HxH+KPin4s+IJNZ8V63eazeHcIxcyExwKTkrEgwsa9PlUAcZPNcvRRX2kIRpxUYKyRwNtu7Ciiir&#10;AKKKKACiiigAooooAKckjxOrxuY5FO5XU4KnsRTaKAP0g/Ya/beuvF1/a/Dz4gXbXGsztt0rW5mG&#10;bk8nyJj/AM9OyNxv4X72N33tX89ccjRSK6OY3Ugq6nBU9iCK/X/9iL9pH/hfPwzEOrzB/F+ilbfU&#10;s4DTqQTFcYAAG4BlI7MjHADLn4LOcsVD/aKK917rt5+h6GHq83uy3PpWiiivlDtCiiigAooooAKK&#10;KKACkPANVtS1K20mzmu7yeO1tII2lluJnCJGijLMzHgAAZJPSvz5/ac/4KRMJLvw38J9p2nypvFE&#10;6BlPqLaMjB7DzH/2sL9167MNhK2LnyUl8+iM5zjBXZ9ZfHP9p/wL8ANOD+JNQ83VZkzbaLY4lu5v&#10;+A5ARf8AacqOCASeK/Oj42/8FBPiF8UFl0/QZR4L8PvlfJ02Ym6lT/buOCPogT0Oa+Z9U1S91vUL&#10;i/1G8uL++uHMk91dytLLK5OSzuxJZj3JOT3qtX3eDyXD4a0p+9Lv0+SPNnWlPRaIdJI8ztJI2+Ri&#10;WZznLEnJJzTaD0rrvCvwf8c+OVRvDvg7XtaicoBNZadLJENxwpLgbVBIPJOOCc4Bx7spRpq83Zee&#10;hik3scjRXvug/sHfHDXvKZfBMllBJIYzNfX1tDs/2ihk349wprtdL/4Jl/F+/aQXNx4b0rbjb9r1&#10;CRt+c5x5cT9Md8dRjNcUsxwkN6q+8v2c+iPk2ivsX/h1n8Vv+hh8Gf8Agddf/ItZmr/8EyfjDpzo&#10;Lebw5qqspJe01B1Cex8yJD+QNR/amCbsqqG6U10Pk2ivcPE/7Enxr8KFzceBLy9jUSMr6ZNFd7wn&#10;UhY2LDPGAQCc8DPFePa74f1TwzqElhq+m3mlXyZ3219bvDIuGKnKsAeoI+uRXZTxFGt/Dmn6O5Di&#10;47ooUUUV0EhRRRQAVNZ3txpt5Bd2k8lrdwSLLDPC5SSJ1IZWVhyGBAII5BAI5qGigD9IP2Lf28n8&#10;UXNh4C+JF3GmquFg0zX5CR9rbgCK4JOPNPAV+A/Q/Ny/3tX89NfqN/wT7/aqm+J/h4+A/FFz53ij&#10;RoA1pezSZkv7YcfMWOWkTue64PUMa+EzjK1RTxNBadV281+vY76FZv3JH2hRRRXyR3BRRRQAUUUU&#10;AFIelLSHpQB8af8ABVD/AJN/8Of9jRb/APpLd1+WtfqV/wAFUP8Ak3/w5/2NFv8A+kt3X5a1+iZB&#10;/ufzZ5eJ/iBRRRX0hzAelex/sc/8nOfDr/sKL/6C1eOHpXsf7HP/ACc58Ov+wov/AKC1cuK/gVP8&#10;L/IuHxI/bOiiivyE9oKKKKACiiigD5V/4KUf8myX3/YTtP8A0I1+SdfrZ/wUo/5Nkvv+wnaf+hGv&#10;yTr9D4f/AN0f+J/kjy8T/ECiiivpTmA9K9B/Z0/5OC+GH/Y0aZ/6VR158eleg/s6f8nBfDD/ALGj&#10;TP8A0qjrmxH8Gfo/yBfEj91aKKK/ID3QooooAKKKKACiiigAooooAKKKKACiiigAooooAKKKKACi&#10;iigAooooAKKKKACiiigAooooAKKKKACiiigAooooAKKKKAEPSvhT/gq3/wAk/wDAn/YUn/8ARVfd&#10;Z6V8Kf8ABVv/AJJ/4E/7Ck//AKKr1cq/36l6v8mYVv4bPzVooor9TPJCiiigAr9Sv+CWH/JvviH/&#10;ALGi5/8ASW1r8ta/Ur/glh/yb74h/wCxouf/AElta+cz7/c/mjpw/wDEPsyiiivzo9QKQ9DS0UAe&#10;BftU/sraF+0X4U2HytO8W2UbDTdX2fd7+TLjlomPpyp+Ydw35B+O/Auu/DTxXqHhvxJp8mmaxYvs&#10;mgk/RlPRlIwQw4IIIr9+D0NfNf7aP7MFt8fPAf2vSoYk8a6ShksJyAv2hOrW7nBJBGSno5B4BbP0&#10;eU5nLCyVGq/cf4eZy1qKmuaO5+P1FPubaW0nkgnieGeJikkUilWRgcEEHkEHj8KZX6IndXR5gUUU&#10;UwCiiigD9Sv+CWH/ACb74h/7Gi5/9JbWvss9DXxp/wAEsTj9nvxEf+pouf8A0ltatftt/tmp8GLW&#10;bwd4TcSeOLmENJcsu5NNiYZDkHgysuSqngDDN2DfmGKoVMTmFSlSV22z1YSUKSbLf7YH7b2mfBSG&#10;78LeFimpePGi+ZxteDTAwyGlyfmkIIKx4x3YgbVf8rtf8Q6p4r1i71bWdQudV1S7fzJ7u7laSSQ4&#10;AGWYk9AB9AKr3t5caleT3d1PLdXc8jSSzTOWeRyclmJ6knqe9epfA79mLx18fr4jw7p3kaTG5WbW&#10;b/dHaRkYyocKd78j5VyRkZwDmvtsLhcPldHmk1fq3+R585yrSseTnoa9I+Fv7OXxF+MzxP4V8L3t&#10;7Yu+w6nKnk2a4IDHzXwpIz90ZbHav0g+B3/BPP4efDFYNQ19f+E219Dv87UIQtnG3+xb5IP/AAMt&#10;6jFfVUECW8axxqEjUBVRRgKB0AFePiuIIq8cNG/m/wDL/M6IYZ/bZ+dHw1/4JW3t0sNz458Zw2gy&#10;DJYaFbmRsZ6CeTAVsf8ATNgCe4HP0P4R/wCCfHwV8KRgyeHZtfuNoXz9XvJJT0AJ2KVTJxnO3jti&#10;vpSivm62ZYuv8VR/LT8jqjRpx2Rw2i/BP4f+HbdoNM8EeHbCJ8F1t9KgTeQMZbCcnHc120UflLgH&#10;in0V5rcpO8nc1SsIelclr3wr8H+KvN/tvwroeseaweT7fpkM29vU7lOT7muuopXad07DPmTx1/wT&#10;z+DvjO0lFrotx4XvGAC3Wi3LoRg5GY5C8f5KDz16EfIXxo/4Jt+OfAkcmoeDrtfG+loNxt44/IvY&#10;1yf+WZYiTAx9w7ic/KBX6sUhGQa9XD5pi8O1ad12ev8AwfxMJUYS6WP58b/T7vSbyazvrWayvIHM&#10;cttcRskkTDqrKQCD7VBX7OftH/sheD/2htKmnu4l0jxXHGRba7axjzMhWCpMP+WkeT04IxwRk5/I&#10;34ofDDxD8H/GV94Y8T2LWWpWp4I5jnjP3ZY2/iRux9iCAQQPusvzOljlyrSXVf5dzz6lKVPfY5Wi&#10;iivZMQoPSiigDtfgx8WdY+CXxF0nxborM09nJie137Vu4DjzIW4PDDocHawVhyor9vvAXjjSviT4&#10;S0vxLoVwLrSNSgW4t5RxkHqpHZgQQR2II7V+Bh6V+hH/AAS++M7yx638NNRuAVizqulI55wSBcRg&#10;njAJRwOvzOcHBI+Uz7BKrS+sxXvR39P+AdWHm4vkZ+h1FFFfBHphRRRQAUUUUAFFFFABWbr+gWHi&#10;fSrrTNUtYb7TbqJobi1uEDxyowwVYHgggmtKigD8lv2wP2JL/wCCD3HivwqZtU8DSyEyRFS02llj&#10;hUc8loj0Ehxg4DckM3ylX9B19Yw6hbyQXEST28iFJIZFDK6kYIIPUEdq/Ov9rL/gnjNYzXXiz4VW&#10;zT2zlprzwyv3oiWGTaADBXknyjyMHbnIQfbZZnKdqOKevR/5/wCZwVaD+KB8C0U6WNonZHVkdSVZ&#10;WGCp7im19inc4QooopgFFFFABRRRQAdK9a+EP7VfxK+CSxW/h7X3l0eN9x0fUVNxaEf3QpO6MZ5P&#10;lspPrXktFY1aUK0eSpFNeaGm4u6Z+pvwY/4KT+BPGckOm+MLSXwXqjgKbmV/NsXf/roADHng/ONo&#10;6bj1P1xoWu6f4m0q31PSb611PT7lQ8N3ZTLNDKvqrqSGHuK/n6IyDXa/DP41eN/g9qBu/CPiO90c&#10;PIJZbWOTdbTMBjMkLZRzjjLAkdsV8tiuHqcryw0reT2+/wDzOyGJa0kj94aK/P34L/8ABUWyuFSw&#10;+JegGxlLYXV9DQvDgn/lpA7FlwOrIzZJ4UV9reBvid4X+JulJqXhbW7HXLNgpL2cwcpnOA69UPB4&#10;YA8HjivksTg8RhHarC3nuvvR1wqRnszrKKKK4zUKKKKACiiigAooooAKKKKACiiigApD0paKAPz+&#10;/bi/Yc/tQ3/xE+HVhu1Eh59X0K2j/wCPju1xAo/5adSyD7/3h82Q/wCdQOQOhyM8V/QqeQa/MX/g&#10;oj+y0ngbWn+Jnhm3CaFqc2NWtIlwLW6Yn96oHRJM8js+efnAH2mTZo21ha7/AML/AE/yPPr0rLnj&#10;8z4kooor7Q4gooooAKD0ooPSgD97vhv/AMk98Nf9gy1/9EpWP8avjT4b+BPgi68SeJbnyrdAY7e2&#10;iwZ7ubBKxRKSNzHB9gASSACabpXi/SvAfwZ0nXtcu4rHSbDRrea4uJWAVVEKcc9STgAdyQO9fkV+&#10;05+0Xq/7RXj+TVbnzLbQbIvDpGmuRi3iJGWYDrI+0FjzzgA4Va/L8vwEsdXd9IJ6/wCSPVq1FTj5&#10;nLfGP4x+Jfjl42uvEvia6EtxL8sFrFkQWkXaKJT0Ue/JJJOSTXEnpW34N8Ea98Q/EFrofhvSrrWN&#10;VuSRHbWqb2wOrHsqjqWJAHciv0d/Z2/4JveHfCUSav8AEl7fxRrIYPHpkDMLG346N0Mxz64X/Zbr&#10;X3OIxuHyymoPptFbnnwhKq9D4L+FX7PXxA+NU5Xwl4cudRtlk2SX7jybSPkA7pXwuRn7oy3tX2T8&#10;MP8AgldbALc+PfGLzMHG6w8Px7FIAPWaRc8kjog4HXJyv35pOk2eh2MVjYW0NnZwqEit7eJY441H&#10;RVVQAB7Vdr5DE55iazape4vvf3s7o4aC31PCPCH7EnwY8Gxr9m8EWGpzDlptZ3Xxc4IyUkJQdegU&#10;DPOM165ong/RPDZY6TpNhpe5RGfsVqkOVHRflA49q26K8KpVqVXecm/V3OhRUVZIKztZ0DTvEFus&#10;GpWNtfwqdyx3UKyqrYI3AMCM4JGfc1o0Vl5oo8P8cfsZfB/x9Gft3grTbCfgi40eP7C4ILHJ8oqr&#10;H5jncCDxnOBj46+Nv/BMXXfDccl/8ONXPiW1VSx0vU2WK8GP7snCSfQhPbNfprSEZBFelhsxxWFd&#10;4Tuuz1RjOlCe6P589U0u90TULiw1GzuLC+t3Mc9rdxNFLE4OCrowBVh3BGR3qtX6+/te/siaR8fP&#10;D0up6ZDDYeO7OItaX6KF+1hRkQTnupwAGP3Sc9Mg/kXqumXeh6neadf20tnfWcz29xbzLteKVGKu&#10;jDqCCCCPUV+gZfmEMdT5lpJbr9UebUpum7MrUUUV6xkFB5BooNAH2V/wTQ+Mn/CJ/E+/8D6jdCPS&#10;/Ecfm2iP91b6McYPQb4ww56skaiv1Mr8APBviq98EeLNG8Q6a+y/0u8ivIW/242DKD6jjBByCCa/&#10;ePwh4jtPFvhfS9d09jJY6laRXtuzdWjkQOpIGccEdK/P8/w6p11WitJb+qPRw0rx5exo6nqVtpNl&#10;Pd3k0draQxtLLPM4RI0UZZmY8AAcknpX5R/tpftkXXxl1yfwv4Qv57fwDbL5crJlDqsgbd5jd/KB&#10;C7UPXG5hyFXrv+Cgf7W7+M9Vvvhj4VnUaBYy+Xq19Ex3Xc6N80A4H7tGUZ67mAxwoLfER6GvQyfK&#10;+RLE11r0Xbz9TKtWu3CIGtjwn4O1zx5rcOj+HdJvNa1OblLWxgaV8ZALEKDhRkZY4A7mvqv9m/8A&#10;4J5eI/iItlr/AI9luPCnhuQGRNPX5NQuucLlWGIlPJBYEkD7uGDD9Hvhl8H/AAl8HvD8ej+EtGtt&#10;HtFwZGiXMs7DPzSucs7cnliSBwMAAV143O6OHfJSXNL8F/mRToSnq9EfnX8K/wDgmP428SxW1740&#10;1i08JWkhRmsoE+13mM5YHBCISMYIZiM8rxg/VXgX/gnb8HfB0cT3mlXnii7Qf6/WLtmXPzZ/dx7E&#10;I+bupxtHOck/T9FfI180xeIes2l2Wn/B/E7o0YR6HF+Hfg94H8IJEmi+EtD0pY5RMhs9OhiIkGMP&#10;kLncNq/N14HpXaUUV5bblrJ3NUkivfWMOo28kFxGk9vIhSSKRQyupGCCD1BHavNfGP7M3wu8fQSR&#10;614F0G4eRdrXENikE5G0rjzY9rgYY9GGOCOQDXqVFVGc4O8G0/IGrnwN8Zf+CX2jXcMt78ONbl0y&#10;9wX/ALL1lvNt24A2pKF3p0/i3/VRXwX8SvhZ4p+EPiWXQfFmjz6RqCDcglGY5k7PG4+V17ZUkZBH&#10;UED97D0rz741fBHwx8d/Btx4f8TWokiZWNtdxACe0kPSSJyODwMjoQMEEcV9Dgs7rUJKNd80fxXz&#10;OWpQi1eO5+FdFd/8c/gtrvwG+IN74X1wCbywJLS/ijZYb2A/dlTP5EZO1gwycZPAV+gU6kKsFODu&#10;mea007MKKKK0AD0r2X9kb4zy/A/426JrMkwTRrxv7O1RGbaDbyMo3H/cba4/3SO9eNUfQ4PqKxrU&#10;Y16bpS2Y03Fpo/oTjkEgP9KfXiX7HHxBb4l/s6+DtVncNewWv9nXI777cmLceTyyorn/AHug6D22&#10;vyGpB0pypy3Tse1FqSTQUUUVmUFFFFACGuc8f+PtD+GXhS/8ReI76LTtIso98s8p/AKo6sxJACjk&#10;kgCpfG/jXSPh74X1TxDrt0tjpGnW7XFxcOeijsB1LE4AUckkAZJFfjv+1J+1Hrv7R3irc4l07wpZ&#10;SH+zNJ3dO3my/wB6U/koOB3Lerl+Xzx8+0Vu/wBF5mNSoqaubv7Vv7YuvfH/AFa50fTJZtJ8AwTA&#10;22mjAkuipO2Wdh1JzkR5Kr8vUjcfnM/5xX058Bf2BfH3xgSDVNXQ+DPDjsD9p1GBhdTL1zFAdpII&#10;6MxUHqNwr9Dvgn+yL8OfgUsNxo2krf62g51rU8TXWe+w4xH/AMAA9819XUzLB5ZTVGguZrov1f8A&#10;kcKpTqvmkfmh8KP2H/ix8VzDcQ6B/wAI5pMg3DUfEG61Rhwflj2mRsg5BC7T/eGa+uvht/wS68G6&#10;PEk/jLxDf+IrzILW9gq2VtnuDjc7dsEMnTOMnj7hor5vEZzi6+kZcq7L/M64YeEd9TzXwJ+zp8Nv&#10;hmYX8N+C9G064hK7Lv7KslwNu3H758v/AAKevUZ6816VRRXiylKbvJ3Z0JJKyCiiipGFFFFABWP4&#10;l8KaP4w0/wCwa7pVjrFgTua01C2SeJjggHawI7n8zWxRRqtUB8W/Gz/gmn4M8XQyX/gW7Pg/VwpI&#10;tGDTWEp9NpJaM+6kgf3TX55/F/4KeLfgb4l/sXxZpps5XUvb3UZL290gxlonwN2MrkdRkZAyK/d0&#10;1x3xU+Fnh34w+Db3w14oslvdMuVyCOJYJBnbLG38LjPB+oIIJB+gwWc18M1Gq+aH4r5nNUoRlrHR&#10;n4N0V6t+0f8As867+zn46Oiao4vNNuUabTNTQYS6hBAPy5O11JAZexI5IIJ8pr9DpVYVoKpTd0zy&#10;2nF2YUUUVqAHpXT/AAt+IWpfCn4haD4t0k/6dpV0s6pu2iVOkkTHH3XQshx2Y1zFB4FROEakXGSu&#10;mGzufvx4I8Y6b8QPCek+I9Il8/S9TtY7u3fodjqCAw7MM4I7EEdq3q+MP+CYvxJk8S/B3WPC13N5&#10;8/hu/AgJbLLbTgugPv5iz8jtjuDX2fX5HiaDw1edF9H+HQ9qEuaKkFFFFcxYUUUUAFIelLSHpQB8&#10;af8ABVD/AJN/8Of9jRb/APpLd1+WtfqV/wAFUP8Ak3/w5/2NFv8A+kt3X5a1+iZB/ufzZ5eJ/iBR&#10;RRX0hzAelex/sc/8nOfDr/sKL/6C1eOHpXsf7HP/ACc58Ov+wov/AKC1cuK/gVP8L/IuHxI/bOii&#10;ivyE9oKKKKACiiigD5V/4KUf8myX3/YTtP8A0I1+SdfrZ/wUo/5Nkvv+wnaf+hGvyTr9D4f/AN0f&#10;+J/kjy8T/ECiiivpTmA9K9B/Z0/5OC+GH/Y0aZ/6VR158eleg/s6f8nBfDD/ALGjTP8A0qjrmxH8&#10;Gfo/yBfEj91aKKK/ID3QooooAKKKKACiiigAooooAKKKKACiiigAooooAKKKKACiiigAooooAKKK&#10;KACiiigAooooAKKKKACiiigAooooAKKKKAEPSvhT/gq3/wAk/wDAn/YUn/8ARVfdZ6V8Kf8ABVv/&#10;AJJ/4E/7Ck//AKKr1cq/36l6v8mYVv4bPzVooor9TPJCiiigAr9Sv+CWH/JvviH/ALGi5/8ASW1r&#10;8ta/Ur/glh/yb74h/wCxouf/AElta+cz7/c/mjpw/wDEPsyiiivzo9QKKKKACmuNykeop1IaAPy4&#10;/wCClHwDTwL48tPiDpUJXSPEjmO+AA2w3yjOc/8ATVAWA5O6OQk8gD4xr9wf2mPhenxi+CvinwyI&#10;xJeT2hnssjpdRHzIcHBIyyhTjnDN61+H38IOQcjPFfouSYt18PyS3jp8uh5VeHLO66hRRRX0ZzhR&#10;096KDQI+rP2fP2u9P/Z//Zt8UeHNNhmuPHV9rU1xYMYQ1vBHJBBH5zE8EqY2wmDk7c8E18yXl5q3&#10;jLxDLcXEl1rOt6lc5ZjumuLmaRsYHUszMeB1JIHpT/C/hfVfG3iCw0PQ7CbU9WvpRDb2sAy0jH68&#10;ADqSeAMk8Cv1U/ZC/Yo0v4I2EHiHxNFb6t4+dt4nA3xacCCNkJPVyrENJ7kLxkt8/ia+GyrnqJXq&#10;T18/+AjohGVWy6I8Y/Za/wCCchu4rPxT8VlkjXiW38Lodu4EKQbluo5z+6GDwNzdUr9BdF0Wx8Pa&#10;Zb6dplpb6fYWyCKC1tYliiiQcBURQAoA6AcVoUV8HisXWxk+eq/RdEelCEaatEKKKK4zQKKKKACi&#10;iigAooooAKKKKACvC/2s/wBnDTv2ifh5PYqsNt4nsEebSNQdeVlxnynbr5b4wR24bB24PulIwyCK&#10;1pVJUZqpB2aJklJNM/nz1XS7zQ9TvNN1G1lsr+zme3uLeZSrxSIxVlYHkEEEEGq1fb3/AAU2+B8P&#10;hXxfpPxD0yER2muk2eohEwou0XKOT0y8YOc/88ieck18Q1+rYPExxdCNaPXf1PGnFwlysKKKK7SQ&#10;PSvQf2fPiZP8IfjL4U8VRTCGCzvY1uy54a1k/dzj0z5bvg9jg9q8+pQMkCs6lNVYSpy2asOLcXdH&#10;9CUcnmAnGMcU+vJ/2WPGP/Ce/s9eAtaZhJLJpUNvM6kHdLDmGQ8AAEtG2QBgHI7V6xX49ODpzcJb&#10;p2PaT5ldBRRRUFBRRRQAUUUUAFFFFABSEZBpaKAPmj9pr9ibwl8eUl1a0KeHPGIXI1S2iGy6IGFF&#10;wg+/6b/vAADkKFr8v/jB8B/GnwL1tNO8W6RJZrNuNtexESWt0B/zzkHBPTKnDAEZUZGf3XrE8W+D&#10;9H8c6JdaPrun22q6XcoY5rS7jDowI9D0I7EcjqMGvcwObVsHaEveh27ejOapQjU12Z+AlFff37Qn&#10;/BMy4gln1j4UXazo7PI3h7U7jay56LBO3B9MSkcfxk8H4R8ReG9V8I6xcaVrem3ekanbttltL6Fo&#10;pU+qn+fSvvMLjqGMjelLXt1+486dOVPdGfRRRXoEBRRRQAUUUUAFFFFAAa2PCfjHXPAetQ6x4d1a&#10;80XU4eEurKdonxkEqSpGVOBlTkHuKx6KmUVJNNXTA+6fgv8A8FPNb0mS20/4k6PHrVnwh1fSkWG7&#10;Bz954siN/wDgHlgAdDX3l8MPjV4M+Muk/wBoeENdtdXiUAywxttnhz/z0ibDr+Iwe2a/CQ1o+HfE&#10;ureEdXttV0TUrrSdSt23RXdlM0UqeoDKe/f1r5rF5FQrXlRfK/w+46oYiUfi1P6BaK/M/wCA/wDw&#10;Uy1nQ5LfS/ibYnW7AYT+29PRY7qP0aSPhJAOMldpAyfnOAf0G+HXxN8M/Fbw9HrnhXV7bWdMk4Es&#10;BIZD/ddGAZG/2WAPtXxmKwNfBu1WOnfod0KkZ7M6qiiiuE1CiiigAooooAKKKKACiiigArE8YeFN&#10;N8b+HNR0TV7dLvTL+3e3uIHXO5GGDj0I6g9iAe1bdIRkEUap3QH4Q/Gz4Val8FfibrfhHU9ryWEo&#10;8i4QfLPAwDRyD6qRkdmDDtXEV+iX/BUn4TI+l+GfiFZwjzreRtK1CRVGSj5eBic9FYSDof8AWL0x&#10;X521+rZdifreGjUe+z9V/VzxqkOSbQUUUV6RmFB6Hp+NFBoA+oP2q/2uB8XfBnhXwP4Ye4tvDGn2&#10;Nu1+8qmN7u6RAoUj/nmmMgdGY5x8qmvKvgL+z54p/aE8Xw6NoNs8Vijr/aGsSxE21jGe7noWIB2p&#10;nLEHoASIfgL8Ddf/AGgPH9t4a0LZAAvn3l9NzHaQBgGkYfxHLABR1J7DJH7OfCL4UaF8FvAem+Ff&#10;D0CxWVog3zFQJLmXADzSEdXbAJPToAAAAPlMZjKWU0fq+HXvP8PN+fY66cJVnzS2MH4Hfs6eEPgB&#10;4cGmeGbTNzKd15qlyqtdXbc/6xwB8oydqjCjJ4yWJ9Toor4Wc5VJOc3ds9FJJWQUUUVAwooooAKK&#10;KKACiiigBGGVODg461+bX/BTj4CRaLq+mfE/R7bbBqBXT9YCDgTgfuZj/vKpQ9ACid3NfpKa80/a&#10;K+HEfxY+Dfivwy0XnT3lhI1oMAlblBvhPP8A00Vc+oyBiu/AYl4XEwqdNn6Myqx54tH4a0Ufwg5B&#10;yM8UV+sJ3PHCiiimAN0NfYn/AA2yfDP7Hfh3wJ4d1CaPxy0c+lX1yqPGbG0EjhHik6F2jZEBBypV&#10;m+UhSfjs9Ku6No194h1W00zTLSa/1G8lWC3trdN0krscBVHc5IrixOHpYjldVXUXf/hy4Scdhuja&#10;LfeIdUs9L0uzmvtRu5Et7a1t03PK5OFVVHJOSOBX6k/sj/sIaV8IxZeLPGYh1jxqCk8Ftjdb6UwH&#10;ReSJJQTy54UgbACN7db+x3+yXpn7P/hiLVNShS68d6hAv2+7ba32QMAxtoiCRtBxuYH5yM9AAPpW&#10;viszzeWIvRoO0O/f/gHdSoKPvS3CiiivmTsCiiigAooooAKKKKACkPSlooA+Yf2+/gWvxd+C91ql&#10;haCXxJ4bDahaOijzJYAP9Ihz3ynzADktGoHWvyHr+hVvunjPHSvwt/aJ+HY+FPxt8YeFY1221hfM&#10;bVcgkW8gEsIOOM+XImenOeBX2vD2JbUsM+mq/U8/Exs1M88ooor7M4gozjmiigD9I/8AglP40e78&#10;F+OfCrnKaffwajCGYdJ0ZHAHXANuD/wP3r7zr8rf+CXniEaf8ddb0mSRUj1LQ5SilCS0scsTAAjp&#10;8hkPPoPx/VKvzHOKap42dutn96PVw7vTVwooorxToCkNLRQB85/ts/s+6z+0D8NbXT/D+pyWurab&#10;cC5gsJZ/LtLzJCsJf9pVJKN2JYfxZHO/s0fsF+E/g39m1zxEYfFfjCI7luJUzaWrf9MY26sMffbn&#10;gYC9/q6iuyOMrwofV4ytH+upm6cXLna1CiiiuM0CiiigAooooAKKKKACiiigAooooAKQ0tFAHjf7&#10;VPwQtvj58IdX8P8AlIdYhjN5pMzceXdoCUGemHG5DnIw5OMgV+KFxbTWdxLBPG8M0TmN45FKsrDg&#10;gg4II9CAa/oSboc9K/Hj/goB8N0+Hv7R2s3Fumyy8QRJrMYCYCyPlJhkcEmSN3Pf5xnsT9fw/iWp&#10;yw8no9V69TgxMNFJHzjRRRX3JwhQelFBoA+wf+CYPiqTSfjrquisXNtq2kSHYoyplikjZGOT2Uyj&#10;1ywr9Va/Fz9h3Vf7G/aq+H1z5Xnbrqa227tuPNtpYt2cHpvzjvjHHWv2jr86z6nyYvm7pfg2v0PS&#10;wzvAKKKK+cOsKKKKACkPSlpD0oA+NP8Agqh/yb/4c/7Gi3/9Jbuvy1r9Sv8Agqh/yb/4c/7Gi3/9&#10;Jbuvy1r9EyD/AHP5s8vE/wAQKKKK+kOYD0r2P9jn/k5z4df9hRf/AEFq8cPSvY/2Of8Ak5z4df8A&#10;YUX/ANBauXFfwKn+F/kXD4kftnRRRX5Ce0FFFFABRRRQB8q/8FKP+TZL7/sJ2n/oRr8k6/Wz/gpR&#10;/wAmyX3/AGE7T/0I1+SdfofD/wDuj/xP8keXif4gUUUV9KcwHpXoP7On/JwXww/7GjTP/SqOvPj0&#10;r0H9nT/k4L4Yf9jRpn/pVHXNiP4M/R/kC+JH7q0UUV+QHuhRRRQAUUUUAFFFFABRRRQAUUUUAFFF&#10;FABRRRQAUUUUAFFFFABRRRQAUUUUAFFFFABRRRQAUUUUAFFFFABRRRQAUUUUAIelfCn/AAVb/wCS&#10;f+BP+wpP/wCiq+6z0r4U/wCCrf8AyT/wJ/2FJ/8A0VXq5V/v1L1f5Mwrfw2fmrRRRX6meSFFFFAB&#10;X6lf8EsP+TffEP8A2NFz/wCktrX5a1+pX/BLD/k33xD/ANjRc/8ApLa185n3+5/NHTh/4h9mUUUV&#10;+dHqBRRRQAUUUUAIehz0r8P/ANqzwavgH9onx7o0QCwLqTXcSr0RLhVuEUfRZVH4c5r9wG+6a/KH&#10;/gpxpCaf+0Np95H5p+36BbSuz/dDrLMhCnH91UJH+16EV9LkFRxxTh3X+Ry4le5c+SKKKK/QzzAo&#10;oooA+wf+CW0Mc37QmuF0DGPw1cSIWGdp+1WoyPfBIz6E+pr9Va/K7/glj/ycH4g/7Fe4/wDSu0r9&#10;Ua/Ns8/32XovyPUw/wDDCiiivAOkKKKKACiiigAooooAKKKKACiiigApD0paKAPF/wBrz4dj4n/s&#10;/wDi/R0XdeRWZv7TkA+dB+9UAngbthQ57MeR1r8Ua/oVb7p+lfgr8XPCC+APil4t8NoHWHStVurO&#10;LerKWjSVlRsMSeVAPU8EcmvteHa2lSi/X9GefiopWkcpRRRX2ZxBR9OtFB5BoA/WH/gmXrjat+za&#10;9qTKV0vWruzTe2VwRHN8noP33T13HvX1rXwd/wAEpNQRvAvjy085WePU7eVoA/KBoiobb2zsxnvt&#10;9q+8a/KszjyY2ql3/PU9ei700wooorzDYKKKKACiiigAooooAKKKKACiiigArgfi38EfB3xt0NtL&#10;8XaNb6lCFxFcEbLiA9cxyjDL9M4PQgjIrvqKqMpQkpQdmhNJ6M/Lr44f8E0fFXhQ3Gp/Dy//AOEt&#10;0xct/Zt2yQ6hGPY8Ry8AnI2MeAEbrXxzrGjX/h7U7jTtUsbnTdQt22TWl5C0MsTYzhkYAqcHoRX9&#10;BR6GvOfit8APAvxt0z7J4u0G11N0QpDehfLuoO/7uZSGUZwdudpI5Br6fCZ9UpWjiVzLv1X+Zxzw&#10;yesT8MKK+3vjT/wTE8R+GluNQ+HutDxRaAlxpeoBILxV9FkGI5W69RH6AGvjHxF4a1fwhq8+la7p&#10;l1pGpwHEtpexGORPTKnnB9a+xw2NoYtXoyv5dfuOGUJQdmjPoooruJCiiigAooooAKKKKAA10HgP&#10;4h+JPhh4gg1vwrrN1oupxEETWz/K4BB2yIcrIvHKsCD6Vz9FROEZxcZK6Yap3R+mX7OX/BSPQ/FQ&#10;i0T4lRQeG9W2KsesxZ+xXLDg+YOsLHrnlOGyU4B+3LG9h1C1juLd0lglUPHLG25XU8gg9wa/nxPS&#10;vev2c/2x/Gv7P93DZRzNr3hMyh5tFupOEGMHyHOTEe+B8p7rnmvkMfkMZXqYTR/y/wCX+R208TbS&#10;Z+zlFedfBr48eEPjz4YTW/Cd/wDaUG1bmymwlzZueQkqAnaeDyCQcHBOK9Fr4uUZQk4zVmjvTT1Q&#10;UUUVIwooooAKKKKACkPSlooA8i/at8Cr8R/2f/G+jeWJbgabJd2ynGfOhHmxgEkYy0YGc9znIyK/&#10;Eav6E5oknieORQ8bqVZWGQQeoIr+f3xPpCaB4k1XS45GljsruW2V3ABYI5UE478V9rw7UfLUpejP&#10;PxMVdMzqKKK+zOIKWkooEfq5/wAEz9AsLP8AZ2XUYLWGLULzVLj7TdJGBJMEICBj1IUE4HQZOOpz&#10;9dV8q/8ABNj/AJNjsv8AsKXn/oQr6qr8mzC/1ytf+Z/mezS+BBRRRXAahRRRQAUUUUAFFFFABRRR&#10;QAUjcqfpS0jHapPoKAPwo/aA8LL4L+N/jzRYkWK2tNau0t41bIWEyloh/wB8MuffNcDX0R/wUC0h&#10;9L/ap8WuURIbyOzuIhGe32WJGJHYl0c/r3r53r9cwc/aYanLvFfkeJNWkwooorsJA193f8EqPCOl&#10;6r4n8ea/dWkU2qaTDZQ2U7qGMKzm480rnoSIkGRzjcOjGvhGv0H/AOCS33vir/3Cv53deHnTawU7&#10;Pt+aN6H8RH6H0UUV+ZnrBRRRQAUUUUAFFFFABRRRQAUUUUAIehr8sP8AgqH4bXTfjfoOrxKiLqei&#10;IJAGYsZYpZFJIPAG1oxx/dP1P6oV8Af8FY9KefRfhtqQcBLa4v4CmOWMiwMD9AIj+Yr28mny46C7&#10;3X4M58Qr02fnRRRRX6aeUFBooPSgD6Q/4J46q+n/ALVnha3VAy6hb3tszE8oBbSS5HvmMD8TX7DV&#10;+Nf7AP8Aydz4B+t//wCkFxX7KV+eZ/8A72n/AHV+p6OF+AKKKK+aOwKKKKACiiigAooooAKKKKAC&#10;iiigAooooAKKKKACiiigAooooAQ9K+AP+Cr/AIWEujfD/wASIhVoLi506WRYyQ29VkjDN2x5UmBj&#10;nex7V+gFfIP/AAU/0t9Q/Z0sZ1cIthr9tdMCPvAxTxYH4yg/QGvUyubhjaTXe336GNZXptH5T0UU&#10;V+qHkBQelFB6UAeofsuaq+jftGfDWZEEhk1+ztirHgCWVYyfwDk/UCv3Gr8Kv2dP+Tgvhh/2NGmf&#10;+lUdfurXwXEK/fU35fqehhXeLCiiivlDtCiiigApD0paQ9KAPjT/AIKof8m/+HP+xot//SW7r8ta&#10;/Ur/AIKof8m/+HP+xot//SW7r8ta/RMg/wBz+bPLxP8AECiiivpDmA9K9j/Y5/5Oc+HX/YUX/wBB&#10;avHD0r2P9jn/AJOc+HX/AGFF/wDQWrlxX8Cp/hf5Fw+JH7Z0UUV+QntBRRRQAUUUUAfKv/BSj/k2&#10;S+/7Cdp/6Ea/JOv1s/4KUf8AJsl9/wBhO0/9CNfknX6Hw/8A7o/8T/JHl4n+IFFFFfSnMB6V6D+z&#10;p/ycF8MP+xo0z/0qjrz49K9B/Z0/5OC+GH/Y0aZ/6VR1zYj+DP0f5AviR+6tFFFfkB7oUUUUAFFF&#10;FABRRRQAUUUUAFFFFABRRRQAUUUUAFFFFABRRRQAUUUUAFFFFABRRRQAUUUUAFFFFABRRRQAUUUU&#10;AFFFFACHpXwp/wAFW/8Akn/gT/sKT/8Aoqvus9K+FP8Agq3/AMk/8Cf9hSf/ANFV6uVf79S9X+TM&#10;K38Nn5q0UUV+pnkhRRRQAV+pX/BLD/k33xD/ANjRc/8ApLa1+WtfqV/wSw/5N98Q/wDY0XP/AKS2&#10;tfOZ9/ufzR04f+IfZlFFFfnR6gUUUUAFFFFACHpX5of8FW/+SgeBP+wXP/6Or9Lz0r80P+Crf/JQ&#10;PAn/AGC5/wD0dXuZJ/v0PR/kc2J/hv5fmfDNFFFfph5YUUUUAfYv/BLH/k4PxB/2K9x/6V2lfqjX&#10;5Xf8Esf+Tg/EH/Yr3H/pXaV+qNfmuef77L0X5HqYf+GFFFFeCdIUUUUAFFFFABRRRQAUUUUAFFFF&#10;ABRRRQA1zhGOccda/GP9urSI9H/aq8dxRI6xSy21wC+fmMlrC7kHuN5ccdMY7V+zp6V+Rv8AwUl/&#10;5Ocvf+wXZ/8AoJr6Xh9tYtrvF/mjlxK9w+XKKKK/QzzAooooEfoP/wAElvvfFX/uFfzu6/Q+vzw/&#10;4JLfe+Kv/cK/nd1+h9fl2b/79U+X5I9eh/DQUUUV5BuFFFFABRRRQAUUUUAFFFFABRRRQAUUUUAF&#10;FFFACGuO+I/wl8I/FrSDpvi3QbLWrXGF+0R4lj945VIeM8nlWB5PPNdlRVRk4vmi7MGk9GfnF8bP&#10;+CXt9Zzyah8M9cS8t23N/Y2tPslXqdsc6ja2TwA4XA5Lscmvijx38N/FPwx1b+zfFegX+g3hDMi3&#10;sJRZQDgtG3R1B/iUkdOea/fM1g+MvBGh/EDRJdH8RaVZ6zpkvL2t7AsqZwQGAPRhnhhgjsa+jwue&#10;16Fo1lzr8fvOWeHjLbQ/Aiiv0s+NX/BMXw7rsk+ofDvWD4bu2DMulairT2bMeyyZMkQ9eJPYCvg/&#10;4r/Anxz8E9S+yeL/AA/c6YjsVhvQBJaz9/kmUlScc4zuGRuAzX12FzPDYuypy17Pc4J05Q3ODooo&#10;r1TMKKKKACiiigAoNFFAHRfD34i+IvhX4otvEPhbVJdK1WD5RNFyHQkEo6nh0OBlWBHAr9YP2U/2&#10;yfD/AO0FpyaZfCDRPG8e4zaRvIS4UAkyW5b7wwCSnLLg9R8x/H09KuaPrN94e1W01PTLuaw1GzlW&#10;e3urd9skTqchlI5BBArxswy2ljY66S6P/M1pVXT9D+gqivlX9jX9smx+OulJ4c8RPDYePrSP54/u&#10;R6iijmWMdnHVk7dRxkL9VV+b16M8PUdOorNHqxkpq6CiiisCwooooAKKKKAEPSvwp/aI/wCTgPid&#10;/wBjTqn/AKVSV+6x6V+FP7RH/JwHxO/7GnVP/SqSvq+Hv41T0/VHFivhRwFFFFfennhRRRQB+tn/&#10;AATY/wCTY7L/ALCl5/6EK+qq+Vf+CbH/ACbHZf8AYUvP/QhX1VX5NmH++Vv8T/M9il8CCiiiuA1C&#10;iiigAooooAKKKKACiiigApD0paQ9KAPyN/4KS/8AJzl7/wBguz/9BNfLlfUf/BSX/k5y9/7Bdn/6&#10;Ca+XK/V8u/3Ol/hR41T42FFFFeiZhX6D/wDBJb73xV/7hX87uvz4r9B/+CS33vir/wBwr+d3XhZ3&#10;/uM/l+aN6H8RH6H0UUV+aHrBRRRQAUUUUAFFFFABRRRQAUUUUAIelfDf/BVexnk+GHgq8WPNtDrD&#10;wvJuHDvCxUY68iN+enHPavuQ9K+NP+CqH/Jv/hz/ALGi3/8ASW7r0ctdsbS9TGtrTZ+WtFFFfq55&#10;AUHpRQelAH0F+wD/AMnc+Afrf/8ApBcV+ylfjX+wD/ydz4B+t/8A+kFxX7KV+eZ//vS/wr9T0cL8&#10;AUUUV80dgUUUUAFFFFABRRRQAUUUUAFFFFABRRRQAUUUUAFFFFABRRRQAV8q/wDBSj/k2S+/7Cdp&#10;/wChGvqqvlX/AIKUf8myX3/YTtP/AEI134D/AHul/iX5mVX+Gz8k6KKK/WTxwoPSig9KAPQf2dP+&#10;Tgvhh/2NGmf+lUdfurX4Vfs6f8nBfDD/ALGjTP8A0qjr91a+C4h/jU/T9TvwnwsKKKK+UO4KKKKA&#10;CkPSlpD0oA+NP+CqH/Jv/hz/ALGi3/8ASW7r8ta/Ur/gqh/yb/4c/wCxot//AElu6/LWv0TIP9z+&#10;bPLxP8QKKKK+kOYD0r2P9jn/AJOc+HX/AGFF/wDQWrxw9K9j/Y5/5Oc+HX/YUX/0Fq5cV/Aqf4X+&#10;RcPiR+2dFFFfkJ7QUUUUAFFFFAHyr/wUo/5Nkvv+wnaf+hGvyTr9bP8AgpR/ybJff9hO0/8AQjX5&#10;J1+h8P8A+6P/ABP8keXif4gUUUV9KcwHpXoP7On/ACcF8MP+xo0z/wBKo68+PSvQf2dP+Tgvhh/2&#10;NGmf+lUdc2I/gz9H+QL4kfurRRRX5Ae6FFFFABRRRQAUUUUAFFFFABRRRQAUUUUAFFFFABRRRQAU&#10;UUUAFFFFABRRRQAUUUUAFFFFABRRRQAUUUUAFFFFABRRRQAh6V8Kf8FW/wDkn/gT/sKT/wDoqvus&#10;9K+FP+Crf/JP/An/AGFJ/wD0VXq5V/v1L1f5Mwrfw2fmrRRRX6meSFFFFABX6lf8EsP+TffEP/Y0&#10;XP8A6S2tflrX6lf8EsP+TffEP/Y0XP8A6S2tfOZ9/ufzR04f+IfZlFFFfnR6gUUUUAFFFFACHpX5&#10;of8ABVv/AJKB4E/7Bc//AKOr9Lz0r80P+Crf/JQPAn/YLn/9HV7mSf79D0f5HNif4b+X5nwzRRRX&#10;6YeWFFFFAH2L/wAEsf8Ak4PxB/2K9x/6V2lfqjX5Xf8ABLH/AJOD8Qf9ivcf+ldpX6o1+a55/vsv&#10;Rfkeph/4YUUUV4J0hRRRQAUUUUAFFFFABRRRQAUUUUAFFFFACHpX5G/8FJf+TnL3/sF2f/oJr9cj&#10;0r8jf+Ckv/Jzl7/2C7P/ANBNfR5B/vn/AG6/0OXEfAfLlFFFfop5gUUUUCP0H/4JLfe+Kv8A3Cv5&#10;3dfofX54f8ElvvfFX/uFfzu6/Q+vy7N/9+qfL8kevQ/hoKKKK8g3CiiigAooooAKKKKACiiigAoo&#10;ooAKKKKACiiigAooooAKKKKACs3XtA0/xNpk+m6rZW2padcJsms7yFZYpV9GRsgj2INaVFHW6A+H&#10;/jr/AMEz/C3icT6l8Or7/hFNUcFv7Muy0unyt6A8yRZPJxvAwAqjFfn78Ufgz4x+DeuPpnizRLjS&#10;33skVy6k29xj+KKQDa4x78d8V+8JrD8YeC9E8faFcaN4h0y11jSrhcS2l5EJEbuDg9GBwQw5BAIw&#10;QDX0ODzuvhrRq+/H8fvOWeHjLbQ/Aaivvj9o7/gmrcaeZtb+FErXsTu0kvh6+n+eMHn9xMx+YDpt&#10;kOcfxMa+ENU0u90TULiw1GzuLC+t3Mc9rdxNFLE4OCrowBVh3BGR3r7jC42jjI81KXquq+R584Sg&#10;7SK1FFFd5AUUUUAFB6UUUAXdG1i+8P6raanpl3NYajaSrNb3MD7HidTkMrdjkDmv1/8A2Pv2p7D9&#10;ofwWIrxorTxnpyqmpWAYAyqAALqNeyMTgj+FuOhUn8czXX/CT4p658GPHmm+KvD04jvbR/nickRX&#10;ER+9FIARlG7j1AIwQK8XMsvjjaVl8S2f6GtKr7OWux+89FcZ8I/iXo/xf+H+keLdDkZ7DUovMCSc&#10;SQuDh4nHQMjBlOMjIyCQQa7OvzKScW4yWqPXTvqgooopDCiiigBD0r8Kf2iP+TgPid/2NOqf+lUl&#10;fuselfhT+0R/ycB8Tv8AsadU/wDSqSvq+Hv41T0/VHFivhRwFFFFfennhRRRQB+tn/BNj/k2Oy/7&#10;Cl5/6EK+qq+Vf+CbH/Jsdl/2FLz/ANCFfVVfk2Yf75W/xP8AM9il8CCiiiuA1CiiigAooooAKKKK&#10;ACiiigApD0paQ9KAPyN/4KS/8nOXv/YLs/8A0E18uV9R/wDBSX/k5y9/7Bdn/wCgmvlyv1fLv9zp&#10;f4UeNU+NhRRRXomYV+g//BJb73xV/wC4V/O7r8+K/Qf/AIJLfe+Kv/cK/nd14Wd/7jP5fmjeh/ER&#10;+h9FFFfmh6wUUUUAFFFFABRRRQAUUUUAFFFFACHpXxp/wVQ/5N/8Of8AY0W//pLd19lnpXxp/wAF&#10;UP8Ak3/w5/2NFv8A+kt3XoZd/vlL1Mqv8Nn5a0UUV+sHjhQelFB6UAfQX7AP/J3PgH63/wD6QXFf&#10;spX41/sA/wDJ3PgH63//AKQXFfspX55n/wDvS/wr9T0cL8AUUUV80dgUUUUAFFFFABRRRQAUUUUA&#10;FFFFABRRRQAUUUUAFFFFABRRRQAV8q/8FKP+TZL7/sJ2n/oRr6qr5V/4KUf8myX3/YTtP/QjXfgP&#10;97pf4l+ZlV/hs/JOiiiv1k8cKD0ooPSgD0H9nT/k4L4Yf9jRpn/pVHX7q1+FX7On/JwXww/7GjTP&#10;/SqOv3Vr4LiH+NT9P1O/CfCwooor5Q7gooooAKQ9KWkPSgD40/4Kof8AJv8A4c/7Gi3/APSW7r8t&#10;a/Ur/gqh/wAm/wDhz/saLf8A9Jbuvy1r9EyD/c/mzy8T/ECiiivpDmA9K9j/AGOf+TnPh1/2FF/9&#10;BavHD0r2P9jn/k5z4df9hRf/AEFq5cV/Aqf4X+RcPiR+2dFFFfkJ7QUUUUAFFFFAHyr/AMFKP+TZ&#10;L7/sJ2n/AKEa/JOv1s/4KUf8myX3/YTtP/QjX5J1+h8P/wC6P/E/yR5eJ/iBRRRX0pzAeleg/s6f&#10;8nBfDD/saNM/9Ko68+PSvQf2dP8Ak4L4Yf8AY0aZ/wClUdc2I/gz9H+QL4kfurRRRX5Ae6FFFFAB&#10;RRRQAUUUUAFFFFABRRRQAUUUUAFFFFABRRRQAUUUUAFFFFABRRRQAUUUUAFFFFABRRRQAUUUUAFF&#10;FFABRRRQAh6V8Kf8FW/+Sf8AgT/sKT/+iq+6z0r4U/4Kt/8AJP8AwJ/2FJ//AEVXq5V/v1L1f5Mw&#10;rfw2fmrRRRX6meSFFFFABX6lf8EsP+TffEP/AGNFz/6S2tflrX6lf8EsP+TffEP/AGNFz/6S2tfO&#10;Z9/ufzR04f8AiH2ZRRRX50eoFFFFABRRRQAh6V+aH/BVv/koHgT/ALBc/wD6Or9Lz0r80P8Agq3/&#10;AMlA8Cf9guf/ANHV7mSf79D0f5HNif4b+X5nwzRRRX6YeWFFFFAH2L/wSx/5OD8Qf9ivcf8ApXaV&#10;+qNfld/wSx/5OD8Qf9ivcf8ApXaV+qNfmuef77L0X5HqYf8AhhRRRXgnSFFFFABRRRQAUUUUAFFF&#10;FABRRRQAUUUUAIelfkb/AMFJf+TnL3/sF2f/AKCa/XI9K/I3/gpL/wAnOXv/AGC7P/0E19HkH++f&#10;9uv9DlxHwHy5RRRX6KeYFFFFAj9B/wDgkt974q/9wr+d3X6H1+eH/BJb73xV/wC4V/O7r9D6/Ls3&#10;/wB+qfL8kevQ/hoKKKK8g3CiiigAooooAKKKKACiiigAooooAKKKKACiiigAooooAKKKKACiiigA&#10;ooooAQ9DXh/7Qv7Jfgz9ofSg2rRnS/EMKbbbXbKNfPQZzskB/wBZHnPynkZJUqSTXuNFaU6k6MlO&#10;m7NCaUlZo/DP45fs9eMP2f8AxGNM8TWYNtMT9j1S1Ja2uwACdjHByNwBUgEehBBPmtfvf8Qvh5oH&#10;xQ8L3nh/xLp8Op6VdIVkhlH3Tg4dW6qw6hhyO1fkh+1Z+yPrX7OWsR3ds8useDLxhHaas0YDRv8A&#10;88p9vCtgEg9GA4GQQPv8rzeOLtRraT/Bnm1aHs9Y7Hz/AEUUV9KcoUUUUAFFFFAH2F/wTl+Pw8Af&#10;EV/Amr3Zi0HxLIBab/uxagdqp9BIAE+ojx3r9VK/ntt7mWzuIriCV4J4mEkcsbbWRgcgg9iD3r9v&#10;v2Zviwnxq+C/hrxQzhtQmtxBqCqmwLdx/JMAvYFgWA9GFfB59g1TmsTH7Wj9f+Cehhp3XIz1Siii&#10;vkztCiiigBD0r8Kf2iP+TgPid/2NOqf+lUlfuselfhT+0R/ycB8Tv+xp1T/0qkr6vh7+NU9P1RxY&#10;r4UcBRRRX3p54UUUUAfrZ/wTY/5Njsv+wpef+hCvqqvlX/gmx/ybHZf9hS8/9CFfVVfk2Yf75W/x&#10;P8z2KXwIKKKK4DUKKKKACiiigAooooAKKKKACkPSlpD0oA/I3/gpL/yc5e/9guz/APQTXy5X1H/w&#10;Ul/5Ocvf+wXZ/wDoJr5cr9Xy7/c6X+FHjVPjYUUUV6JmFfoP/wAElvvfFX/uFfzu6/Piv0H/AOCS&#10;33vir/3Cv53deFnf+4z+X5o3ofxEfofRRRX5oesFFFFABRRRQAUUUUAFFFFABRRRQAh6V8af8FUP&#10;+Tf/AA5/2NFv/wCkt3X2WelfGn/BVD/k3/w5/wBjRb/+kt3XoZd/vlL1Mqv8Nn5a0UUV+sHjhQel&#10;FB6UAfQX7AP/ACdz4B+t/wD+kFxX7KV+Nf7AP/J3PgH63/8A6QXFfspX55n/APvS/wAK/U9HC/AF&#10;FFFfNHYFFFFABRRRQAUUUUAFFFFABRRRQAUUUUAFFFFABRRRQAUUUUAFfKv/AAUo/wCTZL7/ALCd&#10;p/6Ea+qq+Vf+ClH/ACbJff8AYTtP/QjXfgP97pf4l+ZlV/hs/JOiiiv1k8cKD0ooPSgD0H9nT/k4&#10;L4Yf9jRpn/pVHX7q1+FX7On/ACcF8MP+xo0z/wBKo6/dWvguIf41P0/U78J8LCiiivlDuCiiigAp&#10;D0paQ9KAPjT/AIKof8m/+HP+xot//SW7r8ta/Ur/AIKof8m/+HP+xot//SW7r8ta/RMg/wBz+bPL&#10;xP8AECiiivpDmA9K9j/Y5/5Oc+HX/YUX/wBBavHD0r2P9jn/AJOc+HX/AGFF/wDQWrlxX8Cp/hf5&#10;Fw+JH7Z0UUV+QntBRRRQAUUUUAfKv/BSj/k2S+/7Cdp/6Ea/JOv1s/4KUf8AJsl9/wBhO0/9CNfk&#10;nX6Hw/8A7o/8T/JHl4n+IFFFFfSnMB6V6D+zp/ycF8MP+xo0z/0qjrz49K9B/Z0/5OC+GH/Y0aZ/&#10;6VR1zYj+DP0f5AviR+6tFFFfkB7oUUUUAFFFFABRRRQAUUUUAFFFFABRRRQAUUUUAFFFFABRRRQA&#10;UUUUAFFFFABRRRQAUUUUAFFFFABRRRQAUUUUAFFFFACHpXwp/wAFW/8Akn/gT/sKT/8Aoqvus9K+&#10;FP8Agq3/AMk/8Cf9hSf/ANFV6uVf79S9X+TMK38Nn5q0UUV+pnkhRRRQAV+pX/BLD/k33xD/ANjR&#10;c/8ApLa1+WtfqV/wSw/5N98Q/wDY0XP/AKS2tfOZ9/ufzR04f+IfZlFFFfnR6gUUUUAFFFFACHpX&#10;5of8FW/+SgeBP+wXP/6Or9Lz0r80P+Crf/JQPAn/AGC5/wD0dXuZJ/v0PR/kc2J/hv5fmfDNFFFf&#10;ph5YUUUUAfYv/BLH/k4PxB/2K9x/6V2lfqjX5Xf8Esf+Tg/EH/Yr3H/pXaV+qNfmuef77L0X5HqY&#10;f+GFFFFeCdIUUUUAFFFFABRRRQAUUUUAFFFFABRRRQAh6V+Rv/BSX/k5y9/7Bdn/AOgmv1yPSvyN&#10;/wCCkv8Ayc5e/wDYLs//AEE19HkH++f9uv8AQ5cR8B8uUUUV+inmBRRRQI/Qf/gkt974q/8AcK/n&#10;d1+h9fnh/wAElvvfFX/uFfzu6/Q+vy7N/wDfqny/JHr0P4aCiiivINwooooAKKKKACiiigAooooA&#10;KKKKACiiigAooooAKKKKACiiigAooooAKKKKACiiigArD8YeEdJ8c+Hb/Q9dsotS0i8iMVxaTLlZ&#10;F/oQeQRyCARgitykNNNppoD8ZP2t/wBlvUP2c/GYNp5+oeDdRJfTtSdclG5zbykcb1AGCAAy8jBD&#10;BfBa/eH4t/CrQvjL4D1Xwr4hhMljfRFBImBJbyfwSxk8B1OCOoOMEEEg/ib8XPhdrHwa+IOr+Etb&#10;Ufa9Pk2rOiFY7iM8pKmf4WGD3xyCcg1+iZPmP1uHs6r9+P4o8uvS5HdbHIUUUV9GcwUUUUAFfdn/&#10;AAS4+KElj4o8SeAriQ+RfQ/2tZgnhZowscoHuylD06RHngV8JnpXpH7Nvjf/AIVx8d/A3iFpBDDb&#10;arFFPITjbBLmKY/9+3evOzHD/WcLOHW116o1py5Zpn7nUUyKTzVyBxT6/KD2AooooAQ9K/Cn9oj/&#10;AJOA+J3/AGNOqf8ApVJX7rHpX4U/tEf8nAfE7/sadU/9KpK+r4e/jVPT9UcWK+FHAUUUV96eeFFF&#10;FAH62f8ABNj/AJNjsv8AsKXn/oQr6qr5V/4Jsf8AJsdl/wBhS8/9CFfVVfk2Yf75W/xP8z2KXwIK&#10;KKK4DUKKKKACiiigAooooAKKKKACkPSlpD0oA/I3/gpL/wAnOXv/AGC7P/0E18uV9R/8FJf+TnL3&#10;/sF2f/oJr5cr9Xy7/c6X+FHjVPjYUUUV6JmFfoP/AMElvvfFX/uFfzu6/Piv0H/4JLfe+Kv/AHCv&#10;53deFnf+4z+X5o3ofxEfofRRRX5oesFFFFABRRRQAUUUUAFFFFABRRRQAh6V8af8FUP+Tf8Aw5/2&#10;NFv/AOkt3X2WelfGn/BVD/k3/wAOf9jRb/8ApLd16GXf75S9TKr/AA2flrRRRX6weOFB6UUHpQB9&#10;BfsA/wDJ3PgH63//AKQXFfspX41/sA/8nc+Afrf/APpBcV+ylfnmf/70v8K/U9HC/AFFFFfNHYFF&#10;FFABRRRQAUUUUAFFFFABRRRQAUUUUAFFFFABRSHgGuQ8Y/Ffwh8PoXk8SeJdI0MIMldQv44nPylg&#10;ApOWJCnAAJOOKEm3ZK4HYUV8x+Lv+CinwW8LEpb65eeIZl3BotJsnbBGMAPIERs5PKsRwc1454u/&#10;4Kt6SjOnhn4f312Nr7J9Wvkt9pwNhMaLJu5zkbh0GDzlfSp5bjKusab+en5mLrU11Pv+vlX/AIKU&#10;f8myX3/YTtP/AEI18r+Iv+CoPxM1ESR6VoXhzR4mVQshgmnmQg5JDNJs56cp0/DHjPxT/az+KHxl&#10;0OfQ/FHiCK70SaZJ/sENhbxIrJ93Dqnmce7H3zXs4LJsVTrwqzskmnvf8jCpXg4tLqeQ0UUV96ee&#10;FB6UUHpQB6D+zp/ycF8MP+xo0z/0qjr91a/Cr9nT/k4L4Yf9jRpn/pVHX7q18FxD/Gp+n6nfhPhY&#10;UUUV8odwUUUUAFIelLSHpQB8af8ABVD/AJN/8Of9jRb/APpLd1+WtfqV/wAFUP8Ak3/w5/2NFv8A&#10;+kt3X5a1+iZB/ufzZ5eJ/iBRRRX0hzAelex/sc/8nOfDr/sKL/6C1eOHpXsf7HP/ACc58Ov+wov/&#10;AKC1cuK/gVP8L/IuHxI/bOiiivyE9oKKKKACiiigD5V/4KUf8myX3/YTtP8A0I1+SdfrZ/wUo/5N&#10;kvv+wnaf+hGvyTr9D4f/AN0f+J/kjy8T/ECiiivpTmA9K9B/Z0/5OC+GH/Y0aZ/6VR158eleg/s6&#10;f8nBfDD/ALGjTP8A0qjrmxH8Gfo/yBfEj91aKKK/ID3QooooAKKKKACiiigAooooAKKKKACiiigA&#10;ooooAKKKKACiiigAooooAKKKKACiiigAooooAKKKKACiiigAooooAKKKKAEPSvhT/gq3/wAk/wDA&#10;n/YUn/8ARVfdZ6V8Kf8ABVv/AJJ/4E/7Ck//AKKr1cq/36l6v8mYVv4bPzVooor9TPJCiiigAr9S&#10;v+CWH/JvviH/ALGi5/8ASW1r8ta/Ur/glh/yb74h/wCxouf/AElta+cz7/c/mjpw/wDEPsyiiivz&#10;o9QKKKKACiiigBD0r80P+Crf/JQPAn/YLn/9HV+l56V+aH/BVv8A5KB4E/7Bc/8A6Or3Mk/36Ho/&#10;yObE/wAN/L8z4Zooor9MPLCiiigD7F/4JY/8nB+IP+xXuP8A0rtK/VGvyu/4JY/8nB+IP+xXuP8A&#10;0rtK/VGvzXPP99l6L8j1MP8AwwooorwTpCiiigAooooAKKKKACiiigAooooAKKKKAEPSvyN/4KS/&#10;8nOXv/YLs/8A0E1+uR6V+Rv/AAUl/wCTnL3/ALBdn/6Ca+jyD/fP+3X+hy4j4D5cooor9FPMCiii&#10;gR+g/wDwSW+98Vf+4V/O7r9D6/PD/gkt974q/wDcK/nd1+h9fl2b/wC/VPl+SPXofw0FFFFeQbhR&#10;RRQAUUUUAFFFFABRRRQAUUUUAFFFFABRRRQAUUUUAFFFFABRRRQAUUUUAFFFFABRRRQAh6V8df8A&#10;BRn4ARfEH4YDxtpsLN4g8LIZZdgGZ7En96D/ANc8mQc4CiTgkivsaobu2ivLWa3uIknglRo5IpFD&#10;K6kYIIPBBHGK6MPXlhq0a0N1/TRE4qcXFn899Fel/tJ/Cf8A4Ut8afEvhaIOdOt7jztPeQ7ma2kA&#10;ePLZOSA20nqSpOBmvNK/W6VSNWEakdmrnitWbTCiiitQCj69KKUdaNwP3d+CXi7/AIT34SeD/ETN&#10;um1PSra5mO/eRK0SmRS2BkhtwJwOQa7ivnX9gHxB/b/7Kvg4NN51xZG5s5fk27NlxJsXgAHEZj5G&#10;fc5zX0VX49iIezrTh2bR7cHeKYUUUVgUIelfhT+0R/ycB8Tv+xp1T/0qkr91j0r8Kf2iP+TgPid/&#10;2NOqf+lUlfV8Pfxqnp+qOLFfCjgKKKK+9PPCiiigD9bP+CbH/Jsdl/2FLz/0IV9VV8q/8E2P+TY7&#10;L/sKXn/oQr6qr8mzD/fK3+J/mexS+BBRRRXAahRRRQAUUUUAFFFFABRRRQAUh6UtIelAH5G/8FJf&#10;+TnL3/sF2f8A6Ca+XK+o/wDgpL/yc5e/9guz/wDQTXy5X6vl3+50v8KPGqfGwooor0TMK/Qf/gkt&#10;974q/wDcK/nd1+fFfoP/AMElvvfFX/uFfzu68LO/9xn8vzRvQ/iI/Q+iiivzQ9YKKKKACiiigAoo&#10;ooAKKKKACiiigBD0r40/4Kof8m/+HP8AsaLf/wBJbuvss9K+NP8Agqh/yb/4c/7Gi3/9JbuvQy7/&#10;AHyl6mVX+Gz8taKKK/WDxwoPSig9KAPoL9gH/k7nwD9b/wD9ILiv2Ur8a/2Af+TufAP1v/8A0guK&#10;/ZSvzzP/APel/hX6no4X4Aooor5o7AooooAKKKKACiiigAooooAKKQnANeL/ABd/a6+GXwVS4g13&#10;xBFc6vEG/wCJPpeLi6LKcFSB8qN1/wBYygkEZrSnTnVlyU4tvyE2oq7Z7TVHWdbsfD9hNfaleW+n&#10;2UK7pLm6lWKNB0yWbAAzgcnuK/Mn4q/8FO/GfiF3tvA+j2fhS06C9uSLy77dAw8tf4uCj9RzxXyh&#10;41+Jfiv4j3q3finxDqOvzpwhv7l5RH1+4pO1Rkk4AA5r6LD5DiKutVqK+9/cjlliYrbU/Vj4j/8A&#10;BQn4Q+AHlt7fVZ/Fl5GWUxaBGJowQcA+cxWMg+qM3AJxXzF4/wD+CpXizU2eHwh4U0zQ7cggXGpu&#10;95OeThlA8tVOMcEPg55PFfEJrb8I+B/EPj/VU0zw3ol/rl8xA8mwgaUqCcBmwPlX1Y8CvoaWS4LD&#10;rmqa23ben4WOWVepLZne+Nv2r/i18QWcav461Zbdz81tp8osoiv90rCFBH1z+fNeUySPM7SSNvkY&#10;lmc5yxJySc19ffDH/gmX8QfF1vHc+K9VsPBVtISPII+23Y4yCURgmDx/y0yOcgYwfqz4ff8ABOL4&#10;SeDYlk1a0vfF96Du87VLgpGDxwIoiikdeH3dT7VnUzTAYRctKz/wr9dEEaNSprI/Jux0+71W5W2s&#10;bWa9un+5BboXdsAk4UcngE/QH0r2bwb+xT8Z/GyCW28DX+mW2QGm1opY7RlhkpKwc/dPRT1U9CDX&#10;7DeFvAnh7wTaG28PaJpmhWxPMOmWcdsh5JA2oAOrMfxPrXRV5FTiGo9KVNL11/yN1hVu2fmN4U/4&#10;JW+LtQUf8JJ400bRtxPy6fby3rAYGM7vKGc5BAPYYJzgRftTfsL+EvgB8FbnxVYa/rOq61HewwYn&#10;8lLco5IPyBC2cD+/j27V+n1fKv8AwUo/5Nkvv+wnaf8AoRrnw2aYvEYqnGc9G1okl1LnRpwi2kfk&#10;nRRRX6IeaFB6UUHpQB6D+zp/ycF8MP8AsaNM/wDSqOv3Vr8Kv2dP+Tgvhh/2NGmf+lUdfurXwXEP&#10;8an6fqd+E+FhRRRXyh3BRRRQAUh6UtIelAHxp/wVQ/5N/wDDn/Y0W/8A6S3dflrX6lf8FUP+Tf8A&#10;w5/2NFv/AOkt3X5a1+iZB/ufzZ5eJ/iBRRRX0hzAelex/sc/8nOfDr/sKL/6C1eOHpXsf7HP/Jzn&#10;w6/7Ci/+gtXLiv4FT/C/yLh8SP2zooor8hPaCiiigAooooA+Vf8AgpR/ybJff9hO0/8AQjX5J1+t&#10;n/BSj/k2S+/7Cdp/6Ea/JOv0Ph//AHR/4n+SPLxP8QKKKK+lOYD0r0H9nT/k4L4Yf9jRpn/pVHXn&#10;x6V6D+zp/wAnBfDD/saNM/8ASqOubEfwZ+j/ACBfEj91aKKK/ID3QooooAKKKKACiiigAooooAKK&#10;KKACiiigAooooAKKKKACiiigAooooAKKKKACiiigAooooAKKKKACiiigAooooAKKKKAEPSvhT/gq&#10;3/yT/wACf9hSf/0VX3WelfCn/BVv/kn/AIE/7Ck//oqvVyr/AH6l6v8AJmFb+Gz81aKKK/UzyQoo&#10;ooAK/Ur/AIJYf8m++If+xouf/SW1r8ta/Ur/AIJYf8m++If+xouf/SW1r5zPv9z+aOnD/wAQ+zKK&#10;KK/Oj1AooooAKKKKAEPSvzQ/4Kt/8lA8Cf8AYLn/APR1fpeelfmh/wAFW/8AkoHgT/sFz/8Ao6vc&#10;yT/foej/ACObE/w38vzPhmiiiv0w8sKKKKAPsX/glj/ycH4g/wCxXuP/AErtK/VGvyu/4JY/8nB+&#10;IP8AsV7j/wBK7Sv1Rr81zz/fZei/I9TD/wAMKKKK8E6QooooAKKKKACiiigAooooAKKKKACiiigB&#10;D0r8jf8AgpL/AMnOXv8A2C7P/wBBNfrkelfkb/wUl/5Ocvf+wXZ/+gmvo8g/3z/t1/ocuI+A+XKK&#10;KK/RTzAooooEfoP/AMElvvfFX/uFfzu6/Q+vzw/4JLfe+Kv/AHCv53dfofX5dm/+/VPl+SPXofw0&#10;FFFFeQbhRSHgGvKdP/ad+G+r/Ey08A6f4ns9S8TXBcLb2RMsSsisxQzAeXvwrfIGJBBBANXGEp35&#10;U3bfyE2luz1eiiioGFFFFABRRRQAUUUUAFFFFABRRRQAUUUUAFFFFABRRRQAUUUUAFFFFABRRRQA&#10;UhGRilooA/Pv/gqn8OAdL8G+ObeHMlvJJpF5IqDO1wZIMnOQARMOhGXHI7/nbX7N/tx+Ef8AhMv2&#10;ZPG1uq7p7K1XUo2CbmTyJFlcjkYzGrrnsGJ56V+MlfouQ1vaYT2b+y7fLf8AzPLxEbTuFFFFfRnM&#10;FLSUUCP1a/4Jg6q+o/s53sLoFFjr9zbKwPLgxQSZP4yEfQCvryvjP/glh/yb74h/7Gi5/wDSW1r7&#10;Mr8ozH/fKtu7PZpfw0FFFFecaiHpX4U/tEf8nAfE7/sadU/9KpK/dY9K/Cn9oj/k4D4nf9jTqn/p&#10;VJX1fD38ap6fqjixXwo4CiiivvTzwooooA/Wz/gmx/ybHZf9hS8/9CFfVVfKv/BNj/k2Oy/7Cl5/&#10;6EK+qq/Jsw/3yt/if5nsUvgQUUUVwGoUUUUAFFFFABRRRQAUUUUAFIelLSHpQB+Rv/BSX/k5y9/7&#10;Bdn/AOgmvlyvqP8A4KS/8nOXv/YLs/8A0E18uV+r5d/udL/CjxqnxsKKKK9EzCv0H/4JLfe+Kv8A&#10;3Cv53dfnxX6D/wDBJb73xV/7hX87uvCzv/cZ/L80b0P4iP0Pooor80PWCiiigAooooAKKKKACiii&#10;gAooooAQ9K+NP+CqH/Jv/hz/ALGi3/8ASW7r7LPSvjT/AIKof8m/+HP+xot//SW7r0Mu/wB8pepl&#10;V/hs/LWiiiv1g8cKD0ooPSgD6C/YB/5O58A/W/8A/SC4r9lK/Gv9gH/k7nwD9b//ANILiv2Ur88z&#10;/wD3pf4V+p6OF+AKKKK+aOwKKKKACiiigAopDXH/ABO+Knhn4Q+GJte8VapDpWnR8b3yzyN2VEAL&#10;O3sAcDk4AJDScmoxV2xNpK7OwPQ18/fHn9tT4ffAuK4sri8Gv+JUby/7E0yRXkjbniZ+Vixj7rfP&#10;yCFIzj4g/aI/4KF+LPig0ukeC0uvBfhzcczRzY1C5TnG91OIwe6oT6b2FfJkkjzO0kjb5GJZnOcs&#10;ScknNfWYPIpTtPFaeS/VnHPE2+A+hvjL+3d8UPi19qsoNU/4RPQZTj+z9GYxuy88PP8A6xs55AKq&#10;f7tfO4GAOgwMcUGtfwl4Q1rx5r9ponh7TLnV9Wu3CQ2trGXZj3Jx0UdSx4UZJIAJr7KnRo4WFqaU&#10;Uvl95wuUpO8ncyD0r0j4Q/s6+PfjhfeV4V0KW6sw+2XU5wYrOId90jAAkd1XLe1fcP7OP/BNjR/D&#10;8Npr3xQlTW9WG2WPQbd/9DtznIEzjmZh8uVBCZDA+YpBr7g0nSbPQ7GKxsLaGzs4VCRW9vEsccaj&#10;oqqoAA9q+axufwheGGXM+/T/AIJ1wwzesz4x+Df/AATJ8H+GzFfePdRl8WX6jLafa7rWyVyOpKkS&#10;PjjByo65XnFfYHhTwjo3gjR49L0HTLPSNOjOUtbKBYYxwBnCgDOAOevFbdFfH4jFVsU71ZN/l9x2&#10;xhGC0QUUUVylhRRRQAV8q/8ABSj/AJNkvv8AsJ2n/oRr6qr5V/4KUf8AJsl9/wBhO0/9CNd+A/3u&#10;l/iX5mVX+Gz8k6KKK/WTxwoPSig9KAPQf2dP+Tgvhh/2NGmf+lUdfurX4Vfs6f8AJwXww/7GjTP/&#10;AEqjr91a+C4h/jU/T9TvwnwsKKKK+UO4KKKKACkPSlpD0oA+NP8Agqh/yb/4c/7Gi3/9Jbuvy1r9&#10;Sv8Agqh/yb/4c/7Gi3/9Jbuvy1r9EyD/AHP5s8vE/wAQKKKK+kOYD0r2P9jn/k5z4df9hRf/AEFq&#10;8cPSvY/2Of8Ak5z4df8AYUX/ANBauXFfwKn+F/kXD4kftnRRRX5Ce0FFFFABRRRQB8q/8FKP+TZL&#10;7/sJ2n/oRr8k6/Wz/gpR/wAmyX3/AGE7T/0I1+SdfofD/wDuj/xP8keXif4gUUUV9KcwHpXoP7On&#10;/JwXww/7GjTP/SqOvPj0r0H9nT/k4L4Yf9jRpn/pVHXNiP4M/R/kC+JH7q0UUV+QHuhRRRQAUUUU&#10;AFFFFABRRRQAUUUUAFFFFABRRRQAUUUUAFFFFABRRRQAUUUUAFFFFABRRRQAUUUUAFFFFABRRRQA&#10;UUUUAIelfCn/AAVb/wCSf+BP+wpP/wCiq+6z0r4U/wCCrf8AyT/wJ/2FJ/8A0VXq5V/v1L1f5Mwr&#10;fw2fmrRRRX6meSFFFFABX6lf8EsP+TffEP8A2NFz/wCktrX5a1+pX/BLD/k33xD/ANjRc/8ApLa1&#10;85n3+5/NHTh/4h9mUUUV+dHqBRRRQAUUUUAIelfmh/wVb/5KB4E/7Bc//o6v0vPSvzQ/4Kt/8lA8&#10;Cf8AYLn/APR1e5kn+/Q9H+RzYn+G/l+Z8M0UUV+mHlhRRRQB9i/8Esf+Tg/EH/Yr3H/pXaV+qNfl&#10;d/wSx/5OD8Qf9ivcf+ldpX6o1+a55/vsvRfkeph/4YUUUV4J0hRRRQAUUUUAFFFFABRRRQAUUUUA&#10;FFFFACHpX5G/8FJf+TnL3/sF2f8A6Ca/XI9K/I3/AIKS/wDJzl7/ANguz/8AQTX0eQf75/26/wBD&#10;lxHwHy5RRRX6KeYFFFFAj9B/+CS33vir/wBwr+d3X6H1+eH/AASW+98Vf+4V/O7r9D6/Ls3/AN+q&#10;fL8kevQ/hoKKKK8g3Eb7p+lfhr8UJtQ+FX7RfiqbSpZbW/0TxLdTWM8y/vF2XTNG54GcgA+hB9DX&#10;7lHoa/GH9ujQ/wDhH/2p/HESLMIriW3u0eYcP5ltE7FeBlQxYf8AASOoNfUcPtOvOm9nH+vzOPEr&#10;3Uz9ZPgn8S9P+MHwv0DxdpxAh1G2V5IQcmCYEiWI+6uGHvgHvXd1+Zn/AATJ+Nw0Pxdf/DbUrjZZ&#10;atuvdLBPCXSIPMQe7ou76x9y1fpnXjY7CvB4iVPpuvQ3pz54phRRRXAahRRRQAUUUUAFFFFABRRR&#10;QAUUUUAFFFFABRRRQAUUUUAFFFFABRRRQAUUUUAYXjnw+PFXg7XdHKwv/aFhcWmy4XdG3mRsuGGD&#10;xzzweK/AXBB9fcdK/oWIyDX8/wD4w0yHRfFut6fbZFtaX08EQY5IVHKjJ7nAFfZcOy1qx9P1ODFL&#10;YyqKKK+2OEKOlFFAj9U/+CXNhPZ/s8avJLHsS68R3M0Lbgd6CC3Qng8fMjDBweK+w6+Zf+CdWlf2&#10;f+yp4aufN8z7fdXtzt248vFzJFtznn/VZzx97HbJ+mq/JcfLmxdV/wB5ntU1aCCiiiuE0EPSvwp/&#10;aI/5OA+J3/Y06p/6VSV+6x6V+FP7RH/JwHxO/wCxp1T/ANKpK+r4e/jVPT9UcWK+FHAUUUV96eeF&#10;FFFAH62f8E2P+TY7L/sKXn/oQr6qr5V/4Jsf8mx2X/YUvP8A0IV9VV+TZh/vlb/E/wAz2KXwIKKK&#10;K4DUKKKKACiiigAooooAKKKKACkPSlpD0oA/I3/gpL/yc5e/9guz/wDQTXy5X1H/AMFJf+TnL3/s&#10;F2f/AKCa+XK/V8u/3Ol/hR41T42FFFFeiZhX6D/8ElvvfFX/ALhX87uvz4r9B/8Agkt974q/9wr+&#10;d3XhZ3/uM/l+aN6H8RH6H0UUV+aHrBRRRQAUUUUAFFFFABRRRQAUUUUAIelfGn/BVD/k3/w5/wBj&#10;Rb/+kt3X2WelfGn/AAVQ/wCTf/Dn/Y0W/wD6S3dehl3++UvUyq/w2flrRRRX6weOFB6UUHpQB9Bf&#10;sA/8nc+Afrf/APpBcV+ylfjX+wD/AMnc+Afrf/8ApBcV+ylfnmf/AO9L/Cv1PRwvwBRRRXzR2BRR&#10;RQAUhOAaCcA181/tdftdaV+z7oAsbDydR8c3sZNlpxOVt1OR583TCAjheCxGOACV2o0aleoqdNXb&#10;JlJQV2bH7S/7XXhj9nbRmjnRNZ8VzoptNDim2OQSR5krYOyMbW5wSSMAdSPyZ+LPxi8V/GzxTLr3&#10;izVH1C6IZIYQNkFrGT/q4kHCrwPUtgFix5rn/FPijVvG3iC/13Xb+bU9WvpTNcXU7ZZ2P6ADoAOA&#10;AAOAKzK/R8uyylgY8283u/0R5VSs6rt0Cg9KDXf/AAL+Cmu/Hz4hWPhbQ18nzcyXd/JGzQ2cA+9I&#10;+PyA4yzKMjOR61SpGlFzm7JGSTk7IvfAT9nnxX+0J4qTStAtmh0+KRBf6vKpMFkjZOW9WIU7UHJP&#10;cDJH65fAj9nDwj+z74cXTvDtuZL2VV+26rcDNxeMCTlz2Ubmwo4APc5J6T4TfCrQPgz4HsPC/hy0&#10;S1sLZQXcDD3EpA3yue7Njn0AAGAAB2dfm2Y5nUx0nGOkO3fzZ6lKkoK73CiiivFOgKKKKACiiigA&#10;ooooAK+Vf+ClH/Jsl9/2E7T/ANCNfVVfKv8AwUo/5Nkvv+wnaf8AoRrvwH+90v8AEvzMqv8ADZ+S&#10;dFFFfrJ44UHpRQelAHoP7On/ACcF8MP+xo0z/wBKo6/dWvwq/Z0/5OC+GH/Y0aZ/6VR1+6tfBcQ/&#10;xqfp+p34T4WFFFFfKHcFFFFABSHpS0h6UAfGn/BVD/k3/wAOf9jRb/8ApLd1+WtfqV/wVQ/5N/8A&#10;Dn/Y0W//AKS3dflrX6JkH+5/Nnl4n+IFFFFfSHMB6V7H+xz/AMnOfDr/ALCi/wDoLV44elex/sc/&#10;8nOfDr/sKL/6C1cuK/gVP8L/ACLh8SP2zooor8hPaCiiigAooooA+Vf+ClH/ACbJff8AYTtP/QjX&#10;5J1+tn/BSj/k2S+/7Cdp/wChGvyTr9D4f/3R/wCJ/kjy8T/ECiiivpTmA9K9B/Z0/wCTgvhh/wBj&#10;Rpn/AKVR158eleg/s6f8nBfDD/saNM/9Ko65sR/Bn6P8gXxI/dWiiivyA90KKKKACiiigAooooAK&#10;KKKACiiigAooooAKKKKACiiigAooooAKKKKACiiigAooooAKKKKACiiigAooooAKKKKACiiigBD0&#10;r4U/4Kt/8k/8Cf8AYUn/APRVfdZ6V8Kf8FW/+Sf+BP8AsKT/APoqvVyr/fqXq/yZhW/hs/NWiiiv&#10;1M8kKKKKACv1K/4JYf8AJvviH/saLn/0lta/LWv00/4JT6lNL8KvGVgxBt4NZWdOPm3PAitz6YiT&#10;9fWvnc+TeDfk0dOH/iH3FRRRX5yeoFFFFABRRRQAh6V+aH/BVv8A5KB4E/7Bc/8A6Or9Lz0r80P+&#10;Crf/ACUDwJ/2C5//AEdXuZJ/v0PR/kc2J/hv5fmfDNFFFfph5YUUUUAfYv8AwSx/5OD8Qf8AYr3H&#10;/pXaV+qNfld/wSx/5OD8Qf8AYr3H/pXaV+qNfmuef77L0X5HqYf+GFFFFeCdIUUUUAFFFFABRRRQ&#10;AUUUUAFFFFABRRRQAh6V+Rv/AAUl/wCTnL3/ALBdn/6Ca/XI9K/I3/gpL/yc5e/9guz/APQTX0eQ&#10;f75/26/0OXEfAfLlFFFfop5gUUUUCP0H/wCCS33vir/3Cv53dfofX54f8ElvvfFX/uFfzu6/Q+vy&#10;7N/9+qfL8kevQ/hoKKKK8g3Eb7p+lflH/wAFO9DGm/tB6dfosxTUdBt5Gdx8nmJLMhVTjsqoT1+9&#10;6EV+rh6V+cv/AAVi0by9a+HOrqXPn219aOCvyJsaF1OexPmPx6Lx0Ne7kk+TGxXe6/A5sQr0z4U8&#10;O+INQ8K67YazpNy1lqmnzpc2tygBaKRWDKwzweR0Ix+BNft5+z78XNO+OHws0XxXYFEmuYljvraM&#10;ki2ulA82LJ5IDHgnqpU96/DMjINfVP8AwT9/aGHwj+KA8NazctH4X8Tyx25LMdlrefdim6cBsiNz&#10;xwUJIEYFfUZ1gfrFH2kF70fxXX/M5KE+SVnsz9baKKK/Oj1AooooAKKKKACiiigAooooAKKKKACi&#10;iigAooooAKKKKACiiigAooooAKKKKAEPSvwK+I3/ACUDxP8A9hS6/wDRzV+9mqX8GlaZd3t1J5Vr&#10;bQvNLJgnaiqSxwMk4ANfz6TyPLM8kjGRmYkuxJZiTkkk8k819lw6nzVH6fqcGKdkhKKKK+2OEKP0&#10;orqfhT4Mf4i/Ezwt4ZQMRq2pQWkhXqsbOA7euAu48c8VE5KEXN9NQW5+z/7NPhxvCPwD8AaW4dZo&#10;tEtHlR2Vikjxh3XK8HDMRnn6nrXp1QWtqtrCsSBVVQFVVXaAB0AFT1+Ozk5ycn1Z7iVlYKKKKgYh&#10;6V+FP7RH/JwHxO/7GnVP/SqSv3WPSvwp/aI/5OA+J3/Y06p/6VSV9Xw9/Gqen6o4sV8KOAooor70&#10;88KKKKAP1s/4Jsf8mx2X/YUvP/QhX1VXyr/wTY/5Njsv+wpef+hCvqqvybMP98rf4n+Z7FL4EFFF&#10;FcBqFFFFABRRRQAUUUUAFFFFABSHpS0h6UAfkb/wUl/5Ocvf+wXZ/wDoJr5cr6j/AOCkv/Jzl7/2&#10;C7P/ANBNfLlfq+Xf7nS/wo8ap8bCiiivRMwr9B/+CS33vir/ANwr+d3X58V+g/8AwSW+98Vf+4V/&#10;O7rws7/3Gfy/NG9D+Ij9D6KKK/ND1gooooAKKKKACiiigAooooAKKKKAEPSvjT/gqh/yb/4c/wCx&#10;ot//AElu6+yz0r4W/wCCrTsPh74GTc3ltqkxKZ4JEPBI6ZGT+Z9TXp5ZHmxtJef/AATGs7U2fmnR&#10;RRX6qeQFB6UUHpQB9BfsA/8AJ3PgH63/AP6QXFfspX41/sA/8nc+Afrf/wDpBcV+ylfnmf8A+9L/&#10;AAr9T0cL8AUUUV80dgUh6UtNflG+lAHmf7Qfxy0f4AfDfUPEuqhbicKYdPsN+1ry5KnZGPQcZY4O&#10;FBODjB/Fbx9481v4m+L9T8TeIr17/VdQmMssjE4XsqIP4UUAKFHAAFe0/tv/AB+l+NXxfvLWxuvM&#10;8LeH3ew09I2+SVwcS3HfJZhgEfwKnfJPzvX6Nk+XrC0VUl8cvwXb/M8qtVc20tgoooPSvojnHRxt&#10;M6xojSOxChEBJYnsAO9fsl+xn+zzD8A/hNb295Eg8UauVvNYnABIkwdkIPXbGGxzn5i5HDCvz4/Y&#10;F+F0fxJ/aF0qe9gE+laBG2rXCsmUZ0IECk9j5jKwHcRtx3H7E18Rn+LbksLF+b/T/M7sNDRzCiii&#10;vjjvCiiigAooooAKKKKACiiigAr5V/4KUf8AJsl9/wBhO0/9CNfVVfKv/BSj/k2S+/7Cdp/6Ea78&#10;B/vdL/EvzMqv8Nn5J0UUV+snjhQelFB6UAeg/s6f8nBfDD/saNM/9Ko6/dWvwq/Z0/5OC+GH/Y0a&#10;Z/6VR1+6tfBcQ/xqfp+p34T4WFFFFfKHcFFFFABSHpS0h6UAfGn/AAVQ/wCTf/Dn/Y0W/wD6S3df&#10;lrX6lf8ABVD/AJN/8Of9jRb/APpLd1+WtfomQf7n82eXif4gUUUV9IcwHpXsf7HP/Jznw6/7Ci/+&#10;gtXjh6V7H+xz/wAnOfDr/sKL/wCgtXLiv4FT/C/yLh8SP2zooor8hPaCiiigAooooA+Vf+ClH/Js&#10;l9/2E7T/ANCNfknX62f8FKP+TZL7/sJ2n/oRr8k6/Q+H/wDdH/if5I8vE/xAooor6U5gPSvQf2dP&#10;+Tgvhh/2NGmf+lUdefHpXoP7On/JwXww/wCxo0z/ANKo65sR/Bn6P8gXxI/dWiiivyA90KKKKACi&#10;iigAooooAKKKKACiiigAooooAKKKKACiiigAooooAKKKKACiiigAooooAKKKKACiiigAooooAKKK&#10;KACiiigAr4M/4Kv30MfgzwBaFx9plv7qVIs/MypEoYgegLqP+BCvvI9K/Ob/AIKyapFNrXw100K4&#10;mtre/uWcgbCsjW6qOuc5jPbuPfHr5RG+Op/P8mYV/wCGz4Dooor9RPJCiiigAPSv0k/4JS3EY8C+&#10;O4QymUanbsUB5AMRAJHocH8j6V+bZ6V99/8ABJ7U4YdV+JWnnd9ouIdOnQY42xtcK3PrmVf1rw87&#10;i3gZ/L80b0P4qP0booor8zPWCiiigAooooAQ9K/ND/gq3/yUDwJ/2C5//R1fpeehr8uf+Cp+pyyf&#10;GrwtppVPJt/D6XCsAdxaS4nDZ5xj90vbua93JFfHRfk/yObE/wANnxhRRRX6WeWFBoooA+tf+CYu&#10;rf2d+0fc2/leZ/aGhXNtu3Y8vEkMu7pz/qsY4+9ntg/rDX5G/wDBNj/k52x/7Bl3/wCgiv1yr84z&#10;1JY127I9PDfwwooor546gooooAKKKKACiiigAooooAKKKKACiiigBD0NfkF/wUX1OHUP2o9bhiJ8&#10;yzsrK3lBH8RhWQY9RtkX9a/X09DX42/t/wD/ACdz48/7cP8A0gt6+kyBJ4t/4X+aOTE/AfPlFFFf&#10;oh5oUUUHpQI/Qf8A4JLfe+Kv/cK/nd1+h9fnD/wSe1aKDWviVppVzPcQafcKwxtCxtcKwPv+9X8j&#10;X6PV+YZwmsdUv5fkj1qH8NBRRRXjHQFfE3/BVHRzcfBvwvqqly1nrghKKuV2yQSksT1HMagdvm9c&#10;V9s18z/8FENG/tb9lvxLKGffp9xZ3YRF3bv9ISM574Cuzf8AAeeM16GXz9njKUvNfjoZ1FeDR+QN&#10;KDg5yB9aSg1+sHjH62/sG/tJJ8Y/hqmg6xdLJ4x8PRrDch3+e6t+kU44GSBhGxn5gCT+8Wvqmvwa&#10;+D/xV1r4LfEHSvFmhSkXVnIDLBvKpdQ5G+F8dVYfkQp6gV+2fwm+KWi/GTwFpXivQJfMsb6IMYmI&#10;8y3k/jikHZ1PB7dxkEE/m+b4D6rV9pTXuSf3Pt/kelh6vPGz3Oyooor586wooooAKKKKACiiigAo&#10;oooAKKKKACiiigAooooAKKKKACiiigApD0paQ9KAPK/2n/F3/CC/ALx5rCyCGaPSJ4YZCV+WWVfK&#10;iPzcH53Xjv071+H1fqZ/wU98er4e+CWm+GonxdeItQQMm4DdBb4lc4zk4k8jtjnqDgH8s6+/4epc&#10;uGlU/mf4L+meZiX79gooor6k5QPSvr7/AIJnfDFvFXxqvPFlxAXsfDVmzRSHOPtUwMaDHQ/u/OPP&#10;QhT7j5CGM89O9fsZ+wn8IR8JfgBo4uoRHrOuhdYvmKkSDzUUxI2eQVj2gjgBi3GSSfAzvE+wwrit&#10;5afLr+B0UIc07vZH0TRRRX5seqFFFFACHpX4U/tEf8nAfE7/ALGnVP8A0qkr91jyDX4G/E2eW6+J&#10;HiuaaR5ppdWu3eSRizOxmckknqfevreHl+9qPyX5nFivhRzlFFFfdnnhRRRQI/WT/gmbqEF7+zWI&#10;YX3SWetXUEw2kbXIjcDkc/K6nIyOfrX1lXxn/wAEsP8Ak33xD/2NFz/6S2tfZlfk+YpLGVbfzM9m&#10;l/DQUUUV55qFFFFABRRRQAUUUUAFFFFABSHpS0jdDQB+Rv8AwUl/5Ocvf+wXZ/8AoJr5cr6O/wCC&#10;hmpS337V3iu3kVAljBY28ZUHJU2kUmWyeTmQj6Ae5PzjX6xl6awlJP8AlX5HjVPjYUUUV6BmB6V9&#10;8f8ABJ7VooNa+JWmlXM9xBp9wrDG0LG1wrA+/wC9X8jXwOelfcv/AASl/wCSheOv+wZB/wCjq8bO&#10;Engal/L80b0P4iZ+mNFFFfmB6wUUUUAFFFFABRRRQAUUUUAFFFFACHpXwp/wVb/5J/4E/wCwpP8A&#10;+iq+7K+Bv+CsGqxQ+Gfh3phVzPc3l5cKwxtCxpErA98/vVP4H2r1spv9epW7v8mYV/4bPziooor9&#10;SPJCg9KKD0oA9o/Ywu5rL9qH4eSQSGKRtQMRZepV43Vh+Klh+Jr9rq/Ez9jn/k5z4df9hRf/AEFq&#10;/bOvgOIV/tEH/d/Vno4X4GFFFFfLHYFeE/to/FZ/hD8AfEWqWk3k6rfx/wBlWDB9jLNPlSyn+8kf&#10;mSD3jFe6npX5xf8ABVjx08+s+BfCEMoSKG2m1W4iDg7y7eVExXHGPLmAOedzccZr0cuoLE4qnTe1&#10;7v5amVWXLBs+BwMAdBgY4ooor9XPHCjrRRQB+lX/AASq8Fpa/Dvxl4pYYl1DVI9PXcp5jgiD5Uns&#10;WuCOP7vsK+7K+Vf+CbH/ACbHZf8AYUvP/QhX1VX5TmU3PGVW+9vu0PYpK0EFFFFeaahRRRQAUUUU&#10;AFFFFABRRRQAV8q/8FKP+TZL7/sJ2n/oRr6qr5V/4KUf8myX3/YTtP8A0I134D/e6X+JfmZVf4bP&#10;yTooor9ZPHCg9KKD0oA9B/Z0/wCTgvhh/wBjRpn/AKVR1+6tfhV+zp/ycF8MP+xo0z/0qjr91a+C&#10;4h/jU/T9TvwnwsKKKK+UO4KKKKACkPSlpD0oA+NP+CqH/Jv/AIc/7Gi3/wDSW7r8ta/Ur/gqh/yb&#10;/wCHP+xot/8A0lu6/LWv0TIP9z+bPLxP8QKKKK+kOYD0r2P9jn/k5z4df9hRf/QWrxw9K9j/AGOf&#10;+TnPh1/2FF/9BauXFfwKn+F/kXD4kftnRRRX5Ce0FFFFABRRRQB8q/8ABSj/AJNkvv8AsJ2n/oRr&#10;8k6/Vv8A4Keav/Z37OFrb+V5n9oa9bWu7djy8RzS7sY5/wBVjHH3s9sH8pK/RMgVsG/8T/JHl4j4&#10;wooor6Q5gPSvQf2dP+Tgvhh/2NGmf+lUdefHpXoP7On/ACcF8MP+xo0z/wBKo65sR/Bn6P8AIF8S&#10;P3Vooor8gPdCiiigAooooAKKKKACiiigAooooAKKKKACiiigAooooAKKKKACiiigAooooAKKKKAC&#10;iiigAooooAKKKKACiiigAooooARuhr8pf+CnniA6p+0Dpmmq0gi03QoEKMAF8x5ZXZl+qmMH/dr9&#10;WmOFJ9q/EP8Aa08XReOP2kPH+qwSLLB/aTWaSJgq626LbhlIJBBEQIIPIOeM4H0uQU3LFOfZP/I5&#10;MS/cseTUUUV+hnmhRRRQAV9gf8Ev/EJ0z49avpjyERalocyrGqA5lSWJlJPUAL5vtkjjpj4/PSvX&#10;v2Q/GieAf2kfAmqyyCO3fUFsZixAUJcBoCzEkABfN3ZJ425wcYPn5hSdbCVILt+WppTfLNNn7cUU&#10;UV+TnshRRRQAUUUUAIehr8nf+Cm+rf2l+0fa2/leX9g0G1tt27PmZkml3Yxx/rcY5+7nvgfrEwyp&#10;HtX43/t+6udX/ar8YgXCXEFqLS2i2YxGBaxFk47h2fOckHI7YH0eQxvi79k/0OXEv3LHz1RRRX6K&#10;eYFB6UUHpQB9Ef8ABPu7mtv2svBUUUhRLlL6OVR0dRZTOAf+BKp+oFfsdX4ifsj6pFo/7Svw5nll&#10;aBX1iG3DrnJMuYwvyjOCXAPbBOeM1+3dfn3EEWsTF94/qz0cL8DQUUUV8wdgUUUUAFFFFABRRRQA&#10;UUUUAFFFFABRRRQAh6GvxL/bDvGvv2nPiFI87XBXUjEHZ92AiKgXn+7t247Yx2r9tG4U1+Dnxq1R&#10;dd+MfjzU442ijvtfv7pY26qHuHYA+4z2r6vh6Ldacuy/X/gHHin7qONooor7084KD0ooNAH3B/wS&#10;ouoo/iV42gMiCeTSYpFiLAMyrMAxA7gblye2R6iv02r8oP8AgmHq0Wm/tGX0EiO73+gXNtGVAwGE&#10;0EhJJPpGfxIr9X6/Nc8i1jZX6pflb9D1MO700FFFFeCdIh6V5R+1Jo39vfs9fEOz3OD/AGHdzKIl&#10;yzNHE0iqP94qBx6+tesVn+INKTXdB1LTZHaKO8tpbdnTG5Q6FSRnvzV05clSM+zX5kyV0z+fmilk&#10;ieGRo5FKSJ8rIwKkEHByDyDnPB9KSv2Vaq54gHkGvoj9jP8Aakm/Z48bTW2rSzy+CdXdRqEEal/s&#10;0gGFuUX+8BwwH3lA6lEA+d6DXPXoQxNN0qmzKjJwd0f0FabqVtq9lBeWk0dzaTxrLDPC4dJEYZVl&#10;YcEEEEEdQRVyvy0/YZ/bJi+FssHgPxrdMvhS4n3WGpzSFl06RsZR8niFm5yMbWYk8Elf1FtbpLyE&#10;SxkNG3KspyGHqK/Lsbg6mCqunPbo+561OoqiuiaiiiuA1CiiigAooooAKKKKACiiigAooooAKKKK&#10;ACiiigAooooAKa/3G+lKa8e/an+Nlv8AAb4Qax4hEsY1iSM2mlQSEZlunBVCB/EE5dh/dQ+oq6cJ&#10;VZqnBavQTfKrs/OT/goR8Vz8Rfj7faRbSh9K8LxnS4lXkGfO64bOTzvxGR0/dDjOa+ZqfcXM15cS&#10;zzyPNNK5keSRizMx5JJOSSfUkmmV+t4aisPRjSXRHiylzNsKD0oq/wCHtA1DxTrtho2k2zXuqX86&#10;W9rbIRulkZgqqM4HU9yB+Ga6JSUVeWxJ7b+xb8Af+F7/ABetY9Qt3l8L6LtvtUO3KSAH93Axx/y0&#10;ZSCOuxZMcjI/ZeOMRg/0ryD9lv4D2H7PvwsstBhCz6tcYu9UvQozNcMOQD/cT7q+wz1Jr2Kvy/M8&#10;b9druUfhWi/z+Z61Gn7ONuoUUUV5JuFFFIaABvumv58NRv59Uvrm9uZPNubiV5ZX2hdzMxJOAABy&#10;T0FfvB8X9dXw18KvGWqMJdtlot5ckwHEgCQO2V6c8cc9a/BkDAHQYGOK+14cjpVn6L8zgxT2QUUU&#10;V9mcIUUUGgD9NP8AglPqU0vwq8ZWDEG3g1lZ04+bc8CK3PpiJP19a+4q/O3/AIJP6wBJ8SNKkuAc&#10;/YLmG2J5/wCW6yOB/wB+gf8AgNfolX5bmseXG1F/WyPWou9NBRRRXkm4UUUUAFFFFABRRRQAUUUU&#10;AFIeRS0h4BoA/Fz9uHV/7a/aq+IFx5Xk7LqG227t2fKt4os5wOuzOO2cc9a8Nr0L9orWz4j+PXxD&#10;1EXC3UcuvXohmUDa0SzMseMAZGxV57157X67hI8mHpx7JfkeJN3k2FFFFdZIHpX2d/wSv1CZfjd4&#10;o08Ffs03h2S4cEc7kuYFXB+kjfpXxjX1F/wTc1cab+05YWxuPI/tHTLy12A4M2FWXZ7/AOq3Y/2P&#10;avMzOPNgqq8v8ma0v4iP10ooor8qPYCiiigAooooAKKKKACiiigAooooAQ9K/Ob/AIKyapFNrXw1&#10;00K4mtre/uWcgbCsjW6qOuc5jPbuPfH6Mt90/Svy0/4Kka6bz42eHNKVoXSx0FJW2HLrJJPNkNzx&#10;8qIRwD83uK9zJY82Ng+13+BzYh2ps+NaKKK/TDywoPSiigD039l/VJdH/aL+Gk8Kozv4hsrc7wcB&#10;ZJljboRzhyR7gfSv3Jr8EfhVq76B8UPB+qRukUljrFncq8v3FKTowLewI59q/euKTzVyBxXwnES/&#10;e05eT/P/AIJ6GFejH0UUV8kdojfdP0r8hf8Ago1rQ1X9qDVrYSySHTdPs7Qo5JCZi87C+374H6k1&#10;+vR6Gvxt/b//AOTufHn/AG4f+kFvX0mQpPFv/C/zRy4n4D58ooor9EPMCg9KKD0oA/V7/gmPqyaj&#10;+zhPbpGyGw126t2YnhyUilyPwkA+oNfXFfmr/wAEsPiDFYeKPGPgy5kC/wBoW8WpWgYqoLxEpKo4&#10;yzFZEOM8CNjjqa/SqvyzNKfs8bU83f7z16LvTQUUUV5RsFFFFABRRRQAUUUUAFFFFABXyr/wUo/5&#10;Nkvv+wnaf+hGvqqvlL/gpXMkf7M92rMFZ9UtVUE43HLHA/AE/QGu/Af73S/xL8zKr8DPyWooor9Z&#10;PHCg9KKD0oA9B/Z0/wCTgvhh/wBjRpn/AKVR1+6tfhV+zp/ycF8MP+xo0z/0qjr91a+C4h/jU/T9&#10;TvwnwsKKKK+UO4KKKKACkPSlpD0oA+Fv+CrTsPh74GTc3ltqkxKZ4JEPBI6ZGT+Z9TX5p1+g3/BW&#10;XUwZ/hnpyXBLKuoXEturHHJt1jYjp2kAPs3vX581+lZIrYGF/P8AM8mv/EYUUUV7xgB6V6b+y/qk&#10;uj/tF/DSeFUZ38Q2Vud4OAskyxt0I5w5I9wPpXmVdn8FNWXQfjL4C1OSNpY7HX7C5aNTguEuEJA9&#10;8CsK65qU490/yKi7NH7x0UUV+PHthRRRQAUh6UtFAHxb/wAFUryFPgZ4YtDIouZPEcUyR5+ZlW1u&#10;AxA9AXUf8CFfl3X6O/8ABWDVYofDPw70wq5nuby8uFYY2hY0iVge+f3qn8D7V+cVfpGRK2Bjfq3+&#10;dv0PKxD/AHgUUUV9Ac4HpXc/Aa/g0n45fDq+u38q0tfEenzyybS21VuYyTgDJ49K4atnwXqEGk+M&#10;dCvrp/Ktba/gmlfBO1FkUscDk8A9KxrRU6covswW6P39oqOKTzFyBgVJX44e6FFFFMAooooAKKKK&#10;ACiiigAooooAKKKKACiiigAooooAKKKKACiiigAooooAKKKKACiiigAooooAKKKKACiiigApDS0h&#10;OATQBwfxw+I8Pwm+FHijxVKELabYSywrIwVXmI2wpk/3pGRfx71+FNxcS3lxJPPI808rF5JJDuZ2&#10;JJJJPJJJJr9GP+CoXxjS08P6F8OrCdVub2QalqSDqIEJWFSfRn3N6/ul5wcN+clfoGQYb2eHdZ7y&#10;/JHmYifNK3YKKKK+oOUKKKKACpLaea1uIpreV4J42DxyxMVdGByCCOQQe9R0ZI5HWh6gfu78FfHk&#10;HxP+FnhfxVAwI1XT4biUKu3ZKVAkTH+y4Zfwrua+B/8Aglv8XxfeHPEHw4vJd0+nOdU09WHP2d2C&#10;zLnuFkKHnnMx7YA++K/I8Zh3hcROk+j09Oh7FOXPFMKKKK4zUKKKKAEPQ1+Fn7RHiIeLPjv8QNVS&#10;RZYZ9dvPJdUK7ollKxnB5HyqvXnOeBX7aePfFMXgrwVr+vzgGDS9PuL59wJG2ONnOQAT0XtzX4GX&#10;FxLdzyTzyPNNIxd5JDuZmPJJJ5JJOefWvr+HabcqlTyS/r7jhxT0SGUUUV9ycAUUUUAb3w/8Rnwf&#10;488Oa+HaFtL1K3vRKiByvlyq+QDwSNvSv31jfeucAfQ5r+e0Yzz0r9zP2dPFw8efA/wPrpcPNd6R&#10;bfaCuceesYSUDJJ4kVxyc8c18TxHSsqdReaO7CvdHpNFFFfGneFFFFABRRRQAUUUUAFFFFABRRRQ&#10;AUUUUAZHi3X4/C/hnVtWlRXjsbOa6ZWfYCEQsQWwcDjrg4r8AZZXmleSRmd2JZmY5YknJJJ6nJr9&#10;nf22/GQ8Ffsz+OLgSbJr6z/syJRjLm4YRMBnj7juT3wDjnFfjDX3HDtP93Uqd3b7v+HPOxTXMkFF&#10;FFfYHGFBoooA9+/YO13+wP2qfBDNK8cF29zaSBBnfvt5AgI9PMKH8M9q/ZivwM+GnitvAvxF8L+I&#10;1JH9k6nbXx4JBWOVXYEDBIIXBAIyMiv3stbpbqFZUKsrAMrK24EHoQa+B4hp8teFTo1b7v8Ahz0M&#10;L8LRPRRRXyp2hSHpS0h4FAH4NfGfSv7C+MHjrTPN8/7Fr1/bebt279lw67sZOM4zjJrj69y/bh0j&#10;+xf2qviBb+b52+6hud23bjzbeKXGMnpvxnvjPHSvDa/XsLP2lCE+6X5HiTVpNBRRRXUSFfaf7E37&#10;bL/D2Wx8B+Pr5n8LMRHp2rTtk6cegjlY/wDLHJGD/B/u/c+LKPwzXHisLTxlN06m35ehUZODuj+g&#10;6xvYdQtY7i3dJYJVDxyxtuV1PIIPcGrFfkV+yf8Atua18CpLXw54iE+t+Bdx/cp81xYliCWizwUz&#10;uPl8DLZBHO79T/h/8RfDvxQ8OQ694X1a11nSZuFuLZ84bAJR1PKMAwyrAMMjIr80xuAq4GdpK8ej&#10;6Hq06sai0OmooorzjYKKKKACiiigAooooAKKKKACiiigAooooAKKKZNKkETySMEjRSzMxwAB1JNA&#10;FfVNRttJsbi7vZ47WzhjaWa4mcIkSKMszMeAAOST0r8cP2xf2lZf2hviJu09mj8IaPug0qF0KmQk&#10;jfcMDyC+FwD0VVGM7i3q/wC3J+2svxOa7+H/AIInU+FIpAuoaovP9ourBgsZ/wCeIYA7v4yOPl+9&#10;8WV95kuWuivrNZe89l2Xf5nnV6vN7sQooqW0tLjULqG1tIJLq6ndYoYIULySux2qqqMksSQABySQ&#10;BzX1hxjI4nmkWONWeRyFVVGSSegAr9RP2DP2PpfhTYJ478Y2nleML2LbZWUmd2nQMOQ47SvnkclR&#10;gcEsBm/sQfsRJ4BSz8fePrNX8UkCXTtInXI00HkSyD/nv6D/AJZ/7/3PuKvg83zX218PQfu9X38v&#10;Q9CjRt70gooor5M7QooooAKKKKAPBP24/E3/AAi37MHjmdZfLmu7VNPjUS+WX8+VImAPf5XY7e4B&#10;HAya/GSv05/4Ko+L/wCzPhT4U8Oxttl1bVWumAfBaKCI7l245G6aI5zwVXrnj8xq/Q8gp8uEc39p&#10;v7v6ueZiX79gooor6U5QoooNAH2J/wAEvPEI0/4663pMkipHqWhylFKElpY5YmABHT5DIefQfj+q&#10;Vfin+xf4tPg79pzwFdmRkiur/wDs11y21xcI0KghRyN7oeeMqpOMZH7WV+dZ9T5cXz90v8j0sM7w&#10;CiiivnDrCiiigAooooAKKKKACiiigAqpq+pQ6NpN7qFyWFvaQPPJtGTtVSxwO/Aq0eleMftheKW8&#10;G/s2fEDUVbYz6W9irDOVNwy24IwRgjzc57decYOlKDqVIwXVpEydkz8WdV1GbV9SutQuSpubuV55&#10;Sgwu9mJbA7DJqvRRX7GlZWR4YUUUUxgelev/ALIHiE+Gf2mvhzeCQxeZqqWW5VDE/aAYMYPr5uM9&#10;gSRyK8gq9oer3Hh7W9P1W0x9rsbiK6hJz9+Nw69OeoHTn05rGtD2lKVPumvwHF2aZ/QRRWX4d1i2&#10;8QaLZapZv5lpewpcwv8A3kdQyn8QQfxrUr8d16nuBRRRQAUUUUAFFFFABRRRQAUUUUAI33TX43ft&#10;9eI18RftS+LViKNBp4trBGVWBJSBC+7PUh2cZHGAPqf2Rb7p+lfgl8VvFh8efE3xX4j8xpU1XVLm&#10;7jLFuEeVigG4BgApVQD0AA7V9Tw/TvXnU7L82ceKfupHL0UUV9+ecFFFFAB/npmv328D66vijwho&#10;mtKY2TUrKC8UwuGjxJGrjae4+bg96/AluAe9ftF+xL4tHjH9mPwLcmQPLZ2Z02RcruT7O7QqCF6f&#10;IiEZ5wQec5r4/iOnenTqdm19/wDwx2YZ6tHulFFFfDnoiNwp+lfk7/wUz0W40/8AaIttQdWNvqOj&#10;W8kThTtyjyRsu7oSNoJA6B19a/WI9K+E/wDgqf8ADiXVfBnhLxpaQl/7IupLC8KAk+TOAUZvRVeP&#10;GfWUdSePbyaqqWNhfrp95z4hN02fmtRRRX6aeUFB6UUUAdP8LfiFqXwo+IWg+LtJP+naVdLOqbto&#10;lTpJEx7K6FkPsxr9xvht8RdG+KvgzTPE+gXAuNL1CJZYzkFkJ+9G4BIDqcqwycEGvwSr6E/ZM/a3&#10;1f8AZ015rK8S41fwReyg3mloQXhc4HnQZIAfA5UkBgMEjAZfnM3y14uCq0vjj+K/zOihVVN2ex+y&#10;VFcl8NPij4a+LfhmDXvC+q2+q6dKB80LfNG39x0OGRh/dYA/hiutr87acW1JWaPUTvqgooopDCii&#10;igAoopDQAtIeAa4n4lfGTwb8IdPW88XeILLRIXRnjWeTMsoA52RqC7/8BB6ivhD4+f8ABTa/1lJ9&#10;I+GGmPpEByja9qaq1wwzyYYeVj6H5nLHB+6jDjuwuBxGMf7qOnd6IynVjDc+wvj7+1J4L/Z70dpN&#10;buhea5LGzWmh2kim4mbBI3f880J43tx1xkjFfkz8ef2g/FP7QXi6XV9fuXisI2YafpEUjG3soz0C&#10;g9XOBufGWPoAoXgtW1bU/Fes3F/qN3c6rqt7KZJbi4kaWaaRj1LHJJPFfUOq/sO6l4F/Za8Q/ELx&#10;P51v4sjW2ubXRlHNpbmZFfzeeJCrbivOwKQRuJ2fZ4bCYXKXGVSV5ydr+b7Ly7nBOpOrtsj5Pooo&#10;r6c5gooooA3vh94mPgvx74b8QhWY6RqVtf7VUMT5UqyAYJAP3emRn1FfvfY30WoWkVzBIk0Mqh45&#10;I2DK6kZBBHBBHORX8+RGQRnHvX6mf8E+f2nNM8d+A9O+Hmr3Edr4q0KAW9lHIdovrNFHllO25F+U&#10;r12qG/vbfkOIMLKcI14L4d/Q7MNNJuL6n2VRRRXwx6IUUhrnfHXj/wAP/Dbw/ca34m1W10bSoAPM&#10;urt9q5PRVHVmPZQCT2FCTbskB0dI3Q1+YH7Qv7d/in4xazH4I+Fa3ekaZe3K2Ud7bsUv9SdpNiKj&#10;cGFGJHQhz0JAJWv0e8CaZe6H4L0TTdUv31XU7Owgt7q/kJLXEqRhXkJOCSxBPIHWu7E4OphYRlV0&#10;cunVebMo1FNtR6H5p/8ABUXxCNQ+N3h/So3idNO0RGfZneskk0pIbnH3VjYf735fG9e4ftteLv8A&#10;hMf2nfHNwjhoLK7XTI1D7gnkRrE4BwP41ckdiSOa8Pr9Jy6m6WEpxfb89f1PLqO82wooor0TMKs6&#10;bfz6VqNre2snlXVtKs0UmAdrqQVODwcEDrVaik1dWBH9BGk3sGpafb3dtIs1vPGskcqch1IyCPYg&#10;5/Gr1eV/sv8Ai0eOP2f/AADrHmCWSTSLeCaQbfmliXypD8vAO9G4HTpgV6pX43ODpzcX0dj3E7pB&#10;RRRUDCkPQ0tI33T9KAPzK/4KreIftXxL8E6L5jn7HpEt35Z+6omlKZB9T5HP+6tfD9fQn7fHio+K&#10;P2oPFSg5g0xbfT4c5BwkSl8gk/8ALRpMYxxjvmvnuv1TLKfssHTi+1/v1PGqu82wooor1DMKUdaS&#10;lAJOAcH1o3A/fbwXrf8AwkvhTR9WGzF/Zw3YEZyoEiBvlPcc8Gt+vE/2MfFCeLv2ZPh/eI6ubfTV&#10;09gBgqbcmDBHriMfXr3r2yvxurD2dSUOzPbi7xTCiiisygooooAKKKKACiiigAooooAKKKKACiii&#10;gAooooAKKKKACiiigAooooAKKKKACiiigAooooAKKKKACiiigArJ8U+JtO8IaBf6zq1wtnpljA9z&#10;c3L5xFGqlmbgEnAB4HNarHCk+gr4B/4KYftBiy022+FmjTgXN2q3etOhOY4gVaCE/wC+cOR1wqdm&#10;NdWFw0sXXjSj138l1M5z5I3PiD44/FG6+M/xW8ReMLtWiGo3P+jwMQfJt0UJCnHBIRVBI4Lbj3rh&#10;6KK/W6cI0oKEFotDxm222woooqwCiiigAoPSiigDvPgT8V7z4KfFbw/4vtA8iWM4F1boeZ7Zvlmj&#10;54yUJxnowU9q/cjQddsvE2i2OrabOl3p99BHc21xGcrLE6hkcexBBFfz99Pav0c/4Jm/tBrqWi3X&#10;ws1eZRdWAa80Z5JMGWAnMsIB6sjEuAMkqz8AJXyWf4N1KaxMFrHR+n/AOzD1LPlZ99UUUV8IeiFI&#10;elLSMdqk+goA+YP+CinjtfBv7NuqWKHF34hurfSoSMEqC3myHBByCkTLnjG8HIOK/ImvtL/gqD8U&#10;l8SfFPRPBdq5Nv4es/PulBIH2m4CttIxg7YhGQef9aw45z8W1+k5JQ9jg1JrWWv+R5NeXNNrsFFF&#10;Fe+YBRRRQAV+pn/BMXx+uv8AwQ1HwzI2Z/DupMqLuXi3nzKhAHPMhm6gfjg4/LM9K+ov+CdfxSTw&#10;D8fbfR7ycxab4ngOnFcAqLkHfAx75yHQY7y8+o8XOMP9Ywkrbx1+7f8AA3oS5aiP10ooor8xPWCi&#10;iigAooooAKKKKACiiigAooooAKKKRvun6UAfB3/BVXx+1l4Q8G+DYJMHUryTUrnaxBEcK7EVhnBV&#10;mlJwQeYgRgjn82696/bj+JA+JH7R3iWSCUS2GisNFtiAekBIk69f3zSkEcEEfU+C1+pZVQ+r4SEX&#10;u9X8/wDgWPHqy5psKKKK9YyCiiigA698e9ftj+yJ48X4jfs7eCdWM3m3MdgllcnILCWD9024didg&#10;b6MCOCK/E76jI9K/QD/glv8AFlY5vEnw7vbgAyMNY0+NjjcflS4UZ9hE23P98gdcfN59Q9phfaLe&#10;Lv8ALqdOHladu5+i1FFFfnZ6gUh6GlpDQB+Tv/BTfSf7N/aPtbjzfM+36Da3O3bjy8STRbc55/1W&#10;c8fex2yfkyv2S/ak/Y/0T9po6XfXOu3ugazpkDwW88MazQMrMG/eRkqWwRxh16nrxj4B+Kf/AAT8&#10;+LHw7V7rTtNi8ZaYqM5uNDLPKuP4TAwEhJGT8gf65NfoOVZlh3h4UZztJaa6fjseZWpTUnK2h810&#10;VZ1XSrzQ7+ax1C0nsb2A7Zbe5iMciNgHBUgEcEfnVavpk01dHKFFFFMANdz8JPjd4y+B/iFNW8Ja&#10;xJYMWH2i0kHmW9ygIyskZ4OQMbh8wydpB5rhqKzqU41YuE1dPuNNxd0fq9+z9/wUI8DfEu2t9N8W&#10;PD4L8TNhGS5kxZXDgDLJMeEyedrkYBA3Mea+tIJ0uI1kjYPGwDK6nIYHoQa/nt6V658Hv2rfiR8E&#10;FjtvD+umfSEcMNH1NTcWgGc4VSd0ee+xlPJr5HGZAneeFdvJ/o/8/vOyGJtpM/bqiviT4V/8FPvB&#10;GuoLXxto954Tugo3XluTe2hYfezsXzEJ6gBG785xn6n8CfF/wZ8ToDL4X8S6XrZXJeKzukkljAOC&#10;WQHcvPqB1HqK+Ur4SvhnarBr8vvOyNSM9mdpRRRXIaBRRRQAUUUUAFFFIehoAWkNeX/Ej9pX4b/C&#10;QSp4n8V6fY3kYybCOTzrrrgDyU3OMnuRjg5IxXxz8af+Coc10lxp3w00FrXkoNZ1pVZiOm6OAEge&#10;oLseMZXOQO7D4HE4p/u4ad3ovvZnKpGO7PuL4ofFzwn8HPD51nxdrNrpFmciMSvmWdhj5Yox80jc&#10;jhQcDk4AJr8uf2pv23td+PEc/h7Q7efw74JZgWtJHBub3DEqZypwF+6fLBKgrnc3GPA/HHxB8SfE&#10;nW5NX8Ua1ea3qL5/fXcm7aP7qjoq/wCyAAPSsA19vgMmp4VqpV96X4I8+rXlPSOwUGtHw74a1bxd&#10;q9tpWiabdatqVw22K0soWllf1IVR27+lfafwK/4Jm63rj22qfEu/XQ7HKyf2LYkS3UoznbJIPljB&#10;4+7uP+6a9XE42hhI3rSs+27+4xhCU37p8lfC74SeK/jH4jXRfCekS6reDDSsPligQnG+VzgIv1PP&#10;QZPFfqN+y3+xF4a+A8UGt6rKniPxwOuouuYbQ/MCLdSOCVbaXPJ5wEBIr3f4dfDLwz8KfD0eh+Fd&#10;IttG0yPkRQAlnP8Aed2JZ2/2mJPvXVV8Hj83q4xOnD3Yfi/X/I9ClQjT1e4UUUV4J1BRRRQAUUUU&#10;AFI33T9KWsjxZ4ls/B/hrVtb1A7LDTbOa9uGyOI40Lt146A96aV9EB+V/wDwUo+IJ8V/H9dCikZr&#10;Tw5p8VqYyQV8+UedIw44JVolIyeY/XgfKFbvj7xfd/EDxrrviW+3C61e9mvXRnLeX5jFgmfRQQB7&#10;ADAxisKv1vB0fq+HhS7L/g/qeLOXNJsKKKK7CAooooAsadqE+k6ha31rJ5VzbSrNFJgHa6kFTg8H&#10;BA61+9Pw88WW3j7wRoXiSzXZbarYwXsak5KiSMPtJwORnB4HI6CvwPBwa/VL/gmj8Ux4u+Cdz4Wu&#10;Cz3/AIXuvJDO+4tbTlpIj6gA+aoHQBBj0HynENBzoxrL7L19H/wTrw0rSce59h0UUV8EekFFFFAB&#10;RRRQAUUUUAFFFFACGvh3/gqf49OlfDfwr4ThcLLrGoPdzADJMUCgY/2cvKpzxnZx3FfcTfdP0r8d&#10;/wBv34mr8RP2idYtLaRm03w4g0aFckKZIyTOduOD5rOhPcRrz0r3MmoOtjIy6R1/y/E5sRLlh6nz&#10;lRRRX6YeWFFFFABRwOvSig9KAP2L/YG8f/8ACe/s0eGlmmMt9ohfRrjjAXyceUBk5/1LQ9cc54r6&#10;Lr8vf+CYPxUHh/4l6x4FumAtvEMAurQnJIuYAzFQBx80RkJJ/wCeS+tfqFX5VmWH+r4qcej1Xz/4&#10;J61GfPBMKKKK8w3CiiigAooooAKKKKACkPSlpDwDQB5H+1b46X4cfs/+N9Z8wRXB02S0tmOM+dMP&#10;KjIBBzhpAcY7HOBk1+I1fot/wVQ+Jvk6P4Q8B2soWS6lfWLxUkw2xA0cKlR1DMZTzwDGOp6fnTX6&#10;HkFB0sK6j+0/wWn+Z5eIleduwUUUV9KcwUUUUAB6Gv0k/wCCVnxCa+8HeMfBs7Fm0+8j1K23MSdk&#10;y7HVRnAVWhU8Acyk85OPzbPSvcv2K/ioPhN+0L4bvpn2adqr/wBj3mSR+7mZQrZAPCyLGx4PAPTO&#10;R5OaYd4jCTit1qvka0pctRM/aSiiivy09gQ9K5D4rfDjTPiz8PNd8J6t/wAeOqWrQs4GTE/WOVRk&#10;fMjhXGeMqK7CkYZBppuLUovVA9VY/Abx54J1T4ceMtY8Ma3EIdU0u5a2nVclSR0ZSQMqwIYHHIIP&#10;esOv1Z/bk/ZD/wCF0aKvi3wzGieNNLgYPCiY/tOAciInn94vzbDjnJU8FSv5WXtlcadeT2l3BLa3&#10;VvI0M0E6FHjdThlKnkEEEH3BHY1+o5djoY2kpfa6o8erTdOVuhDRRRXrGQUGiigDpvh98T/Ffwp1&#10;oat4S1680O+4DNbP8koHRZIzlJFz/C4I9s4I+yfhn/wVK1iwRbfx14Ui1ZQRm+0aXyJO+d0T5Vj9&#10;GXp0Pb4Qorz8TgMPi/4sbvv1LhUlDZn67eGP+CjPwU1+FTd6zqPh6ViqiHVNNlJyc8boVkXjHJJx&#10;yOa7j/hsn4L/APRRdH/77f8A+Jr8UaK8SXDuGb92bX3M6FiZdUftcf2yfguAf+LiaP8A99v/APE1&#10;yut/8FCfghpG9YvFM2qyI5RksdOuGxjPzBmRVZcjGQxzketfj3RRHh3Dr4pt/d/kDxMuiP0f8Z/8&#10;FVvDyW7r4V8EanezlDsk1e4S2VTtPzFY/M3AHbxuGQTyCBn51+In/BQn4u+OY7q2stStfCdhMSBD&#10;osGyQJnIHmuWcHgZZCmeeg4HzVQelenRyjB0doX9df8AgfgYyrVJbss6pqt5rl/Nfahdz317Od0t&#10;xcyGSRzgDJYkk8AflT9H0e+8Q6paaZplpNfahdyrBb21uheSV2OAqqOSckcV6R8D/wBmbx38f9TM&#10;XhvTAmlxPtuNZvSYrOEc9Wxl24xsQMwyCcDmv1M/Zx/ZK8Hfs86YkunR/wBqeJ5I/Lu9duYwssgO&#10;CyxqCRFGSPugk9Ms2M1jjs0oYJckdZdl09exVOjKp6Hkv7Hn7CVn8LDYeM/HUUd541TElvp25ZLb&#10;TDxtPHEkw5+cHauflBIDn6t+IXg23+IHgjXvDd3J5Vtq1hPYyPt3bFkQruAyORnI+ldHSEZBr8/r&#10;4mriKvtqjvL8vQ9OMFBWR/Pvr2iXfhrW9Q0i/iMF/YXElrcRMMFJEYqykdsEHrzVKvuD/gpV+zzN&#10;4c8Ww/E3RrV20vWCsOriKIlLa5ACrKxGcLIu0dPvqSTl+Ph+v1DBYmOLoRrRe+/r1PHnDkk0FFFF&#10;dxIHpVrS9VvdD1G21DTruewv7aRZYLq1kMcsTg5DKw5U9OQaq0VLXNowPsX4a/8ABTbx/wCFraK1&#10;8V6PYeMoo8AXBk+xXJAUjlkVk64OdgPXJORj2C3/AOCrvhpoIzcfD/VY5to8xIr6J1VscgEqpIz0&#10;OBnjgdB+bVFePUybBVHzclvR2No1qkVa59teNP8AgqZ4v1W3EfhnwfpWgMVXdNfXL37qed23CxAf&#10;w/eB6Hjkbfkv4g/E/wAV/FfXG1fxdr15rt+QVR7p/khUkErFGAFjUkZ2oAuecZrmT0r179mX9nHW&#10;f2jPHkWl26TWnh21ZH1bVVHFvFn7ik8GR8EKOe7EFVNaxw2Ey6Dqxio2W+/53E5zqPlbPoP/AIJs&#10;fs9yeIPE7/E/W7ORdO0t2g0YSAAT3JUrJJg8lYw2Aem8nBzGa/Rbxz4tsfAfhHWfEGpEiw0uzlvJ&#10;yOuyNCxA9ScYA9SKf4O8I6V4D8M6foGiWsVjpVhEsNvbxKFCqPp1JOST1JJJ618sf8FL/ipH4P8A&#10;g1beFLeQrqXie4WNgrhSlrEyvKfUgt5aEdwzfQ/B1Kk81xqvs3ZLsv61PRSVGnqfltrOrXWvatea&#10;nev5l5ezPczuOjSOxZjzzySTzVWiiv1BJRVlseQFFFFMYUHkdvxooPSgD9Rv+CYHxAGu/BnWfDEs&#10;pkufD+p7o0LE7La4G9OpPWQTnoB+OTX2hX48fsC/Fpfhf8ftOtbtwul+JE/sidnbAid2BhcdAT5g&#10;VOvSRuM4r9h6/Mc4w7oYuTW0tf8AM9TDz5oLyCiiivFOkKzPEev2fhjQtR1bUJBDY2FtLd3ErEAJ&#10;GilmPPoAa0j0r5R/4KN/FaPwB8CJdBtrgR6v4pmFhEgI3/Z1w9wwB4IxsjP/AF2BrfD0nXrRpR6s&#10;mUlFNs/K3xf4ku/GfivWfEF8VN7q17Pf3G3G3zJZGd8YAGMk9AKyqKK/YIxUUorZHiN31YUUUUwC&#10;iig9KAP0s/4JY+P0v/h34q8ITTBrjTNQS+hRmAPkzLtIUdwHiJPoZBk8ivuqvxe/Yp+L6/Bz4+aJ&#10;e3lyLbQ9WzpWpM33UikI2OT/AA7ZViJb+7vHev2eik81cgcV+a51h3Rxbktpa/5nqYefNBeQ+iii&#10;vBOkKKKKACiiigAooooAKKKKACiiigAooooAKKKKACiiigAooooAKKKKACiiigAooooAKKKKACii&#10;igAooooA5H4qfEGz+FXw/wBe8VX9vJc2mlWj3LwxEBpCB8qDPcnAz2zX4Y+OfGOpfELxhrHiTV53&#10;uNS1S6kupnds4LHIUeiqMKAMAAAAADFfv5RXs5bmEcv5n7Pmb63tp9zMKtN1NLn89NFf0LUV7f8A&#10;rH/05/8AJv8AgHP9V/vH89NFf0LUUf6x/wDTn/yb/gB9V/vH89NFf0LUUf6x/wDTn/yb/gB9V/vH&#10;89NFf0LUUf6x/wDTn/yb/gB9V/vH89Jrd8CeNNT+HXjLR/EujTeRqWl3K3ML+pHVT2wRlSOhBOa/&#10;fmiplxCppxlR0fn/AMAf1X+8cn8LvHNn8Tvh9oPiuwR4rXV7OO7WKX70ZZQWQ+6tuXI4OMjgiuso&#10;or452u+VWR2rzCqesalDo2k3uoXBYW9pA88hQZO1VLHA9cCrlFIZ+BXxG8Y3XxC8e+IPE145a41a&#10;+lvDnHyh2JVeAOgIH4Vz1f0LUV9jDiFQioxo6L+9/wAA4Xhm9XI/npor+hair/1j/wCnP/k3/AF9&#10;V/vH89NFf0LUUf6x/wDTn/yb/gB9V/vH89J6Vd0bWLzw9q9jqmnXD2moWM8dzbXEZw0cqMGRgfYi&#10;v6CaKmXEXNo6P/k3/AD6r/eOQ+FHje1+Jfw68PeKbNWSDVrKK7EbqQY2ZQWQg/3W3DuOOCRzXX0U&#10;V8dKzb5VZHcvMKKKKQwooooAKKKKACiiigAooooAQ1538f8A4nQ/B74P+KvFkoffp9kxt/LAJNw7&#10;CKEcgjmWSMEkEAEnBxivRaKqDSknJXQntofz2XFzNeXEs88jzTSuZHkkYszMeSSTkkn1JJplf0LU&#10;V9iuI7aex/8AJv8AgHD9V/vH89NFf0LUU/8AWP8A6c/+Tf8AAD6r/eP56aK/oWoo/wBY/wDpz/5N&#10;/wAAPqv94/npNdz8C/iXN8IPi14Y8WxySpBp17G92sIy8lsx2zoB3JjLjHrjpiv3dorOpxAqsHCV&#10;HRq3xf8AAGsK07qX4DI33rnAH0OafRRXxx3BRRRTAKQ0tFAHKeOfhn4V+JNmtr4o8PaXr0CghRqN&#10;nHOUyCMoWBKn5jgjBGa+U/i9/wAEyvBnieaS78E6rN4OuChIspFe7tWfA7u+9AcepAyeDwK+16K6&#10;qGKr4Z3pTa/L7iJQjPdH5C+Pf+Cdfxf8HPJJptjYeLbNSSJdIugJAuSBujl2NuwAcJvxnr1rwHxX&#10;8P8AxN4FuRB4j8P6noEpYqF1Ozkty/GRt3DkH1/Gv34qrqGnW+qWkttdwxXNtKu2SGdA6OPQqeCK&#10;9+jxBXhpVipfh/wPwOWWFi9mfz50V+2Pi39kL4P+OJ5J9W8BaR58jbnlsImsndtxYszQMhJJJyT1&#10;75AFeJeKf+CWvw41KItoev69oc+MBXeK5hHB52sobOcH7/Y9zkexS4gw0v4kWvxMXhpp6H5d0V9x&#10;eJv+CVXiu0Lf8I/460bUwACP7TtZbLPrnZ5uPb19q8117/gnX8bNJkCWehafrgLsu+w1OFQAOjfv&#10;mjOD24z6gV6cM0wdTaol66GTpVFuj5nqSC4mtJ457eV4LiJlkjljYqyMpyrAjoQQCD2r1PV/2T/j&#10;DoaFrr4c+IJBuKYs7Jro557RbuOOvTkeorj774V+NNMumtr3whr1ncJjfBPpk6OuRkZUp6EH3zXZ&#10;HEUanwzT+aM+WXY67wl+1Z8XfBCKmleP9aESACOK9n+2RoAu0AJOHUAA8DGOB6V7b4L/AOCnfxI0&#10;Npf7f0vSvEqN5ezKfZWTGd5ygIJbI7cY4HOK+P5I3hdo5F2SKSrIc5Ug4IOabXNUwGFr/HTX3W/K&#10;xSqTT0Z+iumf8FZLCWcjUfhpcWkG3h7XWlnYtkYBVoEAGM856445yNT/AIeueFP+hD1j/wADIK/N&#10;aiuF5Hgm78r+9mv1ip3P0q/4eueFP+hD1j/wMhrJ1X/grHYRzKunfDO4uoCnL3WtLA4bJyNqwPxj&#10;HOfXjgE/ntpmjahrU7QadZXOoThd5itYmkcLkAsQoJxkgfUgd66rSvgh8Rddt3n0zwB4o1GBH8sy&#10;2mjXEqBsA43KhAOCOPesnlGXU37/AOMv+CNV6r2Pofxv/wAFM/iZ4htYItAstL8KSKGEs8EQunfO&#10;3BHmghcYPY53ewrwzxt+0r8UviGJV17x1rV3BKpWS1iuTb28g4PzQxbEI4HG3FdboX7DXxu19/3X&#10;gW5s4vMVGlv7q3twgJ+8Q8gYgdTtDfjXpvhn/gl/8TNUVpNX1rw/oq8hYvOluJc5GMhE2gEZ53Z4&#10;6emkZ5Vhfh5Vb0b/AFE1Wn3Pjyg8A1+l/gz/AIJXeDbArJ4m8YavrTpKH2adBHYI4yDtYHzSQQMH&#10;awPcEV774D/Y8+Efw4MUukeC9Olu0XAu9SRryTOFBYeaWCk7f4QoGTjAJzjV4gwsNKacn935lRw0&#10;3vofkd8PfgN8QfitJ/xSnhLU9WgIOLwReVa5BxgzuRGDnIwWzwfQ4+u/g5/wS+1Ga9hvviRrttBa&#10;K4J0jRy0jyLjkPMdoQ5/uh8juK/RyCBLeNY41CRqAqoowFA6ACpK+fxGeYmsuWHury3+86Y4eK31&#10;OI+HHwc8G/CPT2svCPh+y0OJwqyPbx5mlA6b5WJd/qzGu3oor5+UpTblJ3Z0pW0QUUUVIwooooAK&#10;KKKACiiigAr5D/4KW/EObwj8CodDtkk87xLfJaSTK20Rwx/vXGf9raq47gtn0P15RXRh6qoVo1ZK&#10;/K729P8AgkTTlFpOx/PTRX9C1FfWf6x/9Of/ACb/AIBx/Vf7x/PTRX9C1FH+sf8A05/8m/4AfVf7&#10;x/PTRX9C1FH+sf8A05/8m/4AfVf7x/PSelfRX7BHxS/4Vp+0RocFxLMum+I/+JLOkZypklZfIYrj&#10;nEvljIxtDsc4yD+xlFc+Iz2OIpSoypaNW+L/AIBUcM4yUlIKKKK+TO0KKKKACiiigAooooAKKKKA&#10;OJ+Mnjxfhh8LfFHilozKdL0+a4RFAJaQKdgweOWKjnivwju7ua/uprm4kaa4mdpJJGxlmJySffJN&#10;f0JUV7eXZisvUvc5nLzt+jOerS9q07n89NFf0LUV7P8ArH/05/8AJv8AgGH1X+8fz00V/QtRR/rH&#10;/wBOf/Jv+AH1X+8fz00V/QtRR/rH/wBOf/Jv+AH1X+8fgL4F8XXvgHxnofiTT2kW80q8iu4hG+0s&#10;UcNtzg9cYwQQQTkEcV+7/g/xTZeNvC2keINMLtp2qWcN9bO42s0UsYkQkdjtYcVt0V4eY4+OYOMu&#10;Tla87/ojopU/ZX1CiiivHNwooooAKKKKACiiigApr8o3OOOop1FAH4j/ALWvxNf4r/H/AMV6yN6W&#10;UNx/Z9nE7ZKQwfuxx23MryY7GQ15DX9C1FfX0s/jRpxpxo6LT4v+AcTw3M7uR/PTRX9C1Fa/6x/9&#10;Of8Ayb/gE/Vf7x/PTRX9C1FH+sf/AE5/8m/4AfVf7x/PTQeB3/Cv6FqKP9Y/+nP/AJN/wA+q/wB4&#10;8d/ZN+KP/C3/AIC+Ftfmllm1JbZbHUJJuWkuYR5cj56HeR5nHTfjqDXsVFFfH1JKU3KKsm9jtSsr&#10;MKKKKzKEPQ9q+Rv2wv2IrL42b/E3hT7LpXjYDM5lykOpKqEKrkcLJwoDkHIGDxgr9dUhrooV6mGq&#10;KrSdmiZRU1Zn4C+NfA+vfDrxDcaH4k0u40fVbfBe2uVw2D0YHoynswJB7GsSv3n+I/wp8J/FrRRp&#10;Xi7QrLXLIZKLcx/PESMExyDDRkjjchBxxnFfF3xS/wCCWWm3BkufAHiqTTnKtt07W4jLDnAxiZPm&#10;UZznKOee2Du+1wuf0alo4hcr/A86WGlH4dj86aK968afsMfGfwU0rP4Ql1q3RWIuNFmS6DYGTiMH&#10;zPplOc4HPFeQ+IPAPibwn5n9u+HNW0UxkK41Cxlg2EjIB3qMZBGPXtmvoqeJoVlenNP5o5pRlF2a&#10;MOiiiukQUVb0zRtQ1udoNOsri/uAN5itomkYLkAsQoJxkgZ9x616N4U/Zb+LXjRl/sv4fa6Y5Nhj&#10;mvLU2kThgSGDzbFIwOuccj1GcJ16VP45JerGk3sjy6g19heA/wDgmL8SdfMEviPVtG8LW7Fd8fmN&#10;eXCZ2k/ImEOMsOJOq+h3V9RfDT/gm18K/BKRTa4L7xnfBSC2oS+Tbht2crDGR24w7OOT7Y8ivnWD&#10;orSXM/L/AD2NoUJy8j8xPh78KvF3xW1ddM8JeH73W7onB+zx4jj6cySHCRjnqzAdPWvvT9nX/gmn&#10;Z6Jd/wBsfFSe01t1VTBoVhLIIEfg7ppPkLkdNgG085LDivuXw/4d0zwtpkWnaRp9rpdhEMR2tlCs&#10;MSD0VFAA7dK1K+XxWeV8QnGl7i/H7zsp4eMN9TP0XRbHw9plvp2mWlvp9hbIIoLW1iWKKJBwFRFA&#10;CgDoBxWhRRXzp1BRRRQBieLvCOk+OvD99oeu2UOpaRexGK4tJ1ysi/hyCDyCOQQCCCK/Hr9qT9lL&#10;xD+zx4kuJ/KfUPBt1Piw1ZEwq7slYZf7sgAI9GC5HcD9oKp6ppVprVjPZX1tDeWc6GOW3uIxJHIp&#10;6hlbII9jXqYDH1MBO8dYvdGNSmqisz+fWiv1B+Mf/BMvwV4ruZ9Q8E6nN4OvJFLfYXjN1ZF+oKhm&#10;Dx55BwzAcYXAwflrxf8A8E5vjN4amYafpmm+KIRk+bpWoRrgAZ5Wbyzn2UHnpmvuqGcYSuvj5X2e&#10;n/A/E86VGcelz5jor2D/AIY++NP/AETrWv8Av2v/AMVU1n+xn8a765jt4/h5qqSSHaDOY4k/FmcA&#10;D3Jru+uYb/n5H70Zcsux4zRjPt9a+sfBf/BNL4seIXVtck0bwrDyCl5efaJj97GFhDIeQM5ccMDz&#10;yK+sPg9/wTl+G3w+uIdR8QG48c6rGqjGqRqlmHHVhbrkNnptkZ1wBxnk+diM5wlBe7Lmfl/nsbQo&#10;Tn0sfCH7Of7IfjP9oW+hu7W3bRPCSyAT67exlVYb9rLAnWVxhuBhQRhmUkV+vHw1+GPhv4ReE7fw&#10;54V02LStJgZpBFGSzO7HLO7ElnY+pJ6ADAAA6SxsodPtY7e3RIoIlCRxRrtVFHAAHYCrFfEY7Mau&#10;Pl72kVsv8+7O+nRjT23Gv908Z46V+Mf7bXxZj+Lfx/1y6s5Hk0nSf+JTZkn5WWJiHdR2DSFyPbFf&#10;s9RSy/GRwNV1XDmdrLW1vwY6tN1Fy3sfz00V/QtRX0P+sf8A05/8m/4BzfVf7x/PTRX9C1FH+sf/&#10;AE5/8m/4AfVf7x/PTRX9C1FH+sf/AE5/8m/4AfVf7x/PZFI8MiSRlldCGUqcEEdMe9ftR+yH8ZP+&#10;F4/A/RdduJPM1e1/4l2pn1uY1XL/APA1ZH/4HXtdFeTmOZxzCCi6dmnve/qtkbUqLpu9wooorwTp&#10;Eb7p+lfjx+3z8W3+J37QGrWEEkjaT4Z36NbxuMDzUci5cDHBMoK+4iQ+gH7EUV6WAxkcFV9q4czt&#10;Za2t+DMatP2itex/PTRX9C1FfRf6x/8ATn/yb/gHN9V/vH89NFf0LUUf6x/9Of8Ayb/gB9V/vH89&#10;NFf0LUUf6x/9Of8Ayb/gB9V/vH89JxjnpX7L/sQ/F6T4x/AHSL6881tV0hzo19JLz5ssSIQ4PU7o&#10;3jJJ/iLDnGT7/RXlZjmkcfTUHTs09739eiNqVF03e4UUUV4B0hRRRQAUUUUAFFFFABRRRQAUUUUA&#10;FFFFABRRRQAUUUUAFFFFABRRRQAUUUUAFFFFABRRRQAUUUUAFFFFABRRRQAUUUUAFFFFABRRRQAU&#10;UUUAFFFFABRRRQAUUUUAFFFFABRRRQAUUUUAFFFFABRRRQAUUUUAFFFFABRRRQAUUUUAFFFFABRR&#10;RQAUUUUAFFFFABRRRQAUUUUAFFFFABRRRQAUUUUAFFFFABRRRQAUUUUAFFFFABRRRQAh6GsHUPB2&#10;g63dNdajomnX9yVAM1zaRyOQOgyyk4oooT1Arf8ACt/Cf/QsaN/4L4f/AImtbQ9E0/QrRotNsbbT&#10;4ZH8xorWFYlLYALYUDnAAz7D0oorKEpOLuwNKiiitQCiiigAooooAKKKKACiiigAooooAKKKKACi&#10;iigAooooAKKKKACiiigAooooAKKKKACiiigAooooAKKKKACiiigAooooAKKKKACiiigAooooAKKK&#10;KACiiigAooooAKKKKACiiigAooooAKKKKACiiigAooooAKKKKACiiigAooooAKKKKACiiigAoooo&#10;AKKKKACiiigDI13w3pPiDyG1TTLPUTFlY/tdukuzdjdjcDjOBn6D0qjbeBvDmm3kFzaeH9KtbiNw&#10;UmhsokdD6ghcg0UVEpNJWYHS0UUVYBRRRQAUUUUAFFFFABRRRQAUUUUAFFFFABRRRQAUUUUAFFFF&#10;ABRRRQAUUUUAFFFFABRRRQAUUUUAFFFFABRRRQAUUUUAFFFFABRRRQAUUUUAFFFFABRRRQAUUUUA&#10;FFFFABRRRQAUUUUAFFFFABRRRQAUUUUAFFFFABRRRQAUUUUAFFFFABRRRQAUUUUAf//ZUEsDBAoA&#10;AAAAAAAAIQDEDgLXrAwAAKwMAAAUAAAAZHJzL21lZGlhL2ltYWdlOS5wbmeJUE5HDQoaCgAAAA1J&#10;SERSAAACUAAAAkAIAgAAAM1Wz4kAAAAGYktHRAD/AP8A/6C9p5MAAAAJcEhZcwAADsQAAA7EAZUr&#10;DhsAAAxMSURBVHic7d3NkltHAYbhr4+O5Ek8tgsbSMhtUdwI98OeBbfEDqoSEnDKnvH8SDrNQuOQ&#10;4gKYFN/zlEoLlRbq1Vvdp7s1Ho5/PaxX3373zfW7nEaWJefHXO0zzkkyl8yRmSRZZpJsSwDg2Z1H&#10;kvw8SluSZCZ3d3n5IsePef3mmNNxXfbz/mHM+fcfP77/w+//9N2P74/J8Xh8sZ5uP9786vrrJNvy&#10;OJOZJcluJmPblof//agA4L+cly3JmLskl6nZNl/MLDPzcLh6uDl+8+43f/7LH3/75m3uHnM4rMk3&#10;b65/949v19Py9dX1y083779+93Z7/H6eXieZu/8Eb5szyZb9c44PAC6WxySZy0iSc5JkzcjpeH+1&#10;vrq7+effbh7evvkqW473634d64cPH16/fr3fH7KM8/l8d/fp06er/X5/ejgl2eZ5jiQzyXwKnjVN&#10;AJ7fnKckY16qtCWZGTPZrevt7e27d+/m/WOS42P21yPJ+vL16+PM/WneHB+/fP3izbuvbu4/7bJb&#10;lhdJ5m78NMMbcyZzXh7lAcDzOr8ZGWOOJBnHJMmSkf0+3//w3X457Ob5vGW3S5ac7x7XJMfj+erq&#10;i9Nutz8cXl5f/+uHm3W3G8tIMsZIMnJ5v3ywPdPIAOBnljHmeCrUGEm2p2bl3du3y0xOc1myjmTL&#10;7sVhPWdbDzmN+9N4/PD+w/5wWJbH5cUyj8ckcznO5LIL5rKkOXN4vsEBwJNlHMccT0ual6MFmWPk&#10;w+2Ht29f3d3e7nenmcxxOt59PLz8ct2yjeTm5mZ/ff1ijDlzdXV1e3t7GLsk2+XbT7s0L8/wxvON&#10;DgCeLHMZ86clzXMuu0xGDof9/f3Dx48ff/3q5Wk77ZccDvvMuY6sI9nvr8/nddntt207b8f9/tU4&#10;XyUZWTLy+ZzDTJJh0woAvwBzGzOZu5Ekl8MJ+5lk7o+n8/XLr7a5Lcs6k7G7fpq6AcD/vfWyQDky&#10;xuV95ml6+PnzOT9vWpnJmGPcPdNPBYCfG9tYxpanZci5zKc7wZY5L8fpxpz56UGcGR4AFdYl52Qs&#10;ediyW7LMsS3jOLMtl9tVclzG08rncnmGd/7ieX8xACTZ1o9JRrb5tFFzlzkyMsc5Oc/MmfMcmZnZ&#10;nWKGB0CJdVx2tszl8ytjLpmfr+Oc51z2aj7dtJLP/50AAM9q7pPMebhsNMlcZtbLifE5tiRzXI6P&#10;ny83bZrhAVBh3c0kOY2rzGWZj3Nu6/HLbduOu1OSOb/IzC4PSY7Lmoydm8UA+AVYtn2SZfvp8uhz&#10;csrIzCnzvEt2c1mSXdZsa8zwACgheABUEDwAKggeABUED4AKggdABcEDoILgAVBB8ACoIHgAVBA8&#10;ACoIHgAVBA+ACoIHQAXBA6CC4AFQQfAAqCB4AFQQPAAqCB4AFQQPgAqCB0AFwQOgguABUEHwAKgg&#10;eABUEDwAKggeABUED4AKggdABcEDoILgAVBB8ACoIHgAVBA8ACoIHgAVBA+ACoIHQAXBA6CC4AFQ&#10;QfAAqCB4AFQQPAAqCB4AFQQPgAqCB0AFwQOgguABUEHwAKggeABUEDwAKggeABUED4AKggdABcED&#10;oILgAVBB8ACoIHgAVBA8ACoIHgAVBA+ACoIHQAXBA6CC4AFQQfAAqCB4AFQQPAAqCB4AFQQPgAqC&#10;B0AFwQOgguABUEHwAKggeABUEDwAKggeABUED4AKggdABcEDoILgAVBB8ACoIHgAVBA8ACoIHgAV&#10;BA+ACoIHQAXBA6CC4AFQQfAAqCB4AFQQPAAqCB4AFQQPgAqCB0AFwQOgguABUEHwAKggeABUEDwA&#10;KggeABUED4AKggdABcEDoILgAVBB8ACoIHgAVBA8ACoIHgAVBA+ACoIHQAXBA6CC4AFQQfAAqCB4&#10;AFQQPAAqCB4AFQQPgAqCB0AFwQOgguABUEHwAKggeABUEDwAKggeABUED4AKggdABcEDoILgAVBB&#10;8ACoIHgAVBA8ACoIHgAVBA+ACoIHQAXBA6CC4AFQQfAAqCB4AFQQPAAqCB4AFQQPgAqCB0AFwQOg&#10;guABUEHwAKggeABUEDwAKggeABUED4AKggdABcEDoILgAVBB8ACoIHgAVBA8ACoIHgAVBA+ACoIH&#10;QAXBA6CC4AFQQfAAqCB4AFQQPAAqCB4AFQQPgAqCB0AFwQOgguABUEHwAKggeABUEDwAKggeABUE&#10;D4AKggdABcEDoILgAVBB8ACoIHgAVBA8ACoIHgAVBA+ACoIHQAXBA6CC4AFQQfAAqCB4AFQQPAAq&#10;CB4AFQQPgAqCB0AFwQOgguABUEHwAKggeABUEDwAKggeABUED4AKggdABcEDoILgAVBB8ACoIHgA&#10;VBA8ACoIHgAVBA+ACoIHQAXBA6CC4AFQQfAAqCB4AFQQPAAqCB4AFQQPgAqCB0AFwQOgguABUEHw&#10;AKggeABUEDwAKggeABUED4AKggdABcEDoILgAVBB8ACoIHgAVBA8ACoIHgAVBA+ACoIHQAXBA6CC&#10;4AFQQfAAqCB4AFQQPAAqCB4AFQQPgAqCB0AFwQOgguABUEHwAKggeABUEDwAKggeABUED4AKggdA&#10;BcEDoILgAVBB8ACoIHgAVBA8ACoIHgAVBA+ACoIHQAXBA6CC4AFQQfAAqCB4AFQQPAAqCB4AFQQP&#10;gAqCB0AFwQOgguABUEHwAKggeABUEDwAKggeABUED4AKggdABcEDoILgAVBB8ACoIHgAVBA8ACoI&#10;HgAVBA+ACoIHQAXBA6CC4AFQQfAAqCB4AFQQPAAqCB4AFQQPgAqCB0AFwQOgguABUEHwAKggeABU&#10;EDwAKggeABUED4AKggdABcEDoILgAVBB8ACoIHgAVBA8ACoIHgAVBA+ACoIHQAXBA6CC4AFQQfAA&#10;qCB4AFQQPAAqCB4AFQQPgAqCB0AFwQOgguABUEHwAKggeABUEDwAKggeABUED4AKggdABcEDoILg&#10;AVBB8ACoIHgAVBA8ACoIHgAVBA+ACoIHQAXBA6CC4AFQQfAAqCB4AFQQPAAqCB4AFQQPgAqCB0AF&#10;wQOgguABUEHwAKggeABUEDwAKggeABUED4AKggdABcEDoILgAVBB8ACoIHgAVBA8ACoIHgAVBA+A&#10;CoIHQAXBA6CC4AFQQfAAqCB4AFQQPAAqCB4AFQQPgAqCB0AFwQOgguABUEHwAKggeABUEDwAKgge&#10;ABUED4AKggdABcEDoILgAVBB8ACoIHgAVBA8ACoIHgAVBA+ACoIHQAXBA6CC4AFQQfAAqCB4AFQQ&#10;PAAqCB4AFQQPgAqCB0AFwQOgguABUEHwAKggeABUEDwAKggeABUED4AKggdABcEDoILgAVBB8ACo&#10;IHgAVBA8ACoIHgAVBA+ACoIHQAXBA6CC4AFQQfAAqCB4AFQQPAAqCB4AFQQPgAqCB0AFwQOgguAB&#10;UEHwAKggeABUEDwAKggeABUED4AKggdABcEDoILgAVBB8ACoIHgAVBA8ACoIHgAVBA+ACoIHQAXB&#10;A6CC4AFQQfAAqCB4AFQQPAAqCB4AFQQPgAqCB0AFwQOgguABUEHwAKggeABUEDwAKggeABUED4AK&#10;ggdABcEDoILgAVBB8ACoIHgAVBA8ACoIHgAVBA+ACoIHQAXBA6CC4AFQQfAAqCB4AFQQPAAqCB4A&#10;FQQPgAqCB0AFwQOgguABUEHwAKggeABUEDwAKggeABUED4AKggdABcEDoILgAVBB8ACoIHgAVBA8&#10;ACoIHgAVBA+ACoIHQAXBA6CC4AFQQfAAqCB4AFQQPAAqCB4AFQQPgAqCB0AFwQOgguABUEHwAKgg&#10;eABUEDwAKggeABUED4AKggdABcEDoILgAVBB8ACoIHgAVBA8ACoIHgAVBA+ACoIHQAXBA6CC4AFQ&#10;QfAAqCB4AFQQPAAqCB4AFQQPgAqCB0AFwQOgguABUEHwAKggeABUEDwAKggeABUED4AKggdABcED&#10;oILgAVBB8ACoIHgAVBA8ACoIHgAVBA+ACoIHQAXBA6CC4AFQQfAAqCB4AFQQPAAqCB4AFQQPgAqC&#10;B0AFwQOgguABUEHwAKggeABUEDwAKggeABUED4AKggdABcEDoILgAVBB8ACoIHgAVBA8ACoIHgAV&#10;BA+ACoIHQAXBA6CC4AFQQfAAqCB4AFQQPAAqCB4AFQQPgAqCB0AFwQOgguABUEHwAKggeABUEDwA&#10;KggeABUED4AKggdABcEDoMK/Aef+iYTavq5OAAAAAElFTkSuQmCCUEsDBBQABgAIAAAAIQA857nv&#10;3wAAAAkBAAAPAAAAZHJzL2Rvd25yZXYueG1sTI9BS8NAEIXvgv9hGcGb3WxKNMZsSinqqQhtBfG2&#10;TaZJaHY2ZLdJ+u8dT3oc3seb7+Wr2XZixMG3jjSoRQQCqXRVS7WGz8PbQwrCB0OV6Ryhhit6WBW3&#10;N7nJKjfRDsd9qAWXkM+MhiaEPpPSlw1a4xeuR+Ls5AZrAp9DLavBTFxuOxlH0aO0piX+0JgeNw2W&#10;5/3FanifzLReqtdxez5trt+H5ONrq1Dr+7t5/QIi4Bz+YPjVZ3Uo2OnoLlR50WlI0mXMKAeKNzGQ&#10;JuoJxFHDc5yALHL5f0HxAwAA//8DAFBLAwQUAAYACAAAACEATK0gQvUAAABCBQAAGQAAAGRycy9f&#10;cmVscy9lMm9Eb2MueG1sLnJlbHO81E1qwzAQBeB9oXcQs69lO4mTlMjZhEK2JT2AkMeyUusHSSnN&#10;7SsohQZSdaelZpj3vpV2+089kw/0QVnDoKlqIGiEHZSRDN5OL08bICFyM/DZGmRwxQD7/vFh94oz&#10;j+koTMoFklJMYDDF6J4pDWJCzUNlHZq0Ga3XPKanl9Rx8c4l0rauO+p/Z0B/k0mOAwN/HFL/6epS&#10;8//ZdhyVwIMVF40m3qmgSqfuFMi9xMhA46D493BTnR1KoPcRizKIReXMn4Z1GcM6Z2jLGNqcoSlj&#10;aHKGroyhyxlWZQyrnGFZxrDMGbZlDNsfA735+fovAAAA//8DAFBLAQItABQABgAIAAAAIQDQ4HPP&#10;FAEAAEcCAAATAAAAAAAAAAAAAAAAAAAAAABbQ29udGVudF9UeXBlc10ueG1sUEsBAi0AFAAGAAgA&#10;AAAhADj9If/WAAAAlAEAAAsAAAAAAAAAAAAAAAAARQEAAF9yZWxzLy5yZWxzUEsBAi0AFAAGAAgA&#10;AAAhAHF9RS53AwAAbRoAAA4AAAAAAAAAAAAAAAAARAIAAGRycy9lMm9Eb2MueG1sUEsBAi0ACgAA&#10;AAAAAAAhAEonjeSdMAAAnTAAABQAAAAAAAAAAAAAAAAA5wUAAGRycy9tZWRpYS9pbWFnZTEucG5n&#10;UEsBAi0ACgAAAAAAAAAhAANLpUlTFQAAUxUAABQAAAAAAAAAAAAAAAAAtjYAAGRycy9tZWRpYS9p&#10;bWFnZTIucG5nUEsBAi0ACgAAAAAAAAAhAHBCNLxwEwAAcBMAABQAAAAAAAAAAAAAAAAAO0wAAGRy&#10;cy9tZWRpYS9pbWFnZTMucG5nUEsBAi0ACgAAAAAAAAAhAKZxXGwcEwAAHBMAABQAAAAAAAAAAAAA&#10;AAAA3V8AAGRycy9tZWRpYS9pbWFnZTQucG5nUEsBAi0ACgAAAAAAAAAhALGReaqkLgAApC4AABQA&#10;AAAAAAAAAAAAAAAAK3MAAGRycy9tZWRpYS9pbWFnZTUucG5nUEsBAi0ACgAAAAAAAAAhAOt/LahD&#10;GAAAQxgAABQAAAAAAAAAAAAAAAAAAaIAAGRycy9tZWRpYS9pbWFnZTYucG5nUEsBAi0ACgAAAAAA&#10;AAAhAF/0+k8jFQAAIxUAABQAAAAAAAAAAAAAAAAAdroAAGRycy9tZWRpYS9pbWFnZTcucG5nUEsB&#10;Ai0ACgAAAAAAAAAhAHqPCdQNNwIADTcCABUAAAAAAAAAAAAAAAAAy88AAGRycy9tZWRpYS9pbWFn&#10;ZTguanBlZ1BLAQItAAoAAAAAAAAAIQDEDgLXrAwAAKwMAAAUAAAAAAAAAAAAAAAAAAsHAwBkcnMv&#10;bWVkaWEvaW1hZ2U5LnBuZ1BLAQItABQABgAIAAAAIQA857nv3wAAAAkBAAAPAAAAAAAAAAAAAAAA&#10;AOkTAwBkcnMvZG93bnJldi54bWxQSwECLQAUAAYACAAAACEATK0gQvUAAABCBQAAGQAAAAAAAAAA&#10;AAAAAAD1FAMAZHJzL19yZWxzL2Uyb0RvYy54bWwucmVsc1BLBQYAAAAADgAOAI0DAAAhFg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7" type="#_x0000_t75" style="position:absolute;width:22380;height:71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5R2wAAAANsAAAAPAAAAZHJzL2Rvd25yZXYueG1sRI9Bi8Iw&#10;FITvwv6H8IS9aaKHRapRpCh61Ra9Ppq3bdjmpTRZ2/33G0HwOMzMN8xmN7pWPKgP1rOGxVyBIK68&#10;sVxrKIvjbAUiRGSDrWfS8EcBdtuPyQYz4we+0OMaa5EgHDLU0MTYZVKGqiGHYe474uR9+95hTLKv&#10;pelxSHDXyqVSX9Kh5bTQYEd5Q9XP9ddpuB3y46lUthjyu2llUV6UsqPWn9NxvwYRaYzv8Kt9NhpW&#10;S3h+ST9Abv8BAAD//wMAUEsBAi0AFAAGAAgAAAAhANvh9svuAAAAhQEAABMAAAAAAAAAAAAAAAAA&#10;AAAAAFtDb250ZW50X1R5cGVzXS54bWxQSwECLQAUAAYACAAAACEAWvQsW78AAAAVAQAACwAAAAAA&#10;AAAAAAAAAAAfAQAAX3JlbHMvLnJlbHNQSwECLQAUAAYACAAAACEAlvOUdsAAAADbAAAADwAAAAAA&#10;AAAAAAAAAAAHAgAAZHJzL2Rvd25yZXYueG1sUEsFBgAAAAADAAMAtwAAAPQCAAAAAA==&#10;">
                <v:imagedata r:id="rId10" o:title=""/>
              </v:shape>
              <v:shape id="Picture 23" o:spid="_x0000_s1028" type="#_x0000_t75" style="position:absolute;top:115;width:4220;height:1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HwwAAANsAAAAPAAAAZHJzL2Rvd25yZXYueG1sRI9Li8Iw&#10;FIX3gv8h3IHZaarCKB2jiCBUcONjFrO7NNe2tLkpSaodf70ZEFwezuPjLNe9acSNnK8sK5iMExDE&#10;udUVFwou591oAcIHZI2NZVLwRx7Wq+Fgiam2dz7S7RQKEUfYp6igDKFNpfR5SQb92LbE0btaZzBE&#10;6QqpHd7juGnkNEm+pMGKI6HElrYl5fWpMxHy026S7lHvf6f+epjvXcYTkyn1+dFvvkEE6sM7/Gpn&#10;WsFiBv9f4g+QqycAAAD//wMAUEsBAi0AFAAGAAgAAAAhANvh9svuAAAAhQEAABMAAAAAAAAAAAAA&#10;AAAAAAAAAFtDb250ZW50X1R5cGVzXS54bWxQSwECLQAUAAYACAAAACEAWvQsW78AAAAVAQAACwAA&#10;AAAAAAAAAAAAAAAfAQAAX3JlbHMvLnJlbHNQSwECLQAUAAYACAAAACEAvnE/h8MAAADbAAAADwAA&#10;AAAAAAAAAAAAAAAHAgAAZHJzL2Rvd25yZXYueG1sUEsFBgAAAAADAAMAtwAAAPcCAAAAAA==&#10;">
                <v:imagedata r:id="rId11" o:title=""/>
              </v:shape>
              <v:shape id="Picture 24" o:spid="_x0000_s1029" type="#_x0000_t75" style="position:absolute;top:2937;width:4220;height:1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oBPxAAAANsAAAAPAAAAZHJzL2Rvd25yZXYueG1sRI9PawIx&#10;FMTvBb9DeEJvmlW0rqtRpCD0osV/B2+PzXN3cfMSNqmu/fSNIPQ4zMxvmPmyNbW4UeMrywoG/QQE&#10;cW51xYWC42HdS0H4gKyxtkwKHuRhuei8zTHT9s47uu1DISKEfYYKyhBcJqXPSzLo+9YRR+9iG4Mh&#10;yqaQusF7hJtaDpPkQxqsOC6U6OizpPy6/zEKpuN0IydnK83vtr18u+qUb9xJqfduu5qBCNSG//Cr&#10;/aUVpCN4fok/QC7+AAAA//8DAFBLAQItABQABgAIAAAAIQDb4fbL7gAAAIUBAAATAAAAAAAAAAAA&#10;AAAAAAAAAABbQ29udGVudF9UeXBlc10ueG1sUEsBAi0AFAAGAAgAAAAhAFr0LFu/AAAAFQEAAAsA&#10;AAAAAAAAAAAAAAAAHwEAAF9yZWxzLy5yZWxzUEsBAi0AFAAGAAgAAAAhANoigE/EAAAA2wAAAA8A&#10;AAAAAAAAAAAAAAAABwIAAGRycy9kb3ducmV2LnhtbFBLBQYAAAAAAwADALcAAAD4AgAAAAA=&#10;">
                <v:imagedata r:id="rId12" o:title=""/>
              </v:shape>
              <v:shape id="Picture 25" o:spid="_x0000_s1030" type="#_x0000_t75" style="position:absolute;top:5741;width:4220;height:1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AwlxgAAANsAAAAPAAAAZHJzL2Rvd25yZXYueG1sRI9Pa8JA&#10;FMTvgt9heYI33VRbidFNsEVLUXrwz8HjI/uapM2+DdlV0376bkHocZiZ3zDLrDO1uFLrKssKHsYR&#10;COLc6ooLBafjZhSDcB5ZY22ZFHyTgyzt95aYaHvjPV0PvhABwi5BBaX3TSKly0sy6Ma2IQ7eh20N&#10;+iDbQuoWbwFuajmJopk0WHFYKLGhl5Lyr8PFKNDH+c959v48pfl29/jZrePXdeWUGg661QKEp87/&#10;h+/tN60gfoK/L+EHyPQXAAD//wMAUEsBAi0AFAAGAAgAAAAhANvh9svuAAAAhQEAABMAAAAAAAAA&#10;AAAAAAAAAAAAAFtDb250ZW50X1R5cGVzXS54bWxQSwECLQAUAAYACAAAACEAWvQsW78AAAAVAQAA&#10;CwAAAAAAAAAAAAAAAAAfAQAAX3JlbHMvLnJlbHNQSwECLQAUAAYACAAAACEA2egMJcYAAADbAAAA&#10;DwAAAAAAAAAAAAAAAAAHAgAAZHJzL2Rvd25yZXYueG1sUEsFBgAAAAADAAMAtwAAAPoCAAAAAA==&#10;">
                <v:imagedata r:id="rId13" o:title=""/>
              </v:shape>
              <v:shape id="Picture 26" o:spid="_x0000_s1031" type="#_x0000_t75" style="position:absolute;left:5594;top:115;width:1420;height:7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EMWxQAAANsAAAAPAAAAZHJzL2Rvd25yZXYueG1sRI9Pa8JA&#10;FMTvQr/D8oReRDcWKhJdRYp/erFo0ktvj+wzSZt9G7NrjN/eFQoeh5n5DTNfdqYSLTWutKxgPIpA&#10;EGdWl5wr+E43wykI55E1VpZJwY0cLBcvvTnG2l75SG3icxEg7GJUUHhfx1K6rCCDbmRr4uCdbGPQ&#10;B9nkUjd4DXBTybcomkiDJYeFAmv6KCj7Sy5GwU+arrut2+/OLdvt77sfRNXhS6nXfreagfDU+Wf4&#10;v/2pFUwn8PgSfoBc3AEAAP//AwBQSwECLQAUAAYACAAAACEA2+H2y+4AAACFAQAAEwAAAAAAAAAA&#10;AAAAAAAAAAAAW0NvbnRlbnRfVHlwZXNdLnhtbFBLAQItABQABgAIAAAAIQBa9CxbvwAAABUBAAAL&#10;AAAAAAAAAAAAAAAAAB8BAABfcmVscy8ucmVsc1BLAQItABQABgAIAAAAIQD1PEMWxQAAANsAAAAP&#10;AAAAAAAAAAAAAAAAAAcCAABkcnMvZG93bnJldi54bWxQSwUGAAAAAAMAAwC3AAAA+QIAAAAA&#10;">
                <v:imagedata r:id="rId14" o:title=""/>
              </v:shape>
              <v:shape id="Picture 27" o:spid="_x0000_s1032" type="#_x0000_t75" style="position:absolute;left:8397;top:115;width:4220;height:1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9oLwgAAANsAAAAPAAAAZHJzL2Rvd25yZXYueG1sRI9BawIx&#10;FITvgv8hPMGbJnpwdWuUKi3Y3qr+gMfmdbM2eVk2Udd/bwqFHoeZ+YZZb3vvxI262ATWMJsqEMRV&#10;MA3XGs6n98kSREzIBl1g0vCgCNvNcLDG0oQ7f9HtmGqRIRxL1GBTakspY2XJY5yGljh736HzmLLs&#10;amk6vGe4d3Ku1EJ6bDgvWGxpb6n6OV69hlNzudjVtXoUhVLOfe7OHy2/aT0e9a8vIBL16T/81z4Y&#10;DcsCfr/kHyA3TwAAAP//AwBQSwECLQAUAAYACAAAACEA2+H2y+4AAACFAQAAEwAAAAAAAAAAAAAA&#10;AAAAAAAAW0NvbnRlbnRfVHlwZXNdLnhtbFBLAQItABQABgAIAAAAIQBa9CxbvwAAABUBAAALAAAA&#10;AAAAAAAAAAAAAB8BAABfcmVscy8ucmVsc1BLAQItABQABgAIAAAAIQAtY9oLwgAAANsAAAAPAAAA&#10;AAAAAAAAAAAAAAcCAABkcnMvZG93bnJldi54bWxQSwUGAAAAAAMAAwC3AAAA9gIAAAAA&#10;">
                <v:imagedata r:id="rId15" o:title=""/>
              </v:shape>
              <v:shape id="Picture 28" o:spid="_x0000_s1033" type="#_x0000_t75" style="position:absolute;left:8397;top:2937;width:4220;height:1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9xwQAAANsAAAAPAAAAZHJzL2Rvd25yZXYueG1sRE/LagIx&#10;FN0X/IdwhW6KZuqiHUajqCDoomB9rS+TOzPR5GaYpDr9e7ModHk479mid1bcqQvGs4L3cQaCuPTa&#10;cK3gdNyMchAhImu0nknBLwVYzAcvMyy0f/A33Q+xFimEQ4EKmhjbQspQNuQwjH1LnLjKdw5jgl0t&#10;dYePFO6snGTZh3RoODU02NK6ofJ2+HEKdm92dTYb4yub76tdfbt+fl2uSr0O++UURKQ+/ov/3Fut&#10;IE9j05f0A+T8CQAA//8DAFBLAQItABQABgAIAAAAIQDb4fbL7gAAAIUBAAATAAAAAAAAAAAAAAAA&#10;AAAAAABbQ29udGVudF9UeXBlc10ueG1sUEsBAi0AFAAGAAgAAAAhAFr0LFu/AAAAFQEAAAsAAAAA&#10;AAAAAAAAAAAAHwEAAF9yZWxzLy5yZWxzUEsBAi0AFAAGAAgAAAAhAI38P3HBAAAA2wAAAA8AAAAA&#10;AAAAAAAAAAAABwIAAGRycy9kb3ducmV2LnhtbFBLBQYAAAAAAwADALcAAAD1AgAAAAA=&#10;">
                <v:imagedata r:id="rId16" o:title=""/>
              </v:shape>
              <v:shape id="Picture 29" o:spid="_x0000_s1034" type="#_x0000_t75" style="position:absolute;left:14004;width:8360;height:4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VBSxAAAANsAAAAPAAAAZHJzL2Rvd25yZXYueG1sRI9Ba8JA&#10;FITvBf/D8gRvdaMESVNXEUvFi9LE4vk1+0xSs29DdtX4712h0OMwM98w82VvGnGlztWWFUzGEQji&#10;wuqaSwXfh8/XBITzyBoby6TgTg6Wi8HLHFNtb5zRNfelCBB2KSqovG9TKV1RkUE3ti1x8E62M+iD&#10;7EqpO7wFuGnkNIpm0mDNYaHCltYVFef8YhSU8UcWH6c/bA7x12++2x9PSbZRajTsV+8gPPX+P/zX&#10;3moFyRs8v4QfIBcPAAAA//8DAFBLAQItABQABgAIAAAAIQDb4fbL7gAAAIUBAAATAAAAAAAAAAAA&#10;AAAAAAAAAABbQ29udGVudF9UeXBlc10ueG1sUEsBAi0AFAAGAAgAAAAhAFr0LFu/AAAAFQEAAAsA&#10;AAAAAAAAAAAAAAAAHwEAAF9yZWxzLy5yZWxzUEsBAi0AFAAGAAgAAAAhAKzpUFLEAAAA2wAAAA8A&#10;AAAAAAAAAAAAAAAABwIAAGRycy9kb3ducmV2LnhtbFBLBQYAAAAAAwADALcAAAD4AgAAAAA=&#10;">
                <v:imagedata r:id="rId17" o:title=""/>
              </v:shape>
              <v:shape id="Picture 30" o:spid="_x0000_s1035" type="#_x0000_t75" style="position:absolute;left:8397;top:5741;width:1420;height:1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JoxwgAAANsAAAAPAAAAZHJzL2Rvd25yZXYueG1sRE/dasIw&#10;FL4f7B3CEbybqYU515mW6VBkMmTOBzg0x7bYnJQm2ujTLxeDXX58/4simFZcqXeNZQXTSQKCuLS6&#10;4UrB8Wf9NAfhPLLG1jIpuJGDIn98WGCm7cDfdD34SsQQdhkqqL3vMildWZNBN7EdceROtjfoI+wr&#10;qXscYrhpZZokM2mw4dhQY0ermsrz4WIUYHXc3T/TdPhqNvuXj/C83EkflBqPwvsbCE/B/4v/3Fut&#10;4DWuj1/iD5D5LwAAAP//AwBQSwECLQAUAAYACAAAACEA2+H2y+4AAACFAQAAEwAAAAAAAAAAAAAA&#10;AAAAAAAAW0NvbnRlbnRfVHlwZXNdLnhtbFBLAQItABQABgAIAAAAIQBa9CxbvwAAABUBAAALAAAA&#10;AAAAAAAAAAAAAB8BAABfcmVscy8ucmVsc1BLAQItABQABgAIAAAAIQC2ZJoxwgAAANsAAAAPAAAA&#10;AAAAAAAAAAAAAAcCAABkcnMvZG93bnJldi54bWxQSwUGAAAAAAMAAwC3AAAA9gIAAAAA&#10;">
                <v:imagedata r:id="rId18" o:title=""/>
              </v:shape>
            </v:group>
          </w:pict>
        </mc:Fallback>
      </mc:AlternateContent>
    </w:r>
    <w:r w:rsidRPr="00DB44F7">
      <w:rPr>
        <w:rFonts w:ascii="Times New Roman" w:eastAsiaTheme="minorEastAsia" w:hAnsi="Times New Roman" w:cs="Times New Roman"/>
        <w:noProof/>
        <w:color w:val="auto"/>
        <w:sz w:val="20"/>
        <w:szCs w:val="20"/>
      </w:rPr>
      <mc:AlternateContent>
        <mc:Choice Requires="wpg">
          <w:drawing>
            <wp:anchor distT="0" distB="0" distL="114300" distR="114300" simplePos="0" relativeHeight="251662336" behindDoc="0" locked="0" layoutInCell="1" allowOverlap="1" wp14:anchorId="71BD74E5" wp14:editId="0C3A71F3">
              <wp:simplePos x="0" y="0"/>
              <wp:positionH relativeFrom="column">
                <wp:posOffset>0</wp:posOffset>
              </wp:positionH>
              <wp:positionV relativeFrom="paragraph">
                <wp:posOffset>0</wp:posOffset>
              </wp:positionV>
              <wp:extent cx="1135380" cy="622865"/>
              <wp:effectExtent l="0" t="0" r="7620" b="6350"/>
              <wp:wrapNone/>
              <wp:docPr id="91" name="Grupo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5380" cy="622865"/>
                        <a:chOff x="0" y="0"/>
                        <a:chExt cx="1263" cy="842"/>
                      </a:xfrm>
                    </wpg:grpSpPr>
                    <wps:wsp>
                      <wps:cNvPr id="92" name="Freeform 32"/>
                      <wps:cNvSpPr>
                        <a:spLocks/>
                      </wps:cNvSpPr>
                      <wps:spPr bwMode="auto">
                        <a:xfrm>
                          <a:off x="0" y="0"/>
                          <a:ext cx="1263" cy="842"/>
                        </a:xfrm>
                        <a:custGeom>
                          <a:avLst/>
                          <a:gdLst>
                            <a:gd name="T0" fmla="*/ 1262 w 1263"/>
                            <a:gd name="T1" fmla="*/ 0 h 842"/>
                            <a:gd name="T2" fmla="*/ 0 w 1263"/>
                            <a:gd name="T3" fmla="*/ 0 h 842"/>
                            <a:gd name="T4" fmla="*/ 0 w 1263"/>
                            <a:gd name="T5" fmla="*/ 841 h 842"/>
                            <a:gd name="T6" fmla="*/ 1262 w 1263"/>
                            <a:gd name="T7" fmla="*/ 841 h 842"/>
                            <a:gd name="T8" fmla="*/ 1262 w 1263"/>
                            <a:gd name="T9" fmla="*/ 0 h 842"/>
                          </a:gdLst>
                          <a:ahLst/>
                          <a:cxnLst>
                            <a:cxn ang="0">
                              <a:pos x="T0" y="T1"/>
                            </a:cxn>
                            <a:cxn ang="0">
                              <a:pos x="T2" y="T3"/>
                            </a:cxn>
                            <a:cxn ang="0">
                              <a:pos x="T4" y="T5"/>
                            </a:cxn>
                            <a:cxn ang="0">
                              <a:pos x="T6" y="T7"/>
                            </a:cxn>
                            <a:cxn ang="0">
                              <a:pos x="T8" y="T9"/>
                            </a:cxn>
                          </a:cxnLst>
                          <a:rect l="0" t="0" r="r" b="b"/>
                          <a:pathLst>
                            <a:path w="1263" h="842">
                              <a:moveTo>
                                <a:pt x="1262" y="0"/>
                              </a:moveTo>
                              <a:lnTo>
                                <a:pt x="0" y="0"/>
                              </a:lnTo>
                              <a:lnTo>
                                <a:pt x="0" y="841"/>
                              </a:lnTo>
                              <a:lnTo>
                                <a:pt x="1262" y="841"/>
                              </a:lnTo>
                              <a:lnTo>
                                <a:pt x="1262" y="0"/>
                              </a:lnTo>
                              <a:close/>
                            </a:path>
                          </a:pathLst>
                        </a:custGeom>
                        <a:solidFill>
                          <a:srgbClr val="034E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Freeform 33"/>
                      <wps:cNvSpPr>
                        <a:spLocks/>
                      </wps:cNvSpPr>
                      <wps:spPr bwMode="auto">
                        <a:xfrm>
                          <a:off x="587" y="100"/>
                          <a:ext cx="88" cy="83"/>
                        </a:xfrm>
                        <a:custGeom>
                          <a:avLst/>
                          <a:gdLst>
                            <a:gd name="T0" fmla="*/ 43 w 88"/>
                            <a:gd name="T1" fmla="*/ 0 h 83"/>
                            <a:gd name="T2" fmla="*/ 33 w 88"/>
                            <a:gd name="T3" fmla="*/ 31 h 83"/>
                            <a:gd name="T4" fmla="*/ 0 w 88"/>
                            <a:gd name="T5" fmla="*/ 31 h 83"/>
                            <a:gd name="T6" fmla="*/ 27 w 88"/>
                            <a:gd name="T7" fmla="*/ 51 h 83"/>
                            <a:gd name="T8" fmla="*/ 16 w 88"/>
                            <a:gd name="T9" fmla="*/ 82 h 83"/>
                            <a:gd name="T10" fmla="*/ 43 w 88"/>
                            <a:gd name="T11" fmla="*/ 63 h 83"/>
                            <a:gd name="T12" fmla="*/ 70 w 88"/>
                            <a:gd name="T13" fmla="*/ 82 h 83"/>
                            <a:gd name="T14" fmla="*/ 60 w 88"/>
                            <a:gd name="T15" fmla="*/ 51 h 83"/>
                            <a:gd name="T16" fmla="*/ 87 w 88"/>
                            <a:gd name="T17" fmla="*/ 31 h 83"/>
                            <a:gd name="T18" fmla="*/ 53 w 88"/>
                            <a:gd name="T19" fmla="*/ 31 h 83"/>
                            <a:gd name="T20" fmla="*/ 43 w 88"/>
                            <a:gd name="T21" fmla="*/ 0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88" h="83">
                              <a:moveTo>
                                <a:pt x="43" y="0"/>
                              </a:moveTo>
                              <a:lnTo>
                                <a:pt x="33" y="31"/>
                              </a:lnTo>
                              <a:lnTo>
                                <a:pt x="0" y="31"/>
                              </a:lnTo>
                              <a:lnTo>
                                <a:pt x="27" y="51"/>
                              </a:lnTo>
                              <a:lnTo>
                                <a:pt x="16" y="82"/>
                              </a:lnTo>
                              <a:lnTo>
                                <a:pt x="43" y="63"/>
                              </a:lnTo>
                              <a:lnTo>
                                <a:pt x="70" y="82"/>
                              </a:lnTo>
                              <a:lnTo>
                                <a:pt x="60" y="51"/>
                              </a:lnTo>
                              <a:lnTo>
                                <a:pt x="87" y="31"/>
                              </a:lnTo>
                              <a:lnTo>
                                <a:pt x="53" y="31"/>
                              </a:lnTo>
                              <a:lnTo>
                                <a:pt x="43" y="0"/>
                              </a:lnTo>
                              <a:close/>
                            </a:path>
                          </a:pathLst>
                        </a:custGeom>
                        <a:solidFill>
                          <a:srgbClr val="FFF2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4" name="Picture 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349" y="138"/>
                          <a:ext cx="18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5" name="Freeform 35"/>
                      <wps:cNvSpPr>
                        <a:spLocks/>
                      </wps:cNvSpPr>
                      <wps:spPr bwMode="auto">
                        <a:xfrm>
                          <a:off x="311" y="376"/>
                          <a:ext cx="88" cy="83"/>
                        </a:xfrm>
                        <a:custGeom>
                          <a:avLst/>
                          <a:gdLst>
                            <a:gd name="T0" fmla="*/ 43 w 88"/>
                            <a:gd name="T1" fmla="*/ 0 h 83"/>
                            <a:gd name="T2" fmla="*/ 33 w 88"/>
                            <a:gd name="T3" fmla="*/ 31 h 83"/>
                            <a:gd name="T4" fmla="*/ 0 w 88"/>
                            <a:gd name="T5" fmla="*/ 31 h 83"/>
                            <a:gd name="T6" fmla="*/ 27 w 88"/>
                            <a:gd name="T7" fmla="*/ 51 h 83"/>
                            <a:gd name="T8" fmla="*/ 16 w 88"/>
                            <a:gd name="T9" fmla="*/ 82 h 83"/>
                            <a:gd name="T10" fmla="*/ 43 w 88"/>
                            <a:gd name="T11" fmla="*/ 63 h 83"/>
                            <a:gd name="T12" fmla="*/ 70 w 88"/>
                            <a:gd name="T13" fmla="*/ 82 h 83"/>
                            <a:gd name="T14" fmla="*/ 60 w 88"/>
                            <a:gd name="T15" fmla="*/ 51 h 83"/>
                            <a:gd name="T16" fmla="*/ 87 w 88"/>
                            <a:gd name="T17" fmla="*/ 31 h 83"/>
                            <a:gd name="T18" fmla="*/ 53 w 88"/>
                            <a:gd name="T19" fmla="*/ 31 h 83"/>
                            <a:gd name="T20" fmla="*/ 43 w 88"/>
                            <a:gd name="T21" fmla="*/ 0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88" h="83">
                              <a:moveTo>
                                <a:pt x="43" y="0"/>
                              </a:moveTo>
                              <a:lnTo>
                                <a:pt x="33" y="31"/>
                              </a:lnTo>
                              <a:lnTo>
                                <a:pt x="0" y="31"/>
                              </a:lnTo>
                              <a:lnTo>
                                <a:pt x="27" y="51"/>
                              </a:lnTo>
                              <a:lnTo>
                                <a:pt x="16" y="82"/>
                              </a:lnTo>
                              <a:lnTo>
                                <a:pt x="43" y="63"/>
                              </a:lnTo>
                              <a:lnTo>
                                <a:pt x="70" y="82"/>
                              </a:lnTo>
                              <a:lnTo>
                                <a:pt x="60" y="51"/>
                              </a:lnTo>
                              <a:lnTo>
                                <a:pt x="87" y="31"/>
                              </a:lnTo>
                              <a:lnTo>
                                <a:pt x="53" y="31"/>
                              </a:lnTo>
                              <a:lnTo>
                                <a:pt x="43" y="0"/>
                              </a:lnTo>
                              <a:close/>
                            </a:path>
                          </a:pathLst>
                        </a:custGeom>
                        <a:solidFill>
                          <a:srgbClr val="FFF2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6" name="Picture 3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349" y="515"/>
                          <a:ext cx="18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7" name="Freeform 37"/>
                      <wps:cNvSpPr>
                        <a:spLocks/>
                      </wps:cNvSpPr>
                      <wps:spPr bwMode="auto">
                        <a:xfrm>
                          <a:off x="587" y="652"/>
                          <a:ext cx="88" cy="83"/>
                        </a:xfrm>
                        <a:custGeom>
                          <a:avLst/>
                          <a:gdLst>
                            <a:gd name="T0" fmla="*/ 43 w 88"/>
                            <a:gd name="T1" fmla="*/ 0 h 83"/>
                            <a:gd name="T2" fmla="*/ 33 w 88"/>
                            <a:gd name="T3" fmla="*/ 31 h 83"/>
                            <a:gd name="T4" fmla="*/ 0 w 88"/>
                            <a:gd name="T5" fmla="*/ 31 h 83"/>
                            <a:gd name="T6" fmla="*/ 27 w 88"/>
                            <a:gd name="T7" fmla="*/ 51 h 83"/>
                            <a:gd name="T8" fmla="*/ 16 w 88"/>
                            <a:gd name="T9" fmla="*/ 82 h 83"/>
                            <a:gd name="T10" fmla="*/ 43 w 88"/>
                            <a:gd name="T11" fmla="*/ 63 h 83"/>
                            <a:gd name="T12" fmla="*/ 70 w 88"/>
                            <a:gd name="T13" fmla="*/ 82 h 83"/>
                            <a:gd name="T14" fmla="*/ 60 w 88"/>
                            <a:gd name="T15" fmla="*/ 51 h 83"/>
                            <a:gd name="T16" fmla="*/ 87 w 88"/>
                            <a:gd name="T17" fmla="*/ 31 h 83"/>
                            <a:gd name="T18" fmla="*/ 53 w 88"/>
                            <a:gd name="T19" fmla="*/ 31 h 83"/>
                            <a:gd name="T20" fmla="*/ 43 w 88"/>
                            <a:gd name="T21" fmla="*/ 0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88" h="83">
                              <a:moveTo>
                                <a:pt x="43" y="0"/>
                              </a:moveTo>
                              <a:lnTo>
                                <a:pt x="33" y="31"/>
                              </a:lnTo>
                              <a:lnTo>
                                <a:pt x="0" y="31"/>
                              </a:lnTo>
                              <a:lnTo>
                                <a:pt x="27" y="51"/>
                              </a:lnTo>
                              <a:lnTo>
                                <a:pt x="16" y="82"/>
                              </a:lnTo>
                              <a:lnTo>
                                <a:pt x="43" y="63"/>
                              </a:lnTo>
                              <a:lnTo>
                                <a:pt x="70" y="82"/>
                              </a:lnTo>
                              <a:lnTo>
                                <a:pt x="60" y="51"/>
                              </a:lnTo>
                              <a:lnTo>
                                <a:pt x="87" y="31"/>
                              </a:lnTo>
                              <a:lnTo>
                                <a:pt x="53" y="31"/>
                              </a:lnTo>
                              <a:lnTo>
                                <a:pt x="43" y="0"/>
                              </a:lnTo>
                              <a:close/>
                            </a:path>
                          </a:pathLst>
                        </a:custGeom>
                        <a:solidFill>
                          <a:srgbClr val="FFF2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8" name="Picture 3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725" y="515"/>
                          <a:ext cx="18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9" name="Freeform 39"/>
                      <wps:cNvSpPr>
                        <a:spLocks/>
                      </wps:cNvSpPr>
                      <wps:spPr bwMode="auto">
                        <a:xfrm>
                          <a:off x="863" y="376"/>
                          <a:ext cx="88" cy="83"/>
                        </a:xfrm>
                        <a:custGeom>
                          <a:avLst/>
                          <a:gdLst>
                            <a:gd name="T0" fmla="*/ 43 w 88"/>
                            <a:gd name="T1" fmla="*/ 0 h 83"/>
                            <a:gd name="T2" fmla="*/ 33 w 88"/>
                            <a:gd name="T3" fmla="*/ 31 h 83"/>
                            <a:gd name="T4" fmla="*/ 0 w 88"/>
                            <a:gd name="T5" fmla="*/ 31 h 83"/>
                            <a:gd name="T6" fmla="*/ 27 w 88"/>
                            <a:gd name="T7" fmla="*/ 51 h 83"/>
                            <a:gd name="T8" fmla="*/ 16 w 88"/>
                            <a:gd name="T9" fmla="*/ 82 h 83"/>
                            <a:gd name="T10" fmla="*/ 43 w 88"/>
                            <a:gd name="T11" fmla="*/ 63 h 83"/>
                            <a:gd name="T12" fmla="*/ 70 w 88"/>
                            <a:gd name="T13" fmla="*/ 82 h 83"/>
                            <a:gd name="T14" fmla="*/ 60 w 88"/>
                            <a:gd name="T15" fmla="*/ 51 h 83"/>
                            <a:gd name="T16" fmla="*/ 87 w 88"/>
                            <a:gd name="T17" fmla="*/ 31 h 83"/>
                            <a:gd name="T18" fmla="*/ 53 w 88"/>
                            <a:gd name="T19" fmla="*/ 31 h 83"/>
                            <a:gd name="T20" fmla="*/ 43 w 88"/>
                            <a:gd name="T21" fmla="*/ 0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88" h="83">
                              <a:moveTo>
                                <a:pt x="43" y="0"/>
                              </a:moveTo>
                              <a:lnTo>
                                <a:pt x="33" y="31"/>
                              </a:lnTo>
                              <a:lnTo>
                                <a:pt x="0" y="31"/>
                              </a:lnTo>
                              <a:lnTo>
                                <a:pt x="27" y="51"/>
                              </a:lnTo>
                              <a:lnTo>
                                <a:pt x="16" y="82"/>
                              </a:lnTo>
                              <a:lnTo>
                                <a:pt x="43" y="63"/>
                              </a:lnTo>
                              <a:lnTo>
                                <a:pt x="70" y="82"/>
                              </a:lnTo>
                              <a:lnTo>
                                <a:pt x="60" y="51"/>
                              </a:lnTo>
                              <a:lnTo>
                                <a:pt x="87" y="31"/>
                              </a:lnTo>
                              <a:lnTo>
                                <a:pt x="53" y="31"/>
                              </a:lnTo>
                              <a:lnTo>
                                <a:pt x="43" y="0"/>
                              </a:lnTo>
                              <a:close/>
                            </a:path>
                          </a:pathLst>
                        </a:custGeom>
                        <a:solidFill>
                          <a:srgbClr val="FFF2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0" name="Picture 4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726" y="138"/>
                          <a:ext cx="18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19A03593" id="Grupo 91" o:spid="_x0000_s1026" style="position:absolute;margin-left:0;margin-top:0;width:89.4pt;height:49.05pt;z-index:251662336;mso-width-relative:margin;mso-height-relative:margin" coordsize="1263,8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ibYqywYAAI84AAAOAAAAZHJzL2Uyb0RvYy54bWzsW9tu2zgQfV9g/0HQ&#10;4wKtLcm3GHWKom2KAnspttkPoCXaEiqJWkqOk/36PUOKMi1bsdEERpHqIRFljobDw+HM0Zh+8/Y+&#10;S507LstE5AvXez10HZ6HIkry9cL95/bm1cx1yorlEUtFzhfuAy/dt9e//vJmW8y5L2KRRlw6UJKX&#10;822xcOOqKuaDQRnGPGPla1HwHJ0rITNW4VauB5FkW2jP0oE/HE4GWyGjQoqQlyU+/aA73Wulf7Xi&#10;YfXXalXyykkXLmyr1H+p/i/p/+D6DZuvJSviJKzNYN9hRcaSHIM2qj6wijkbmRyoypJQilKsqteh&#10;yAZitUpCruaA2XjD1mw+SbEp1FzW8+26aGACtC2cvltt+OfdJ1l8Lb5IbT2av4vwWwlcBttiPbf7&#10;6X6thZ3l9g8RYT3ZphJq4vcrmZEKTMm5V/g+NPjy+8oJ8aHnBeNghmUI0Tfx/dlkrBcgjLFKB4+F&#10;8UfzoD8J9FOzkU+PDNhcD6iMrI2iRYcXlTugyqcB9TVmBVf4lwTEF+kk0cK98l0nZxkmfyM5J9d0&#10;AmUUjQ4xA2ZpI2n1kFgJwL8Tw04o2DzclNUnLtQ6sLvfy0p7d4SWWt2otvsWS7DKUjj6bwPH8ye+&#10;s6VLUO+GRsyzxIZO7NTgw8sbEWDRaBp2qMHSWTJH1Yz2RI5bM7ZkZiPvuD0TS+iRmU0tsU5dCF2N&#10;3Y/ourLELJTgomuDPIvNYoT3eb0aaDmMouRQ7Z9ClLQBaGmwOW692sshRUvXIQz0SVgtHMZ7XBgY&#10;k7DacieFgSMJT88yA0CR8JUtrEeo5yoRh9sRWLoOIvBS+1zBKoKIpkpNZ4tgoRw9XrjkddSRiTt+&#10;K5RIRVDRkqiBVRTHeDuBNLcFNaRGyvSZa6GUaRm4Qj0H02uuWqoZ8mzB9qhhKkquAxhNVEWyZvKE&#10;mbWFS5Em0U2SpjTnUq6X71Pp3DHKZMHo4zsTCPfEUuUuuaDH9DD0CaKkjjk6RC5F9ID4I4VOh0jf&#10;aMRC/uc6W6TChVv+u2GSu076OUcIvfJGI+BTqZvReOrjRto9S7uH5SFULdzKhXtT832l8+2mkMk6&#10;xkieWs5cvEPuWCUUpJR92qr6BlH8UuEc4akdztWGeu5wPp4h6mCfeMOadpi0OMP+oYw4M/vY5FLb&#10;Gc6O56MAYRgqAasdqA9i+UG0t0N5cFyJHckDFYEPtLQj+aEldhzvUGJHcX96dD52BB8fN2Uvfk+O&#10;arFj98ynlHIwIQ/e3qSBLnBtdCfBcT02vlPKlYfQeDbAXfbYCE869NgYd6Dj2SDPjoPs2Sh3rJVn&#10;wzw+7jeejXOHHooqp3D2bZxVrjVb5mdOtZ30gFyXErNnstrjBMHT6fQWXqhTxwnxmlB45zEK8jdl&#10;zHmcgtxKie+xis6pkveQODzEsv3JJIRCM1GQ4CgDGWG7YlCT47v4R6DFAmOa4RTmajOQE0K+TiHj&#10;x1XVUM8MQzADmasesLZe034gZXrNVUtNNbAndE201Am76gR4Yo7js+BqYW+Mfh5+dXNzg+JC7Ukv&#10;l18VSTjHX11XQOvgdfl0/QVPVRviirqGk52lI2Py26Z4hRIIuG+yTNKkelDlHGwzMiq/+5KEVJKg&#10;G+vNGxFHUzV006hOMKJFMlL6GbxCJKEqYji5eB/jHYu/Kwu8gRDz3H0kpdjGnEUguHo37WsZ0O2e&#10;Hcs0KQwbp3Y9Y5DbVjHmCGi60PNBhJuM55WuXEmeYvIiL+OkKMGo5zxb8mjhys+RMog4f/g37FZM&#10;rqwkr0K8MLD5Cty+/hzbtulQFu+MJPvPKjMEI2RnhDEvqEmj4aWeKdVQQ0dVw0wLqSsNDjVgMqxU&#10;EdKwVNhlRMji5n2EoszeByrugPMba+smbi9F/0GV2vRfJbTnpv8BsjDBHEwnBCabG5gpx/T0335X&#10;sZlpT//JV3YFN6+n/7pu2dP/UwW/nv4rhJ5Qg+zpf0//e/r/2NevIGqXo//gBS36r6gUcUd6SXgx&#10;9F+9t1+a/o91HWfHS38O+o+CSpv+qwLVc9N/U/2fjOvV7em/01EJ7uk/vpbvq/8HX2H11f+6Jn5e&#10;Sbyn/z39p4NSpjRurn31Xx2Q2uP1e6cr+ur/2acvL0r/Ef1a9F+liBdH/+sjCJep/k99FMBRlv5J&#10;6T+++mjTf5Vdn5v+z+gAa1/9x+nD3SGPnv7vV/bhIc0BmJ7+9/T/4GxwT/+Pn5nuD/8I+pJQE/v+&#10;8A+99DzhcHVP/39I+k/Hplv8H6fScZLixfF/dabpUuX/qa/PZf5wp3/UL7vwqzecCML5B/0LPfpZ&#10;nX2Ptv07wuv/AQAA//8DAFBLAwQKAAAAAAAAACEALMxJwVECAABRAgAAFAAAAGRycy9tZWRpYS9p&#10;bWFnZTEucG5niVBORw0KGgoAAAANSUhEUgAAABkAAAAYCAYAAAAPtVbGAAAABmJLR0QA/wD/AP+g&#10;vaeTAAAACXBIWXMAAA7EAAAOxAGVKw4bAAAB8UlEQVRIia2UP2gUQRTGv7k91ySohyhKwGJjCr0m&#10;YhGCaKWNJhLR2HhYaQpFbC2CaVSE1AopjJV4lSH+wbNKF0QJCGmSFMY7sBD/gMne5W53bna+FEuy&#10;mF2Lzc6DgX3zlvnNe/PxgSSMLO3bbL8ZTqrlYCqC2XOQU6OJNWOdtG48p7vbo17bt71maFRyF+sH&#10;/tAFKcvXttcFyfSj0TUH3u1JsOYAgqC0wZXesLj/L3KHfoXfVgB77HGG268W2Lz+gi6YuOpOlWru&#10;tJlxyZelGGD9/Afq1YI5dYnuH/G9PQ2Iwtpmmh2iXl0FAFhn5mCPPwSsAKoyCDa7tv7JpiplsX7k&#10;O70H49TKIgmqTwOs936lnL5iRsJB1aH6eCoOd/ey/e5iNgmnDHO2khoSzPeD2tgFkg+ST+5Cz/eb&#10;guRjO5Q21NthiMM/YQ18NkKJKaNduRDaQs83ai1MGGge7XIJqjIYIgWhF06E9GoPvJFpoLMVljpb&#10;sO8/Qs6ppe9Ea0H/6R26Ha3/ml3j5BeqxeJOO4kStVhko28hBvDuTVD7dpZxReqyikuJD50vlSFs&#10;mf61o4ggVHmomcshcOj9lrtuGmCWiFQ1e5Zu1zr9Z6PUWjD4fZDNS6/ZOL6UVWVR4k/dZLB87F+j&#10;04L+5C0GK0ezQDYAgLHMcbb6g8EAAAAASUVORK5CYIJQSwMECgAAAAAAAAAhAClXifxhAgAAYQIA&#10;ABQAAABkcnMvbWVkaWEvaW1hZ2UyLnBuZ4lQTkcNChoKAAAADUlIRFIAAAAZAAAAGQgGAAAAxOmF&#10;YwAAAAZiS0dEAP8A/wD/oL2nkwAAAAlwSFlzAAAOxAAADsQBlSsOGwAAAgFJREFUSIm1ljFoFEEU&#10;hv85c9lcPDy0EKskakhxqJVpBNsQiJHERlTU4kQLsbAQrCysJIWFWIichUEFC41EQxJbsYmVBAMa&#10;lcRGbDTunru3u7PzW+zlzjgb0Nm9Bw923hv22/fP28eAJDQPp0epwo7EnIHnkGThvQqiV4cTcwam&#10;Q+h2Q74cgnw2lhVELy+YGqMN0ulZpVIiC7k6EE6egXxxpElVi/tj+pceeEenIbrqcaLbhXX9GnK9&#10;q/9fiVKC/s3LtPMBbTDRa/sWKd+VTStpLeSbg3T2ftQA3oU7VG4hjVwbA97F2xokWu7ProVJ0eyo&#10;XHkJaJyFnBo3bao/3r0u18JgLM+lW1R1i/LtAToD71k79DptJa2FP3GFwdPxDRuUU6R7epLR111p&#10;IIJkoySvAFHwEkoVQL0rMfeP1oK00ZJnl6kx6GwvhPY2hHfPtxci54YhHx9P/oAMBiBJ0D3xiLZQ&#10;jL7t3PxnTGMMOiFnRgAKyOejf6fNukut9KF+9j7UUjmGRFuAH9vjpOVDFGvxcz6EdeOquTyqtpVe&#10;pbrp5Hb2fKJcGNQHpIkHD09qgF9D81RrpezOJNe3osXEju8QpZ/NLakhYWNKi4EPyJ+rAgDkzAjo&#10;W809qaRSStDpX6Z76gGVU4zle3KMdmmN4eywPoVNPPq8m361ol041uON9W9ly9cS02Cd7gAAAABJ&#10;RU5ErkJgglBLAwQKAAAAAAAAACEAhyFbElQCAABUAgAAFAAAAGRycy9tZWRpYS9pbWFnZTMucG5n&#10;iVBORw0KGgoAAAANSUhEUgAAABkAAAAZCAYAAADE6YVjAAAABmJLR0QA/wD/AP+gvaeTAAAACXBI&#10;WXMAAA7EAAAOxAGVKw4bAAAB9ElEQVRIibVUT0gUYRT/fUObO5JsoRAewiRUkOoSBB3q2D8zVi9R&#10;gQcrvBR06B6dOwR1qZBAqKCDKKaixwiCoItIUUuIdZBAQZtvd76d2W++X4e13WwmyJ3PBw9m3nvM&#10;773fe/MDSVhxE2ZYmepPyjmwZdHbk6g8G05K2QPRk3no+TOg3xzL2aHKCMoD3+mBDCfyf+cFye13&#10;bb51ILh7D9jsmspFNH0BAOD0fIFzZLFWu6v/dePd64+9LB5epAcmeyZk8OA2jREpafJdqpHHMQB5&#10;6Cv1h2O/69LvIyp0xUDUrYd2T1hPDFQfsmU4vZ+qsck8SFGrST1J8cQ7Fns+Uy8cpSk3Ud18RA+0&#10;R1e00k5/aIxG7tkSD8cHGdy/k+6EazQoF8iWIUT8I1QuhKsApAT5T0tePMPdOw9SeTICypadBdGv&#10;LkHPnbUFknAxP/bTE4b+lRdWxDPxZ9RTFwEK6Jk+a7thODZE2b5C2bZK2bZKL6vqErF3nbJ1jbJ1&#10;jaVTbxgtdzQyyaaivj9O2bn0T0VVN57SlJobpesPRd3IsXR6PgYQvrxsbyci9xNi33qMT+fgctqV&#10;1EEYNEHPngcAZK6PQnQXAFQVNa3VxqrMnqOX22A4Plilz2uhf/U5ZVeBxog0dNVfgtFrjJY6txQY&#10;IxLj2/Rfcj4SXv91p4kAAAAASUVORK5CYIJQSwMECgAAAAAAAAAhACvjEJRNAgAATQIAABQAAABk&#10;cnMvbWVkaWEvaW1hZ2U0LnBuZ4lQTkcNChoKAAAADUlIRFIAAAAZAAAAGAgGAAAAD7VWxgAAAAZi&#10;S0dEAP8A/wD/oL2nkwAAAAlwSFlzAAAOxAAADsQBlSsOGwAAAe1JREFUSInNVM9rE0EYfTONW1NQ&#10;AvUgqPE3QUHQi1hQQTwIFVsCBRUPghZRvNtbQW/5A6SIFTyIIpRqlYoXBfVQ8aAHoVSlWCOCh0Bl&#10;t02ys7vf8xASlVkRdrfggw9mvm/gzbx5PJCEVcHUAMV3YmcJSiMOZnwY0bOjsbMksJjFXUO3u8nG&#10;uVtZvcRumnun6IL0emsUsyoLEkVz5wxMZQQQDSiC39eDtXUAALV9HsoxrXWxitVjl6C3fk4mV/Di&#10;ML3iF7pgbNVP36UsFtLLJYsFLh97ahGY22ezc5cq/IBa61pPVcVqQk918IuEjTzCJ/2AFjgjFei+&#10;GQBAODGUluQ3V02W6W1eYPDqYEu+IMfm6FV6G79SIp2Nhc3DwdjPDV4eYjS/LZ2FydRq/AvxsfLf&#10;klA0otcHVpZEZvpgrl9eWZJgYgjh4xOg323NMklaEUVvU5UuyGC6Pxt3ycIW+NdGgUYeUATqPQin&#10;BgEAevcs9J73nbO5gUfJbx/O7uLSvrd/DVU3X6c/dpEiKqVMvsPmlYpFsLT3HaO5kh2QSaAcg9zJ&#10;+1a/a/8b6NKH9ja9u9oBqjZ8Q9fx6VbvQRkMc50z6V218yPr5UlKrZciiv7NYbo9ywyeH7EDMklF&#10;n3bQv3GBIurP/lyJ/vj59v4nqA/KZl7MghAAAAAASUVORK5CYIJQSwMEFAAGAAgAAAAhACrPBbfc&#10;AAAABAEAAA8AAABkcnMvZG93bnJldi54bWxMj0FrwkAQhe+F/odlCr3VTSytMWYjIrYnKVSF0tuY&#10;HZNgdjZk1yT++669tJcHwxve+162HE0jeupcbVlBPIlAEBdW11wqOOzfnhIQziNrbCyTgis5WOb3&#10;dxmm2g78Sf3OlyKEsEtRQeV9m0rpiooMuoltiYN3sp1BH86ulLrDIYSbRk6j6FUarDk0VNjSuqLi&#10;vLsYBe8DDqvneNNvz6f19Xv/8vG1jUmpx4dxtQDhafR/z3DDD+iQB6ajvbB2olEQhvhfvXmzJMw4&#10;KpgnMcg8k//h8x8AAAD//wMAUEsDBBQABgAIAAAAIQBXffHq1AAAAK0CAAAZAAAAZHJzL19yZWxz&#10;L2Uyb0RvYy54bWwucmVsc7ySwWrDMAyG74O+g9F9cZKWMUadXkah19E9gLAVxzSWje2V9e1nKIMV&#10;SnfLURL/938HbXfffhZnStkFVtA1LQhiHYxjq+DzuH9+BZELssE5MCm4UIbdsHraftCMpYby5GIW&#10;lcJZwVRKfJMy64k85iZE4noZQ/JY6pisjKhPaEn2bfsi018GDDdMcTAK0sGsQRwvsTb/zw7j6DS9&#10;B/3licudCul87a5ATJaKAk/G4XW5biJbkPcd+mUc+kcO3TIO3SOHzTIOm18HefNkww8AAAD//wMA&#10;UEsBAi0AFAAGAAgAAAAhALGCZ7YKAQAAEwIAABMAAAAAAAAAAAAAAAAAAAAAAFtDb250ZW50X1R5&#10;cGVzXS54bWxQSwECLQAUAAYACAAAACEAOP0h/9YAAACUAQAACwAAAAAAAAAAAAAAAAA7AQAAX3Jl&#10;bHMvLnJlbHNQSwECLQAUAAYACAAAACEA54m2KssGAACPOAAADgAAAAAAAAAAAAAAAAA6AgAAZHJz&#10;L2Uyb0RvYy54bWxQSwECLQAKAAAAAAAAACEALMxJwVECAABRAgAAFAAAAAAAAAAAAAAAAAAxCQAA&#10;ZHJzL21lZGlhL2ltYWdlMS5wbmdQSwECLQAKAAAAAAAAACEAKVeJ/GECAABhAgAAFAAAAAAAAAAA&#10;AAAAAAC0CwAAZHJzL21lZGlhL2ltYWdlMi5wbmdQSwECLQAKAAAAAAAAACEAhyFbElQCAABUAgAA&#10;FAAAAAAAAAAAAAAAAABHDgAAZHJzL21lZGlhL2ltYWdlMy5wbmdQSwECLQAKAAAAAAAAACEAK+MQ&#10;lE0CAABNAgAAFAAAAAAAAAAAAAAAAADNEAAAZHJzL21lZGlhL2ltYWdlNC5wbmdQSwECLQAUAAYA&#10;CAAAACEAKs8Ft9wAAAAEAQAADwAAAAAAAAAAAAAAAABMEwAAZHJzL2Rvd25yZXYueG1sUEsBAi0A&#10;FAAGAAgAAAAhAFd98erUAAAArQIAABkAAAAAAAAAAAAAAAAAVRQAAGRycy9fcmVscy9lMm9Eb2Mu&#10;eG1sLnJlbHNQSwUGAAAAAAkACQBCAgAAYBUAAAAA&#10;">
              <v:shape id="Freeform 32" o:spid="_x0000_s1027" style="position:absolute;width:1263;height:842;visibility:visible;mso-wrap-style:square;v-text-anchor:top" coordsize="1263,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ZHwQAAANsAAAAPAAAAZHJzL2Rvd25yZXYueG1sRI9LiwIx&#10;EITvgv8htOBNM4r4GI0iywribVUQb+2k54GTzjiJOv77jSB4LKrqK2qxakwpHlS7wrKCQT8CQZxY&#10;XXCm4HjY9KYgnEfWWFomBS9ysFq2WwuMtX3yHz32PhMBwi5GBbn3VSylS3Iy6Pq2Ig5eamuDPsg6&#10;k7rGZ4CbUg6jaCwNFhwWcqzoJ6fkur8bBZdklJ7MwZ3TtDl5+t1N+FZOlOp2mvUchKfGf8Of9lYr&#10;mA3h/SX8ALn8BwAA//8DAFBLAQItABQABgAIAAAAIQDb4fbL7gAAAIUBAAATAAAAAAAAAAAAAAAA&#10;AAAAAABbQ29udGVudF9UeXBlc10ueG1sUEsBAi0AFAAGAAgAAAAhAFr0LFu/AAAAFQEAAAsAAAAA&#10;AAAAAAAAAAAAHwEAAF9yZWxzLy5yZWxzUEsBAi0AFAAGAAgAAAAhAItL5kfBAAAA2wAAAA8AAAAA&#10;AAAAAAAAAAAABwIAAGRycy9kb3ducmV2LnhtbFBLBQYAAAAAAwADALcAAAD1AgAAAAA=&#10;" path="m1262,l,,,841r1262,l1262,xe" fillcolor="#034ea2" stroked="f">
                <v:path arrowok="t" o:connecttype="custom" o:connectlocs="1262,0;0,0;0,841;1262,841;1262,0" o:connectangles="0,0,0,0,0"/>
              </v:shape>
              <v:shape id="Freeform 33" o:spid="_x0000_s1028" style="position:absolute;left:587;top:100;width:88;height:83;visibility:visible;mso-wrap-style:square;v-text-anchor:top" coordsize="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vDgxwAAANsAAAAPAAAAZHJzL2Rvd25yZXYueG1sRI/dSgMx&#10;FITvhb5DOELvbFaLYrdNSy1VRFC6/RG9O2yOu6ubkyWJzfr2RhB6OczMN8xs0ZtWHMn5xrKCy1EG&#10;gri0uuFKwX53f3ELwgdkja1lUvBDHhbzwdkMc20jF3TchkokCPscFdQhdLmUvqzJoB/Zjjh5H9YZ&#10;DEm6SmqHMcFNK6+y7EYabDgt1NjRqqbya/ttFBzeH4onF+Pn2+Z59TK5XhfxdX2n1PC8X05BBOrD&#10;KfzfftQKJmP4+5J+gJz/AgAA//8DAFBLAQItABQABgAIAAAAIQDb4fbL7gAAAIUBAAATAAAAAAAA&#10;AAAAAAAAAAAAAABbQ29udGVudF9UeXBlc10ueG1sUEsBAi0AFAAGAAgAAAAhAFr0LFu/AAAAFQEA&#10;AAsAAAAAAAAAAAAAAAAAHwEAAF9yZWxzLy5yZWxzUEsBAi0AFAAGAAgAAAAhABI+8ODHAAAA2wAA&#10;AA8AAAAAAAAAAAAAAAAABwIAAGRycy9kb3ducmV2LnhtbFBLBQYAAAAAAwADALcAAAD7AgAAAAA=&#10;" path="m43,l33,31,,31,27,51,16,82,43,63,70,82,60,51,87,31r-34,l43,xe" fillcolor="#fff200" stroked="f">
                <v:path arrowok="t" o:connecttype="custom" o:connectlocs="43,0;33,31;0,31;27,51;16,82;43,63;70,82;60,51;87,31;53,31;43,0" o:connectangles="0,0,0,0,0,0,0,0,0,0,0"/>
              </v:shape>
              <v:shape id="Picture 34" o:spid="_x0000_s1029" type="#_x0000_t75" style="position:absolute;left:349;top:138;width:180;height: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E4zwwAAANsAAAAPAAAAZHJzL2Rvd25yZXYueG1sRI9BawIx&#10;FITvBf9DeEJvNastJa5GkUVLradavT82r7tLNy9LEtftvzdCocdhZr5hluvBtqInHxrHGqaTDARx&#10;6UzDlYbT1+5JgQgR2WDrmDT8UoD1avSwxNy4K39Sf4yVSBAOOWqoY+xyKUNZk8UwcR1x8r6dtxiT&#10;9JU0Hq8Jbls5y7JXabHhtFBjR0VN5c/xYjWoy35b+YMrnvG8Vx9TZQvVv2n9OB42CxCRhvgf/mu/&#10;Gw3zF7h/ST9Arm4AAAD//wMAUEsBAi0AFAAGAAgAAAAhANvh9svuAAAAhQEAABMAAAAAAAAAAAAA&#10;AAAAAAAAAFtDb250ZW50X1R5cGVzXS54bWxQSwECLQAUAAYACAAAACEAWvQsW78AAAAVAQAACwAA&#10;AAAAAAAAAAAAAAAfAQAAX3JlbHMvLnJlbHNQSwECLQAUAAYACAAAACEAQPBOM8MAAADbAAAADwAA&#10;AAAAAAAAAAAAAAAHAgAAZHJzL2Rvd25yZXYueG1sUEsFBgAAAAADAAMAtwAAAPcCAAAAAA==&#10;">
                <v:imagedata r:id="rId23" o:title=""/>
              </v:shape>
              <v:shape id="Freeform 35" o:spid="_x0000_s1030" style="position:absolute;left:311;top:376;width:88;height:83;visibility:visible;mso-wrap-style:square;v-text-anchor:top" coordsize="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80PxwAAANsAAAAPAAAAZHJzL2Rvd25yZXYueG1sRI9BSwMx&#10;FITvgv8hPKE3m7VQsdumpZa2iKC4tYreHpvX3dXNy5LEZvvvG0HwOMzMN8xs0ZtWHMn5xrKCm2EG&#10;gri0uuFKwf51c30Hwgdkja1lUnAiD4v55cUMc20jF3TchUokCPscFdQhdLmUvqzJoB/ajjh5B+sM&#10;hiRdJbXDmOCmlaMsu5UGG04LNXa0qqn83v0YBW+f2+LRxfj18fK0ep6M10V8X98rNbjql1MQgfrw&#10;H/5rP2gFkzH8fkk/QM7PAAAA//8DAFBLAQItABQABgAIAAAAIQDb4fbL7gAAAIUBAAATAAAAAAAA&#10;AAAAAAAAAAAAAABbQ29udGVudF9UeXBlc10ueG1sUEsBAi0AFAAGAAgAAAAhAFr0LFu/AAAAFQEA&#10;AAsAAAAAAAAAAAAAAAAAHwEAAF9yZWxzLy5yZWxzUEsBAi0AFAAGAAgAAAAhAPKbzQ/HAAAA2wAA&#10;AA8AAAAAAAAAAAAAAAAABwIAAGRycy9kb3ducmV2LnhtbFBLBQYAAAAAAwADALcAAAD7AgAAAAA=&#10;" path="m43,l33,31,,31,27,51,16,82,43,63,70,82,60,51,87,31r-34,l43,xe" fillcolor="#fff200" stroked="f">
                <v:path arrowok="t" o:connecttype="custom" o:connectlocs="43,0;33,31;0,31;27,51;16,82;43,63;70,82;60,51;87,31;53,31;43,0" o:connectangles="0,0,0,0,0,0,0,0,0,0,0"/>
              </v:shape>
              <v:shape id="Picture 36" o:spid="_x0000_s1031" type="#_x0000_t75" style="position:absolute;left:349;top:515;width:180;height: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zVZxQAAANsAAAAPAAAAZHJzL2Rvd25yZXYueG1sRI/Na8JA&#10;FMTvQv+H5RW81Y0eYo2uUlpFkXjwA7w+sy8fNPs2ZFeN/71bKHgcZuY3zGzRmVrcqHWVZQXDQQSC&#10;OLO64kLB6bj6+AThPLLG2jIpeJCDxfytN8NE2zvv6XbwhQgQdgkqKL1vEildVpJBN7ANcfBy2xr0&#10;QbaF1C3eA9zUchRFsTRYcVgosaHvkrLfw9UoWEfL03B7GevlT57G5+0u3TR5qlT/vfuagvDU+Vf4&#10;v73RCiYx/H0JP0DOnwAAAP//AwBQSwECLQAUAAYACAAAACEA2+H2y+4AAACFAQAAEwAAAAAAAAAA&#10;AAAAAAAAAAAAW0NvbnRlbnRfVHlwZXNdLnhtbFBLAQItABQABgAIAAAAIQBa9CxbvwAAABUBAAAL&#10;AAAAAAAAAAAAAAAAAB8BAABfcmVscy8ucmVsc1BLAQItABQABgAIAAAAIQAhfzVZxQAAANsAAAAP&#10;AAAAAAAAAAAAAAAAAAcCAABkcnMvZG93bnJldi54bWxQSwUGAAAAAAMAAwC3AAAA+QIAAAAA&#10;">
                <v:imagedata r:id="rId24" o:title=""/>
              </v:shape>
              <v:shape id="Freeform 37" o:spid="_x0000_s1032" style="position:absolute;left:587;top:652;width:88;height:83;visibility:visible;mso-wrap-style:square;v-text-anchor:top" coordsize="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fbjxwAAANsAAAAPAAAAZHJzL2Rvd25yZXYueG1sRI/dSgMx&#10;FITvhb5DOELvbFahardNSy1VRFC6/RG9O2yOu6ubkyWJzfr2RhB6OczMN8xs0ZtWHMn5xrKCy1EG&#10;gri0uuFKwX53f3ELwgdkja1lUvBDHhbzwdkMc20jF3TchkokCPscFdQhdLmUvqzJoB/Zjjh5H9YZ&#10;DEm6SmqHMcFNK6+y7FoabDgt1NjRqqbya/ttFBzeH4onF+Pn2+Z59TIZr4v4ur5TanjeL6cgAvXh&#10;FP5vP2oFkxv4+5J+gJz/AgAA//8DAFBLAQItABQABgAIAAAAIQDb4fbL7gAAAIUBAAATAAAAAAAA&#10;AAAAAAAAAAAAAABbQ29udGVudF9UeXBlc10ueG1sUEsBAi0AFAAGAAgAAAAhAFr0LFu/AAAAFQEA&#10;AAsAAAAAAAAAAAAAAAAAHwEAAF9yZWxzLy5yZWxzUEsBAi0AFAAGAAgAAAAhAG0F9uPHAAAA2wAA&#10;AA8AAAAAAAAAAAAAAAAABwIAAGRycy9kb3ducmV2LnhtbFBLBQYAAAAAAwADALcAAAD7AgAAAAA=&#10;" path="m43,l33,31,,31,27,51,16,82,43,63,70,82,60,51,87,31r-34,l43,xe" fillcolor="#fff200" stroked="f">
                <v:path arrowok="t" o:connecttype="custom" o:connectlocs="43,0;33,31;0,31;27,51;16,82;43,63;70,82;60,51;87,31;53,31;43,0" o:connectangles="0,0,0,0,0,0,0,0,0,0,0"/>
              </v:shape>
              <v:shape id="Picture 38" o:spid="_x0000_s1033" type="#_x0000_t75" style="position:absolute;left:725;top:515;width:180;height: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X3+wQAAANsAAAAPAAAAZHJzL2Rvd25yZXYueG1sRE89b8Iw&#10;EN2R+h+sq8SCitNGFEhxECpC7QrtwnaKjyRNfHZjk4R/Xw+VGJ/e92Y7mlb01PnasoLneQKCuLC6&#10;5lLB99fhaQXCB2SNrWVScCMP2/xhssFM24GP1J9CKWII+wwVVCG4TEpfVGTQz60jjtzFdgZDhF0p&#10;dYdDDDetfEmSV2mw5thQoaP3iormdDUKftLf3Zl5+bFs3H6R9rfzrF87paaP4+4NRKAx3MX/7k+t&#10;YB3Hxi/xB8j8DwAA//8DAFBLAQItABQABgAIAAAAIQDb4fbL7gAAAIUBAAATAAAAAAAAAAAAAAAA&#10;AAAAAABbQ29udGVudF9UeXBlc10ueG1sUEsBAi0AFAAGAAgAAAAhAFr0LFu/AAAAFQEAAAsAAAAA&#10;AAAAAAAAAAAAHwEAAF9yZWxzLy5yZWxzUEsBAi0AFAAGAAgAAAAhAGCtff7BAAAA2wAAAA8AAAAA&#10;AAAAAAAAAAAABwIAAGRycy9kb3ducmV2LnhtbFBLBQYAAAAAAwADALcAAAD1AgAAAAA=&#10;">
                <v:imagedata r:id="rId25" o:title=""/>
              </v:shape>
              <v:shape id="Freeform 39" o:spid="_x0000_s1034" style="position:absolute;left:863;top:376;width:88;height:83;visibility:visible;mso-wrap-style:square;v-text-anchor:top" coordsize="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scKxgAAANsAAAAPAAAAZHJzL2Rvd25yZXYueG1sRI9RS8Mw&#10;FIXfB/6HcAXf1lRBsXXZ0DFFBIfdpujbpbm21eamJHGp/94Igz0ezjnf4cwWo+nFnpzvLCs4z3IQ&#10;xLXVHTcKdtv76TUIH5A19pZJwS95WMxPJjMstY1c0X4TGpEg7EtU0IYwlFL6uiWDPrMDcfI+rTMY&#10;knSN1A5jgpteXuT5lTTYcVpocaBlS/X35scoeP14qJ5cjF/vL8/LdXG5quLb6k6ps9Px9gZEoDEc&#10;w4f2o1ZQFPD/Jf0AOf8DAAD//wMAUEsBAi0AFAAGAAgAAAAhANvh9svuAAAAhQEAABMAAAAAAAAA&#10;AAAAAAAAAAAAAFtDb250ZW50X1R5cGVzXS54bWxQSwECLQAUAAYACAAAACEAWvQsW78AAAAVAQAA&#10;CwAAAAAAAAAAAAAAAAAfAQAAX3JlbHMvLnJlbHNQSwECLQAUAAYACAAAACEAc9bHCsYAAADbAAAA&#10;DwAAAAAAAAAAAAAAAAAHAgAAZHJzL2Rvd25yZXYueG1sUEsFBgAAAAADAAMAtwAAAPoCAAAAAA==&#10;" path="m43,l33,31,,31,27,51,16,82,43,63,70,82,60,51,87,31r-34,l43,xe" fillcolor="#fff200" stroked="f">
                <v:path arrowok="t" o:connecttype="custom" o:connectlocs="43,0;33,31;0,31;27,51;16,82;43,63;70,82;60,51;87,31;53,31;43,0" o:connectangles="0,0,0,0,0,0,0,0,0,0,0"/>
              </v:shape>
              <v:shape id="Picture 40" o:spid="_x0000_s1035" type="#_x0000_t75" style="position:absolute;left:726;top:138;width:180;height: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533xgAAANwAAAAPAAAAZHJzL2Rvd25yZXYueG1sRI9Ba8JA&#10;EIXvhf6HZQre6sYepI2uUqQWsQg2KtjbNDtNQrOzIbsm8d87h0JvM7w3730zXw6uVh21ofJsYDJO&#10;QBHn3lZcGDge1o/PoEJEtlh7JgNXCrBc3N/NMbW+50/qslgoCeGQooEyxibVOuQlOQxj3xCL9uNb&#10;h1HWttC2xV7CXa2fkmSqHVYsDSU2tCop/80uzsCWdu683hdf7/1Hfvru/PFlk70ZM3oYXmegIg3x&#10;3/x3vbGCnwi+PCMT6MUNAAD//wMAUEsBAi0AFAAGAAgAAAAhANvh9svuAAAAhQEAABMAAAAAAAAA&#10;AAAAAAAAAAAAAFtDb250ZW50X1R5cGVzXS54bWxQSwECLQAUAAYACAAAACEAWvQsW78AAAAVAQAA&#10;CwAAAAAAAAAAAAAAAAAfAQAAX3JlbHMvLnJlbHNQSwECLQAUAAYACAAAACEAG1ud98YAAADcAAAA&#10;DwAAAAAAAAAAAAAAAAAHAgAAZHJzL2Rvd25yZXYueG1sUEsFBgAAAAADAAMAtwAAAPoCAAAAAA==&#10;">
                <v:imagedata r:id="rId26" o:title=""/>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564F5" w14:textId="208004E7" w:rsidR="00DB44F7" w:rsidRPr="00DB44F7" w:rsidRDefault="001F098C" w:rsidP="00DB44F7">
    <w:pPr>
      <w:kinsoku w:val="0"/>
      <w:overflowPunct w:val="0"/>
      <w:autoSpaceDE w:val="0"/>
      <w:autoSpaceDN w:val="0"/>
      <w:adjustRightInd w:val="0"/>
      <w:spacing w:after="0" w:line="240" w:lineRule="auto"/>
      <w:rPr>
        <w:rFonts w:ascii="Times New Roman" w:eastAsiaTheme="minorEastAsia" w:hAnsi="Times New Roman" w:cs="Times New Roman"/>
        <w:color w:val="auto"/>
        <w:sz w:val="20"/>
        <w:szCs w:val="20"/>
      </w:rPr>
    </w:pPr>
    <w:r w:rsidRPr="00DB44F7">
      <w:rPr>
        <w:rFonts w:ascii="Times New Roman" w:eastAsiaTheme="minorEastAsia" w:hAnsi="Times New Roman" w:cs="Times New Roman"/>
        <w:noProof/>
        <w:color w:val="auto"/>
        <w:sz w:val="20"/>
        <w:szCs w:val="20"/>
      </w:rPr>
      <mc:AlternateContent>
        <mc:Choice Requires="wpg">
          <w:drawing>
            <wp:anchor distT="0" distB="0" distL="114300" distR="114300" simplePos="0" relativeHeight="251659264" behindDoc="0" locked="0" layoutInCell="1" allowOverlap="1" wp14:anchorId="19DEB016" wp14:editId="2BE68528">
              <wp:simplePos x="0" y="0"/>
              <wp:positionH relativeFrom="column">
                <wp:posOffset>176530</wp:posOffset>
              </wp:positionH>
              <wp:positionV relativeFrom="paragraph">
                <wp:posOffset>104247</wp:posOffset>
              </wp:positionV>
              <wp:extent cx="1135380" cy="622865"/>
              <wp:effectExtent l="0" t="0" r="7620" b="6350"/>
              <wp:wrapNone/>
              <wp:docPr id="51" name="Grupo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5380" cy="622865"/>
                        <a:chOff x="0" y="0"/>
                        <a:chExt cx="1263" cy="842"/>
                      </a:xfrm>
                    </wpg:grpSpPr>
                    <wps:wsp>
                      <wps:cNvPr id="52" name="Freeform 32"/>
                      <wps:cNvSpPr>
                        <a:spLocks/>
                      </wps:cNvSpPr>
                      <wps:spPr bwMode="auto">
                        <a:xfrm>
                          <a:off x="0" y="0"/>
                          <a:ext cx="1263" cy="842"/>
                        </a:xfrm>
                        <a:custGeom>
                          <a:avLst/>
                          <a:gdLst>
                            <a:gd name="T0" fmla="*/ 1262 w 1263"/>
                            <a:gd name="T1" fmla="*/ 0 h 842"/>
                            <a:gd name="T2" fmla="*/ 0 w 1263"/>
                            <a:gd name="T3" fmla="*/ 0 h 842"/>
                            <a:gd name="T4" fmla="*/ 0 w 1263"/>
                            <a:gd name="T5" fmla="*/ 841 h 842"/>
                            <a:gd name="T6" fmla="*/ 1262 w 1263"/>
                            <a:gd name="T7" fmla="*/ 841 h 842"/>
                            <a:gd name="T8" fmla="*/ 1262 w 1263"/>
                            <a:gd name="T9" fmla="*/ 0 h 842"/>
                          </a:gdLst>
                          <a:ahLst/>
                          <a:cxnLst>
                            <a:cxn ang="0">
                              <a:pos x="T0" y="T1"/>
                            </a:cxn>
                            <a:cxn ang="0">
                              <a:pos x="T2" y="T3"/>
                            </a:cxn>
                            <a:cxn ang="0">
                              <a:pos x="T4" y="T5"/>
                            </a:cxn>
                            <a:cxn ang="0">
                              <a:pos x="T6" y="T7"/>
                            </a:cxn>
                            <a:cxn ang="0">
                              <a:pos x="T8" y="T9"/>
                            </a:cxn>
                          </a:cxnLst>
                          <a:rect l="0" t="0" r="r" b="b"/>
                          <a:pathLst>
                            <a:path w="1263" h="842">
                              <a:moveTo>
                                <a:pt x="1262" y="0"/>
                              </a:moveTo>
                              <a:lnTo>
                                <a:pt x="0" y="0"/>
                              </a:lnTo>
                              <a:lnTo>
                                <a:pt x="0" y="841"/>
                              </a:lnTo>
                              <a:lnTo>
                                <a:pt x="1262" y="841"/>
                              </a:lnTo>
                              <a:lnTo>
                                <a:pt x="1262" y="0"/>
                              </a:lnTo>
                              <a:close/>
                            </a:path>
                          </a:pathLst>
                        </a:custGeom>
                        <a:solidFill>
                          <a:srgbClr val="034E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33"/>
                      <wps:cNvSpPr>
                        <a:spLocks/>
                      </wps:cNvSpPr>
                      <wps:spPr bwMode="auto">
                        <a:xfrm>
                          <a:off x="587" y="100"/>
                          <a:ext cx="88" cy="83"/>
                        </a:xfrm>
                        <a:custGeom>
                          <a:avLst/>
                          <a:gdLst>
                            <a:gd name="T0" fmla="*/ 43 w 88"/>
                            <a:gd name="T1" fmla="*/ 0 h 83"/>
                            <a:gd name="T2" fmla="*/ 33 w 88"/>
                            <a:gd name="T3" fmla="*/ 31 h 83"/>
                            <a:gd name="T4" fmla="*/ 0 w 88"/>
                            <a:gd name="T5" fmla="*/ 31 h 83"/>
                            <a:gd name="T6" fmla="*/ 27 w 88"/>
                            <a:gd name="T7" fmla="*/ 51 h 83"/>
                            <a:gd name="T8" fmla="*/ 16 w 88"/>
                            <a:gd name="T9" fmla="*/ 82 h 83"/>
                            <a:gd name="T10" fmla="*/ 43 w 88"/>
                            <a:gd name="T11" fmla="*/ 63 h 83"/>
                            <a:gd name="T12" fmla="*/ 70 w 88"/>
                            <a:gd name="T13" fmla="*/ 82 h 83"/>
                            <a:gd name="T14" fmla="*/ 60 w 88"/>
                            <a:gd name="T15" fmla="*/ 51 h 83"/>
                            <a:gd name="T16" fmla="*/ 87 w 88"/>
                            <a:gd name="T17" fmla="*/ 31 h 83"/>
                            <a:gd name="T18" fmla="*/ 53 w 88"/>
                            <a:gd name="T19" fmla="*/ 31 h 83"/>
                            <a:gd name="T20" fmla="*/ 43 w 88"/>
                            <a:gd name="T21" fmla="*/ 0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88" h="83">
                              <a:moveTo>
                                <a:pt x="43" y="0"/>
                              </a:moveTo>
                              <a:lnTo>
                                <a:pt x="33" y="31"/>
                              </a:lnTo>
                              <a:lnTo>
                                <a:pt x="0" y="31"/>
                              </a:lnTo>
                              <a:lnTo>
                                <a:pt x="27" y="51"/>
                              </a:lnTo>
                              <a:lnTo>
                                <a:pt x="16" y="82"/>
                              </a:lnTo>
                              <a:lnTo>
                                <a:pt x="43" y="63"/>
                              </a:lnTo>
                              <a:lnTo>
                                <a:pt x="70" y="82"/>
                              </a:lnTo>
                              <a:lnTo>
                                <a:pt x="60" y="51"/>
                              </a:lnTo>
                              <a:lnTo>
                                <a:pt x="87" y="31"/>
                              </a:lnTo>
                              <a:lnTo>
                                <a:pt x="53" y="31"/>
                              </a:lnTo>
                              <a:lnTo>
                                <a:pt x="43" y="0"/>
                              </a:lnTo>
                              <a:close/>
                            </a:path>
                          </a:pathLst>
                        </a:custGeom>
                        <a:solidFill>
                          <a:srgbClr val="FFF2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4" name="Picture 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49" y="138"/>
                          <a:ext cx="18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 name="Freeform 35"/>
                      <wps:cNvSpPr>
                        <a:spLocks/>
                      </wps:cNvSpPr>
                      <wps:spPr bwMode="auto">
                        <a:xfrm>
                          <a:off x="311" y="376"/>
                          <a:ext cx="88" cy="83"/>
                        </a:xfrm>
                        <a:custGeom>
                          <a:avLst/>
                          <a:gdLst>
                            <a:gd name="T0" fmla="*/ 43 w 88"/>
                            <a:gd name="T1" fmla="*/ 0 h 83"/>
                            <a:gd name="T2" fmla="*/ 33 w 88"/>
                            <a:gd name="T3" fmla="*/ 31 h 83"/>
                            <a:gd name="T4" fmla="*/ 0 w 88"/>
                            <a:gd name="T5" fmla="*/ 31 h 83"/>
                            <a:gd name="T6" fmla="*/ 27 w 88"/>
                            <a:gd name="T7" fmla="*/ 51 h 83"/>
                            <a:gd name="T8" fmla="*/ 16 w 88"/>
                            <a:gd name="T9" fmla="*/ 82 h 83"/>
                            <a:gd name="T10" fmla="*/ 43 w 88"/>
                            <a:gd name="T11" fmla="*/ 63 h 83"/>
                            <a:gd name="T12" fmla="*/ 70 w 88"/>
                            <a:gd name="T13" fmla="*/ 82 h 83"/>
                            <a:gd name="T14" fmla="*/ 60 w 88"/>
                            <a:gd name="T15" fmla="*/ 51 h 83"/>
                            <a:gd name="T16" fmla="*/ 87 w 88"/>
                            <a:gd name="T17" fmla="*/ 31 h 83"/>
                            <a:gd name="T18" fmla="*/ 53 w 88"/>
                            <a:gd name="T19" fmla="*/ 31 h 83"/>
                            <a:gd name="T20" fmla="*/ 43 w 88"/>
                            <a:gd name="T21" fmla="*/ 0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88" h="83">
                              <a:moveTo>
                                <a:pt x="43" y="0"/>
                              </a:moveTo>
                              <a:lnTo>
                                <a:pt x="33" y="31"/>
                              </a:lnTo>
                              <a:lnTo>
                                <a:pt x="0" y="31"/>
                              </a:lnTo>
                              <a:lnTo>
                                <a:pt x="27" y="51"/>
                              </a:lnTo>
                              <a:lnTo>
                                <a:pt x="16" y="82"/>
                              </a:lnTo>
                              <a:lnTo>
                                <a:pt x="43" y="63"/>
                              </a:lnTo>
                              <a:lnTo>
                                <a:pt x="70" y="82"/>
                              </a:lnTo>
                              <a:lnTo>
                                <a:pt x="60" y="51"/>
                              </a:lnTo>
                              <a:lnTo>
                                <a:pt x="87" y="31"/>
                              </a:lnTo>
                              <a:lnTo>
                                <a:pt x="53" y="31"/>
                              </a:lnTo>
                              <a:lnTo>
                                <a:pt x="43" y="0"/>
                              </a:lnTo>
                              <a:close/>
                            </a:path>
                          </a:pathLst>
                        </a:custGeom>
                        <a:solidFill>
                          <a:srgbClr val="FFF2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6" name="Picture 3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49" y="515"/>
                          <a:ext cx="18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7" name="Freeform 37"/>
                      <wps:cNvSpPr>
                        <a:spLocks/>
                      </wps:cNvSpPr>
                      <wps:spPr bwMode="auto">
                        <a:xfrm>
                          <a:off x="587" y="652"/>
                          <a:ext cx="88" cy="83"/>
                        </a:xfrm>
                        <a:custGeom>
                          <a:avLst/>
                          <a:gdLst>
                            <a:gd name="T0" fmla="*/ 43 w 88"/>
                            <a:gd name="T1" fmla="*/ 0 h 83"/>
                            <a:gd name="T2" fmla="*/ 33 w 88"/>
                            <a:gd name="T3" fmla="*/ 31 h 83"/>
                            <a:gd name="T4" fmla="*/ 0 w 88"/>
                            <a:gd name="T5" fmla="*/ 31 h 83"/>
                            <a:gd name="T6" fmla="*/ 27 w 88"/>
                            <a:gd name="T7" fmla="*/ 51 h 83"/>
                            <a:gd name="T8" fmla="*/ 16 w 88"/>
                            <a:gd name="T9" fmla="*/ 82 h 83"/>
                            <a:gd name="T10" fmla="*/ 43 w 88"/>
                            <a:gd name="T11" fmla="*/ 63 h 83"/>
                            <a:gd name="T12" fmla="*/ 70 w 88"/>
                            <a:gd name="T13" fmla="*/ 82 h 83"/>
                            <a:gd name="T14" fmla="*/ 60 w 88"/>
                            <a:gd name="T15" fmla="*/ 51 h 83"/>
                            <a:gd name="T16" fmla="*/ 87 w 88"/>
                            <a:gd name="T17" fmla="*/ 31 h 83"/>
                            <a:gd name="T18" fmla="*/ 53 w 88"/>
                            <a:gd name="T19" fmla="*/ 31 h 83"/>
                            <a:gd name="T20" fmla="*/ 43 w 88"/>
                            <a:gd name="T21" fmla="*/ 0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88" h="83">
                              <a:moveTo>
                                <a:pt x="43" y="0"/>
                              </a:moveTo>
                              <a:lnTo>
                                <a:pt x="33" y="31"/>
                              </a:lnTo>
                              <a:lnTo>
                                <a:pt x="0" y="31"/>
                              </a:lnTo>
                              <a:lnTo>
                                <a:pt x="27" y="51"/>
                              </a:lnTo>
                              <a:lnTo>
                                <a:pt x="16" y="82"/>
                              </a:lnTo>
                              <a:lnTo>
                                <a:pt x="43" y="63"/>
                              </a:lnTo>
                              <a:lnTo>
                                <a:pt x="70" y="82"/>
                              </a:lnTo>
                              <a:lnTo>
                                <a:pt x="60" y="51"/>
                              </a:lnTo>
                              <a:lnTo>
                                <a:pt x="87" y="31"/>
                              </a:lnTo>
                              <a:lnTo>
                                <a:pt x="53" y="31"/>
                              </a:lnTo>
                              <a:lnTo>
                                <a:pt x="43" y="0"/>
                              </a:lnTo>
                              <a:close/>
                            </a:path>
                          </a:pathLst>
                        </a:custGeom>
                        <a:solidFill>
                          <a:srgbClr val="FFF2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8" name="Picture 3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25" y="515"/>
                          <a:ext cx="18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9" name="Freeform 39"/>
                      <wps:cNvSpPr>
                        <a:spLocks/>
                      </wps:cNvSpPr>
                      <wps:spPr bwMode="auto">
                        <a:xfrm>
                          <a:off x="863" y="376"/>
                          <a:ext cx="88" cy="83"/>
                        </a:xfrm>
                        <a:custGeom>
                          <a:avLst/>
                          <a:gdLst>
                            <a:gd name="T0" fmla="*/ 43 w 88"/>
                            <a:gd name="T1" fmla="*/ 0 h 83"/>
                            <a:gd name="T2" fmla="*/ 33 w 88"/>
                            <a:gd name="T3" fmla="*/ 31 h 83"/>
                            <a:gd name="T4" fmla="*/ 0 w 88"/>
                            <a:gd name="T5" fmla="*/ 31 h 83"/>
                            <a:gd name="T6" fmla="*/ 27 w 88"/>
                            <a:gd name="T7" fmla="*/ 51 h 83"/>
                            <a:gd name="T8" fmla="*/ 16 w 88"/>
                            <a:gd name="T9" fmla="*/ 82 h 83"/>
                            <a:gd name="T10" fmla="*/ 43 w 88"/>
                            <a:gd name="T11" fmla="*/ 63 h 83"/>
                            <a:gd name="T12" fmla="*/ 70 w 88"/>
                            <a:gd name="T13" fmla="*/ 82 h 83"/>
                            <a:gd name="T14" fmla="*/ 60 w 88"/>
                            <a:gd name="T15" fmla="*/ 51 h 83"/>
                            <a:gd name="T16" fmla="*/ 87 w 88"/>
                            <a:gd name="T17" fmla="*/ 31 h 83"/>
                            <a:gd name="T18" fmla="*/ 53 w 88"/>
                            <a:gd name="T19" fmla="*/ 31 h 83"/>
                            <a:gd name="T20" fmla="*/ 43 w 88"/>
                            <a:gd name="T21" fmla="*/ 0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88" h="83">
                              <a:moveTo>
                                <a:pt x="43" y="0"/>
                              </a:moveTo>
                              <a:lnTo>
                                <a:pt x="33" y="31"/>
                              </a:lnTo>
                              <a:lnTo>
                                <a:pt x="0" y="31"/>
                              </a:lnTo>
                              <a:lnTo>
                                <a:pt x="27" y="51"/>
                              </a:lnTo>
                              <a:lnTo>
                                <a:pt x="16" y="82"/>
                              </a:lnTo>
                              <a:lnTo>
                                <a:pt x="43" y="63"/>
                              </a:lnTo>
                              <a:lnTo>
                                <a:pt x="70" y="82"/>
                              </a:lnTo>
                              <a:lnTo>
                                <a:pt x="60" y="51"/>
                              </a:lnTo>
                              <a:lnTo>
                                <a:pt x="87" y="31"/>
                              </a:lnTo>
                              <a:lnTo>
                                <a:pt x="53" y="31"/>
                              </a:lnTo>
                              <a:lnTo>
                                <a:pt x="43" y="0"/>
                              </a:lnTo>
                              <a:close/>
                            </a:path>
                          </a:pathLst>
                        </a:custGeom>
                        <a:solidFill>
                          <a:srgbClr val="FFF2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0" name="Picture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726" y="138"/>
                          <a:ext cx="18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1BC63A16" id="Grupo 51" o:spid="_x0000_s1026" style="position:absolute;margin-left:13.9pt;margin-top:8.2pt;width:89.4pt;height:49.05pt;z-index:251659264;mso-width-relative:margin;mso-height-relative:margin" coordsize="1263,8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8X4lywYAAI44AAAOAAAAZHJzL2Uyb0RvYy54bWzsW9tu2zgQfV9g/0HQ&#10;4wKtLcm3GnWKom2KAt3dYpv9AFqiLaGSqCXlOOnX7xlStOmLYqMJjCLVQ6ILR8Ph4XDmaES/fnNX&#10;5N4tlyoT5cwPXvZ9j5exSLJyOfP/vbl+MfE9VbMyYbko+cy/58p/c/X7b6/X1ZSHIhV5wqUHJaWa&#10;rquZn9Z1Ne31VJzygqmXouIlGhdCFqzGpVz2EsnW0F7kvbDfH/XWQiaVFDFXCnffm0b/SutfLHhc&#10;/71YKF57+cyHbbX+L/X/Of3vXb1m06VkVZrFjRnsB6woWFai042q96xm3kpmB6qKLJZCiUX9MhZF&#10;TywWWcz1GDCaoL83mo9SrCo9luV0vaw2MAHaPZx+WG381+1HWX2tvkhjPU4/i/ibAi69dbWcuu10&#10;vTTC3nz9p0gwn2xVCz3wu4UsSAWG5N1pfO83+PK72otxMwiiYTTBNMRoG4XhZDQ0ExCnmKWDx+L0&#10;g30wHEXmqckgpEd6bGo61EY2RtGkw4vUFij1OKC+pqziGn9FQHyRXpbM/GHoeyUrMPhryTm5phdp&#10;o6h3iFkwlYuk00JiCoD/IIatULBpvFL1Ry70PLDbz6o23p3gTM9u0th9gylYFDkc/Y+eF4Sj0FvT&#10;IWpWw0YscMT6Xuo14MPLNyLAYqOp36IGU+fIHFUz2BE5bs3QkZkMguP2jByhB0Y2dsRadSF0bex+&#10;QNcrR8xBCS66tMiz1E5GfFc2s4Ezj1GU7Ov1UwlFC4CmBovjJmi8HFI0dS3CQJ+E9cShv4eFgTEJ&#10;6yV3Uhg4kvD4LDMAFAm/coVND81YJeLwfgSWvocIPDc+V7GaIKKh0qm3RrDQjp7OfPI6aijELb8R&#10;WqQmqGhKdMc6iqO/rUBeuoIGUitl2+yx0sqMDFyhGYNttUcjtenybMH9XuNcKG4CGA1UR7LN4Akz&#10;ZwkrkWfJdZbnNGYll/N3ufRuGWWyaPDhrQ2EO2K5dpdS0GOmG7qDKGlijgmRc5HcI/5IYdIh0jdO&#10;UiG/+94aqXDmq/9WTHLfyz+VCKGvgsEA+NT6YjAch7iQbsvcbWFlDFUzv/bh3nT6rjb5dlXJbJmi&#10;p0BPZyneIncsMgpS2j5jVXOBKH6pcI7wtB/O9YJ66nA+nCDqYJ0E/YZ22LQ4wfqhjDix69jmUtcZ&#10;zo7ngwhhGCoBqxuoD2L5QbR3Q3l0XIkbySMdgQ+07EfyQ0vcON6ixI3i4fjoeNwIPjxuyk78Hh3V&#10;4sbuSUgp5WBAAbx9kwbawHXRHUXH9bj4jilXHkITuAC32eMiPGrR42Lcgk7ggjw5DnLgotwyV4EL&#10;8/C43wQuzi16KKqcwjl0cda51i6ZXznVttIDcl1KzIHNag8ThMCk0xt4oUkdJ8QbQhGcxyjI37Qx&#10;53EKcistvsMqWodK3kPi8BDH9keTEArNREGiowxkgOWKTm2Ob+MfkRGLrGmWU9ijy0BOCIUmhQwf&#10;VtVAPbEMwXZkj6bDxnpD+4GUbbVHIzU2wJ7QNTJSJ+xqEuCJMQ7PgmsPe2v00/Cr6+trFBcaT3q+&#10;/KrK4in+mroCzg5el0/XX/BUvSKuaGo4xVk6Cia/raoXKIGA+2bzLM/qe13OwTIjo8rbL1lMJQm6&#10;cN68EXEMVUMz9epFA5okK2WewStEFusihleKdynesfhbVeENhJjn9paUYp1yloDgmtW0q6VHlzt2&#10;zPOssmyczpsRg9zuFWOOgGYKPe9FvCp4WZvKleQ5Bi9KlWaVAqOe8mLOk5kvPyXaIOL88T+wWzM5&#10;VUtex3hhYNMFuH1zH8t206At3hpJ9p9VZogGyM4IY0HUkEbLSwNbqqETE1UtM62kqTR4dAKTYaWO&#10;kJalwi4rQhZv3kcoyuzc0HEHnN9a25zi8lL0H1Rpn/7rhPbU9D9CFiaYo/GIwGRTCzPlmI7+u+8q&#10;LjPt6D/5yrbgFnT039QtO/p/quDX0X+N0CNqkB397+h/R/8f+vwKonY5+g9esEf/NZUi7kgvCc+G&#10;/uv39kvT/6Gp42x56a9B/1FQ2af/ukD11PTfVv9H+Hzc0X9D4VoqwR39x2f5rvp/8Amrq/43NfHz&#10;SuId/e/oP22UsqVxe+yq/3qD1A6v39ld0VX/z959eVH6j+i3R/91inh29L/ZgnCZ6v84RAEcZelf&#10;lP7j08c+/dfZ9anp/4Q2sHbVf+w+3G7y6Oj/bmUfHrLZANPR/47+H+wN7uj/8T3T3eYfQR8JDbHv&#10;Nv/QS88jNld39P+npP+0xWyX/mNTOiqpz47+6y1Nl6r+j0OzLfOn2/yjf9iFH71hQxC2P5gf6NGv&#10;6txrnLs/I7z6HwAA//8DAFBLAwQKAAAAAAAAACEALMxJwVECAABRAgAAFAAAAGRycy9tZWRpYS9p&#10;bWFnZTEucG5niVBORw0KGgoAAAANSUhEUgAAABkAAAAYCAYAAAAPtVbGAAAABmJLR0QA/wD/AP+g&#10;vaeTAAAACXBIWXMAAA7EAAAOxAGVKw4bAAAB8UlEQVRIia2UP2gUQRTGv7k91ySohyhKwGJjCr0m&#10;YhGCaKWNJhLR2HhYaQpFbC2CaVSE1AopjJV4lSH+wbNKF0QJCGmSFMY7sBD/gMne5W53bna+FEuy&#10;mF2Lzc6DgX3zlvnNe/PxgSSMLO3bbL8ZTqrlYCqC2XOQU6OJNWOdtG48p7vbo17bt71maFRyF+sH&#10;/tAFKcvXttcFyfSj0TUH3u1JsOYAgqC0wZXesLj/L3KHfoXfVgB77HGG268W2Lz+gi6YuOpOlWru&#10;tJlxyZelGGD9/Afq1YI5dYnuH/G9PQ2Iwtpmmh2iXl0FAFhn5mCPPwSsAKoyCDa7tv7JpiplsX7k&#10;O70H49TKIgmqTwOs936lnL5iRsJB1aH6eCoOd/ey/e5iNgmnDHO2khoSzPeD2tgFkg+ST+5Cz/eb&#10;guRjO5Q21NthiMM/YQ18NkKJKaNduRDaQs83ai1MGGge7XIJqjIYIgWhF06E9GoPvJFpoLMVljpb&#10;sO8/Qs6ppe9Ea0H/6R26Ha3/ml3j5BeqxeJOO4kStVhko28hBvDuTVD7dpZxReqyikuJD50vlSFs&#10;mf61o4ggVHmomcshcOj9lrtuGmCWiFQ1e5Zu1zr9Z6PUWjD4fZDNS6/ZOL6UVWVR4k/dZLB87F+j&#10;04L+5C0GK0ezQDYAgLHMcbb6g8EAAAAASUVORK5CYIJQSwMECgAAAAAAAAAhAClXifxhAgAAYQIA&#10;ABQAAABkcnMvbWVkaWEvaW1hZ2UyLnBuZ4lQTkcNChoKAAAADUlIRFIAAAAZAAAAGQgGAAAAxOmF&#10;YwAAAAZiS0dEAP8A/wD/oL2nkwAAAAlwSFlzAAAOxAAADsQBlSsOGwAAAgFJREFUSIm1ljFoFEEU&#10;hv85c9lcPDy0EKskakhxqJVpBNsQiJHERlTU4kQLsbAQrCysJIWFWIichUEFC41EQxJbsYmVBAMa&#10;lcRGbDTunru3u7PzW+zlzjgb0Nm9Bw923hv22/fP28eAJDQPp0epwo7EnIHnkGThvQqiV4cTcwam&#10;Q+h2Q74cgnw2lhVELy+YGqMN0ulZpVIiC7k6EE6egXxxpElVi/tj+pceeEenIbrqcaLbhXX9GnK9&#10;q/9fiVKC/s3LtPMBbTDRa/sWKd+VTStpLeSbg3T2ftQA3oU7VG4hjVwbA97F2xokWu7ProVJ0eyo&#10;XHkJaJyFnBo3bao/3r0u18JgLM+lW1R1i/LtAToD71k79DptJa2FP3GFwdPxDRuUU6R7epLR111p&#10;IIJkoySvAFHwEkoVQL0rMfeP1oK00ZJnl6kx6GwvhPY2hHfPtxci54YhHx9P/oAMBiBJ0D3xiLZQ&#10;jL7t3PxnTGMMOiFnRgAKyOejf6fNukut9KF+9j7UUjmGRFuAH9vjpOVDFGvxcz6EdeOquTyqtpVe&#10;pbrp5Hb2fKJcGNQHpIkHD09qgF9D81RrpezOJNe3osXEju8QpZ/NLakhYWNKi4EPyJ+rAgDkzAjo&#10;W809qaRSStDpX6Z76gGVU4zle3KMdmmN4eywPoVNPPq8m361ol041uON9W9ly9cS02Cd7gAAAABJ&#10;RU5ErkJgglBLAwQKAAAAAAAAACEAhyFbElQCAABUAgAAFAAAAGRycy9tZWRpYS9pbWFnZTMucG5n&#10;iVBORw0KGgoAAAANSUhEUgAAABkAAAAZCAYAAADE6YVjAAAABmJLR0QA/wD/AP+gvaeTAAAACXBI&#10;WXMAAA7EAAAOxAGVKw4bAAAB9ElEQVRIibVUT0gUYRT/fUObO5JsoRAewiRUkOoSBB3q2D8zVi9R&#10;gQcrvBR06B6dOwR1qZBAqKCDKKaixwiCoItIUUuIdZBAQZtvd76d2W++X4e13WwmyJ3PBw9m3nvM&#10;773fe/MDSVhxE2ZYmepPyjmwZdHbk6g8G05K2QPRk3no+TOg3xzL2aHKCMoD3+mBDCfyf+cFye13&#10;bb51ILh7D9jsmspFNH0BAOD0fIFzZLFWu6v/dePd64+9LB5epAcmeyZk8OA2jREpafJdqpHHMQB5&#10;6Cv1h2O/69LvIyp0xUDUrYd2T1hPDFQfsmU4vZ+qsck8SFGrST1J8cQ7Fns+Uy8cpSk3Ud18RA+0&#10;R1e00k5/aIxG7tkSD8cHGdy/k+6EazQoF8iWIUT8I1QuhKsApAT5T0tePMPdOw9SeTICypadBdGv&#10;LkHPnbUFknAxP/bTE4b+lRdWxDPxZ9RTFwEK6Jk+a7thODZE2b5C2bZK2bZKL6vqErF3nbJ1jbJ1&#10;jaVTbxgtdzQyyaaivj9O2bn0T0VVN57SlJobpesPRd3IsXR6PgYQvrxsbyci9xNi33qMT+fgctqV&#10;1EEYNEHPngcAZK6PQnQXAFQVNa3VxqrMnqOX22A4Plilz2uhf/U5ZVeBxog0dNVfgtFrjJY6txQY&#10;IxLj2/Rfcj4SXv91p4kAAAAASUVORK5CYIJQSwMECgAAAAAAAAAhACvjEJRNAgAATQIAABQAAABk&#10;cnMvbWVkaWEvaW1hZ2U0LnBuZ4lQTkcNChoKAAAADUlIRFIAAAAZAAAAGAgGAAAAD7VWxgAAAAZi&#10;S0dEAP8A/wD/oL2nkwAAAAlwSFlzAAAOxAAADsQBlSsOGwAAAe1JREFUSInNVM9rE0EYfTONW1NQ&#10;AvUgqPE3QUHQi1hQQTwIFVsCBRUPghZRvNtbQW/5A6SIFTyIIpRqlYoXBfVQ8aAHoVSlWCOCh0Bl&#10;t02ys7vf8xASlVkRdrfggw9mvm/gzbx5PJCEVcHUAMV3YmcJSiMOZnwY0bOjsbMksJjFXUO3u8nG&#10;uVtZvcRumnun6IL0emsUsyoLEkVz5wxMZQQQDSiC39eDtXUAALV9HsoxrXWxitVjl6C3fk4mV/Di&#10;ML3iF7pgbNVP36UsFtLLJYsFLh97ahGY22ezc5cq/IBa61pPVcVqQk918IuEjTzCJ/2AFjgjFei+&#10;GQBAODGUluQ3V02W6W1eYPDqYEu+IMfm6FV6G79SIp2Nhc3DwdjPDV4eYjS/LZ2FydRq/AvxsfLf&#10;klA0otcHVpZEZvpgrl9eWZJgYgjh4xOg323NMklaEUVvU5UuyGC6Pxt3ycIW+NdGgUYeUATqPQin&#10;BgEAevcs9J73nbO5gUfJbx/O7uLSvrd/DVU3X6c/dpEiKqVMvsPmlYpFsLT3HaO5kh2QSaAcg9zJ&#10;+1a/a/8b6NKH9ja9u9oBqjZ8Q9fx6VbvQRkMc50z6V218yPr5UlKrZciiv7NYbo9ywyeH7EDMklF&#10;n3bQv3GBIurP/lyJ/vj59v4nqA/KZl7MghAAAAAASUVORK5CYIJQSwMEFAAGAAgAAAAhAIFMxjrg&#10;AAAACQEAAA8AAABkcnMvZG93bnJldi54bWxMj0FLw0AQhe+C/2EZwZvdJLaxxGxKKeqpCLaC9LbN&#10;TpPQ7GzIbpP03zue7PG9N7z3Tb6abCsG7H3jSEE8i0Aglc40VCn43r8/LUH4oMno1hEquKKHVXF/&#10;l+vMuJG+cNiFSnAJ+UwrqEPoMil9WaPVfuY6JM5Orrc6sOwraXo9crltZRJFqbS6IV6odYebGsvz&#10;7mIVfIx6XD/Hb8P2fNpcD/vF5882RqUeH6b1K4iAU/g/hj98RoeCmY7uQsaLVkHywuSB/XQOgvMk&#10;SlMQRzbi+QJkkcvbD4pfAAAA//8DAFBLAwQUAAYACAAAACEAV33x6tQAAACtAgAAGQAAAGRycy9f&#10;cmVscy9lMm9Eb2MueG1sLnJlbHO8ksFqwzAMhu+DvoPRfXGSljFGnV5GodfRPYCwFcc0lo3tlfXt&#10;ZyiDFUp3y1ES//d/B213334WZ0rZBVbQNS0IYh2MY6vg87h/fgWRC7LBOTApuFCG3bB62n7QjKWG&#10;8uRiFpXCWcFUSnyTMuuJPOYmROJ6GUPyWOqYrIyoT2hJ9m37ItNfBgw3THEwCtLBrEEcL7E2/88O&#10;4+g0vQf95YnLnQrpfO2uQEyWigJPxuF1uW4iW5D3HfplHPpHDt0yDt0jh80yDptfB3nzZMMPAAAA&#10;//8DAFBLAQItABQABgAIAAAAIQCxgme2CgEAABMCAAATAAAAAAAAAAAAAAAAAAAAAABbQ29udGVu&#10;dF9UeXBlc10ueG1sUEsBAi0AFAAGAAgAAAAhADj9If/WAAAAlAEAAAsAAAAAAAAAAAAAAAAAOwEA&#10;AF9yZWxzLy5yZWxzUEsBAi0AFAAGAAgAAAAhAD3xfiXLBgAAjjgAAA4AAAAAAAAAAAAAAAAAOgIA&#10;AGRycy9lMm9Eb2MueG1sUEsBAi0ACgAAAAAAAAAhACzMScFRAgAAUQIAABQAAAAAAAAAAAAAAAAA&#10;MQkAAGRycy9tZWRpYS9pbWFnZTEucG5nUEsBAi0ACgAAAAAAAAAhAClXifxhAgAAYQIAABQAAAAA&#10;AAAAAAAAAAAAtAsAAGRycy9tZWRpYS9pbWFnZTIucG5nUEsBAi0ACgAAAAAAAAAhAIchWxJUAgAA&#10;VAIAABQAAAAAAAAAAAAAAAAARw4AAGRycy9tZWRpYS9pbWFnZTMucG5nUEsBAi0ACgAAAAAAAAAh&#10;ACvjEJRNAgAATQIAABQAAAAAAAAAAAAAAAAAzRAAAGRycy9tZWRpYS9pbWFnZTQucG5nUEsBAi0A&#10;FAAGAAgAAAAhAIFMxjrgAAAACQEAAA8AAAAAAAAAAAAAAAAATBMAAGRycy9kb3ducmV2LnhtbFBL&#10;AQItABQABgAIAAAAIQBXffHq1AAAAK0CAAAZAAAAAAAAAAAAAAAAAFkUAABkcnMvX3JlbHMvZTJv&#10;RG9jLnhtbC5yZWxzUEsFBgAAAAAJAAkAQgIAAGQVAAAAAA==&#10;">
              <v:shape id="Freeform 32" o:spid="_x0000_s1027" style="position:absolute;width:1263;height:842;visibility:visible;mso-wrap-style:square;v-text-anchor:top" coordsize="1263,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lzdwwAAANsAAAAPAAAAZHJzL2Rvd25yZXYueG1sRI9Li8JA&#10;EITvgv9haGFvOlF0legkyKKw7M0HiLc203lgpiebGTX77x1hwWNRVV9Rq7QztbhT6yrLCsajCARx&#10;ZnXFhYLjYTtcgHAeWWNtmRT8kYM06fdWGGv74B3d974QAcIuRgWl900spctKMuhGtiEOXm5bgz7I&#10;tpC6xUeAm1pOouhTGqw4LJTY0FdJ2XV/Mwou2TQ/mYM753l38rT5mfNvPVfqY9CtlyA8df4d/m9/&#10;awWzCby+hB8gkycAAAD//wMAUEsBAi0AFAAGAAgAAAAhANvh9svuAAAAhQEAABMAAAAAAAAAAAAA&#10;AAAAAAAAAFtDb250ZW50X1R5cGVzXS54bWxQSwECLQAUAAYACAAAACEAWvQsW78AAAAVAQAACwAA&#10;AAAAAAAAAAAAAAAfAQAAX3JlbHMvLnJlbHNQSwECLQAUAAYACAAAACEAcPJc3cMAAADbAAAADwAA&#10;AAAAAAAAAAAAAAAHAgAAZHJzL2Rvd25yZXYueG1sUEsFBgAAAAADAAMAtwAAAPcCAAAAAA==&#10;" path="m1262,l,,,841r1262,l1262,xe" fillcolor="#034ea2" stroked="f">
                <v:path arrowok="t" o:connecttype="custom" o:connectlocs="1262,0;0,0;0,841;1262,841;1262,0" o:connectangles="0,0,0,0,0"/>
              </v:shape>
              <v:shape id="Freeform 33" o:spid="_x0000_s1028" style="position:absolute;left:587;top:100;width:88;height:83;visibility:visible;mso-wrap-style:square;v-text-anchor:top" coordsize="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0p6xwAAANsAAAAPAAAAZHJzL2Rvd25yZXYueG1sRI/dSgMx&#10;FITvhb5DOELvbFZLxW6bllqqiKC4/RG9O2yOu6ubkyWJzfr2RhB6OczMN8x82ZtWHMn5xrKCy1EG&#10;gri0uuFKwX53d3EDwgdkja1lUvBDHpaLwdkcc20jF3TchkokCPscFdQhdLmUvqzJoB/Zjjh5H9YZ&#10;DEm6SmqHMcFNK6+y7FoabDgt1NjRuqbya/ttFBze74tHF+Pn28vT+nk62RTxdXOr1PC8X81ABOrD&#10;KfzfftAKJmP4+5J+gFz8AgAA//8DAFBLAQItABQABgAIAAAAIQDb4fbL7gAAAIUBAAATAAAAAAAA&#10;AAAAAAAAAAAAAABbQ29udGVudF9UeXBlc10ueG1sUEsBAi0AFAAGAAgAAAAhAFr0LFu/AAAAFQEA&#10;AAsAAAAAAAAAAAAAAAAAHwEAAF9yZWxzLy5yZWxzUEsBAi0AFAAGAAgAAAAhAOmHSnrHAAAA2wAA&#10;AA8AAAAAAAAAAAAAAAAABwIAAGRycy9kb3ducmV2LnhtbFBLBQYAAAAAAwADALcAAAD7AgAAAAA=&#10;" path="m43,l33,31,,31,27,51,16,82,43,63,70,82,60,51,87,31r-34,l43,xe" fillcolor="#fff200" stroked="f">
                <v:path arrowok="t" o:connecttype="custom" o:connectlocs="43,0;33,31;0,31;27,51;16,82;43,63;70,82;60,51;87,31;53,31;43,0" o:connectangles="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 o:spid="_x0000_s1029" type="#_x0000_t75" style="position:absolute;left:349;top:138;width:180;height: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fSpwwAAANsAAAAPAAAAZHJzL2Rvd25yZXYueG1sRI9La8Mw&#10;EITvhfwHsYHeGjnpA+FECcEkpWlOzeO+WFvb1FoZSXHcfx8FCj0OM/MNs1gNthU9+dA41jCdZCCI&#10;S2carjScjtsnBSJEZIOtY9LwSwFWy9HDAnPjrvxF/SFWIkE45KihjrHLpQxlTRbDxHXEyft23mJM&#10;0lfSeLwmuG3lLMvepMWG00KNHRU1lT+Hi9WgLrtN5feueMbzTn1OlS1U/67143hYz0FEGuJ/+K/9&#10;YTS8vsD9S/oBcnkDAAD//wMAUEsBAi0AFAAGAAgAAAAhANvh9svuAAAAhQEAABMAAAAAAAAAAAAA&#10;AAAAAAAAAFtDb250ZW50X1R5cGVzXS54bWxQSwECLQAUAAYACAAAACEAWvQsW78AAAAVAQAACwAA&#10;AAAAAAAAAAAAAAAfAQAAX3JlbHMvLnJlbHNQSwECLQAUAAYACAAAACEAu0n0qcMAAADbAAAADwAA&#10;AAAAAAAAAAAAAAAHAgAAZHJzL2Rvd25yZXYueG1sUEsFBgAAAAADAAMAtwAAAPcCAAAAAA==&#10;">
                <v:imagedata r:id="rId5" o:title=""/>
              </v:shape>
              <v:shape id="Freeform 35" o:spid="_x0000_s1030" style="position:absolute;left:311;top:376;width:88;height:83;visibility:visible;mso-wrap-style:square;v-text-anchor:top" coordsize="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neVxwAAANsAAAAPAAAAZHJzL2Rvd25yZXYueG1sRI9fS8Mw&#10;FMXfhX2HcAd7c6lCxdVlw41NRHCs8w/6dmmubWdzU5K41G9vBMHHwznndzjz5WA6cSLnW8sKLqYZ&#10;COLK6pZrBc9P2/NrED4ga+wsk4Jv8rBcjM7mWGgbuaTTIdQiQdgXqKAJoS+k9FVDBv3U9sTJ+7DO&#10;YEjS1VI7jAluOnmZZVfSYMtpocGe1g1Vn4cvo+Dl/a58cDEe3/aP690s35TxdbNSajIebm9ABBrC&#10;f/ivfa8V5Dn8fkk/QC5+AAAA//8DAFBLAQItABQABgAIAAAAIQDb4fbL7gAAAIUBAAATAAAAAAAA&#10;AAAAAAAAAAAAAABbQ29udGVudF9UeXBlc10ueG1sUEsBAi0AFAAGAAgAAAAhAFr0LFu/AAAAFQEA&#10;AAsAAAAAAAAAAAAAAAAAHwEAAF9yZWxzLy5yZWxzUEsBAi0AFAAGAAgAAAAhAAkid5XHAAAA2wAA&#10;AA8AAAAAAAAAAAAAAAAABwIAAGRycy9kb3ducmV2LnhtbFBLBQYAAAAAAwADALcAAAD7AgAAAAA=&#10;" path="m43,l33,31,,31,27,51,16,82,43,63,70,82,60,51,87,31r-34,l43,xe" fillcolor="#fff200" stroked="f">
                <v:path arrowok="t" o:connecttype="custom" o:connectlocs="43,0;33,31;0,31;27,51;16,82;43,63;70,82;60,51;87,31;53,31;43,0" o:connectangles="0,0,0,0,0,0,0,0,0,0,0"/>
              </v:shape>
              <v:shape id="Picture 36" o:spid="_x0000_s1031" type="#_x0000_t75" style="position:absolute;left:349;top:515;width:180;height: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o/DxQAAANsAAAAPAAAAZHJzL2Rvd25yZXYueG1sRI9Pa8JA&#10;FMTvhX6H5RW86UbBVKKrlFapSDwYBa/P7Msfmn0bsluN394tCD0OM/MbZrHqTSOu1LnasoLxKAJB&#10;nFtdc6ngdNwMZyCcR9bYWCYFd3KwWr6+LDDR9sYHuma+FAHCLkEFlfdtIqXLKzLoRrYlDl5hO4M+&#10;yK6UusNbgJtGTqIolgZrDgsVtvRZUf6T/RoF39H6NN5d3vX6q0jj826fbtsiVWrw1n/MQXjq/X/4&#10;2d5qBdMY/r6EHyCXDwAAAP//AwBQSwECLQAUAAYACAAAACEA2+H2y+4AAACFAQAAEwAAAAAAAAAA&#10;AAAAAAAAAAAAW0NvbnRlbnRfVHlwZXNdLnhtbFBLAQItABQABgAIAAAAIQBa9CxbvwAAABUBAAAL&#10;AAAAAAAAAAAAAAAAAB8BAABfcmVscy8ucmVsc1BLAQItABQABgAIAAAAIQDaxo/DxQAAANsAAAAP&#10;AAAAAAAAAAAAAAAAAAcCAABkcnMvZG93bnJldi54bWxQSwUGAAAAAAMAAwC3AAAA+QIAAAAA&#10;">
                <v:imagedata r:id="rId6" o:title=""/>
              </v:shape>
              <v:shape id="Freeform 37" o:spid="_x0000_s1032" style="position:absolute;left:587;top:652;width:88;height:83;visibility:visible;mso-wrap-style:square;v-text-anchor:top" coordsize="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Ex5xwAAANsAAAAPAAAAZHJzL2Rvd25yZXYueG1sRI/dSgMx&#10;FITvhb5DOELvbFahardNSy2tiKC4/RG9O2yOu6ubkyWJzfr2RhB6OczMN8xs0ZtWHMn5xrKCy1EG&#10;gri0uuFKwX63ubgF4QOyxtYyKfghD4v54GyGubaRCzpuQyUShH2OCuoQulxKX9Zk0I9sR5y8D+sM&#10;hiRdJbXDmOCmlVdZdi0NNpwWauxoVVP5tf02Cg7v98Wji/Hz7eVp9TwZr4v4ur5TanjeL6cgAvXh&#10;FP5vP2gF4xv4+5J+gJz/AgAA//8DAFBLAQItABQABgAIAAAAIQDb4fbL7gAAAIUBAAATAAAAAAAA&#10;AAAAAAAAAAAAAABbQ29udGVudF9UeXBlc10ueG1sUEsBAi0AFAAGAAgAAAAhAFr0LFu/AAAAFQEA&#10;AAsAAAAAAAAAAAAAAAAAHwEAAF9yZWxzLy5yZWxzUEsBAi0AFAAGAAgAAAAhAJa8THnHAAAA2wAA&#10;AA8AAAAAAAAAAAAAAAAABwIAAGRycy9kb3ducmV2LnhtbFBLBQYAAAAAAwADALcAAAD7AgAAAAA=&#10;" path="m43,l33,31,,31,27,51,16,82,43,63,70,82,60,51,87,31r-34,l43,xe" fillcolor="#fff200" stroked="f">
                <v:path arrowok="t" o:connecttype="custom" o:connectlocs="43,0;33,31;0,31;27,51;16,82;43,63;70,82;60,51;87,31;53,31;43,0" o:connectangles="0,0,0,0,0,0,0,0,0,0,0"/>
              </v:shape>
              <v:shape id="Picture 38" o:spid="_x0000_s1033" type="#_x0000_t75" style="position:absolute;left:725;top:515;width:180;height: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MdkwQAAANsAAAAPAAAAZHJzL2Rvd25yZXYueG1sRE89b8Iw&#10;EN2R+h+sq9QFFaeNKJDiRAhUlRXahe0UX5OU+GxiE5J/Xw+VGJ/e97oYTCt66nxjWcHLLAFBXFrd&#10;cKXg++vjeQnCB2SNrWVSMJKHIn+YrDHT9sYH6o+hEjGEfYYK6hBcJqUvazLoZ9YRR+7HdgZDhF0l&#10;dYe3GG5a+Zokb9Jgw7GhRkfbmsrz8WoU/KaXzYl58bk4u9087cfTtF85pZ4eh807iEBDuIv/3Xut&#10;YB7Hxi/xB8j8DwAA//8DAFBLAQItABQABgAIAAAAIQDb4fbL7gAAAIUBAAATAAAAAAAAAAAAAAAA&#10;AAAAAABbQ29udGVudF9UeXBlc10ueG1sUEsBAi0AFAAGAAgAAAAhAFr0LFu/AAAAFQEAAAsAAAAA&#10;AAAAAAAAAAAAHwEAAF9yZWxzLy5yZWxzUEsBAi0AFAAGAAgAAAAhAJsUx2TBAAAA2wAAAA8AAAAA&#10;AAAAAAAAAAAABwIAAGRycy9kb3ducmV2LnhtbFBLBQYAAAAAAwADALcAAAD1AgAAAAA=&#10;">
                <v:imagedata r:id="rId7" o:title=""/>
              </v:shape>
              <v:shape id="Freeform 39" o:spid="_x0000_s1034" style="position:absolute;left:863;top:376;width:88;height:83;visibility:visible;mso-wrap-style:square;v-text-anchor:top" coordsize="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32QxwAAANsAAAAPAAAAZHJzL2Rvd25yZXYueG1sRI9BSwMx&#10;FITvgv8hPKE3m7VQsdumpZa2iKC4tYreHpvX3dXNy5LEZvvvG0HwOMzMN8xs0ZtWHMn5xrKCm2EG&#10;gri0uuFKwf51c30Hwgdkja1lUnAiD4v55cUMc20jF3TchUokCPscFdQhdLmUvqzJoB/ajjh5B+sM&#10;hiRdJbXDmOCmlaMsu5UGG04LNXa0qqn83v0YBW+f2+LRxfj18fK0ep6M10V8X98rNbjql1MQgfrw&#10;H/5rP2gF4wn8fkk/QM7PAAAA//8DAFBLAQItABQABgAIAAAAIQDb4fbL7gAAAIUBAAATAAAAAAAA&#10;AAAAAAAAAAAAAABbQ29udGVudF9UeXBlc10ueG1sUEsBAi0AFAAGAAgAAAAhAFr0LFu/AAAAFQEA&#10;AAsAAAAAAAAAAAAAAAAAHwEAAF9yZWxzLy5yZWxzUEsBAi0AFAAGAAgAAAAhAIhvfZDHAAAA2wAA&#10;AA8AAAAAAAAAAAAAAAAABwIAAGRycy9kb3ducmV2LnhtbFBLBQYAAAAAAwADALcAAAD7AgAAAAA=&#10;" path="m43,l33,31,,31,27,51,16,82,43,63,70,82,60,51,87,31r-34,l43,xe" fillcolor="#fff200" stroked="f">
                <v:path arrowok="t" o:connecttype="custom" o:connectlocs="43,0;33,31;0,31;27,51;16,82;43,63;70,82;60,51;87,31;53,31;43,0" o:connectangles="0,0,0,0,0,0,0,0,0,0,0"/>
              </v:shape>
              <v:shape id="Picture 40" o:spid="_x0000_s1035" type="#_x0000_t75" style="position:absolute;left:726;top:138;width:180;height: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hOxwgAAANsAAAAPAAAAZHJzL2Rvd25yZXYueG1sRE9Na8JA&#10;EL0L/Q/LFLzpph6kRjdBREVaCm2qoLcxOyah2dmQ3Sbpv+8eBI+P971KB1OLjlpXWVbwMo1AEOdW&#10;V1woOH7vJq8gnEfWWFsmBX/kIE2eRiuMte35i7rMFyKEsItRQel9E0vp8pIMuqltiAN3s61BH2Bb&#10;SN1iH8JNLWdRNJcGKw4NJTa0KSn/yX6Ngjf6MOfdZ3HZ9+/56drZ4+KQbZUaPw/rJQhPg3+I7+6D&#10;VjAP68OX8ANk8g8AAP//AwBQSwECLQAUAAYACAAAACEA2+H2y+4AAACFAQAAEwAAAAAAAAAAAAAA&#10;AAAAAAAAW0NvbnRlbnRfVHlwZXNdLnhtbFBLAQItABQABgAIAAAAIQBa9CxbvwAAABUBAAALAAAA&#10;AAAAAAAAAAAAAB8BAABfcmVscy8ucmVsc1BLAQItABQABgAIAAAAIQCaMhOxwgAAANsAAAAPAAAA&#10;AAAAAAAAAAAAAAcCAABkcnMvZG93bnJldi54bWxQSwUGAAAAAAMAAwC3AAAA9gIAAAAA&#10;">
                <v:imagedata r:id="rId8" o:title=""/>
              </v:shape>
            </v:group>
          </w:pict>
        </mc:Fallback>
      </mc:AlternateContent>
    </w:r>
  </w:p>
  <w:p w14:paraId="5BE06E9A" w14:textId="6A48D98C" w:rsidR="00DB44F7" w:rsidRPr="00DB44F7" w:rsidRDefault="001F098C" w:rsidP="00DB44F7">
    <w:pPr>
      <w:kinsoku w:val="0"/>
      <w:overflowPunct w:val="0"/>
      <w:autoSpaceDE w:val="0"/>
      <w:autoSpaceDN w:val="0"/>
      <w:adjustRightInd w:val="0"/>
      <w:spacing w:after="0" w:line="240" w:lineRule="auto"/>
      <w:ind w:left="418"/>
      <w:rPr>
        <w:rFonts w:ascii="Times New Roman" w:eastAsiaTheme="minorEastAsia" w:hAnsi="Times New Roman" w:cs="Times New Roman"/>
        <w:color w:val="auto"/>
        <w:sz w:val="20"/>
        <w:szCs w:val="20"/>
      </w:rPr>
    </w:pPr>
    <w:r w:rsidRPr="00DB44F7">
      <w:rPr>
        <w:rFonts w:ascii="Times New Roman" w:eastAsiaTheme="minorEastAsia" w:hAnsi="Times New Roman" w:cs="Times New Roman"/>
        <w:noProof/>
        <w:color w:val="auto"/>
        <w:sz w:val="20"/>
        <w:szCs w:val="20"/>
      </w:rPr>
      <mc:AlternateContent>
        <mc:Choice Requires="wpg">
          <w:drawing>
            <wp:anchor distT="0" distB="0" distL="114300" distR="114300" simplePos="0" relativeHeight="251658240" behindDoc="0" locked="0" layoutInCell="1" allowOverlap="1" wp14:anchorId="48CE895D" wp14:editId="5E55BE29">
              <wp:simplePos x="0" y="0"/>
              <wp:positionH relativeFrom="column">
                <wp:posOffset>3879927</wp:posOffset>
              </wp:positionH>
              <wp:positionV relativeFrom="paragraph">
                <wp:posOffset>28098</wp:posOffset>
              </wp:positionV>
              <wp:extent cx="1704975" cy="517525"/>
              <wp:effectExtent l="0" t="0" r="0" b="0"/>
              <wp:wrapNone/>
              <wp:docPr id="41" name="Grupo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4975" cy="517525"/>
                        <a:chOff x="0" y="0"/>
                        <a:chExt cx="22388" cy="7143"/>
                      </a:xfrm>
                    </wpg:grpSpPr>
                    <pic:pic xmlns:pic="http://schemas.openxmlformats.org/drawingml/2006/picture">
                      <pic:nvPicPr>
                        <pic:cNvPr id="42"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80" cy="7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3"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115"/>
                          <a:ext cx="4220" cy="1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4" name="Picture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2937"/>
                          <a:ext cx="4220" cy="1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5" name="Picture 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5741"/>
                          <a:ext cx="4220" cy="1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 name="Picture 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594" y="115"/>
                          <a:ext cx="1420" cy="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 name="Picture 2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8397" y="115"/>
                          <a:ext cx="4220" cy="1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 name="Picture 2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8397" y="2937"/>
                          <a:ext cx="4220" cy="1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9" name="Picture 2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4004" y="0"/>
                          <a:ext cx="8360" cy="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 name="Picture 3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8397" y="5741"/>
                          <a:ext cx="1420" cy="1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49DA694E" id="Grupo 41" o:spid="_x0000_s1026" style="position:absolute;margin-left:305.5pt;margin-top:2.2pt;width:134.25pt;height:40.75pt;z-index:251658240;mso-width-relative:margin;mso-height-relative:margin" coordsize="22388,714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DSBV3cDAABtGgAADgAAAGRycy9lMm9Eb2MueG1s7FnJ&#10;btswEL0X6D8QuidaLHkRbAdF0wQF0jbo8gE0RS2IJBIkbSV/3yFFO7YVNKkPKir4YIPr6M3wzUJp&#10;fvVYlWhDhSxYvXD8S89BtCYsKeps4fz6eXMxdZBUuE5wyWq6cJ6odK6W79/NGx7TgOWsTKhAIKSW&#10;ccMXTq4Uj11XkpxWWF4yTmuYTJmosIKuyNxE4AakV6UbeN7YbZhIuGCESgmj1+2kszTy05QS9S1N&#10;JVWoXDiATZl/Yf5X+t9dznGcCczzglgY+AQUFS5qeOhO1DVWGK1F0RFVFUQwyVJ1SVjlsjQtCDU6&#10;gDa+d6TNrWBrbnTJ4ibjOzOBaY/sdLJY8nVzK/gPfi9a9NC8Y+RBgl3chmfx/rzuZ+1itGq+sATO&#10;E68VM4o/pqLSIkAl9Gjs+7SzL31UiMCgP/HC2SRyEIG5yJ9EQdQeAMnhlDrbSP7JbgyC0RSIpLdN&#10;/HCkN7k4bh9pYFpYyzkvSAw/aypodUz1OqVgl1oL6lgh1ZtkVFg8rPkFnCrHqlgVZaGeDEPBOhpU&#10;vbkviLay7oBV7wUqkoUTBg6qcQWWhGn9VBQEWr3tqnYP1jqZc0E1+5jjOqMfJAdyg01h/3ZICNbk&#10;FCdSD2sbHUox3QMcq7LgN0VZ6oPTbasx+McRv14wWsvda0bWFa1V64yClqA8q2VecOkgEdNqRUFL&#10;8TkxgHAsBfkOuAEctJWgiuS6mQIIOw4Hu5swiJ9BanUkUPU09mkSQQiwJDKuvyMRGFhIdUtZhXQD&#10;EANIw2u8uZMaLizdLtGAa6btZtQo64MBWKhHDHQN1jYB+3/IzlGHncb5Dnk1AHYan+uXnb5vg982&#10;OoZBYOnph9BqObcNq1vunem5HzzDDj3DQQZP43T90jOYjSbaljg+89M9NblDqXOU3I3PDy58Gq/r&#10;l5/RJLQlxQv81In+HD/hevRK8Tnu8HM8yPhpM20/xWcUzSAvwVWlk+FNXm8LUM87M/Qt16NJh6Em&#10;Kw0ughq/6yuCTkczsOtLDD3XoH99gYf3Ekc5fjrIGGqrwX5i6I6h5zJ079XnqWXorEPR2SApahyv&#10;ryDqh57X5nmTyZ/vSdPR2N7jQ1hyrkP1a/o/16ER2Oswho6M3QaX5Y3b9UXQXQztXpWeC1H/H12V&#10;zFt7+KZhXqza7y/6o8l+H9r7X4mWvwEAAP//AwBQSwMECgAAAAAAAAAhAEonjeSdMAAAnTAAABQA&#10;AABkcnMvbWVkaWEvaW1hZ2UxLnBuZ4lQTkcNChoKAAAADUlIRFIAAAkdAAAC6AgCAAAAcHxXXgAA&#10;AAZiS0dEAP8A/wD/oL2nkwAAAAlwSFlzAAAOxAAADsQBlSsOGwAAIABJREFUeJzs3U2PXOlVwPHz&#10;3Lq3qqtfbI+xJyvHRAxSVhGwg3UkUCKxCpGy5nPACj5BJL5StigoiSARE8+IScb2uO12V9fbvc/D&#10;ogePRQiHFdWj+v0WpftSi7P/69yn1FoDAAAAAAAA+F91hx4AAAAAAAAAvgZ0NQAAAAAAAMjpagAA&#10;AAAAAJDT1QAAAAAAACCnqwEAAAAAAEBOVwMAAAAAAICcrgYAAAAAAAC50lp7d1NrHcdxHMda69nZ&#10;2QHHAgAAAAAAgDulH8exlNJ1XSmllDKbzSKi1nrowQAAAAAAAOAOKdfX17PZrO/7vu/ff/H+HhsA&#10;AAAAAAAcuTKO45dXpXTdV8et6WoAAAAAAADwzlfnq03TNI7jYrG4vdXVAAAAAAAA4J3ZT3/605//&#10;/Od933/zm98chiEiLi8vP/7448ePHx96NgAAAAAAALgryjRNpZSIKKW01mqttdbW2m1jAwAAAAAA&#10;ACKif/9MtXdHrPkIJAAAAAAAALyv1FoPPQMAAAAAAADcdV3+FwAAAAAAADh6uhoAAAAAAADkdDUA&#10;AAAAAADI6WoAAAAAAACQ09UAAAAAAAAgp6sBAAAAAABATlcDAAAAAACAnK4GAAAAAAAAOV0NAAAA&#10;AAAAcroaAAAAAAAA5HQ1AAAAAAAAyOlqAAAAAAAAkNPVAAAAAAAAIKerAQAAAAAAQE5XAwAAAAAA&#10;gJyuBgAAAAAAADldDQAAAAAAAHK6GgAAAAAAAOR0NQAAAAAAAMjpagAAAAAAAJDT1QAAAAAAACCn&#10;qwEAAAAAAEBOVwMAAAAAAICcrgYAAAAAAAA5XQ0AAAAAAAByuhoAAAAAAADkdDUAAAAAAADI6WoA&#10;AAAAAACQ09UAAAAAAAAgp6sBAAAAAABATlcDAAAAAACAnK4GAAAAAAAAOV0NAAAAAAAAcroaAAAA&#10;AAAA5HQ1AAAAAAAAyOlqAAAAAAAAkNPVAAAAAAAAIKerAQAAAAAAQE5XAwAAAAAAgJyuBgAAAAAA&#10;ADldDQAAAAAAAHK6GgAAAAAAAOR0NQAAAAAAAMjpagAAAAAAAJDT1QAAAAAAACCnqwEAAAAAAEBO&#10;VwMAAAAAAICcrgYAAAAAAAA5XQ0AAAAAAAByuhoAAAAAAADkdDUAAAAAAADI6WoAAAAAAACQ09UA&#10;AAAAAAAgp6sBAAAAAABATlcDAAAAAACAnK4GAAAAAAAAOV0NAAAAAAAAcroaAAAAAAAA5HQ1AAAA&#10;AAAAyOlqAAAAAAAAkNPVAAAAAAAAIKerAQAAAAAAQE5XAwAAAAAAgJyuBgAAAAAAADldDQAAAAAA&#10;AHK6GgAAAAAAAOR0NQAAAAAAAMjpagAAAAAAAJDT1QAAAAAAACCnqwEAAAAAAEBOVwMAAAAAAICc&#10;rgYAAAAAAAA5XQ0AAAAAAAByuhoAAAAAAADkdDUAAAAAAADI6WoAAAAAAACQ09UAAAAAAAAgp6sB&#10;AAAAAABATlcDAAAAAACAnK4GAAAAAAAAOV0NAAAAAAAAcroaAAAAAAAA5HQ1AAAAAAAAyOlqAAAA&#10;AAAAkNPVAAAAAAAAIKerAQAAAAAAQE5XAwAAAAAAgJyuBgAAAAAAADldDQAAAAAAAHK6GgAAAAAA&#10;AOR0NQAAAAAAAMjpagAAAAAAAJDT1QAAAAAAACCnqwEAAAAAAEBOVwMAAAAAAIBcf+gBAAAAAAAA&#10;4JDKtIrZLEqJ6CJKjVLfW07ronbRIpquBgAAAAAAwHEr5b892I27cRwXi0VEtGittS6qrgYAAAAA&#10;AMCR66KViFlEt69tu5+2+zpNbRrHKKXvWh/Rz3wHEgAAAAAAAG6V0s9mZdYPi2gtui4iorSYtVrs&#10;qwEAAAAAAHD0+ogS0UeLFhElSvnq25ClRERXvqxsAAAAAAAAcLRKF621aZqmaO33/6vW+v84FAAA&#10;AAAAANwtJUobY7UZ1+u62cdUh1ZKKbHdxmwW8yFO5rFcOF8NAAAAAACAo1db3W42b67Wb95u15u2&#10;H7vW2nqzmc+Hs9P+wcXJ/fsn9tUAAAAAAAA4am+vNvculjXi7/7+nx49fnq9qmfnj/b7fWttvV6/&#10;fPHJ+dnsH//hb+2rAQAAAAAAcNROTha3F5//9rdvr6dXl5uT04f73X65XI7jePXmZZ1OWvMdSAAA&#10;AAAAAI7bfOhqxH4fv/7kZYv155+vTk7e7sf9/fv3u67bba/Gff3ila4GAAAAAAAAEZtNvL683I03&#10;L16sTs9KrXW72Qzz+TS+mQ/b3/7mRlcDAAAAAADgqNUSrUVt0eKkK2fDMD9dfiMidrvd0BbjuH37&#10;tn72m1e6GgAAAAAAAEQ3i8ViUcrpdre4uLgoJd6+vV4sTmoddrvrL16+1NUAAAAAAAA4arfLahEx&#10;my1KWZbYT1Nf69R1J7PZadedTOPN9WqrqwEAAAAAAHDU9vuIEq1Ga9Fa3e135eZmv98Pw9Bai4ja&#10;2jhN3aHnBAAAAAAAgEPqFnE9xeWmleUYy/Fy/fx6fHX+B2fb2F9tr7uTs31b/PO/PLOvBgAAAAAA&#10;wLE7W8Y0lpubm6mWYRguLi4Wi8Vm88UwzGdd1yJm/UxXAwAAAAAA4Ki9flW7oVtdxRfP3/ZDfzKc&#10;LYbl9dX60Qcfzmazed/abt3VQVcDAAAAAADgqH3wsJtanJ/FN5882e4W16uyXq9//fFnXenn8/n5&#10;6bDdXK5WK10NAAAAAACAo1ammEW0iM1qVaPO++XydP6Nx+f3733Q9/1iXq6v6sMHZ7oaAAAAAAAA&#10;R62UaC12u9huN6Ubahsvzi/OPnrw8b8/G4a+jrPNZrPf73U1AAAAAAAAjtrN9WazrZvtdHa6KrP2&#10;7JNf3mw+mc0W29161p8uTi5OFrs/fNqXWuuhRwUAAAAAAICD+fzzy0ePHnaz+Nd/e/1Hf/zg1euY&#10;L+LkJKJFRHQR//FpPH0SuhoAAAAAAABHrZS3ERExazFM0dfo2vtvI7qIrrXuMNMBAAAAAADA14rz&#10;1QAAAAAAADhyu4iI6ErsZtF10dUo796VaF20Uqp9NQAAAAAAAMg5Xw0AAAAAAICjVsYpokWJKBGl&#10;RYlWIuLLQ9ZKtGgRLeyrAQAAAAAAQM75agAAAAAAABy3sY+IL/fVuv/6fadFtIhqXw0AAAAAAAD+&#10;D5yvBgAAAAAAADn7agAAAAAAAJDT1QAAAAAAACCnqwEAAAAAAEBOVwMAAAAAAICcrgYAAAAAAAA5&#10;XQ0AAAAAAAByuhoAAAAAAADkuqurq9VqVUoppdzc3Ox2u8vLy1LKoQcDAAAAAACAO6S01iKi1tp1&#10;XURcXV3du3cvIm6fAwAAAAAAAPGuq+12u/V6PZ/Pl8vl7QtdDQAAAAAAAN4prbX1ev0up0XEs2fP&#10;drvdRx99dMCxAAAAAAAA4E7p3rx5c3Jy8umnn26324h4/fr106dPHz58eOjBAAAAAAAA4A4ptdZS&#10;yu++8B1IAAAAAAAAeKf71re+9cMf/vAXv/jFu5B2eXl52JkAAAAAAADgrik//vGPv/vd737729++&#10;vX/27NnTp0/DvhoAAAAAAAC8p9RaDz0DAAAAAAAA3HXdoQcAAAAAAACArwFdDQAAAAAAAHK6GgAA&#10;AAAAAOR0NQAAAAAAAMjpagAAAAAAAJDT1QAAAAAAACCnqwEAAAAAAEBOVwMAAAAAAICcrgYAAAAA&#10;AAA5XQ0AAAAAAAByuhoAAAAAAADkdDUAAAAAAADI6WoAAAAAAACQ09UAAAAAAAAgp6sBAAAAAABA&#10;rj/0AAAAAAAAAHBIZSrv3dSIFtFiqjG7XVErESVap6sBAAAAAABw1FaXr4e+n5/MY5h/9XTWxXYX&#10;JaJ0UWZRotRaDzckAAAAAAAAHFiZtjHrotxurbWvXoxTdCW6L7fW7KsBAAAAAABw3PrZV9e1TeM4&#10;jmOt0/L07PZJlAjnqwEAAAAAAHDkrneb1mqt0WppLSK6EkOUoYtFa7XWcZzGadr7DiQAAAAAAABH&#10;bSz7iIjoSnQR3e/5V7WvBgAAAAAAwFEbY357UVvUKSK+PG1ttYqui36IYYiITlcDAAAAAADg2G12&#10;8erV25cvLl99cfX27Xq7GadpWiwWwzAsl8PZ+cnFvaXvQAIAAAAAAHDUbkrZ72IY4k//5G+G2Wk/&#10;O12vp8Vi0ZVuv99H2Z2eD1dvX9pXAwAAAAAA4Ni1FhExDMMwmw/DIlpbnp5ut5tZm5Vu2O123/nO&#10;d3Q1AAAAAAAAjloXUVps19GXbtyO42a7XrW662ptUWYny9l6e/PX3/u+rgYAAAAAAMCx67r44mU8&#10;ePBg9XbarGMc97tdv1wuh6G/uD+frfZ/+Vd/pqsBAAAAAABw1PoY+3kM/eVf/PkfTrvFfttfv61n&#10;p6e1ta4ry9P44nX/8IPQ1QAAAAAAADhqY9v3Zbh3/973v/f987MP+3KxWXcXF/2rVzf7/X6q189f&#10;/joiSq310KMCAAAAAADAwazbL0+65RTzcb9YDA+ixrSPWR8RsdvFboz15uXjx2f21QAAAAAAADhy&#10;JSJqq4thcXt/eRmzWXzwMObzmC/i/OLRvl7ZVwMAAAAAAIBcd+gBAAAAAAAA4GtAVwMAAAAAAICc&#10;rgYAAAAAAAA5XQ0AAAAAAAByuhoAAAAAAADkdDUAAAAAAADI6WoAAAAAAACQ09UAAAAAAAAgp6sB&#10;AAAAAABATlcDAAAAAACAnK4GAAAAAAAAOV0NAAAAAAAAcroaAAAAAAAA5HQ1AAAAAAAAyOlqAAAA&#10;AAAAkNPVAAAAAAAAIKerAQAAAAAAQE5XAwAAAAAAgJyuBgAAAAAAADldDQAAAAAAAHK6GgAAAAAA&#10;AOR0NQAAAAAAAMjpagAAAAAAAJDT1QAAAAAAACCnqwEAAAAAAEBOVwMAAAAAAICcrgYAAAAAAAA5&#10;XQ0AAAAAAAByuhoAAAAAAADkdDUAAAAAAADI6WoAAAAAAACQ09UAAAAAAAAgp6sBAAAAAABATlcD&#10;AAAAAACAnK4GAAAAAAAAOV0NAAAAAAAAcroaAAAAAAAA5HQ1AAAAAAAAyOlqAAAAAAAAkNPVAAAA&#10;AAAAIKerAQAAAAAAQE5XAwAAAAAAgJyuBgAAAAAAADldDQAAAAAAAHK6GgAAAAAAAOR0NQAAAAAA&#10;AMjpagAAAAAAAJDT1QAAAAAAACCnqwEAAAAAAEBOVwMAAAAAAICcrgYAAAAAAAA5XQ0AAAAAAABy&#10;uhoAAAAAAADkdDUAAAAAAADI6WoAAAAAAACQ09UAAAAAAAAgp6sBAAAAAABATlcDAAAAAACAnK4G&#10;AAAAAAAAOV0NAAAAAAAAcroaAAAAAAAA5HQ1AAAAAAAAyOlqAAAAAAAAkNPVAAAAAAAAIKerAQAA&#10;AAAAQE5XAwAAAAAAgJyuBgAAAAAAADldDQAAAAAAAHK6GgAAAAAAAOR0NQAAAAAAAMjpagAAAAAA&#10;AJDT1QAAAAAAACCnqwEAAAAAAEBOVwMAAAAAAICcrgYAAAAAAAA5XQ0AAAAAAAByuhoAAAAAAADk&#10;dDUAAAAAAADI6WoAAAAAAACQ09UAAAAAAAAgp6sBAAAAAABATlcDAAAAAACAnK4GAAAAAAAAOV0N&#10;AAAAAAAAcroaAAAAAAAA5HQ1AAAAAAAAyOlqAAAAAAAAkNPVAAAAAAAAIKerAQAAAAAAQE5XAwAA&#10;AAAAgJyuBgAAAAAAADldDQAAAAAAAHK6GgAAAAAAAOR0NQAAAAAAAMjpagAAAAAAAJDT1QAAAAAA&#10;ACCnqwEAAAAAAEBOVwMAAAAAAICcrgYAAAAAAAA5XQ0AAAAAAAByuhoAAAAAAADkdDUAAAAAAADI&#10;6WoAAAAAAACQ09UAAAAAAAAgp6sBAAAAAABATlcDAAAAAACAnK4GAAAAAAAAOV0NAAAAAAAAcroa&#10;AAAAAAAA5HQ1AAAAAAAAyOlqAAAAAAAAkOtKKfv9/vr6upRSStlsNrcXhx4MAAAAAAAA7pButVqt&#10;1+uLi4s3b95st9vlcnlzc3PoqQAAAAAAAOBu6X70ox/dbqfdv39/sVi8ePFitVodeioAAAAAAAC4&#10;W7qf/OQnP/jBD3a7XUT87Gc/Oz8/f/z48aGnAgAAAAAAgLulbLfb+Xz+6aefPnnyJCLW6/VyuYyI&#10;1tqhZwMAAAAAAIC7opvP57/61a8i4vnz55vNZrlcfvbZZ4eeCgAAAAAAAO6W/vLy8qOPPmqt3Z6y&#10;9ubNm91ut1qtTk9PDz0bAAAAAAAA3BWltbbdbheLRURcX1+fn59HxIsXLx49enTo2QAAAAAAAOCu&#10;KLXWQ88AAAAAAAAAd1136AEAAAAAAADga0BXAwAAAAAAgJyuBgAAAAAAADldDQAAAAAAAHK6GgAA&#10;AAAAAOR0NQAAAAAAAMjpagAAAAAAAJDT1QAAAAAAACCnqwEAAAAAAEBOVwMAAAAAAICcrgYAAAAA&#10;AAA5XQ0AAAAAAAByuhoAAAAAAADkdDUAAAAAAADI6WoAAAAAAACQ09UAAAAAAAAgp6sBAAAAAABA&#10;TlcDAAAAAACAnK4GAAAAAAAAOV0NAAAAAAAAcroaAAAAAAAA5HQ1AAAAAAAAyOlqAAAAAAAAkNPV&#10;AAAAAAAAIKerAQAAAAAAQE5XAwAAAAAAgJyuBgAAAAAAADldDQAAAAAAAHK6GgAAAAAAAOR0NQAA&#10;AAAAAMjpagAAAAAAAJDT1QAAAAAAACCnqwEAAAAAAEBOVwMAAAAAAICcrgYAAAAAAAA5XQ0AAAAA&#10;AAByuhoAAAAAAADkdDUAAAAAAADI6WoAAAAAAACQ09UAAAAAAAAgp6sBAAAAAABATlcDAAAAAACA&#10;nK4GAAAAAAAAOV0NAAAAAAAAcroaAAAAAAAA5HQ1AAAAAAAAyOlqAAAAAAAAkNPVAAAAAAAAIKer&#10;AQAAAAAAQE5XAwAAAAAAgJyuBgAAAAAAADldDQAAAAAAAHK6GgAAAAAAAOR0NQAAAAAAAMjpagAA&#10;AAAAAJDT1QAAAAAAACCnqwEAAAAAAEBOVwMAAAAAAICcrgYAAAAAAAA5XQ0AAAAAAAByuhoAAAAA&#10;AADkdDUAAAAAAADI6WoAAAAAAACQ09UAAAAAAAAgp6sBAAAAAABATlcDAAAAAACAnK4GAAAAAAAA&#10;OV0NAAAAAAAAcroaAAAAAAAA5HQ1AAAAAAAAyOlqAAAAAAAAkNPVAAAAAAAAIKerAQAAAAAAQE5X&#10;AwAAAAAAgJyuBgAAAAAAADldDQAAAAAAAHK6GgAAAAAAAOR0NQAAAAAAAMjpagAAAAAAAJDT1QAA&#10;AAAAACCnqwEAAAAAAEBOVwMAAAAAAICcrgYAAAAAAAA5XQ0AAAAAAAByuhoAAAAAAADkdDUAAAAA&#10;AADI6WoAAAAAAACQ09UAAAAAAAAgp6sBAAAAAABATlcDAAAAAACAnK4GAAAAAAAAOV0NAAAAAAAA&#10;croaAAAAAAAA5HQ1AAAAAAAAyOlqAAAAAAAAkNPVAAAAAAAAIKerAQAAAAAAQE5XAwAAAAAAgJyu&#10;BgAAAAAAADldDQAAAAAAAHK6GgAAAAAAAOR0NQAAAAAAAMjpagAAAAAAAJDT1QAAAAAAACCnqwEA&#10;AAAAAEBOVwMAAAAAAICcrgYAAAAAAAA5XQ0AAAAAAAByuhoAAAAAAADkdDUAAAAAAADI6WoAAAAA&#10;AACQ09UAAAAAAAAgp6sBAAAAAABATlcDAAAAAACAnK4GAAAAAAAAOV0NAAAAAAAAcroaAAAAAAAA&#10;5HQ1AAAAAAAAyOlqAAAAAAAAkNPVAAAAAAAAIKerAQAAAAAAQE5XAwAAAAAAgJyuBgAAAAAAADld&#10;DQAAAAAAAHK6GgAAAAAAAOR0NQAAAAAAAMjpagAAAAAAAJDT1QAAAAAAACCnqwEAAAAAAEBOVwMA&#10;AAAAAICcrgYAAAAAAAA5XQ0AAAAAAAByuhoAAAAAAADkdDUAAAAAAADI6WoAAAAAAACQ61trt1el&#10;lFLKuxfvngMAAAAAAADld/tZa22aptlsdpCBAAAAAAAA4A7qnz9/PgzDYrHo+761ttls1uv1brd7&#10;8uTJoWcDAAAAAACAu6L/8MMP37+fz+e3+2qHGggAAAAAAADuoNnTp0+fPXu2Wq3m8/np6Wkp5eTk&#10;5N69e4ceDAAAAAAAAO6Qsl6v5/N513XvPx3H0flqAAAAAAAA8E6ptZZSIqLWOk3Tfr/f7XbTND18&#10;+PDQswEAAAAAAMBdUVpr/+OL3/ccAAAAAAAAjlCvnwEAAAAAAECqy/8CAAAAAAAAR09XAwAAAAAA&#10;gJyuBgAAAAAAADldDQAAAAAAAHK6GgAAAAAAAOR0NQAAAAAAAMjpagAAAAAAAJDT1QAAAAAAACCn&#10;qwEAAAAAAEBOVwMAAAAAAICcrgYAAAAAAAA5XQ0AAAAAAAByuhoAAAAAAADkdDUAAAAAAADI6WoA&#10;AAAAAACQ09UAAAAAAAAgp6sBAAAAAABATlcDAAAAAACAnK4GAAAAAAAAOV0NAAAAAAAAcroaAAAA&#10;AAAA5HQ1AAAAAAAAyOlqAAAAAAAAkNPVAAAAAAAAIKerAQAAAAAAQE5XAwAAAAAAgJyuBgAAAAAA&#10;ADldDQAAAAAAAHK6GgAAAAAAAOR0NQAAAAAAAMjpagAAAAAAAJDT1QAAAAAAACCnqwEAAAAAAEBO&#10;VwMAAAAAAICcrgYAAAAAAAA5XQ0AAAAAAAByuhoAAAAAAADkdDUAAAAAAADI6WoAAAAAAACQ09UA&#10;AAAAAAAgp6sBAAAAAABATlcDAAAAAACAnK4GAAAAAAAAOV0NAAAAAAAAcroaAAAAAAAA5HQ1AAAA&#10;AAAAyOlqAAAAAAAAkNPVAAAAAAAAIKerAQAAAAAAQE5XAwAAAAAAgJyuBgAAAAAAADldDQAAAAAA&#10;AHK6GgAAAAAAAOR0NQAAAAAAAMjpagAAAPxne/cWI9d9H3b8d86Z216H5HKXXN5Ema7oGpabWE1t&#10;OY2LGM5DE6CpIaMpYAEFjBYFijZAHoK0b00f0j73sUDQF7dCgT4Y6FNrJ1AaoHaDRjacKgFlSaxE&#10;UbwuuTt7mes5pw/DXS1l2H+EsTjk6vPBQJwZzBJ/anDmzJ7v+f8PAAAAaboaAAAAAAAApOlqAAAA&#10;AAAAkKarAQAAAAAAQJquBgAAAAAAAGm6GgAAAAAAAKTpagAAAAAAAJCmqwEAAAAAAECargYAAAAA&#10;AABpuhoAAAAAAACk6WoAAAAAAACQpqsBAAAAAABAmq4GAAAAAAAAaboaAAAAAAAApOlqAAAAAAAA&#10;kKarAQAAAAAAQJquBgAAAAAAAGm6GgAAAAAAAKTpagAAAAAAAJCmqwEAAAAAAECargYAAAAAAABp&#10;uhoAAAAAAACk6WoAAAAAAACQpqsBAAAAAABAmq4GAAAAAAAAaboaAAAAAAAApOlqAAAAAAAAkKar&#10;AQAAAAAAQJquBgAAAAAAAGm6GgAAAAAAAKTpagAAAAAAAJCmqwEAAAAAAECargYAAAAAAABpuhoA&#10;AAAAAACk6WoAAAAAAACQpqsBAAAAAABAmq4GAAAAAAAAaboaAAAAAAAApOlqAAAAAAAAkKarAQAA&#10;AAAAQJquBgAAAAAAAGm6GgAAAAAAAKTpagAAAAAAAJCmqwEAAAAAAECargYAAAAAAABpuhoAAAAA&#10;AACk6WoAAAAAAACQpqsBAAAAAABAmq4GAAAAAAAAaboaAAAAAAAApOlqAAAAAAAAkKarAQAAAAAA&#10;QJquBgAAAAAAAGm6GgAAAAAAAKTpagAAAAAAAJCmqwEAAAAAAECargYAAAAAAABpuhoAAAAAAACk&#10;6WoAAAAAAACQpqsBAAAAAABAmq4GAAAAAAAAaboaAAAAAAAApOlqAAAAAAAAkKarAQAAAAAAQJqu&#10;BgAAAAAAAGm6GgAAAAAAAKTpagAAAAAAAJCmqwEAAAAAAECargYAAAAAAABpuhoAAAAAAACk6WoA&#10;AAAAAACQpqsBAAAAAABAmq4GAAAAAAAAaboaAAAAAAAApOlqAAAAAAAAkKarAQAAAAAAQJquBgAA&#10;AAAAAGm6GgAAAAAAAKTpagAAAAAAAJCmqwEAAAAAAECargYAAAAAAABp+b179yaTSZZlWZbVdV1V&#10;1fT+rAcGAAAAAAAAT5BsNBo1m83pg7quh8PhNK11Op3ZjgwAAAAAAACeHPlBVIuILMva7XZZlltb&#10;WzMcEwAAAAAAADxpsrquI2IymRRFcbD84/ThTAcGAAAAAAAAT5AHXe3H/aTnAQAAAAAA4GMo393d&#10;Pfx4OByOx+NZjQYAAAAAAACeTEW32+33+6dPn55eaG13d7csy2azebAmJAAAAAAAAFBcuXKl2Wxe&#10;unRpdXU1Iuq6brVajUZj1gMDAAAAAACAJ0hWVdWsxwAAAAAAAABPunzWAwAAAAAAAICngK4GAAAA&#10;AAAAaboaAAAAAAAApOlqAAAAAAAAkKarAQAAAAAAQJquBgAAAAAAAGm6GgAAAAAAAKTpagAAAAAA&#10;AJCmqwEAAAAAAECargYAAAAAAABpuhoAAAAAAACk6WoAAAAAAACQpqsBAAAAAABAmq4GAAAAAAAA&#10;aboaAAAAAAAApOlqAAAAAAAAkKarAQAAAAAAQJquBgAAAAAAAGm6GgAAAAAAAKTpagAAAAAAAJCm&#10;qwEAAAAAAECargYAAAAAAABpuhoAAAAAAACk6WoAAAAAAACQpqsBAAAAAABAmq4GAAAAAAAAaboa&#10;AAAAAAAApOlqAAAAAAAAkKarAQAAAAAAQJquBgAAAAAAAGm6GgAAAAAAAKTpagAAAAAAAJCmqwEA&#10;AAAAAECargYAAAAAAABpuhoAAAAAAACk6WoAAAAAAACQpqsBAAAAAABAmq4GAAAAAAAAaboaAAAA&#10;AAAApOlqAAAAAAAAkKarAQAAAAAAQJquBgAAAAAAAGm6GgAAAAAAAKTpagAAAAAAAJCmqwEAAAAA&#10;AECargYAAAAAAABpuhoAAAAAAACk6WoAAAAAAADEipMpAAAQMUlEQVSQpqsBAAAAAABAmq4GAAAA&#10;AAAAaboaAAAAAAAApOlqAAAAAAAAkKarAQAAAAAAQJquBgAAAAAAAGm6GgAAAAAAAKTpagAAAAAA&#10;AJCmqwEAAAAAAECargYAAAAAAABpuhoAAAAAAACk6WoAAAAAAACQpqsBAAAAAABAmq4GAAAAAAAA&#10;aboaAAAAAAAApOlqAAAAAAAAkKarAQAAAAAAQJquBgAAAAAAAGm6GgAAAAAAAKTpagAAAAAAAJCm&#10;qwEAAAAAAECargYAAAAAAABpuhoAAAAAAACk6WoAAAAAAACQpqsBAAAAAABAmq4GAAAAAAAAaboa&#10;AAAAAAAApOlqAAAAAAAAkKarAQAAAAAAQJquBgAAAAAAAGm6GgAAAAAAAKTpagAAAAAAAJCmqwEA&#10;AAAAAECargYAAAAAAABpuhoAAAAAAACk6WoAAAAAAACQpqsBAAAAAABAmq4GAAAAAAAAaboaAAAA&#10;AAAApOlqAAAAAAAAkKarAQAAAAAAQJquBgAAAAAAAGm6GgAAAAAAAKTpagAAAAAAAJCmqwEAAAAA&#10;AECargYAAAAAAABpuhoAAAAAAACk6WoAAAAAAACQpqsBAAAAAABAmq4GAAAAAAAAaboaAAAAAAAA&#10;pOlqAAAAAAAAkKarAQAAAAAAQJquBgAAAAAAAGm6GgAAAAAAAKTpagAAAAAAAJCmqwEAAAAAAECa&#10;rgYAAAAAAABpuhoAAAAAAACk6WoAAAAAAACQpqsBAAAAAABAmq4GAAAAAAAAaboaAAAAAAAApOlq&#10;AAAAAAAAkKarAQAAAAAAQJquBgAAAAAAAGm6GgAAAAAAAKTpagAAAAAAAJCmqwEAAAAAAECargYA&#10;AAAAAABpuhoAAAAAAACkNaLMPniU/didB/fr/VtEXTyusQE8Xlk96xHwUaqz9Gv46Ni+jjbb12xl&#10;5fSPB7fDW1v9Y3ciorA9AgAAwCMyXw0AAAAAAADSGj82Ne3w/emprFVk9QfnuJqvBgAAT46sOrgX&#10;dRZZvn//4a/3AAAAwF+Z+WoAAAAAAACQtj9f7YNTWev9/9b709TqQ0/G/gmwAEePz7cj7cH1h5gV&#10;29eRZvuasYPrq0VkWUS1P3Eti4Pv+tnDl1gDAAAAHomDXAAAAAAAAJDWiHzy8DP1T74zPQe2CoAj&#10;qXaqwZFm/zVbtq+jzfY1Y4evora/zkR2+PnsoVe5XjIAAAA8Kge5AAAAAAAAIK0xHo1ardZoPNra&#10;3FpaXuq05yLi3XffPX/+/MOnvh4UONfPAI6ma9euXbhwISIGg8H29na32221WqPRqNlsznpo/CWM&#10;RqN2u33wcDKZNBqNiKjr7Cf/EB+5wWAwNzcXETs7OxGxuLg4ffLwm8XTq5zU0w0tIiLqSVk2iul2&#10;Zx7b49E6dP/g/3n9wX5t2N/uHd6vzT3+IQIAAMDR0Gg0G2VVjkajyLJyUkY7IuLChWfKstxfRmZ6&#10;IPKDX9FnMU6Aj9z04GNElGUZEaPRqCiKQ0eKeTpsbm4eO3bsoNZUVTWNo1Vl/zVLw+Gw3W7neb64&#10;uFjXdUT0+/2tra1Tp07Nemj8DIzH44jIsugPBv29fl7kx44dK/LCdve4HO6X9cHX9QsXnpneLydl&#10;ZDEajYpG0WjarwEAAMCjy+q6Lssyz/MsyyJiPCqbzSIiKqcXAx8zeRERMR6PpxPU6rquqqooimkD&#10;4Gkx3Z1N7ezsTCaTTqfT6XQq061nqo5yPB63Wq08f2gNatvX0ZA9tMhB7O2NBoNBVdUnTnRnNSQi&#10;Yrq1jcdls1WE/RoAAAD8LGQf+r16a2t7PBqfPHnioVcdfolltICjKou7d+82m81u96EDwY4/PnXq&#10;up5MJtN5h61WqyiKCNOtZy2LiNje3u50OqPRaGNjo91unzp1yvZ1NNy5vTk315mfn5tubRFRllFV&#10;dbPpi+Nj8ZO/q9+9e6/Zana7Sw+93HYHAAAAj6oRdYxGdav14FfwRr7Q6GSH1o/Zd/AwD4CjKYvp&#10;9Z8OjEajVqv1k17Ok2lzc7MoimazOZ0aNRqNer3eYDBYP7U+66F9vGWxvb09mUyazWaj0ej3+8VB&#10;geHpt7Z6PCLqKoaDyLNotqLIo8gzPfsxOVhnIvtwY5vrHI+oD548/LUfAAAAeARZXdVbW3s7O7vz&#10;c/PLywsHx7jGo4dfqKsBR13zwQW5oizLXq+3t7e3uLjY7Xad1/90ma4DWVXVdNXBg2Uhx8OZDutj&#10;b+P+zbquFxYWlpeXI2I4HA4Gg6IoFhYWZj00fgaG/Swimo0o9i/d1d+LXm/3xIr397E43NUOae6f&#10;GVKW0evt7vWn+7W5WvAEAACAR9WIOtqt+UFRVlVRFBF17O7GlStXP/fzzz54yYd+79bVgCPqtdde&#10;u3z58sLCQlEUVVU1Go12u53+MZ484/F4MBg0m83D11prNn7KT/CRO3369PTOZDLJ87zdbk+3L936&#10;aGjkMRpFfxRz8zE9SWtuLprNhYbt7vH40HWR9z/5XvvTq5cvP7uwEEURVVU0irl2ay5q67oDAADA&#10;o8vq8uHjWXV897t/8c1v/qf/+Ud/HJFHnUXkEVlEFnUWEZH3ZzJQgI/al778/Msvv/ziiy9+6HnH&#10;/Z8u/X5/fn7+4OGrr776yiuvvPrqq6381AxHxeKx8fz8/GAwGA6Hzz///Ne//vWvfOUrYfs6KrIq&#10;+7M/u/7KK6/8wXe+c+PGjU6nc2JlZXFx8dbNm7Me2sdDNRcRkU1Xcq8jqsjqiOpLf+eXXn756y++&#10;+Nc/FNLqzHYHAAAAjygb1BsRMY72xsZkYb47HsXXXvqdq1fvHTt2po6ijrzOos4mdVbV2SQiisoJ&#10;rsDR1BvcarbKb//3/3j6ZIyHsdiOLKIRdRbDLCbT6QB1RB15HRGRF/Vc4m/ko5SNs4iIRtR5v45e&#10;FVFHUUVrMFlsNvLxOPI8bt2OX/21f75xb+P8+Wf6A1fzmqV6VA2Hw/WzqxubN9986/Wv/cbf+71/&#10;+5urJ+L//vmNn/v0ehExHO4ttdtFjO/culGW5an1S7Me8sfaJOtHRB7tLPKsjqyenlk1ihhGxF5V&#10;NfNuGfP9URR5RBb/+//EN7/53771rW/1+/3V1dVWs1VHfXghVj5SjbIREXXRr/NRlY+mO6moizu3&#10;7h/vHvv+n/77Iovr71UXL+RZjHf3to/NHZ/xiAEAAOCplffrfkTUUa+tdOfn4su//BtZlnWXu7Me&#10;GMDj9slPXmq1Wy+99M92d6PTjoh4773bsx4Uf2ntRr69E41GbG3Fr3zlH1+6dOnkykmTomauKIrL&#10;ly/fvnNna3Pzi7/4t69cufJbv/W7f/Gj7ec/vR4Rw0k9HD64At7iwsLpM2dmOlh+ijoi2nl7a6/X&#10;H9aDQdy6FZub8fu//19/+MMftlvts2fPXrhw4dz5c93l7mQymfVoP+4uXLiwsrLya7/6ryNiZeXB&#10;Yu5L80uzHBMAAAA85fJOdvb2vay/uxgRa6tf7G1VK8fPTsZZ1NPz+suIMmKSxTjLxlk2nu1wAT46&#10;va3BZNQo8vkvvvgPp8+MhllEFtGKaB66NfZvPAHqiGjsvzWtiE5ENIvo78UvfvEba6vnf/D913d2&#10;RqurOs2MjUfV9vbe4ny32Vx4//rdvZ3JWz9671/9zu/2duLORt1uZK3m4u7uMKI5t3jM9vUEmG5T&#10;RdTZ/q0Z0ayiMf1ILMdFb2u4tBhnTsff//V/+e1vf/vOnTtLy0tznbm6qpuNZqvdKsty1v+Kj49G&#10;RCPq6a25f2v1esPRMPp75d984Z/Oz8XWVkzq6TsLAAAAPKK8jFg9cXxpIX7pS//ghRdeuHjx4ne/&#10;9712uz3rgQE8brdu3S6KfDIer62tfvmXv7G3F2urq4Oh+RZPmUkZVRWXL//dy889d/369Xsb986d&#10;PesiTzOXZdnrr79e1dWJEyfef//9druzvr7+R3/4h1/96j9aXcl2B5Fl2cLCfG+7N+uR8tPkkY2q&#10;0Rtvv3Gie+LUWifP4vOf/8ZkPOm0O2tra93l7sa9jStXrlx779qgP8jCIpAztrFxdzIZ7+zuLi4s&#10;fu5zX9vZHja8JwAAAPBXkz1z+dc/85nPvP3We8NhVpWNM2c+cevWZqPZKYpGHVFnZWSTOh9HNp5e&#10;Xy1KS8cAR1Oj3bl79+7yYmNpIdvr3br8187+l//87/q7dXdpeoWgMiLq7MEl1iKisLLgTD24vloR&#10;dV7X2aCKqKNZRePGjfjaS/8ksuO9XpkXndFkXFWTxaXFcWXqzCwtd07eeP/G3nD39PrqUnfh3v2b&#10;O7v3l5Ybe7sbF86u/MH/+A9FxJ//8M2f++wno6627t1bPrEy6yF/rE2yiMjyOrL9W2QRWXm/d6vd&#10;6bQ7y1U0yjq+8IVvDPoLy8fX7u/sra2tjUajN998c2tra3V19Vj32Hg8brZMjXocGpPliKjzfp2P&#10;qmxcZxFRRN3Y3hpcPH/he//rjz//C8/3tt7e2X7vzbe+s7c76s57XwAAAOARFevnfz7P87sb9y9c&#10;eHZh8djbb7+7tra+sLA0HI0iIrI6suqDW0TUprIBR1N7fm5lZeXtt96IcrC62t3bud9pLfytX7iU&#10;RWRZTBcc3J99kUVEPruhEhFZlUVE5NPD/ZM6IqKoI//t3/43EZ3bt7arMl87tb69s9Pb3jq9vj7Y&#10;v3wXM7HYWV4/c6Ysy93+zvLy4ngy6PXud7sLG3dvnllfffNH1z7z6ecvfWJtPBg3Gnlnbi5MdZqp&#10;KovpJ9/BLbKIrJ6ba21ubs7NL9WR/4vf/L1J2drdKSNr3rq7UZZl1NFqtZaXlhcWF/Iir+s6z31S&#10;Pg551Y6IyCaRlXVW7e+j8rNnLlx7591Tayevvn3lWLd1Zv3Ed7/3Jy999Ve8KwAAAPDI8lZx+fq1&#10;9skTL7z1Zv/d/7fXKFaymFteWok6j6iyKLOY5PUkrydFPclr66EBR1YjX759c2ft5MVj3TNX37p5&#10;vLs+HhW9zZjOUIu6+OC2f5yZ2asj6iyiHdGOaEQV77272dus59on5+dOXr92p7u0ury4Muzbf83Y&#10;xsb9QX945sz5+bljV9++2ciWn33m+ft3x5945rPXr21ev3avKttRR1lmUWWy9RMgizj49Dv0MRjt&#10;1ZPn3nrr+r171d94/gvvXL393ru9dmtpfn5+Z3unt91bXl4+c/bM4sJiRDQbJkU9Lg92Tw9dXC3q&#10;9qBfHz92enenfO6Tn+3vxo3rW3PtE3duu14yAAAAPLo8y/PBYLC93bv83OX19fVut3v79u2rV6/O&#10;emAAj9s777xz7ty5ne3txYWFT33qUz/4wQ/arfaStW+fNufOnSvL8v33b2xv906cONHvD1ZWVno9&#10;V+2asY17G2+88catWzdPrpxcW1u9f/9+r9e7+OzFsiwHg8ELL7ywthp1FZ1OI/IsKqusPqHu37s/&#10;GAwuXXqmqqpOp1NV1e7OztZW7/Jzl+fn5wf9wWQyySIbjUbj8bjRaMx6vB93uzu729vbz168WFX1&#10;ufPn9vb2Xnvt+6ureicAAAA8uv8PCuxvfq6cDCIAAAAASUVORK5CYIJQSwMECgAAAAAAAAAhAANL&#10;pUlTFQAAUxUAABQAAABkcnMvbWVkaWEvaW1hZ2UyLnBuZ4lQTkcNChoKAAAADUlIRFIAAAbcAAAC&#10;UAgCAAAAgmBXHwAAAAZiS0dEAP8A/wD/oL2nkwAAAAlwSFlzAAAOxAAADsQBlSsOGwAAFPNJREFU&#10;eJzt3VuOZFdahuFv7diRmXVylcGysUEwAq6YDKNiHIjpNDPgAmTKbrnK3ZWnvRYXWba4abVkpC+U&#10;zfMoFIrDVui/fvXH2mOtuwAAAAAA/GaPV0myf0iSjGSb61WSnz+uN6/H2n5+vLu/ur5O8vE/T2++&#10;utkuOCoAAAAA8Bfs9euRZMv2VCSTvH59k2R/XFeXnAsAAAAAeOb2mSRrfbGSNTKTNZNkjIzk/n5m&#10;3r+8uU4yXiTJPsYFpwUAAAAAnr+RJL+WxvHLJ/f3ub/L9cund3m8u9tPr4677LcPFxkTAAAAAPgL&#10;sT8kyUrmyNOyZI4kOZ1z98e8Or/O+f4hd8fIvuX0IuMf/+mfLzsxAAAAAPCs7Q9vk6zz92vMNdYa&#10;WceXSR4fP717d/2v//Yvf/v12y0PW/Jw+/L9+/f7/fzm0jMDAAAAAM/YnF8kWTNrHGusleR4k+Tr&#10;b/7hw8f/ePfXX73/+OPV+fHtzZvtKn/zd1/t11dudAMAAAAA/HancZVkna/XONaYSda8TvLjj7//&#10;8OHHq1Ou3rx9PD4k+enDxy/fvdlv719cdmIAAAAA4FnbHq+TrFxnzKcomeMmSdZ89frrmZxyuj7d&#10;3B337969PdbcLjotAAAAAPD/zr4y/vxVAAAAAAB/whq/Pm9rbUmyzuPpee0jGcmWsa2xJVmxKQkA&#10;AAAAVO1jPFx6BgAAAADgOds+Jcm4TzIysk7J2laysq1tm9m2bMlpJTPbtCkJAAAAAHTtY9xfegYA&#10;AAAA4BkbT7eteSqNT2dKZo5kZI01tmRLtoy1RpYzJQEAAACAuj3z5tIzAAAAAADP2Jh7khyvk6y1&#10;Z12NeZVk5Xadfp5bRubIcWzHKUk2m5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JUoCQAA&#10;AABUiZIAAAAAQJUoCQAAAABUiZIAAAAAQJUoCQAAAABUiZIAAAAAQJUoCQAAAABUiZIAAAAAQJUo&#10;CQAAAABUiZIAAAAAQJUoCQAAAABUiZIAAAAAQJUoCQAAAABUiZIAAAAAQJUoCQAAAABUiZIAAAAA&#10;QJUoCQAAAABUiZIAAAAAQJUoCQAAAABUiZIAAAAAQJUoCQAAAABUiZIAAAAAQJUoCQAAAABUiZIA&#10;AAAAQJUoCQAAAABUiZIAAAAAQJUoCQAAAABUiZIAAAAAQJUoCQAAAABUiZIAAAAAQJUoCQAAAABU&#10;iZIAAAAAQJUoCQAAAABUiZIAAAAAQJUoCQAAAABUiZIAAAAAQJUoCQAAAABUiZIAAAAAQNV+jHHp&#10;GQAAAACAZ2x72n1cIyPJ/+qNYyUrSTKTIzkykmFTEgAAAADo2rPdXXoGAAAAAOA5O66SJCMreVqG&#10;/Lw7uWU9rUVuySk5ZSXLpiQAAAAA0LWPHJeeAQAAAAB4zp7Ojfx8muT4/FjJ2H651faWnLJOT5fY&#10;lAQAAAAAqvYxry89AwAAAADwnI2ZJJkZyZq/bk4+fffLiy3ZnCkJAAAAAFzAnuPFpWcAAAAAAJ6x&#10;lYeMh4yH9fQu28pjkoeH2xf7Oo6cTrl9uL3ZzzmSLfua68/8JAAAAADAn7ayMubK/Px6zsw1kvP5&#10;/PBwv1aS3JxvtuTxLnd3c786+wc3AAAAAPDbjW1mzLXNJGvNrJVjbcl33337w+9/2Pckc+Zhy1g5&#10;v3qz7XMel54ZAAAAAHjO1pFx5POfsmfmzJxr5Xf//rtt+6+nS7aMJJ8+3Z5vbvbzzccLTgsAAAAA&#10;PH8rydqOJCunzDnmHCtv3714+/abJMnjH+5+enl9c8wt42b/9OnTRccFAAAAAJ67laxst2sk68ic&#10;maeRrPX44uXLJDPzfL46juPLv3qXZN+vf7r0xAAAAADAczbfJFnbSrLWyso41kgej+P6+vr79z98&#10;+9XL07ZtSWbW4xwf3H0bAAAAAPi/mEmytqyRrGQmM2Nl2/L9f+e7bzPXTzdj/fyHD1+8+PvbP97+&#10;D59Yda9tcOZXAAAAAElFTkSuQmCCUEsDBAoAAAAAAAAAIQBwQjS8cBMAAHATAAAUAAAAZHJzL21l&#10;ZGlhL2ltYWdlMy5wbmeJUE5HDQoaCgAAAA1JSERSAAAG3AAAAlAIAgAAAIJgVx8AAAAGYktHRAD/&#10;AP8A/6C9p5MAAAAJcEhZcwAADsQAAA7EAZUrDhsAABMQSURBVHic7d1NrltZFYDRfa6dpIhSqagm&#10;QZv5MRcmBJOgQwsIr/Ly+3wPjZdCRQMhVaQvCqwlS7bcsHb7077b67e/+/0AAAAAAPxax3mdmX25&#10;n5m9r7OfrvO7NTNzd1z/8sc//eEy52XePzx8fLpezTnH1x0XAAAAAPh/I0oCAAAAAClREgAAAABI&#10;iZIAAAAAQEqUBAAAAABSoiQAAAAAkBIlAQAAAICUKAkAAAAApERJAAAAACAlSgIAAAAAKVESAAAA&#10;AEiJkgAAAABASpQEAAAAAFKiJAAAAACQEiUBAAAAgJQoCQAAAACkREkAAAAAICVKAgAAAAApURIA&#10;AAAASImSAAAAAEBKlAQAAAAAUqIkAAAAAJASJQEAAACAlCgJAAAAAKRESQAAAAAgJUoCAAAAAClR&#10;EgAAAABIiZIAAAAAQEqUBAAAAABSoiQAAAAAkBIlAQAAAICUKAkAAAAApERJAAAAACAlSgIAAAAA&#10;KVESAAAAAEiJkgAAAABASpQEAAAAAFKiJAAAAACQEiUBAAAAgJQoCQAAAACkREkAAAAAICVKAgAA&#10;AAApURIAAAAASImSAAAAAEBKlAQAAAAAUqIkAAAAAJASJQEAAACAlCgJAAAAAKRESQAAAAAgJUoC&#10;AAAAAClREgAAAABIiZIAAAAAQEqUBAAAAABSoiQAAAAAkBIlAQAAAICUKAkAAAAApERJAAAAACAl&#10;SgIAAAAAKVESAAAAAEiJkgAAAABASpQEAAAAAFKiJAAAAACQEiUBAAAAgJQoCQAAAACkREkAAAAA&#10;ICVKAgAAAAApURIAAAAASImSAAAAAEBKlAQAAAAAUqIkAAAAAJASJQEAAACAlCgJAAAAAKRESQAA&#10;AAAgJUoCAAAAAClREgAAAABIiZIAAAAAQEqUBAAAAABSoiQAAAAAkBIlAQAAAICUKAkAAAAApERJ&#10;AAAAACAlSgIAAAAAKVESAAAAAEiJkgAAAABASpQEAAAAAFKiJAAAAACQEiUBAAAAgJQoCQAAAACk&#10;REkAAAAAICVKAgAAAAApURIAAAAASImSAAAAAEBKlAQAAAAAUqIkAAAAAJASJQEAAACAlCgJAAAA&#10;AKRESQAAAAAgJUoCAAAAAClREgAAAABIiZIAAAAAQEqUBAAAAABSoiQAAAAAkBIlAQAAAICUKAkA&#10;AAAApERJAAAAACAlSgIAAAAAKVESAAAAAEiJkgAAAABASpQEAAAAAFKiJAAAAACQEiUBAAAAgJQo&#10;CQAAAACkREkAAAAAICVKAgAAAAApURIAAAAASImSAAAAAEBKlAQAAAAAUqIkAAAAAJASJQEAAACA&#10;lCgJAAAAAKRESQAAAAAgJUoCAAAAAClREgAAAABIiZIAAAAAQEqUBAAAAABSoiQAAAAAkBIlAQAA&#10;AICUKAkAAAAApERJAAAAACAlSgIAAAAAKVESAAAAAEiJkgAAAABASpQEAAAAAFKiJAAAAACQEiUB&#10;AAAAgJQoCQAAAACkREkAAAAAICVKAgAAAAApURIAAAAASImSAAAAAEBKlAQAAAAAUqIkAAAAAJAS&#10;JQEAAACAlCgJAAAAAKRESQAAAAAgJUoCAAAAAClREgAAAABIiZIAAAAAQEqUBAAAAABSoiQAAAAA&#10;kBIlAQAAAICUKAkAAAAApERJAAAAACAlSgIAAAAAKVESAAAAAEiJkgAAAABASpQEAAAAAFKiJAAA&#10;AACQEiUBAAAAgJQoCQAAAACkREkAAAAAICVKAgAAAAApURIAAAAASImSAAAAAEBKlAQAAAAAUqIk&#10;AAAAAJASJQEAAACAlCgJAAAAAKRESQAAAAAgJUoCAAAAAClREgAAAABIiZIAAAAAQEqUBAAAAABS&#10;oiQAAAAAkBIlAQAAAICUKAkAAAAApERJAAAAACAlSgIAAAAAKVESAAAAAEiJkgAAAABASpQEAAAA&#10;AFKiJAAAAACQEiUBAAAAgJQoCQAAAACkREkAAAAAICVKAgAAAAApURIAAAAASImSAAAAAEBKlAQA&#10;AAAAUqIkAAAAAJASJQEAAACAlCgJAAAAAKRESQAAAAAgJUoCAAAAAClREgAAAABIiZIAAAAAQEqU&#10;BAAAAABSoiQAAAAAkBIlAQAAAICUKAkAAAAApERJAAAAACAlSgIAAAAAKVESAAAAAEiJkgAAAABA&#10;SpQEAAAAAFKiJAAAAACQEiUBAAAAgJQoCQAAAACkREkAAAAAICVKAgAAAAApURIAAAAASImSAAAA&#10;AEBKlAQAAAAAUqIkAAAAAJASJQEAAACAlCgJAAAAAKRESQAAAAAgJUoCAAAAAClREgAAAABIiZIA&#10;AAAAQEqUBAAAAABSoiQAAAAAkBIlAQAAAICUKAkAAAAApERJAAAAACAlSgIAAAAAKVESAAAAAEiJ&#10;kgAAAABASpQEAAAAAFKiJAAAAACQEiUBAAAAgJQoCQAAAACkREkAAAAAICVKAgAAAAApURIAAAAA&#10;SImSAAAAAEBKlAQAAAAAUqIkAAAAAJASJQEAAACAlCgJAAAAAKRESQAAAAAgJUoCAAAAAClREgAA&#10;AABIiZIAAAAAQEqUBAAAAABSoiQAAAAAkBIlAQAAAICUKAkAAAAApERJAAAAACAlSgIAAAAAKVES&#10;AAAAAEiJkgAAAABASpQEAAAAAFKiJAAAAACQEiUBAAAAgJQoCQAAAACkREkAAAAAICVKAgAAAAAp&#10;URIAAAAASImSAAAAAEBKlAQAAAAAUqIkAAAAAJASJQEAAACAlCgJAAAAAKRESQAAAAAgJUoCAAAA&#10;AClREgAAAABIiZIAAAAAQEqUBAAAAABSoiQAAAAAkBIlAQAAAICUKAkAAAAApERJAAAAACAlSgIA&#10;AAAAKVESAAAAAEiJkgAAAABASpQEAAAAAFKiJAAAAACQEiUBAAAAgJQoCQAAAACkREkAAAAAICVK&#10;AgAAAAApURIAAAAASImSAAAAAEBKlAQAAAAAUqIkAAAAAJASJQEAAACAlCgJAAAAAKRESQAAAAAg&#10;JUoCAAAAAClREgAAAABIiZIAAAAAQEqUBAAAAABSoiQAAAAAkBIlAQAAAICUKAkAAAAApERJAAAA&#10;ACAlSgIAAAAAKVESAAAAAEiJkgAAAABASpQEAAAAAFKiJAAAAACQEiUBAAAAgJQoCQAAAACkREkA&#10;AAAAICVKAgAAAAApURIAAAAASImSAAAAAEBKlAQAAAAAUqIkAAAAAJASJQEAAACAlCgJAAAAAKRE&#10;SQAAAAAgJUoCAAAAAClREgAAAABIiZIAAAAAQEqUBAAAAABSoiQAAAAAkBIlAQAAAICUKAkAAAAA&#10;pERJAAAAACAlSgIAAAAAKVESAAAAAEiJkgAAAABASpQEAAAAAFKiJAAAAACQEiUBAAAAgJQoCQAA&#10;AACkREkAAAAAICVKAgAAAAApURIAAAAASImSAAAAAEBKlAQAAAAAUqIkAAAAAJASJQEAAACAlCgJ&#10;AAAAAKRESQAAAAAgJUoCAAAAAClREgAAAABIiZIAAAAAQEqUBAAAAABSoiQAAAAAkBIlAQAAAICU&#10;KAkAAAAApERJAAAAACAlSgIAAAAAKVESAAAAAEiJkgAAAABASpQEAAAAAFKiJAAAAACQEiUBAAAA&#10;gJQoCQAAAACkREkAAAAAICVKAgAAAAApURIAAAAASImSAAAAAEBKlAQAAAAAUqIkAAAAAJASJQEA&#10;AACAlCgJAAAAAKRESQAAAAAgJUoCAAAAAClREgAAAABIiZIAAAAAQEqUBAAAAABSoiQAAAAAkBIl&#10;AQAAAICUKAkAAAAApERJAAAAACAlSgIAAAAAKVESAAAAAEiJkgAAAABASpQEAAAAAFKiJAAAAACQ&#10;EiUBAAAAgJQoCQAAAACkREkAAAAAICVKAgAAAAApURIAAAAASImSAAAAAEBKlAQAAAAAUqIkAAAA&#10;AJASJQEAAACAlCgJAAAAAKRESQAAAAAgJUoCAAAAAClREgAAAABIiZIAAAAAQEqUBAAAAABSoiQA&#10;AAAAkBIlAQAAAICUKAkAAAAApERJAAAAACAlSgIAAAAAKVESAAAAAEiJkgAAAABASpQEAAAAAFKi&#10;JAAAAACQEiUBAAAAgJQoCQAAAACkREkAAAAAICVKAgAAAAApURIAAAAASImSAAAAAEBKlAQAAAAA&#10;UqIkAAAAAJASJQEAAACAlCgJAAAAAKRESQAAAAAgJUoCAAAAAClREgAAAABIiZIAAAAAQEqUBAAA&#10;AABSoiQAAAAAkBIlAQAAAICUKAkAAAAApERJAAAAACAlSgIAAAAAKVESAAAAAEiJkgAAAABASpQE&#10;AAAAAFKiJAAAAACQEiUBAAAAgJQoCQAAAACkREkAAAAAICVKAgAAAAApURIAAAAASImSAAAAAEBK&#10;lAQAAAAAUqIkAAAAAJASJQEAAACAlCgJAAAAAKRESQAAAAAgJUoCAAAAAClREgAAAABIiZIAAAAA&#10;QEqUBAAAAABSoiQAAAAAkBIlAQAAAICUKAkAAAAApERJAAAAACAlSgIAAAAAKVESAAAAAEiJkgAA&#10;AABASpQEAAAAAFKiJAAAAACQEiUBAAAAgJQoCQAAAACkREkAAAAAICVKAgAAAAApURIAAAAASImS&#10;AAAAAEBKlAQAAAAAUqIkAAAAAJASJQEAAACAlCgJAAAAAKRESQAAAAAgJUoCAAAAAClREgAAAABI&#10;iZIAAAAAQEqUBAAAAABSoiQAAAAAkBIlAQAAAICUKAkAAAAApERJAAAAACAlSgIAAAAAKVESAAAA&#10;AEiJkgAAAABASpQEAAAAAFKiJAAAAACQEiUBAAAAgJQoCQAAAACkREkAAAAAICVKAgAAAAApURIA&#10;AAAASImSAAAAAEBKlAQAAAAAUqIkAAAAAJASJQEAAACAlCgJAAAAAKRESQAAAAAgJUoCAAAAAClR&#10;EgAAAABIiZIAAAAAQEqUBAAAAABSoiQAAAAAkBIlAQAAAICUKAkAAAAApERJAAAAACAlSgIAAAAA&#10;KVESAAAAAEiJkgAAAABASpQEAAAAAFKiJAAAAACQEiUBAAAAgJQoCQAAAACkREkAAAAAICVKAgAA&#10;AAApURIAAAAASImSAAAAAEBKlAQAAAAAUqIkAAAAAJASJQEAAACAlCgJAAAAAKRESQAAAAAgJUoC&#10;AAAAAClREgAAAABIiZIAAAAAQEqUBAAAAABSoiQAAAAAkBIlAQAAAICUKAkAAAAApERJAAAAACAl&#10;SgIAAAAAKVESAAAAAEiJkgAAAABASpQEAAAAAFKiJAAAAACQEiUBAAAAgJQoCQAAAACkREkAAAAA&#10;ICVKAgAAAAApURIAAAAASImSAAAAAEBKlAQAAAAAUqIkAAAAAJASJQEAAACAlCgJAAAAAKRESQAA&#10;AAAgJUoCAAAAAClREgAAAABIiZIAAAAAQEqUBAAAAABSoiQAAAAAkBIlAQAAAICUKAkAAAAApERJ&#10;AAAAACAlSgIAAAAAKVESAAAAAEiJkgAAAABASpQEAAAAAFKiJAAAAACQEiUBAAAAgJQoCQAAAACk&#10;REkAAAAAICVKAgAAAAApURIAAAAASImSAAAAAEBKlAQAAAAAUqIkAAAAAJASJQEAAACAlCgJAAAA&#10;AKRESQAAAAAgJUoCAAAAAClREgAAAABIiZIAAAAAQEqUBAAAAABSoiQAAAAAkBIlAQAAAICUKAkA&#10;AAAApERJAAAAACAlSgIAAAAAKVESAAAAAEiJkgAAAABASpQEAAAAAFKiJAAAAACQEiUBAAAAgJQo&#10;CQAAAACkREkAAAAAICVKAgAAAAApURIAAAAASImSAAAAAEBKlAQAAAAAUqIkAAAAAJASJQEAAACA&#10;1PU4dUkAAAAA4Nfbl7u9ZvZ15pg5Zj3sy92a29rv1l7HbY45jvX8cpt5djdLkQQAAAAAWtd9efe1&#10;ZwAAAAAAvmF7nsw+9hyz178uRu512zNr5pxZa9aac81l1qxlUxIAAAAASF33+fxrzwAAAAAAfMvW&#10;fnybmf35mznXObPX2ucxa82aua15Mutc/n0bAAAAAGhdl01JAAAAAOBLHHczj4uSj1uT56zbrA+z&#10;Puz5tNfsmXPmXOuc4xybkgAAAABA63ocf/7aMwAAAAAA37A1e2b259fec87cZj6u9WnN+zWzZt5/&#10;OJ89uazZl7nYlAQAAAAAvtDPNfJzmfzs9nB7+fLlTz/NzPzm2XEcl3POtx/erQ97/8efAgAAAAD4&#10;b47bzMy5Zs88XpB8vC/56WHe3s+PP8wxc8zcvX796tX346YkAAAAAPCF/m098hffXC7z6oeZmb+9&#10;fjcz++f9yHXu+3hEAAAAAOB/yZrvZh+PpyUf/2j7sT5+ethPr+uYOfbMzPnx4Vjz5s2b9f7T37/q&#10;wAAAAADAt+04n82+7M+Pbx/nrL3W7Hn65Fgzd/94s27n9y9ezO12ffZkZtZ+cFMSAAAAAPgCl7/O&#10;zMyaz9cjj3Mujx/2nsu6zl5z27PWnDO3fZ3zKw8MAAAAAHzbjsfIuH7xBPeamWOO+/u3L1+8nJm3&#10;9/fPX7yYmbmufwL/2MAHFWCuUQAAAABJRU5ErkJgglBLAwQKAAAAAAAAACEApnFcbBwTAAAcEwAA&#10;FAAAAGRycy9tZWRpYS9pbWFnZTQucG5niVBORw0KGgoAAAANSUhEUgAABtwAAAJACAIAAACBtlWE&#10;AAAABmJLR0QA/wD/AP+gvaeTAAAACXBIWXMAAA7EAAAOxAGVKw4bAAASvElEQVR4nO3cvY5mVxFA&#10;0Tr3+2a625ZtEBaSCQicIeGUp+FNeBP8dk4QRsh4jOevp+8hGA9ygpAIdqvFWsHVDU5Q8Vap1otz&#10;DwAAAADA/+ycmdnH7DWzZ86Zc9ae45hv/za/+WLO/f3t2v/88cWnd799/fL1+t0f/vjYIwMAAAAA&#10;T9n5yczs4+XM7P1s9u16+HjNvHv4x5dffvTnr//0xecfXebNMTPnL/a78/ruzWePPDEAAAAA8LTt&#10;mT3H2mtmrzlnzrVm9r68efPw689/dc7rh/M89n6+Z12P693d3WNPDAAAAAA8aXtm72PPzJ7nc96s&#10;83bteXv/8tXLlzNzzPH6/u1HN7ffffvil59/er1//cljTwwAAAAAPGXr1ay3c1z2zMwx5zHnsfZ8&#10;//2rH178dWZmrh/ffHbMXI41e67HcXnUeQEAAACAp20dl1mXfRwzs/cx65g5jpmvfv/V379b79+c&#10;s49Zd3e3c8717f35qAMDAAAAAE/bMces46coOcec6/1NyW+++cver969m8v1OObZzKyZH384r+tY&#10;jz0zAAAAAPCErVmzjnUce2btNccxs9ae+/v7u7vna83MvL5/fXt9dr15dr05rnN59dgzAwAAAABP&#10;2Hq4mX3Z+2Gt2XOdua65rpnnz273XpfLzMzts9t392+fr5lzjsceGAAAAAD4/3Ldx5vHngEAAAAA&#10;eMre3c3MzDF7Zo6Zn1+M3B9+zplz1syyKQkAAAAAtK57Lo89AwAAAADwlP20Gbk/fPfMnjU/bUfO&#10;+5+HWQ/v39mUBAAAAABS1zlvHnsGAAAAAOBJ+7AjuWb2+03Jc2ZmnbN+tik5D25KAgAAAACP4HrZ&#10;+7+/AgAAAAD4j97vRf77puQHe324N3nMXGYu769N2pQEAAAAAFKiJAAAAACQEiUBAAAAgJQoCQAA&#10;AACkREkAAAAAICVKAgAAAAApURIAAAAASImSAAAAAEBKlAQAAAAAUqIkAAAAAJASJQEAAACAlCgJ&#10;AAAAAKRESQAAAAAgJUoCAAAAAClREgAAAABIiZIAAAAAQEqUBAAAAABSoiQAAAAAkBIlAQAAAICU&#10;KAkAAAAApERJAAAAACAlSgIAAAAAKVESAAAAAEiJkgAAAABASpQEAAAAAFKiJAAAAACQEiUBAAAA&#10;gJQoCQAAAACkREkAAAAAICVKAgAAAAApURIAAAAASImSAAAAAEBKlAQAAAAAUqIkAAAAAJASJQEA&#10;AACAlCgJAAAAAKRESQAAAAAgJUoCAAAAAClREgAAAABIiZIAAAAAQEqUBAAAAABSoiQAAAAAkBIl&#10;AQAAAICUKAkAAAAApERJAAAAACAlSgIAAAAAKVESAAAAAEiJkgAAAABASpQEAAAAAFKiJAAAAACQ&#10;EiUBAAAAgJQoCQAAAACkREkAAAAAICVKAgAAAAApURIAAAAASImSAAAAAEBKlAQAAAAAUqIkAAAA&#10;AJASJQEAAACAlCgJAAAAAKRESQAAAAAgJUoCAAAAAClREgAAAABIiZIAAAAAQEqUBAAAAABSoiQA&#10;AAAAkBIlAQAAAICUKAkAAAAApERJAAAAACAlSgIAAAAAKVESAAAAAEiJkgAAAABASpQEAAAAAFKi&#10;JAAAAACQEiUBAAAAgJQoCQAAAACkREkAAAAAICVKAgAAAAApURIAAAAASImSAAAAAEBKlAQAAAAA&#10;UqIkAAAAAJASJQEAAACAlCgJAAAAAKRESQAAAAAgJUoCAAAAAClREgAAAABIiZIAAAAAQEqUBAAA&#10;AABSoiQAAAAAkBIlAQAAAICUKAkAAAAApERJAAAAACAlSgIAAAAAKVESAAAAAEiJkgAAAABASpQE&#10;AAAAAFKiJAAAAACQEiUBAAAAgJQoCQAAAACkREkAAAAAICVKAgAAAAApURIAAAAASImSAAAAAEBK&#10;lAQAAAAAUqIkAAAAAJASJQEAAACAlCgJAAAAAKRESQAAAAAgJUoCAAAAAClREgAAAABIiZIAAAAA&#10;QEqUBAAAAABSoiQAAAAAkBIlAQAAAICUKAkAAAAApERJAAAAACAlSgIAAAAAKVESAAAAAEiJkgAA&#10;AABASpQEAAAAAFKiJAAAAACQEiUBAAAAgJQoCQAAAACkREkAAAAAICVKAgAAAAApURIAAAAASImS&#10;AAAAAEBKlAQAAAAAUqIkAAAAAJASJQEAAACAlCgJAAAAAKRESQAAAAAgJUoCAAAAAClREgAAAABI&#10;iZIAAAAAQEqUBAAAAABSoiQAAAAAkBIlAQAAAICUKAkAAAAApERJAAAAACAlSgIAAAAAKVESAAAA&#10;AEiJkgAAAABASpQEAAAAAFKiJAAAAACQEiUBAAAAgJQoCQAAAACkREkAAAAAICVKAgAAAAApURIA&#10;AAAASImSAAAAAEBKlAQAAAAAUqIkAAAAAJASJQEAAACAlCgJAAAAAKRESQAAAAAgJUoCAAAAAClR&#10;EgAAAABIiZIAAAAAQEqUBAAAAABSoiQAAAAAkBIlAQAAAICUKAkAAAAApERJAAAAACAlSgIAAAAA&#10;KVESAAAAAEiJkgAAAABASpQEAAAAAFKiJAAAAACQEiUBAAAAgJQoCQAAAACkREkAAAAAICVKAgAA&#10;AAApURIAAAAASImSAAAAAEBKlAQAAAAAUqIkAAAAAJASJQEAAACAlCgJAAAAAKRESQAAAAAgJUoC&#10;AAAAAClREgAAAABIiZIAAAAAQEqUBAAAAABSoiQAAAAAkBIlAQAAAICUKAkAAAAApERJAAAAACAl&#10;SgIAAAAAKVESAAAAAEiJkgAAAABASpQEAAAAAFKiJAAAAACQEiUBAAAAgJQoCQAAAACkREkAAAAA&#10;ICVKAgAAAAApURIAAAAASImSAAAAAEBKlAQAAAAAUqIkAAAAAJASJQEAAACAlCgJAAAAAKRESQAA&#10;AAAgJUoCAAAAAClREgAAAABIiZIAAAAAQEqUBAAAAABSoiQAAAAAkBIlAQAAAICUKAkAAAAApERJ&#10;AAAAACAlSgIAAAAAKVESAAAAAEiJkgAAAABASpQEAAAAAFKiJAAAAACQEiUBAAAAgJQoCQAAAACk&#10;REkAAAAAICVKAgAAAAApURIAAAAASImSAAAAAEBKlAQAAAAAUqIkAAAAAJASJQEAAACAlCgJAAAA&#10;AKRESQAAAAAgJUoCAAAAAClREgAAAABIiZIAAAAAQEqUBAAAAABSoiQAAAAAkBIlAQAAAICUKAkA&#10;AAAApERJAAAAACAlSgIAAAAAKVESAAAAAEiJkgAAAABASpQEAAAAAFKiJAAAAACQEiUBAAAAgJQo&#10;CQAAAACkREkAAAAAICVKAgAAAAApURIAAAAASImSAAAAAEBKlAQAAAAAUqIkAAAAAJASJQEAAACA&#10;lCgJAAAAAKRESQAAAAAgJUoCAAAAAClREgAAAABIiZIAAAAAQEqUBAAAAABSoiQAAAAAkBIlAQAA&#10;AICUKAkAAAAApERJAAAAACAlSgIAAAAAKVESAAAAAEiJkgAAAABASpQEAAAAAFKiJAAAAACQEiUB&#10;AAAAgJQoCQAAAACkREkAAAAAICVKAgAAAAApURIAAAAASImSAAAAAEBKlAQAAAAAUqIkAAAAAJAS&#10;JQEAAACAlCgJAAAAAKRESQAAAAAgJUoCAAAAAClREgAAAABIiZIAAAAAQEqUBAAAAABSoiQAAAAA&#10;kBIlAQAAAICUKAkAAAAApERJAAAAACAlSgIAAAAAKVESAAAAAEiJkgAAAABASpQEAAAAAFKiJAAA&#10;AACQEiUBAAAAgJQoCQAAAACkREkAAAAAICVKAgAAAAApURIAAAAASImSAAAAAEBKlAQAAAAAUqIk&#10;AAAAAJASJQEAAACAlCgJAAAAAKRESQAAAAAgJUoCAAAAAClREgAAAABIiZIAAAAAQEqUBAAAAABS&#10;oiQAAAAAkBIlAQAAAICUKAkAAAAApERJAAAAACAlSgIAAAAAKVESAAAAAEiJkgAAAABASpQEAAAA&#10;AFKiJAAAAACQEiUBAAAAgJQoCQAAAACkREkAAAAAICVKAgAAAAApURIAAAAASImSAAAAAEBKlAQA&#10;AAAAUqIkAAAAAJASJQEAAACAlCgJAAAAAKRESQAAAAAgJUoCAAAAAClREgAAAABIiZIAAAAAQEqU&#10;BAAAAABSoiQAAAAAkBIlAQAAAICUKAkAAAAApERJAAAAACAlSgIAAAAAKVESAAAAAEiJkgAAAABA&#10;SpQEAAAAAFKiJAAAAACQEiUBAAAAgJQoCQAAAACkREkAAAAAICVKAgAAAAApURIAAAAASImSAAAA&#10;AEBKlAQAAAAAUqIkAAAAAJASJQEAAACAlCgJAAAAAKRESQAAAAAgJUoCAAAAAClREgAAAABIiZIA&#10;AAAAQEqUBAAAAABSoiQAAAAAkBIlAQAAAICUKAkAAAAApERJAAAAACAlSgIAAAAAKVESAAAAAEiJ&#10;kgAAAABASpQEAAAAAFKiJAAAAACQEiUBAAAAgJQoCQAAAACkREkAAAAAICVKAgAAAAApURIAAAAA&#10;SImSAAAAAEBKlAQAAAAAUqIkAAAAAJASJQEAAACAlCgJAAAAAKRESQAAAAAgJUoCAAAAAClREgAA&#10;AABIiZIAAAAAQEqUBAAAAABSoiQAAAAAkBIlAQAAAICUKAkAAAAApERJAAAAACAlSgIAAAAAKVES&#10;AAAAAEiJkgAAAABASpQEAAAAAFKiJAAAAACQEiUBAAAAgJQoCQAAAACkREkAAAAAICVKAgAAAAAp&#10;URIAAAAASImSAAAAAEBKlAQAAAAAUqIkAAAAAJASJQEAAACAlCgJAAAAAKRESQAAAAAgJUoCAAAA&#10;AClREgAAAABIiZIAAAAAQEqUBAAAAABSoiQAAAAAkBIlAQAAAICUKAkAAAAApERJAAAAACAlSgIA&#10;AAAAKVESAAAAAEiJkgAAAABASpQEAAAAAFKiJAAAAACQEiUBAAAAgJQoCQAAAACkREkAAAAAICVK&#10;AgAAAAApURIAAAAASImSAAAAAEBKlAQAAAAAUqIkAAAAAJASJQEAAACAlCgJAAAAAKRESQAAAAAg&#10;JUoCAAAAAClREgAAAABIiZIAAAAAQEqUBAAAAABSoiQAAAAAkBIlAQAAAICUKAkAAAAApERJAAAA&#10;ACAlSgIAAAAAKVESAAAAAEiJkgAAAABASpQEAAAAAFKiJAAAAACQEiUBAAAAgJQoCQAAAACkREkA&#10;AAAAICVKAgAAAAApURIAAAAASImSAAAAAEBKlAQAAAAAUqIkAAAAAJASJQEAAACAlCgJAAAAAKRE&#10;SQAAAAAgJUoCAAAAAClREgAAAABIiZIAAAAAQEqUBAAAAABSoiQAAAAAkBIlAQAAAICUKAkAAAAA&#10;pERJAAAAACAlSgIAAAAAKVESAAAAAEiJkgAAAABASpQEAAAAAFKiJAAAAACQEiUBAAAAgJQoCQAA&#10;AACkREkAAAAAICVKAgAAAAApURIAAAAASImSAAAAAEBKlAQAAAAAUqIkAAAAAJASJQEAAACAlCgJ&#10;AAAAAKRESQAAAAAgJUoCAAAAAClREgAAAABIiZIAAAAAQEqUBAAAAABSoiQAAAAAkBIlAQAAAICU&#10;KAkAAAAApERJAAAAACAlSgIAAAAAKVESAAAAAEiJkgAAAABASpQEAAAAAFKiJAAAAACQEiUBAAAA&#10;gJQoCQAAAACkREkAAAAAICVKAgAAAAApURIAAAAASImSAAAAAEBKlAQAAAAAUqIkAAAAAJASJQEA&#10;AACAlCgJAAAAAKRESQAAAAAgJUoCAAAAAClREgAAAABIiZIAAAAAQEqUBAAAAABSoiQAAAAAkBIl&#10;AQAAAICUKAkAAAAApERJAAAAACAlSgIAAAAAKVESAAAAAEiJkgAAAABASpQEAAAAAFKiJAAAAACQ&#10;EiUBAAAAgJQoCQAAAACkREkAAAAAICVKAgAAAAApURIAAAAASImSAAAAAEBKlAQAAAAAUqIkAAAA&#10;AJASJQEAAACAlCgJAAAAAKRESQAAAAAgJUoCAAAAAClREgAAAABIiZIAAAAAQEqUBAAAAABSoiQA&#10;AAAAkBIlAQAAAICUKAkAAAAApERJAAAAACAlSgIAAAAAKVESAAAAAEiJkgAAAABASpQEAAAAAFKi&#10;JAAAAACQEiUBAAAAgJQoCQAAAACkREkAAAAAICVKAgAAAAApURIAAAAASImSAAAAAEBKlAQAAAAA&#10;UqIkAAAAAJASJQEAAACAlCgJAAAAAKRESQAAAAAgJUoCAAAAAClREgAAAABIiZIAAAAAQEqUBAAA&#10;AABSoiQAAAAAkBIlAQAAAICUKAkAAAAApERJAAAAACAlSgIAAAAAKVESAAAAAEiJkgAAAABASpQE&#10;AAAAAFKiJAAAAACQEiUBAAAAgJQoCQAAAACkREkAAAAAICVKAgAAAAApURIAAAAASP0L91C52dHE&#10;ssQAAAAASUVORK5CYIJQSwMECgAAAAAAAAAhALGReaqkLgAApC4AABQAAABkcnMvbWVkaWEvaW1h&#10;Z2U1LnBuZ4lQTkcNChoKAAAADUlIRFIAAAJQAAALaAgCAAAAszENAQAAAAZiS0dEAP8A/wD/oL2n&#10;kwAAAAlwSFlzAAAOxAAADsQBlSsOGwAAIABJREFUeJzs3c2OJNlZgOHvRGZVdff02MMM9LjFBbDg&#10;/vA9sEHitthyAVgytszg6f+/qswMFtmDPYgNG9rS+zwqqUohVSrP6tUX52Tk+vDwm9vj7TZfzdye&#10;z8fT6XR3dzczl/3DrIeZ88zMrJnD7DczM7MPAHxp2/7++nvWcZ/DPofLbLMfTqfT8XA8HrbL6WHb&#10;1sOHd4fZt8eP177/x8y8+3A+nw93N7+41u7+/v72dp85zZw+v9wcZo5fbl0A8D+8m5mZw3//XOYw&#10;s71+8+brp08Pa81+mdlnv8zDp5k5nueXM3Nzd3P/7rQdb86XmTWXuT3PzNz97JWvo936f10NAPyv&#10;Dvvt9Y99Zp+5zOxrZubh/OR8Wesw22z7ZV/bmtu786dP2+/+8O8v37w4bOvm5ubdu7l/mNev5nL5&#10;kmsAgP+zn+axb745bIf5+HFm5v37623P2ba1Puz7p/u5u5nZ5/7T3N7Mp/u5u53Zfvb/nwM6JjwA&#10;/iIcLzPXwW5mX7PPnwq11rz44/zNd7Ota83Ob16/Wv/yr7/9h1//+j//8Pb29unldPf8+fMXL168&#10;ffv2dHk/c5p1npnZtz87tHL+AssCgJ877vvM7LPts/a17TP77LP2J49v7+7m27968s//9I+/+Prm&#10;r799ci3X8e/+/m9fvX3y+x/ef//su9cv728fP/rw8ZuXb+bp19/OOv+Ut8Psh7neLV33X3B5AHC1&#10;X7aZNbNmrX3WzKx1mXX64ccfTw+vPt2vZ89/eXc755lt1v3p/jgzr1+/fvz40bNnz37847+9evXq&#10;5ub26dOn23aauczaZmb2NWv7vBt4vQIAX9Q2a/a1rzWzbbP2NTP7rPWr77//4YePl8v55mZm5uE0&#10;h+20bdvxtM/No+8Ox0e/+e3LJ0+fH26fvHv/8fbuq4fzp1nnmcvMzH6YOX6+pbk+fcHlAcDVeb8G&#10;b5vZ9s/bd+dZD69ef3z69FcPDy+vh0+Ox9nmcL6cjGsAJByvJ1uue31rzT7X8XDts83sPx15Oc5+&#10;nP04Yw8PgL8I+7rMmn1fM/s+h+vFtc/spzWnfd+uJdvWbHO+7GcTHgAJxzWz1se1Zq1t5rDWcc39&#10;rFnr/qePN3wu5udpbz182XcMADMz6+PMzH4zc1zXUyb79VN3l22/rH3frhPezKzzwYQHQMR1wrtf&#10;a1trW3Nc62at++vFPz1eZf/zCc8eHgBf3lofZmbWefbj9SDKrLX2mTmvOc9cts8D38y6rLmY8ABI&#10;OB722S63c7nbLoe1P17nr9bluC63+36Ydd7Xw1yfP73OM/cz63B59KXfMwDMfn0yyn6cOez75y+w&#10;29dlZs5rXdY6bXNZc1izzc1peWwKAA2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DOX6oqAAAOOElEQVS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AAmCB0CC4AGQIHgAJAgeAAmCB0CC4AGQIHgAJAgeAAmCB0CC4AGQIHgA&#10;JAgeAAmCB0CC4AGQIHgAJAgeAAmCB0CC4AGQIHgAJAgeAAmCB0CC4AGQIHgAJAgeAAmCB0CC4AGQ&#10;IHgAJAgeAAmCB0CC4AGQIHgAJAgeAAmCB0CC4AGQIHgAJAgeAAmCB0CC4AGQIHgAJAgeAAmCB0CC&#10;4AGQIHgAJAgeAAmCB0CC4AGQIHgAJAgeAAmCB0CC4AGQIHgAJAgeAAmCB0CC4AGQIHgAJAgeAAmC&#10;B0CC4AGQIHgAJAgeAAmCB0CC4AGQIHgAJAgeAAmCB0CC4AGQIHgAJAgeAAmCB0CC4AGQIHgAJAge&#10;AAmCB0CC4AGQIHgAJAge8F/t1YEAAAAAgCB/60EuiWBBeAAsCA+ABeEBsCA8ABaEB8CC8ABYEB4A&#10;C8IDYEF4ACwID4AF4QGwIDwAFoQHwILwAFgQHgALwgNgQXgALAgPgAXhAbAgPAAWhAfAgvAAWBAe&#10;AAvCA2BBeAAsCA+ABeEBsCA8ABaEB8CC8ABYEB4AC8IDYEF4ACwID4AF4QGwIDwAFoQHwILwAFgQ&#10;HgALwgNgQXgALAgPgAXhAbAgPAAWhAfAgvAAWBAeAAvCA2BBeAAsCA+ABeEBsCA8ABaEB8CC8ABY&#10;EB4AC8IDYEF4ACwID4AF4QGwIDwAFoQHwILwAFgQHgALwgNgQXgALAgPgAXhAbAgPAAWhAfAgvAA&#10;WBAeAAvCA2BBeAAsCA+ABeEBsCA8ABaEB8CC8ABYEB4AC8IDYEF4ACwID4AF4QGwIDwAFoQHwILw&#10;AFgQHgALwgNgQXgALAgPgAXhAbAgPAAWhAfAgvAAWBAeAAvCA2BBeAAsCA+ABeEBsCA8ABaEB8CC&#10;8ABYEB4AC8IDYEF4ACwID4AF4QGwIDwAFoQHwILwAFgQHgALwgNgQXgALAgPgAXhAbAgPAAWhAfA&#10;gvAAWBAeAAvCA2BBeAAsCA+ABeEBsCA8ABaEB8CC8ABYEB4AC8IDYEF4ACwID4AF4QGwIDwAFoQH&#10;wILwAFgQHgALwgNgQXgALAgPgAXhAbAgPAAWhAfAgvAAWBAeAAvCA2BBeAAsCA+ABeEBsCA8ABaE&#10;B8CC8ABYEB4AC8IDYEF4ACwID4AF4QGwIDwAFoQHwILwAFgQHgALwgNgQXgALAgPgAXhAbAgPAAW&#10;hAfAgvAAWBAeAAvCA2BBeAAsCA+ABeEBsCA8ABaEB8CC8ABYEB4AC8IDYEF4ACwID4AF4QGwIDwA&#10;FoQHwILwAFgQHgALwgNgQXgALAgPgAXhAbAgPAAWhAfAgvAAWBAeAAvCA2BBeAAsCA+ABeEBsCA8&#10;ABaEB8CC8ABYEB4AC8IDYEF4ACwID4AF4QGwIDwAFoQHwILwAFgQHgALwgNgQXgALAgPgAXhAbAg&#10;PAAWhAfAgvAAWBAeAAvCA2BBeAAsCA+ABeEBsCA8ABaEB8CC8ABYEB4AC8IDYEF4ACwID4AF4QGw&#10;IDwAFoQHwILwAFgQHgALwgNgQXgALAgPgAXhAbAgPAAWhAfAgvAAWBAeAAvCA2BBeAAsCA+ABeEB&#10;sCA8ABaEB8CC8ABYEB4AC8IDYEF4ACwID4AF4QGwIDwAFoQHwILwAFgQHgALwgNgQXgALAgPgAXh&#10;AbAgPAAWhAfAgvAAWBAeAAvCA2BBeAAsCA+ABeEBsCA8ABaEB8CC8ABYEB4AC8IDYEF4ACwID4AF&#10;4QGwIDwAFoQHwILwAFgQHgALwgNgQXgALAgPgAXhAbAgPAAWhAfAgvAAWBAeAAvCA2BBeAAsCA+A&#10;BeEBsCA8ABaEB8CC8ABYEB4AC8IDYEF4ACwID4AF4QGwIDwAFoQHwILwAFgQHgALwgNgQXgALAgP&#10;gAXhAbAgPAAWhAfAgvAAWBAeAAvCA2BBeAAsCA+ABeEBsCA8ABaEB8CC8ABYEB4AC8IDYEF4ACwI&#10;D4AF4QGwIDwAFoQHwILwAFgQHgALwgNgQXgALAgPgAXhAbAgPAAWhAfAgvAAWBAeAAvCA2BBeAAs&#10;CA+ABeEBsCA8ABaEB8CC8ABYEB4AC8IDYEF4ACwID4AF4QGwIDwAFoQHwILwAFgQHgALwgNgQXgA&#10;LAgPgAXhAbAgPAAWhAfAgvAAWBAeAAvCA2BBeAAsCA+ABeEBsCA8ABaEB8CC8ABYEB4AC8IDYEF4&#10;ACwID4AF4QGwIDwAFoQHwILwAFgQHgALwgNgQXgALAgPgAXhAbAgPAAWhAfAgvAAWBAeAAvCA2BB&#10;eAAsCA+ABeEBsCA8ABaEB8CC8ABYEB4AC8IDYEF4ACwID4AF4QGwIDwAFoQHwILwAFgQHgALwgNg&#10;QXgALAgPgAXhAbAgPAAWhAfAgvAAWBAeAAvCA2BBeAAsCA+ABeEBsCA8ABaEB8CC8ABYEB4AC8ID&#10;YEF4ACwID4AF4QGwIDwAFoQHwILwAFgQHgALwgNgQXgALAgPgAXhAbAgPAAWhAfAgvAAWBAeAAvC&#10;A2BBeAAsCA+ABeEBsCA8ABaEB8CC8ABYEB4AC8IDYEF4ACwID4AF4QGwIDwAFoQHwILwAFgQHgAL&#10;wgNgQXgALAgPgAXhAbAgPAAWhAfAgvAAWBAeAAvCA2BBeAAsCA+ABeEBsCA8ABaEB8CC8ABYEB4A&#10;C8IDYEF4ACwID4AF4QGwIDwAFoQHwILwAFgQHgALwgNgQXgALAgPgAXhAbAgPAAWhAfAgvAAWBAe&#10;AAvCA2BBeAAsCA+ABeEBsCA8ABaEB8CC8ABYEB4AC8IDYEF4ACwID4AF4QGwIDwAFoQHwILwAFgQ&#10;HgALwgNgQXgALAgPgAXhAbAgPAAWhAfAgvAAWBAeAAvCA2BBeAAsCA+ABeEBsCA8ABaEB8CC8ABY&#10;EB4AC8IDYEF4ACwID4AF4QGwIDwAFoQHwILwAFgQHgALwgNgQXgALAgPgAXhAbAgPAAWhAfAgvAA&#10;WBAeAAvCA2BBeAAsCA+ABeEBsCA8ABaEB8CC8ABYEB4AC8IDYEF4ACwID4AF4QGwIDwAFoQHwILw&#10;AFgQHgALwgNgQXgALAgPgAXhAbAgPAAWhAfAgvAAWBAeAAvCA2BBeAAsCA+ABeEBsCA8ABaEB8CC&#10;8ABYEB4AC8IDYEF4ACwID4AF4QGwIDwAFoQHwILwAFgQHgALwgNgQXgALAgPgAXhAbAgPAAWhAfA&#10;gvAAWBAeAAvCA2BBeAAsCA+ABeEBsCA8ABaEB8CC8ABYEB4AC8IDYEF4ACwID4AF4QGwIDwAFoQH&#10;wILwAFgQHgALwgNgQXgALAgPgAXhAbAgPAAWhAfAgvAAWBAeAAvCA2BBeAAsCA+ABeEBsCA8ABaE&#10;B8CC8ABYEB4AC8IDYEF4ACwID4AF4QGwIDwAFoQHwILwAFgQHgALwgNgQXgALAgPgAXhAbAgPAAW&#10;hAfAgvAAWBAeAAvCA2BBeAAsCA+ABeEBsCA8ABaEB8CC8ABYEB4AC8IDYEF4ACwID4AF4QGwIDwA&#10;FoQHwILwAFgQHgALwgNgQXgALAgPgAXhAbAgPAAWhAfAgvAAWBAeAAvCA2BBeAAsCA+ABeEBsCA8&#10;ABaEB8CC8ABYEB4AC8IDYEF4ACwID4AF4QGwIDwAFoQHwILwAFgQHgALwgNgQXgALAgPgAXhAbAg&#10;PAAWhAfAgvAAWBAeAAvCA2BBeAAsCA+ABeEBsCA8ABaEB8CC8ABYEB4AC8IDYEF4ACwID4AF4QGw&#10;IDwAFoQHwILwAFgQHgALwgNgQXgALAgPgAXhAbAgPAAWhAfAgvAAWBAeAAvCA2BBeAAsCA+ABeEB&#10;sCA8ABaEB8CC8ABYEB4AC8IDYEF4ACwID4AF4QGwIDwAFoQHwILwAFgQHgALwgNgQXgALAgPgAXh&#10;AbAgPAAWhAfAgvAAWAi4uHaCOgdTJAAAAABJRU5ErkJgglBLAwQKAAAAAAAAACEA638tqEMYAABD&#10;GAAAFAAAAGRycy9tZWRpYS9pbWFnZTYucG5niVBORw0KGgoAAAANSUhEUgAABuAAAAJQCAIAAADw&#10;rzWpAAAABmJLR0QA/wD/AP+gvaeTAAAACXBIWXMAAA7EAAAOxAGVKw4bAAAX40lEQVR4nO3dy45c&#10;13mG4W/tqj43DwpFyaFje5DcUoDcSO4h8+TygsCOLViyKVMkm32qqr0y6KYUIeE0Hx08Dwq70YU+&#10;7DV98e/6x5x/yO1N5m+yPbq/ye6Qiy/u39+8vjg7TTLyfMwlM5nJsktmRgAAAAAAPuE+OSSHJDNj&#10;TWZOkuO37+6fPT1fZpaZOTPmLrnOdrtNkjGyPcrM8XmOkySXZ5cz++YpAAAAAID/R549PZ8z79/v&#10;jzfbs/Mky/5uv7u5GXP3p2QmX2Vmrpmb7Ebm2C/LTDLm0VgzZsbM2CTJwQQlAAAAAPAJm5kk65KZ&#10;rJnz40PZ4+E1s8wsI2MkuTnsdts8DFHuk+R+l6NNbm/3FxfbhwnKMTLGx18eyccrAAAAAMD/NH52&#10;/VlMnDMjmck6c331/smTzbLZjKurq4uLi2+/yYsXmSNzybvbnJ4nS5Jkn2X+fILy//Q4AAAAAMBf&#10;k7EmyVwyR+Z43G6TZDOyv8/xUa7e5YvnWUaW3CcZc877+/t/+sd//t3vfnj9l6vtydFXvzx58dWT&#10;3/7nfyQZh+djPRpzGcmyvE2yz0nvdAAAAADAZ22ZmyRz7Oc4zDHnyMySuZydXtxe3yw5/PrXL//t&#10;X//lV7+8XHJ/t7vb/uG762fPzn/7zdX5k998fbb97vWf37zf/fvvv/nixVdJxuHZmNsxx0iWLEn2&#10;eVI+IgAAAADwuRrrSZKM/RyHdTw8jz2SzNtltz9+8/qbsXnz4uXlmswsc9luv/76PMkPP/ywjBeb&#10;oyfLsrx8+XI/b06Oj5OMzclYNyNjzIzNSZLNPK4dDgAAAAD4vD0EyjmWOdY5DvPjp1AedruXX345&#10;5u12sx4dJcnVzdXl2eX2oWGeXX55tz/Z3Y2nz3/1x+/+tD35+vZ+l2TsLx7r5MzYHCc5zLPKwQAA&#10;AACAvwLraZK5HM8cHj+QMkkysr5+fXd29uX97nWS3T6XZ0/ycRUOAAAAAEDB9mGHTsacSbKZ2cx5&#10;NOeY86FdHmcmj8t2liTz56vBAQAAAAB+Mh7Xds+x5LElLmMmOWQexlzH3IyZZWbJGhOUAAAAAEDR&#10;9nEectyP7JLDyGFkjo+hc8w5Hq+HMQ5JRnbN+wUAAAAAPmPzYXP3WEeSjMwl2SwPj3DPbOYcc25m&#10;VhOUAAAAAEDd4wTlyG5k/99em5E1ychhJGPMkcPIPskY99UbBgAAAAA+Zz9tsZlZks2YeXhiezys&#10;vpnrMjNmYoISAAAAAOjaJvdJcv+bubnIXDJP5vIh4yjr88wxx5qZsXmbmez+Nkk2d907BgAAAAA+&#10;WyNjJHOsP701x0xGso45R9axPKzB2eQoJigBAAAAgCK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BqB&#10;EgAAAACoESgBAAAAgBqBEgAAAACoESgBAAAAgBqBEgAAAACoESgBAAAAgBqBEgAAAACoESgBAAAA&#10;gBqBEgAAAACoESgBAAAAgBqBEgAAAACoESgBAAAAgBqBEgAAAACoESgBAAAAgBqBEgAAAACoESgB&#10;AAAAgBqBEgAAAACoESgBAAAAgBqBEgAAAACoESgBAAAAgBqBEgAAAACoESgBAAAAgBqBEgAAAACo&#10;ESgBAAAAgBqBEgAAAACoESgBAAAAgBqBEgAAAACoESgBAAAAgBqBEgAAAACoESgBAAAAgBqBEgAA&#10;AACoESgBAAAAgBqBEgAAAACoESgBAAAAgBqBEgAAAACoESgBAAAAgBqBEgAAAACoESgBAAAAgJrt&#10;IcdJDsd/XubJ4fDsME/Xwy8O63rYfEgy1vOxnsz9L0YylpuM9TBG+54BAAAAgM/WkmSOJHMmScbI&#10;mJljZp2HZV3nYV2yzqzZxwQlAAAAAFC0ffgyxnVyPZajLGuWmyyHzJskGck4ZNl8/JlkMUEJAAAA&#10;AHzC4TzJSOb4+Cz2HB+vS2YyN5kZM8kmJigBAAAAgKLtyH2SMe5G7sa4G2OMcTfGOnKXZIxljIxs&#10;RpJxl2TkqHvHAAAAAMBnbmaM+eM3y0jGTOYyZsbcjJk5M7KNCUoAAAAAoGj70CnHPBrzaKw/Xtcx&#10;j356f27GzBhHScY4Kd8yAAAAAPD5WpOMrDOZSTLGw6abjMwxsow5xsyYGRkxQQkAAAAAFG1Hlv2a&#10;ZV68e7N/+uzZ7Yfd7d3I7f788ixJ1vOsx2Nux49PjZugBAAAAAA+YSzXyZxzftzhvSTJzDLG/rA/&#10;OTq5X8fjR1ImSbZJtktOT09352eZ87Dfv3z58vgs37/5Q5KxrlnnOtcxM5Y1yZzzf/u/AAAAAACZ&#10;mck6x8zMzEjWMdfMXDx9epdcX1/vd7dJjo6S5Pb6Zvv991dfvrg87A9PL5/MefL23duT47P7u6vj&#10;o6MkYz0a6/ZxgnI5SnLwVDgAAAAA8CmbQzLnmMlDoHzY3J3vvv395enZfvdu3V+NZL/L/vb92dn5&#10;9ssXl0muP3yYh7frulx9+LAenr57/257tCbJehjrOuZhJMtck6zjUD0fAAAAAPA5WzPWmcyRZGQm&#10;8zCS4+PjV69e7XcXdzdLksMhh/0hy9iO3N3sbm/vv3t68cX5xcvzp09Oz++u//THF08ukozDHPMw&#10;1s1IxrhOsiyjez4AAAAA4DN2yJgzP05QZsw55nj35u3332+vr/58cXZ/OOT0LLv7Jdlvk1xfXz9/&#10;/mzM7f39/bLZvHnz5sOHD+eXS5KxjrGuY27GzDJukuwFSgAAAADgU8Y+j3UyGSNzydyPOV69enV3&#10;fX11dfXs6fm6Jsn2aHv9/v02ebvmL3/36yff/P6Hb797/fSL59le//0//M313ZskY13HevIYKJfr&#10;ZM1iSQ4AAAAA8AnreZKMj7u25+Mg5f5wu9nMV7/8+ld/9+Qv3+9fvdqOzTh/cj5u5jebbL/97tnL&#10;Fye3d9ke58N9Ti9++oPLmrFmJGMkIwcDlAAAAADAp8wfL4/XMZOZu+tcnmZJvn+dX3yd66v7k5MP&#10;R6en/wWQ1uqviiXXpgAAAABJRU5ErkJgglBLAwQKAAAAAAAAACEAX/T6TyMVAAAjFQAAFAAAAGRy&#10;cy9tZWRpYS9pbWFnZTcucG5niVBORw0KGgoAAAANSUhEUgAABuAAAAJQCAIAAADwrzWpAAAABmJL&#10;R0QA/wD/AP+gvaeTAAAACXBIWXMAAA7EAAAOxAGVKw4bAAAUw0lEQVR4nO3dy44kRxmG4S+yDtNz&#10;8Hhsjw0SsmT27LhBboQb8jUAEgvMAvkwB4+7qzIzWHTLeDEgdt8gnke1qEyVUn9uX0VUjNt5l+T3&#10;v/vDODxd9+XR45u3659O59N2fZE5koyZ5fBqzIz10yTb4S4AAAAAAO83ksyxJ5n3N+ZhJMucc7s8&#10;vdn37duvv/7j3HI+r0mW4qQAAAAAwP85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AagRIA&#10;AAAAqBEoAQAAAIAagRIAAAAAqBEoAQAAAIAagRIAAAAAqBEoAQAAAIAagRIAAAAAqBEoAQAAAIAa&#10;gRIAAAAAqBEoAQAAAIAagRIAAAAAqBEoAQAAAIAagRIAAAAAqBEoAQAAAIAagRIAAAAAqBEoAQAA&#10;AIAagRIAAAAAqBEoAQAAAIAagRIAAAAAqBEoAQAAAIAagRIAAAAAqBEoAQAAAIAagRIAAAAAqBEo&#10;AQAAAIAagRIAAAAAqBEoAQAAAIAagRIAAAAAqBEoAQAAAIAagRIAAAAAqBEoAQAAAIAagRIAAAAA&#10;qBEoAQAAAIAagRIAAAAAqBEoAQAAAIAagRIAAAAAqBEoAQAAAIAagRIAAAAAqBEoAQAAAICaY+Y5&#10;Sc5/HcuLrE+TL8blq+SUfUsyxnXMmfVlZjKXJMt+rQ4MAAAAAHy41nHKyJz3V0vmYczTmMmcY13H&#10;uo3tuqyZe7IdYwUlAAAAAFB0nCNJ5vH7ucyZu3k8zOM+T6e5bRkzuSYz971zjmSZGdWBAQAAAIAP&#10;2PLjzMy4T4ojc5nzMJPMPeM6z9vc/jHP2bcthzexghIAAAAAKDo+bAaf5zlPmceZZY59ZsyRZM+Y&#10;mcnIwyLKjLk/qQ0LAAAAAHzYRi4Z28zMz5+xzyTZslz3se9j20f2ZZvZYgUlAAAAAFB0HFuS5Prr&#10;sXyU7WYcX4z1MpbTmNdkG2MdM2NmZBn7kizJsTwyAAAAAPChGvuzJHOsc2xz7A83Z5I92122mW3N&#10;lmznef4sVlACAAAAAEXHw0ySm+O2z9snzx5f1lfHw2W9bIfTzNiSdSTLGGMeRo5J5vJTeWQAAAAA&#10;4EM1tudJknVm27NlJBkZefnZZz98++7d21dzvhojp1NG8vrN6yXJ27d59uzZtm/ffffdel2Px+Pz&#10;j5/PZD4cjJM5//UdAAAAAOA/mz+fuj0f6uI3f/tm27YXn3zy5ZdfvnqVyyVJnn/0fMy5JfnzX/7+&#10;1W9/syd7ctlyd82Txw/PGsmSjIeN4pmj8UIAAAAAwP+Cw54kc2SOf53kneR6zaNT5p7vv339q8+f&#10;rtdX2/7DzaObMee2z31dj4djLmuWY368zTbz9MnDEwVKAAAAAOC/9O8C5d1dHj96iI23t29Ph7vz&#10;6S5Zjsmr/fbd+eZF5vHN969ffvH5x48zs89cknVkG8nIYeQwxinJzKX5fgAAAADAB2ws9+dyX5Mk&#10;c0+SU3K6buv1p3E+HA+nw/buzdNPn97/5rjf3S7LkjEylpcvXyZ5d/tTln05bhnXZF+SsS9jHsec&#10;SeYQKAEAAACA9zvtI8kc6z7mHNmTmZk5nz55sm9ZRpI8+Xn79raOebnNMjLPmfcbuZORudwvvLyM&#10;7CNJDpmnX/yzJQAAAADA+8w9Y83YH2JjRuaj+7S4XnI85qFDbslxZt+PWdecT7m7zHEe51wvOT3K&#10;nNmzZ+wj+5gZc4y5/5wtAQAAAADeb+4Z+y8D5Zx75jL3jJEk+12Wm9y++enmk5ssyz8B0livy9Oh&#10;SrAAAAAASUVORK5CYIJQSwMECgAAAAAAAAAhAHqPCdQNNwIADTcCABUAAABkcnMvbWVkaWEvaW1h&#10;Z2U4LmpwZWf/2P/gABBKRklGAAEBAQBgAGAAAP/bAEMAAwICAwICAwMDAwQDAwQFCAUFBAQFCgcH&#10;BggMCgwMCwoLCw0OEhANDhEOCwsQFhARExQVFRUMDxcYFhQYEhQVFP/bAEMBAwQEBQQFCQUFCRQN&#10;Cw0UFBQUFBQUFBQUFBQUFBQUFBQUFBQUFBQUFBQUFBQUFBQUFBQUFBQUFBQUFBQUFBQUFP/AABEI&#10;A5QGz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kPANeNfFn9rX4ZfBmO4i8QeI4J9ViJU6Rph+03RbJGCq8J0PLlRxjOcZ0p051ZclNNvyE2oq&#10;7PZqw/F3jPQ/AekSar4i1ex0TTYyFa71G5SCME9F3MQCT2Hevzf+Lf8AwU78Va6ZrPwDo8Phm14C&#10;alfhbm7I6llQjy0z0wwfpnvgfIHjDxz4h+IGqtqXiTWr7XL45/fX9w0rKCc7V3H5V9FGAOwr6LDZ&#10;DXq61nyr73+ByTxMY7an6SfGD/gpv4J8NGWy8D6Zc+L78YC3k2bWyX1+8PMZhjptUHghq+Jviv8A&#10;tffFH4wRz22reIpNO0uUndpejZtbYjJO1gp3OOejs3RT1Ga8ZoPSvq8NlWFw2sY3fd6nJKrOe7P3&#10;Q/Zy/wCTfvhj/wBivpn/AKSR16NXnP7OX/Jv3wx/7FfTP/SSOvRq/Mqn8SXq/wAz1Y7IKKKKzK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pG+6e3FAC0&#10;V+SfxS/bw+MemfE3xdaeH/GP2LQ7fV7qGxt/7Ks2McCyssYJeFmJ2hckknOav/BH9sf45/Ej4w+D&#10;fDN145Z7PU9Wtre6C6XYITAZAZcN5HB2Bse+K+geSYlU/auUUrX3e1r9jm+sRvY/V2iiivnzpCii&#10;igAooooAKKKKACiiigAooooAKKa5wpPtX5IfEf8Ab2+MVp8Q/FEPh/xqbbQY9Uuk0+FtLsXaO2Ez&#10;CJSxhYnC4GcnOOp616ODwNXHSlGlbTXX/hmZzqKna5+uNFflR8A/2yPjf8RfjZ4I8O6h42S407UN&#10;Wt4ruB9Ls4xLBvBlXckAYEoGAIIOSOR1H6r1OMwVTAzUKrV2r6f8MKnUVRXQUUUVwGoUUUUAFFFF&#10;ABRTX5Ru3FflF8Zv2qP2jPgp8S9c8I6n45YvZTEwTnR7DFxA3zRSj9xj5lIJHUHIPIrvweDnjZOF&#10;NpNd/wDhmZ1Kipq7P1for8bP+G/vj1/0Pn/lIsP/AIxR/wAN/fHr/ofP/KRYf/GK9f8A1fxfeP3v&#10;/Iw+swP2Tor8bP8Ahv749f8AQ+f+Uiw/+MUf8N/fHr/ofP8AykWH/wAYo/1fxfeP3v8AyD6zA/ZO&#10;ivxs/wCG/vj1/wBD5/5R7D/4xWbrH7cHxx1wxfafiBeR+UG2/ZLW2ts5x97yo13dOM5xk+tC4fxV&#10;9ZR+9/5B9ZgftLRX4k/8Ng/Gn/ooutf9/F/+Jo/4bB+NP/RRda/7+L/8TVf6v4n+eP4/5E/Wo9j9&#10;tqK/DvVf2qfi/rEcaXHxI8SxiMlgbTUHtzyMYJjK5H1zWf8A8NE/FX/opvjP/wAH91/8XWi4drNa&#10;1F/X3B9aj0R+6lFfg7qvxv8AiLrsAg1Lx/4o1GAHcIrvWrmVQcEZAL8HBP51l/8ACw/FX/Qzax/4&#10;MJv/AIuqXDtS2tRfcxPFJdD99qK/n91TxTrWtwCDUtYv9QgB3CK6unlUNggMAxPOCR9CfWsutVw4&#10;7e9V/D/gi+tf3T+haiv56aKf+rn/AE+/8l/4IfWv7p/QtRX89NBo/wBXP+n3/kv/AAQ+tf3T+hai&#10;v5+tK8S6voUciabqt9p6SHc62lzJEGPqQpGa6LSfjX8QtBjkj03x74n06OQ7nS01m5iDH1OH5NYy&#10;4dqL4aify/4caxS6o/eOivxN0j9sj406I0LW/wAQtWmMKhU+2GO5H3dvzCVWDnnOWzzg9a7/AMPf&#10;8FJPjPo3l/bLvRdfCgg/2jpoXdk5GfJaPp0GMcdc1yzyDFR+Fxfz/wA0UsTBn650V+b3hP8A4Ksa&#10;pFJGvibwHZ3MZ2B5tL1BoCpwdxCSK+7JxgbxjnJPWvbfB3/BTD4Q+IUA1dtZ8KyKo3m/sjPHuwMh&#10;TAZCRnPJUe+K4KuV4ylvTb9NfyNo1qctmfWlFcT4H+MXgv4lxK/hjxNpOtEk5itLxHlXBIO6PO5e&#10;ncdOehrtq8tpxdpKzNU7q6CiiikMKKKKACiiigAooooAKKKKACiiigAooooAKKKKACiiigAooooA&#10;KKKKACiiigAooooAKKKKACiiigAooooAKKKKACiiigAooooAKKKKACiiuU+Jlv4iu/BOsQeEbq3s&#10;/Eslq40+e7UNEk2PlLgg8Z46Hr0ppXaQGx4g8SaX4V06TUNYv7XS9PiBaS7vZ0hhjGM/M7EAdO5r&#10;5K+LH/BTP4e+D0mtPCNjd+NdRX5fNT/RbJDnBzK6lmI6/KhVuzV+evxz1v4l3Xjm9074oXuqzeIb&#10;J9ktpqc29YeOPKVT5YQg5BT5WzkZzk+d19vhMgpWU60ua/bb7+v4HnzxMtoqx718WP23vix8VzNb&#10;y6+3hvSJF2f2doG62UjBB3SZMjZB5Bbb6KOleCgYA6DAxxRRX1FGhSw8eWlFJeRxuTlrJhRRRXQI&#10;KD0ooPSgD90P2cv+Tfvhj/2K+mf+kkdejV5z+zl/yb98Mf8AsV9M/wDSSOvRq/G6n8SXq/zPbjsg&#10;ooorMo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uZ+J&#10;fij/AIQr4eeJ9f4H9laXdX2Su7HlRM/Tv93p3rpq+df2+vEw8NfsveLyFDTX4gsI96kr+8nTeTzx&#10;hA5B9QOua2oU/a1oU+7SJk7Js/HLoe/419Pf8E4/Ci+I/wBpzTbxhldE0+61HBIwSVFuOCOcG4B7&#10;HIBzxg/MR6V9/f8ABKbwmHuvH/iSTgotpp8JBGcEu8mRjI6RY5559BX6VmtT2OCqW6q33nlUVeoj&#10;9GKKKK/Lz1wooooAKKKKACiiigAooooAKQ0tFAHJ/FPxiPAPw48UeIiAf7L0u5vQMAktHEzAAEgE&#10;kgAAkZJAr8FOh7/jX7D/APBQLxUPC/7MHidQQLjVHt9NhJAIy8yl88j/AJZrJ0yQccYzX48mvuuH&#10;aVqM6r6u33f8OedinqkfUn/BNrwyNe/aZsr4lc6Lpl3f4LEE7gtv0xzxcH8vbB/XKvzv/wCCUfhn&#10;C/EDxCzAtutLCJQxyB+8kkyMY5/d4OezcV+iFeFndT2mNkuySOjDq1NBRRRXhHSFFFFABRRRQAh6&#10;V8d/8FFv2fV+I3w0j8Z6TayTeI/DCmR1hXLXFkT+9XHUmPPmDkDHmcEkY+xajniSeCSORQ6OpVlY&#10;ZBBHIIrow9eWGrRrQ3X9NETipxcWfz20V7F+1n8FW+Bnxp1rRIIWj0S6b7dpTc4+zSHIQf7jBk/4&#10;DnvXjtfrdKrGtTjUhs1c8ZrldmFFFFaiCiiigANX9C8Par4o1BLDRtMvNWvnxttrC3eaQ5YL91QT&#10;1IHuSB3qhX2L/wAEsf8Ak4PxB/2K9x/6V2lcWMrvDUJVkr2KhHnkoniOj/sn/GLXE323w48QxqZP&#10;L/0yya2OcDtLt45+90688HHc6X/wTy+OV+8q3Phe20sIoKtdarasHOeg8uR+friv2Gor4qfEGJl8&#10;MYr7/wDM9BYWCPyk0/8A4Jf/ABavbVZZdV8KWDnOYLi/nLrz3KQMvPXg10tt/wAEqvGUlsjT+NdD&#10;in2jeiQTsobHIDEDIz3wPoOlfptRXO87xr2kl8kNYamfnZZ/8Emp5baM3HxQjhn2jzEi0EyKrY5A&#10;Y3IJGe+B9B0rQ0z/AIJNWUNyGv8A4m3Fzb4OUtdFWF89vmadx+n5V+gdFYPN8c1b2n4L/IpUKa6H&#10;wl/w6j8Kf9D5rH/gHBR/w6j8Kf8AQ+ax/wCAcNfdtFR/amN/5+v8B+xp9j4G1T/gk9oksAGm/EW/&#10;tZ88vdaYky7cHICrImDnHOegPHORzOs/8En9Uto4/wCzPiRaXkhJ3Ld6Q0AA9isz5/IV+j9FXHN8&#10;bH/l5+C/yE6FN9D8o9c/4Ji/FbTdz2OpeG9Xj3kIsN5LFLt5wzCSJVHQcBjye45ryXxV+x/8ZfBk&#10;Rl1L4favJGE3s+mql+FGT18hnx0yc9ByeDX7bUh6V208+xUfiSfyIlhoPY/nvvLK40+6ktrqCW2u&#10;IzteKZCjqfQg8j8air97vGvw38L/ABFsjaeJdA03XLcoU2X9okxUH+6WBKnuCOQeRg18ufFT/gmP&#10;8PfFcc914R1K/wDBl+2CsGTeWZwBkFHO/nHUSYGThT0r2MPxDRl7taLj57oxlhpLZn5aUV7X8Z/2&#10;PPiX8EoZb7VdG/tTQ4wWOr6QTPAgGeZABujHT5nULzgEnivFK+mo1qdePPSkmvI5ZRcXZkkFxLZz&#10;xz28rwTxMskcsbFWRlOVYEcgggEHt25r2v4a/tpfFz4XiGGx8Uzazp0QRRp+uj7XGVXooYkSKuOM&#10;Iy8fQY8QopVaFKvHlqxTEm4u6Z+mHwk/4Kg+FdaZLPx9ok/hi5P39Ssd93aE4HzFAvmJk5+UB8YH&#10;PJx9j+DfG2hfEDQodZ8OarZ6zpkpwlzZTLKme6kjow7qeR0IBr8CDXTfD74n+K/hTrQ1bwlr15od&#10;9wGa2f5JQM4WSM5SRc/wuCPbOCPmcVkFKd5Yd8r7PY6oYlrSWx++FFfCn7OX/BSbSPE0ltoXxMt7&#10;fw9qT/Imu25K2UrdvNU5MJP97JQnJ+QcV9x2N7DqFrHcW7pLBKoeOWNtyup5BB7g18dicLWwk+St&#10;G39dDvjOM1dFiiiiuUsKKKKACiiigAooooAKKKKACiiigAooooAKKKKACiiigAooooAKKKKACiii&#10;gAooooAKKKKACiiigAooooAKKKKACiiigApD0NLRQB4F+1T+ytoX7RnhXYfK07xbZRsNN1jZ93v5&#10;MuOWiY+nKn5h3Dfj74x8I6r4C8U6n4d1y0ax1bTZ2t7mB/4WB6g91IwQw4IIIyDmv3+IyCK+Ov8A&#10;goH+zNH8TPA7+NtEtw/inQIGkmSKHc99aA5aPr95Ms69c/MOcjH0uT5k8PUVCq/de3k/+Ccdejzr&#10;mjuflfRRRX6GecFFFFABQelFB6UAfuh+zl/yb98Mf+xX0z/0kjr0avOf2cv+Tfvhj/2K+mf+kkde&#10;jV+N1P4kvV/me3HZBRRRWZQUUUh6UALSHgGuG+L3xk8L/BHwlN4g8V6gtlZKfLhjUb5rmUg7Yok6&#10;sxx9BySQASPy3+O37eXxD+LstxYaVdyeDfC8nyiw0yUrcTJ3824ADNn5gVTahBwytgk+pgsur43W&#10;CtHu9v8AgmFStGno9z9V/E3xP8I+CZBH4h8T6NoLnHGp6jDbnJBIGHYdQCfwPpWfo/xw+HfiC9W0&#10;0rx54Y1S6PIhstZtpnxkDO1XJ6kD8RX4TSSPM7SSNvkYlmc5yxJySc0019BHhyDWtV39Ec7xT7H9&#10;C1Ffh/8AB39qL4jfA65T/hHNekk0wEb9Gv8AM9lIBxjyyfkOAMtGUbgDOOK/Ur9mD9qnw3+0Z4ek&#10;axUab4ktADf6PLIGeMcfvY2x88ZyBuwCDwQMjPiY3Kq+CXO/ej3/AM10N6daM9Nme7UUUV4x0BRR&#10;RQAUUUUAFFFFABRRRQAUUUUAFFFFABRRRQAUUUUAFFFFABRRRQAUUUUAFFFFABRRRQAUUUUAFFFF&#10;ABRRRQAUUUUAFFFFABRRRQAUUUUAFFFFABRRRQAUUUUAFFFFABRRRQAUUUUAFFFFABRRRQAUUUUA&#10;FFFFABRRRQAUUUUAFFFFABRRRQAUUUUAFFFFABRRRQAUUUUAFFFFABRRRQAUUUUAFFFFABRRRQAU&#10;UUUAFFFFABRRRQAUUUUAFFFFABRRRQAUUUUAIa+FP+CrniUWvw88DeHsDdf6rLfgkH/lhF5fXPH/&#10;AB9Djvjtg5+6zyDX5Xf8FQfE39qfHHRNHRRt0vRYy7bSD5kssjEZzgjaIz0HJNezk9P2mNh5Xf4H&#10;PiHamz47PQ1+s/8AwTU8KDw/+zZDqWAX1zVLq93ZBO1CLcDpnGYCcHPUnvgfkyDg1+4v7MvhceDP&#10;gD8P9J2NFJFotrJMjFSVlkQSSDK8HDu3P6nrX0vENTlw8Kfd/kcuGV5NnqFFFFfAnpBRRRQAUUUU&#10;AFFFFABRRRQAUUUh6GgD4Q/4KueJTaeBvAfh3aSuoajcX5IA48iIJ1znpdHt27YGfzZzjmvr/wD4&#10;Ke+JW1X476RpCgiLStEhB3LgmSSSRmIOeRtEY7chvWvkDr2z7V+nZPT9ngoed397Z5FZ3qM/Wv8A&#10;4Jr+G/7C/ZksrwjB1jVLu+yGznawt+nb/j36fj3r6rrzb9nHw5/wiXwK8BaS3+tt9EtDMA24ea0S&#10;tJg+m4tj2xXpNfneKqe2xFSp3b/M9SCtFIKKKK5SwooooAKKKKACkNLRQB8ef8FLfhHH42+Dlr4t&#10;tYy2q+FpvMYDB32krKsoxkcqwicHnAVxg7jX5WV/QH4j0Gz8T6FqOk6hGs1hf20tpcRMAQ8bqVYc&#10;+xNfgz498IXngDxprvhq/wAm70i9mspGMZQSFHI3gHoGGGHXgggnNfdcP4jmpyw7+zqvR/1+J52J&#10;haSl3MKiiivrjjCiiigAr7F/4JY/8nB+IP8AsV7j/wBK7SvjqvsX/glj/wAnB+IP+xXuP/Su0ryc&#10;1/3Kr6fqa0f4iP1Rooor8tPYCiiigAooooAKKKKACiiigAooooAKKKKAGTRJPC8cih0dSrKwyCD1&#10;BFfHv7SH/BPXwl8Rre41jwSkPhLxOUZhbW8arYXbYJw8YH7ticDenABOUY4I+xaQ10UMRVw0/aUp&#10;Wf8AW5MoxmrSR+BfxA+HniL4XeKLvw94o0qfSNUtycwzrgOu4gOjdHQ7ThlyD2Nc9X7gftBfs6eF&#10;P2hvCr6br9usOowRONP1eGMG4s3ODlT3UlQGTOCM8g4I/HH4wfCXX/gl48v/AAp4jhRL22w8c0Lb&#10;oriJs7JUP91sHryCCCAQQP0PLs0hjo8stJrp380eXVpOm7rY42iiivdMAPSvob9mT9szxT+z/fQ6&#10;ddtJr3gtpQ02lSNmS3BK73t2PIYAEhM7CScgE7h880HpXPXw9PEw9nVV1/WxUZODumfvZ8OPiX4c&#10;+LPha28Q+F9Si1TS5+BLHwyPgExup5RxkZUgHketdVX4jfs0/tHa7+zp45h1SzkkufD9y6Jq2ldV&#10;uYc8soJAEqjJRsjngnaWr9mPAfjrRviV4S07xJ4fvEv9I1CPzIJ04zyQykHkMrAqQeQQQeRX5rmO&#10;XzwM+8Hs/wBGenSqqovM6GiiivJOgKKKKACiiigAooooAKKKKACiiigAooooAKKKKACiiigAoooo&#10;AKKKKACiiigAooooAKKKKACiiigAooooAKKKKACiiigApG+6fpS0UAfi3+2X8Eh8D/jbqmn2NqLb&#10;w5qYGoaSqZ2JExw0Q5OCjhlxnO3YeNwrw2v1B/4KifDlfEHwk0TxfBDm78PXwimkAPFtPhWyR/00&#10;WHr/AHjzk4P5fV+o5ViXisLGUt1o/l/wLHkVock2gooor1zEKD0ooPSgD90P2cv+Tfvhj/2K+mf+&#10;kkdejV5z+zl/yb98Mf8AsV9M/wDSSOvRq/G6n8SXq/zPbjsgooorMoKr6heQ6dYXN3cSCG3giaWS&#10;RuiqoJJ/ACrFfNP/AAUH8eyeBP2a9aS3kaK612aLRY3UsDtk3NKOAcgxRyLg4Hzd+h2oUnWqxpLq&#10;0iZNRTbPzl/aq/aG1D9oP4mXeo+fIPDOnvJbaJZNwIoMqDIy4HzybQzZyRkLkhAa8Zoor9co0oUK&#10;apwVkjxXJyd2FFFFbCA10Pw98faz8MfGWleJtAujaapp0yyxsCQrjPzRuAQWRhlWGeQSO9c9R9Rk&#10;elTKMZxcZK6YH7tfBP4l2Hxh+GGg+L9OIEWpW4kliByYJh8ssR91YEe+AehrvK/Pv/glX48uLrSf&#10;Gvg6eRmgtZoNUtlI4BkBjm57fciOOmSx4r9BK/J8bh/quInR7fl0PYpy54KQUUUVwmoUUUUAFFFF&#10;ABRRRQAUUUUAFFFFABRRRQAUUUUAFFFFABRRRQAUUUUAFFFFABRRRQAUUUUAFFFFABRRRQAUUUUA&#10;FFFFABRRRQAUUUUAFFFFABRRRQAUUUUAFFFFABRRRQAUUUUAFFFFABRRRQAUUUUAFFFFABRRRQAU&#10;UUUAFFFFABRRRQAUUUUAFFFFABRRRQAUUUUAFFFFABRRRQAUUUUAFFFFABRRRQAUUUUAFFFFABRR&#10;RQAUUUUAFFFFABRRRQAUUUUAI33TzjjrX4nftjeKW8YftM+P7xmJFvqLaaq8gKLZVg4BJ7xk+5Oc&#10;DOK/afV9Sh0bSb3ULncLe0geeTaMnaqljgd+BX4A69rFx4h1q/1W7IN1fTyXMxUkje7lmxnnqa+u&#10;4dp3q1Kttlb73/wDhxUrRSL/AID8NN4y8ceHvD6b2k1XUbexVYmVWPmSKnBbgH5up4r987W1S0gW&#10;KMKqKAqqowAB0AFfjZ+wl4XHir9qPwXHJGXt7GSbUJSpX5fKhdozg9R5nljAGeeMYyP2arPiCpzV&#10;oU+yv9//AAw8L8LYUUUV8qdoUUUUAFFFFABRRRQAUUUUAFI3Q96WqWt6pFoei3+pTKzw2dvJcOqY&#10;3FUUsQM4GcCmlfQD8VP2vfEh8V/tM/EO+II8rVXsMEAf8ewFsDjJ6iEH8e3SuA+Hfhr/AITL4geG&#10;fD5BP9ranbWON23/AFsqp17fe69qyNW1GbWNTu9QuCDcXcrzy7RgbnYscDsOfWveP2DPDDeJ/wBq&#10;TwaNxWGwafUJSrAN+7hfYBxzl2UEemfSv1ab+q4N2+zH8keLfnqerP2TjTYuMg/QYp9FFfk57QUU&#10;UUwCiiigAooooAKKKKAGvyjfSvyP/wCCj3giLwp+0XNqNtCYrfXtOgvyVTEZlBaFwOMbj5Su2Of3&#10;gJ61+uJr4C/4Kv8AhnztC+H3iFY9vkXN1p8siw9fMVJEBkHIwYXwvfc3TBz7mS1fZ42K/mTX9fM5&#10;8Qr02+x+c9FFFfph5QUUUUAFfYv/AASx/wCTg/EH/Yr3H/pXaV8dV9i/8Esf+Tg/EH/Yr3H/AKV2&#10;leTmv+5VfT9TWj/ER+qNFFFflp7AUUUUAFFFFABRRRQAUUUUAFFFFABRRRQAUUUUAFeFfta/s26b&#10;+0X8PXslEdp4n05Xn0jUCoBEm05hdsZ8t+M46EK2DtwfdaQjIIrWlVnRmqlN2aJklJWZ/Pnqul3m&#10;h6neabqNrLZX9nM9vcW8ylXikRirKwPIIIIINVq+7P8Agpp8AP7C16y+KOlJutdUdLLVo1THl3AX&#10;EU2fR1XaeBgovUvx8J1+q4LFRxlCNaPXf16njzg4S5WFFFFdxAfpX1l+wF+0tL8KvH8Hg3XLnHhD&#10;xBcrHEZDxZXjYVJAccI3yo/QDKsSApz8m0f55rlxOHhiqUqU9n+D6P5FRk4O6P6FqK+cv2G/jmPj&#10;L8E9PS+n87xFoW3TNQDtl3CqPJmP++mMnuyvX0bX5NVpSo1JU5rVHsxakk0FFFFZFBRRRQAUUUUA&#10;FFFFABRRRQAUUUUAFFFFABRRRQAUUUUAFFFFABRRRQAUUUUAFFFFABRRRQAUUUUAFFFFABRRRQAU&#10;h6UtFAHj/wC1p4ch8U/s2/EezuCoji0We+G5Nw3W6+evGRzuiGD2684xX4k1++nxF/5J94n/AOwX&#10;df8Aopq/AuvuOHG/ZVI+a/L/AIB5+KWqCiiivsDiCg9KKD0oA/dD9nL/AJN++GP/AGK+mf8ApJHX&#10;o1ec/s5f8m/fDH/sV9M/9JI69Gr8bqfxJer/ADPbjsgooorMoQ9K+NP+CqH/ACb/AOHP+xot/wD0&#10;lu6+zK8C/be+HU3xL/Z08U2VpEZtQ0+JdVtlAJJMB3uAByWaISKAOpYda7cDNU8VTnLZNGdRNwaR&#10;+M1FFFfrZ4wUUUUAFB6UUYJ4HWgD7W/4JX21y3xZ8XXCTYs00URyQf35GnjKN+ARx/wOv1Ar4V/4&#10;JZfDeXS/AHijxncwhDrN5HaWjuBuMMAbcw4yoLyEEZ5MQ4GAT91V+YZvNTxs+XpZfcj1aEXGmrhR&#10;RRXjHQFFFFABRRRQAUUUUAFFFFABRRRQAUUUUAFFFFABRRRQAUUUUAFFFFABRRRQAUUUUAFFFFAB&#10;RRRQAUUUUAFFFFABRRRQAUUUUAFFFFABRRRQAUUUUAFFFFABRRRQAUUUUAFFFFABRRRQAUUUUAFF&#10;FFABRRRQAUUUUAFFFFABRRRQAUUUUAFFFFABRRRQAUUUUAFFFFABRRRQAUUUUAFFFFABRRRQAUUU&#10;UAFFFFABRRRQAUUUUAFFFFABRRRQAUUUUAFIelLRQB4v+2F4pbwb+zZ8QNRVtjPpb2KsM5U3DLbg&#10;jBGCPNznt15xg/iielfqd/wVC8Uf2R8CNL0mOQLLrGswxyRkN80MaSSMQRxw4i4Oc54HGR+WJ6Gv&#10;0Dh6mlhZT/mf5f0zzMS/fsfbf/BK3ws178UPGHiIruj07So7LJ24Vp5g4PrnFuw47E9MjP6d18Uf&#10;8EtvCf8AZ/wd8R69IvlyanrJij+6d0UMSAHg5++8gwcdOnOT9r18tm1T2mNqPtp9x10I2poKKKK8&#10;g6AooooAKKKKACiiigAooooAQ9K8U/bI8Sf8Ir+zN8Qb0EKJdMax5Xd/x8Mtv0/7a9e3XtXtZ6V8&#10;af8ABUfxIdM+Buh6ShHm6nrcW4FcgxRxyMeex3mP8M12YKn7XFUod2jOo7QbPy1NfcP/AASo8Mtd&#10;fEjxr4hDHbY6VFp5UNwfPmEmcY5/49TznjPfIx8PE4BNfqT/AMEuPDR0z4Ia9rDsd2qa06ou4ECO&#10;KKNAcYyDuL9zwF96+/zqr7PByt1svx/4B51BXqI+zaKKK/ND1QooooAKKKKACiiigAooooAK+S/+&#10;CmelR6j+zd57o7PYaza3KFeikh4st7YlI+pXvxX1pXz1+3tazXv7J/jyGCMyyeXaSFV6hUvYGY/Q&#10;KpP4V24KXJiqTX8y/MzqK8GfjdRRRX62eMFFFFABX2L/AMEsf+Tg/EH/AGK9x/6V2lfHVfYv/BLH&#10;/k4PxB/2K9x/6V2leTmv+5VfT9TWj/ER+qNFFFflp7AUUUUAFFFFABRRRQAUUUUAFFFFABRRRQAU&#10;UUUAFIelLRQBwXxu+F9l8ZPhf4g8J3uwDULZlhkfpFOvzRSdD91wp6dMivwrvLSawu57W4jaG4gk&#10;aKSNxyjKSCD+Ir+hBvun6V+Nn7ePw/TwB+0r4k8lGS01sJrUIYd5t3m/h5yTdvzr63h6u41J0G9H&#10;qvVf8A4cVHRSR8+0UUV92cAUGig9KAPqP/gnZ8Vn8A/Hq20K4nMek+KYv7PlQn5BcLl7dyByTkPG&#10;O374k9K/XOv5+vDuuXXhjxBpmsWLbL3T7qK7gYEjEkbh15BB6jsRX71eENfg8WeGdK1u12m11K1i&#10;vItrBhskQOMEcHg9R1r4DP6KjVjWX2tH6r/gHoYad04m3RRRXyx2hRRRQAUUUUAFFFFABRRRQAUU&#10;UUAFFFFABRRRQAUUUUAFFFFABRRRQAUUUUAFFFFABRRRQAUUUUAFFFFABRRRQAUUUUAc78Rf+Sfe&#10;J/8AsF3X/opq/Auv30+Iv/JPvE//AGC7r/0U1fgXX2/DnwVfVfqefit0FFFFfYnEFB6UUHpQB+6H&#10;7OX/ACb98Mf+xX0z/wBJI69Grzn9nL/k374Y/wDYr6Z/6SR16NX43U/iS9X+Z7cdkFFFFZlBSN90&#10;9+KWigD8gf22f2XLn4HeN59c0OzkbwLq8xe3kRP3djMxJa2Y5OBgbkJxkcAEqSfmev398VeFNJ8b&#10;aHd6LrljBqmk3aeXcWdym9JV64I9jgg9iAR0r8+vj7/wTIvrOa41b4W6hHe27fMPD2pSbJV4+7DO&#10;x2tk9BJtwOrsa+4y3OoOCpYp2a69H6/5nn1cO0+aB8D0V3/iv9n34l+CpmTWfAuvWiq23zxYSSQs&#10;cEgLKgZGPB4BPSs3SPhB471+7FrpvgzX7+4Iz5dvpk7kDIG4/JwMkcnjmvqFXpSjzKat6o4+WXY5&#10;I16D8B/grrXx7+I2n+FtHjKRyHzb29ZSY7S3H35GIBx/dUd2ZRkZzXunwf8A+Cb/AMRPHF5BceL2&#10;i8D6KXXeJmWa+kTGcxxISFzjGZGUgnO1uh/SD4Q/A7wj8DfDaaN4T01LKIkGe6cBrm6YEkNNJjLk&#10;bjjPAyQABxXg5hnNGjFwoPmn5bL5nTSoOTvLRG/4B8EaX8N/CGleGtEh+z6VpsC28CdTgdWY92JJ&#10;JPcknvXRUUV+fNuTbk7tnpJJaIKKKKQwooooAKKKKACiiigAooooAKKKKACiiigAooooAKKKKACi&#10;iigAooooAKKKKACiiigAooooAKKKKACiiigAooooAKKKKACiiigAooooAKKKKACiiigAooooAKKK&#10;KACiiigAooooAKKKKACiiigAooooAKKKKACiiigAooooAKKKKACiiigAooooAKKKKACiiigAoooo&#10;AKKKKACiiigAooooAKKKKACiiigAooooAKKKKACiiigAooooAKKKKACiiigApG4BpaRvun6UAfmr&#10;/wAFWfFf2zxv4E8OrJgWWnz37RqGBJmkCKWJ4P8Ax7tjHI+b1FfCh5Br6G/b88T/APCS/tReKo0k&#10;Elvpi2+nxEBhjZCjOCD6SPIOOOnXqfAtN0+41bUbWytU826uZVhiTIG52ICjJ4HJHWv1TLIexwVN&#10;eV/v1PHqvmqM/Zz9ifwu3hH9mHwDaSLiS4sjqLE7ct9okedSdvH3ZFA9gK9xrE8IaDb+FPDGk6La&#10;gC2060htIgqhQEjQIvA4HA6DituvzCrP2tSU+7bPWirJIKKKKyKCiiigAooooAKKKKACiiigBD0N&#10;fmf/AMFWfE/2z4h+BvD/APz4aXNfYA/57y7Ovf8A49unb8eP0wb7p+lfjZ+3v4nHiX9qPxaEAEOn&#10;i3sI+CGOyFN5bJ5+cuAfQCvoMip8+MUv5U3+n6nLiX7lj59IyMcn6V+1H7F3hVfCH7MngCzGC1zp&#10;41JmyCSblmuOSAOglA9QABk4yfxh0zTZtZ1K00+2Cm4u5kgjDttG5mCjJ7DJ61++vhjRoPDmh2Gl&#10;Wu77NYwR20W7GdiKFXoAM4A6CvY4jqWp06fdt/cY4VatmvRRRXw56AUUUUAFFFFABRRRQAUUUUAI&#10;eleLftj/APJsnxD/AOwU/wD6Ete0npXi37Y//JsnxD/7BT/+hLXRhf8AeKf+JfmTL4WfinRRRX7A&#10;eIFFFFABX2L/AMEsf+Tg/EH/AGK9x/6V2lfHVfYv/BLH/k4PxB/2K9x/6V2leTmv+5VfT9TWj/ER&#10;+qNFFFflp7AUUUUAFFFFABRRRQAUUUUAFFFFABRRRQAUUUUAFFFFACHoa/Ov/gq34RSC68AeJYxl&#10;pI7rTpycc7SkkXGMnrL34445NforXx3/AMFQ9BGp/s/6ZfosQl03XYJWdxlxG8M0bKvB6syE+y+o&#10;FetlVT2eNpvu7ffoY1lemz8raKKK/UjyAooooAOO/Sv2c/YZ8Tf8JV+y74GuHkLz2tvJYSK0vmMh&#10;gleJQT2+VFIXsCB0wa/GP9K/Vj/gl/qkuofs56hDIqKlj4hubeLYDkqYYJOcnrmQjjHAH1r5niCN&#10;8Kpdn+aZ1YZ+/Y+vqKKK/PT0wooooAKKKKACiiigAooooAKKKKACiiigAooooAKKKKACiiigAooo&#10;oAKKKKACiiigAooooAKKKKACiiigAooooAKKKKAOd+Iv/JPvE/8A2C7r/wBFNX4F1++nxF/5J94n&#10;/wCwXdf+imr8C6+34c+Cr6r9Tz8Vugooor7E4goPSig9KAP3Q/Zy/wCTfvhj/wBivpn/AKSR16NX&#10;nP7OX/Jv3wx/7FfTP/SSOvRq/G6n8SXq/wAz247IKKKKzK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kb7p+lBrz34++Kh4J+DPjXXPM8uWy0e6kiPzcy+UwjHy8&#10;jLlRntnPHWqjFykorqD0Vz8Uvil4oXxv8S/FniJG3R6rqt1eofmwFkmdlA3YIABAAIHArsP2UfCX&#10;/CcftG/D3Smj86I6rHdyxNtKvHBmdwwbgjbGwIPUEgZPFeU4wBjAwMcV9cf8EyPCI139oC81eSMG&#10;LRNInnjkO07ZpGSJQM8glHl5HoQTzz+p4xrDYObT2jb9EeND3qi9T9XqKKK/Kj2QooooAKKKKACi&#10;iigAooooAKKKQ0ADfdP0r8CviP4lHjT4ieKfEKhQurardX4CgqP3szSdCTjhulftd+0R4mHg34H+&#10;OtYwrPbaLdmJWUsDI0TKgIBHBZgDz0zX4YmvtOHaelWp6I4MU9Uj1r9knwv/AMJh+0n8PNOMZlUa&#10;tHeMgK8rb5nbO7gjEXI6kZA5xX7eV+Uv/BMPwv8A2x8ftQ1aSMmLR9FnlSQFcCWR441BB55Qy8jG&#10;McnnB/VquHP6nNilD+VfnqaYZe5cKKKK+ZOsKKKKACiiigAooooAKKKKAEPSvFv2x/8Ak2T4h/8A&#10;YKf/ANCWvaT0rxb9sf8A5Nk+If8A2Cn/APQlrowv+8U/8S/MmXws/FOiiiv2A8QKKKKACvsX/glj&#10;/wAnB+IP+xXuP/Su0r46r7F/4JY/8nB+IP8AsV7j/wBK7SvJzX/cqvp+prR/iI/VGiiivy09gKKK&#10;KACiiigAooooAKKKKACiiigAooooAKKKKACiiigAr5o/4KI6TFqP7Kvim5kd1fT57K4jCEAFjdRR&#10;88dMSE/UCvpevnb/AIKA/wDJpHjz/tw/9L7euvBtrFUmv5l+ZE/hZ+OVFFFfrp4oUUUUAHSv02/4&#10;JUapLP8ACbxjprKghttaW4VgDuLSQRq2ecf8sl7dzX5k9a/Tr/glVpPkfB3xdqnm5+068bbytv3f&#10;KgibdnPOfN6Y42988fPZ7b6m791+Z04f+IfblFFFfnB6gUUUUAFFFFABRRRQAUUUUAFFFFABRRRQ&#10;AUUUUAFFFFABRRRQAUUUUAFFFFABRRRQAUUUUAFFFFABRRRQAUUUUAFFFFAHO/EX/kn3if8A7Bd1&#10;/wCimr8C6/fT4i/8k+8T/wDYLuv/AEU1fgXX2/DnwVfVfqefit0FFFFfYnEFB6UUHpQB+6H7OX/J&#10;v3wx/wCxX0z/ANJI69Grzn9nL/k374Y/9ivpn/pJHXo1fjdT+JL1f5ntx2QUUUVmU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IelfLv/AAUe8UDw9+zFqlpvKSa1&#10;fWunIRuz/rPPYcDusDDnHBNfUR6V+fn/AAVe8WGPTvAHhiKQkyzXGpTxfMANirHEx/hP35fcY9+f&#10;Tyyn7XGUo+d/u1MaztTbPztJwK/Rv/glL4QWLw14+8SumWuL2302OQoMKIkaR1VuvPnRkjpwtfnJ&#10;X7Af8E8vCq+Gv2X/AA9O0flT6vc3WoSqVAOTK0aHjrmOKMgnsR6V9ln1TkwfL/M0v1OHDxvO59LU&#10;UUV+dHqBRRRQAUUUUAFFFFABRRRQAUUUh6UAfLH/AAUi8Ut4d/Zov7NWKnW9RtdOyoO4YYznBB4y&#10;LcjnPBI75H5I/XgV+hn/AAVe8VFY/h94ajPyubvUZwcjJARIsc4PWXPHHHrX56frX6PkNPkwal/M&#10;2/0PKxD/AHjR+j//AASm8JeT4N8deJSp/wBMv4LBHYqR+5jLsAB8wP8ApC5zwflx0Nfe1fN//BPv&#10;wsPDf7LnheR4zHc6pJc6hKCVOd0zqhBHYxpGcEkj26D6Qr4jMantcXVl5/loehSXLBIKKKK881Ci&#10;iigAooooAKKKKACiiigBD0rxb9sf/k2T4h/9gp//AEJa9pPSvFv2x/8Ak2T4h/8AYKf/ANCWujC/&#10;7xT/AMS/MmXws/FOiiiv2A8QKKKKACvsX/glj/ycH4g/7Fe4/wDSu0r46r7F/wCCWP8AycH4g/7F&#10;e4/9K7SvJzX/AHKr6fqa0f4iP1Rooor8tPYCiiigAooooAKKKKACiiigAooooAKKKKACiiigAooo&#10;oAQ9K+Yv+CjOqS6d+y3rsMaoyXt3Z28u8ZwonWTjnrmMD6E19OnpXxh/wVM137D8EfDulpI6S3+u&#10;xsyr0eKOGUsCf99oz+HtXoZfDnxdKPmjKr8DPy5ooor9YPHCiiigAPSv1e/4Jj6Smnfs4T3CSM5v&#10;9durhlI4QhIosD8IwfqTX5QkZBFftL+xP4ffwz+y98P7OTfulsWvQZBgkXErzjHtiQY9sV8vxDO2&#10;FjDu/wArnVhl79z3Giiivz89MKKKKACiiigAooooAKKKKACiiigAooooAKKKKACiiigAooooAKKK&#10;KACiiigAooooAKKKKACiiigAooooAKKKKACiiigDnfiL/wAk+8T/APYLuv8A0U1fgXX76fEX/kn3&#10;if8A7Bd1/wCimr8C6+34c+Cr6r9Tz8Vugooor7E4goPSig9KAP3Q/Zy/5N++GP8A2K+mf+kkdejV&#10;5z+zl/yb98Mf+xX0z/0kjr0avxup/El6v8z247IKKKKzKCiiigAooooAKKKKACiiigAooooAKKKK&#10;ACiiigAooooAKKKKACiiigAooooAKKKKACiiigAooooAKKKKACiiigAooooAKKKKACiiigAooooA&#10;KKKKACiiigAooooAKKKKACiiigAooooAKKKKACiiigAooooAKKKKACiiigAooooAKKKKACiiigAo&#10;oooAKKKKACiiigAooooAKKKKACiiigAooooAKKKKACiiigAooooAKKKKACiiigAooooAKKKKACii&#10;igAoorwj9sD9oDUf2bvhzpnibTNKtdYnu9Wj01re7dkVVaGaTeCvOcxAY9zWlKnKtNU4K7exMmoq&#10;7Pd6K/M7/h6z4t/6EXRf/Aqaj/h6z4t/6EXRf/AqavX/ALGx38n4r/Mw+sU+5+mNFfmd/wAPWfFv&#10;/Qi6L/4FTUf8PWfFv/Qi6L/4FTUf2Njv5PxX+YfWKfc/TGivzO/4es+Lf+hF0X/wKmo/4es+Lf8A&#10;oRdF/wDAqaj+xsd/J+K/zD6xT7n6Y0V+Z3/D1nxb/wBCLov/AIFTUf8AD1nxb/0Iui/+BU1H9jY7&#10;+T8V/mH1in3P0vfhW+lfkr/wUp8V/wBu/tHyaUsrGLQtMtrQxAttV3BnJweMlZkBI7KoJ4wO7/4e&#10;s+Lf+hF0b/wKmr5H+LfxIvfi78Rtc8YajCtvd6rMJWgSRnSIBVVVUtzgBQB6dK9rKMtr4bEe1rRs&#10;knbVb/IwrVoTjaLOSPTqR7jrX7w/Brwqngb4V+EtAWLyX03SrW1kUqFbesShywH8RbcT7k1+FGl3&#10;q6bqdndvbx3aW8yStbzDKShWB2sPQ4wfrX20v/BVfxYgx/wgujf+BUtdudYTEYtQjRjdK/VEUKka&#10;d3Jn6ZUV+Z3/AA9Z8W/9CLov/gVNR/w9Z8W/9CLov/gVNXzH9jY7+T8V/mdX1in3P0xor8zv+HrP&#10;i3/oRdF/8CpqP+HrPi3/AKEXRf8AwKmo/sbHfyfiv8w+sU+5+mNFfmd/w9Z8W/8AQi6L/wCBU1H/&#10;AA9Z8W/9CLov/gVNR/Y2O/k/Ff5h9Yp9z9MaK/M7/h6z4t/6EXRf/Aqaj/h6z4t/6EXRf/Aqaj+x&#10;sd/J+K/zD6xT7n6Y0V+Z3/D1nxb/ANCLov8A4FTUf8PWfFv/AEIui/8AgVNR/Y2O/k/Ff5h9Yp9z&#10;9MaRjhT9K/M//h6z4t/6EXRf/Aqaj/h6z4t/6EXRf/Aqaj+xsd/J+K/zH9Yp9zgP+Ck3iY63+0pc&#10;acJAy6JpdrZbFDAKWDTnOeCcTjkcYwOoNfLJ5FdR8VPiHe/Fj4h674u1GGO2u9VuDM0ELEpGMAKo&#10;JOcAAf4DpWHo2o/2Rq9jfmFLkWs6T+TKMpJtYNtPscYr9AwlF4fDQpdUl99jzZyUpNo/dr4ReFm8&#10;EfDDwn4dddkmlaVa2TrxndHCqNnHGSQScE9a7CvzNX/gqv4sQYHgXRse91NS/wDD1nxb/wBCLov/&#10;AIFTV8A8nx0m3yb+a/zPRWIppWufpjRX5nf8PWfFv/Qi6L/4FTUf8PWfFv8A0Iui/wDgVNS/sbHf&#10;yfiv8w+sU+5+mNFfmd/w9Z8W/wDQi6L/AOBU1H/D1nxb/wBCLov/AIFTUf2Njv5PxX+YfWKfc/TG&#10;ivzO/wCHrPi3/oRdF/8AAqaj/h6z4t/6EXRf/Aqaj+xsd/J+K/zD6xT7n6Y0V+Z3/D1jxaeP+EF0&#10;X/wKmr7g/Zq+K138b/gz4f8AG1/Yw6bc6objfaW7Fkj8q4lhGCeTkRg/jXJicBiMJFTrRsnpun+R&#10;pCrCbtFnqNFFFeeaiHpXi37Y/wDybJ8Q/wDsFP8A+hLXtJ6V4t+2P/ybJ8Q/+wU//oS10YX/AHin&#10;/iX5ky+Fn4p0UUV+wHiBRRRQAV9i/wDBLH/k4PxB/wBivcf+ldpXx1X2L/wSx/5OD8Qf9ivcf+ld&#10;pXk5r/uVX0/U1o/xEfqjRRRX5aewFFFFABRRRQAUUUUAFFFFABRRRQAUUUUAFFFFABRRRQAh6V+b&#10;n/BVvxct34n8AeG0cq1pZ3OozRiU/N5rokZKdODBJg89WHHOf0jb7pr8av28PHX/AAnH7TXikxze&#10;dZ6P5WkQfNnZ5S/vV+8QMTNLwMe4zmvoMjpe0xil/Km/0ObEStTsfP8ARRRX6QeWFB6UUGgDQ8Pa&#10;FdeKNe03RrJPMvNQuYrSBNpbMkjhFGACcZPYGv3t8KaBa+FfDum6LYJssdOtorOBcAYjjQIo4AHA&#10;UdAK/JP/AIJ+/DUeP/2i9IvLiPfp/h6N9Xm3JlfMTCwDJ6N5jq47ny2x0NfsLXwGf1lKrGivsq/3&#10;no4aNk5MKKKK+WOwKKKKACiiigAooooAKKKKACiiigAooooAKKKKACiiigAooooAKKKKACiiigAo&#10;oooAKKKKACiiigAooooAKKKKACiiigDnfiL/AMk+8T/9gu6/9FNX4F1++nxF/wCSfeJ/+wXdf+im&#10;r8C6+34c+Cr6r9Tz8Vugooor7E4goPSig9KAP3Q/Zy/5N++GP/Yr6Z/6SR16NXnP7OX/ACb98Mf+&#10;xX0z/wBJI69Gr8bqfxJer/M9uOyCiiisygooooAKKKKACiiigAopDXO+LvH/AIc8CR2cniHWrDRx&#10;eSiC2F7cLE08hx8kak5duRwuTTSbdkg2OjooopAFFFFABRRRQAUUUUAFFFFABRRRQAUUUUAFFFFA&#10;BRRRQAUUUUAFFFFABRRRQAUUUUAFFFFABRRRQAUUUUAFFFFABRRRQAUUUUAFFFFABRRRQAUUUUAF&#10;FFFABRRRQAUUUUAFFFFABRRRQAUUUUAFFFFABRRRQAUUUUAFFFFABRRRQAUUUUAFFFFABRRRQAUU&#10;UUAFFFFABRRRQAUUUUAFFFFABRRRQAUUUUAFFFFABRRRQAV8r/8ABRL4b+Jvij8GdD0nwno1zrmo&#10;w+IILuS3tFBZYlt7lSxyegLqPqwr6oorehVdCrGrHdakTipxcWfiT/wx98af+ida1/37X/4qj/hj&#10;740/9E61r/v2v/xVfttRX0P+sGJ/kj+P+Zy/VY9z8Sf+GPvjT/0TrWv+/a//ABVH/DH3xp/6J1rX&#10;/ftf/iq/baij/WDE/wAkfx/zD6rHufiT/wAMffGn/onWtf8Aftf/AIqj/hj740/9E61r/v2v/wAV&#10;X7bUUf6wYn+SP4/5h9Vj3PxJ/wCGPvjT/wBE61r/AL9r/wDFUf8ADH3xp/6J1rX/AH7X/wCKr9tq&#10;Q9KP9YMT/JH8f8w+qx7n4iXv7JXxi06znu7n4fazDbQRtLLI0a4RVGSTz2AryU1+1H7ZniY+Ev2Y&#10;/iDfqpbzdNNhgLu4uXW3PGR2mJz2x36V+K5r6TKcbVx9OVSokrO2noc1WmqbSRueCfAfiD4j66mi&#10;+GdJuNZ1V42lW1thlyq/eP4V6J/wx98af+ida1/37X/4qvoH/glR4Za6+JHjXxCGO2x0qLTyobg+&#10;fMJM4xz/AMep5zxnvkY/TWvMzDOKuFxDpU4ppW3v29TSlh4zjzM/En/hj740/wDROta/79r/APFU&#10;f8MffGn/AKJ1rX/ftf8A4qv22orzv9YMT/JH8f8AM1+qx7n4k/8ADH3xp/6J1rX/AH7X/wCKo/4Y&#10;++NP/ROta/79r/8AFV+21FH+sGJ/kj+P+YfVY9z8Sf8Ahj740/8AROta/wC/a/8AxVH/AAx98af+&#10;ida1/wB+1/8Aiq/baij/AFgxP8kfx/zD6rHufiT/AMMffGn/AKJ1rX/ftf8A4qj/AIY++NP/AETr&#10;Wv8Av2v/AMVX7bUUf6wYn+SP4/5h9Vj3PxJ/4Y++NP8A0TrWv+/a/wDxVH/DH3xp/wCida1/37X/&#10;AOKr9tqKP9YMT/JH8f8AMPqse5+JP/DH3xp/6J1rX/ftf/iqral+yh8XtG0+5v7/AMBataWVtE80&#10;08qoqRooLMxO7oACa/b+vDP21/FLeEP2Y/Ht4jbZLiw/s8AbcsLiRIGAz/syt74BxjrWlLPcTUqR&#10;hyx1aXX/ADFLDRim7n4uGt7wP4A8RfErXBo/hjSLnWtT8tpvs1qAWCLgFjkjjJA+pArBr7m/4JU+&#10;FmuvHfjfxJtwtlp0OnKxJ5M8vmEDjBx9mHfjI9ePrcdiHhcPOst1t95xwgpySZ88/wDDH3xp/wCi&#10;da1/37X/AOKo/wCGPvjT/wBE61r/AL9r/wDFV+21FfHf6wYn+SP4/wCZ2/VY9z8Sf+GPvjT/ANE6&#10;1r/v2v8A8VR/wx98af8AonWtf9+1/wDiq/baij/WDE/yR/H/ADD6rHufiT/wx98af+ida1/37X/4&#10;qj/hj740/wDROta/79r/APFV+21FH+sGJ/kj+P8AmH1WPc/En/hj740/9E61r/v2v/xVH/DH3xp/&#10;6J1rX/ftf/iq/baij/WDE/yR/H/MPqse5+JI/Y++NAI/4t1rX/fpf/iq/UT9ivwfrPgH9mrwhoHi&#10;HTptJ1izN559ncAB4915O65+qsp+hr3KivPxuZ1cdBU6iSSd9DWnQjTfMgooorxzoEPSvFv2x/8A&#10;k2T4h/8AYKf/ANCWvaT0rxb9sf8A5Nk+If8A2Cn/APQlrowv+8U/8S/MmXws/FOiiiv2A8QKKKKA&#10;CvsX/glj/wAnB+IP+xXuP/Su0r46r7F/4JY/8nB+IP8AsV7j/wBK7SvJzX/cqvp+prR/iI/VGiii&#10;vy09gKKKKACiiigAooooAKKKKACiiigAooooAKKKKACkNLSHoaAOV+KXju2+Gnw98ReKLtPMg0mw&#10;mvCneQohKoPdjhRyOSORX4Oarql1reqXmo30zXF7eTPcTzNjLyOdzHj1JJ/Gv0i/4KhfF+PSfBWh&#10;/D2yuMXusTLqF/Gp5FrE37sMM9HlG7of9Sc44r81a+/4fw7p0HXe8vyR5mJkpS5ewUUUV9ScoUdf&#10;ag9K9U/Zk+CV18e/i5o/hsJMmkB/tOq3UI/1NqnzPzjALkBFP95h2zWVWrGjB1J7IaTk0kfoV/wT&#10;g+EDeAfgpL4kvY1j1TxXOt6FA+ZLRMrAreucyyA+koBAIIr64qlpWl22i6fb2FnElvZ20awwQxrt&#10;WONRhVA9AAB+FXa/I8RWliKsqst2z2YxUEkgooorAsKKKKACiiigAooooAKKKKACiiigAopCcA14&#10;v8cP2svh/wDAVHtvEGotda4Yw8Wi6eBJdOD0JBwqA+rkA84zWlOnOrJQpq7E2oq7PaDXJ+O/ij4T&#10;+Gdol14p8QaboUL/AHDfXSRNIeeEUnLHg8AHoa/Mf4x/8FHPiF4+Z7TwksPgbR2Urm0cXF5IDkHM&#10;zKAnYjYqsDn5jXy3rWuaj4k1CbUNW1C61S/mYvJd3s7TSuSc/M7Ek8k9+9fTYfh+tP3q8uVdt3/l&#10;+ZyTxKWkUfqN48/4KdfC/wAOl4PD1lq/i+4CgrLbwfZbcnAOC8uHB5x/q+30rwDxV/wVK8dagzr4&#10;e8J6DosTK6hrxpbyVMgBSpDRrkcnlSDxxwc/FscbzOscal5HIVVUEkk9AAK9o+H/AOxp8XviPDFc&#10;6f4NvLGwkVXW81crZoVKlgwWQhmBxwVUjkZwDmva/szLsHG9b/yZ/wDDHP7arN2ia+vft6/HDXRN&#10;H/wmZ063lABhsLG3i24x91/LMgJI5+bufWuQ1X9qn4v6xHGlx8SPEsYjJYG01B7c8jGCYyuR9c19&#10;EeGf+CWHjS+WM694x0PSQz4ZbKGW7ZVwOfmEYLZyMZxx1rutM/4JN2cF0Gv/AIm3Fzb45S10VYXz&#10;2+Zp3H6flUvG5TR+FR/8B/4A/Z15bnxfH+0Z8VopFdfib4xLKQwDa7dMPxBfB+hrpLD9s/42adcr&#10;PH8QdTkkXoLhYpk6Eco6FT17jrg9q+qNQ/4JNWrXDtZfE6W3tsDZFPoYlccc5YXCg85xwMDA56nz&#10;/wAV/wDBLjx/patJoXibQtbjXedk4ltZWAPy7RtdckZyCwxjqetWsfldb4uX5xf+QnSrLY5bwx/w&#10;Um+Mehsn9oz6L4kQAg/2hp4jY/NnOYGjAIHA4xjsTzXt/gf/AIKtaZK3l+L/AALd2qj711ot2k+e&#10;GI/dSBMdFBO89zxwD8dfEn9l/wCJ/wAJ4rm58ReEb2DTrctv1G1AubbaOdxkjLBQQCfn2nHUCvLq&#10;1/s3L8XHmhFesX/kyVVqwdmftj8N/wBrj4VfFRoYdE8W2Ud/IxQafqL/AGS4LYztVJMbzg5+QsPf&#10;g17LX89Jr2v4P/tifE/4NeTa6brz6xoqOC2k6yDcw45+VCSHjHOcIwGeSDznxsTw+464ed/J/wCa&#10;OiOKW00ftXRXyv8AAT/goD4B+Ljw6XrTL4K8QvhTBqVyn2SZ+mIpzgEnsrBSTwN1fUsUnmrkDivl&#10;a1Crh5clWNmdkZKSvFj6KKKwKCiiigAooooAKKKKAOd+Iv8AyT7xP/2C7r/0U1fgXX76fEX/AJJ9&#10;4n/7Bd1/6KavwLr7fhz4Kvqv1PPxW6CiiivsTiCg9KKD0oA/dD9nL/k374Y/9ivpn/pJHXo1ec/s&#10;5f8AJv3wx/7FfTP/AEkjr0avxup/El6v8z247IKKKKzKCiiigAopD0NeE/Gf9sz4afBSaaw1XVjq&#10;uvRllbSNICzzRsAflkOQkR6fK7BucgGtKdOpWlyU4tvyE2oq7Pdj0NeY/Fr9o34f/BGDd4u8Q2mn&#10;3TRl49PjYy3cnBIxEgLAHGAxwuT1r84/jH/wUV+I3xEgn07w00PgjRpMqr6dIXvnTphrg/c6ZzGE&#10;YdMkdflm9vbjULqS5u5pLm5kOXmlYs79skk5J9zX1GFyCpO0sQ7Lst/v/wCHOKeJW0Ufavxk/wCC&#10;nHibxA11YfD7SF8M2DfImp6gFnviO5CDMcZ7YPmYxnPPHy7o3jHXPHnxc8Pax4i1a71rVJtVtd91&#10;ezNK5HnLhQSeFGThRwOgArh66L4df8lB8Mf9hS1/9GrX1dLBUMJTapRtpv1+845TlN6s/fSiiivy&#10;g9oKKKKACiiigAooooAKKKKACiiigAopk0qQRPJIypGilmZjgADqTXyt8cP+Chvw8+FwuNO0B/8A&#10;hNvEC5QQ6dKBaRt/tz4IOPRA3ocVvRw9XES5KMW2TKUYq8mfVZ6GvL/iP+0r8N/hIJU8T+K9Psby&#10;MZNhHJ5111wB5Me5xk9yMcHJGK/LD4uftr/FT4uyPDca6fD2kkbRpuhF7ZD05Z9xkY8Dq2OuAM14&#10;RjA4wMDHFfU4fh6UtcRO3ktfx/4c454n+VH6XeOf+CqfhXTZZIPCng7U9dKg/wCkahcLZRng8qFW&#10;RmH3eDtJBPTAz4X4o/4Kb/FTWHK6TYaD4fhH3WitXuJvu45aRypwckYUehz3+V9A8Nav4rvxYaJp&#10;V7rN+yl1tdPtnnlYDAOFQE9x+JAr3/wT/wAE+PjL4xKNcaLZ+GbZ87Z9buxHnG7OUjDuOVA5UZ3A&#10;jIya9R4HLMGr1LX/ALz/AE/yRiqlao9Dn9W/bc+OGtSxyXHxBv4ygwBaW9vbA/URxqD9TmuYvv2l&#10;/i1qNy9xN8TPFiSvjIt9ZngTgY4RGCjp2FfUmgf8EpdfuU/4nXxB07Tn2KcWGmyXQ3nqMu8XHoe/&#10;oK7DS/8Agk9okUDjUviLf3U5f5Xs9MjgULgcbWkc5znnI6jjgk5/XsqpfCl8o/8AABUq7Pi/TP2n&#10;/i5pE5mt/iX4pkcrtIu9VmuFxkHhZCwB464rqNF/bm+OOhBhD49urhGYMy31pbXOcdsyRkgewIr6&#10;Lv8A/gk5cw2kjWvxOinuQnyRy6EYkY+7C4YgfgfxrzTxj/wTO+Kvh+OSbRrrRPE0Y+5Db3TW87cd&#10;xMqoOcj756Z46VosXlVd2fL81b80LkrLuXPCv/BT74maPPjWtG0DX7Uvvb9xJbTYwBtDoxUDjuhP&#10;P0FfQPgD/gqN4A16WO38U6BqvhSZnw08bC+toxnGWZQsnTBIWM9+uMn86PHvwl8ZfC+9a28V+GdT&#10;0Js7Ulu7crFKcZwkn3H7/dJ6H0OOUPStpZTgMTHmhH5xf/Dr8A9tUi7P8T93Phz8avBPxbtPtPhL&#10;xHp+tKFDtFBLiZAccvEQHXqB8wHJxXdV/Pjp+o3ekX0F7YXMtleQOJIrm3cxyRsO6sCCD79q+qPg&#10;f/wUV8ffDj7Pp/i1P+E70RNq77uQpfxr0JWbB8w9SRIGJ4G5RyPn8TkNSCcqEubyej/yf4HRDEra&#10;SP1moryT4KftP+Afj7ZF/C2qf6fGoafSb5RDeQZ9U5DgcZZGZRnGc163XzE4TpycJqzXQ7E09UFF&#10;FFQMKKKRvuntxQAtFfnD+2Jd/H/4HeJ9R8S6X471SbwFqV8zWkto6r9hLkstu6YJAUZVW5BAGcE4&#10;r5n/AOGwfjT/ANFF1r/v4v8A8TX0FDJquJpqrSnFp+v3bHLPEKDs0fttRX4k/wDDYPxp/wCii61/&#10;38X/AOJo/wCGwfjT/wBFF1r/AL+L/wDE10f6v4n+eP4/5EfWo9j9tqK/En/hsH40/wDRRda/7+L/&#10;APE0f8Ng/Gn/AKKLrX/fxf8A4mj/AFfxP88fx/yD61HsfttRX4k/8Ng/Gn/ooutf9/F/+Jo/4bB+&#10;NP8A0UXWv+/i/wDxNH+r+J/nj+P+QfWo9j9tqK/En/hsH40/9FF1r/v4v/xNdJ8Of2hPj98UfHGj&#10;eFdD+IOszanqk4hiUzLhQAWdzx91UDOfZTUyyGvCLlKcUl6/5FLExfQ/ZKisXwjpd1onhnStOvtQ&#10;l1e9tLSG3n1CdQsl1IiBWlYDgFiCxA45rar5k6wooooAKKKKACiiigAooooAKKKQ0ALRXNfETw7q&#10;fivwZq+maNrUvh7Vri2dLTU4U3tbS4+V8Z5wQMj0zX5M/FD45/tFfCDxlfeGPE/jjXLLUrVuCJVM&#10;c8Z+7LE235kbsfYggEED0sFgZY5uNOaTXR3/AMjGpUVPVo/YuivxJ/4bB+NP/RRda/7+L/8AE0f8&#10;Ng/Gn/ooutf9/F/+Jr1v9X8T/PH8f8jD61HsfttRX4k/8Ng/Gn/ooutf9/F/+Jo/4bB+NP8A0UXW&#10;v+/i/wDxNH+r+J/nj+P+QfWo9j9tqK/En/hsH40/9FF1r/v4v/xNelfAT4j/ALRv7QfjaHw/oHxA&#10;1qK3TEl/qcrAwWUWfvPwMseQqA5YjsAzDOpkdalB1JzikvX/ACKjiYydkmfrZRVLSbF9M023tZLl&#10;7uSKNUaeX70hAALHtk4yfrV2vm/Q6wooooAKKKQnANAC0hryH4zftTfDz4E28ieJtaQ6qE3R6Lp+&#10;J72TPT93kBAezSFVPQGvgT4u/wDBSfx/4wnubTwba2vgzSWBRJgguL5lIIyZGG1Mg5G1NwP8Rr0s&#10;Ll2JxetOOnd7GM6sYbn6aeNviH4a+HOnfb/E2uafodntZhLf3KQ7toyQoYgsfYZPI9a+a/Hf/BTD&#10;4V+GJJbfRYNY8WzqcLJY2whgONuctMVb+JsYQ5KEdCCfyx1zxBqnifUpNQ1nU7zV7+T793fztNK/&#10;1diSapxxvM6xxqXkchVVQSST0AAr6mjw9RhrWk2/LRf19xySxUnsj7V8W/8ABUzxtqQkXw74R0TR&#10;EdCqteSyXskeVxlSPLXIOSMqRjAI658u1/8Ab9+OGueaieL00yCWMRtFY6fbpj/aVyhcH3DVz3gX&#10;9jr4v/EOKCfTfBV9a2UyiRLrVStkhUjIYCUgsDwRtDZHNe5eHv8Aglh45u9h1vxdoGmKzplbJJrp&#10;1Q43HDLGNw5+XOD/AHh1rdrKMLo+W/8A4E/1ITrz1Vz581P9qz4wavAIbj4j+I0QHcDa3727ZwR9&#10;6MqSOelZn/DRPxV/6Kd4y/8AB/df/F19oWH/AASZtYrlTe/E+a4tv4o7fQxE54OMMbhgOcfwnjI7&#10;5C6p/wAEm7KW5Laf8TJ7a3CACK50RZnyOvzCdBj2x+JqlmeVx91JW/wv/IPZVup8p2X7ZnxqsLqO&#10;4i+IWqs8bblE4jlQ/wC8rIQ34iu78Of8FIPjRoYH22/0fxFyxP8Aaemomc9P9QYunb9c12Xif/gl&#10;r4606OV9E8V6Fq+3eyx3Sy2ryKASoHDruOOhYAf3sc14H8Rv2VPir8LI5p9e8GagtjFktf2Ki7tw&#10;u4qGZ4i2wHA+/g8jjkVpF5Vifdiov5W/yIarQ1dz648Ef8FWbMv5fi7wHPEhbJudFvFkbH/XKULy&#10;B/t8+gr6a+G37Yvwo+Kk8VrpHiq1tdSkJVbDVc2kzNuwAu8BXJyCAhJ9uDj8VqD0rKvkOFqa07xf&#10;3/mWsRNb6n9C1FfiT8JP2tfid8GFgt9F8RTXukw7QukauTdWiqP4UUndGP8Army9TX3/APAP/god&#10;4E+JixaZ4pC+CPELEKBeTA2U7f7ExACE4zhwByMMxzj5jF5PicKnJLmj3X+W51wrwnpsz63opkUn&#10;mrkDin14Z0hRRRQAUUUUAFFFFABRRRQAUUUUAFFFFABRRRQAUhpaRjgE0AfGH/BUfxWulfBbQNCQ&#10;gT6trKO24Agwwxuzd8g7mi5wRjI4yK/Lk8A19wf8FVPF66l8R/Bfhxf+YZpkt6xGMZnl2kZznOLY&#10;HBAwCOuePh/nt19q/S8kp+zwUb9bv+vuPJru9Rn6l/8ABLnw5/ZnwM13V3UCTVNdl2YbP7qOKNRk&#10;djvMv4Yr7Lrxb9jXw4PC37Mfw8sgABLpi34+bdxcs1x/7V6dunavaa+BxtT2uJqT7tnpUlaCQUUU&#10;VxGgUUUUAFFFFABRRRQAUUUUAIa+LP8AgqX4qOmfBrw5oUb7ZNV1lZHA2ndHDE5IwRn77xHI9OeD&#10;X2mTgGvzE/4Kn+MhqvxQ8I+G1cSRaVpT3jqCpCSTykEHjIO2CM4PZgQOefXyim6mNp+Wv3GFd8tN&#10;nxLnHNfql/wS+8Mf2P8AATVNWkjAn1bWpXWQFvmijjjjXIPAw4l6evtgflbnHr+Fftn+yD4Zbwh+&#10;zX8PtOaIQs2lx3jKGYkNcEznO7kHMvI6A5A4Ar6niCpy4aMO7/I48Mvfuex0UUV+fnphRRRQAUUU&#10;UAFFFFABRRRQAUUUUAIeleLftj/8myfEP/sFP/6Ete0npXi37Y//ACbJ8Q/+wU//AKEtdGF/3in/&#10;AIl+ZMvhZ+KdFFFfsB4gUUUUAFfYv/BLH/k4PxB/2K9x/wCldpXx1X2L/wAEsf8Ak4PxB/2K9x/6&#10;V2leTmv+5VfT9TWj/ER+qNFFFflp7AUUUUAFFFFABRRRQAUUUUAFFFFABRRRQAUUUUAFY/izxRp/&#10;gzw5qWt6rKLfTdPt5Lq5mP8ABGilmPvwDxWux2qT6CvzQ/4KK/tTQ+L70/C/wtdiXSbKYPrd3BJl&#10;Li4RgUtwQcFY2GWzkFwo42c92Cwk8bWVKO3V9kZzmqcbs+Uvjh8Vr/41/FHXvF+oL5Rv5821tv3C&#10;3t1AWKMHA6KBkgDLbmx81cNRRX6tTpxpRUILRHjN3bbCiijrWgE1paXGoXcNraW8l3dzyLFDbwoX&#10;kldjtVFUdSSQAO5IFfsF+xX+zTF8APhyH1JVbxdrBWfVJQxby1APlW4PHCBiSccu78kBceF/8E+/&#10;2P8A+z4tP+KnjK1K3rjzdD0u5i/1SH7t04YZ3HrGMDA+bkldv6BV8DnWYqtL6tSei3fd/wCS/M9D&#10;D0rLnluFFFFfKnaFFFFABRRRQAUUUUAFFFFABRRSHpQAGud8c+PvD/w28P3Gt+JtUttG0qADzLq6&#10;fauT0VR1Zj2UAk9hXnv7RH7UHhL9njw4brWJRfa1Oo+x6HbSqLmfJI3nrsjG1syEY+UgZbAP5KfG&#10;74/+MPj74lOq+KNQZ4Ii32PTICVtbNT2jT14GWOWOBk8DHtZfldXHPmfuw79/Q56laNPTdn0T+0d&#10;/wAFFvEHjSW50T4btceGdD+eF9WOFvrkdN0Z/wCWA9CPn6HcvQfGdzczXlzLcXErzzysXklkO53Y&#10;nJJPfk0w1teDPBmt/EHxJZaD4d02bVtXu2IhtYBlmwMk+wABJJIAA61+gUMLQwULU0klu/8ANnmy&#10;lKbuzHjieeRY41LyOQqqvUk9BX2H8Av+Ccninx0bXVvH803g/Q5EWUWCADUpgcYUq3EPBJ+cFgQA&#10;U7j6t/ZR/Yk8PfAyystf1vbrnjwoGkvZMPDYsQwZbcEDnDFS55ODtCAkV9SV8pj89lJunhdF3/y/&#10;zOynhlvM8x+Fn7OXw++DMEA8K+GrKxu0Xa2oyIZruTg7iZXJbnc3AIAyQABxXp1FFfJznKpLmm7v&#10;zO1JJWQUUUVAwooooAQjIIr5w+PP7DHw8+NFvd3tvar4T8TSfONW0uEYds5zLCCFkz6gq3+12r6Q&#10;pDWtOrUoy56UrMmUVJWaPww+N3wA8YfALxKdK8UaeyQSlvsepwAta3ijvG/ryMqcMMjI5GfOa/eT&#10;4p/Cvw78YvB174Z8T2S3um3K5BGBJBIM7ZY2/hcZ4P1BBBIP42ftF/AHWv2ePH8ugakzXmnTIZ9N&#10;1RY2SO7hz2z0dcgOoJ2kjnBBP6DlearGr2VTSa/H0PMrUXT1jseXZxzX1D+zZ+3h4s+C62mieIfN&#10;8V+D4/kW3lkH2y1HbyZGPIGP9W3HAwU7/L1B6V7OIw1LFQ5Ksbr+tjGMnB3R+9Xw0+J3hz4ueFYP&#10;EXhbUotU0qZinmJlWRx95HQ4ZGGRwwBwQehBPWV+FnwO+PPir9n7xb/b3hi5TEq+Veafc7mtryPn&#10;CyKCDkE5VgQQc84JB/X/AOAHx/8ADX7QHgmLXNCl8u7jKx6hpkrgzWMxH3Gx1U8lWHDDsCCB+dZh&#10;llTAvmWsHs/0Z6dKqqmj3PVKKKK8U6AooooAKKKKAOd+Iv8AyT7xP/2C7r/0U1fgXX76fEX/AJJ9&#10;4n/7Bd1/6KavwLr7fhz4Kvqv1PPxW6CiiivsTiCg9KKD0oA/dD9nL/k374Y/9ivpn/pJHXo1ec/s&#10;5f8AJv3wx/7FfTP/AEkjr0avxup/El6v8z247IKKQ9K8k/ac+LerfBH4San4r0bQv+EgvbYonkuz&#10;COFWODK+wElV4yOOo+YUoQlUmqcd2NtRV2eqXt7Dp9vJPcSJBBGpd5ZWCoigZJYnoAO9fLfxi/4K&#10;KfDP4biWz0KQ+OtXCsVj0qdRaAgcBrjBU54/1YfHOR2P5xfFz9pX4ifG2SRPFHiK4n01pPMTSrY+&#10;RaJyCP3S8MRgYL7iPXk15lX2eE4fivexMr+S/wAzgniW/gPePjH+2t8T/jEbqzuNY/4R/QZuP7J0&#10;YeShXnh5OZHyMZBbaccKvSvB6KK+ro0KWHjyUopLyONyctZMKKKK3EFdF8Ov+Sg+GP8AsKWv/o1a&#10;52ui+HX/ACUHwx/2FLX/ANGrUT+B+g1ufvpRRRX40e4FFFFABRRRQAUUUUAFFFITgHvQAHpXkvx0&#10;/aZ8D/s/aL9p8TX+/UZU3Wui2WJL24GSNypkYTIPzsQvBGScA+Ifte/t32Hwna88JeBpLfVfGkZM&#10;VzcunmW2mkjn2eUdl+6pHzZwUP5h+JPEmq+MNdvda1u/n1PVbyTzLi7uXLySNjHJPoAAB0AAAAr6&#10;PLsnnibVa3ux/FnHWrqGi3PZv2gf2yfHvx8mnsri6Ph/ws/3dB0+U+U65yBPJgNMen3sLkAhFOa8&#10;JNBr1X9nj9nHxP8AtGeLG0vRAtjptsA1/rFwhMNqpztGBjc7EfKgOTgngAkfcKNDAUtEoxX9fecP&#10;vVH3ZwvgzwRr3xD8Q2uh+G9KutY1W5JEdtapvbA6seyqOpYkAdzX3x8Bv+CYllBDbat8UtTN5OQH&#10;Ph7S5CsS/wCzNOMMx5IIj24I4dgefrf4J/s/+EPgF4ZXSPC9iI3kCm61CYBrm7cAAs79hxkIuFXJ&#10;2gZr0yvi8bndWs3DD+7Hv1f+X9andTw6WstTnPBfgDw78O9JGmeGtFsNEsMgmCwt0hViBjc20Dc3&#10;qxyT3NdHRRXzLbbu2dnkFFFFIAooooAzte0DT/E2mT6bqtlbalp1wmyazvIVlilX0ZGyGHsRXxF+&#10;0V/wTX0bWrafWfha40TVQrO2hXMpNpcHgkROxLRMRnAYlCdo/dqCa+7qQ8g11YbFVsJLmpSt5dH6&#10;rqRKEZ6M/n98UeFtW8E+IL7Q9dsJtM1exlMNzazjDRuP0IPUMOCMEZBrMPSv2Q/a1/Za0f8AaD8H&#10;TPb28Fr41tImbTdT4QsccwzMASY2wPdTgjuG/H3xDoGo+FNd1DRdXtHsdU0+d7a6tpCN0UiMQynH&#10;B6dRwe1fouXZjDHQ7SW6/VHlVaTpPyI9L1W90PUbbUNOvLiwv7aRZYLq1lMcsTg5DIw5Ug4wQa/Q&#10;H9lv/go41xNaeGPiu0Ss7CODxRGojUksAq3KAYA5b96uAAF3KOXP56UV04rA0cZDkqr0fVEwnKDu&#10;j+gvTNTttXsobuzmiubWeNZYZ4HDpIjDKsrDgggggjsRVuvyN/ZA/bQ1T4H6rZ+HPE882o+AZT5f&#10;l8vJphLE+ZF1JTJYsnvlechv1h0HXbDxLo9pqul3UN9p15Es9vdW7h45Y2GVZWHBBBFfm+NwNTA1&#10;OWez2fc9WnUVRXRo0UUV55qYni/wjpPjrw9faHrtjDqekXsRiuLOdcrIv5jBB5BGCCAQQRX43ftV&#10;/s3aj+zt8QpLIGW88M6gXn0m/KnmPcf3LngGVMgNjqCrYG7aP2rNeUftKfBCw+Pvwv1PwzcJCmol&#10;DPpl3MDi1u1B2OSASFOSrYB+Vm4JxXsZZj5YKqrv3Hv/AJmFamqkfM/EGirmu6Hf+GdZvtJ1W0ls&#10;NSspmguLacbXidSQysPXIqnX6dGSkrrY8jXZhRRRVDCiiigAPSv0W/4Ja/COOHRPEvxGu40M9zN/&#10;ZGnl0+dI0w8zj2djGvr+7Yd6/Omv2z/ZB8Nx+FP2aPh3ZR42SaVFfcMTzcZuG6k85lPQ49OK+bz6&#10;s6eFVNfaf4LU6cPG87nsdFFFfnZ6gUUUUAFFFFABRRRQAUUUUAFFFFACHoa+Vf2+v2eIvix8KLjx&#10;Dpdsp8V+HInu4ZI4x5lzbKCZYCepwMuo5+ZcAfOTX1XTJ40mhkjkUOjKVZWGQQRyDW9CtLD1Y1YP&#10;VEyjzJxZ/PZRXoP7Qnw+T4WfGvxj4XhjMdrYag/2ZWGCtu4EkI7f8s3TsK8+r9cpVI1YRqR2aueI&#10;1ZtMKDQa1PC3hjUvGniPTdB0e2e81PUbhLa3hQZLOxwM+g7k9gDVykoq8tgOx+AvwN1/9oHx/beG&#10;dCEcI2+feX03MdpAGAaRh1Y5YAKOST2GSP2T+C3wW8N/AjwPa+GfDVt5dvHh7i6lwZ7uXADSyt3Y&#10;4+gAAAAAFcz+zJ+z9pX7Pvw3tNEtVim1qbbPquoKozcXGOQDgHy1yQgPQe5OfZK/NMzzGWNnyR+B&#10;befmerSpciu9wooorxDoCkNBryj9oP8AaO8Kfs7eFv7S1+fz9RuUcadpEBJnvJAOgwDsQZGXbge5&#10;IU3CE6slCCu2JtRV2dz4z8baH8PvD91rfiLU7bSNKtV3zXV1IEVfQD+8xOAFGSxIABJAr85v2kf+&#10;CkOseLZbnQvhlHJoWjAlG16YFb24HTMS9IVPPJy5BU/uzkV84/Hf9o3xj+0H4gN74jvfL06FmNlo&#10;9t8trag+g/ibHV2yT7ABR5ea+7y/JIUUqmJ96Xbov8/yPOq4hz0hoT3+oXerXk15fXU17eTuZJbm&#10;4kZ5JWPVmYkkn3qCtTwv4X1Xxr4gsND0Owm1PVr6UQ29rAMs7H9AB1JPAGSeBX6n/sn/ALC+h/Bm&#10;K18ReK1tdf8AHKt5iSAGS2sDkFfJDDmQbc+YRkZIXHJb1cbj6OAh72r6Jf1sYU6cqj0PlP8AZ+/4&#10;J4eL/ibbW2teMZZPBegO4ZLeeDOoTrngiNh+6B7Fxn/YIINfoT8I/wBmX4efBGGE+GPDtrFqKIUb&#10;V7qMTXr5+9++blQe6rhfYV6tRX5/i8xxGMfvytHstv8Ag/M9OFKFPZahRRRXmGwUUUUAFIRkEUtF&#10;AHzz8cv2I/hz8araac6dF4Z8QE701bR4VjZ25P76MYWXJPU/NxwwGQfzB+PX7N/jD9nrXVs/EVoJ&#10;dOuC32PV7YE21yATxu/hfAyUPIyOoIJ/cM1zfxA8AaH8TfCl/wCHfEdhHqekXseya3kH4hlPVWBA&#10;IYcggEV7WBzatg2oyfNDs+noc9ShGprsz8DqM45r2H9p/wDZ01T9nT4gyaVMZrvQL0NPpGpyKALi&#10;Ibdytg8OhbDDjPykABhXj1fpFGtCvTVWm7pnlyi4uzPpD9mX9trxX8B7i10nVDP4m8EqQraZLKfO&#10;tFJ5a2c9MZz5Z+Q9PkzuH6ofCX4v+FvjX4Ti8Q+FNRjv7JsLLHkCW2kKhjHKv8LAMPUHqCRzX4Pm&#10;u7+DXxr8VfAvxdBrvhe/eBt6farFyTbXsYz+7lQH5h8xweqk5BB5rwMxyeniU6lHSf4P/gnTSruG&#10;ktj926K8d/Z3/aV8LftE+GDqGhGS01K32rf6TdMvn2rEdeD80ZwdrjGcHIUggexV8BUpzpScJqzR&#10;6SaaugooorMYUUUUAFFFFABRRRQAUUUUAFFFFABSMMqR7UtMmlSGGSSRlREUszMcAADkk+lAH40f&#10;t2+Kx4s/ah8YvGR9n0+SHToxgZzFEgkzgnP7wvjvjGQCK8P0bS5dc1ex06BkSa8nS3jaQkKGdgoJ&#10;wCcZNXvHXiNvGPjfxBr7s7PquoXF+xkUKxMsjPkheAfm7celelfsb+Fm8YftN/D+zC5W31FdQY5I&#10;C/Z1M4yQDjmIAcckgcZyP1eNsJhF/dj+R4z96fqz9odD02HRdJtNPtwRbWkSQRAnJ2qoUZPc8Vo0&#10;UV+UHshRRRQAUUUUAFFFFABRRRQAUUUUANf7jfSvxh/bk8XDxh+1B41mjkD29jPHp0QBUhfJiVHG&#10;R1/eCQ88gnHbFfs1d3MVlaTXE8qQwRI0kkkjBVRQMkkngADvX4DeM/EL+LvF+u67L5nmapfz3reb&#10;9/Mkhc598k19Xw9TTrTqPorfeceJfupEHh7RpvEev6bpNucXF/dRWsfBPzSOEXgdeSOK/fbRdPg0&#10;nTLaxtY/JtraNYYo8k7UUAAZPJ4HU1+Mf7F/hI+Mf2nPAVoY2eK1v/7SdsNtQW6NMpJU8DeiDnjL&#10;KDnOD+1lPiGrzVadPsr/AH/8MLC/C2FFFFfJnaFFFFABRRRQAUUUUAFFFFABRRRQAh6V4t+2P/yb&#10;J8Q/+wU//oS17SeleLftj/8AJsnxD/7BT/8AoS10YX/eKf8AiX5ky+Fn4p0UUV+wHiBRRRQAV9i/&#10;8Esf+Tg/EH/Yr3H/AKV2lfHVfYv/AASx/wCTg/EH/Yr3H/pXaV5Oa/7lV9P1NaP8RH6o0UUV+Wns&#10;BRRRQAUUUUAFFFFABRRRQAUUUUAFFFFABSE4BPWsfxR4s0fwZpU2qa5qVrpOmwrulu7yZYo0+pY9&#10;6/On9qX/AIKK3Pi23u/DHwvN1pelSBobrxDJ+7uLhckEQL1iUj+M4c54CbcnuwmCrYyfLSWnV9EZ&#10;VKkaauz039t79t1PAaXvgLwDeLJ4nZTFqWrQHcNOXvHGR1mxnJ/g/wB77n5lnp68dT1p0kjzO0kj&#10;b5GJZnOcsScknNNr9HwWCp4OnyQ36vueVObm7sKKDXV/DP4UeLPjD4hXRfCOiXWs3vBkMK4igU5+&#10;aWQ/LGvB5YjJ4GScV6E5xpxcpOyRGrdkcskbzOscaNJIx2qijJYnoAK+/wD9jb9glzPpnjv4mWS+&#10;SQtzp3hu4jySc5SW5B6Y+8Iv93f3Q+x/sufsG+HfgtJbeIvEs8PifxmhV45QpNnYuADmFWGXcHOJ&#10;HAPAwqHOfrKviMyzr2t6OGdl1ff07L8TvpULe9MZFH5S4B4p9FFfIncFFFFABRRRQAUUUUAFFFFA&#10;BRRRQAh6Gvn/APar/at0X9nLw3CBCuqeKtQjf+z9MDjC9hNNzuEQORwCWIIGMFl2P2pf2i9K/Zz8&#10;ANqtwYrnXr0PDpGmuf8Aj5mAGWYDpGm5Sx46gD5mWvxv8d+Otd+JfivUPEniTUJNT1i+ffNPJ+iq&#10;OiqBgBRwAABX0OU5Y8Y/a1PgX4+Ry1qvIrLcPHfjrXfiX4r1DxJ4k1CTU9Yvn3zTyfoqjoqgYAUc&#10;AAAVhHpRQen+FfosYqCUYqyR5jd9WX9B0O/8Ta1Y6TpdrJe6lfTpb29vEuWkdiAAB9SK/X/9kH9l&#10;bT/2dfBpkuzBfeMtRAbUdRRc+WuBi2jY8mNSMk4BZuTwFA8W/wCCcP7Mi6BosfxT8Q2q/wBq3yld&#10;EikGTBbspVp8HozglVPXYT2evvGvgc5zB1ZvDU37q383/kvzPQw9Ky55bhRRRXy52hRRRQAUUUUA&#10;FFFFABRRRQAhrxP9rP4A2n7QfwqvdIEcaeILJWu9Hu2GCk4H+qLZGEkA2tzj7rYJRa9tpGGVI9q0&#10;p1JUpqpB2aE1zKzP57bi2ms7iWCeN4ZonMckcilWVhwQQcEEehANMr6t/wCCjPwei+Hfxrj8RWQ2&#10;6b4tie+KY+5dR7VuAPXOY3PPWQ9BivlKv1nC11iaMa0eq/Hr+J4souDaYHpXd/BL4za/8CvH1h4n&#10;0CeRWhYJd2Yk2x3sG4F4X4IwQOCQdpww5ArhKD0roqQjVi4TV0xJuLuj93vg58XdC+N3gLT/ABX4&#10;elLWV0CrwS4EtvKPvRSL2YcfUFWGQwJ7ivxj/Y6/aSm/Z5+I6vqEksnhDVmSHVreNdxQDISdRgnK&#10;FiSB94EjBO3H7Iabqdtq9lBeWk0dzaTxrLDPC4dJEYZVlYcEEEEEdQRX5dmOBlga3KtYvZ/p6o9a&#10;jU9pG5coooryzYKKKKAOd+Iv/JPvE/8A2C7r/wBFNX4F1++nxF/5J94n/wCwXdf+imr8C6+34c+C&#10;r6r9Tz8Vugooor7E4goPSig9KAP3Q/Zy/wCTfvhj/wBivpn/AKSR16NXnP7OX/Jv3wx/7FfTP/SS&#10;OvRq/G6n8SXq/wAz247IKZNEk8TxyKrxupVlYZBB6gin0VmUflv+3V+xjH8KpZvH3gq2b/hFLmbF&#10;/pkKE/2bI3R0xwICeMH7jMAMhgF+Ma/oJ1jSrXW9NurG+hS5srmF4ZoJBlZEZSGU+xBIr8av2v8A&#10;9nKX9nj4mvaWYeTwvq3mXWkTPn5EDDfAzEklo9wG4/eBU9TgfeZLmTrL6tVfvLZ912+R5telyvni&#10;eF0UUV9YcgUUUUAFdF8Ov+Sg+GP+wpa/+jVrna6L4df8lB8Mf9hS1/8ARq1E/gfoNbn76UUUV+NH&#10;uBRRRQAUUUUAFFFIeAe9AAelfn/+3D+3H/ZTX3w8+Hd9jUAHg1jXLaT/AFHZreBh/wAtOoZx9z7o&#10;+bJTd/b3/bB/4Qizu/hx4OuXj8T3EQ/tLVLeQhtPiYA+WhHPmsvU8bFbj5jlfzNAwB0GBjivr8ny&#10;pVLYnELTou/m/L8zhrVre7EdJI8ztJI2+RiWZznLEnJJzTT0oPSr2h6Jf+JdZstJ0u1kvtSvZkt7&#10;a2iGWlkY4CgfUivtm1BXZwHffs8/AjWv2g/iLaeHNLD29kmJtR1HZuSzt8gM55GWOcKuckn0BI/Z&#10;r4V/Cvw78GvBdl4Y8MWa2em2o5J5lnkON0srfxO2OT7AAAAAcN+y1+z1pn7Pnw0tdHgVJtcutt1q&#10;1/jLTzlcbQf7ifdUdPvNgF2z7TX5rmmYyxtVxh8C28/M9SjS5Fd7hRRRXiHSFFFFABRRRQAUUUUA&#10;FFFFACMMqR6ivgT/AIKYfs8pfaRB8VdHi/0uz2WetRqv+shJCwzHnqjYQ9yGXsvP35WP4t8L2HjP&#10;w5qWiapCLjTtQt5LW4hP8cbqVYe3BPNdeExMsJXjVj039OqM5w542PwBorq/i18Pb34U/EnxF4S1&#10;BWE+lXj26uy7TLF1ikA9HjKOPZ65Sv1qE41IqcdmeM01owPSvqX9ir9r27+CPiK38MeJbp5vAF7K&#10;d5cMzaZI3SWPHJQn76jPUuOQQ3y1QelYYnD08VTdKotH/VyoycHdH9BlhexajbR3EDpLBIoeOWJw&#10;6Op5BBHBBHNWq/Pf/gnF+1G1yIvhP4luGedQ0mg3czk5RRlrT1G1QWTthWXIwoP6EV+WYrCzwdaV&#10;KfTbzR7EJqpHmQUhGQQelLSHpXIWfmd/wU3+Bh8PeK9O+JOmw/6FrJWz1PYv3bpVxG5/30XH1j/2&#10;q+G6/dv40/C6w+Mvwz17wlqJCRahblY5iuTDMp3RSD/dcKffkd6/DHXtEvPDWuahpGoRGDUNPuJL&#10;S5iIIKSxsVdcHB4YEdO1foORYz21B0ZPWP5f8A8vEQ5Jc3RlKiiivpzmCiiigAPSv3v+G/8AyT7w&#10;1/2DLX/0Slfgh0/+tX7sfAjWf+Eh+DHgbUyU33eh2UzrGcqrmBCy+vByOeeK+O4kT5KT83+h3YXd&#10;o76iiiviDvCiiigAooooAKKKKACiiigAooooAKRhlSPalpD0oA/Jz/gprokWk/tHW1zE2X1LQbW6&#10;kG0DDCSaEc9/lhXk18m19zf8FW/+SgeBP+wXP/6Or4ZPSv1LKZOWCpN9vy0PHq/xJAehxya/SP8A&#10;4Jr/ALN6aLoX/C1dahH9oairwaPG45it8lXmKnoXIIB/uZI4eviP9nb4P3Xxy+Lug+FIlcWVxL52&#10;oTp1htUIaVs9iR8oP95l9a/cLStLttF0+3sLOJLezto1hghjXascajCqB6AAD8K8fPsa6cFhoby3&#10;9O3zN8PTu+dl2iiivhT0QpD0NB6V5R+0f+0Fov7O3w+n17Ugl5qM2YtN0sShJLybgYHoi5DO3Yep&#10;Kg3CEqs1CCu2JtRV2c1+1T+1Tof7OfhTf+61HxdexsdN0gt97t50oHIiU+nLH5Rjkr+RPxC+I3iL&#10;4q+KbrxD4o1SXVdUuODLLgLGozhEUYCIMnCgAcn1pPiN8Qda+KfjTVPFHiC5+06pqEvmSEZCRqBh&#10;Y0BJwigAAZOAK52v0rLcthgoXes3u/0R5VWq6j8gqxp+n3OrX9tY2UD3V5cypBBBEMvLI7BVVR3J&#10;JAHuar/jj3Nfoh/wTc/Zl8i2PxW8RWoE8u6DQYJ4yGjXlZLnn+9yi+249wa7cbi44Ki6svku7/rc&#10;inB1JWR7b+xr+ybY/ALwrHqusW0M3j7UIv8ATboMJPsqE5FvG2OBwCxH3mHUqFr6Zoor8rrVp4io&#10;6tR3bPXjFRVkFFFFYlBRRRQAUUUUAFFFFABSGlooA8h/af8AgdY/H74Vaj4cnVU1OJTd6XdE4MF0&#10;qnYSem1slGGPuscYIBH4pazo954f1e+0vUbdrTUbG4ktbm3kxuilRiro2O4YEH6V/QU3Q1+V/wDw&#10;Uw+EaeEfitpvjOxtxDYeJoG+07M4F5CArMey74zGfUssjV9ZkOMdOo8NLaWq9TixELrnR8dUHpRR&#10;X3h552fwf+LniD4I+O7DxX4cmRL62yjwzDMVxE2N8Ug7q2B05BAIIIFfs58BvjToXx5+Htl4n0SQ&#10;J5oCXdk0gaWznAG6J+nTqDgZUg4GcV+GBr2r9lH9ozUP2d/iNBqDyT3Hhe+ZYdX0+P5g8faRFJA8&#10;xOoJ6jcO+R89m2XLF03Upr31+PkdFCq4NRex+1lFZ+i6zaeINJs9T0+eK7sLyFLi3uIXDpLG6hld&#10;SOCCCCDWhX5weqFFFFABRRRQAUUUUAFFFFABRRRQAh6V5Z+054qbwV8A/H2rxt5c8Wj3EcLjb8ss&#10;imOM/NwcM68Hr0r1Svkr/gpl4pbQf2cDpyNzrerW1k6jbkom+4J55xmBeRzkj1rrwlP2uIpw7tGd&#10;R2i2fk8elfY3/BL3wqdU+N2t62wPk6Vo7oCMg+bLIir2wRtWXjPXHocfHOM8V+lf/BKjwibP4eeN&#10;fEpBUajqcNiu7OWFvHv3AdMZuSMgnJB6Y5/Q84qezwU/PT7zzaCvUR910UUV+YnrBRRRQAUUUUAF&#10;FFFABRRRQAUh6UtFAHlH7UvipfBn7Pvj/VPM8mRdHnghlDhSksq+VEQT3DuuB3OAOTX4gHpX6t/8&#10;FN/FZ0L9neHTEceZrer29q8fmBSY0Dzltv8AEA0UeemCVOex/KQ8Cvv+HqfLh5VO7/I83Ev37H2X&#10;/wAEufCf9p/GXxD4gkiZ4dJ0nyUYBsLLPIoU5HH3I5Rg9c5HSv1Lr4a/4JW+DvsHwy8YeI3Qxyan&#10;qqWalgw3pBEGBHYjdO4yO4YHpgfctfM5xV9rjZ+Wh1UI2poKKKK8Y6AooooAKKKKACiiigAooooA&#10;KKKKAEPSvFv2x/8Ak2T4h/8AYKf/ANCWvaT0rxb9sf8A5Nk+If8A2Cn/APQlrowv+8U/8S/MmXws&#10;/FOiiiv2A8QKKKKACvsX/glj/wAnB+IP+xXuP/Su0r46rX8LeMtf8D6i9/4c13U/D97JEYXutKu5&#10;LaVoyysULoQdpKg49h6VxYyg8TQlRi7cxUJcklI/f+ivwr/4aJ+Kv/RTvGf/AIP7r/4uj/hon4q/&#10;9FO8Z/8Ag/uv/i6+S/1dq/8APxf18zu+tLsfupRX4V/8NE/FX/op3jP/AMH91/8AF0f8NE/FX/op&#10;3jP/AMH91/8AF0f6u1f+fi/r5h9aXY/dSivwr/4aJ+Kv/RTvGf8A4P7r/wCLo/4aJ+Kv/RTvGf8A&#10;4P7r/wCLo/1dq/8APxf18w+tLsfupRX4V/8ADRPxV/6Kd4z/APB/df8AxdH/AA0T8Vf+ineM/wDw&#10;f3X/AMXR/q7V/wCfi/r5h9aXY/dSivwr/wCGifir/wBFO8Z/+D+6/wDi6P8Ahon4q/8ARTfGf/g/&#10;uv8A4uj/AFdq/wDPxf18w+tLsfupVXUdRt9KtJbq7mjtraJd0k0zhEQepY8Cvwwuv2gPife28kFx&#10;8R/F1xBIrI8U2u3LqwIwQQX5GM8Vx+q67qWuyJJqWo3WoSRjajXc7ylR6AsTinHh2pf3qiXy/wCG&#10;E8UuiP2i8dftffCL4fQStqfjjSrieMMDaaZN9tmLjI2bYd2GyCPmxg9SK+WPiz/wVNieB7X4d+E2&#10;808f2l4i4VeedsEbc+oYyD3U9K/PeivUoZDhaWtS8n9y/AyliJvbQ7L4mfGTxl8YdX/tHxdr1zrM&#10;ykmOKVtsMOe0cS4RPfA575rjaKPr0r6KEI04qMFZHK227sDXQ+Bvh14n+JerjS/Cuh3uuX2VDRWk&#10;RcIGzgu33UHB5YgcHng11/wZ8a/DHwhdCfx38Pr7xjKJvM3prBggjUDKgQCLLncBndLtx/Dwd331&#10;8LP+ChHwL03S006HS7zwDaqcvbjSUFujbckgW24kZAXOwE8cenkY3GYiimqNFyffS33b/kawpwl8&#10;Ujyf4Hf8ExNQ1A2+p/FDVv7OtyA39h6RIskxzztlnwVX0IjDZB4dTX358Pfht4b+Fvh+LRPC+kWm&#10;jadEABFbR4LkDG52OWdv9piSe5rM8E/GzwL8SDGvhrxXo2szMT/o1rfRvOv3usedw+43UDIGRxXd&#10;18Di8XicTK1dv02S+R6UKcIq8QooorzzYKKKKACiiigAooooAKKKKACiiigArlviR8RdG+Fng7U/&#10;Euv3K2umafCZZGJAZz/DGmSAzscKq55JA711DHCn6V+Un/BQr9o6T4lePm8C6LeFvDPh2YrcGNvk&#10;ur4DDk+ojyyDtneQTxj0cBgpY6uqa26+hlUqKnG7PBvjx8aNa+PHxFv/ABRrDmOOQ+XZWKsfKtLc&#10;cJGgJ47liOCxY8ZwPPqKK/U6dOFKChBWSPHbbbbA9K9h/ZP+CDfHv4y6ToFxCz6FADe6s6kjFshG&#10;VyCCC7FUBHPzE9q8fAyQOPxr9Yv+CdnwUT4efBa38TXkWzW/FQS+kJUqy2oBFuv4qTJkf89B6A15&#10;WbYr6phm0/eeiNqUOeVux9VWNjHp9rHbwKkcMSBI441CqigYAAHAA9qs0UV+YHrhRRRQAUUUUAFF&#10;FFABRRRQAUUUUAFIaWigD5a/4KMeAF8Zfs53+oRxLJeeH7qLU0PAbywfLlAJ7bZNxHfYO4FfkdX7&#10;8+OPCtv438Ha74fu32Wuq2E9hKcE4SWNkboQejdiPrX4F3lnNp17cWlwhiubeRopY26o4OCD7g5H&#10;4V93w7W5qU6L6O/3/wDDHnYmKUkyKiiivrTjDp1GR6V+mX/BNX9oeTxX4Un+GmtTebqehxefpkzs&#10;My2WQpixj/lkxGP9lwABs5/M09K7L4N/E3UPg98TNA8Xabl5tOuA8kIOBNCflljP+8hYZ7ZzXl5l&#10;hFjMO6fXdeqNaVT2ckz95KKxvCfifT/GnhvTNe0qYXGm6jbR3VtKP4o3UMp/I9K2a/K9Voz2N9UF&#10;FFFAHO/EX/kn3if/ALBd1/6KavwLr99PiL/yT7xP/wBgu6/9FNX4F19vw58FX1X6nn4rdBRRRX2J&#10;xBQelFB6UAfuh+zl/wAm/fDH/sV9M/8ASSOvRq85/Zy/5N++GP8A2K+mf+kkdejV+N1P4kvV/me3&#10;HZBRRRWZQh6V4r+1x8FYvjr8F9Y0WOMNrVmh1HSnC5IuY1JVOo4kBMZ9N2cHAFe10jfdP0rSnUlS&#10;mqkN1qJpSVmfz1yxPDK0bja6Haynqp7g/Skr6C/bt+Fsfwx/aJ1z7JCYdM10DWbbnIzKzecB6Dzl&#10;lIXsCo6YJ+fa/XMPWVejGququeJJcraYUUUV0CCui+HX/JQfDH/YUtf/AEatc7XRfDr/AJKD4Y/7&#10;Clr/AOjVqJ/A/Qa3P30ooor8aPcCiiigAoopDQAGvnb9s/8AaTh/Z6+H0ZsDHN4v1jfBpcLqGWLA&#10;HmXDA8bU3LgHOWZRjG4j23xp4w03wH4X1XxBrM4tdK022e6uZzztRQScDqx44A5JIABJr8R/j58Z&#10;dV+PHxO1XxZqn7pJj5VjZiQutpaqT5cQJ+pJIwCzOcDOK9zKcB9crc0/gjv5+Rz16ns42W7OF1C/&#10;udWv7q9vJmuLu5leaaZyS0jsSzMT3JJJ/GoKKDX6Wklojygr7y/4Jm/AAalql78UtZtQ1vaE2WiB&#10;+Q0xyJ5h/urlAeRl3xgrmviPwh4Xv/GvinSNA0qMS6lqd3FZ26E8eY7BVyewyck9gDX7ofCj4faf&#10;8KPh7oXhLSyWstJtUtlkIwZWA+eQjsWYsxHTLHHGK+Yz3GOjRVGLs5fl/wAE6sPDmlzdjsKKKK/P&#10;z0wooooAKKKKACiiigAooooAKKKKACkYZUj1paKAPzG/4Kk/DUaH8RfDPjK2jxFrVk9pcsoOPPgI&#10;wzHoCySKAM5PlNxwTXxFX6x/8FLvCEXiD9nKfVjGpn0LUra8V+NwV38grnGcEzKSARyqk/dwfycr&#10;9KySs6uDim9Ytr+vvPJrxUajsFB6UUV7xgXNG1i88P6vZapp9w9nf2U8dzb3EfDRSIwZWH0IzX7Y&#10;/syfGi0+PXwj0nxRDiK/x9k1K2H/ACwu0A8wf7pyHX/Zdc+g/EI9K+sv+Cc/xv8A+FdfF/8A4RLU&#10;LjZonivbbpuPEV6v+oYem/LRkDqzR5+7XzudYP6xh3Uj8UdfVdV+p00J8k7PZn6yUUUV+cnqCMMq&#10;QfSvyp/4KVfCJvB/xctPGVpAw07xRFmZgoCrdxKqP04G5PLbnBJ3kZwcfqvXg/7aXwnf4wfAHxBp&#10;lrCZtW05f7X09VDMzTQgkoqjqzxmRB7uK9TLcT9WxUZt6PR/P/LcxrQ54M/GGigHIHQ5GeKK/VDy&#10;AooooAUYBGenvX7D/wDBP7xWPFH7LvhaNiDc6U9xp02AAMpKxTvn/VtHycZOTjGK/Hc8g1+gf/BK&#10;z4h/vPG3giaQZZotatIwOO0M7E59Ps44HrntXzue0vaYTmX2Wn+h04eSU7H6J0UUV+cnqBRRRQAU&#10;UUUAFFFFABRRRQAUUUUAFIehpaRvun6UAflL/wAFPdUivf2gtJtYZmc2fh+3jlj5CpIZ534zwSUa&#10;Pkew7V8iHocda9x/ba8Xf8Jj+0745uEfdBZXa6ZGofcE8iNYnAOB/GrkjsSRzXmXw18C33xO8faB&#10;4V03K3erXsVqsmwsIlZgHlIHJVFyx9ga/VcClQwVPm0tG7/P9Txqms2fo3/wTM+DH/CLfDTUPHl/&#10;beVqniOXy7RmHIsY+AR6b5A591SM+9fa9Y3hXwxp/gzw7puh6XCttpun28drbwqMBERQqj8h+ea2&#10;a/NMTiJYqtKtLqz1oR5IpBRRSE4BNcpZg+NvGukfD3wvqniHXbpbLSdOt2uLiduyjsB1ZicAKOSS&#10;AMkivxT/AGhvjrrX7QPxFvPEWqMYLNcxabpwfclpb5yFBwMsc5ZsZJ9gK+h/+Cjf7SL+NvGX/Ct9&#10;EuB/YWhTbtRkhkJF1eAYMbY4Ii5Uj+/uzyor4tr7/JMv9hT+sVF70tvJf5v8jzMRUU3yroFB6UUV&#10;9Scp6n+zL8F5/j18YNG8L/vE00k3epzxEAxWkZBk57FiVRTg4Z1zxX7baVpdtoun29hZxJb2dtGs&#10;MEMa7VjjUYVQPQAAfhXyP/wTb+C6+CfhHP4xvYGh1fxRIJYzIg3JZR5WEDuAx3v7hkznAJ+xa/NM&#10;5xf1nEckX7sdF+p6lCHLC/cKKKK8I6QooooAKKKKACiiigAooooAKKKKACvnL9vnwB/wn37NfiQR&#10;ReZe6Ls1m3ycAeTnzSeDn9y03HHOOa+jazvEGiWviPRb/TL5PMs7y3ktpo/7yOpVh+RNbUajo1Y1&#10;F0dyZLmTTP5+qK0fE+g3HhbxFqmi3Y23Wm3c1nMChQiSORlbKnkcjoeRWdX7CmpJSWzPEtbRhR+G&#10;fY0UGmB+jX/BNL9ottT0u7+Fuu3e+7s1N1obSsS8sPJmgBP9w4ZR/dZugUV9+V+BHw/8bal8NvG2&#10;i+KNIkEeo6VdJcw56MVPKN6qy7lI9GNfud4G8a6X488HaN4j06VZrDVbWO8gfcPuuoODkjBByCMA&#10;ggggEYr85zzCLDVvbQWk/wA+p6WHnzLlfQ6miiivnTrCiiigAooooAKKKKACiiigBD0NfnL/AMFW&#10;/GAn1fwD4ZicAwW91qU8eVJO9kjiPTcP9XL6Zz3wcfo0xAUk9MV+QH/BRHxd/wAJR+03q9qknmw6&#10;LZWumoy7So+TzmUEdw8zg55BBHbA97JKftMbF/ypv9DmxDtTsfNOccmv2R/YK8Lf8It+y54NjkjE&#10;dzfJNqEpBPzebM7IcHp+78scccZ5zk/jhHG8rqkaNJIxAVFBJY9gAOtfvj8P/DUfgvwRoHh6LHla&#10;Tp9vYLtLEYijVBjJz0Hfmvc4iqfuqdPu7/cc+GWrZ0dFFFfCnohRRRQAUUUUAFFFFABRRRQAUh6U&#10;tIehoA/N7/gq14yF14h8BeF42A+zWk+pzR787vMdY4yVxxjyZQDnncwwMc/BeM98e/pX0h/wUJ8X&#10;/wDCU/tO67bo2+DRrW202Jg+4cRiVwOOMSTSKRzyD64Hznb28t3cRQQxvNNKwRI41LMzE4AAHJJN&#10;fqWVw9jgqa8r/fqePVfNUbP2U/YU8Lnwr+y74Iikh8q4vYJdRkOwoXE0ryISD1/dtGAe4AI4r36s&#10;DwP4dg8IeENF0K2Km30uxgsYyibBtiQIMLk44Xpk1v1+Z1qntasqndt/ietFWikFFFFYlBRRRQAU&#10;UUUAFFFFABRRRQAUUUUAIeleLftj/wDJsnxD/wCwU/8A6Ete0npXi37Y/wDybJ8Q/wDsFP8A+hLX&#10;Rhf94p/4l+ZMvhZ+KdFFFfsB4gUUUUAB6V6R8BPgL4g/aJ8X3nhvw3d6bZX1rYtqDyapLJHF5ayR&#10;xkAojndmVTjHY815vX2L/wAEsf8Ak4PxB/2K9x/6V2lcGPrTw+GnVhukXTSlNJh/w6z+K3/Qw+DP&#10;/A66/wDkWj/h1n8Vv+hh8Gf+B11/8i1+qNFfDf27je6+5Hpewgfld/w6z+K3/Qw+DP8AwOuv/kWj&#10;/h1n8Vv+hh8Gf+B11/8AItfqjRR/buN7r7kHsIH5Xf8ADrP4rf8AQw+DP/A66/8AkWj/AIdZ/Fb/&#10;AKGHwZ/4HXX/AMi1+qNFH9u43uvuQewgfld/w6z+K3/Qw+DP/A66/wDkWj/h1n8Vv+hh8Gf+B11/&#10;8i1+qNFH9u43uvuQewgfld/w6z+K3/Qw+DP/AAOuv/kWj/h1n8Vv+hh8Gf8Agddf/ItfqjRR/buN&#10;7r7kHsIH5Xf8Os/it/0MPgz/AMDrr/5Fqjq3/BMT4uadArwX/hfU3JwYrS/lDAYPJ8yFBjt1zz9a&#10;/V+ij+3cbe7a+4Tw8GfjR4g/YO+N3h/zHPgx9Rt1IHn6feQTBiR2QP5nHQkqAMfjXkniv4Z+LfAj&#10;lPEfhjWNCIAOdRsJIVOSQCGYAEEg4I64r98qZNEk8TxyKrxupVlYZBB6giuunxDXT/eQT+9f5kPC&#10;x6Ox/PZRX7S/Ej9jP4TfFBJpNS8KWunahIMf2how+xzA5zuOz5XPbMitx+FfHfxh/wCCX3iPQGmv&#10;Ph7rkfiS1+Zl03VNtvdqAOFEvEchPPJ8sc17eHzzC1vdn7j89vvX+Rzzw847anw9RWv4s8Ha54D1&#10;ubR/EWkXmi6nD9+1voWicDJwQD1BxwwyD1BI5rIr6CMlJXWxy67MdHI0LrIjMjqQyspwQR0INez/&#10;AA2/bI+LXwvmtxp/i271awiI/wCJbrjtewsoUBYwXO9EG0cI69/U14tRWVWhSrrlqxTRSbi7pn6Z&#10;fBr/AIKeeFdeEen+P9Hl8MXzOF/tGxBuLJgf4mH34+wwA/qSM4H2P4S8Z6H470ZNW8PatY61prsU&#10;W60+4SePcOq7lJAI7jqK/AY9K7H4Z/GLxj8HtW/tHwjr13pExIMkMbBoZsdpI2BV/wAQcdq+YxXD&#10;9Od5YeXK+z2OuGIa0kfvLRXxj+zZ/wAFEvDXxEa30Hx8tv4S8RsFVL8ybdOu2wP42/1LE5+ViV4H&#10;z5IWvsuKTzVyBxXx1fDVcNPkqxs/62Z3Rmpq6H0UUVzFhRRRQAUUUUAFFFNfhT9O1AHz1+238eW+&#10;BPwguZ9OnEXiXWidO0w5O6JiD5k4/wBxTkHpuKZyOK/HKWRpXZ3ZndiWZmOSx7mvoD9uH41t8Yvj&#10;hqSWkhbw/oG/StPX+FtrfvpQP9twfqqJnkV8+1+lZRg/q2HTl8UtX+n9eZ5NafPLyQUHpRQele8Y&#10;HZ/BX4dy/Fj4reFvCUW/GqX8cMzRglkgB3TPgc/LGGb8Oo61+7OnadBpVlDaWsaw28MaxRxpwEVR&#10;gAewAFfmf/wS2+Hn9r/EXxP4wnVvJ0iySxgzuAaadiSR/CxVIiCCePMBxyCP06r87z2u6mJVLpFf&#10;i9T0sNHlhfuFFFFfNnWFFFFABRRRQAUUUUAFFFFABRRRQAUUUUAI33T9K/DP9pfQV8NftB/ESwjE&#10;axLrl3NGkShVjSSVpFQAegcD8DX7mN0Nfjx/wUM02Wx/au8V3EjIUvoLG4jCk5Ci0ijw2Rwcxk/Q&#10;j3A+o4enbEyj3j+qOPFL3UfONFFFfoB5wUdOnWig0AfqV/wTN+LH/CVfB++8IXc7zah4ZutsKv2s&#10;5svFgnkgOJVx2GwcDAH2ZX5Ef8E6fiA/g79oux0p322XiS1l06Td91XUebGwHqWj2Dr988dx+u9f&#10;mOb4dYfFy5dpa/fv+J6tCXNBBRRRXinQc78Rf+SfeJ/+wXdf+imr8C6/fT4i/wDJPvE//YLuv/RT&#10;V+Bdfb8OfBV9V+p5+K3QUUUV9icQUHpRQelAH7ofs5f8m/fDH/sV9M/9JI69Grzn9nL/AJN++GP/&#10;AGK+mf8ApJHXo1fjdT+JL1f5ntx2QUUUVmUFFFIelAHwR/wVa8FpN4W8DeLUCq9pezaXKR95xLH5&#10;qD/gPkSf99fl+cNfr1/wUY0NNW/ZZ8Q3TOFbTLqyulUpu3E3CQ4BzxxMeeeAR3zX5C1+i5DU58Hy&#10;/wAra/X9TysQrTuFFFFfRnOFdF8Ov+Sg+GP+wpa/+jVrna6L4df8lB8Mf9hS1/8ARq1E/gfoNbn7&#10;6UUUV+NHuBRRRQAUhOBmg9K5D4rfEjTPhN8PNd8Wat/x46XatMUDbTK/SOJTg4Z3KoPdhTScmoxW&#10;rB6K7PhT/gp18fGvNSsPhZpUwEFuI7/WipOTIfmggPphT5hHOd8RGMHPwJWv4y8W6l488V6v4i1e&#10;bz9T1S5ku7hxwN7nJAHZR0A7AAdqyK/WMDhVg6EaS36+p41SfPJsKD0ooxniu8zPsT/gmV8Lo/FX&#10;xf1LxfeQGS08M2o8hs4H2qcMiEj+LEYm47EqeoGf1Sr5g/4J2fDtfA/7N+l388Jj1HxFcy6rMXUb&#10;/LJ2QjOeVMaK4HGPMPAJOfp+vy3NMR9Yxc30Wi+X/BuetRhyQQUUUV5JuFFFFABRRRQAUUUUAFFF&#10;FABRRRQAUUUUAeYftKeG28XfAb4gaTErvPPol0YUjZVLSLGzoMngAsoB9ifrX4cV/QXq+mw6zpN7&#10;p9zuNvdwPBJtODtZSpwexwa/nzzlR04yOPrX2/DkvdqQ80/vPPxW6Fooor7E4gqxp1/c6VqFte2U&#10;7215bSpNDPEcPHIjBlZT2IIBB9RVeg9DQ1fRgfu18DviND8XPhV4Z8XwqiHVrNJ5o4juWObG2VAe&#10;+2RXX/gNd5XxF/wS18evrPwo8TeFppGll0TUluIgScJDcLlVHy4/1kUzdScseAMZ+3a/IsXQ+rYi&#10;dLon+B7NOXNBMKa/Kn6dqdSHoa5DQ/Ej9rP4Up8Hfjx4n0K0gFtpEs32/TUQAILeb51VR1whLR8/&#10;8868hr9LP+CoXwjXV/A2g+P7OEtdaNOLG+de9tK3yM3HAWXC9R/rjnPFfmnX6nleJ+s4WM3utH6r&#10;/gWPHqx5ZtBRRRXqmQGvWP2VPibH8JPj34S8QXM62+mi6+yXzucKtvMPLkdvZAwfj+7nkDB8norK&#10;rTVanKnLZqw0+Vpo/oTjkEgP9KfXh37GvxWPxg+APh3V7ifz9Vs0/szUScBvtEIAywzwzIY3I4+/&#10;wMYr3GvyCpTlSqSpy3Tse3FqSTQUUUVmMKKKKACiiigAooooAKKKKACsbxh4mtfBvhbWNdvuLPTL&#10;Ke+mOcfJEhdv0BrYPSvlX/go38SIvBH7Pl1pEcqpqPiS4TT414LCEHzJmAPbagXoeZBj1HRh6Tr1&#10;oUo9WkROSjFtn5Qa9rNx4h1q/wBVvCDdX08l1MVJI3uxZsZ56k9ea+0/+CX3wnTWvHWv+Pr2DfBo&#10;sQ0+wYjIFzKMyOvoyxfLz2nr4hHJ56V+1v7Inwr/AOFO/AXw1odxata6tNANQ1KOT74upgHdWHQF&#10;MiPj/nn36n7zO66w+F9lH7WnyW552HjzT5j2iiiivzs9QQ14Z+2D8dIfgN8IL/VIpSuu6iTYaSgx&#10;kXDIx8w5/hQAsT67R/FXuT/cb6V+QH7fXxnf4pfHO+0u0l3aF4XL6Xaor7leYEfaJe45cbOOMRKe&#10;DkV62V4T63iVGS91av8ArzMK0+SGm7Pm25uZbueSeeV5p5WLySyMWZ2JySSeSSefxplFFfqKVlZH&#10;khXR/DXwVc/Ef4g+HPC1oSs+r38NmJO0YdgGc+yjJPU4B4Nc4elfYn/BMT4fp4i+NOq+KJkLReHL&#10;DERA4Fxcbo1z/wBs1n9Ofyrixtf6th51eqWnr0LhHmkkfp/oGg2XhjRbHSdNgS10+xgjtra3jGFi&#10;iRQqIo9AoAH0rToor8l13Z7QUUUUAFFFFABRRRQAUUUUAFFFFABRRRQAUh6GlprjKke1AH4m/tie&#10;Hx4Z/ac+IdmIxGJNSN7hXLD/AEhFnzk9z5uSOxOO1eO19P8A/BR/Sxp/7Tuozi2MBvtMs7kyFCPO&#10;whj3e+BGFz/s47V8wV+tYGfPhacv7q/I8aorTYUUUV3GYdK+sf2b/wBvq7+Afwzh8HXfg7/hKILW&#10;6mmtLj+1BaeTFIQ5i2iB8/vDI27P8eMcV8nUVzYjDUsVHkqq6Gm4u6P6FqKKK/ID3AooooAKKKKA&#10;CiiigAoopDQAN901+Dvxs8Ur42+MHjTXo5DLBqGsXc8DFg2IjK3lgEcEBdoBHYCv2w+MXjBfAnwr&#10;8Xa+ZDE2naRdXSMHCt5ixMUCk8bi20D3Ir8HP4QMAYGOK+x4dhrUqeiOHFPRI9J/Zp8LDxp8fvh/&#10;o8ieZbzaxbyTJ83zRxuJHGV5GURue1fubX5K/wDBNPwp/bv7R8eqPGTHoemXF2snzbRI+2ADI4yV&#10;mcgHqFb0r9aq5M/qqeJjBfZX5l4Ze5cKKKK+ZOsKKKKACiiigAooooAKKKKACkboaWuG+Nvi5fAf&#10;wi8Za8WKPYaRdTRkSmImQRNsUMOVJbaAfUiqinKSiuoH4o/GLxd/wnvxY8X+IlbfFqerXVzCQ+8C&#10;JpW8tQ2BkBdoBwOAK6D9l/wqPGn7Qvw+0p0MsT6xBPLGIjJvjiPmyAjj5SsZBPYEnnFeYH8+Op61&#10;9Zf8EzvCX9u/tEPq8iDytC0q4uVkKZAlkKQhc5+UlJJDnnhWHev1LFSWGwc3HTljZfdZHjQ96ovU&#10;/WSiiivys9kKKKKACiiigAooooAKKKKACiiigAooooAQ9K8W/bH/AOTZPiH/ANgp/wD0Ja9pPSvF&#10;v2x/+TZPiH/2Cn/9CWujC/7xT/xL8yZfCz8U6KKK/YDxAooooAK+xf8Aglj/AMnB+IP+xXuP/Su0&#10;r46r7F/4JY/8nB+IP+xXuP8A0rtK8nNf9yq+n6mtH+Ij9UaKKK/LT2AooooAKKKKACiiigAooooA&#10;KKKKACiiigAooooA4H4ufBPwf8atCbTPFmi2+pxKv7qfGy4gPXMcq4ZeewOD0IIyK/Ln9p/9ifxJ&#10;8BHm1rS3fxF4IBGNRjTM1oPlAFwqjABZtodflOBnZnFfsJVe+sYdRtpLe5jSe3kQpJFIoZXUjBBB&#10;6gjtXqYHMK2Cl7rvHs9v+AYVKMai13P58aK+1/23v2In+HUt5498BWbS+F5GMuo6TCuTppPWSMf8&#10;8PUf8s/9z7nxRX6RhcVTxlNVKb/4DPMnBwdmFFFFdhAHoa+sP2Sv25dX+Dk1j4X8YSS6v4I3pHFM&#10;257jS0GR+76l4xxlD0A+XH3T8n0HiuXEYalioOnVV1+K9CoycHdH7/eFvFOleM9Bs9a0S+g1PSrx&#10;PMt7u2kDxyLnHBHcEEEHkEEEA1sV+Ov7Hn7WGo/s/wDiyLS9TnkuvAWpTgX1owL/AGRjgfaIwOhH&#10;G4AfMB0yFx+vOg67YeJdHtNV0u6hvtOvIlnt7q3cPHLGwyrKw4IIIr8zx+BngKnLLWL2Z61Ooqkb&#10;mjRRRXmmoUUUUAIeleJ/tf8AxbHwY+BPiHW4bg2+r3MX9n6WVbDm5lBVWT/aRPMl+kRr2xjhSfSv&#10;zL/4KkfFJ9a8e+HPA1rOfsukWjX15GhODcTHCBu2URAQR/z2PXoPSy7D/WsVCm9t36IxrT5INnw8&#10;enrx1PWiiiv1VKx5AUZx7UUfXpT2A/W7/gm/4Kbwt+zXY30sPkz67fXGoENu3bA3kpnIGARFuAGR&#10;hgR9419UVw/wS8I/8IF8JPB/h1l2zaZpVtbTDZsJlWJRIxXJwS24kZPJNdxX5Biqvtq86nds9qC5&#10;YpBRRRXMWFFFFABRRRQAUUUUAFFFFABRRRQAUUUUAI3Q1+S3/BS7TprP9pPz5QoS80a1mi2nJ2hp&#10;Izn0O6NvwxX60npX5X/8FTP+Tg/D/wD2K9t/6VXdfQZG2sardmcuJ/hnx1RRRX6QeYFFFFAHTfC/&#10;xQfBPxJ8KeIfM8oaVqtreM7AlQscqs24L8xGByByRkV+9kUnmLkDAr+e0jIIzj39K/ef4Ta2PEvw&#10;z8J6uskky6hpFpdiSYku3mQo2Wz355r4jiOnZ06nqvyO7CvdHX0UUV8cd5zvxF/5J94n/wCwXdf+&#10;imr8C6/fT4i/8k+8T/8AYLuv/RTV+Bdfb8OfBV9V+p5+K3QUUUV9icQUHpRQelAH7ofs5f8AJv3w&#10;x/7FfTP/AEkjr0avOf2cv+Tfvhj/ANivpn/pJHXo1fjdT+JL1f5ntx2QUUUVmUFFFIelAHhf7bWm&#10;Q6r+y98QIZ8mNLFJwAcHdHNHIv4blFfi9X7Wftj/APJsnxD/AOwU/wD6EtfinX3nDl/q8/8AF+iP&#10;OxPxIKKKK+sOMK6L4df8lB8Mf9hS1/8ARq1ztdF8Ov8AkoPhj/sKWv8A6NWon8D9Brc/fSiiivxo&#10;9wKKKKAEJwCa/Pz/AIKjfGBodN8PfDmxmZDdH+1NSVHwDGpKwIw64L72/wCAL16j9ApPuN9DX4d/&#10;tO/EofFn46+L/EMUnm2Et41vYkPuX7NF+6jK44AYJvwO7mvoMkw/tsUptaR1+fT/ADObEStC3c8v&#10;ooor9IPLCrWladPrGp2dha7ftN1MkEW84G9mCjJ7DJFVT0r2L9jnw0PFn7T3w6sSQBFqYv8Aklf+&#10;PZGueuOuYRx3z261jWn7KlKp2Tf4DSu0j9lvBXhu28GeFNI0Cy4s9Ls4LGAYxiOONUX9AK3qKK/H&#10;W23dntpW0QUUUUDCiiigAooooAKKKKACiiigAooooAKKKKAEYZUivwI+IUSQePPEkcahI01K5VVU&#10;YAAlYAAdhgCv33PSvwK+I3/JQPE//YUuv/RzV9jw58dT5fqcWK2Rz9FFFfbnnhQaKDQB9df8ExfF&#10;J0b4/wB9pLN+51jR5ogny/62N0kVueThVl4HrkjgV+rlfiv+xNqUuk/tTfD24hCs7Xslud4JG2WC&#10;SNu/XDkj3FftRX53n8OXFqXdL8G1+h6WGd4BRRRXzZ1nKfE/4f2HxR8A6/4V1JtlnqtlLatIEDGJ&#10;mUhZAD1ZGww9wK/CLxFoN74W1/UtF1KLyNR066ls7mLIOyWNyjrkehBr+gZxlSPavyj/AOCk/wAK&#10;G8G/GmDxVbIqab4nthKdq7VW6iCxyLxxkjY5PUlmJ9T9TkGI5K0qDektV6rX8jjxMOaPMuh8j0UU&#10;V9+ecFBGQaKDQB9s/wDBMD4q/wBh/EPXfAl1MRba7AL2zjY/KLmAHcFGerxbieCcQr0ANfp7X4G/&#10;Dbx3f/DDx9oHirTctd6TexXSx7yolVWBeIkdFdcqfYmv3d8N6/Z+KdC0/V9PkE1hfW8d1byqQQ8b&#10;qGVgR6givzzPsP7LEKtHaS/FHo4aV48rNWiiivmjsCiiigAooooAKKKKACiiigBGztOOuK/JP/go&#10;x8VB46+Or6Daz+dpnhiAWY2tlDcyBZJz1xkfJGehzGfSv09+K/xCsfhV8O/EPirUObfSrKS5KDky&#10;OBhEA9WcqvYfNyQK/CbXtbvPE2uahq+oSm41DULmS7uJTkl5ZGLO3OTyxJ/GvquH8P7SrKu9o6L1&#10;f/AOPFT5YpI9b/Y7+FX/AAt34/8AhnSpoBPpdlL/AGpqCuu5PIgIba4wfldzGn/Az7V+1cUflLgH&#10;iviD/gl78JjoXw41vx3c5Fx4gufstoGAIFtAzAupB/ilMikH/nkpHWvuKuLOcT7fFOK2hp/mXh4c&#10;kPUKQ9KWkJwDXhHSeT/tQfFQfBj4J+JfEyMBfRW32axBJ/4+ZT5cZ4/ultx6cKeR1r8Q5ZXmlaRz&#10;udzuZj1Y9yfrX3r/AMFTfin9u1jwl4BtZB5VpG2sXyqwb96+6OAHjKlVEp68iVTjoa+Ca/Q8hw3s&#10;sN7VrWTv8tkeXiJXnbsFFFFfSnMKOvXHvX6sf8Ex/By6B+z5PrTofP13VJpw5BGYogIVA5IOHSXn&#10;A6kdga/KcHBr9xf2ZfC48GfAH4f6TsaKSLRbWSZGKkrLIgkkGV4OHduf1PWvluIavLh40+7/ACOv&#10;DRvNs9Qooor4A9IKKKKACiiigAooooAKKKKACiiigAooooAKQ9KWkPQ0Aflf/wAFTP8Ak4Pw/wD9&#10;ivbf+lV3Xx1X2x/wVT0iO3+LXg/UQ7ma40Q27KcbQsc8jLjvn9635Cviev1HKWngqdu36s8et/EY&#10;UUUV65kFFFFAH9C1FFFfi57oUUUUAFFFFABRRRQAUh6UtIaAPmf/AIKIeKT4a/Zh16GN1jm1a4tt&#10;ORvMCtzIJGAB+9lInBHoxPavyCPSv0Y/4KveLfJ0LwD4XRt/2i5uNSmQP93y1WOMlcd/Nlwc8bW4&#10;OePznPQ4zn2r9GyGlyYNS/mbf6HlYh+/Y/Q7/glN4RMWn+PfE8kRIlmtdNglIYAFFaSUD+E/6yL3&#10;GO27n9CK+YP+Cc3hb/hHP2YdIuniEUusX11qLAoVZgZPKRjnrlIVIPQqVr6fr4vMqrrYypLzt92h&#10;6FJcsEgooorzTUKKKKACiiigAooooAKKKKAEPSvmH/goz4oPhz9mTV7dJRDLrF5a6cjbyrHMnmsB&#10;jrlYWBHdS1fTxr8/v+Cr/ilodL+H/huOUMs891qM0Qc8FFSOIlenPmS4PX5Wx1NelltP2uMpR87/&#10;AHamNZ2g2fnWeAa/Rf8A4JS+DBFoXj3xRIoJmu4NMhfZyvlo0kgDZ7+bESMcbV5OePzo/wA8V+v3&#10;/BO/wofDX7L+gzyIsc+r3NzqMiiMIeZDGpJH3spEjAnswHavtM+q+zwfKvtNL9Thw6vO59MUUUV+&#10;cnqBRRRQAUUUUAFFFFABRRRQAUUUUAFFFFACHpXi37Y//JsnxD/7BT/+hLXtJ6V4t+2P/wAmyfEP&#10;/sFP/wChLXRhf94p/wCJfmTL4WfinRRRX7AeIFFFFABX2L/wSx/5OD8Qf9ivcf8ApXaV8dV9i/8A&#10;BLH/AJOD8Qf9ivcf+ldpXk5r/uVX0/U1o/xEfqjRRRX5aewFFFFABRRRQAUUUUAFFFFABRRRQAUU&#10;UUAFFFFABRRRQBFdW8V3azQTxJPDKhSSKRQyupGCCDwQRxivx/8A22P2YG+AnjldT0WAjwVrMjGy&#10;Oc/ZJuS1seSSABuUnGQSOSpNfsIa4T4z/CnSvjT8OdZ8J6uRHBfQlY7jyw7W8o5jlUEjlWweozgj&#10;OCa9TLsdLA1lP7L3RjVp+0jbqfhLRWv4y8Jal4D8Wav4c1eHyNT0u6ktLhByN6HBIPdT1B7gg96y&#10;K/UoyUkpLZnkNWdmFFFFUAfrX2//AME7/wBqGbw54itPhd4nvWfRtRkxotxPJxbXRPFuMnhJCTtA&#10;6Pxj58j4gpySPC6yRuY3U7ldTgqR0INceLwsMZRdKfyfZ9y4TdOXMj+hSivnv9i79oE/Hj4R21xq&#10;MgfxRpLLYaoMjdK4UbLggDgSDnjjcHA4FfQlflFWlOhUlSmrNHsRfMk0FFFIayKBuFP0r8J/j58Q&#10;H+Kfxk8XeKC4kh1DUHNswOR9nTEcIz3/AHaJ0r9iP2l/GrfDz4E+N9dikENxb6VNHbyFgu2aQeXE&#10;c5H8brx1PQcmvw6AwB0GBjivsuHaN3UrP0/Vnn4qV7RCiiivtjiCrekzWtvqlnLfQNdWSTI08CsV&#10;MkYYFlBHIJGRn3qoelb/AIA8A698UPFth4Z8M2H9p63fb/s9r50cW/ZG0j/NIyqMKjHkjp9KznKM&#10;Ytzdl1Bb2R923H/BWKC3uJEtPhhJNbA/I8+uiNyPUqLdgPwJ+tM/4e0/9Ur/APLi/wDuWvnn/hgH&#10;49f9CH/5V7D/AOP0f8MA/Hr/AKEP/wAq9h/8fr5n6pk3WUf/AAL/AIJ1c+IPoU/8FaOP+SV/+XF/&#10;9y1jaj/wVc1+S6ZtP+HunW1ttAEd1qMkz57/ADKiDH4V4n/wwD8ev+hD/wDKvYf/AB+j/hgH49f9&#10;CH/5V7D/AOP01hcmXWP/AIF/wQ5sQexf8PWfFv8A0Iui/wDgVNR/w9Z8W/8AQi6L/wCBU1eO/wDD&#10;APx6/wChD/8AKvYf/H6P+GAfj1/0If8A5V7D/wCP0/q2Td4/+Bf8EObEHp+q/wDBVH4hyyIdN8J+&#10;F7VAPnF3HcTkn1BWVMfkapf8PTPit/0L3gz/AMAbr/5Krz3/AIYB+PX/AEIf/lXsP/j9H/DAPx6/&#10;6EP/AMq9h/8AH60VHJkre59//BDmr9bnoX/D0z4rf9C94M/8Abr/AOSqz9X/AOCnPxe1JIhb2fhn&#10;SmQkl7PT5WL+gPmzPx9MVxv/AAwD8ev+hD/8q9h/8fo/4YB+PX/Qh/8AlXsP/j9P2WT3uuT7/wDg&#10;ibrvudD/AMPJPjV/z/6P/wCCxP8AGj/h5J8av+f/AEf/AMFif41z3/DAPx6/6EP/AMq9h/8AH6P+&#10;GAfj1/0If/lXsP8A4/T9nlH9z71/mL9/5mrqn/BRb43X9t5cOu6dp8mc+fbaXCXHth1Zf0z6YrK/&#10;4b++PX/Q+f8AlIsP/jFH/DAPx6/6EP8A8q9h/wDH6P8AhgH49f8AQh/+Vew/+P1ollCVvc/AP3/m&#10;H/Df3x6/6Hz/AMpFh/8AGKgvf28vjvf2stvL49kWORSrNDptlE4+jLCCp9wan/4YB+PX/Qh/+Vew&#10;/wDj9H/DAPx6/wChD/8AKvYf/H6f/CT/AHP/ACUX7/zOc/4bC+NI/wCai61/38X/AOJrgfHvxH8S&#10;/FDWIdV8Vaxca3qMNutqlzdEF1iVmYLn03O5/wCBGvYf+GAfj1/0If8A5V7D/wCP0f8ADAPx6/6E&#10;P/yr2H/x+toV8upvmhKCflYnlqtWaZ8+UV9B/wDDAPx6/wChD/8AKvYf/H6P+GAfj1/0If8A5V7D&#10;/wCP10/X8J/z9j96J9nP+U+fKK+g/wDhgH49f9CH/wCVew/+P0f8MA/Hr/oQ/wDyr2H/AMfo+v4T&#10;/n7H70Hs5/ynz4elfuh+zl/yb98Mf+xX0z/0kjr8sj+wD8esc+A+P+wxYf8Ax+v1c+CmgX/hP4Pe&#10;BtD1W3+y6npmhWNldwb1fy5o7dEddykg4YEZBIPavlc+xFGvCmqU07N7O/Q7MPGUW7o7eiiivjzu&#10;Od+Iv/JPvE//AGC7r/0U1fgXX76fEX/kn3if/sF3X/opq/Auvt+HPgq+q/U8/FboKKKK+xOIKD0o&#10;oPSgD90P2cv+Tfvhj/2K+mf+kkdejV5z+zl/yb98Mf8AsV9M/wDSSOvRq/G6n8SXq/zPbjsgooor&#10;MoKQ9KWkPSgDxb9sf/k2T4h/9gp//Qlr8U6/az9sf/k2T4h/9gp//Qlr8U6+94d/3ef+L9Eedifi&#10;QUUUV9WcYV0Xw6/5KD4Y/wCwpa/+jVrna6L4df8AJQfDH/YUtf8A0atRP4H6DW5++lFFFfjR7gUh&#10;6UtIaAPIP2sPH8nwx+AHjPXbeY296lg1tayr95JpiIUZR3KmTd3+7k8A1+JIGAOgwMcV+mX/AAVT&#10;8aNpnw18H+GYiVbV9Tku5COjR26AFT/wKdD/AMB+tfmbX6Dw/S5MK6n8z/Bf0zzMRK87dgooor6c&#10;5QNetfswfGyz/Z++Jh8X3elXGstDYT28FpBMIQ8r7QN7kHC4DdASDggHkHyU9K9F+FP7O/xC+N1p&#10;f3Xgrw62s29jIkVxJ9rt7cIzAkAebIm7gds4yPWuXEqk6TjXdovR3KjfmTjufYn/AA9p/wCqV/8A&#10;lxf/AHLR/wAPaf8Aqlf/AJcX/wBy188/8MA/Hr/oQ/8Ayr2H/wAfo/4YB+PX/Qh/+Vew/wDj9fP/&#10;AFTJe8f/AAJ//JHRz4g+hT/wVoyD/wAWr/8ALi/+5a5tf+Cq/i1R/wAiLo2e5+1TV49/wwD8ev8A&#10;oQ//ACr2H/x+j/hgH49f9CH/AOVew/8Aj9NYXJls4/8AgX/BDmxB7F/w9Z8W/wDQi6L/AOBU1B/4&#10;Ks+LSD/xQ2ij/t6mrx3/AIYB+PX/AEIf/lXsP/j9H/DAPx6/6EP/AMq9h/8AH6f1bJu8f/Av+CHN&#10;iD0Wf/gqZ8UPOkNv4c8IRwFjsSW1upGUZ4Bb7QMnGOcD6DpTP+HpnxW/6F7wZ/4A3X/yVXnv/DAP&#10;x6/6EP8A8q9h/wDH6P8AhgH49f8AQh/+Vew/+P1qqWTr+T7/APghzV/M9C/4el/Fb/oXvBv/AIBX&#10;X/yVWLff8FLPjHc3TywPoNhG2MW9vp2UXAxxvdm568k1y/8AwwD8ev8AoQ//ACr2H/x+j/hgH49f&#10;9CH/AOVew/8Aj9NU8nW3J9//AARN133Oh/4eSfGr/n/0f/wWJ/jR/wAPJPjV/wA/+j/+CxP8a57/&#10;AIYB+PX/AEIf/lXsP/j9H/DAPx6/6EP/AMq9h/8AH6PZ5R/c+9f5i/f+Zb1P/goV8c764WS38V2+&#10;mIFCmG10q1ZCcn5v3kbnPPrjgcVU/wCG/vj1/wBD5/5SLD/4xR/wwD8ev+hD/wDKvYf/AB+j/hgH&#10;49f9CH/5V7D/AOP1ollCVvc/8lD9/wCYf8N/fHr/AKHz/wAo9h/8YrN1j9uD4464YvtPxAvI/KDb&#10;fslrbW2c4+95Ua7unGc4yfWtL/hgH49f9CH/AOVew/8Aj9H/AAwD8ev+hD/8q9h/8fpp5Undcn/k&#10;ov33mc5/w2D8aO/xF1rH/XVf/ia8kvb2fUbye6uX824nkaSSQgAsxOST+JJr37/hgH49f9CH/wCV&#10;ew/+P0f8MA/Hr/oQ/wDyr2H/AMfreniMvpNunOCv2aRDhUe6Z8+UV9B/8MA/Hr/oQ/8Ayr2H/wAf&#10;o/4YB+PX/Qh/+Vew/wDj9dH1/Cf8/Y/ehezn/KfPlB6V9B/8MA/Hr/oQ/wDyr2H/AMfo/wCGAfj1&#10;/wBCH/5WLD/4/R9fwn/P2P3oPZz/AJTg/wBmu7msv2h/hnJBIYpG8SafCWXrte4RWH4qSPxNfufX&#10;5VfAD9iD4u+Ffjb4I1rxN4ONjommarBe3FwuqWbmMRuHVsJMzHDKvABOM1+qtfFZ5Xp160HSknZd&#10;Hc7sNGUYvmQUUUV80dgV83ft7fCr/hZ/7PusyW1uk2reH/8AicWjHhgsYPnqD7wmQhehZU7gEfSN&#10;RzxpNBJHIgkjZSrIwyGBHIIrajVlQqRqx3TuTJKSaZ/PbRXon7Q/wuf4O/GbxT4XEDwWVrds9h5h&#10;yXtHAeA7v4jsIBP95Wzg5Fed1+vUqkasI1I7NXPEaabTCiiitADOOQMn0r9XP+CbPxT/AOEy+Bb+&#10;G7hka/8AC12bPh8u9tJmSJ2Hb5jKg9oxyTmvyjNfSX/BP74o/wDCuv2h9HsrmXZpniRTo8wPIErk&#10;G3I4PPmqqduJCe1eJnGH+sYSVt46r5b/AIG9GXLM/YSiiivzI9YKKKKACiiigAooooAKQ9DS01/u&#10;tnpigD4V/wCConxb/srwR4f8A2Vy8d1rE/26/jTvbRH92reoaXD8d4OSO/50eFfDV94x8S6XoOmp&#10;5uoalcx2lugJ+Z3YKOgz3z+FenftcfFZ/i/8evE2sJOZ9MtZjpunZPAtoSUDL3Ad/Mkwe8hr1v8A&#10;4JqfCg+MfjLc+LbqEPp3haDfGWOQ13MGSMbSOcIJmyOVZU9a/R8PH+zcu5no0r/N7L8jypXq1bI/&#10;TP4c+DbP4d+CNE8M2O02ulWUNmjqgXzNihS5A7sQSe5JJJPWunoor84bbbk92eolbRBSNyp+lBri&#10;PjT45/4Vt8KPFviUHbNpml3FxB7zCM+WPut1faMkEDPPFOMXKSiuo3orn46ftT+PG+JH7QXjnW85&#10;gOovaW5GcGGACGNgCBjcsYYjAwWOeeT5ZQTyTjknJNFfsNGmqVONNdEl9x4bbk7sKKKDWwh0ao0i&#10;iQkRkgMVXcQO+BkZ+ma/Qb/h61Z6Yfs2n/CxjYxAJAH1tYSEAwBsW2YLj0BIr4R8GeDNa+IfifT/&#10;AA74esW1LWb+Tyra1WREMjYJPzOQoACk5JHANe0/8MA/Hr/oQ/8Ayr2H/wAfrx8dSwVaUVi5JNbJ&#10;uxrTdRfAfQ3/AA9p/wCqV/8Alxf/AHLSH/grRx/ySv8A8uL/AO5a+ev+GAfj1/0If/lXsP8A4/R/&#10;wwD8ev8AoQ//ACr2H/x+vN+qZL3j/wCBP/5I158Qe2aj/wAFXNfkumbT/h7p1tbbQBHdajJM+e/z&#10;KiDH4VV/4es+Lf8AoRdF/wDAqavHf+GAfj1/0If/AJV7D/4/R/wwD8ev+hD/APKvYf8Ax+q+rZN3&#10;j/4F/wAEObEHsX/D1nxb/wBCLov/AIFTVmar/wAFUfiHLIh03wn4XtUA+cXcdxOSfUFZUx+RrzD/&#10;AIYB+PX/AEIf/lXsP/j9H/DAPx6/6EP/AMq9h/8AH6pYfJk73j/4F/wQ5sR5noX/AA9M+K3/AEL3&#10;gz/wBuv/AJKo/wCHpnxW/wChe8Gf+AN1/wDJVee/8MA/Hr/oQ/8Ayr2H/wAfo/4YB+PX/Qh/+Vew&#10;/wDj9X7LJv7n3/8ABDmr+Z2Wr/8ABTn4vakkQt7PwzpTISS9np8rF/QHzZn4+mKzv+Hknxq/5/8A&#10;R/8AwWJ/jXPf8MA/Hr/oQ/8Ayr2H/wAfo/4YB+PX/Qh/+Vew/wDj9NU8oXWH3r/Mn9/5nQ/8PJPj&#10;V/z/AOj/APgsT/Gqeqf8FFvjdf23lw67p2nyZz59tpcJce2HVl/TPpisr/hgH49f9CH/AOVew/8A&#10;j9H/AAwD8ev+hD/8q9h/8fpqGUJ39z71/mH7/wAw/wCG/vj1/wBD5/5SLD/4xR/w398ev+h8/wDK&#10;RYf/ABij/hgH49f9CH/5V7D/AOP0f8MA/Hr/AKEP/wAq9h/8frT/AISf7n/kov3/AJkF7+3l8d7+&#10;1lt5fHsixyKVZodNsonH0ZYQVPuDWH/w2F8af+ii61/38X/4muj/AOGAfj1/0If/AJV7D/4/R/ww&#10;D8ev+hD/APKvYf8Ax+mpZUtnD/yUVqz7nkvxA+Kni34q3lrd+Ldeu9eubWMxQSXbAmNSckDAHeuW&#10;r6D/AOGAfj1/0If/AJV7D/4/R/wwD8ev+hD/APKvYf8Ax+uqGMwVNcsakUvJpEunUbu0z58or6D/&#10;AOGAfj1/0If/AJV7D/4/R/wwD8ev+hD/APKvYf8Ax+tPr+E/5+x+9C9nP+U+fKK+g/8AhgH49f8A&#10;Qh/+Vew/+P0f8MA/Hr/oQ/8Ayr2H/wAfo+v4T/n7H70Hs5/yn7J0UUV+SntBRRRQAUUUUAFFFFAB&#10;SNwp78UtI33T9KAPyb/4KYeLf7e/aIj0lHHlaHpNvbPGr7gJZC0xbGPlJSSMY54VT3xXyceh4z7C&#10;vT/2o/Fv/CcftDeP9XV/NifVpreKQPvDxwnyY2BwOCkakDsCBz1rnfhB4UXx18VvB3h50MkOqaxa&#10;Wko8oyARvKquxUdQFJJGRwDyOtfq2Ej9WwUL9I3/AAueNPWbP2r+BPhdvBPwe8GaDJF5U2n6RawT&#10;DYUzKIl8wkHkEvuJB7k131Mjj8sEZznmn1+Vyk5Scn1PYSsrBRRRUjCiiigAooooAKKKKACiiigB&#10;r8K30r8lf+ClPiv+3f2j5NKWVjFoWmW1oYgW2q7gzk4PGSsyAkdlUE8YH61t90/Svwz/AGlvFv8A&#10;wnHx98fawJDLFNrFxFA7FiTDE3lRfe5A2Ivynp0wK+myClzYpz/lX56HHiXaKPNs45r94Pgv4V/4&#10;Qb4TeD/DzII5dM0m1tZlEYT94kShyVycEsCTyeSeTX4pfBLwqvjj4w+CvD7x+dDqOsWkEyBA/wC5&#10;My+YcHg4TcefQ9elfvBHGIwf6V2cRVbunT9WRhVux9FFFfGneFFFFABRRRQAUUUUAFFFFABRRRQA&#10;UUUUAIeleLftj/8AJsnxD/7BT/8AoS17SeleLftj/wDJsnxD/wCwU/8A6EtdGF/3in/iX5ky+Fn4&#10;p0UUV+wHiBRRRQAV9i/8Esf+Tg/EH/Yr3H/pXaV8dV9i/wDBLH/k4PxB/wBivcf+ldpXk5r/ALlV&#10;9P1NaP8AER+qNFFFflp7AUUUUAFFFFABRRRQAUUUUAFFFFABRRRQAUUUUAFFFFABSEZGKWkNAH5t&#10;/wDBUH4KJpOvaJ8S9OiOzUsabqu1T/rkXMEpPctGrIemBEnBycfB1ft/+058Mo/i58EfFfhwpvup&#10;bJriz+XcRcxfvYsYBPLIFOBnDEc5r8QD09OOh61+h5FiXVw3s5bx0+XQ8vER5Z37hRRRX0pzBQaK&#10;KAPof9hT4zN8JPjxpUF1cCHQvETLpV9vbCIXYeTIT2IkwMngKz5IGSP2Pr+eoDJ6496/b79l74oD&#10;4xfBDwv4nkKm+uLYQ3qq2dtzGTHJkdRuK7wD2ccnINfDcQYZRnHERW+j+Wx34WWjger0UUhr5A7j&#10;5F/4Kb+KzoX7O8OmI48zW9Xt7V4/MCkxoHnLbf4gGijz0wSpz2P5SV+hn/BWPXcQ/DjRElQ7mvry&#10;aIffGBCkZz2BzL9dvtX551+kZFBRwSfdt/p+h5WIf7wKKKK+gOcK+nv+CcFlDd/tQ6RJLGrvbWF5&#10;LExHKMYthI99rMPxNfMNfUn/AATY/wCTnbH/ALBl3/6CK83Mv9zq+jNaX8RH65UUUV+UnsBRRRQA&#10;UUUUAFFFFABRRRQAUUUUAFFFFABRRRQAUUUUAFFFFABRRRQAUUUUAFFFFAHO/EX/AJJ94n/7Bd1/&#10;6KavwLr99PiL/wAk+8T/APYLuv8A0U1fgXX2/DnwVfVfqefit0FFFFfYnEFB6UUHpQB+6H7OX/Jv&#10;3wx/7FfTP/SSOvRq85/Zy/5N++GP/Yr6Z/6SR16NX43U/iS9X+Z7cdkFFFFZlBSHpS0h6UAeLftj&#10;/wDJsnxD/wCwU/8A6EtfinX7Wftj/wDJsnxD/wCwU/8A6EtfinX3vDv+7z/xfojzsT8SCiiivqzj&#10;Cui+HX/JQfDH/YUtf/Rq1ztdF8Ov+Sg+GP8AsKWv/o1aifwP0Gtz99KKKK/Gj3ApD0paRhuUj1GK&#10;APyr/wCCoHiQ6n8ddF0lSDHpehxBhswRLJLIzc9xsEX45r4+r3P9uLWW1z9qfx5MyNGsNzDaqjOW&#10;wIoI48j0BKlsdtx69T4ZX6vl0PZ4SlHyX46njVXebYUUUV6JmB6V+lP/AASj/wCSfeOv+wpB/wCi&#10;jX5rHpX6U/8ABKP/AJJ946/7CkH/AKKNeDnn+4y+X5o3w/8AFXzPu2iiivzU9YKKKKACiiigAooo&#10;oAKKKKACiiigAooooAKKKKACiiigAooooAKKKKACiiigAooooAKQjIIpaQ0Afn1/wVI+Eivp/hv4&#10;iWiEyQP/AGRf4UYKMS8LE8Hhg47/AH16Y5/O+v3Z+N3wyt/jD8K/E/hG4kWL+1LJ4oZXB2xTgh4Z&#10;DjkhZFRsd8e9fhbqOn3WkX9xY3tu9reW0jRTwSDDRupIZW9CCOa/QchxPtcO6LesPyev+Z5mIhyz&#10;v3IKKKK+nOUKmtLybT7uG6tpTDcQOssci9UZTkEfQioaD0NG+4H7q/Ab4kRfF74SeGPF6KEfU7NX&#10;njGMJMpKSqMdhIjge3YdK9Br8+/+CWPxW87TvFXw9uSzSwONZsiz5AjbbHMvPQBvKbjqZG6d/wBB&#10;K/Jcdh3hcTOl0T09HsexTlzxTCiiiuE1CiiigAooooAQ9K8U/bB+KX/CofgH4m1mCUxapcQ/2dp5&#10;Q4YXE/yBx2yil5OePkr2snAJr8yf+Conxa/t3x34f8BWdwrWuiQfb76OM8i6lH7tX9CsW1gB2n5z&#10;xj0stw/1rFQg9t36LUxqz5ItnxAoHAI4wBgDtX7EfsE/ClPhh+zxoks8Hl6t4gA1m7dh85EqjyVP&#10;0iCccYLNwCTn8v8A9nD4WN8ZvjR4X8KujGxuroS3zISCLWP95NyM4yq7Qf7zLX7j2lslpCsUYCxq&#10;AqqowFA6AD0Ar6LiHE+7DDr1f6HNhobzJ6KKK+LO8K+Wf+CkHiY+H/2ZdStBL5bazqFrpwwG3HD+&#10;eQCOnEB68YyOpFfUpr4K/wCCr+ufZ/Cfw90fdN/pd9dXmxW/dnyY0TLDPUefwew3evPpZbD2mMpR&#10;87/dqY1namz836KKK/VjyAoPSig9KAPoL9gH/k7nwD9b/wD9ILiv2Ur8a/2Af+TufAP1v/8A0guK&#10;/ZSvzzP/APel/hX6no4X4Aooor5o7AooooAKKKKACiiigAooooAKKKKACiiigAooooAKKKKACiii&#10;gAooooAKK/Iz/gpL/wAnOX3/AGC7P/0E18uV9Zhsh+sUYVfa25lfb/gnHLEcrasf0LUV/PTRXR/q&#10;5/0+/wDJf+CR9a/un9C1Ffz00Uf6uf8AT7/yX/gh9a/un9C1Ffz00Uf6uf8AT7/yX/gh9a/un9C1&#10;YnjXxPB4M8Ja3rtyFNvplhPfSb32DbFGXOWwcDAPODivwEoprhzX+L/5L/wQ+teQ6e4lu5pJp5Hm&#10;mlYvJJIxZmYnJJJ5Jr6P/wCCefhL/hKP2ntBuHTzYNGtrnUpEKbhwnlKTz8uHmjIPPIA75HzdRX1&#10;WIoutRlSi7XVjjjLlaZ/QtRX89NFfKf6uf8AT7/yX/gnZ9a/un9C1Ffz00Uf6uf9Pv8AyX/gh9a/&#10;un9C1Ffz00Uf6uf9Pv8AyX/gh9a/un9C1Ffz00Uf6uf9Pv8AyX/gh9a/un9C1Ffz00Uf6uf9Pv8A&#10;yX/gh9a/un9C1Ffz00Uf6uf9Pv8AyX/gh9a/un77ePfFMXgnwVr+vzgeTpWn3F85YEjbHGznOAT0&#10;XtX4EySPM7ySu0kjks7scliepJPeiivay3LVl6l73M5eVv1ZhVq+0tofS/8AwTr8IjxP+07o9y8Y&#10;lh0WzudSdWClRhPJUkH0eZCMcggHtkfr/X89NFc2Pyh46r7V1LaWta/6lU6/s42sf0LUV/PTRXnf&#10;6uf9Pv8AyX/gmv1r+6f0LUV/PTRR/q5/0+/8l/4IfWv7p/QtRX89NFH+rn/T7/yX/gh9a/un9C1F&#10;fz00HpR/q5/0+/8AJf8Agh9a/un9C1Fcx8N/+SfeGv8AsGWv/olK6evjGrNo7gooopDCiiigBD0r&#10;xb9sf/k2T4h/9gp//Qlr2k9K8W/bH/5Nk+If/YKf/wBCWujC/wC8U/8AEvzJl8LPxTooor9gPECi&#10;iigAr7F/4JY/8nB+IP8AsV7j/wBK7SvjqvsX/glj/wAnB+IP+xXuP/Su0ryc1/3Kr6fqa0f4iP1R&#10;ooor8tPYCiiigAooooAKKKKACiiigAooooAKKKKACiiigAooooAKKKKAEb7p+lfhx+074GT4b/tA&#10;eOtAhjENtBqck9vEvSOCYCaJRyeiSKOTnjkA8V+47DKntxX5Tf8ABTjwoNF+O+laxGB5er6NE7nI&#10;yZY5HQ8Y6bPK5Oec9gK+lyCt7PFOD2kn+Gpx4mKcEz5Dooor9DPOCiiigAPQ1+kP/BKvx+174S8Z&#10;+D55GY2F3FqNsrtn5JlKOB6ANEpPQZkzzk1+b1fUv/BNrxS2gftLWmnByE1zTbqyKnJXKKLgHrwQ&#10;ICMnPUjvkePm9L22Dn5a/cbUW1UR+uNIehpaRhkEV+Xnrn5d/wDBU/VJJPjN4V0wqPLt9AW5V+5M&#10;lxMpB+nlD8zXxdX1d/wUx1KW9/aRjt5FRUsdEtbeMqDkqWlk5565kI+gFfKNfqeVx5cFS9L/AHnj&#10;1f4jCiiivVMgr6h/4JuTJF+09pwZgC+m3aqCeWOzOB+AJ/A18vHpX0F+wD/ydz4B+t//AOkFxXn5&#10;gr4Sqv7rLpu00fspRRRX5Oe0FFFFABRRRQAUUUUAFFFFABRRRQAUUUUAFFFFABRRRQAUUUUAFFFF&#10;ABRRRQAUUUUAc78Rf+SfeJ/+wXdf+imr8C6/fT4i/wDJPvE//YLuv/RTV+Bdfb8OfBV9V+p5+K3Q&#10;UUUV9icQUHpRQelAH7ofs5f8m/fDH/sV9M/9JI69Grzn9nL/AJN++GP/AGK+mf8ApJHXo1fjdT+J&#10;L1f5ntx2QUUUVmUFIelLSHpQB4t+2P8A8myfEP8A7BT/APoS1+KdftZ+2P8A8myfEP8A7BT/APoS&#10;1+Kdfe8O/wC7z/xfojzsT8SCiiivqzjCui+HX/JQfDH/AGFLX/0atc7XRfDr/koPhj/sKWv/AKNW&#10;on8D9Brc/fSiiivxo9wKRvumlpD0oA/CP49apFrfxx+IWoQTNcW9z4gv5IZGzlozcPs4PT5cDHYA&#10;DFcNXQfEb/koHif/ALCl1/6Oaufr9joxUacYrol+R4b3YUUUVqID0r9Kf+CUf/JPvHX/AGFIP/RR&#10;r81jX6O/8EoNVhfwr8QtOXP2iC9tJ3yMDbIkirg+uYn/AE9a8HPLvBS9V+aN8P8AxUffNFFFfmp6&#10;wUUUUAFFFFABRRRQAUUUUAFFFFABRRRQAUUUUAFFFFABRRRQAUUUUAFFFFABRRRQAUUUUANf7jfS&#10;vyE/4KEfCg/Dr4+32r20QTSvFEZ1SJl4AnztuFxgc78SE9P3o5zmv18PSvlT/gov8Km+IfwGm1iy&#10;gMuqeF5v7SXYMk2xGy4X02hCJCfSHjrXsZTifq2Li3s9H89vxMK0eaB+StFFFfqB5IUHpRRQB6V+&#10;zZ8UH+Dvxr8K+KC5Wyt7tYb0A/8ALrL+7mJ5AOFbcM91U+9fuNaXKXcCSxkFGAIIOQQehBr+fAYz&#10;z0r9kv2Gvir/AMLV/Z58Pz3M4m1fRl/se9JbLFoQBGzHJJLRGNiT1Jb6n4riHDaQxC9H+h3Yae8D&#10;6Dooor4w7wooooAKKKQ0AZ+v67ZeGtGv9U1KdLXT7G3kurmeQ4WOJFLOx+gBNfhD8U/Ht78T/iH4&#10;h8Vagf8ASNVvZLjZ08tCfkj+ioFUck4HJJyT+nX/AAUh+Kg8B/A3+wLWcxap4pnFmgQ4YW0ZV52A&#10;Bzj/AFaHtiX3FflJZ2k2oXcFrbRtNcTusUca9XYnAA9yTX3PD2HUacsTLrovRb/15HnYmd5KCP0K&#10;/wCCWXwmSOw8UfES7Q+dJJ/Y9hvjxhF2yTuCeTkmNRjgFG69v0GrgPgT8OYfhH8JvC/hGLG7TLJE&#10;ndTkPO2XmccnAaRnOO2a7+vlMdiHisTOr0b09FsdlOPJFIKKKK4TUQ9DX5p/8FWdVa48deArIzbo&#10;4NNuZRBn7hkkClsdt3lj/vj2r9LD0r8r/wDgqZ/ycH4f/wCxXtv/AEqu693JEnjot9E/yObEO1Nn&#10;x1RRRX6WeWFB6UUGgD6C/YB/5O58A/W//wDSC4r9lK/Fz9h3Vf7G/aq+H1z5Xnbrqa227tuPNtpY&#10;t2cHpvzjvjHHWv2jr894gTWKi/7v6tHo4X4Aooor5k7AooooAKKKKACiiigAooooAKKKKACiiigA&#10;ooooAKKKKACiiigAooooA+Wfj/8AsG6F8fviJN4tv/FGoaTcS20Vuba1to3TCAgHLc5Oa84/4dR+&#10;FP8AofNY/wDAOCvu2ivQp5hi6UFCFRpL0MnShJ3aPhL/AIdR+FP+h81j/wAA4KP+HUfhT/ofNY/8&#10;A4K+7aK0/tTG/wDP1/gT7Gn2PhL/AIdR+FP+h81j/wAA4KP+HUfhT/ofNY/8A4K+7aKP7Uxv/P1/&#10;gHsafY+Ev+HUfhT/AKHzWP8AwDgo/wCHUfhT/ofNY/8AAOCvu2ij+1Mb/wA/X+Aexp9j4S/4dR+F&#10;P+h81j/wDgrwT9r/APY48P8A7NHg3RdV0/xLqGs3+pX/ANkFvdQJGixiNmZsr33eWMdwW9K/Wc9D&#10;X5o/8FWfFQvfH3gXw6FUGw0ya/3AHOJ5QnXp/wAup4x368jHqZZjcXiMXCnOo2uu3Qyq04Qg2kfD&#10;DdDX2F+yh+wppf7Qnwwm8Wat4kvdFc6jNaQQWcMcitEip8zbujFy4x6BT3NfHpGRjk/Sv2o/Yu8K&#10;r4Q/Zk8AWYwWudPGpM2QSTcs1xyQB0EoHqAAMnGT7+dYqeFoR9lKzbOahBTlqeAf8Oo/Cn/Q+ax/&#10;4BwUf8Oo/Cn/AEPmsf8AgHBX3bRXxn9qY3/n6/wO72NPsfCX/DqPwp/0Pmsf+AcFH/DqPwp/0Pms&#10;f+AcFfdtFH9qY3/n6/wD2NPsfCX/AA6j8Kf9D5rH/gHBR/w6j8Kf9D5rH/gHBX3bRR/amN/5+v8A&#10;APY0+x8Jf8Oo/Cn/AEPmsf8AgHBR/wAOo/Cn/Q+ax/4BwV920Uf2pjf+fr/APY0+x8Jf8Oo/Cn/Q&#10;+ax/4BwUf8Oo/Cn/AEPmsf8AgHBX3bRR/amN/wCfr/APY0+x8Jf8Oo/Cn/Q+ax/4BwUf8Oo/Cv8A&#10;0Pmsf+AcNfdtI3Q0f2pjf+fr/APY0+x+Sn7X/wCx/wCHf2ZvC2hX9h4m1DWNR1W8a3WC6hjjRYlj&#10;LO+VOcgmMdMYJ5HFfKrdDX3H/wAFWPFJvfiN4I8PFCFsNKlvw2BhvPm2HnOT/wAeo7cZ754+HOe3&#10;X2r77Kp1KmEjOq7t3PNqpKbSPsL9lD9hTS/2hPhhN4s1bxJe6K51Ga0ggs4Y5FaJFT5m3dGLlxj0&#10;Cnua9n/4dR+FP+h81j/wDgr6E/Y18ODwt+zH8PLIAAS6Yt+Pm3cXLNcf+1enbp2r2mvisVmmK9vP&#10;kqNK7tt/kd8KMHFXR8Jf8Oo/Cn/Q+ax/4BwUf8Oo/Cn/AEPmsf8AgHBX3bRXN/amN/5+v8C/Y0+x&#10;8Jf8Oo/Cn/Q+ax/4BwUf8Oo/Cn/Q+ax/4BwV920Uf2pjf+fr/APY0+x8Jf8ADqPwp/0Pmsf+AcFH&#10;/DqPwp/0Pmsf+AcFfdtFH9qY3/n6/wAA9jT7Hwl/w6j8Kf8AQ+ax/wCAcFH/AA6j8K/9D5rH/gHB&#10;X3bRS/tPG/8AP1j9jT7GZ4d0ePw9oWnaZG/mR2dvHbq5XBYIoUHH4Vp0UV5mr1ZsFFFFABRRRQAh&#10;6V4t+2P/AMmyfEP/ALBT/wDoS17SeleLftj/APJsnxD/AOwU/wD6EtdGF/3in/iX5ky+Fn4p0UUV&#10;+wHiBRRRQAV9i/8ABLH/AJOD8Qf9ivcf+ldpXx1X2L/wSx/5OD8Qf9ivcf8ApXaV5Oa/7lV9P1Na&#10;P8RH6o0UUV+WnsBRRRQAUUUUAFFFFABRRRQAUUUUAFFFFABRRRQAUUUUAFFFFACGvz7/AOCsWheZ&#10;Y/DjWVSFfLkvbOV8YlbcIXQZx0BR+/Vvc1+gtfFH/BVLTYZPgp4V1Ag/aIPEUduhzxtkt52bI+sS&#10;/rXq5VLlx1L1/QxrK9OR+YFFFFfqZ5AUUUUAB6V6x+yZrn/CPftKfDe63TJ5mtQWmYGw378+Tg8j&#10;5T5nPqAR7V5PXVfCXUptH+KvgzULbAuLXWrOePcMruWdGXI7jIrnxEeelOPdNfgVF2aP3spD0paR&#10;uhr8fPbPyN/4KS/8nOXv/YLs/wD0E18uV9Yf8FMtMew/aPhuXdW+3aHazqo6oA8sWD+MZP4ivk+v&#10;1bLWng6VuyPGq/Gwooor0jMD0r179kDVRpH7TXw5na4NoG1aO380OVyZVaIJ/wACLhcd84715DXS&#10;/C/xEPCPxL8Ja6zRIumataXpafPlqI50fLYIOAFOea58RHnozh3T/IqLs0fvjRTI5PMBOMY4p9fj&#10;57YUUUUAFFFFABRRRQAUUUUAFFFFABRRRQAUUUUAFFFFABRRRQAUUUUAFFFFABRRRQBzvxF/5J94&#10;n/7Bd1/6KavwLr99PiL/AMk+8T/9gu6/9FNX4F19vw58FX1X6nn4rdBRRRX2JxBQelFB6UAfuh+z&#10;l/yb98Mf+xX0z/0kjr0avOf2cv8Ak374Y/8AYr6Z/wCkkdejV+N1P4kvV/me3HZBRRRWZQUh6UtI&#10;elAHi37Y/wDybJ8Q/wDsFP8A+hLX4p1+1n7Y/wDybJ8Q/wDsFP8A+hLX4p197w7/ALvP/F+iPOxP&#10;xIKKKK+rOMK6L4df8lB8Mf8AYUtf/Rq1ztdF8Ov+Sg+GP+wpa/8Ao1aifwP0Gtz99KKKK/Gj3ApD&#10;0paQ9KAPwK+I3/JQPE//AGFLr/0c1c/XQfEb/koHif8A7Cl1/wCjmrn6/ZYfAjw3uwoooqxAelfe&#10;3/BKDV1t9d+I+meWzSXNvYXAkzhVEbTqR9SZR+R9q+Ca+uv+CYeu/wBmftC6hYu0xTUtDnhWNDhD&#10;IssMgZueyq4Hf5vc15GbQ58FUXlf7mmbUXaoj9XKKKK/Lj1wooooAKKKKACiiigAooooAKKKKACi&#10;iigAooooAKKKKACiiigAooooAKKKKACiiigAooooAKpaxpVtrem3Vjewpc2dzE8M0Eq7kkRgQysO&#10;4IOMVdpGGQaAPwb+M3w7m+EvxT8TeEJmkk/sm9eCKWVdrSw53RSEdt0bI341x1fe3/BUz4TrYav4&#10;Z+IdooEd2v8AY98AD/rFDSQtnpkqJAen+rXr2+Ca/V8vxH1rDQq9evqtDxqkOSTQUUUV6JmB6V9i&#10;/wDBMv4rf8It8XNR8GXd08dj4lts20R5QXkILqf9ndF5wz3KoOeMfHVbPgnxbqHgPxfoviPSpTFq&#10;GlXcd3AwOBuRgcH1Bxgg8EEggg1xYygsTQnSfVaevQqEuSSkj9/aK5/wP4qsPHXhPSfEOlSGbTtU&#10;tYry3dhhikiB1yOxwRkdjkdq6CvyRpp2Z7Sd9UFFFFAwprnCsfalNcL8a/iVB8Ivhb4l8WzRxy/2&#10;XYyTRRyvsWWbG2KMn/akKL+NOMXOSjHdibsrs/Lv/goN8VP+FifH+/0u3mMmmeGIv7JiUHKecDuu&#10;GHJ53nyz/wBcVyMij/gnx8Kn+If7QOnapPHu0rwzGdVmLJuUzA7bdc9Ad7eYPaI184X+oXWr6hcX&#10;17cPdXtzI0s08py0kjElnb1JJ5r9XP8AgnH8Jh4E+BCa7dW6Q6r4nuPtzN1f7KuVt1J6YxvkHf8A&#10;e88kgfoWPksvy5UYvVrl/wA/1PMpL2lS79T6yooor88PUCiiigBD0r8r/wDgqZ/ycH4f/wCxXtv/&#10;AEqu6/VA9K/K/wD4Kmf8nB+H/wDsV7b/ANKruveyP/fV6P8AI5cT/DZ8dUUUV+lHmBQelFFAHpv7&#10;L+qS6P8AtF/DSeFUZ38Q2Vud4OAskyxt0I5w5I9wPpX7k1/P14c1b+wPEOl6n5Xn/YrqK58rdt37&#10;HDbc4OM4xnBr9/rW6S7gWWJldGAKspyCOxB7ivhuI42qU5901+P/AAT0MLsyeiiivkDtCiiigAoo&#10;ooAKKKKACiiigAooooAKKKKACiiigAooooAKKKKACiiigAooooAKKKKACiiigAooooARvun6V+Nn&#10;7e/iceJf2o/FoQAQ6eLewj4IY7IU3lsnn5y4B9AK/ZNuFP0r8DPiX4pPjj4i+KPETHd/aup3F4vB&#10;GFklZwACSQAGwAScYxX1PD8L151Oy/NnHiX7qRi6fp8+r39tY2sfm3N1KsESbgu52ICjJ4HJHWv3&#10;28MaNB4d0Gw0q13fZrK3jt4g2MhEUKvTjOB2r8W/2SfC/wDwmH7Sfw804xmVRq0d4yArytvmds7u&#10;CMRcjqRkDnFft5W3EVS9SnT7Jv79P0Jwy0bCiiivkDuCiiigAooooAKKKKACiiigApGGVI9qWkb7&#10;p+lAH40ft4eJz4n/AGovGDBSkNg0FhGGUA/u4U3dzn5y5B9CK8L0vTZ9Y1O0sLYKbm6mSCIOcDcz&#10;BRk9hkitPx/4mbxr468R+ImUo2r6lc35UgDHmytJ0BOOWPc16J+x54c/4Sr9pz4d2WAfK1RL7G7b&#10;/wAe6tcdf+2PTv071+swX1XCL+7H8kzxn70/mftHoWmxaNpNpp1uCLe0iSCIMckIqgDJ7nArSoor&#10;8mPZCiiigAooooAKKKKACiiigAooooAKKKKACiiigBD0rxb9sf8A5Nk+If8A2Cn/APQlr2k9K8W/&#10;bH/5Nk+If/YKf/0Ja6ML/vFP/EvzJl8LPxTooor9gPECiiigAr7F/wCCWP8AycH4g/7Fe4/9K7Sv&#10;jqvsX/glj/ycH4g/7Fe4/wDSu0ryc1/3Kr6fqa0f4iP1Rooor8tPYCiiigAooooAKKKKACiiigAo&#10;oooAKKKKACiiigAooooAKKKKAEPSvjT/AIKof8m/+HP+xot//SW7r7LPSvjD/gqncxL8CPDNuZEE&#10;7+JYZFjLAMyra3O4gdwNy59Mj1r0ctV8bS9TKr8DPy5ooor9XPHCiiigArovh1/yUHwx/wBhS1/9&#10;GrXO12vwP0uLXPjT8P8ATZ2dIb3xDp9u7xkBgrXMYOMgj9KyqtRpyk+iY1ufvDSHpS0hr8cPcPzA&#10;/wCCqmkeR8YvCWp+bn7ToItvK2/d8u4lbdnPOfO6Y42988fFNfoj/wAFYtC8yx+HGsqkK+XJe2cr&#10;4xK24QugzjoCj9+re5r87q/Tsnnz4Gm+11+LPIrq1RhRRRXtGIUHp0J9h1opR1HGfajcD94Pg14q&#10;Txz8K/CWvrL5z6lpVrdSMWDNvaJS4Yj+INuB9wa7Wvlv/gnJ44/4Sz9mnTLCSTzLrQbyfTXY8Eru&#10;82Pj0CyhQQMfL65r6kr8fxFN0a86b6NntQlzRTCiiiucsKKKKACiiigAooooAKKKKACiiigAoooo&#10;AKKKKACiiigAooooAKKKKACiiigDnfiL/wAk+8T/APYLuv8A0U1fgXX76fEX/kn3if8A7Bd1/wCi&#10;mr8C6+34c+Cr6r9Tz8Vugooor7E4goPSig9KAP3Q/Zy/5N++GP8A2K+mf+kkdejV5z+zl/yb98Mf&#10;+xX0z/0kjr0avxup/El6v8z247IKKKKzKCkPSlpD0oA8W/bH/wCTZPiH/wBgp/8A0Ja/FOv2s/bH&#10;/wCTZPiH/wBgp/8A0Ja/FOvveHf93n/i/RHnYn4kFFFFfVnGFdF8Ov8AkoPhj/sKWv8A6NWudrov&#10;h1/yUHwx/wBhS1/9GrUT+B+g1ufvpRRRX40e4FI33T9KWkPQ0AfhR+0HpQ0T47fEOxS3NpFD4gv1&#10;ih2lQsf2h9mB6bcY9sVwNe6/ty6E/h/9qbxzEwkaO4ngvEkkTbvEtvE7bfVQxZQf9n1Brwqv13CS&#10;58PTl3S/I8SatJoKKKK6yQPSvZP2NvEa+Ff2nvh3esyqJNTFhl1Zhm4je36DvmUYJ4B68Zrxurmj&#10;6rc6Fq9lqVk/l3tnPHcwP/dkRgyn8CBWFen7WlKn3TX4DTs0z+gqisHwV4ktvGfhTSNfsubPVLOC&#10;+gOc5jkjV1/Qit6vx5pp2Z7ad9UFFFFAwooooAKKKKACiiigAooooAKKKKACiiigAooooAKKKKAC&#10;iiigAooooAKKKKACiiigApDS0UAeWftK/CxfjN8GPE/hZUV725tTLY7yABdRESQ/MR8uWUKT/dZq&#10;/D6aF4JXjkQpIjFWRhhlI4II7HOR+Ff0JPkI2OuOK/Gv9uX4Sf8ACqPj/rItbX7Po2uf8TeyKLiP&#10;94T5qLjptkD/AC8YUrgAYr6/h/Ecs5Yd9dV6rc4MTDRTPn+iiivuThCg8A460UHpQB+o/wDwTK+K&#10;48T/AAi1HwdcyGS88M3f7kE8/ZZyzpzjnEglHU4BXpwB9n1+Mv7DnxV/4VV+0P4fkuLkW2ka2To9&#10;+0n3AspBiYn+EiZYju6Bd+SASa/ZqvzLOMN9XxcpJaS1/wAz1KE+aHoFFFFeIdIhOAa+BP8AgqZ8&#10;U/s2heFfAFqyCW+kbV73D/OsceUhXH912MhPTmJfevvtvun6V+HX7TfxSHxi+N/irxJDL5mmy3Rt&#10;9PPRfssX7uNgMDG4LvII4LkZOK9/JMP7bFKb2jr8+hzYiVoW7nNfCX4eXvxY+JfhzwjYBvP1a8SB&#10;nQZMUecyyY7hIw7n2Q1+7ei6Ra6BpdnptjGILK0iSCCFeiIoCqoz6AV+cH/BL74TLqvizXviBeQs&#10;0Wlp/ZmnsQcefIoaZh6lU2r16SnjoR+l9aZ7iPa4hUltD83uTho8sbsKKKK+cOsKKKKAEPSvza/4&#10;KvafPF4x+H986bbSWwuYEk3Dl0kQsMZzwJE9ufrX6Smvg7/gq9oX2nwT4B1ny2Js9RuLPzc/IvnR&#10;q+CPU+RkeymvYyiXLjqfndfgzCv/AA2fm3RRRX6geSFFFFAB07496/c39nHxH/wlvwK8Bas3+tuN&#10;EtBMQu0easSrJgem4Nj2xX4ZjrX6u/8ABMzxgNf/AGdW0d5MzaDqtxaiM4yschE6kYHILSycnPIP&#10;bFfKcRUnLDwqLo/zOvDStJo+uKKKK+CPSCiiigAooooAKKKKACiiigAooooAKKKKACiiigAooooA&#10;KKKKACiiigAooooAKKKKACiiigApDS0UAec/tCeK28D/AAT8b65GxWaz0a6aAgE4mMbLH0IP3mXk&#10;EYFfhfjA6AADHFfrh/wUg8THw/8Asy6laCXy21nULXThgNuOH88gEdOID14xkdSK/I/68CvveHqf&#10;LQnPu/yX/BPNxMrysfXn/BMPwv8A2x8ftQ1aSMmLR9FnlSQFcCWR441BB55Qy8jGMcnnB/Vqvgj/&#10;AIJSeEWt/CHjzxMw+S9vrbT43O048mNpHA7jP2hM544GO9fe9fO5zU9pjZ26WR1YdWpoKKKK8Q6A&#10;ooooAKKKKACiiigAooooAQ15r+0b4kPhH4F+PNWUhZbfQ7wREruHmtEVjyO43lc+2a9Lr5T/AOCl&#10;PiP+xP2Z7yyzj+2dUtLDhcn5WNwOe3/Hv1/DvXVhaftcRTh3a/Mib5Ytn5KmvsD/AIJg+GTqvx31&#10;XV2YrFpOjSsMMOZJJI1AxjkbRJ9CB618f1+kv/BKTwq1t4E8d+It5C32pQWAQkYzBEZM4xn/AJeR&#10;znt2xz+iZxU9ngp+en3nl0Veoj7xooor8xPXCiiigAooooAKKKKACiiigAooooAKKKKACiiigBD0&#10;rxb9sf8A5Nk+If8A2Cn/APQlr2k9K8W/bH/5Nk+If/YKf/0Ja6ML/vFP/EvzJl8LPxTooor9gPEC&#10;iiigAr7F/wCCWP8AycH4g/7Fe4/9K7SvjqvsX/glj/ycH4g/7Fe4/wDSu0ryc1/3Kr6fqa0f4iP1&#10;Rooor8tPYCiiigAooooAKKKKACiiigAooooAKKKKACiiigAooooAKKKKACvgT/grDqyQ+HPh1phj&#10;YvcXd7ciTPygRpEpH1JlH5Gvvo9DX5df8FS/FUeq/GLw1osR3/2Zo3mSESZ2vNK2V244O2NDnPIZ&#10;fQV7WTw58dB9rv8ABnPiHamz4vooor9OPKCiiigAPSvaf2LtE/4SH9qL4eWmyJ/L1A3mJhlf3ETz&#10;ZHB+YeXx74PGM14selfZH/BLzwhLq3xr13X2jP2TSNIMfmLniaaRQgJxjBRJuCRyBjocedmNRUsL&#10;Ul5P8dP1NKavNH6nUUUhr8oPZPkv/gpl4WbXv2cDqKLzomrW167DbkI++3I55xmdeBzkD0r8nq/c&#10;z9ofwO3xF+C3jPw/EC9xe6VcLbqATmZULxDABP31XoCfTnFfhmenpx0PWvveH6t8PKn2f5nm4lWk&#10;mFFFFfVnIFB6UUHpQB9xf8EtfiCdN8deKvBs0n7rVLRNQt0YcebA21gOepSXOMHPl9RjDfppX4Qf&#10;A74ky/CD4s+GPF8SmRdMvFeaMEgvAwKTKMdzG7jv9DX7q6dqMGq2UN3ayLNbzRrLHInIdWGQR7EE&#10;V+d59QdPEqr0kvxWh6WGnzQt2LVFFFfNnWFFFFABRRRQAUUUUAFFFFABRRRQAUUUUAFFFFABRRRQ&#10;AUUUUAFFFFABRRRQBzvxF/5J94n/AOwXdf8Aopq/Auv30+Iv/JPvE/8A2C7r/wBFNX4F19vw58FX&#10;1X6nn4rdBRRRX2JxBQelFB6UAfuh+zl/yb98Mf8AsV9M/wDSSOvRq85/Zy/5N++GP/Yr6Z/6SR16&#10;NX43U/iS9X+Z7cdkFFFFZlBSHpS0h6UAeLftj/8AJsnxD/7BT/8AoS1+KdftZ+2P/wAmyfEP/sFP&#10;/wChLX4p197w7/u8/wDF+iPOxPxIKKKK+rOMK6L4df8AJQfDH/YUtf8A0atc7XRfDr/koPhj/sKW&#10;v/o1aifwP0Gtz99KKKK/Gj3ApD0NLRQB+WP/AAVE8LnS/jXoGtJGscOqaKqs2WJeaGVw554GEeIY&#10;H49efjev05/4KneCf7W+FfhbxPGN0ujam9q4zjEVwnLfeAPzwxDGCfm7AHP5jV+m5NV9pgoeV0eT&#10;Xjaowooor2zAKD0NFB6UAfrz/wAE8fiMnjz9nLS7GVh/aHh24k0mdS3zFFO+JsdQPLdUB5BMbc9Q&#10;Pp2vyt/4JlfFGPwr8X9S8IXk5jtPE1qPIXGR9qgDOgJ/hzGZue5CjqRj9Uq/Lc0w/wBXxc0tnqvn&#10;/wAG561GfPBBRRRXkm4UUUUAFFFFABRRRQAUUUUAFFFFABRRRQAUUUUAFFFFABRRRQAUUUUAFFFF&#10;ABRRRQAUUUUAIa+O/wDgph8K/wDhMfg1aeK7SAPqHhe5EspC5Y2kpVJAMDPD+U55ACqx+n2LWV4o&#10;8OWXi3w9qmi6lF5+n6jaTWdzF/fikQo4/FSR+NdOGrPD1o1V0f8Aw5E4qcXFn8/1Fb/xB8GXvw78&#10;b674Y1Dm70i8ls5GwAHKsQHABOAwwRyeCKwK/XYyU4qUdmeK1bRhRRRVAPikeKVHjZkkUhlZTggj&#10;oRX7hfs1/FBPjJ8F/DHilpo5r26tVjv/AChtC3afJMNv8ILgkD+6ykZBBP4ddK+/P+CWvxVEF/4n&#10;+Hl3LhZlXV9PQnADLtjnAyeSQYmwBnCua+bz3D+1w3tVvD8nudWHnyyt3P0aoopD0NfnZ6Z4J+21&#10;8Uv+FUfs9+I72CXytS1VBo9lgc+ZMCGIODgrEJXGe6471+Mpxg5GR3FfZ/8AwU9+Kv8Awk3xU0fw&#10;XbF1t/Dlr5tyN3DXNwqtjHfbGI8E8/vGGB38i/Yr+FY+LP7QvhuxmTfp2lP/AGxeZBP7uFlKrgEc&#10;NI0ankcE9cYP6FlcFgcA8RPreXy6HmVn7Sooo/Ub9lb4Tj4MfA7w34cmiEWqCAXmpfKoJupfnkU4&#10;4OwkRg9wgr16iivgJzlUm5y3Z6KXKrIKKKKgoKKKKAEPSvmH/goz4XPiP9mTV7hIhNLo95a6ii7C&#10;zDEnlMRjphZmJPZQ1fT9cZ8YfBa/ET4W+LPDhQyPqel3FtGoxnzGjOwjJxkNtIzxkc10Yap7GvCp&#10;2aZE480Wj8HKKCOSM8g4Ior9fTuro8UKKKKYAelfZP8AwTA8froHxi1rwtPKscHiHTxJEpxukuLZ&#10;iyqO/wDq5Jzx6e1fGx6V1Pwp8fXXwt+JPhvxZZgvNpN9HctEDjzowR5kZ/3k3Ln/AGq4sbQ+s4ed&#10;Jbtaeq1RUJcs0z97aKzNA16y8T6LY6tps6XWn30EdzbXEZyssTqGR1PoVII+tadfkmuzPbCiiigA&#10;ooooAKKKKACiiigAooooAKKKKACiiigAooooAKKKKACiiigAooooAKKKKACiiigApDS0jHCn6UAf&#10;nz/wVf8AE+21+HvhyKQEu93fzxYYEYEccRz0P3peOTx2zz+eI619S/8ABSbxMdb/AGlLjThIGXRN&#10;LtbLYoYBSwac5zwTiccjjGB1Br5ZPIr9Qyin7LBU0+qv9+p5FZ81Rs/YT/gnx4UPhj9lzwzI6eXP&#10;qktzqDr8vRpWVDkHnMaIeeecHpX0lXH/AAi8LN4I+GHhPw667JNK0q1snXjO6OFUbOOMkgk4J612&#10;Ffm2Iqe1rTqd22erFWikFFFFYFBRRRQAUUUUAFFFFABRRRQAh6V+eX/BWDxFl/h34fQ8bb2+mBXn&#10;pGkeD/39yP8Adr9DW+6fpX5F/wDBSDxH/bn7TV9ZZB/sfTbSx+7jG5Tcde//AB8dfw7V7uSU/aY2&#10;Mv5U3+n6nPiHanY+XwMkA8Cv2J/4J/8AhdvDf7LfhNpGJn1FrjUHG7Kr5kz7QOBj5FQkepNfjrjP&#10;HH41+9Pwq8KjwL8NvDHh3vpWmW1kTkHJjiVCSQACSVJJwM5zXu8RVEqVOn3d/uObDLVs62iiivhT&#10;0QooooAKKKKACiiigAooooAKKKKACiiigAooooAQ9K8W/bH/AOTZPiH/ANgp/wD0Ja9pPSvFv2x/&#10;+TZPiH/2Cn/9CWujC/7xT/xL8yZfCz8U6KKK/YDxAooooAK+xf8Aglj/AMnB+IP+xXuP/Su0r46r&#10;7F/4JY/8nB+IP+xXuP8A0rtK8nNf9yq+n6mtH+Ij9UaKKK/LT2AooooAKKKKACiiigAooooAKKKK&#10;ACiiigAooooAKKKKACiiigBrnCMfavxL/a88df8ACwv2jfHOpxzCa1hvzp9uVbcmy3UQgp8zDaxj&#10;L5Bwd5OBnFfrr8dvibF8HvhL4o8Wyx+a2nWbPAmQN87EJCpz2MjoD169DX4VySPK7O7M7sxZmY5L&#10;MeSSfWvsOHqL5512tlZfmcOKloooSiiivuDgCiiigAr9TP8AgmL4AXQPghqPiaRcT+ItSZkbavNv&#10;BmJACOeJBN1J/DJz+Y/hXw1feMPE2l6FpqebqGpXMdrbx/3ndgo7H1zX7s/DXwVZ/DfwHoXhaw+a&#10;z0izis43wRv2KAWOSeSck896+S4gxKjRjQT1bv8AJHXho3lzdjqaKKK+EPSEb7p7cV+Fv7RHgFfh&#10;j8b/ABn4aij8q1stRkNsm0LtgkxLCMAAf6uROgHsAMCv3SPINfmx/wAFSvhU+neJ/DHj+3Um3v4f&#10;7JvCBhRNHueIn3ZDIOT0iGBwTX0WRV1SxXs3tJW+e5yYmHNDm7HwjRRRX6MeaFFFFACg4IPH41+s&#10;X/BOz41p8Q/gtb+GbyXfrfhUJYyAsWZrUgm3b8FBjwP+eY9QK/Jw9K9d/ZX+OU3wB+L+l+IX3yaP&#10;N/oWqwJnLWrsu5wMclCFcDuVx3NeNmuEeLwzjFXktUbUp8krn7c0VS0nVbXW9Otb+zlS4s7qJJ4Z&#10;ozlZEYZVge4IIP41dr8wPXCiiigAooooAKKKKACiiigAooooAKKKKACiiigAooooAKKKKACisvxD&#10;4l0zwppk+paxf2ml6bbqGmvL6dYYowSFBZ2IA5IHJHUetXrW6S8hEsZDRtyrKchh6igCaiiigDnf&#10;iL/yT7xP/wBgu6/9FNX4F1++nxF/5J94n/7Bd1/6KavwLr7fhz4Kvqv1PPxW6CiiivsTiCg9KKD0&#10;oA/dD9nL/k374Y/9ivpn/pJHXo1ec/s5f8m/fDH/ALFfTP8A0kjr0avxup/El6v8z247IKKKKzKC&#10;kPSlooA8S/bMnSH9mX4heYwQNphUFjjkuoA/E4H1Ir8Vq/Y3/goD/wAmkePP+3D/ANL7evxyr73h&#10;1f7PN/3v0R52J+JBRRRX1ZxhWr4U1WLQ/FGj6lOrvDZ3kNw6pjcVRwxAzgZwKyqD0qZaxYLc/oSi&#10;l8xc4wfSpKiTp/n0qWvxhHuhSGlopgeVftO/D+T4o/Afxp4bt18y7utPaa2QBiXnhYTRL8pzy6KO&#10;/Xo3Q/h8enpx0PWv6FH+43fivxE/au+G3/Cqvj94v0OKLyrBrs3tkBkqIJ/3qICeTs3lOe6nk9a+&#10;w4errmnQfqvyZwYmG0jyaiiivuDhCiiigDU8KeJL7wf4m0vXdNkEOo6bdR3VvIc/K6OGGcc44x9M&#10;1+6Pwm+IenfFr4d6F4v0k4stWtlnEecmJ+kkRP8AeRwyH3U1+Decc190f8Ez/j+uga3efC/V5gtn&#10;qUhvNJmkk/1dyABJDz/z0UBgBgbkbAJevl89wftqKrQWsfy6/cdWHnyys9mfpbRRRX5+emFFFFAB&#10;RRRQAUUUUAFFFFABRRRQAUUUUAFFFFABRRRQAUUUUAFFY+o+LNH0jWtP0i81OyttV1AM1pZTXKJN&#10;cBcbjGhO5sZGcA4yK2KACiiigAooooAKKKKACkPINLSHpQB+Y/8AwVD+E39gfEHQvHdnAfsuuW5t&#10;L2RV4FzCFCFiBjLxlVH/AFxPQCviKv2p/a/+Eg+M/wACfEOiQ25uNXtov7Q0sKuXFzECyqn+06eZ&#10;F9JTX4rHp6cdD1r9FyPE+2wqpveOny6HlV4cs79wooor6M5wNd38B/iZN8H/AIu+F/FsbSeRp96h&#10;u448ky2zHZOoAxljGz498Z4zXCUfWs6lONWDhLZqwK6d0f0G2N9DqNrHc28iTQSKHjljYMrqRkMC&#10;OCCDkYrO8Y+KrHwV4Y1TXdSby7DTrWS7nckDCIpY9eM4FeA/8E+/ih/wsf8AZ10m1uXB1Lw3IdGm&#10;Ut8xjjVTC2DyB5ZVc8gmNsdwOS/4KYfFT/hDvg1aeFLSYJqHii5EUqhsMLSIq8hGDnl/KQ8EFWYf&#10;X8phg5Sxf1V73t8u/wB2p7LmlDnPzK8feL7v4geNdd8S3xYXer3s166O5by/MYsEyeyggD2AGBjF&#10;fpH/AMExfhN/wjnws1bxreQmO+8RXYjtt68i0gyoI44LSmXODghIyeRX5reEfC9/428UaR4f0uMS&#10;6lql3HZ26E4HmSMFXJ7DJyT2AJr93fAHg/T/AIfeDtH8N6XGItP0u1jtIVA/hRQMnuSSCSTkkkkk&#10;k5r6vPa6o0I4WGl/yRxYdc0nJnR0UUV8MeiFFFFABRRRQAUjfdP0paQ8g0AfiL+1r4Bb4b/tD+N9&#10;JCbbWS/a/tsKQvlTgTKq5AyF8zZn1QjJxmvJK/QL/gqd8KHjm8KfEK0hDRFW0bUJB1By0tudo68e&#10;eCfZBnmvz9r9UyzELE4SE+trP1Wh49WPLJoKKKK9QyCiig9KAP1P/wCCbHxnPjX4R3Pg/ULnz9X8&#10;LyiOIOQGayk+aIjudreYnA4AQHrX2PX4bfs3/Ge9+A/xa0fxRbljZBxa6lAgyZ7N3XzVA9RtVh/t&#10;IvbNftv4f16x8T6NY6tpk6XenX0Ed1a3Meds0TqGR1z2KkH8a/NM5wn1bEOcV7stV69T1KE+eFux&#10;pUUUV4R0hRRRQAUUUUAFFFFABRRRQAUUUUAFFFFABRRRQAUUUUAFFFFABRRRQAUUUUAFFFFABSN0&#10;NLXP+PfFMXgnwVr+vzgeTpWn3F85YEjbHGznOAT0XtTSbaSA/FD9pLxSvjT49+PtXjbfBLrFxHC/&#10;zfNFG5jjb5uRlUXjt6Cs34IeEh47+MPgvw+8Ylg1DWLWCdSFIEJlUynDcHCBjjvjoeh4qSR5neSV&#10;2kkclndjksT1JJ719L/8E6/CI8T/ALTuj3LxiWHRbO51J1YKVGE8lSQfR5kIxyCAe2R+q12sNg5f&#10;3Y/pY8WK5p+p+vkcYjB/pT6KK/KT2gooooAKKKKACiiigAooooAKKKKAEboa/Cz9ojxMPGPx18e6&#10;uqhYp9ZuhFgEHy1kKoSCTg7QpPuTX7YfEbxUvgfwB4l8QsoddJ0y5vyGBORFEzngYJ+70yK/AwnP&#10;PT2HSvsOHabcqlTyS/r7jhxT0SO9+AXhVfHHxs8DaE4zDe6zaxz9BmESq0nUEH5Vbgjk4Hev3Xij&#10;8pcA8V+Q/wDwTm8L/wDCQ/tPaTdlDImjWF1qB5XaPk8hSQeozOOnOdp6A1+vdc2f1ObERh2X5lYZ&#10;WjcKKKK+YOwKKKKACiiigAooooAKKKKACiiigAooooAKKKKACvnr9va6msv2T/Hk0Ehik8u0jLL1&#10;KvewKw+hViPxr6Fr5J/4Ka6smm/s3rbt5m7UNatbZdn3SQsk2G56fufz2ntkduCi54qkl/MvzM6j&#10;tBn5P0UUV+tnjBRRRQAV9i/8Esf+Tg/EH/Yr3H/pXaV8dV9i/wDBLH/k4PxB/wBivcf+ldpXk5r/&#10;ALlV9P1NaP8AER+qNFFFflp7AUUUUAFFFFABRRRQAUUUUAFFFFABRRRQAUUUUAFFFFABSE4BoNch&#10;8VPiXo/wi8Cax4r12TZp+m2zTFFYCSZgPkiQHALu2FAyOT2ppOTUYq7YN21Z8O/8FRvjJ5p8PfDa&#10;xbkAazqLK2cH5kgj47/fcg/9Mzg54/Puug+InjvVfib431nxTrUpm1LVLhriU7iwQHhY1z/CihVU&#10;dlUDtXP1+rZfhVg8PGl16+rPGqT55OQUUUV6JmFB5oNb/wAP/A2sfEzxro/hfQbb7Tqup3AghUg7&#10;VHJZ2wCQqqCzHHABPaplJRTk3ZID61/4JqfA0+J/Ht58RNVtidJ0EGDTTIp2zXjjBYdj5aE9ejSI&#10;QcrX6hVxHwc+GOl/Bv4daN4Q0jL2mmxbDOygNPISWkkbHGWcsfbOBwBXb1+U47FPGV5Vemy9D16U&#10;PZxsFFFFeebCGvJP2pPhKnxr+CniPw2ir/aJg+16dIVyVuojvjA9N20oSOdrtXrlI33T9O1aU5yp&#10;TU47p3E0pKzP565YnhlaNxtdDtZT1U9wfpSV9Q/8FBPgiPhf8ZZ9e0+3EOgeKC97EAMLHdZHnxj6&#10;lhJ/20I7V8vV+tYWvHE0Y1Y9f6Z4s48kmgooorqJCiiigD9FP+Ccn7UovLSD4T+JbktdwBjoF1Mx&#10;JkiALNa9P4AGZST907RjaoP6BV/PdaXlxp13Dd2lxLaXUDrLDcQMUkidTuV1YchgQCCOhAI5r9cv&#10;2L/2tbf4/eG30fXGhtfHOmoPtMKsF+2xDA+0RrxjkgOo4UkHgMAPg86y32UniqS917+T7+j/ADPQ&#10;w9W65Jbn0/RRRXyZ2hRRRQAUUUUAFFFFABRRRQAUUUUAFFFFABRRRQAUyaVIIZJJGVI0UszMcAAd&#10;STRNKkETySMqRopZmY4AA6kmvzU/bh/bgs/HVhd/D74fXXn6JJ+71XW4tyi6w3MEJ4Pl8YZxw44G&#10;UyX7sHg6uNqqnTXq+iM5zUFdnDftx/tRT/HXxfF4L8KyPc+EdLuQqfZ8P/al3yokXAyUG4qgBIbJ&#10;PcAfpH8Afh83wr+D3hPwrID9o03T4kuMuG/fsN83Izx5jPjk8Y5PWvy8/YG+EZ+KHx90u8uofN0f&#10;w3jVbnKgq0inECEngEyYb1Ijb6j9h69bN+TDqngqW0dX6swoXm3Ul1CiiivmzrOd+Iv/ACT7xP8A&#10;9gu6/wDRTV+Bdfvb8Ub2Kw+G/iuaeRIYY9Ju3kkkYKqKIXJJJ4Ar8Eq+34c+Cr6r9Tz8Vugooor7&#10;E4goPSig9PSgD90P2cv+Tfvhj/2K+mf+kkdejV5d+y9qkOr/ALO3w1mg3bE8PWNudwx88cCxt+G5&#10;D+GK9Rr8cqpqpJPu/wAz247IKKKKyKCiiigD5u/4KE30Nr+yd4yilcI9y9jFECeXYXsDkD1O1WP0&#10;U1+PVfrJ/wAFMtRgs/2a2hlfbJd6xawwjaTuYCRyOBx8qMefSvybr9B4fVsLJ95P8keZiX74UUUV&#10;9OcoUHpRQelJ6oEf0Ip0/wA+lS1keGtW/t/w9pmqeV5H221iufK3btm9A23OBnGcZwK16/F7WbTP&#10;cQUUUUxiEZBFfB3/AAVE+D7ap4T0L4iWMHmT6S403UWVM4tpGJidj1wspCd+Zx05NfeJrB8ceDdO&#10;8f8AhPV/D2rx+fpmp2slpcRYGSjKQSCehGcg9QQCOldmExDwteNZdN/TqZzhzxcT8CKK6f4o/D3U&#10;vhR8Qdd8I6sM32k3LW7SYwJkwDHKP9l0KMO+GGa5iv1mE4zipx2Z4zVtGFFFFWAVY0+/udJv7a+s&#10;53tby2lSeGeM4aKRGDKwPYggEH2qvQaT13A/Zz9kn9pKw/aB+G9rdTTRJ4ssAtvrFkuFKyY4mVf7&#10;kgG4eh3L/DXvVfhP8DvjPrvwH+IWn+KNDkL+UfLu7F5CsV7bkjfE+OxxkHB2sAR05/Zr4LfGnw38&#10;d/A9r4m8NXPmW8mEuLWXAntJcAtFKvZhn6EEEEgg1+aZpl8sHUc4L3Ht5eR6lGrzqz3O+ooorwzp&#10;CiiigAooooAKKKKACiiigAooooAKKKKACiikNAAa5L4nfEzQvhH4L1LxT4juDbaVYRhnZF3O7EhU&#10;jRe7MxAA6ZPJAyRa8f8Aj/Qvhl4Uv/EfiS+j03SLKPfNcSHHsFUdWYkgBRySRivx8/aj/aj139o7&#10;xXufzNN8KWUh/s3Sd33exll7GQ/koOB3Lerl2Xzx9TtFbv8ARGNWoqcfM7T4f+INe/bL/bG8Palr&#10;CuNNS8W8+yRs3k2Nhb/vBEDzt3lVUkYy8hORnA/XOvhH/gl58HRpPg3W/iJexKLrWJP7PsHZDuW2&#10;ib96QT2eUAEesA56ivu6ts3qwlX9jT+GmrL9SaMWo3luwooorxDoCiiigAooooAKKKKAGvyrfSvx&#10;Q/a++E6/B349+I9HtoTBpV5J/aenDHH2eYlsA45CuJEB5+5yc5r9sDXxB/wVE+FZ8QfDnQ/HVopN&#10;x4fuDa3YUDBtpyAHJzn5ZRGoA/56t6V7uTYn2GLUXtLT59PxOevDmhfsfmTRRRX6WeUFB6UUHpQB&#10;9Y/8E3fioPBPxsm8NXJA0/xTbiDcc/LcwhnhPpyDKvOOXHPry37efxT/AOFmftCaxDbT+dpXh5Ro&#10;1rhsgtGSZm6kE+azrnuEXPTA8F0PW73w1rWn6vps5tdR0+5iu7a4UAmOWNgyMAQRkMAeQelVZ7mW&#10;7uZZ7iR5ZpXMkkkjFmZjySSTk+uSc15ccHFYx4vra3z/AOG0NOd8nIfYH/BM74UyeKvi7feNLm3Z&#10;rDwzbFbeRh8jXcysgHuRH5h6HBKk4yK/VKvn39hr4Vf8Kq/Z58PwXMAh1bWV/ti9BXDBpgDGrDAI&#10;KxCNSD0Ib6D6Cr8/zPE/WsVOS2Wi9F/wT0qMOSCXUKKKK8s3CiiigAooooAKQ0tFAHmP7Rfwpg+N&#10;Xwi8ReFHWP7Vd2xeykl4EVynzwvnqPmABwehYcgkH8O7u0msLqa2uI2huIXaOSNsZVgcEH3yDX9C&#10;LfdP0r8m/wDgot8D/wDhXPxdHizToNmieLC9y4RTiK9BAnUnoN5KycnJLyY4Xj6vIMVyVJYeT0lq&#10;vX/hjixMLrnR8nUUUV96eeFFFFABx35Hevv7/gnJ+0+lm0fwo8T3oRJJGk0C4mIVQzEl7UsT3Y7k&#10;GCSWdc/cFfANSQXEtpNHPBK8E8TB45Y2KsjA5BBGCCD3FcOMwkMbRdKfyfZlwm6cro/oSor5N/Yn&#10;/bAtPjV4fg8K+JrpIfH9jGQxkwi6lEvSRBwPMA++vsWHGQv1lX5bXoVMNUdKorNHrwmpq6Ciiiuc&#10;sKKKKACiiigAooooAKKKKACiiigAooooAKKKRjgE+lAAxwpPoK+Ifit/wU+0PwL451LQfD3g0+Lr&#10;KwcwPqo1hLSOWUEhhGpifeg4w+cNzjIwT57+3F+3F/bpv/h58O7/ABp4Jg1fXbV/+Pns0EDD/ln2&#10;Zx97oPlyX+Cq+wyzJlVh7bFLR7L9Thq17O0T+haiiivjzuCiiigAooooAK+e/wBvDxQvhX9mDxlI&#10;HxPfxQ6dEo3DcZZVVhkdP3fmHng4x3r6Er4b/wCCqvi3+z/hp4O8OJIY31TVJLtgpYb0t4sFTxtI&#10;3To2D3VSOnHfgKftcXSh5r8DKq7QbPzNPSvvf/glL4VWbW/H3iOSPa1vBa6fBKUHzCRnklAPXjy4&#10;iR0OR6CvgkYzz0r9Xf8AgmV4WXQ/2c21RoyJtb1a4uvNZRlkQLCAD1Khon69CWr7nPKns8E1/M0j&#10;z8Or1E+x9cUUUV+bnqhRRRQAUUUUAFFFFABRRRQAUUUUAfOv7fXiYeGv2XvF5Chpr8QWEe9SV/eT&#10;pvJ54wgcg+oHXNfjmelfpZ/wVa8UtZfDzwT4cVtv9palNetwfmWCMIQTnGM3IOCOcA9ufzTxniv0&#10;PIKfJhHLu2eXiHedj78/4JTeFfMvviB4ikRlEaWlhDIGXByZHlGOoI2xc9OT1xx+jVfJv/BNDwwN&#10;D/Ztj1ExlW1vVbm9DsVJZU2wDGOcAwNw3OdxHBFfWVfIZpU9rjar7O33aHdRVqaQUUUV5ZsFFFFA&#10;BRRRQAUUUUAFFFFABRRRQAUUUUAFFFFACHpXwB/wVf8AFIi0b4f+G0cs09xc6jLGshAXYqxxll75&#10;82TBzxsYd6+/26GvyL/4KNeOv+Es/aNvNNim8y18P2MGnqEbKeYw86Q8MRuzKEPAP7vBHy5PuZLS&#10;9pjYv+W7/T8znxDtTa7ny9RRRX6YeUFFFFABX2L/AMEsf+Tg/EH/AGK9x/6V2lfHVfYv/BLH/k4P&#10;xB/2K9x/6V2leTmv+5VfT9TWj/ER+qNFFFflp7AUUUUAFFFFABRRRQAUUUUAFFFFABRRRQAUUUUA&#10;FFFIxwCfSgBs8qQQySSOscaKWZ2OAoA5JNfkp+3Z+1O3xr8Xjwt4dut3grRJTiSJ8pqN0MhpuODG&#10;oJVPXLNnkBfTf24v24v7dN/8PPh3f408Ewavrtq//Hz2aCBh/wAs+zOPvdB8uS/wVX22TZY4WxVZ&#10;a9F+p59erf3IhRRRX2RxBRRRjPFADo43mkWONS8jEKqqMkk9ABX6wfsJfspj4L+Ej4p8RQKPGusw&#10;qTE64bTbYhWFvgjIkOAX9CAv8JLecfsI/sUz+G5tO+Jfju1aDVQBNpGizp81sCOJ5lP/AC05BVD9&#10;zhjh8Bfvuvg84zNVv9noP3er7+Xod9Cjb35bhRRRXyZ3BRRRQAUhpaKAPHf2pfgba/H/AOEuqeHW&#10;WJNWjX7XpVzLwIbtASmT/dYbkPB4cnBIFfipqul3mh6neabqNrLZX9nM9vcW8ylXikRirKwPIIII&#10;INf0GMMqR6ivzs/4KOfsveTI/wAVvDNqW34j161hUYToI7oKB0/hkPPVGwBvNfUZJj1Rn9WqPSW3&#10;k/8AgnHiKd1zo/P2iiiv0A84KKKKACr+geIdT8K6xa6to2oXWk6paOXgvLKUxyRkggkMOehI+hI7&#10;mqFFTKKkrS2A/Vr9kj9unRvi7bWHhbxhLHpHjsBYVlZRHbam3QGM9FlPeMgAkjbnO1fryv56a+vf&#10;2c/+Chvib4aRwaH47jufGHh1OI7wybtRtQSMYdziZRzgOQcsPnAAWviswyNpurhP/Af8v8jupYjp&#10;M/VmiuD+F/xs8G/GXSf7Q8Ia5a6vEoBlhjbbPBk9JImw6fiOe2a7yvkJRlB8slZncnfVBRRRUjCi&#10;iigAooooAKKKKACiiqGs63Y+H7Ca+1K8t9PsoV3S3N1KIo0HTJZsAc4HJ7igC8a53xz4+0D4b+H7&#10;jW/Euq22jaVAB5l1dPtXJ6Ko6sx7KASewr5T+OX/AAUn8GeCvO03wNanxlrC5T7WzGKwiYdfm4aX&#10;6LgHs9fnb8U/jT4y+M+uHU/F2tzarICTFbk7Le3GMARRDCpxgE4y38RJ5r6DBZLXxPvVfcj+L+Rz&#10;TrxhotWe7/tWft1618ahdeG/CS3Hh7wUcxyliFutRXAyJSCdsfUbFPIPzE8AfKf5fjQelfWH/BPr&#10;9nRvip8Rx4u1mAN4W8NzJIEmjJS8vANyRDIwVTKu3J6IMYckfatYfK8M5RVkvxf+bOC8q0tep9tf&#10;sP8AwJb4KfBizXUrY23ibWmXUdSEiESR5GIoWzyNiYyD0Znr6Moor8vq1ZVqkqk3qz1opRSSCkPS&#10;lorIo8y/aWuorT9nv4mNNIkSN4Z1FN0jBRua2kVRz3JIA9yK/Dav2d/bg1ZdG/Zb+IE7xtIr2kVs&#10;ApAIMtxHEDz2BcH86/GKvvOHY/uJy7v9P+CedifiQUUUV9YcYUHoaKCMg46+1AH7Yfsc/wDJsnw8&#10;/wCwYv8A6E1ezV84/wDBPrUI779lHweiz+fLbPeQSAtkxkXcxVT/AMAZMD0Ir6Or8hxUeXEVE+7/&#10;ADPah8CCiiiuUsKQ0tIehoA+JP8Agqrq3lfB/wAI6Z5WftGvC583d93y7eVduMc583rnjb3zx+Yt&#10;fen/AAVd8Ri68RfDzRFG021reXjjzM7vNaNFynt5TYOT95hxg5+C6/SskhyYKPnf8zysQ71GFFFF&#10;e8c4UHoaKPpQB+7/AMFNV/t74P8AgXU/K8j7doNhc+Vu3bN9vG23OBnGcZwK7evFP2MdaGv/ALMX&#10;w9uhO1wE00Wm5gRt8l2h28gcL5e0ewFe11+O1o8lWcezZ7cXeKCiiisSgpGGVI9qWigD4Q/4KV/s&#10;9P4g8PWnxM0Oz8/UtLjFtrAiXLPZ5yku0dfLYkMcE7HyTiPj82K/oL1PTbbVrKe0vII7q0njaKa3&#10;mQOkqMMMrKeCCOCDwa/Gj9rv9nG6/Z8+JU0FpE8nhDVGe40e5JLYXPzQMSSd8ZIXJJLLtbqcD7jI&#10;sfzR+q1HqtvTt8t0efiKVnzo8Looor7A4gooooAD0r0b4E/HnxP+z94yTXvDlwGjkAjvdOnJNveR&#10;5+64HcclWHKknsSD5zQayqU4VoOE1dMabi7o/bb9n39pPwj+0J4bS+0G6EWrQop1DR5zi4tHPXjA&#10;3p6OOD04YFR7BX8//hXxbrHgbX7PW9B1CbS9Vs5FlhubdiGUg5wexU9CpBBHBBHFfoH+zv8A8FL9&#10;PvreDRfipbf2fe8IviGxjzBJ15miHzRnp8ybgcn5UA5+Dx2SVaLc8N70e3Vf5no08QpaSPv2isfw&#10;x4p0fxno0GraFqVrq2mzjMV3ZzLLG/0ZTj8O1bFfMap2Z1hRRRQAUUUUAFFFFABRRRQAUUhrkPiR&#10;8V/Cfwk0T+1vF2u2eh2Rzsa5f55SBkiOMAvIQOdqAnvjFNJyajFXbE3ZXZ156V5D8e/2nfBn7Peh&#10;/afEF2bjVJkJtNGs2VrufhsEIT8qZUjeeBgjk8V8dfHj/gpzf6utzpPwx0k6XAwZDruqqGuD1G6K&#10;EEqnI4LljjqikcfDWta3qHiTVbrU9VvrjUtRupDLPdXUhkllc9WZiSSa+owWR1Ktp4n3Y9ur/wAj&#10;jniEtInovx//AGjPFf7Q/iaPUdfmFvp1rvXT9Jt2JhtEY57/AH3xtDORlsfwgBRzPwn+GurfF/4h&#10;aJ4T0VC19qVwIzIRlYI+skrcj5UUMxHU4wMk1yZ6Gv1H/wCCd/7NA+Hngw/EDXbfy/EviGBfsUT/&#10;AHrSxOGXI7PKQHPJwojHytvB+lxtenlmF/dq3RLz7/5nJTg6s9T6x8EeDtN+H/hPSfDmkReRpemW&#10;sdpbp1OxFABY92OMk9ySe9b1FFfmLbbuz10raIKKKKBhRRRQAUUUUAFFFFACGub+Ingmy+IvgjXf&#10;DeoEC01Wxms5GKbym9CocD1UkMPcDkYrpaRgCpB6YpptO63A/n88VeGr/wAG+JdV0HVIjBqOmXUl&#10;ncJzgSIxVsZwSMjg4H0rNr6+/wCClfwmXwd8XrHxbZwCKw8T25aZlGB9rhCrIT2BKGJugyd55OSf&#10;kGv1vB4hYrDwrLqvx2Z4k4ckmgooorsJA9K9O/Zo+Fh+Mvxs8MeF5FLWM9wJ74gA4tov3kgIP94L&#10;t6HlhweleYnpX6Mf8Es/hOtvoXij4iXQHm3sn9jWIIIZYkKyTN1wQ7eUB3Bib1ry8zxP1XCzmt9l&#10;6s1pR55pH33HH5YIznPNPoor8rPYCiiigAooooAKKKKACiiigBDXmn7Q3wasvjz8KtZ8JXUiW086&#10;CWyunXcLe5Q5jfjnHVTjnazDvXplIRkEdKqE5U5KcHZoTSasz+fnxD4f1DwnruoaNq9q9jqlhO9t&#10;c20mN0UiMVYEgkHkHkEj3qhX6Nf8FGf2XRqdhJ8VPDNrm+tY8a/bxgATQqBtucdSyBQrYzldp42t&#10;n85a/VcBi442iqkd+q7M8adN05NBRRRXokBQelFFAF3RtZvvDuq2mqaZdTWOo2cqz29zbuUkidTk&#10;MrDkHIHNfp3+yV+3xpfxOS18LeP57TRfGLMIre+GIrTUeAFGScRyk8bPusSNuC2wflvQenr9a8zG&#10;5fSxsOWejWz7f8A0hUlTd0f0LUV+Tn7OX/BQTxT8K0ttF8YRT+MPDKMiJIzj7dZoOMRu3Egx0RyO&#10;gAZRX6O/Cj4/eBvjbp32rwhr1tqjqoeazJMd1bj/AG4WAZRnjdjacHaTX55i8vr4OX7xXj3W3/AP&#10;Tp1Y1FoejUUUV5psFFFFABRRRQAUUUUAFFFFABSGqmq6raaJYT3t/cw2dlAhkmubiRY441HUszEA&#10;D3NfI3x3/wCCjngbwJa3Fh4JA8aeINu1ZYiV0+Bif45ODJxyBGCDjG5TXTQw1bEy5KMb/wBdexMp&#10;RgryZ9TeNfG+h/D3w9d654j1O20jSbVN811dSbEUdgO7MTgBRksSAASQK/Mf9qz9vfWfikL7wr4G&#10;km0Lwk+Ypr9GaO8v1ywIyCPLhYY+TG4jIYgErXz78Xvjr4y+OWu/2l4s1aS7EZJt7GIlLW1yAP3U&#10;WSF6DJ+8cDJOBXBHgGvt8vyWGHtVr+9Lt0R59TEOStHQM4r9Lv2Zf2D/AAFc/B3RdS+JXhy41DxR&#10;qam+eN725tjaxPjy4SsUifMFAZtw3BnZScKK+af2Ff2bX+NnxKTXNYtnPg7w5NHcXTFcpd3H3o7f&#10;ngj+J8A4XAO3erV+vKRGMYVsD3Fcmd5jKElh6ErNatr8v8y8PTT95olooor4o7wooooAKKKKAEPQ&#10;1+W3/BUTxcdU+Mfh3QI5TJBpOkCVly2EmmlYsMHg/JHEcj1x/DgfqSehr8Vv20/E58WftOeO7gSi&#10;SK0vRpyKrllTyI1iYDPT5kYkD+ItX0WQ0+bF8z+yn/kcuJfuWPE/p1r9wP2WvCq+DP2fPAGlCMwy&#10;Jo9vPNEVClZZU82QEDvvkbJ7nk1+LHg3w9J4u8X6FoURfzdTv7exXyxlt0sgQbR3OTxX76WNjDp1&#10;rHbW8aQwRKEjjjUKqKBgAAdAAMV6XEVW8adP1ZlhVuyzRRRXxZ3hRRRQAUUUUAFFFFABRRRQAUh6&#10;GlpGyVOOuKAPyv8A+CoPittW+Nuh6IpzDpOjKzAg8SzSuz45xyqRdAOeucDHx1jNezftleJj4s/a&#10;b8f3fm+YtvqB09cBgqi3RYCAG75jOccE5I4IrzPwR4Zl8aeNNA8PQFvP1a/gsU2lQcyyKgxuOP4u&#10;/FfqmBSw+Dgn0V/v1PHqa1GftX+zH4XbwZ8APAOlSLsmj0e3lmT5fllkTzJF+Xg4Z2GR1616jUNv&#10;bJawrFGAkagKqKMBQOgAqavy6cnOTk+rPXSsrBRRRUDCiiigAooooAKKKKACiiigAooooAKKKKAC&#10;iikNAGT4s8S2ng/w1q2t6g2yx02zmvZ3BHEcaF2PPHQGvwX8Z+KLzxv4t1nxDqDF77VbuW9nJ675&#10;HLkegHzcAdq/TL/gpn8YB4N+FVl4Ks3xqPilyZyjfMlpC6O44ORvYqozwwEgr8tq+74ew/LSlXf2&#10;tF6L+vwPOxM7yUewUUUV9acYUUUUAFfYv/BLH/k4PxB/2K9x/wCldpXx1X2L/wAEsf8Ak4PxB/2K&#10;9x/6V2leTmv+5VfT9TWj/ER+qNFFFflp7AUUUUAFFFFABRRRQAUUUUAFFFFABRRRQAUhrK8R+KNJ&#10;8I6dJqGtalZ6Tp8Y/eXl/cJBEnplnIAzXx18bv8Agpf4P8Mrc6d4AspfFeroCseozqYdPVsHJ5Ik&#10;lwccAKGHR+9dWHwtbFS5aUbkTnGG7Prrxv460H4daBca34k1S10fSoBmS5u5Ai5wSFUdWY4OFXLE&#10;8AE1+Yv7Vn7emq/FuG78LeChcaF4SLbJrsnZeX2CcgkH5Ij8vy/eOOSAxWvnz4r/ABu8afGzW11P&#10;xfrUuqPHkQ2+BHb269hHEuFXrycEtxuJ61w9fa5fksMParX96XbojgqYhy0jsFFFFfUnIFFBr3z4&#10;A/sWeP8A48G1v47X/hHPC0rDdrOpRsokTgloIjgzcHgghCeNwwcYVq9LDx56srIaTk7JHiXh/wAP&#10;an4q1i10jRrC61TVLtykFpZwmWSQ4JOFHPQE/QE9jX6d/shfsG2PwmnsvGPjgwan40jIktrGMiS0&#10;03ptYcDzJhz8/wB1SflBIDn274E/sxeCv2fNHe28N2hm1GcEXWr3wV7ucHbld4A2plVIRcDIzgnm&#10;vXq+CzHOZ4m9KjpD8X/wD0aVBQd5bhRRRXzZ1hRRRQAUUUUAFFFFABVTU9NttWsZ7S8giurSaNop&#10;reZA6Sowwysp4II4IPBq3RQB+O37Y37KV38APFR1PRYJrnwJqMn+iXJ+cWchzm3kb14JUn7w9SGr&#10;5yr99fHXgfR/iN4U1Tw5r1sL3SNRhMFxASRuXrkEcgggEEcggEV+QP7UP7JviP8AZ112S52S6p4M&#10;uZtlhrIA4J58qYD7kg556NjK91X9AynNViIqhWfvrbz/AOCebWo8nvR2PCKKKK+oOQKKKKACiiig&#10;C3o+taj4e1ODUtJv7nS9Stm3wXlnK0UsTequpBB+hr6l+GH/AAUh+JngzybXxBFZeNdPVl/4/gYL&#10;oDPIE0Ywc8csjdBXyfRXJXwlDEq1WCf9d9yoylHWLP1X8Cf8FN/hZ4khiTX7XV/CVyR+8a5t/tVu&#10;p+b7rw7nb7o/5Zjlh1AJHunhv9o34ZeLSF0nx54eupTnEDalFHLx1/duQ2PfFfhpRXgVeHsPPWnJ&#10;x/E6Y4ma3P6EoJ0uI1kjYPGwDK6nIYHoQakr+fTTNZv9EnafTr24sJyNhltZWjYrkEqSpBxkA/UD&#10;0re034r+N9Guhc6f4z8Q2FyAVE1tqs8b49Mh+lcEuHZ/ZqL7v+HNFil1R+9tIeAa/BjV/jF4916S&#10;OTU/HHiTUXjG1Gu9XuJSo9AS/FYGreIdV17yv7T1O81Hygwj+2XDy7N2N23cTjO0Zx1wPQUR4dm/&#10;iqJfL/hgeKXRH7leI/jj8P8AwjGW1nxp4e0whXPl3Gpwq7bPvBU3bmI4GACckDqRXjXjX/gov8G/&#10;ComjstUvvE90g4h0myYqzZA2h5NinrnKkjAPU8V+RdFdtPh2hH+JNv8AAzeJl0R9v/Eb/gqN4p1R&#10;ZrfwZ4XsdBjYBUvNTkN3Ov3ssqjain7uM7xweuRt+T/iF8YPGnxXvjdeLfEl/rb7mdIp5cQxk5+5&#10;EAET7zD5QBg49c8hRXu4fAYbDa0oJPvu/wATnlUnP4mFBoNdT8MPhj4i+L/jKx8M+GLFr3U7o5JP&#10;EUCDG6WRsEKgzyeewAJIB7JzjTi5SdkiNW7I1Pgf8F9e+PPxBsPC2hIYzKfMu79oy0VlACN8r/TI&#10;AGRuYgDrx+1fws+GejfCHwLpXhXQIBDpthFsXOd0jkkvIxJ+8zEk/XjAwK4j9mj9nHQP2dfBH9k6&#10;WftmrXRSTVNVkXEl3IoOP91F3HavYE9SST7LX5rmmYPG1OWHwLbz8z1aVL2au9wooorxDoCiikbg&#10;GgD5B/4Ke+Ik0j9nqz08ENNqutQQbPN2nYiSSs23+IAxoD0wWU5yBn8qK+8/+CrXjVbrxL4E8Jxk&#10;g2lpPqc6ZO1vNdY4zjGMjyZehP3jwOM/BlfpWR0+TBRb6tv9P0PKxDTqMKKKK945wo57daKD0oA/&#10;VH/gl54gGqfAHVdNZohLpmuTIsaZ3CJ4onVm57sZAOn3fxP2LX5tf8Ep/GIt/E/jrwrIxY3VnBqk&#10;KknCeU5jlwMYy3nRdwfkGAecfpLX5ZmtP2WNqLu7/eevRd6aCiiivKNgpG+6fpS0jcKfpQB+Rf8A&#10;wUg8R/25+01fWWQf7H020sfu4xuU3HXv/wAfHX8O1fL1dt8b/GifET4v+MfEkRU22parcT25Xp5J&#10;ciLnudgXJ9c1xNfrmDp+xw9On2S/I8WcuaTaCiiiuwgKPryKKD0oA/WD/gmX4m/tv9m46ezsX0bV&#10;7mzCswOFYJPkY7EzN+Iavravze/4JUeMjFr3jrwpI6ss9tBqkKEgEeWxjkIGMnPmRd+MDj5jX6Q1&#10;+WZrSdLG1F3d/v1PXovmpphRRRXlGwUUUUAIeleffHH4MaH8d/h7qHhbXUURTL5trdbdz2lwFYRz&#10;IMjldxyMjcCyngmvQqQ1UZShJTi7NCaTVmfgz8W/hXrvwY8eal4V8QweXe2b/JMoYRXMR+7LGSBl&#10;GwefUEHkEDkK/bT9pX9mvw7+0d4MOm6nix1q0Vn0zV40zJbSHsf70bYG5M88EYIBH46/FD4YeIfg&#10;/wCMr7wx4nsWstStTwRzHPGfuyxt/Ejdj7EEAggfpWWZnHGx5JaTW67+aPKq0nTd1scrRRRXuGAU&#10;UUUAFB6UUUAdX8PPiz4w+FOprf8AhLxFfaHOHDsttL+6lI6eZGcpIPZ1I9q+ufhl/wAFR/EWkW6W&#10;3jjwva68qcf2hpchtZjxwWjIZGJP93YMHpxg/DdFcGIwGGxX8WCb77P71YuFSUNmfr94O/4KGfBf&#10;xZFGLjXrrw5cv0t9Ys3Q9CeXQPGOnd+4x1r2bwz8XfBXjQRHQfFeiawZJPKRbLUYpWL4B24Vid2C&#10;Dt681+DdB6V4NTh2jL+HNr11/wAjpWJl1R/QtRX8/wDp3i7XdItfs1hrOoWFsGLCG1u5Y0GepwGx&#10;n3rf0r43/EXQrd4NM8f+KNNgd95itNZuIkLYAzhXAJwBz7VxS4dqLaovu/4ctYpdj94aq6hqNvpd&#10;rLc3U0VtbxLueadwiIPdjwK/Bi7+J/jHULqS5uvFuu3VxIcvNPqc7u59SS/NYN/qN1qd01ze3Mt5&#10;dPjfPO5d2wMDJPJwAAPYCqjw7P7VX8P+CgeKXRH7ceKf2pPhR4MWX+1fH+gpJEG3wWt6tzMuBkgx&#10;xbmBx2xzxXh/j7/gp58MvDsMsfhzT9X8WXWD5TrF9jt2OP4nl+dR/wBsz9OmfyworvpcPYaHxycv&#10;w/r7zN4mb2PrH4lf8FJfid4wM1v4ci0/wXp7bwotI/tFztbsZZBjIHG5UU8k+mPlzXPEGqeJ9Sk1&#10;DWdTvNXv5Pv3d/O00r/V2JJqjRXvUMJQwytRgl59fvOaU5Td2wo60E4Br3D9lf8AZd1v9o3xgECv&#10;Y+EbCZP7U1UqcAcN5EXrKw/BQQxzlVbSvXhh4OpUdkhRi5OyO7/YV/ZWPxo8Wp4r8R2yv4H0ib/V&#10;vgjUbpQrLCV67FyGckYPyr/E239aI4xGD/Ssjwl4S0nwN4esdC0Kxh03SbGIQ29rAuFRR+pJPJJ5&#10;JJJySa2q/L8djZ46s6ktEtl2R69OmqcbBRRRXnGoUUUUAFFFFABRRRQAUUUUAFFFFAHzz+3R8J1+&#10;K/7P2uxQQNNq2iKdZsdmcloVbzFwB826JpVC92KnsK/G+v6E54kmhkjdQ6OpVlYZBBHINfhz+0v8&#10;Kz8G/jZ4o8MxqRp8NyZ7BiAM20gDxjjj5Q209OVPA4Ffa8PYnSeHfqvyZ5+Kja0jzKiig19mcRa0&#10;vTLrW9TtNOsYDc3t3MlvBApAMkjsFRRnjJJA59a/dL4J/Du1+E3wv8N+ErUq66VZpDJIgwJJTlpX&#10;6A/NIztyM/NX5hf8E7/hSnxD+Ptrq97AJtK8Lxf2m28AqbnO23HruDEyA9Mw+9frvXwfEGI56kaC&#10;+zq/V/8AA/M9DDQsnJhRRRXyZ2hRRRQAUUUUAFFFFABRRRQAUUUUAMniSeGSN1Do6lWVhkEEcg1+&#10;Rf7bH7J03wL8SN4l8O22fAWqXGyBQ2Tp8zAnyGyclDtYo3YfKeQC3671ieL/AAjpPjrw9faHrtlD&#10;qWkXsRiuLSdcrIv9CDyCOQQCMEV6WAx08DV547PdeRlUpqpGx+AlFfQn7Wv7Jerfs7+ITf2Im1Lw&#10;PfzFbHUXGWgY/wDLCcjgMAODwHAyBnIHz3X6dQr08TTVSm7pnkSi4uzCiiiugQUUUUAB6Va0zVb3&#10;RL2K9068uLC9iO6O5tZDHIh5GVYcg4JGQe59aq0VLV9wPqn4U/8ABRj4m+AzBbeIWt/G+lxkArqP&#10;7q6CDHAnQcnAPzOrnJya+pvAf/BT34Z+IEgi8Sabq/hG7ZQZWeP7ZboT1AeL942PXyxkY75A/LCi&#10;vGr5Ng67vy8r8tPw2/A2jWnHqfuP4T/aV+GHjdAdH8d6BcyknFvJfpDNwAc+XJtfHPXHt1Br0izv&#10;YdQto7i3ljngkUPHLEwZXUjIII4II5r+fCrOm6re6Pc/abC7uLG4AKia2laNwD1GQQa8efDi/wCX&#10;dT71/wAE3WKfVH9BtFfglpvxX8b6NdC50/xn4hsLkAqJrbVZ43x6ZD9Ksax8ZvH/AIg8r+1PHXiX&#10;UvKDCP7Zq9xNszjO3c5x0HT0+lc/+rtW/wDEVvRl/Wl2P3kY4BPpXD+J/jV4E8FxyvrnjDQtL8re&#10;HS61GJH3LncoQnczDH3QM9sZr8NNV8TaxrkccepareajHGSypeXMkoUkYyAzHH9aza3jw5/PV+5f&#10;8Eh4p9Efr14z/wCCiPwZ8IKUt9YvfE1wOsOi2ZbGduMSSmOM8MTwxxtIPOAfm34k/wDBU3xDqp8j&#10;wT4Ss9Fj4/0zV5WuZSMZJWNdiockdS3A6c8fC9FepQyPB0XeScvX/gWMpYio9mdv8SPjj48+Ls4k&#10;8X+J77WlUfLbyPst0OckrCmI1JOOQueB6DHEUUGvdhCFKPLBWRzttu7A9K7H4QfCjXvjX4907wn4&#10;dhV767JZ5pciK3iXl5ZCAcKo/MkAZJAOZ4F8Da58SvFen+HPDunyanq99Jshgj/VmP8ACoGSWPAA&#10;JOK/YP8AZV/Zm0v9nTwKLFJo9Q8SXrLNqmpCMDzHAwIkOM+WvOM9SWbA3YHj5nmMcFTstZvZdvNm&#10;1Kl7SWux3vwb+FWhfBbwBp3hTw9B5VlZr88rhfNuZT96WQgAMzY6+gAHAAruKKK/NJSc5OUnds9Z&#10;K2gUUUVIwooooAKKKQ9KAINQvIdPsLm6uZFht4Imlkkc4VFUEkn2AFfgH4n1648U+I9W1m73fatR&#10;u5ryYsxYmSRy7ZJ5PJ6nmv2k/az8UHwb+zr4/wBTSb7PKNJltY5Q5Rkef9ypVhyGDSDGO+K/Ek19&#10;tw5D3alX0X6s4MS9Uj3T9h/wqfFv7UHgaAoGhs7p9RkZow4TyY2kQ4PTLqig9iyntX7RV+X3/BLH&#10;wr/aHxZ8U+IHQPDpmkraqzRg7JJ5VKkNng7YJB05BPI7/qDXlZ7U58Xy/wAqX+ZphlaAUUUV88dY&#10;UUUUAFFFFABRRRQAUUUUAFVdT1CDSdNu766fyrW2heaV8E7UVSWOByeAelWT0rxr9r7xMfCP7Nvx&#10;B1ESiJm0p7JWIYkG4IgGNvIOZeD0BwTwDWlKDqVIwXVpCbsmz8XNf1e48Q65qGq3ZBub64kuZSM4&#10;LuxY4zz1Pc17b+wr4VPiv9qPwTGyloLGaXUJW+U7RFEzKcH/AKaCMcc859a8FNfbH/BLHwgNT+KP&#10;i3xFJGJI9L0uO0UttISSeXIIzyDtgcZHYsD15/UMxmqGDqell+SPGpK9RH6fUUUV+VntBRRRQAUU&#10;UUAFFFFABRRRQAUUUUAFFFFABRRRQAVS1fVbXRNOub6+mS2s7aJ5pp5DhY0UEsxPoACauE4BNfDP&#10;/BSL9opvDHhaD4caJcomqaynm6q6SAmGzzgREY4MhwTyPlQjBDiurC4eWKrRow6/gurInNQjzM+I&#10;f2mfjVL8e/jBrXigeaml7vsmlwSgAxWkZIQYHQsd7kZIDSNg4ry6iiv1mlTjRpxpw2Wh4rbbbYUU&#10;UVqAUUUUAB6V7R+yb+0Jb/s1/Eq88TXWivrlteabJpjwRXIgeMPLFJvGVIY/ucbePvZyMc+L0VjW&#10;owr03SqK6Y03FqSP1K0H/gqR8MdQ8pNS0LxLpMpJ8yQW8M8KdSPmWXceAOidT6c16Jov7fnwN1ry&#10;E/4TMafPKOYr6wuIvLOCcM5j8sdOu4jOBmvxxor5+fD+El8La+f+Z0LETP3F0f8Aac+E+uwrJa/E&#10;fwuNz+WsdxqsMEhb02SMrfpz2rtNO8a6DrN2trp2s6bf3BGRFbXkcj4HU7VJNfgNRXHLhuH2KrXy&#10;/wCCjRYp9Uf0LUV/Pppms3+iTtPp17cWE5Gwy2srRsVyCVJUg4yAfqB6VsW/xM8X2c8c8HirW4J4&#10;3V0lj1GYMjA5BU7sg5A5FYvh2d9Ki+7/AIcf1pdj986K/Cv/AIaJ+Kv/AEU7xn/4P7r/AOLo/wCG&#10;ifir/wBFO8Z/+D+6/wDi6n/V2r/z8X9fMr60ux+6lFfhUf2iPiqRg/E3xnj/ALD91/8AF1g3HxL8&#10;Y3c8k8/ivW5riQlnlfUpyzMSSSSX5OSTR/q7V/5+ITxSXQ/ePWNe07QIUm1K+ttPhc7VkupliUtg&#10;nALEDOATj2NeYeKP2s/hF4QhL3/xC0ByN26OxvBeSLt6gpAHYH2xk4OOhr8SAMAdBgY4orphw3TX&#10;x1G/RW/VkvFPoj9UPG//AAU++GOgq8Wg6Zrfii5GdjRwrawHBIGXkO4ZxkfIeD2r5x+IX/BTj4ie&#10;JI2g8MaRpfhCAtkTgfbbleuAGkAj7/8APLsPfPx7RXqUclwdHXl5n5/5aL8DKVecutjoPG3xF8Uf&#10;EnUkv/FXiDUPEF3GpSN7+4aXylJyQgJwgJ5IXA9uK5+g9K6Pwt8NPF3jhlHh3wxq+vbmIDabYyzj&#10;AIBJKrgYJAOTxmvY9yjG2iXySOdtt33Ocor6Z8E/8E7PjJ4uCSXumWHha1bkS6zeKGK+ojiDuD7M&#10;F6dutfRvw7/4JY+GrHbceMvFt7rMnObTSoVtYf4cAs29mA+bpsPI6YJbzK2bYOjvO/pr/wAD8TaN&#10;GpLofm3HE80ixxoZJHIVUUZLE9AK+hvhH+wf8VPimIrubSf+ET0d8/6broMDtj+7DjzDnOQSoUjk&#10;Ma/Uj4c/s+/D34SbD4T8KabpNwpP+lrD5lyQV2kec5Mh49W7n1NejV87iOIZy93Dwt5vX8NvzOqG&#10;GX2mfMPwM/YF+G/wlEF/qVr/AMJp4ijwft2sQqYImHeK35RecEFt7AjhhX03FH5S4B4p9FfL1a1S&#10;vLnqyuzrUVFWigooorEoKKKKACiiigAooooAKKKKACiiigArE8XeEdJ8c+H77Q9dsodT0i9iMVxa&#10;TrlZF/oQeQRyCAQQRW3RQm07oD8n/wBq39hHW/hNc33iXwXDLrngrJma3TL3OmoSAFYHmRAScMMk&#10;AHd03H5Jr+hUjIIr47/aV/4J7+Gfie0+t+CmtvCnih97vCUIsbx2OSXUAmNs87kBB7qTzX2OX55y&#10;pUsV/wCBf5/5nDVw/WB+V1Fdp8Ufgz4x+DeuPpnizRLjS33skVy6k29xj+KKQDa4x78d8VxdfaQn&#10;GpFSg7pnA007MKKKKsAooooAKKKKACiiigAooooAKKKKACg1Jb28t5cRwQRPPPK6xxxRrud2Y4Cq&#10;B1JJwB3r7L/Z6/4JxeIvGU0Oq/Elp/Cui8Ommwshvrj2bORCPqC3YqvWuPE4ujhIc9aVvzfoXCEp&#10;6RPnb4IfAHxh8ffEo0rwvp5aCIg3mpzgpa2anoXcA/MQDhRljg4HBI/W79nf9mrwt+zt4YOn6EJL&#10;vUrja1/q10q+fdMB04GFjGTtQZxk5LEkn0DwN4B0D4a+HINC8NaXb6RpUBJS2tlwMk8sSclmPdiS&#10;T3NdFX57mGaVMc+VaQ7d/U9KlSVPV7hRRRXinQFFFFABSMcKfp3oNeO/tX/GCL4IfBPX/ECzeVqs&#10;0R0/SxnlruUERkeuwBpCO6xt3rSnTlVmoQ3egm+VXZ+V/wC198RR8Tv2hvF+qQtusrW6OmWvAx5c&#10;H7vcMdQzKzc84YdOg8co/hAwBgY4or9eowVKnGnHZJI8ST5m2wooorYQUGiigD2X9jz4ij4Y/tFe&#10;DtUlbbZXN0NNus4wI5x5W456BWZWyOfl/A/tjX89PHfp3r9p/wBj/wCM0fxv+COi6vNN5ut2SDT9&#10;VVmy/wBpjUAuc8nepV8n+9jJINfEcQ4dpwxC22f6HdhpbxPb6KKK+OO8Q15V+0/49Hwz+A/jbxAr&#10;tFPBpkkFu6AkrPNiGE8c4EkiZ6cZ5HWvVT0NfBP/AAVN+JqWnhXwp4GtpQJ7+5bVLtOcrFECkQPs&#10;7u5wMn912xz3YGg8RiYU/P8ABbmVWXLBs/OADAHQYGOKKKK/WjxwooooAKD0oooA9p/Y0+IA+HP7&#10;SHgvUJpVisbu7/s25aTGwJODGGYn7oVirbuPu8nGa/a2v564pHhkSSNikikMrKcEEdCDX7hfs0fF&#10;JfjN8FfDHip5Fe9urYRXwQBdt1GTHN8uTtBdSwXqFZa+I4hw7UoV1ts/0O/Cy0cT1KiiivjjuCii&#10;igAooooAQ15b8ff2d/CX7QvhZtL8RWoivIkP2LVrdFF1ZsecoxH3TgZQ8HAPBCkep0VcJzpyU4Oz&#10;Qmk1Zn4f/H39mvxh+z1r4tdetGudHnfbY63axN9muRltoJP3JNqkmNjleTkj5j5TX9AHibwvpfi/&#10;SLnStasLbVNLukCT2l5EJY5FBBAKnjqAfqAe1fnr+0Z/wTTu9Nkn1r4UXDX1szF38OX0oEkWST+4&#10;mY/OOgCyc8E72zgfc4DPKdVKnifdl36P17fkedUw7jrA+CaKu63omoeG9VutM1WxuNN1G1kMU9rd&#10;xGOWNx1DKQCDVKvq001dHIFFFFMAooooAKKKKACiiigAooooAKKKDQAUfjit7wT8P/EvxJ1pNI8L&#10;aJea5qLc+TaRlti/3nPRV92IHvX6J/s1/wDBODRvCJh174mPbeJNXXDRaJFl7C3Oc/vCQPPbgAqQ&#10;E+8CH4I8zF5hQwa/ePXt1NKdOVR2SPmz9lH9iXXfjvNa+INeM2g+BQ4YXO3M2oFWAaOFc8L94GUg&#10;jPChjuA/Vvwd4N0bwF4etND0DT4NL0q0QRw21um1VAGMn1J7seSeSSTWva2qWcIijAWNeFVRgKPQ&#10;VNX53jcdVx0+aeiWy7HqU6aprQKKKK841CiiigAooooAKKKKACiiigAooooAKKKKAENfAn/BUj4R&#10;NeaJ4Z+IllFvl08/2RqBVCW8l9zwuT0Cq5kBz1My199npXE/GP4cWnxZ+GPiTwpdrEU1OykgjMwy&#10;sc2N0Uhx3SRUce6iuzB4j6riIVeievp1M6keeLR+EFH4Z9jVjVNLutF1O80++ha2vbOZ7eeF+qSI&#10;xVlyODgjHFdR8Hvh1c/Fn4n+GvCNruD6repDI6DJjiHzSv0P3Y1duRj5frX6xOpGEHUb03+VrnjJ&#10;NuyP08/4J2fCT/hX3wCs9Zu7d4NW8TS/2lIZPvfZx8tuPoU/eAnJ/fcnsPqqqWlaVa6Jp9vYWUS2&#10;9nbRrDDAgwsaKMKoHoAKu1+RV60sRVlVl1Z7cYqKSQUUUVgUFFFFABRRRQAUUUUAFFFFABRRRQAU&#10;UUUAZviDw/YeJ9JutM1S1hvtOuomhuLW4QPHKjAgqwPBGCa/L/8Aas/YF1b4Yte+KPAMdzrfhJQZ&#10;p9PZjJeWAALOcADzIlA+994DruxuP6pUh6Gu/B42rgp89PbqujMqlONRWZ/PVRX6wftI/sAeEfi4&#10;95rvhho/CHi2XMrtDH/oV45IJMsYBKsefnTBJYswcmvzc+LfwI8cfBDV2sfF2g3GnxlykGoIN9pc&#10;9cGOUfKcgZxwwyNwWv0LB5nQxqSi7S7P9O55lSlKm9djgqKKK9cyCiiigAooooAKKKKACiiigAoo&#10;ooAKKKfBBLdTxwQRPNNIyokUa7ndicBVHcknAHegBhrvfgx8EPFfx38WR6H4XsTMVKtdX0vy29nG&#10;TjfK2OBwcAZLYIANfQn7PH/BO3xb48mtNZ8fJN4Q8PF1Y2Eg26jcr/uEfuRnI+cBsj7mMGv0q+G3&#10;wz8O/CbwtbeHfC+mw6XpUHIiiBLO+AC7scl2IAyzEngV8vmGdU6F6dD3pd+i/wAzqp0JS1ktDz79&#10;m39l3wv+zt4ajg02JL7xFNGF1HXJU/fXJ4JRefkjBxhR6AnJ5r2yiivg6lSdWbnUd2z0YxUVZBRR&#10;RWZQUUUUAFFFFABSHpS0UAeOftT/AAc1b48/Cq48H6RqkOkSXVzDLNcXBcoY4237dq/eywXg+meo&#10;FfGP/Dqbxb/0PWi/+As1fpjRXo4fMMThYezoysvRGU6UJu8kfOX7HP7Lt3+zVoHiO21HV7PWL3Vr&#10;qKXz7S3MeI40IVSzHJ+ZnOOg/E4+jaKK5K1WdebqVHdsuMVFWQUUUViUFFFFABRRRQAUUUUAFFFF&#10;ACV4x+1X8GNX+Pvwtk8IaRqltpEk93FPNcXQdlMaZbaAvU7th544PfFe0UVdOcqU1UhutUJpSVmf&#10;mcf+CU3i3B/4rrRf/AWavqb9jr9l64/Zr8O+IrbUNVtNX1DVryOU3FpAY1EMceEUk8k7mkPpgjuT&#10;X0XRXoV8yxWJh7OrK69EjKNGEHdIKKKK8w2CiiigAooooAKKKKACiiigAooooAKKKKACiiigBr/c&#10;b6dq/Ozx1/wTe+IHxJ8Y6x4n1rx/osuq6pctczstrPtUnoi5JIVQAoHYADtX6K0V2YbF1cI3Ki7N&#10;+SZE4RnpI/M7/h1N4t/6HrRf/AWaj/h1N4t/6HrRf/AWav0xorv/ALZx38/4L/Ix+r0+x+Z3/Dqb&#10;xb/0PWi/+As1H/Dqbxb/AND1ov8A4CzV+mNFH9s47+f8F/kH1en2PzO/4dTeLf8AoetF/wDAWaj/&#10;AIdTeLf+h60X/wABZq/TGij+2cd/P+C/yD6vT7H5nf8ADqbxb/0PWi/+As1H/Dqbxb/0PWi/+As1&#10;fpjRR/bOO/n/AAX+QfV6fY/M7/h1N4t/6HrRf/AWaj/h1N4t/wCh60X/AMBZq/TGij+2cd/P+C/y&#10;D6vT7H5nf8OpvFv/AEPWi/8AgLNR/wAOpvFv/Q9aL/4CzV+mNFH9s47+f8F/kH1en2PzO/4dTeLf&#10;+h60X/wFmo/4dTeLf+h60X/wFmr9MaKP7Zx38/4L/IPq9Psfmd/w6m8W/wDQ9aL/AOAs1H/Dqbxb&#10;/wBD1ov/AICzV+mNFH9s47+f8F/kH1en2PzO/wCHU3i3/oetF/8AAWaj/h1N4t/6HrRf/AWav0xo&#10;o/tnHfz/AIL/ACD6vT7H5q2P/BKTxHJdot78QNMgtT9+S3sJJXHBxhWZAecfxDv9D0+m/wDBJqzh&#10;uc3/AMTri4t8HKWuirC+ex3Gdx+n5V+gdFRLOMdJW9p+C/yGqFNdD4q0b/gld8ObZCdT8UeJr6Xz&#10;Nw+yyQW8ZXA+UqYnPUHkMOv4n0DQv+CeXwQ0VxJJ4ZudVkWRZEN/qVwyrjnBVHVWU9wwOa+laK5p&#10;Zhi5/FVf32/ItUqa2R5p4b/Zy+GPhHB0nwF4dtZQWPnnTYpJueo8xgWx7ZxXpEUflLgHin0VxSlK&#10;bvN3NEktkFFFFSMKKKKACiiigAooooAKKKKACiiigAooooAKKKKACiiigAooooAKKKKAMbxR4T0j&#10;xppU2l65p1pqumzLtktL2BZY3+qsCOK+NfjJ/wAEw/C3iDzr34f6vL4YvnYv/Z1+TcWRH91T/rE7&#10;nJL9gAvWvuOiuqhiq+Fd6UrEThGfxI/FH4m/sdfFn4VzSnUfClzqtgj7RqWhqby3YYJ3fKN6DjGZ&#10;EX9RXi4OQOhyM8V/QqehrgPHXwI+H3xNZpPE/hDR9YuWAU3c1oouMDgATDDgYA6N2r6WhxDOKtXh&#10;fzX+TOSWG/lZ+FNFfq/4u/4JmfCLXmaTSZNc8MPsYJHY3wmh3EABmE6uzDIyQHGdzc9MeS+Iv+CU&#10;DIJX0P4jKeB5Ntf6Vj03bpVm/wB4jCeg9TXs089wU9216r/K5i8PUPz6or7P1L/glj8RUuAum+Kv&#10;C1zBtyXvJbmBw2TwFWFwRjHOe/T1q/8ADrP4rf8AQw+DP/A66/8AkWutZrgWr+1X4/5Eexqdj46o&#10;r7F/4dafFX/oYfBn/gbdf/I1dFo//BKfxRcNB/anjvSbNCo842llLOUbHRQxj3DPGcrxzweKmWbY&#10;KKv7Vfj/AJB7Gp2Phig9K/S3w/8A8EpfCFso/t7xxrepOQdx063hs8tu4Pz+bgY4I7nnIHFe1eDv&#10;2F/gv4MaOWLwbbatcrnM2syPeB+SRmN2MfGcfc7c5rhqZ/hI/AnL5W/MtYeb3PyG8H/D7xP8QL4W&#10;fhrw/qWu3BYKVsLZ5QpJ6sQMKO+TgDqcDmvrT4S/8EyPGXiCeG68e6nbeFdPEi77KzK3d4wxk4Yf&#10;u064BDPzn5emf010bRbLw/p0Vhp1pb2NlCCIra1iEUcYznAUcDkk/jV+vCr59iKi5aK5V97/AK+R&#10;0ww0Y7nkHwW/ZY+HnwGgjbwxo0baqF2vrN+BNeyDGD+8wAgI4IjCqe4zzXr9FFfOTnOpJym7t9zq&#10;SSVkFFFFQMKKKKACiiigBDXzF+2N+y14l/aXn8Nw6Z4lsdF0zSlmZ7e6gdzLK5Ubsr6KuBn1NfT1&#10;FbUa08PUVWm7NEyipKzPzO/4dTeLf+h60X/wFmo/4dTeLf8AoetF/wDAWav0xor1f7Zx38/4L/Iw&#10;+r0+x+Z3/Dqbxb/0PWi/+As1H/Dqbxb/AND1ov8A4CzV+mNFH9s47+f8F/kH1en2PzO/4dTeLf8A&#10;oetF/wDAWaj/AIdTeLf+h60X/wABZq/TGij+2cd/P+C/yD6vT7H5nf8ADqbxb/0PWi/+As1e6fsl&#10;/sheM/2a/Gd/eXXjHT9U0DUbbyrrTYIZF3ShgY5VzwGX5h7hzx0x9e0VjWzTFV6bp1JXT8l/kVGj&#10;CLTSCiiivKNxG5U/SviT9pn9hXxb+0F8Wb3xVH4w02x0828FrZWdzDK7QRInK5HGDIZG4/vV9uUV&#10;04fEVMLP2lJ2fpcicFNWZ+Z3/Dqbxb/0PWi/+As1H/Dqbxb/AND1ov8A4CzV+mNFel/bOO/n/Bf5&#10;GP1en2PzO/4dTeLf+h60X/wFmo/4dTeLf+h60X/wFmr9MaKP7Zx38/4L/IPq9Psfmd/w6m8W/wDQ&#10;9aL/AOAs1H/Dqbxb/wBD1ov/AICzV+mNFH9s47+f8F/kH1en2PzO/wCHUviw9fHWi/8AgLNX1F+x&#10;/wDs4+JP2bNF8RaNrHiGx1vTdRu4ry2js4XTyZdpWUtu67lWEDHTYfWvo+iuevmWKxNN06srr0X+&#10;RcaMIO6QUUUV5hsFFFFABRRRQAUUUUAFIehpaKAPOvin8A/Anxp09bbxf4etNWaMbYrsqY7mEZzh&#10;JkIdRnOVBwe4NfEXxc/4JbalYzvd/DrxJDe2rMSNK1vMcsa46JMgKuc9mVMDua/SKiu/DY7E4TSl&#10;PTs9V+JlOlGe6Pwf+IPwR8efCyWRPFXhPVNHRCVNzNblrckMF4mXMbdRyrEcj1FcTX9Cc0STxPHI&#10;qvG6lWVhkEHqCK8d8bfsifCP4gvLNq/gfSxdSj5rmwRrOQnJwxaFlJPuc5wAcgAV9NR4i0Srw+5/&#10;o/8AM5ZYV/ZZ+J1FfqH4l/4JafDfUpll0fxF4h0UZ5gaSK4jAwB8uUDA8ZyWPsBXmGsf8En9at3j&#10;Gm/EWwvE2/ObrSntyD7BZZM/iR+NepDPMFP7VvVP9LmDoVF0Pguivsif/gln8UPOkFv4j8ISQBjs&#10;eW6uo2YZ4JX7OcHGOMn6nrTP+HWfxW/6GHwZ/wCB11/8i11LNcE/+Xq/H/IXsanY+OqK+x4f+CWv&#10;xQ+0RLceI/CMcBZQ7xXV07KpPJCm3GSBk4yPqOtdfo3/AASh1WSZv7X+IlpaxArt+w6W8xYc7slp&#10;E29sHDdT6czLNsDH/l4n9/8AkHsanY+CaD0r9R/DX/BLf4a6azSaxr3iDW3LHEaTRW0WMDqFQtnO&#10;TneBz07n3bwL+yz8K/htNDPoHgjSILqJt0d3dQ/a7hDluVlmLuv3iOD0wOwx51XiDDR/hxcvwRpH&#10;DTe5+Q/w2/Z0+JHxaeFvC/hK/v7SU4F+6eTaD5d3+ufCHjHAOeRjOa+yvg5/wS4t4Xg1D4k+IlvS&#10;rFjo2ibljPpvuGAY9wVVBg9GNfoPRXgYnPMTWXLT9xeW/wB7OmOHjHfU5jwF8OfDfwy0NNH8L6NZ&#10;6JpyYPk2kQTcf7zHqzf7TEk+tdPRRXz7bbu3c6UraIKKKKQwooooAKKKKACiiigAooooAKKKKACi&#10;iigAooooAKa/3W+lOooA/I3/AIKJfClfh/8AHaXXLS3eHSvFEH9oCTHyfalIS4UH1+5If+uvHGAP&#10;T/8Aglr8LfteveKfiBdRgx2KjR7JuSDI+15z14Kr5PrxIemOf0O1rwvpPiMwnU9Ns9RMIYR/a7dJ&#10;dm7G7G4HGcDP0HpU+k6NY6Da/ZtPtLext9xYQ20SxoCepwoxn3r36mbTnglheXWyV79PT003OdUU&#10;p89y9RRRXgHQFFFFABRRRQAUUUUAFFFFABRRRQAUUUUAFFFFABRRRQAVna9oGn+JtMn03VbO21LT&#10;rhNk1peQrLFKvoyNkEexFaNFGzugPij4y/8ABMvwZ4qnn1DwPqUvg69kG77DKhubItkcqCd8ffjc&#10;yjjCgDB+MPiV+xZ8W/hj5s154Xm1nTo95OoaFm8i2r1bag8xRjn50Xj6HH7TUh6Gvdw2c4rDpRb5&#10;l5/57nNKhCW2h/PZJG8LtHIuyRSVZDnKkHBBzTa/drxt8EfAnxIy3iXwno2szEf8fF1ZI0w+70kx&#10;vHCKODyAB04rwfxT/wAEzvg/rrl9OGt+Gj1CadfiRM7QOfPWRiMjJG7nOM4wK96jxDQf8WDX4nM8&#10;NK+jPydor9CvEX/BKCIebJonxGZMRgRW9/pO7LDrmVJRgf8AACfrXD6r/wAErviHFIg03xZ4XukI&#10;+c3clxAQfQBYnz+Yr04ZxgZ/8vLeqf8AkZuhUXQ+LaK+xf8Ah1n8Vv8AoYfBn/gddf8AyLQf+CWn&#10;xWwf+Kg8Gn/t+uv/AJFrb+1MF/z9X4/5C9jPsfHVFfcej/8ABKvxXObf+1fHOi2e7HnfY7Wa42f7&#10;u7y93/jtejeHf+CUfhS3AHiHx3rGpgliw0y0hsg2en3vN/H19q5551gofbv6J/5DVCo+h+ax6Vue&#10;DvAPiT4g6l9g8NaFqGu3eVBjsLZ5du4kAsVGFHHViBgHniv168GfsK/BnwVIJovCMOsXIOTLrUr3&#10;gPoPLdjHgf7v1zXt+h6Dp3hywWy0uxttPs0+7b2kKxRr9FUAD8q8qtxFBfwINvz/AMtfzNY4Vv4m&#10;fmB8J/8Agmb468VrFeeNNStPB1gzDdaJi7vGXcOyERoGHRt7EHqvGD90fBv9kj4bfA947nQNFF1q&#10;6AD+19UYXF3nGCVYgBM99ir1/L2iivmsVmOKxek52XZaI7IUoQ2QUUUV5pq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Y3ijxXpHgzSptU1zUrXSdNhXdJd3k6xRp9Sx70&#10;JNuyA2aQ8A18YfF//gph4E8K/a7LwXY3PjHUYgVW6ObayDdM72G9wOeigHHDc7h8VfFz9tD4pfGA&#10;S2t7rp0XRpFZG0vRgbeJlJ6OwO9+wwWIx0Aya9zDZPisRq1yru/8tznnXhHbU/Tr4tfte/C/4Nfa&#10;rbW/EcF7rEGQ2jaSwubrcMfIyg7Y2weBIy59a+cvAv8AwUI1n4w/HrwX4V8P+H7fQvDV/qHkXEt6&#10;/n3k6YbHTCxdiVw5yBhsZFfnCelex/sc/wDJznw6/wCwov8A6C1fQ/2JhsPQnKXvSSe+2z2S/wCC&#10;c31icpJbI/bOiiivgj0QooooAKKKKACiiszX/EemeFtOk1DWL+10vT4hmS7vZ1hiQdfmdiAOnc0a&#10;t2QGnSMcAmvj74sf8FLfh34MiktfC1tc+NNS5USQZgs0OO8rLubn+6hHB5HGfiX4sftvfFj4rma3&#10;l19vDekSLs/s7QN1spGCDukyZGyDyC230UdK9vDZPisRq48q7v8Ay3OedeENN2fp38Wv2rfhp8F4&#10;pI/EfiO2OpqD/wASmxYXF3uAztaNM7MjoX2qfWvlex/4KO618RvjJ4K8MeFvDtvo2g6nrtjY3Fzq&#10;D+fdTQyzIj4UYWPIYgfeIxnIzgfnjjA7DAxxXoX7On/JwXww/wCxo0z/ANKo6+jjkmHw9KUp+9JJ&#10;76L7kcbxE5SVtD91aKKK+BPUCiiigAooooAKKKKACiiigAooooAKKKKACiiigAooooAKKKKACiii&#10;gAooooAKKKKACiiigAooooAKKKKACiiigAormPiN45tfhr4J1rxPfWd5f2Wk2r3c8GnoHnaNRliq&#10;sVBwMk5IAAJ7V8uf8PTfhV/0LvjL/wAAbX/5Jrqo4WviE3Rg5W7ESnGHxM+yqK+Nf+Hpvwq/6F3x&#10;l/4A2v8A8k0f8PTfhV/0LvjL/wAAbX/5Jro/s3G/8+mR7an3PsqivjX/AIem/Cr/AKF3xl/4A2v/&#10;AMk0f8PTfhV/0LvjL/wBtf8A5Jo/s3G/8+mHtqfc+yqK+Nf+Hpvwq/6F3xl/4A2v/wAk0f8AD034&#10;Vf8AQu+Mv/AG1/8Akmj+zcb/AM+mHtqfc+yqK+Nf+Hpvwq/6F3xl/wCANr/8k0f8PTfhV/0LvjL/&#10;AMAbX/5Jo/s3G/8APph7an3PsqivjX/h6b8Kv+hd8Zf+ANr/APJNH/D034Vf9C74y/8AAG1/+SaP&#10;7Mxv/Pph7an3PsqiuZ+HPjm1+JXgjRvFFjZ3lhY6rbJdwQahGI5hGwypZQSBkYIwTwQa6avNaadp&#10;KzNU76oKKKKBhRRRQAUUUUAFFFFABRRRQAUUUUAFFFFABRRRQAUUUUAFFFFABRRRQAUUUUAFFFFA&#10;BRRRQAUUUUAFFFFABRRRQAUUUUAFFFFABRRRQAUUUUAFFFMmlSCF5JGVI0UszMcAAdST2oAfRXz3&#10;8Tv26fhF8L55rS58QDXtTify3sdBUXThsHIL5EYIIwQXBzxjINfJvxD/AOCpPirUpXg8G+FtN0a1&#10;IwLnVHa7nz6gLsVT04O8cdew9PD5bisTrCGnd6fmYSrQhuz9NT0rmvEvxF8MeDkLa94h0rRAqiQn&#10;Ur6K3AUttVjvYcE8Z9eOvFfjF4w/am+LXjtydY8e6y8RBDW9lP8AY4XGFGGjhCKfu9x6nqTny6SR&#10;5naSRt8jEsznOWJOSTmvap8PTa/e1Lei/wCGMHilf3UftBrv7bfwT8OShLvx/p8pLlM2EU14uR15&#10;hjYY9D0PrXn2sf8ABTX4Paaha1TxDq5DFdtnp6qcc/N+9dOOPryOOuPyeor04cPYVfHKT+5foZvE&#10;z6I/TvV/+Cqvw/gMX9meEPEt3kMZPtgt7fGMY27ZJM55646d+cZv/D1zwp/0Iesf+BkFfmtRW6yH&#10;BLo/vZH1ip3P0p/4eueFP+hD1j/wMhqzYf8ABVrwVJdIt74K163tj96S3mgmkHBxhCyg84/iHX8D&#10;+ZtFH9hYLs/vD6xU7n6r6Z/wU/8AhHfXBjn07xTpqBciW60+EqxyBtHlzOc8+nauv0f/AIKEfA7V&#10;kiD+LJdNnkk8sQ3um3K45wGZ1jZFX3Lcd8V+PNFYy4ewj+FtfP8A4A1iJn7jeH/2l/hZ4pkEem/E&#10;Dw5NM0nlJBJqUcUrtgH5Y3IZuvUAjg+hx6Np2o2+qWkd1aTRXNvIMpLA4dGHqGHB/Cv58zWjofiX&#10;WPC92t3o2rX2kXSsrCewuXgfKnIO5CDwcEelcVThuNv3dT70aLFPqj+gWivxV8I/tpfGbwbIn2fx&#10;zf6jCucw6xtvg4yTgtKGbv2IOOM4r3HwX/wVN8W6YsMfijwfpOuBSA0+nzPZSMMAbiG8xd2QScBR&#10;yAAuK82rkWLh8Fpej/zsaxxMHoz9OaK+UfAX/BST4R+Llii1a41HwleOQuzUrYyRliVxiSLfx83V&#10;guNpzgYJ+iPCHxE8NeP7I3fhrXtM163XG+TTLxLhUJzgMVJweDweeD6GvFq4etQ/iQa+R0xlGWzO&#10;mooornKCiiigAooooAKKKKACiiigAooooAKKKKACiiigAooooAKKKKACiiigAooooAKKKKACiiig&#10;AooooAKKKKACiiigAooooAKKKKACiiigAooooAKKKKACiiigAooooAKKKKACiiigAooooAKKKKAC&#10;iiigAooooAKKKKACiiigAooooAKKKKACiiigAooooAKKKKACiiigAooooAKKKKACiiigAooooAKK&#10;KKACikPSvCf2p/2qdN/Zh0jR5bvw/e6/e6wZltI4JUhgUxeXu82U5KZEgIwjZ2tnGBnSnTnWmqdN&#10;XbJlJRV2e7Hoe9eTfFX9qL4bfBhTH4l8SWkN+AT/AGbbHz7vj1iTJXvy20cHng1+YnxZ/bl+KvxV&#10;a6tv7aPhnR5sr/Z+hEwZTj5WlyZGzjn5gDkjABxXgEkjzO0kjb5GJZnOcsScknNfVYfh+Ts8RK3k&#10;v8/+HOOeJX2EfcXxf/4Kh+Itba5svh74fh8PWxBRNT1XbcXWOMMsQ/dIw5GGMor498d/EjxT8TtW&#10;/tLxXr9/r14Ayo17MXWJSclY16IpP8KgDpxxXO0V9Zh8Dh8Kv3UEn33f3s45VJT3YUUUV3EAelex&#10;/sc/8nOfDr/sKL/6C1eOHpXsf7HP/Jznw6/7Ci/+gtXLiv4FT/C/yLh8SP2zooor8hPaCikNeI/t&#10;Q/tQad+zL4e0u/vfD2oa9NqjyxWyWpEcCuig7ZZSDs3Z4wrEhXOPlNaU6c601Tpq7Ym1FXZ7ceAa&#10;8s+Kn7S3w6+DAkj8V+JrKxv1TcNMifzrxuCV/coCwBxgMwC571+ZPxX/AG9fip8Tkks7bU18JaS+&#10;QbTRCY3YEY+aYkyHv90qDnkHAx873NxLeTyTzyvPPIS0ksjbmdiSSxPUkkkn3J9a+qw/D83Z4iVv&#10;Jf5/8OcU8SvsI+6/i3/wVJ1bVUa0+HfhpNIj5H9p63iWfBHBSFTsRgecs0gPpXxz8Qfit4u+Kurv&#10;qXizX7zXLpmLD7VIfLjznAjjGEjUZPyqoHJ45rlqK+qw2Aw2E/hQs++7+9nJKpKe7CiiivQMwPSv&#10;Qf2dP+Tgvhh/2NGmf+lUdefHpXoP7On/ACcF8MP+xo0z/wBKo65sR/Bn6P8AIF8SP3Vooor8gPdC&#10;iiigAooooAKKKKACiiigAooooAKKKKACiiigAooooAKKKKACiiigAooooAKKKKACiiigAooooAKK&#10;KKACiiigBk0aTQyRyKroylWVhkEHqCK/F39sP4BN8Avi5d2FmhPhnU1N9pMpzxFnDwk4+9Gxxx/C&#10;YyTlq/aWvA/2zvgUnx3+Dd/p9lbJN4n0v/iYaQ+BvaVR80IPpIuVwSF3bCfu17GVY36niFzP3ZaP&#10;/P5GFaHPHTdH4y0UssTwytG42uh2sp6qe4P0pK/T001dHkhRRRTAKKKKACiiigAPSveP2NP2fm+P&#10;nxatoL+Fn8LaNtvdWbaSsi7vkgJ7GQqwzkHarkcrXhUUbyyokYZpGIVQoySe2AK/aL9kD4HQfAj4&#10;M6ZpctuIte1ADUNXcnLfaHUfu8+ka7UAHGQxxljXg5xjPqmHtH4paLy7s3o0+eV3sj2u1tktIEij&#10;ACKAAFGAAOgAqaiivzU9YKKKKACiiigAooooAKKKKACiiigAooooAKKKKACiiigAooooAKKKKACi&#10;iigAooooAKKKKACiiigAooooAKKKKACiiigAooooAKKKKACiikPSgBaZNKkELySMqRopZmY4AA6k&#10;ntXD/F740eFPgh4XfXPFmpJY2vKwwr889y+M+XFGOWb8gOpIAJH5VftH/tq+NPjvc3el2lxL4a8F&#10;tlU0izkKvcpyN1y4wZM5PycJ935SRuPq4HLq2Od46R7v+tTCpWjT9T7U+Pf/AAUT8D/DOW60jwvF&#10;/wAJr4gh+RjayhbGFv8Abm53kZztjDA4ILKen5+fGH9qX4kfG+5k/wCEi8QTQ6Y+QujaaTb2Kqec&#10;GMEl++DIWYZ644ryig193hMqw2DtJRvLuzz6lWdTd6Aa1/Cfg7XPHmtQ6P4d0i81rVJuUtbKFpXx&#10;kAscA7VGRljgDqTX1z+zd/wTq1rxzDZ+IPiNLN4c0SRo5IdJjXF7coQG+cn/AFCnIGCC/XKoQM/o&#10;p8PPhN4S+EujLpXhHQ7LQrLILrbR/PMRwGlkJLyNjjc5JxxmuDG55Rw7cKK55fgv8/kaQw8pavRH&#10;5v8Awv8A+CZfj7xUsF14t1aw8HWbtzAv+mXg4yMopCDOQPvkjkkcDP054L/4Jn/CPw5EDrP9s+K5&#10;iPm+23pgjB9VWDYQPYsffNfW1FfK1s1xld6zsvLT/g/idkaMIdDyrQf2XvhP4acSWHw98OpMsiyr&#10;NNp0c8iMpyCrSBivIB4PbPXmu407wVoOjXa3WnaNpthcAYEttZxxvg9RuUA1u0V5cqlSfxybNkkt&#10;kIwyCPWuX1H4Z+E9XFwL7w1o959p3ef5+nxP5u7O7dlTuzk5z1yfWupoqLtapjPF/EX7Hfwa8UoV&#10;vfh7osAKhCdMgNicA54MBQg+45I46V4v45/4Jd/DnWYZJPDut614autpADut5ABhsZR8OeWH/LTo&#10;PU7q+0KK7aWNxNH4Kj+//MzlThLdH5G/E7/gnR8U/AqzXOixWfjPT0Od2mPsuQu3JJhfBJzxtQuT&#10;xx2HzNq+j6h4f1K407VLC60zULdtk1pewtDNE3oyMAQa/oKPQ1wPxL+B/gn4waY1n4t0Cz1ZdmxL&#10;h023EXUjy5Vw6YyehHU172G4gqwtHER5l3Wj/r7jlnhlvFn4UUV9m/tDf8E4vEngc3eufDyWXxVo&#10;YJkbSXA/tGBQMnYBhZxwfuhX5UBW5avjSWNonZHVkdSVZWGCp7ivsMPjKOLhz0ZX/NepxyhKDtIb&#10;RRRXaQFXtE17UvDWpRahpN/daXfxEFLqymaGVCCCNrqQRyB+VUaKlxUlZgfTPw1/4KF/FrwIsVvq&#10;d9aeMLBQV8rWIcyjJzkTIQ5Pb5y/H4Y/QD9lf9q7TP2mtM1prTQbvQtR0cwC8hnmSaHMvmbPLkGC&#10;3+qbOUXGRjNfjMa+2/8AglVrn2f4p+MtG3zf6Xo6Xm1T+7/czquW5+9+/wCPbd0zz8vm2XYdYeda&#10;nC0l206r5HVRqz51FvQ/TuiiivgT0wooooAKKKKACiiigAooooAKKKKACiiigAooooAKKKKACiii&#10;gAooooAKKKKACiiigAooooAKKKKACiiigAooooAKKKKACiiigAooooAKKKKACiiigAooooAKKKKA&#10;CiiigAooooAKKKKACiiigAooooAKKKKACiiigAooooAKKKKACiiigAooooAKKKKACiiigAooooAK&#10;KKKACiiigAooooAKKKKAENc58QPAGh/E3wpf+HPEljFqWkXseyaCUfiGU9VYEAhhyCARXSUhoTad&#10;07AfjB+1Z+ytq37N3iWApcS6x4U1EsbDUzEVKsOTDLjIDjqCD8w5AHIHhNfvh8Q/h/onxP8ACOo+&#10;G/EVol9pV9EY5Y3AJU9VdSR8rKQGDdQQK/Fb9oL4I6r8AviVf+F9RZ7m2T97YX5TYt3bkna4GTg9&#10;QRnhgfqf0PKM0+tx9jV+Nfijy69L2fvLY84ooor6U5gooooAD0r2P9jn/k5z4df9hRf/AEFq8cPS&#10;vY/2Of8Ak5z4df8AYUX/ANBauXFfwKn+F/kXD4kftnRRRX5Ce0FYXjHwbo3j3QLzRNesINT0q7ja&#10;Ka1uE3KwIIyO4I6hhyDyMHmt2imm07oD8bf2tf2S9W/Z38Qm/sRNqXge/mK2OouMtAx/5YTkcBgB&#10;weA4GQM5A+e6/fnxn4O0rx74a1HQdbtI7/Sb6Fobi2lUMHU/yIOCD2IBHSvxc/aZ+Auofs9fE+88&#10;OztJdaVKv2nTL91x58BPGTjG9TlW9xnABFfoOUZn9aXsavxr8V/meXXpez95bHlNFFFfTHMFFFFA&#10;Aeleg/s6f8nBfDD/ALGjTP8A0qjrz49K9B/Z0/5OC+GH/Y0aZ/6VR1zYj+DP0f5AviR+6tFFFfkB&#10;7oUUUUAFFFFABRRRQAUUUUAFFFFABRRRQAUUUUAFFFFABRRRQAUUUUAFFFFABRRRQAUUUUAFFFFA&#10;BRRRQAUUUUAFNf7rfSnUh6UAfj1+3v8ABkfCn463+oWSbdE8Th9Wtj2SVn/0iP8ACRt4xwFlUA8V&#10;831+tv8AwUY+GS+PP2frvVre3EupeGp01GMgDcYD8k6gntsbee/7oY9K/JKv0zJ8S8ThVzPWOj/T&#10;8DyK0OSb7MKKKK9wxCiiigAoPSigjIwSQPUUAfT/APwT4+CifFL40x63fxLLonhUR38yvyJLgk/Z&#10;1x7MjP8A9s8d6/Xevmr/AIJ/fDBPhz+zro93ND5ep+JH/tq5JH8MiqIQDgHHlKjY6Au2OtfStfl+&#10;a4r61ipNfDHRfL/gnrUYckF5hRRRXjm4UUUUAFFFFABRRRQAUUUUAFFFFABRRRQAUUUUAFFFFABR&#10;RRQAUUUUAFFFFABRRRQAUUUUAFFFFABRRRQAUUUUAFFFFABRRRQAUUUh6UABrx/9pT9pTw7+zh4N&#10;Opani+1q7DJpmkRviS5kHc/3Y1yNz444AySAej+Nnxj0L4GfD7UPFOvufs1uuyGBD+8uZiDsiTjq&#10;xHXoBkngV+LPxg+LWv8Axt8eX/ivxHMj3tzhI4YV2xW8S52RIP7q5PXkkkkkkk+5leWvGz55/At/&#10;PyRzVavJotxfi18X/FHxs8Wy+IvFV/8Aa71kEUUUYKw28Y6JEmTtXv7kknJJNcZRQelfpMIRpxUI&#10;KyR5bbbuxyRPM6xxozyOdqqoyST0AHc1+nn7FX7D1h8P7PSvH3jW3a48YuBcWemXCDytMBwUZkPJ&#10;nAycnhC2ANy7682/4Jx/sxjVLuL4reJLI/ZraUpoME6DbJIMq9yQeoU5VD03At1VTX6Q18VnOZuU&#10;nhaL0W77+X+Z30KWnNIKKKK+PO4KKKKACiiigAooooAKKKKACiiigBCMg180ftPfsU+FfjtaXOq2&#10;EcHh/wAbFCU1WKMhLohSFS5UfeByB5mN4AA5AC19MUh6VtSrVKE1UpSs0TKKmrM/BH4l/DPxF8Iv&#10;F934a8Uac+napbgPtJDJIh+7IjDhlODyO4I6ggcxX7iftAfs+eGf2hfBk2ja7CsF5Gpex1WKMGez&#10;lwcMp/iXn5kJwwPY4I/HL4x/BzxJ8DfG134a8TWvlXEfz291HkwXcX8MsTd1P5ggggEEV+iZbmcM&#10;bHklpPt380eXVpOm7rY4iiiiveMAPSvpX/gnXrA0z9qfw/bFXI1CzvLbKHAGIWl+b1H7np67T24+&#10;aj0r1X9lHWf7B/aQ+HFzh2L63bWuImw375vK/L95yO4yPY8OOh7TDVI90/yNKbtJM/cGiiivyU9k&#10;KKKKACiiigAooooAKKKKACiiigAooooAKKKKACiiigAooooAKKKKACiiigAooooAKKKKACiiigAo&#10;oooAKKKKACiiigAooooAKKKKACiiigAooooAKKKKACiiigAooooAKKKKACiiigAooooAKKKKACii&#10;igAooooAKKKKACiiigAooooAKKKKACiiigAooooAKKKKACiiigAooooAKKKKACiiigAooooAQ9K+&#10;a/26fgFD8a/hJc3dhbeZ4r8Po99pzRqC86BczW/TJDqMgDneqds5+laa/wBxvpW1GrKhUjVhuhSX&#10;Mmmfz1g5A6HIzxRXrH7Vfwyj+Efx68WeH7W3W10z7T9ssYox+7S3mHmIi98IG2f8A79T5PX65Rqx&#10;rU41I7NXPEkuV2YUUUVsID0r2P8AY5/5Oc+HX/YUX/0Fq8cPSvY/2Of+TnPh1/2FF/8AQWrlxX8C&#10;p/hf5Fw+JH7Z0UUV+QntBRRRQAV8/wD7aXwLi+OXwb1G2tLYS+JtIRr/AElsEs0i4LwjH/PRVK88&#10;bihP3a+gKa/3W5xx1rWlVlRqRqQ3WpMlzJpn89Z6enHQ9aK9v/bS+Gv/AArD9onxTZxQ+Vp+pyjV&#10;7LEexTHP8zBR/dWQSIMcfJxjoPEK/W6FWNalGrHZq54sk4txYUUUV0CA9K9B/Z0/5OC+GH/Y0aZ/&#10;6VR158eleg/s6f8AJwXww/7GjTP/AEqjrmxH8Gfo/wAgXxI/dWiiivyA90KKKKACiiigAooooAKK&#10;KKACiiigAooooAKKKKACiiigAooooAKKKKACiiigAooooAKKKKACiiigAooooAKKKKACiiigDM8R&#10;6BZ+J9C1HSdQjE1jf20tpcRMAQ8bqVYc+oJr8EfF/hu78GeK9Z8P3wUXuk3s9hcbcbfMikZHxgkY&#10;yD0Jr+gBvun6V+NX7eXhSPwp+1B4uEAUW+oGDUUVTyDJChk3DAwTIJG47MO+a+s4erctadLur/cc&#10;eJS5Uz5/ooor7w84KKKKACui+HHgy4+Inj/w54YtiyzavqEFkJFXd5YkkClyADwoJYnBwASeBXO1&#10;9H/8E9vCw8S/tQeHZpIzLBpMFzqDr5RdciMxoSf4cPKhB9VA71y4qp7GhOp2TKirySP1802wh0qy&#10;t7S3QRW8EaxRxrnCqowAM9gAKt0UV+QnthRRRQAUUUUAFFFFABRRRQAUUUUAFFFFABRRRQAUUUUA&#10;FFFFABRRRQAUUUUAFFFFABRRRQAUUUUAFFFFABRRRQAUUUUAFFFFABRRRQAU1xlGHtSnpXyr/wAF&#10;DvjS/wALvgwdDsJTFrXiovYRMpIKWygfaGB9SGSP/tpntW9CjLEVY0YbsmUuROTPhz9tf9oyX46f&#10;E+e00y8MvgzQ3a201I8hLh+PMuCO+48L22BeAS2fneiiv1mhQhh6caUFojxZScm2wPSuy+Dfwy1D&#10;4w/EzQPCOm5SbUbgJJMBkQwj5pZD/uoGOO+MVxp4Bz0r79/4JYfDNZb7xf48uI1Yw7dEs35OGO2W&#10;fjpnAg564J6Z55swxH1XDTq9Vt6vQunDnmkfoB4T8Maf4L8N6ZoOlQi303TraO1toh/DGihVH5Dr&#10;WzRRX5Rq9WeztogooooAKKKKACiiigAooooAKKKKACiiigAooooAQ9K8m/aR/Z70X9ov4fTaDqbr&#10;ZahATPpuqLGGe1mx78lGwAygjIA5BAI9apDyDV06k6U1ODs0JpSVmfgX8Q/AGtfC7xlqnhfxDaG0&#10;1TTpjFIuDscfwyISAWRhhlOBkEGuer9cP24v2WoPjj4IbXNGtR/wm+iQk2jouWvYBuLWp5HJ3EqT&#10;nDZHG8mvyRljaJ2R1ZHUlWVhgqe4r9Oy7HRxtHm+0t1/Xc8irTdOVug2tXwprP8AwjninR9WxIfs&#10;F7BdYiOH/dyK/wAp7Hjg+tZVFes1zJoyW5/QjFL5iZI2nuKlrifgxrH/AAkXwn8Gartdft+i2V3i&#10;Vtz/ALyBG+Y9zzyfXNdtX4y1yycX0PdWquFFFFIAooooAKKKKACiiigAooooAKKKKACiiigAoooo&#10;AKKKKACiiigAooooAKKKKACiiigAooooAKKKKACiiigAooooAKKKKACiiigAooooAKKKKACiiigA&#10;ooooAKKKKACiiigAooooAKKKKACiiigAooooAKKKKACiiigAooooAKKKKACiiigAooooAKKKKACi&#10;iigAooooAKKKKACiiigAooooAKKKKACkbkGlooA/Nj/gqz4P+yeL/AvidIy32yxn06WQBsL5MiyI&#10;CT8oz58hHc7W6gcfCFfp3/wVT0pZPg74T1PzGElvr62ojxwRLbzMSe/HlD8z7V+YlfpWSTc8FG/S&#10;6/E8rEK1RhRRRXvHOB6V7H+xz/yc58Ov+wov/oLV44elex/sc/8AJznw6/7Ci/8AoLVy4r+BU/wv&#10;8i4fEj9s6KKK/IT2gooooAKQ9DS0UAfnb/wVZ8HRxTeAfE8bDzHW502cN1YApJHjj1MnU9xgck1+&#10;fdfql/wVE0h7/wDZ90q7iRCbHxBbyyO3DLG0M6HafdmTI9s9q/K2v0nI5ueCSfRtfr+p5WIVqjCi&#10;iivfOcD0r0H9nT/k4L4Yf9jRpn/pVHXnx6V6D+zp/wAnBfDD/saNM/8ASqOubEfwZ+j/ACBfEj91&#10;aKKK/ID3QooooAKKKKACiiigAooooAKKKKACiiigAooooAKKKKACiiigAooooAKKKKACiiigAooo&#10;oAKKKKACiiigAooooAKKKKAEPSvzA/4Ko6Mtt8XfCOoiVme50P7OYyOFEc8jA/UmU/kK/T89K/Pj&#10;/grRaTPafC+7EZ+zxSalG8nYM4tio+pCMf8AgJr2cnk446C73X4HPiFemz88aKKK/TzygooooAD0&#10;r7h/4JU6IJ/iN421gwMTa6XFZ+fk4Tzpt23GcZPkZ6Z+U9Oc/Dxr9E/+CT2mSW+jfEjUiytHc3Fh&#10;bBO6mNZ2JPsfNH5GvFzmXLgp+dl+KN6H8RH6B0UUV+YnrBRRRQAUUUUAFFFFABRRRQAUUUUAFFFF&#10;ABRRRQAUUUUAFFFFABRRRQAUUUUAFFFFABRRRQAUUUUAFFFFABRRRQAUUUUAFFFFABRRRQA187Gx&#10;wcV+Nv7dfxWf4oftC65HDO0uleHz/Y1omfkDRMfOZR3zKX55yAvJAFfrL8WPHMfw0+GvifxRIiyf&#10;2Tp092kcmdsjohKJ2+820dR16jrX4N3NzNeXEk88rzzysXeSRtzOx5JJPJJPOTzX1vD1DmqTrvpo&#10;vV/8A4sVJ2URlFFFfdnnh/nriv2Z/Ya8HL4K/Zi8FwMrefqFu2qSuwK7/PcyIcZPHlmMcYzjOASa&#10;/Gav3u+HGiHw14C8OaO1utodP022tDboQRF5cSrtGOOMY4PavkeI6lqNOn3d/u/4c7MMtWzqKKKK&#10;+FPRCiiigAooooAKKKKACiiigAooooAKKKKACiiigAooooARhkEV+Yn/AAUb/ZnPg3xMfib4ftj/&#10;AGJrM23WIokAW1vGPEvHRZe5I4kBycyAV+nlc54/8DaV8SPCGreG9bg+06XqVu1vPF0ODyCD2YEB&#10;gexANd+CxcsHXVRbdfNGVSmqkbM/AygnAJ64rsfjB8LtU+DfxE1nwlq2Xn0+YpFclCouYf8AlnMo&#10;9GXB4JwcjOQa46v1WnUjUgpxd09Tx2raM/aH9h/WBrn7LXgC4AdSlnJanzDk/uZpIvy/d8DsMCvd&#10;a+Rf+CYmr/2l+zfcweV5f2DXrq23bs+ZmOGXdjHH+txjn7ue+B9dV+UY2Hs8VUh2b/M9mnrBMKKK&#10;K4jQKKKKACiiigAooooAKKKKACiiigAooooAKKKKACiiigAooooAKKKKACiiigAooooAKKKKACii&#10;igAooooAKKKKACiiigAooooAKKKKACiiigAooooAKKKKACiiigAooooAKKKKACiiigAooooAKKKK&#10;ACiiigAooooAKKKKACiiigAooooAKKKKACiiigAooooAKKKKACiiigAooooAKKKKACiiigApD0pa&#10;Q9KAPjT/AIKof8m/+HP+xot//SW7r8ta/Ur/AIKof8m/+HP+xot//SW7r8ta/RMg/wBz+bPLxP8A&#10;ECiiivpDmA9K9j/Y5/5Oc+HX/YUX/wBBavHD0r2P9jn/AJOc+HX/AGFF/wDQWrlxX8Cp/hf5Fw+J&#10;H7Z0UUV+QntBRRRQAUUUUAfKv/BSj/k2S+/7Cdp/6Ea/JOv1s/4KUf8AJsl9/wBhO0/9CNfknX6H&#10;w/8A7o/8T/JHl4n+IFFFFfSnMB6V6D+zp/ycF8MP+xo0z/0qjrz49K9B/Z0/5OC+GH/Y0aZ/6VR1&#10;zYj+DP0f5AviR+6tFFFfkB7oUUUUAFFFFABRRRQAUUUUAFFFFABRRRQAUUUUAFFFFABRRRQAUUUU&#10;AFFFFABRRRQAUUUUAFFFFABRRRQAUUUUAFFFFACHpXwp/wAFW/8Akn/gT/sKT/8Aoqvus9K+FP8A&#10;gq3/AMk/8Cf9hSf/ANFV6uVf79S9X+TMK38Nn5q0UUV+pnkhRRRQAHpX6U/8Eo/+SfeOv+wpB/6K&#10;NfmuOvHWv1B/4JW6fbp8DfE98seLqbxFJBJJuPzIltblRjOBgyP09fpXz+etLBNd2vzOjDr94mfa&#10;lFFFfm56oUUUUAFFFFABRRRQAUUUUAFFFFABRRRQAUUUUAFFFFABRRRQAUUUUAFFFFABRRRQAUUU&#10;UAFFFFABRRRQAUUUUAFFFFABRRRQAUUUUAfK/wDwUi8Ut4d/Zov7NWKnW9RtdOyoO4YYznBB4yLc&#10;jnPBI75H5I1+jv8AwVg1nyPDPw80na/+lXd5dbt3yfuo415Hc/vuD2G715/OKv0bIYcmDUu7b/T9&#10;DysQ/wB4FFFFfRHOB6V/QinT/PpX89zHCk+npX9Aeg6rFruj2OpQKyQ3cEc6K+NwV1DDOO/NfE8S&#10;J3pP1/Q7sL1NOiiivjTvCiiigAooooAKKKKACiiigAooooAKKKKACiiigAooooAKQ8g0tFAHxV/w&#10;Ul+AaeNPAEHxC0yFm1rw3GI7zy1GZrEvk59fLZt3pteQnPGPy+Nf0E6vpVrrenXNjfQpc2VxE8M0&#10;Ei5WRGBDKR3BBIr8Pf2ifhBdfA74ua94UmDtaQS+dYTP1ltX+aJvqF+U/wC0rDtX3GQYzmg8NN6r&#10;Ven/AADzsTCz5z7R/wCCTmr+d4f+JGl+Vj7NdWNz5u773mLMu3GOMeVnOed3bHP39X5ff8Eq9W8r&#10;4xeLdM8rP2jQTc+bu+75dxEu3GOc+dnOeNvfPH6g14OcR5cbPzs/wR04d3poKKKK8U6AooooAKKK&#10;KACiiigAooooAKKKKACiiigAooooAKKKKACiiigAooooAKKKKACiiigAooooAKKKKACiiigAoooo&#10;AKKKKACiiigAooooAKKKKACiiigAooooAKKKKACiiigAooooAKKKKACiiigAooooAKKKKACiiigA&#10;ooooAKKKKACiiigAooooAKKKKACiiigAooooAKKKKACiiigAooooAKKKKACkPSlpD0oA+NP+CqH/&#10;ACb/AOHP+xot/wD0lu6/LWv1K/4Kof8AJv8A4c/7Gi3/APSW7r8ta/RMg/3P5s8vE/xAooor6Q5g&#10;PSvY/wBjn/k5z4df9hRf/QWrxw9K9j/Y5/5Oc+HX/YUX/wBBauXFfwKn+F/kXD4kftnRRRX5Ce0F&#10;FFFABRRRQB8q/wDBSj/k2S+/7Cdp/wChGvyTr9bP+ClH/Jsl9/2E7T/0I1+SdfofD/8Auj/xP8ke&#10;Xif4gUUUV9KcwHpXoP7On/JwXww/7GjTP/SqOvPj0r0H9nT/AJOC+GH/AGNGmf8ApVHXNiP4M/R/&#10;kC+JH7q0UUV+QHuhRRRQAUUUUAFFFFABRRRQAUUUUAFFFFABRRRQAUUUUAFFFFABRRRQAUUUUAFF&#10;FFABRRRQAUUUUAFFFFABRRRQAUUUUAIelfCn/BVv/kn/AIE/7Ck//oqvus9K+FP+Crf/ACT/AMCf&#10;9hSf/wBFV6uVf79S9X+TMK38Nn5q0UUV+pnkhRRRQAV+pX/BLD/k33xD/wBjRc/+ktrX5a1+pX/B&#10;LD/k33xD/wBjRc/+ktrXzmff7n80dOH/AIh9mUUUV+dHqBRRRQAUUUUAFFFFABRRRQAUUUUAFFFF&#10;ABRRRQAUUUUAFFFFABRRRQAUUUUAFFFFABRRRQAUUUUAFFFFABRRRQAUUUUAFFFFABSHoaWkPSgD&#10;83f+CsGqyyeKfh5ppVBDb2V3cK4B37pJIlYZzjGIh27n2r4Mr7m/4Kt/8lA8Cf8AYLn/APR1fDNf&#10;p+TpLA07ef5s8is71GFFFFeyYh9K/b/9lfxMni79nb4faikrTt/Y1tbSyvJ5jPLCghkLN6742z3z&#10;15r8QD0PGfav0/8A+CX/AMSl134Ta14PmkL3egX/AJsKbmOLW4BdcZOP9as2dv8AeXIyST8xxBRc&#10;8NGovsv8GdWHa57H2vRRRX58emFFFFABRRRQAUUUUAFFFFABRRRQAUUUUAFFFFABRRRQAUUUUAIe&#10;lfFH/BTP4LjxP8NNO8dada+Zqfh2URXjrwzWMhwSe52SFDjsrSN2r7YrK8T+HLLxd4e1PRdSj8/T&#10;tRtJbK5i/vxSIUcfipI/GurC4iWFrRrR6P8A4cicVOLiz8kf+Cdur/2Z+1X4atvK8z+0ba9tt27H&#10;l4tpJd2Mc/6vGOOue2K/YOvyD+BHwa8ZeAf2wNJ0628N32rweGfESW97eW8TCCK33hfPaTG0Dy3W&#10;XacEg4wM8fr5Xs544SxEakHe8V+pz4ZOMWmFFFFfOHWFFFFABRRRQAUUUUAFFFFABRRRQAUUUUAF&#10;FFFABRRRQAUUUUAFFFFABRRRQAUUUUAFFFFABRRRQAUUUUAFFFFABRRRQAUUUUAFFFFABRRRQAUU&#10;UUAFFFFABRRRQAUUUUAFFFFABRRRQAUUUUAFFFFABRRRQAUUUUAFFFFABRRRQAUUUUAFFFFABRRR&#10;QAUUUUAFFFFABRRRQAUUUUAFFFFABRRRQAUh6UtIelAHxp/wVQ/5N/8ADn/Y0W//AKS3dflrX6lf&#10;8FUP+Tf/AA5/2NFv/wCkt3X5a1+iZB/ufzZ5eJ/iBRRRX0hzAelex/sc/wDJznw6/wCwov8A6C1e&#10;OHpXsf7HP/Jznw6/7Ci/+gtXLiv4FT/C/wAi4fEj9s6KKK/IT2gooooAKKKKAPlX/gpR/wAmyX3/&#10;AGE7T/0I1+SdfrZ/wUo/5Nkvv+wnaf8AoRr8k6/Q+H/90f8Aif5I8vE/xAooor6U5gPSvQf2dP8A&#10;k4L4Yf8AY0aZ/wClUdefHpXoP7On/JwXww/7GjTP/SqOubEfwZ+j/IF8SP3Vooor8gPdCiiigAoo&#10;ooAKKKKACiiigAooooAKKKKACiiigAooooAKKKKACiiigAooooAKKKKACiiigAooooAKKKKACiii&#10;gAooooAQ9K+FP+Crf/JP/An/AGFJ/wD0VX3WelfCn/BVv/kn/gT/ALCk/wD6Kr1cq/36l6v8mYVv&#10;4bPzVooor9TPJCiiigAr9Sv+CWH/ACb74h/7Gi5/9JbWvy1r9Sv+CWH/ACb74h/7Gi5/9JbWvnM+&#10;/wBz+aOnD/xD7Mooor86PUCiiigAooooAKKKKACiiigAooooAKKKKACiiigAooooAKKKKACiiigA&#10;ooooAKKKKACiiigAooooAKKKKACiiigAooooAKKKKACkPSlpDQB+d3/BWbT41uvhlfJDiV01GGSc&#10;DqFNuyKT7bpCB7t71+fdfqF/wVN8PSX3wZ8N6vHvf+z9aWORFHyiOWGTLnvwyIo/3/pX5e1+lZHP&#10;nwUV2bR5WIVqjCiiiveOcD0r3n9ib4yL8G/jvpFzfXJt9B1cf2XqJLYRFkZfLkbPACSBST12lhnk&#10;g+DUo6+lc+IoxxFKVKWzVhxfK1JdD+hKKTzVyBxT6+ZP2Ff2h4/jV8JrbT9RlLeKPDyR2V8HbLzR&#10;hcQz/wDAgpBzzuRicBlz9N1+S1qM6FSVKa1R7UWpJNBRRRWJQ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IelLSHpQB8af8FUP+Tf8Aw5/2NFv/AOkt3X5a1+pX/BVD/k3/AMOf&#10;9jRb/wDpLd1+WtfomQf7n82eXif4gUUUV9IcwHpXsf7HP/Jznw6/7Ci/+gtXjh6V7H+xz/yc58Ov&#10;+wov/oLVy4r+BU/wv8i4fEj9s6KKK/IT2gooooAKKKKAPlX/AIKUf8myX3/YTtP/AEI1+SdfrZ/w&#10;Uo/5Nkvv+wnaf+hGvyTr9D4f/wB0f+J/kjy8T/ECiiivpTmA9K9B/Z0/5OC+GH/Y0aZ/6VR158el&#10;eg/s6f8AJwXww/7GjTP/AEqjrmxH8Gfo/wAgXxI/dWiiivyA90KKKKACiiigAooooAKKKKACiiig&#10;AooooAKKKKACiiigAooooAKKKKACiiigAooooAKKKKACiiigAooooAKKKKACiiigBD0r4U/4Kt/8&#10;k/8AAn/YUn/9FV91npXwp/wVb/5J/wCBP+wpP/6Kr1cq/wB+per/ACZhW/hs/NWiiiv1M8kKKKKA&#10;Cv1K/wCCWH/JvviH/saLn/0lta/LWv1K/wCCWH/JvviH/saLn/0lta+cz7/c/mjpw/8AEPsyiiiv&#10;zo9QKKKKACiiigAooooAKKKKACiiigAooooAKKKKACiiigAooooAKKKKACiiigAooooAKKKKACii&#10;igAooooAKKKKACiiigAooooAKKKKAPDf20fBJ8d/s1+ObKOPfc21j/aMJCgurW7rMdvfcVR145IY&#10;jvX4t1/QdqFnDqFhc2txGstvPE0UiMMhlYEEH2wa/Bz4t+Abj4XfEzxN4TuA+7Sb6W2jeTGZYgxM&#10;UnH95Crfj+Ffa8O1ly1KL9V+TPPxMdVI5SiiivsziCg9KKKAO7+B3xj1v4E/EXT/ABXoR3yw/urq&#10;0Zysd5bsQXhf2O0EHB2sqtg4r9qvhX8VPDvxl8F2XifwxeLeaZcjGDgSQyD70Ui5+V1zyPoQSCCf&#10;waIyDXt37Lf7Umufs3+LDKgk1LwneyKdT0cN97oPOh7LKoA9mACtgBWX5zN8t+tx9rSXvr8Tpo1u&#10;R8stj9qKK5n4ffEPQfij4WtPEPhrUItS0q6UFJojypwCUdeqsMjKnkV01fnbTi3FqzR6ad9UFFFF&#10;IYUUUUAFFFFABRRRQAUUUUAFFFFABRRRQAUUUUAFFFFABRRRQAUUUUAFFFFABRRRQAUUUUAFFFFA&#10;BRRRQAUUUUAFFFFABRRRQAUUUUAFFFFABRRRQAUUUUAFFFFABRRRQAUUUUAFFFFABRRRQAUUUUAF&#10;FFFABRRRQAUUUUAFFFFABRRRQAUUUUAFFFFABRRRQAUUUUAFFFFABRRRQAUUUUAFFFFABRRRQAUU&#10;UUAFFFFABRRRQAUUUUAFFFFABRRRQAUUUUAFFFFABRRRQAUh6UtIelAHxp/wVQ/5N/8ADn/Y0W//&#10;AKS3dflrX6lf8FUP+Tf/AA5/2NFv/wCkt3X5a1+iZB/ufzZ5eJ/iBRRRX0hzAelex/sc/wDJznw6&#10;/wCwov8A6C1eOHpXsf7HP/Jznw6/7Ci/+gtXLiv4FT/C/wAi4fEj9s6KKK/IT2gooooAKKKKAPlX&#10;/gpR/wAmyX3/AGE7T/0I1+SdfrZ/wUo/5Nkvv+wnaf8AoRr8k6/Q+H/90f8Aif5I8vE/xAooor6U&#10;5gPSvQf2dP8Ak4L4Yf8AY0aZ/wClUdefHpXoP7On/JwXww/7GjTP/SqOubEfwZ+j/IF8SP3Vooor&#10;8gPdCiiigAooooAKKKKACiiigAooooAKKKKACiiigAooooAKKKKACiiigAooooAKKKKACiiigAoo&#10;ooAKKKKACiiigAooooAQ9K+FP+Crf/JP/An/AGFJ/wD0VX3WelfCn/BVv/kn/gT/ALCk/wD6Kr1c&#10;q/36l6v8mYVv4bPzVooor9TPJCiiigAr9Sv+CWH/ACb74h/7Gi5/9JbWvy1r9Sv+CWH/ACb74h/7&#10;Gi5/9JbWvnM+/wBz+aOnD/xD7Mooor86PUCiiigAooooAKKKQ9DQAtIa85+K3x+8C/BLTPtfi7Xr&#10;bTXdC0Nip8y7uO37uFcswzgbsbQSMkV8LfG7/gp3rmuTS2Pwz0xdBsgdo1jU40munHqkRBjT/gW/&#10;PoK9DC4DEYz+FHTu9F95jOrGG7P0A+JHxX8J/CTRP7W8Xa5Z6JZHOxrmT55SBkrHGAXkIHO1AT3x&#10;ivh/45/8FPjIZtM+F+k46p/bmrx/rFB/IufqlfCHizxjrnjzW5tY8Ravea1qc337q+maVyMnABPQ&#10;DPCjAHQADisivr8JkNGlaVd8z/D/AIJxTxLlpHRH63/8E8fiR4m+Knwh8S6/4s1m51vVJPEs8fn3&#10;LDCILa1IRFGFRMljtUAZZjjJNfU9fGf/AASw/wCTffEP/Y0XP/pLa19mV8fj4qGKqRirK53Um3BN&#10;hRRRXAahRRSHoaAForzP4q/tEeAPgtbM3izxFaafdeX5iWCN5t1IO22JMtgnjcQF9SACR8P/ABc/&#10;4Ki63rCzWfw98OxaJCThdS1kCa5AyeREp8tD06tIOvsR6GGwGJxf8KGnd6L72ZTqxhuz9KZpUgie&#10;SRlREUszMcAAdST6V474t/a9+D/geeSDVvHukefG214rCVr10bcVKssCuQQQcg9O+ARX5A/EH40+&#10;OfirO8nizxRqOtoXZ1t55iLdMnJ2RLhE5A+6o6D0rjK+ko8Or/l9U+SX6v8AyOWWKf2UfqVr/wDw&#10;VH+F+nqy6XoviHWJsAqwghghPIzlmk3DAz/B149ccVqn/BWTT4p1GnfDO4uoCuWe61pYHDZORtWB&#10;+MY5z3PHAJ/OqivThkWCjum/mY/WKh+hP/D2n/qlf/lxf/ctSW//AAVniaeMXHwteODcvmPHr+9w&#10;ufmKqbYZIHQZGfUdR+eVFbf2LgP+ff4v/MSr1O5+oGhf8FUPh1evs1bwx4j0zMiqJIVguEVScFmP&#10;mKRj0AJPbJ4r1nwh+3J8GPGOFh8ZWulz5CmLV0ezxktj55AI8HbnIY9RnGa/Gag1yT4fwsl7ja+d&#10;/wAyliJrc/oJ0rVrPXLNLuxuYLy2cnZPbyCRGwSDhh7irtfgZ4J+JXir4b3zXnhfxDqOgzsMObG5&#10;eJZBxw6g4YcDg+g9q+xfgv8A8FPNb0iS2sPiTo8etWXCNrGlKsN2Dn7zxZEb/wDAPLAA6GvCxORY&#10;ileVJ8y+5/18zphiYy30P0uorkfhp8U/DHxd8Nx654V1e11exY7XMMgLwvgHZKn3o3AIO1gDyD3r&#10;rq+bacW1JWaOpO+qCiiikMKKKKACiiigAooooARlDKQehGK/Nv8A4KifBoaZ4h0D4j2ET+VqCf2Z&#10;qZUfIsqDMD9erJvX0/dL3JNfpIelcL8afhbYfGX4aa94S1EhItQtysUxXd5MyndFIB/suFPvyO9d&#10;2BxX1TERq9Nn6MzqQ54tH4SUVseNPB2q/D/xZq3hzW7ZrTVdMuXtriIg43KeqnurDDKw4KsCOtY9&#10;frEZKS5ou6Z4zVnZhRRRVAFB6UUUAepfs/8A7Rfir9nfxOdS0GYXGn3LINQ0m4Y+TdIrZ/4C4GQr&#10;9Rk8EEg/rT8Bv2lvB/7Qnh8X3hy78rUYlBvdHuTi5tT05H8S56OvB9jlR+IhrW8KeLNY8Da/Za3o&#10;OoTaXqtnIssN1bsVZSDnHoQehUgg9CCOK8HMcqp45c8fdn37+pvTrOnp0P6AKK+EP2af+CkWm+I/&#10;svh/4opb6LqbYjj8QQLstJjgAecvPlMTk7h8mSeEAxX3Jpmp22r2UN3ZzRXNrPGssM8Dh0kRhlWV&#10;hwQQQQR2Ir8/xOGrYSfJVjb+uh6cZqaui3RRRXKWFFFFABRRRQAUUUUAFFFFABRRRQAUUUUAFFFF&#10;ABRRRQAUUUUAFFFFABRRRQAUUVWv7+DTbaW4uZEgt4kaSSWRgqooGSSTwAB3oAs0h4Br5N+M3/BR&#10;j4b/AA6jubHw3IfHOuoTGsenuVs1bHVrjBDD3jDdMZFfA/xn/bD+JfxthlsdV1n+y9DkBU6RpAME&#10;Dg54kIO6QdPldivGQAea9vCZRisVZtcse7/RHPOvCOi1Z+jfxn/bu+GXwjhntoNRTxbri7lGnaLK&#10;syqwJGJZhlEwRgjlh/dr4I+OH7eXxH+L4uNPsLs+C/DsmVOn6PMwmlQ9pbjh24JBC7FYHlTXzhQe&#10;lfYYTJsNhbSa5pd3/lscM6056bI/fH4dO8vgLw5JIxeR9NtmZj1JMS5NdLXMfDf/AJJ94a/7Blr/&#10;AOiUrp6/NpfEz1UFFFFSMKKQnANeQ/Gb9qf4efAm3kXxNrSHVgm6PRdPxPeyZ6fu8gID2aQqp6A1&#10;cITqS5YK78hNpas9frM8QeJNM8LadJqGsX9rpenxAtJd3s6wxIMZ+Z2IA6d6/L74r/8ABS/x94qm&#10;ntvBtlaeD9OOVSdkFzdsuepLDYueeApIzwe5+VvFfjbxB461Fr7xFreoa7eNk+dqN087DIUHaWJw&#10;MKowOyj0GPo8PkFepZ1pKK+9/wBfM5J4mKdlqfr74s/br+CvhEuk3jKDU7gZCw6RDLdbyGwcOq+X&#10;78sMgZGa8l1n/gql8P7eRE0rwn4j1AZYO1yILccEY2Ykfdnk846D3x+YdFe5T4fwkfjbfzt+RzvE&#10;T6H6Fyf8FaEDt5fwt3x5O1j4iwSM8EgWpx9M03/h7T/1Sv8A8uL/AO5a/Paiuv8AsXAf8+/xl/mS&#10;69TufozpX/BWLSpRKdT+G93aYx5f2TV0n3dc7t0KYxxjGc5PTAz6X4Y/4KX/AAf11hHqJ1vw2wxu&#10;fUbDzE+7nIMDSMRkYztzkjivyborCeQ4OWya+f8AncpYioj92vAPxu8C/FNR/wAIr4n0zW5QAWt7&#10;a4Xz0Hq0Rw69D1UdPau8r+e23uJbSeOeCV4J4mWSOWNiroynIZSOQQQCCOR1HNfSfwS/b7+JXwsu&#10;7a11i9PjPw8rqHs9UYm4jTgHyp/vBsAcPuXrhQTkeNieH6kFzUJc3k9H9+xvDEp6SR+v9FeR/A39&#10;prwT+0Bo32rw1fhNRiTfdaReYju7cAgEledy5Iw6kryBkNkD1yvlZwnTk4TVmuh2Jpq6CiiioGFF&#10;FFABRRSHpQAtFcx49+I3hr4ZaI+reKNZs9E09eBNdyhN5/uqOrN/sqCfavh340/8FQoIzcad8NdA&#10;89x8ia5rGVTuCY7cYJ7EF2GO6HpXZhsHiMW7UY38+n3mcpxhuz9CGOATXkPjH9rL4SeApJItX8d6&#10;QJo/vwWMpvJV5AwUhDtnkHGM456V+RPxK/aD+InxbupZfFHivUb+GQBfsSSmG1AHpBHiPPQZ25OB&#10;nJ5rz6vp6HDt9a1T5L/N/wCRySxV/hR+pniP/gqJ8L9LTbpej+INanKBgVgighznBBd5MjA54Ujk&#10;e+OG1P8A4Ky2MV1t0/4ZT3VsVDCS51tYXJ7/ACrA4x75/AV+dlFepDIsFHdN/P8AyMfrFQ/Qn/h7&#10;T/1Sv/y4v/uWrFh/wVmtZblRe/DCa3tv4pLfW/OccHGFNuoPOP4hxk9sH87qK1/sXAf8+/xf+YlX&#10;qdz9SfDn/BUj4Y6kAmraF4j0WTLZkFvFcQ8dOVk3kn/cx717n4E/ao+FXxKuVtvD/jjSbi6d9iWt&#10;1MbSeQ4J+SKYI7fdJ4B457jP4h0HpXHV4ew0l+6k4/ii1iZrc/oWor8Tvg5+1z8S/go9vBpGvTal&#10;osQC/wBi6tI1xahB/CgJ3RD/AHCvvmv0a/Zx/bj8F/HVodJugPC/iyRxGul3UwdLk4zmCTADf7pw&#10;3oCOa+ZxmU4jCLntzR7r9UddOvCemzPpeiiivFOgKKKKACiiigAooooAKKKKACiiigAoopD0PegB&#10;aK8j+K37Uvw1+C+IfE3iS2h1Fsgaba5uLrP+1GgJQHBwX2g4POa+Ofif/wAFT9SvvOtvAXhGHTkw&#10;6pqGuyGWXB4DeTGQqkdeXcZ+nPoYbL8TitacNO+y/ExnVhD4mfpCehrgvGfxy8BfDpW/4SPxdomj&#10;yKSPIuL+NZiQVBAjzuONwzgcA5OBX46fEL9pr4ofE8yrr/jTVJ7WQ5aztpfs1ueAMGKIKpGF7jPJ&#10;Ock58yr6Glw7J61qlvRfq/8AI5pYr+VH69eJf+Ci/wAFPD8kkdvrl9rrornGmafIQWXPyq0gRTnH&#10;BB24wcivO9T/AOCq/gWK4RdO8G+IrqBlyWunt4HByeNodxjGDnPfp3P5k0V6cMgwcfiu/n/kZPEV&#10;Oh+hcn/BWhA7eX8Ld8eTtY+IsEjPBIFqcfTNN/4e0/8AVK//AC4v/uWvz2orp/sXAf8APv8AGX+Z&#10;Lr1O5+hcf/BWhDIok+FjLHkbmXxBkgd8D7KM/mK6rTf+CrPgWWdhqPg3xDbQBeHtZLed92RgFS6c&#10;dec9uncfmVRUSyPAy2hb5v8AzBV6i6n7B+F/+ChHwT8SuI5PEs+iTMQFj1WxliB+XPLKrIvTHLDn&#10;GM5r23wh8RPDXj+yN34a17TNet1xvk0y8S4VCc4DFScHg8Hng+hr8Dz0q1pmqXui3sV7p15cafex&#10;HdHc2shjkjPIyrDkHBIz7n1rzq3D1J/wptetn/kaxxUluj+gyivyJ+En/BQ/4n/Dj7Jaa5cQ+ONH&#10;h2q0erki72DOdtyvzFj/AHpBJX6C/Ab9rzwD8f4orbSLw6X4gIIfQ9SZUucquWMeCRKoAJypyACW&#10;VeRXzeLyzE4PWavHuv17HVCtCeiep7jRRRXlG4UUUUAFFFFABRRRQAUh6UtIelAHxp/wVQ/5N/8A&#10;Dn/Y0W//AKS3dflrX6lf8FUP+Tf/AA5/2NFv/wCkt3X5a1+iZB/ufzZ5eJ/iBRRRX0hzAelex/sc&#10;/wDJznw6/wCwov8A6C1eOHpXsf7HP/Jznw6/7Ci/+gtXLiv4FT/C/wAi4fEj9s6KKK/IT2gooooA&#10;KKKKAPlX/gpR/wAmyX3/AGE7T/0I1+SdfrZ/wUo/5Nkvv+wnaf8AoRr8k6/Q+H/90f8Aif5I8vE/&#10;xAooor6U5gPSvQf2dP8Ak4L4Yf8AY0aZ/wClUdefHpXoP7On/JwXww/7GjTP/SqOubEfwZ+j/IF8&#10;SP3Vooor8gPdCiiigAooooAKKKKACiiigAooooAKKKKACiiigAooooAKKKKACiiigAooooAKKKKA&#10;CiiigAooooAKKKKACiiigAooooAQ9K+FP+Crf/JP/An/AGFJ/wD0VX3WelfCn/BVv/kn/gT/ALCk&#10;/wD6Kr1cq/36l6v8mYVv4bPzVooor9TPJCiiigAr9Sv+CWH/ACb74h/7Gi5/9JbWvy1r9Sv+CWH/&#10;ACb74h/7Gi5/9JbWvnM+/wBz+aOnD/xD7Mooor86PUCiikPSgBaQnANeJfHz9rfwJ+zybez8QzXV&#10;5rd1Atxb6Rp0W+d42YoJCWKoq7lYcsCcHAODX58/Gn/goR8RfiWz2Xh24/4QjQycKmlzE3cig8F7&#10;gYZT/wBc9noc16uFyzEYuzhG0e72/wCCYTrQhp1P0V+Mv7U3w8+BMEieJdaQ6sE3R6Lp+J72TPT9&#10;3kBAezSFVPQE18F/Gz/gpN418aySWXgS3HgzSCcLdMVmvpVB7sfljz6KCR/fNfH9zczXlzLcXErz&#10;zysXklkO53YnJJPfk0yvsMJkmHoe9V96Xnt9xxTryltoW9Y1m/8AEOp3Go6pfXOpahcNvmu7yZpp&#10;ZWxjLOxJY4HUmqlFFfRJJaI5gooopgfqV/wSw/5N98Q/9jRc/wDpLa19mV8Z/wDBLD/k33xD/wBj&#10;Rc/+ktrX2ZX5RmP+91fVnsUv4aCkNB4Brwj9pD9rrwj+zvpDxXzf2r4pniLWmh27je2Q215T/wAs&#10;48rjOCT2U4OOOlSqVpqnTV2zRtRV2eq+OPH3h/4b6BPrfibVbbRtKgA8y6un2rk9FUdWY9lAJPYV&#10;+dv7Q3/BSrWPE7XGj/DC2k8P6d9xtbu0RryYY52RkMsSnPBOXxgjYa+XfjH8d/GPx28Rf2t4s1IX&#10;OzcLewgUx2tqpJIWOPJxjONzFmIAyTiuAr7rAZHTo2nifel26L/P8jzqmIctI6FnVNUvdb1C4v8A&#10;Uby4v764cyT3V3K0ssrk5LO7ElmPck5Peq1FFfUJW0RyBRRRTAKKKKACiiigAooooAKDRRQB03w5&#10;+JviX4TeJYNe8K6rLpepRcb0AZJFwQVdGyrrz0Ye/XBH6t/sp/tmeHv2gbOPSb4QaH44RWebSdzC&#10;OdV6yQMfvDnlM7hhuoG6vx+PSrujazfeHtVtNT0y7msNRs5Vnt7m3fbJE6nIZT2OQK8bMMtpY2N3&#10;pLo/8zalVlTfkf0E0V84/sc/tTWf7QfgsWt+yQeNNLjRNStiyr9owAPtMajGEY9QBhWOOhBP0dX5&#10;rWpToVHTqKzR6sZKSugooorIoKKKKACiiigApGGVIzjI60tFAHwx/wAFFv2YW8X6L/wsvw3atNrm&#10;lwCLVbS3iJa6tBnEoCjl488k/wDLPqQIwD+aFf0KsMqQfSvyq/bi/Y6ufhZq95468H6ep8D3Thrm&#10;ztlP/ErlbAPy84idskHgKSFwBtz9lkuZJWwtZ/4X+n+R5+IpfbifH9FFFfbHEFFFFABRRRQAHoa9&#10;c+CH7U/xA+AlwI/D2qm40Vn3S6JqGZrVuuSq5BjJz95CCcDOcCvI6Kxq0adePJUV15jTcXdM/Xj4&#10;Gft9fDf4tCCw1K6/4QzxFJgfYdYmUQSse0Vxwjc4ADbGJPCmvpuKTzVyBxX89hr3D4Iftj/Ej4G+&#10;RZ6dqv8AbXh6PC/2Jq+6eFFHGImzviwM4CsFyclW6V8hi8gteeGl8n+j/wAzthiukz9pqK+YPgb+&#10;318N/i0sFhqNz/whniKTA+w6xMoglY9orjhG5wAG2MSeFNfTcE6XEayRsHjYBldTkMD0INfJVaNS&#10;hLkqxsztUlJXiySiiisSgooooAKKKKACiiigAooooAKKKKACiiigAooooAKKKRjhSeuBQAtZniDx&#10;HpnhbTpNQ1i/tdL0+IZku72dIYkHX5nYgDp3NfCfxw/4KgWFlJNpvwx0VNUlXIOta0jpAcHrFACr&#10;tnnDOUII+4wr4a+Jnxk8ZfGHV/7R8Xa9c6zMpJjilbbDDntHEuET3wOe+a+hwmR4jEWlV9yPnv8A&#10;ccs8RGO2p+hfxp/4KZ+D/Cz3WneA9Pk8XaiiFV1Cdmt7FXzjjIEkmOegVTxhiDkfBvxb/aR+Ifxs&#10;uJj4n8R3U+nswZdJtnMNkmDlf3KkBiOzNlvUmvNKK+ywuWYbCWcI3l3er/4BwTqznuwooor1TMKD&#10;0ooPSgD97/hv/wAk+8Nf9gy1/wDRKV09cx8N/wDkn3hr/sGWv/olK6Y9K/GZfGz3ELWH4w8ZaP4D&#10;0G71rXr+30vSrWNpJrq5faqgDOB3JPQKOSeACeK5n41/G7wx8CPBtz4g8TXQjiVGFtaRkGe8kHSO&#10;JCeTyMnoAckgV+Qf7QH7S/i/9ojxB9s164+x6RC26y0Szlb7LbgZAJB+/JhiGkIBOSMKvyj1svy2&#10;pjpc20Fu/wBEYVaypLzPoT9pT/go/rPi6abQ/hj5/h/RVYrJrkgC3t0Bx+6Uj9yp5IPLkbT+7O5T&#10;8TXNzNeXMtxcSvPPKxeSWQ7ndickk9+TTKK/Q8Ng6OEjy0lb836nmSnKbvIKKKK7SQooooAKKKKA&#10;CiiigAoNFFAGt4U8W6x4G1+y1vQdQm0vVLORZYbm3YhlIOcHsVPQqcg9CCOK/W/9kT9rnSv2hvDy&#10;6df+Tp3jiyiBvdPVsLcKMAzwg8lSTyvJUnBJGCfx6NbvgTxvrHw38X6V4m0C7ay1fTZhNbyjoDgh&#10;lYd1ZSVYHgqxHevGzHLoY6n2mtn+htTqum/I/fmivPfgR8VtM+Nfwx0bxdpmUivoyJoG+9BOpKyR&#10;n6MDj1BU9CK9Cr8ylGUJOMlZo9ZO6ugooqrqWpW2k2U93eTR2tpBG0ss8zhEjRRlmZjwAAMknpUj&#10;LLHCk+1fHf7T3/BQHw78LGu/D3gwQeJPF0YeKWYvmzsJFO0iQg/vHByCqHAIILA8V8/ftfft733x&#10;HlvfCHw9nm0zwuC8FzrEblZtTQrtIUY/dxHLcfeYbc7RlT8X19jl+R86VXFado/5/wCRw1cR9mB1&#10;HxH+KPin4s+IJNZ8V63eazeHcIxcyExwKTkrEgwsa9PlUAcZPNcvRRX2kIRpxUYKyRwNtu7Ciiir&#10;AKKKKACiiigAooooAKckjxOrxuY5FO5XU4KnsRTaKAP0g/Ya/beuvF1/a/Dz4gXbXGsztt0rW5mG&#10;bk8nyJj/AM9OyNxv4X72N33tX89ccjRSK6OY3Ugq6nBU9iCK/X/9iL9pH/hfPwzEOrzB/F+ilbfU&#10;s4DTqQTFcYAAG4BlI7MjHADLn4LOcsVD/aKK917rt5+h6GHq83uy3PpWiiivlDtCiiigAooooAKK&#10;KKACkPANVtS1K20mzmu7yeO1tII2lluJnCJGijLMzHgAAZJPSvz5/ac/4KRMJLvw38J9p2nypvFE&#10;6BlPqLaMjB7DzH/2sL9167MNhK2LnyUl8+iM5zjBXZ9ZfHP9p/wL8ANOD+JNQ83VZkzbaLY4lu5v&#10;+A5ARf8AacqOCASeK/Oj42/8FBPiF8UFl0/QZR4L8PvlfJ02Ym6lT/buOCPogT0Oa+Z9U1S91vUL&#10;i/1G8uL++uHMk91dytLLK5OSzuxJZj3JOT3qtX3eDyXD4a0p+9Lv0+SPNnWlPRaIdJI8ztJI2+Ri&#10;WZznLEnJJzTaD0rrvCvwf8c+OVRvDvg7XtaicoBNZadLJENxwpLgbVBIPJOOCc4Bx7spRpq83Zee&#10;hik3scjRXvug/sHfHDXvKZfBMllBJIYzNfX1tDs/2ihk349wprtdL/4Jl/F+/aQXNx4b0rbjb9r1&#10;CRt+c5x5cT9Md8dRjNcUsxwkN6q+8v2c+iPk2ivsX/h1n8Vv+hh8Gf8Agddf/ItZmr/8EyfjDpzo&#10;Lebw5qqspJe01B1Cex8yJD+QNR/amCbsqqG6U10Pk2ivcPE/7Enxr8KFzceBLy9jUSMr6ZNFd7wn&#10;UhY2LDPGAQCc8DPFePa74f1TwzqElhq+m3mlXyZ3219bvDIuGKnKsAeoI+uRXZTxFGt/Dmn6O5Di&#10;47ooUUUV0EhRRRQAVNZ3txpt5Bd2k8lrdwSLLDPC5SSJ1IZWVhyGBAII5BAI5qGigD9IP2Lf28n8&#10;UXNh4C+JF3GmquFg0zX5CR9rbgCK4JOPNPAV+A/Q/Ny/3tX89NfqN/wT7/aqm+J/h4+A/FFz53ij&#10;RoA1pezSZkv7YcfMWOWkTue64PUMa+EzjK1RTxNBadV281+vY76FZv3JH2hRRRXyR3BRRRQAUUUU&#10;AFIelLSHpQB8af8ABVD/AJN/8Of9jRb/APpLd1+WtfqV/wAFUP8Ak3/w5/2NFv8A+kt3X5a1+iZB&#10;/ufzZ5eJ/iBRRRX0hzAelex/sc/8nOfDr/sKL/6C1eOHpXsf7HP/ACc58Ov+wov/AKC1cuK/gVP8&#10;L/IuHxI/bOiiivyE9oKKKKACiiigD5V/4KUf8myX3/YTtP8A0I1+SdfrZ/wUo/5Nkvv+wnaf+hGv&#10;yTr9D4f/AN0f+J/kjy8T/ECiiivpTmA9K9B/Z0/5OC+GH/Y0aZ/6VR158eleg/s6f8nBfDD/ALGj&#10;TP8A0qjrmxH8Gfo/yBfEj91aKKK/ID3QooooAKKKKACiiigAooooAKKKKACiiigAooooAKKKKACi&#10;iigAooooAKKKKACiiigAooooAKKKKACiiigAooooAKKKKAEPSvhT/gq3/wAk/wDAn/YUn/8ARVfd&#10;Z6V8Kf8ABVv/AJJ/4E/7Ck//AKKr1cq/36l6v8mYVv4bPzVooor9TPJCiiigAr9Sv+CWH/JvviH/&#10;ALGi5/8ASW1r8ta/Ur/glh/yb74h/wCxouf/AElta+cz7/c/mjpw/wDEPsyiiivzo9QKQ9DS0UAe&#10;BftU/sraF+0X4U2HytO8W2UbDTdX2fd7+TLjlomPpyp+Ydw35B+O/Auu/DTxXqHhvxJp8mmaxYvs&#10;mgk/RlPRlIwQw4IIIr9+D0NfNf7aP7MFt8fPAf2vSoYk8a6ShksJyAv2hOrW7nBJBGSno5B4BbP0&#10;eU5nLCyVGq/cf4eZy1qKmuaO5+P1FPubaW0nkgnieGeJikkUilWRgcEEHkEHj8KZX6IndXR5gUUU&#10;UwCiiigD9Sv+CWH/ACb74h/7Gi5/9JbWvss9DXxp/wAEsTj9nvxEf+pouf8A0ltatftt/tmp8GLW&#10;bwd4TcSeOLmENJcsu5NNiYZDkHgysuSqngDDN2DfmGKoVMTmFSlSV22z1YSUKSbLf7YH7b2mfBSG&#10;78LeFimpePGi+ZxteDTAwyGlyfmkIIKx4x3YgbVf8rtf8Q6p4r1i71bWdQudV1S7fzJ7u7laSSQ4&#10;AGWYk9AB9AKr3t5caleT3d1PLdXc8jSSzTOWeRyclmJ6knqe9epfA79mLx18fr4jw7p3kaTG5WbW&#10;b/dHaRkYyocKd78j5VyRkZwDmvtsLhcPldHmk1fq3+R585yrSseTnoa9I+Fv7OXxF+MzxP4V8L3t&#10;7Yu+w6nKnk2a4IDHzXwpIz90ZbHav0g+B3/BPP4efDFYNQ19f+E219Dv87UIQtnG3+xb5IP/AAMt&#10;6jFfVUECW8axxqEjUBVRRgKB0AFePiuIIq8cNG/m/wDL/M6IYZ/bZ+dHw1/4JW3t0sNz458Zw2gy&#10;DJYaFbmRsZ6CeTAVsf8ATNgCe4HP0P4R/wCCfHwV8KRgyeHZtfuNoXz9XvJJT0AJ2KVTJxnO3jti&#10;vpSivm62ZYuv8VR/LT8jqjRpx2Rw2i/BP4f+HbdoNM8EeHbCJ8F1t9KgTeQMZbCcnHc120UflLgH&#10;in0V5rcpO8nc1SsIelclr3wr8H+KvN/tvwroeseaweT7fpkM29vU7lOT7muuopXad07DPmTx1/wT&#10;z+DvjO0lFrotx4XvGAC3Wi3LoRg5GY5C8f5KDz16EfIXxo/4Jt+OfAkcmoeDrtfG+loNxt44/IvY&#10;1yf+WZYiTAx9w7ic/KBX6sUhGQa9XD5pi8O1ad12ev8AwfxMJUYS6WP58b/T7vSbyazvrWayvIHM&#10;cttcRskkTDqrKQCD7VBX7OftH/sheD/2htKmnu4l0jxXHGRba7axjzMhWCpMP+WkeT04IxwRk5/I&#10;34ofDDxD8H/GV94Y8T2LWWpWp4I5jnjP3ZY2/iRux9iCAQQPusvzOljlyrSXVf5dzz6lKVPfY5Wi&#10;iivZMQoPSiigDtfgx8WdY+CXxF0nxborM09nJie137Vu4DjzIW4PDDocHawVhyor9vvAXjjSviT4&#10;S0vxLoVwLrSNSgW4t5RxkHqpHZgQQR2II7V+Bh6V+hH/AAS++M7yx638NNRuAVizqulI55wSBcRg&#10;njAJRwOvzOcHBI+Uz7BKrS+sxXvR39P+AdWHm4vkZ+h1FFFfBHphRRRQAUUUUAFFFFABWbr+gWHi&#10;fSrrTNUtYb7TbqJobi1uEDxyowwVYHgggmtKigD8lv2wP2JL/wCCD3HivwqZtU8DSyEyRFS02llj&#10;hUc8loj0Ehxg4DckM3ylX9B19Yw6hbyQXEST28iFJIZFDK6kYIIPUEdq/Ov9rL/gnjNYzXXiz4VW&#10;zT2zlprzwyv3oiWGTaADBXknyjyMHbnIQfbZZnKdqOKevR/5/wCZwVaD+KB8C0U6WNonZHVkdSVZ&#10;WGCp7im19inc4QooopgFFFFABRRRQAdK9a+EP7VfxK+CSxW/h7X3l0eN9x0fUVNxaEf3QpO6MZ5P&#10;lspPrXktFY1aUK0eSpFNeaGm4u6Z+pvwY/4KT+BPGckOm+MLSXwXqjgKbmV/NsXf/roADHng/ONo&#10;6bj1P1xoWu6f4m0q31PSb611PT7lQ8N3ZTLNDKvqrqSGHuK/n6IyDXa/DP41eN/g9qBu/CPiO90c&#10;PIJZbWOTdbTMBjMkLZRzjjLAkdsV8tiuHqcryw0reT2+/wDzOyGJa0kj94aK/P34L/8ABUWyuFSw&#10;+JegGxlLYXV9DQvDgn/lpA7FlwOrIzZJ4UV9reBvid4X+JulJqXhbW7HXLNgpL2cwcpnOA69UPB4&#10;YA8HjivksTg8RhHarC3nuvvR1wqRnszrKKKK4zUKKKKACiiigAooooAKKKKACiiigApD0paKAPz+&#10;/bi/Yc/tQ3/xE+HVhu1Eh59X0K2j/wCPju1xAo/5adSyD7/3h82Q/wCdQOQOhyM8V/QqeQa/MX/g&#10;oj+y0ngbWn+Jnhm3CaFqc2NWtIlwLW6Yn96oHRJM8js+efnAH2mTZo21ha7/AML/AE/yPPr0rLnj&#10;8z4kooor7Q4gooooAKD0ooPSgD97vhv/AMk98Nf9gy1/9EpWP8avjT4b+BPgi68SeJbnyrdAY7e2&#10;iwZ7ubBKxRKSNzHB9gASSACabpXi/SvAfwZ0nXtcu4rHSbDRrea4uJWAVVEKcc9STgAdyQO9fkV+&#10;05+0Xq/7RXj+TVbnzLbQbIvDpGmuRi3iJGWYDrI+0FjzzgA4Va/L8vwEsdXd9IJ6/wCSPVq1FTj5&#10;nLfGP4x+Jfjl42uvEvia6EtxL8sFrFkQWkXaKJT0Ue/JJJOSTXEnpW34N8Ea98Q/EFrofhvSrrWN&#10;VuSRHbWqb2wOrHsqjqWJAHciv0d/Z2/4JveHfCUSav8AEl7fxRrIYPHpkDMLG346N0Mxz64X/Zbr&#10;X3OIxuHyymoPptFbnnwhKq9D4L+FX7PXxA+NU5Xwl4cudRtlk2SX7jybSPkA7pXwuRn7oy3tX2T8&#10;MP8AgldbALc+PfGLzMHG6w8Px7FIAPWaRc8kjog4HXJyv35pOk2eh2MVjYW0NnZwqEit7eJY441H&#10;RVVQAB7Vdr5DE55iazape4vvf3s7o4aC31PCPCH7EnwY8Gxr9m8EWGpzDlptZ3Xxc4IyUkJQdegU&#10;DPOM165ong/RPDZY6TpNhpe5RGfsVqkOVHRflA49q26K8KpVqVXecm/V3OhRUVZIKztZ0DTvEFus&#10;GpWNtfwqdyx3UKyqrYI3AMCM4JGfc1o0Vl5oo8P8cfsZfB/x9Gft3grTbCfgi40eP7C4ILHJ8oqr&#10;H5jncCDxnOBj46+Nv/BMXXfDccl/8ONXPiW1VSx0vU2WK8GP7snCSfQhPbNfprSEZBFelhsxxWFd&#10;4Tuuz1RjOlCe6P589U0u90TULiw1GzuLC+t3Mc9rdxNFLE4OCrowBVh3BGR3qtX6+/te/siaR8fP&#10;D0up6ZDDYeO7OItaX6KF+1hRkQTnupwAGP3Sc9Mg/kXqumXeh6neadf20tnfWcz29xbzLteKVGKu&#10;jDqCCCCPUV+gZfmEMdT5lpJbr9UebUpum7MrUUUV6xkFB5BooNAH2V/wTQ+Mn/CJ/E+/8D6jdCPS&#10;/Ecfm2iP91b6McYPQb4ww56skaiv1Mr8APBviq98EeLNG8Q6a+y/0u8ivIW/242DKD6jjBByCCa/&#10;ePwh4jtPFvhfS9d09jJY6laRXtuzdWjkQOpIGccEdK/P8/w6p11WitJb+qPRw0rx5exo6nqVtpNl&#10;Pd3k0draQxtLLPM4RI0UZZmY8AAcknpX5R/tpftkXXxl1yfwv4Qv57fwDbL5crJlDqsgbd5jd/KB&#10;C7UPXG5hyFXrv+Cgf7W7+M9Vvvhj4VnUaBYy+Xq19Ex3Xc6N80A4H7tGUZ67mAxwoLfER6GvQyfK&#10;+RLE11r0Xbz9TKtWu3CIGtjwn4O1zx5rcOj+HdJvNa1OblLWxgaV8ZALEKDhRkZY4A7mvqv9m/8A&#10;4J5eI/iItlr/AI9luPCnhuQGRNPX5NQuucLlWGIlPJBYEkD7uGDD9Hvhl8H/AAl8HvD8ej+EtGtt&#10;HtFwZGiXMs7DPzSucs7cnliSBwMAAV143O6OHfJSXNL8F/mRToSnq9EfnX8K/wDgmP428SxW1740&#10;1i08JWkhRmsoE+13mM5YHBCISMYIZiM8rxg/VXgX/gnb8HfB0cT3mlXnii7Qf6/WLtmXPzZ/dx7E&#10;I+bupxtHOck/T9FfI180xeIes2l2Wn/B/E7o0YR6HF+Hfg94H8IJEmi+EtD0pY5RMhs9OhiIkGMP&#10;kLncNq/N14HpXaUUV5bblrJ3NUkivfWMOo28kFxGk9vIhSSKRQyupGCCD1BHavNfGP7M3wu8fQSR&#10;614F0G4eRdrXENikE5G0rjzY9rgYY9GGOCOQDXqVFVGc4O8G0/IGrnwN8Zf+CX2jXcMt78ONbl0y&#10;9wX/ALL1lvNt24A2pKF3p0/i3/VRXwX8SvhZ4p+EPiWXQfFmjz6RqCDcglGY5k7PG4+V17ZUkZBH&#10;UED97D0rz741fBHwx8d/Btx4f8TWokiZWNtdxACe0kPSSJyODwMjoQMEEcV9Dgs7rUJKNd80fxXz&#10;OWpQi1eO5+FdFd/8c/gtrvwG+IN74X1wCbywJLS/ijZYb2A/dlTP5EZO1gwycZPAV+gU6kKsFODu&#10;mea007MKKKK0AD0r2X9kb4zy/A/426JrMkwTRrxv7O1RGbaDbyMo3H/cba4/3SO9eNUfQ4PqKxrU&#10;Y16bpS2Y03Fpo/oTjkEgP9KfXiX7HHxBb4l/s6+DtVncNewWv9nXI777cmLceTyyorn/AHug6D22&#10;vyGpB0pypy3Tse1FqSTQUUUVmUFFFFACGuc8f+PtD+GXhS/8ReI76LTtIso98s8p/AKo6sxJACjk&#10;kgCpfG/jXSPh74X1TxDrt0tjpGnW7XFxcOeijsB1LE4AUckkAZJFfjv+1J+1Hrv7R3irc4l07wpZ&#10;SH+zNJ3dO3my/wB6U/koOB3Lerl+Xzx8+0Vu/wBF5mNSoqaubv7Vv7YuvfH/AFa50fTJZtJ8AwTA&#10;22mjAkuipO2Wdh1JzkR5Kr8vUjcfnM/5xX058Bf2BfH3xgSDVNXQ+DPDjsD9p1GBhdTL1zFAdpII&#10;6MxUHqNwr9Dvgn+yL8OfgUsNxo2krf62g51rU8TXWe+w4xH/AMAA9819XUzLB5ZTVGguZrov1f8A&#10;kcKpTqvmkfmh8KP2H/ix8VzDcQ6B/wAI5pMg3DUfEG61Rhwflj2mRsg5BC7T/eGa+uvht/wS68G6&#10;PEk/jLxDf+IrzILW9gq2VtnuDjc7dsEMnTOMnj7hor5vEZzi6+kZcq7L/M64YeEd9TzXwJ+zp8Nv&#10;hmYX8N+C9G064hK7Lv7KslwNu3H758v/AAKevUZ6816VRRXiylKbvJ3Z0JJKyCiiipGFFFFABWP4&#10;l8KaP4w0/wCwa7pVjrFgTua01C2SeJjggHawI7n8zWxRRqtUB8W/Gz/gmn4M8XQyX/gW7Pg/VwpI&#10;tGDTWEp9NpJaM+6kgf3TX55/F/4KeLfgb4l/sXxZpps5XUvb3UZL290gxlonwN2MrkdRkZAyK/d0&#10;1x3xU+Fnh34w+Db3w14oslvdMuVyCOJYJBnbLG38LjPB+oIIJB+gwWc18M1Gq+aH4r5nNUoRlrHR&#10;n4N0V6t+0f8As867+zn46Oiao4vNNuUabTNTQYS6hBAPy5O11JAZexI5IIJ8pr9DpVYVoKpTd0zy&#10;2nF2YUUUVqAHpXT/AAt+IWpfCn4haD4t0k/6dpV0s6pu2iVOkkTHH3XQshx2Y1zFB4FROEakXGSu&#10;mGzufvx4I8Y6b8QPCek+I9Il8/S9TtY7u3fodjqCAw7MM4I7EEdq3q+MP+CYvxJk8S/B3WPC13N5&#10;8/hu/AgJbLLbTgugPv5iz8jtjuDX2fX5HiaDw1edF9H+HQ9qEuaKkFFFFcxYUUUUAFIelLSHpQB8&#10;af8ABVD/AJN/8Of9jRb/APpLd1+WtfqV/wAFUP8Ak3/w5/2NFv8A+kt3X5a1+iZB/ufzZ5eJ/iBR&#10;RRX0hzAelex/sc/8nOfDr/sKL/6C1eOHpXsf7HP/ACc58Ov+wov/AKC1cuK/gVP8L/IuHxI/bOii&#10;ivyE9oKKKKACiiigD5V/4KUf8myX3/YTtP8A0I1+SdfrZ/wUo/5Nkvv+wnaf+hGvyTr9D4f/AN0f&#10;+J/kjy8T/ECiiivpTmA9K9B/Z0/5OC+GH/Y0aZ/6VR158eleg/s6f8nBfDD/ALGjTP8A0qjrmxH8&#10;Gfo/yBfEj91aKKK/ID3QooooAKKKKACiiigAooooAKKKKACiiigAooooAKKKKACiiigAooooAKKK&#10;KACiiigAooooAKKKKACiiigAooooAKKKKAEPSvhT/gq3/wAk/wDAn/YUn/8ARVfdZ6V8Kf8ABVv/&#10;AJJ/4E/7Ck//AKKr1cq/36l6v8mYVv4bPzVooor9TPJCiiigAr9Sv+CWH/JvviH/ALGi5/8ASW1r&#10;8ta/Ur/glh/yb74h/wCxouf/AElta+cz7/c/mjpw/wDEPsyiiivzo9QKKKKACmuNykeop1IaAPy4&#10;/wCClHwDTwL48tPiDpUJXSPEjmO+AA2w3yjOc/8ATVAWA5O6OQk8gD4xr9wf2mPhenxi+CvinwyI&#10;xJeT2hnssjpdRHzIcHBIyyhTjnDN61+H38IOQcjPFfouSYt18PyS3jp8uh5VeHLO66hRRRX0ZzhR&#10;096KDQI+rP2fP2u9P/Z//Zt8UeHNNhmuPHV9rU1xYMYQ1vBHJBBH5zE8EqY2wmDk7c8E18yXl5q3&#10;jLxDLcXEl1rOt6lc5ZjumuLmaRsYHUszMeB1JIHpT/C/hfVfG3iCw0PQ7CbU9WvpRDb2sAy0jH68&#10;ADqSeAMk8Cv1U/ZC/Yo0v4I2EHiHxNFb6t4+dt4nA3xacCCNkJPVyrENJ7kLxkt8/ia+GyrnqJXq&#10;T18/+AjohGVWy6I8Y/Za/wCCchu4rPxT8VlkjXiW38Lodu4EKQbluo5z+6GDwNzdUr9BdF0Wx8Pa&#10;Zb6dplpb6fYWyCKC1tYliiiQcBURQAoA6AcVoUV8HisXWxk+eq/RdEelCEaatEKKKK4zQKKKKACi&#10;iigAooooAKKKKACvC/2s/wBnDTv2ifh5PYqsNt4nsEebSNQdeVlxnynbr5b4wR24bB24PulIwyCK&#10;1pVJUZqpB2aJklJNM/nz1XS7zQ9TvNN1G1lsr+zme3uLeZSrxSIxVlYHkEEEEGq1fb3/AAU2+B8P&#10;hXxfpPxD0yER2muk2eohEwou0XKOT0y8YOc/88ieck18Q1+rYPExxdCNaPXf1PGnFwlysKKKK7SQ&#10;PSvQf2fPiZP8IfjL4U8VRTCGCzvY1uy54a1k/dzj0z5bvg9jg9q8+pQMkCs6lNVYSpy2asOLcXdH&#10;9CUcnmAnGMcU+vJ/2WPGP/Ce/s9eAtaZhJLJpUNvM6kHdLDmGQ8AAEtG2QBgHI7V6xX49ODpzcJb&#10;p2PaT5ldBRRRUFBRRRQAUUUUAFFFFABSEZBpaKAPmj9pr9ibwl8eUl1a0KeHPGIXI1S2iGy6IGFF&#10;wg+/6b/vAADkKFr8v/jB8B/GnwL1tNO8W6RJZrNuNtexESWt0B/zzkHBPTKnDAEZUZGf3XrE8W+D&#10;9H8c6JdaPrun22q6XcoY5rS7jDowI9D0I7EcjqMGvcwObVsHaEveh27ejOapQjU12Z+AlFff37Qn&#10;/BMy4gln1j4UXazo7PI3h7U7jay56LBO3B9MSkcfxk8H4R8ReG9V8I6xcaVrem3ekanbttltL6Fo&#10;pU+qn+fSvvMLjqGMjelLXt1+486dOVPdGfRRRXoEBRRRQAUUUUAFFFFAAa2PCfjHXPAetQ6x4d1a&#10;80XU4eEurKdonxkEqSpGVOBlTkHuKx6KmUVJNNXTA+6fgv8A8FPNb0mS20/4k6PHrVnwh1fSkWG7&#10;Bz954siN/wDgHlgAdDX3l8MPjV4M+Muk/wBoeENdtdXiUAywxttnhz/z0ibDr+Iwe2a/CQ1o+HfE&#10;ureEdXttV0TUrrSdSt23RXdlM0UqeoDKe/f1r5rF5FQrXlRfK/w+46oYiUfi1P6BaK/M/wCA/wDw&#10;Uy1nQ5LfS/ibYnW7AYT+29PRY7qP0aSPhJAOMldpAyfnOAf0G+HXxN8M/Fbw9HrnhXV7bWdMk4Es&#10;BIZD/ddGAZG/2WAPtXxmKwNfBu1WOnfod0KkZ7M6qiiiuE1CiiigAooooAKKKKACiiigArE8YeFN&#10;N8b+HNR0TV7dLvTL+3e3uIHXO5GGDj0I6g9iAe1bdIRkEUap3QH4Q/Gz4Val8FfibrfhHU9ryWEo&#10;8i4QfLPAwDRyD6qRkdmDDtXEV+iX/BUn4TI+l+GfiFZwjzreRtK1CRVGSj5eBic9FYSDof8AWL0x&#10;X521+rZdifreGjUe+z9V/VzxqkOSbQUUUV6RmFB6Hp+NFBoA+oP2q/2uB8XfBnhXwP4Ye4tvDGn2&#10;Nu1+8qmN7u6RAoUj/nmmMgdGY5x8qmvKvgL+z54p/aE8Xw6NoNs8Vijr/aGsSxE21jGe7noWIB2p&#10;nLEHoASIfgL8Ddf/AGgPH9t4a0LZAAvn3l9NzHaQBgGkYfxHLABR1J7DJH7OfCL4UaF8FvAem+Ff&#10;D0CxWVog3zFQJLmXADzSEdXbAJPToAAAAPlMZjKWU0fq+HXvP8PN+fY66cJVnzS2MH4Hfs6eEPgB&#10;4cGmeGbTNzKd15qlyqtdXbc/6xwB8oydqjCjJ4yWJ9Toor4Wc5VJOc3ds9FJJWQUUUVAwooooAKK&#10;KKACiiigBGGVODg461+bX/BTj4CRaLq+mfE/R7bbBqBXT9YCDgTgfuZj/vKpQ9ACid3NfpKa80/a&#10;K+HEfxY+Dfivwy0XnT3lhI1oMAlblBvhPP8A00Vc+oyBiu/AYl4XEwqdNn6Myqx54tH4a0Ufwg5B&#10;yM8UV+sJ3PHCiiimAN0NfYn/AA2yfDP7Hfh3wJ4d1CaPxy0c+lX1yqPGbG0EjhHik6F2jZEBBypV&#10;m+UhSfjs9Ku6No194h1W00zTLSa/1G8lWC3trdN0krscBVHc5IrixOHpYjldVXUXf/hy4Scdhuja&#10;LfeIdUs9L0uzmvtRu5Et7a1t03PK5OFVVHJOSOBX6k/sj/sIaV8IxZeLPGYh1jxqCk8Ftjdb6UwH&#10;ReSJJQTy54UgbACN7db+x3+yXpn7P/hiLVNShS68d6hAv2+7ba32QMAxtoiCRtBxuYH5yM9AAPpW&#10;viszzeWIvRoO0O/f/gHdSoKPvS3CiiivmTsCiiigAooooAKKKKACkPSlooA+Yf2+/gWvxd+C91ql&#10;haCXxJ4bDahaOijzJYAP9Ihz3ynzADktGoHWvyHr+hVvunjPHSvwt/aJ+HY+FPxt8YeFY1221hfM&#10;bVcgkW8gEsIOOM+XImenOeBX2vD2JbUsM+mq/U8/Exs1M88ooor7M4gozjmiigD9I/8AglP40e78&#10;F+OfCrnKaffwajCGYdJ0ZHAHXANuD/wP3r7zr8rf+CXniEaf8ddb0mSRUj1LQ5SilCS0scsTAAjp&#10;8hkPPoPx/VKvzHOKap42dutn96PVw7vTVwooorxToCkNLRQB85/ts/s+6z+0D8NbXT/D+pyWurab&#10;cC5gsJZ/LtLzJCsJf9pVJKN2JYfxZHO/s0fsF+E/g39m1zxEYfFfjCI7luJUzaWrf9MY26sMffbn&#10;gYC9/q6iuyOMrwofV4ytH+upm6cXLna1CiiiuM0CiiigAooooAKKKKACiiigAooooAKQ0tFAHjf7&#10;VPwQtvj58IdX8P8AlIdYhjN5pMzceXdoCUGemHG5DnIw5OMgV+KFxbTWdxLBPG8M0TmN45FKsrDg&#10;gg4II9CAa/oSboc9K/Hj/goB8N0+Hv7R2s3Fumyy8QRJrMYCYCyPlJhkcEmSN3Pf5xnsT9fw/iWp&#10;yw8no9V69TgxMNFJHzjRRRX3JwhQelFBoA+wf+CYPiqTSfjrquisXNtq2kSHYoyplikjZGOT2Uyj&#10;1ywr9Va/Fz9h3Vf7G/aq+H1z5Xnbrqa227tuPNtpYt2cHpvzjvjHHWv2jr86z6nyYvm7pfg2v0PS&#10;wzvAKKKK+cOsKKKKACkPSlpD0oA+NP8Agqh/yb/4c/7Gi3/9Jbuvy1r9Sv8Agqh/yb/4c/7Gi3/9&#10;Jbuvy1r9EyD/AHP5s8vE/wAQKKKK+kOYD0r2P9jn/k5z4df9hRf/AEFq8cPSvY/2Of8Ak5z4df8A&#10;YUX/ANBauXFfwKn+F/kXD4kftnRRRX5Ce0FFFFABRRRQB8q/8FKP+TZL7/sJ2n/oRr8k6/Wz/gpR&#10;/wAmyX3/AGE7T/0I1+SdfofD/wDuj/xP8keXif4gUUUV9KcwHpXoP7On/JwXww/7GjTP/SqOvPj0&#10;r0H9nT/k4L4Yf9jRpn/pVHXNiP4M/R/kC+JH7q0UUV+QHuhRRRQAUUUUAFFFFABRRRQAUUUUAFFF&#10;FABRRRQAUUUUAFFFFABRRRQAUUUUAFFFFABRRRQAUUUUAFFFFABRRRQAUUUUAIelfCn/AAVb/wCS&#10;f+BP+wpP/wCiq+6z0r4U/wCCrf8AyT/wJ/2FJ/8A0VXq5V/v1L1f5Mwrfw2fmrRRRX6meSFFFFAB&#10;X6lf8EsP+TffEP8A2NFz/wCktrX5a1+pX/BLD/k33xD/ANjRc/8ApLa185n3+5/NHTh/4h9mUUUV&#10;+dHqBRRRQAUUUUAIehz0r8P/ANqzwavgH9onx7o0QCwLqTXcSr0RLhVuEUfRZVH4c5r9wG+6a/KH&#10;/gpxpCaf+0Np95H5p+36BbSuz/dDrLMhCnH91UJH+16EV9LkFRxxTh3X+Ry4le5c+SKKKK/QzzAo&#10;oooA+wf+CW0Mc37QmuF0DGPw1cSIWGdp+1WoyPfBIz6E+pr9Va/K7/glj/ycH4g/7Fe4/wDSu0r9&#10;Ua/Ns8/32XovyPUw/wDDCiiivAOkKKKKACiiigAooooAKKKKACiiigApD0paKAPF/wBrz4dj4n/s&#10;/wDi/R0XdeRWZv7TkA+dB+9UAngbthQ57MeR1r8Ua/oVb7p+lfgr8XPCC+APil4t8NoHWHStVurO&#10;LerKWjSVlRsMSeVAPU8EcmvteHa2lSi/X9GefiopWkcpRRRX2ZxBR9OtFB5BoA/WH/gmXrjat+za&#10;9qTKV0vWruzTe2VwRHN8noP33T13HvX1rXwd/wAEpNQRvAvjy085WePU7eVoA/KBoiobb2zsxnvt&#10;9q+8a/KszjyY2ql3/PU9ei700wooorzDYKKKKACiiigAooooAKKKKACiiigArgfi38EfB3xt0NtL&#10;8XaNb6lCFxFcEbLiA9cxyjDL9M4PQgjIrvqKqMpQkpQdmhNJ6M/Lr44f8E0fFXhQ3Gp/Dy//AOEt&#10;0xct/Zt2yQ6hGPY8Ry8AnI2MeAEbrXxzrGjX/h7U7jTtUsbnTdQt22TWl5C0MsTYzhkYAqcHoRX9&#10;BR6GvOfit8APAvxt0z7J4u0G11N0QpDehfLuoO/7uZSGUZwdudpI5Br6fCZ9UpWjiVzLv1X+Zxzw&#10;yesT8MKK+3vjT/wTE8R+GluNQ+HutDxRaAlxpeoBILxV9FkGI5W69RH6AGvjHxF4a1fwhq8+la7p&#10;l1pGpwHEtpexGORPTKnnB9a+xw2NoYtXoyv5dfuOGUJQdmjPoooruJCiiigAooooAKKKKAA10HgP&#10;4h+JPhh4gg1vwrrN1oupxEETWz/K4BB2yIcrIvHKsCD6Vz9FROEZxcZK6Yap3R+mX7OX/BSPQ/FQ&#10;i0T4lRQeG9W2KsesxZ+xXLDg+YOsLHrnlOGyU4B+3LG9h1C1juLd0lglUPHLG25XU8gg9wa/nxPS&#10;vev2c/2x/Gv7P93DZRzNr3hMyh5tFupOEGMHyHOTEe+B8p7rnmvkMfkMZXqYTR/y/wCX+R208TbS&#10;Z+zlFedfBr48eEPjz4YTW/Cd/wDaUG1bmymwlzZueQkqAnaeDyCQcHBOK9Fr4uUZQk4zVmjvTT1Q&#10;UUUVIwooooAKKKKACkPSlooA8i/at8Cr8R/2f/G+jeWJbgabJd2ynGfOhHmxgEkYy0YGc9znIyK/&#10;Eav6E5oknieORQ8bqVZWGQQeoIr+f3xPpCaB4k1XS45GljsruW2V3ABYI5UE478V9rw7UfLUpejP&#10;PxMVdMzqKKK+zOIKWkooEfq5/wAEz9AsLP8AZ2XUYLWGLULzVLj7TdJGBJMEICBj1IUE4HQZOOpz&#10;9dV8q/8ABNj/AJNjsv8AsKXn/oQr6qr8mzC/1ytf+Z/mezS+BBRRRXAahRRRQAUUUUAFFFFABRRR&#10;QAUjcqfpS0jHapPoKAPwo/aA8LL4L+N/jzRYkWK2tNau0t41bIWEyloh/wB8MuffNcDX0R/wUC0h&#10;9L/ap8WuURIbyOzuIhGe32WJGJHYl0c/r3r53r9cwc/aYanLvFfkeJNWkwooorsJA193f8EqPCOl&#10;6r4n8ea/dWkU2qaTDZQ2U7qGMKzm480rnoSIkGRzjcOjGvhGv0H/AOCS33vir/3Cv53deHnTawU7&#10;Pt+aN6H8RH6H0UUV+ZnrBRRRQAUUUUAFFFFABRRRQAUUUUAIehr8sP8AgqH4bXTfjfoOrxKiLqei&#10;IJAGYsZYpZFJIPAG1oxx/dP1P6oV8Af8FY9KefRfhtqQcBLa4v4CmOWMiwMD9AIj+Yr28mny46C7&#10;3X4M58Qr02fnRRRRX6aeUFBooPSgD6Q/4J46q+n/ALVnha3VAy6hb3tszE8oBbSS5HvmMD8TX7DV&#10;+Nf7AP8Aydz4B+t//wCkFxX7KV+eZ/8A72n/AHV+p6OF+AKKKK+aOwKKKKACiiigAooooAKKKKAC&#10;iiigAooooAKKKKACiiigAooooAQ9K+AP+Cr/AIWEujfD/wASIhVoLi506WRYyQ29VkjDN2x5UmBj&#10;nex7V+gFfIP/AAU/0t9Q/Z0sZ1cIthr9tdMCPvAxTxYH4yg/QGvUyubhjaTXe336GNZXptH5T0UU&#10;V+qHkBQelFB6UAeofsuaq+jftGfDWZEEhk1+ztirHgCWVYyfwDk/UCv3Gr8Kv2dP+Tgvhh/2NGmf&#10;+lUdfurXwXEK/fU35fqehhXeLCiiivlDtCiiigApD0paQ9KAPjT/AIKof8m/+HP+xot//SW7r8ta&#10;/Ur/AIKof8m/+HP+xot//SW7r8ta/RMg/wBz+bPLxP8AECiiivpDmA9K9j/Y5/5Oc+HX/YUX/wBB&#10;avHD0r2P9jn/AJOc+HX/AGFF/wDQWrlxX8Cp/hf5Fw+JH7Z0UUV+QntBRRRQAUUUUAfKv/BSj/k2&#10;S+/7Cdp/6Ea/JOv1s/4KUf8AJsl9/wBhO0/9CNfknX6Hw/8A7o/8T/JHl4n+IFFFFfSnMB6V6D+z&#10;p/ycF8MP+xo0z/0qjrz49K9B/Z0/5OC+GH/Y0aZ/6VR1zYj+DP0f5AviR+6tFFFfkB7oUUUUAFFF&#10;FABRRRQAUUUUAFFFFABRRRQAUUUUAFFFFABRRRQAUUUUAFFFFABRRRQAUUUUAFFFFABRRRQAUUUU&#10;AFFFFACHpXwp/wAFW/8Akn/gT/sKT/8Aoqvus9K+FP8Agq3/AMk/8Cf9hSf/ANFV6uVf79S9X+TM&#10;K38Nn5q0UUV+pnkhRRRQAV+pX/BLD/k33xD/ANjRc/8ApLa1+WtfqV/wSw/5N98Q/wDY0XP/AKS2&#10;tfOZ9/ufzR04f+IfZlFFFfnR6gUUUUAFFFFACHpX5of8FW/+SgeBP+wXP/6Or9Lz0r80P+Crf/JQ&#10;PAn/AGC5/wD0dXuZJ/v0PR/kc2J/hv5fmfDNFFFfph5YUUUUAfYv/BLH/k4PxB/2K9x/6V2lfqjX&#10;5Xf8Esf+Tg/EH/Yr3H/pXaV+qNfmuef77L0X5HqYf+GFFFFeCdIUUUUAFFFFABRRRQAUUUUAFFFF&#10;ABRRRQA1zhGOccda/GP9urSI9H/aq8dxRI6xSy21wC+fmMlrC7kHuN5ccdMY7V+zp6V+Rv8AwUl/&#10;5Ocvf+wXZ/8AoJr6Xh9tYtrvF/mjlxK9w+XKKKK/QzzAooooEfoP/wAElvvfFX/uFfzu6/Q+vzw/&#10;4JLfe+Kv/cK/nd1+h9fl2b/79U+X5I9eh/DQUUUV5BuFFFFABRRRQAUUUUAFFFFABRRRQAUUUUAF&#10;FFFACGuO+I/wl8I/FrSDpvi3QbLWrXGF+0R4lj945VIeM8nlWB5PPNdlRVRk4vmi7MGk9GfnF8bP&#10;+CXt9Zzyah8M9cS8t23N/Y2tPslXqdsc6ja2TwA4XA5Lscmvijx38N/FPwx1b+zfFegX+g3hDMi3&#10;sJRZQDgtG3R1B/iUkdOea/fM1g+MvBGh/EDRJdH8RaVZ6zpkvL2t7AsqZwQGAPRhnhhgjsa+jwue&#10;16Fo1lzr8fvOWeHjLbQ/Aiiv0s+NX/BMXw7rsk+ofDvWD4bu2DMulairT2bMeyyZMkQ9eJPYCvg/&#10;4r/Anxz8E9S+yeL/AA/c6YjsVhvQBJaz9/kmUlScc4zuGRuAzX12FzPDYuypy17Pc4J05Q3ODooo&#10;r1TMKKKKACiiigAoNFFAHRfD34i+IvhX4otvEPhbVJdK1WD5RNFyHQkEo6nh0OBlWBHAr9YP2U/2&#10;yfD/AO0FpyaZfCDRPG8e4zaRvIS4UAkyW5b7wwCSnLLg9R8x/H09KuaPrN94e1W01PTLuaw1GzlW&#10;e3urd9skTqchlI5BBArxswy2ljY66S6P/M1pVXT9D+gqivlX9jX9smx+OulJ4c8RPDYePrSP54/u&#10;R6iijmWMdnHVk7dRxkL9VV+b16M8PUdOorNHqxkpq6CiiisCwooooAKKKKAEPSvwp/aI/wCTgPid&#10;/wBjTqn/AKVSV+6x6V+FP7RH/JwHxO/7GnVP/SqSvq+Hv41T0/VHFivhRwFFFFfennhRRRQB+tn/&#10;AATY/wCTY7L/ALCl5/6EK+qq+Vf+CbH/ACbHZf8AYUvP/QhX1VX5NmH++Vv8T/M9il8CCiiiuA1C&#10;iiigAooooAKKKKACiiigApD0paQ9KAPyN/4KS/8AJzl7/wBguz/9BNfLlfUf/BSX/k5y9/7Bdn/6&#10;Ca+XK/V8u/3Ol/hR41T42FFFFeiZhX6D/wDBJb73xV/7hX87uvz4r9B/+CS33vir/wBwr+d3XhZ3&#10;/uM/l+aN6H8RH6H0UUV+aHrBRRRQAUUUUAFFFFABRRRQAUUUUAIelfDf/BVexnk+GHgq8WPNtDrD&#10;wvJuHDvCxUY68iN+enHPavuQ9K+NP+CqH/Jv/hz/ALGi3/8ASW7r0ctdsbS9TGtrTZ+WtFFFfq55&#10;AUHpRQelAH0F+wD/AMnc+Afrf/8ApBcV+ylfjX+wD/ydz4B+t/8A+kFxX7KV+eZ//vS/wr9T0cL8&#10;AUUUV80dgUUUUAFFFFABRRRQAUUUUAFFFFABRRRQAUUUUAFFFFABRRRQAV8q/wDBSj/k2S+/7Cdp&#10;/wChGvqqvlX/AIKUf8myX3/YTtP/AEI134D/AHul/iX5mVX+Gz8k6KKK/WTxwoPSig9KAPQf2dP+&#10;Tgvhh/2NGmf+lUdfurX4Vfs6f8nBfDD/ALGjTP8A0qjr91a+C4h/jU/T9TvwnwsKKKK+UO4KKKKA&#10;CkPSlpD0oA+NP+CqH/Jv/hz/ALGi3/8ASW7r8ta/Ur/gqh/yb/4c/wCxot//AElu6/LWv0TIP9z+&#10;bPLxP8QKKKK+kOYD0r2P9jn/AJOc+HX/AGFF/wDQWrxw9K9j/Y5/5Oc+HX/YUX/0Fq5cV/Aqf4X+&#10;RcPiR+2dFFFfkJ7QUUUUAFFFFAHyr/wUo/5Nkvv+wnaf+hGvyTr9bP8AgpR/ybJff9hO0/8AQjX5&#10;J1+h8P8A+6P/ABP8keXif4gUUUV9KcwHpXoP7On/ACcF8MP+xo0z/wBKo68+PSvQf2dP+Tgvhh/2&#10;NGmf+lUdc2I/gz9H+QL4kfurRRRX5Ae6FFFFABRRRQAUUUUAFFFFABRRRQAUUUUAFFFFABRRRQAU&#10;UUUAFFFFABRRRQAUUUUAFFFFABRRRQAUUUUAFFFFABRRRQAh6V8Kf8FW/wDkn/gT/sKT/wDoqvus&#10;9K+FP+Crf/JP/An/AGFJ/wD0VXq5V/v1L1f5Mwrfw2fmrRRRX6meSFFFFABX6lf8EsP+TffEP/Y0&#10;XP8A6S2tflrX6lf8EsP+TffEP/Y0XP8A6S2tfOZ9/ufzR04f+IfZlFFFfnR6gUUUUAFFFFACHpX5&#10;of8ABVv/AJKB4E/7Bc//AKOr9Lz0r80P+Crf/JQPAn/YLn/9HV7mSf79D0f5HNif4b+X5nwzRRRX&#10;6YeWFFFFAH2L/wAEsf8Ak4PxB/2K9x/6V2lfqjX5Xf8ABLH/AJOD8Qf9ivcf+ldpX6o1+a55/vsv&#10;Rfkeph/4YUUUV4J0hRRRQAUUUUAFFFFABRRRQAUUUUAFFFFACHpX5G/8FJf+TnL3/sF2f/oJr9cj&#10;0r8jf+Ckv/Jzl7/2C7P/ANBNfR5B/vn/AG6/0OXEfAfLlFFFfop5gUUUUCP0H/4JLfe+Kv8A3Cv5&#10;3dfofX54f8ElvvfFX/uFfzu6/Q+vy7N/9+qfL8kevQ/hoKKKK8g3CiiigAooooAKKKKACiiigAoo&#10;ooAKKKKACiiigAooooAKKKKACs3XtA0/xNpk+m6rZW2padcJsms7yFZYpV9GRsgj2INaVFHW6A+H&#10;/jr/AMEz/C3icT6l8Or7/hFNUcFv7Muy0unyt6A8yRZPJxvAwAqjFfn78Ufgz4x+DeuPpnizRLjS&#10;33skVy6k29xj+KKQDa4x78d8V+8JrD8YeC9E8faFcaN4h0y11jSrhcS2l5EJEbuDg9GBwQw5BAIw&#10;QDX0ODzuvhrRq+/H8fvOWeHjLbQ/Aaivvj9o7/gmrcaeZtb+FErXsTu0kvh6+n+eMHn9xMx+YDpt&#10;kOcfxMa+ENU0u90TULiw1GzuLC+t3Mc9rdxNFLE4OCrowBVh3BGR3r7jC42jjI81KXquq+R584Sg&#10;7SK1FFFd5AUUUUAFB6UUUAXdG1i+8P6raanpl3NYajaSrNb3MD7HidTkMrdjkDmv1/8A2Pv2p7D9&#10;ofwWIrxorTxnpyqmpWAYAyqAALqNeyMTgj+FuOhUn8czXX/CT4p658GPHmm+KvD04jvbR/nickRX&#10;ER+9FIARlG7j1AIwQK8XMsvjjaVl8S2f6GtKr7OWux+89FcZ8I/iXo/xf+H+keLdDkZ7DUovMCSc&#10;SQuDh4nHQMjBlOMjIyCQQa7OvzKScW4yWqPXTvqgooopDCiiigBD0r8Kf2iP+TgPid/2NOqf+lUl&#10;fuselfhT+0R/ycB8Tv8AsadU/wDSqSvq+Hv41T0/VHFivhRwFFFFfennhRRRQB+tn/BNj/k2Oy/7&#10;Cl5/6EK+qq+Vf+CbH/Jsdl/2FLz/ANCFfVVfk2Yf75W/xP8AM9il8CCiiiuA1CiiigAooooAKKKK&#10;ACiiigApD0paQ9KAPyN/4KS/8nOXv/YLs/8A0E18uV9R/wDBSX/k5y9/7Bdn/wCgmvlyv1fLv9zp&#10;f4UeNU+NhRRRXomYV+g//BJb73xV/wC4V/O7r8+K/Qf/AIJLfe+Kv/cK/nd14Wd/7jP5fmjeh/ER&#10;+h9FFFfmh6wUUUUAFFFFABRRRQAUUUUAFFFFACHpXxp/wVQ/5N/8Of8AY0W//pLd19lnpXxp/wAF&#10;UP8Ak3/w5/2NFv8A+kt3XoZd/vlL1Mqv8Nn5a0UUV+sHjhQelFB6UAfQX7AP/J3PgH63/wD6QXFf&#10;spX41/sA/wDJ3PgH63//AKQXFfspX55n/wDvS/wr9T0cL8AUUUV80dgUUUUAFFFFABRRRQAUUUUA&#10;FFFFABRRRQAUUUUAFFFFABRRRQAV8q/8FKP+TZL7/sJ2n/oRr6qr5V/4KUf8myX3/YTtP/QjXfgP&#10;97pf4l+ZlV/hs/JOiiiv1k8cKD0ooPSgD0H9nT/k4L4Yf9jRpn/pVHX7q1+FX7On/JwXww/7GjTP&#10;/SqOv3Vr4LiH+NT9P1O/CfCwooor5Q7gooooAKQ9KWkPSgD40/4Kof8AJv8A4c/7Gi3/APSW7r8t&#10;a/Ur/gqh/wAm/wDhz/saLf8A9Jbuvy1r9EyD/c/mzy8T/ECiiivpDmA9K9j/AGOf+TnPh1/2FF/9&#10;BavHD0r2P9jn/k5z4df9hRf/AEFq5cV/Aqf4X+RcPiR+2dFFFfkJ7QUUUUAFFFFAHyr/AMFKP+TZ&#10;L7/sJ2n/AKEa/JOv1s/4KUf8myX3/YTtP/QjX5J1+h8P/wC6P/E/yR5eJ/iBRRRX0pzAeleg/s6f&#10;8nBfDD/saNM/9Ko68+PSvQf2dP8Ak4L4Yf8AY0aZ/wClUdc2I/gz9H+QL4kfurRRRX5Ae6FFFFAB&#10;RRRQAUUUUAFFFFABRRRQAUUUUAFFFFABRRRQAUUUUAFFFFABRRRQAUUUUAFFFFABRRRQAUUUUAFF&#10;FFABRRRQAh6V8Kf8FW/+Sf8AgT/sKT/+iq+6z0r4U/4Kt/8AJP8AwJ/2FJ//AEVXq5V/v1L1f5Mw&#10;rfw2fmrRRRX6meSFFFFABX6lf8EsP+TffEP/AGNFz/6S2tflrX6lf8EsP+TffEP/AGNFz/6S2tfO&#10;Z9/ufzR04f8AiH2ZRRRX50eoFFFFABRRRQAh6V+aH/BVv/koHgT/ALBc/wD6Or9Lz0r80P8Agq3/&#10;AMlA8Cf9guf/ANHV7mSf79D0f5HNif4b+X5nwzRRRX6YeWFFFFAH2L/wSx/5OD8Qf9ivcf8ApXaV&#10;+qNfld/wSx/5OD8Qf9ivcf8ApXaV+qNfmuef77L0X5HqYf8AhhRRRXgnSFFFFABRRRQAUUUUAFFF&#10;FABRRRQAUUUUAIelfkb/AMFJf+TnL3/sF2f/AKCa/XI9K/I3/gpL/wAnOXv/AGC7P/0E19HkH++f&#10;9uv9DlxHwHy5RRRX6KeYFFFFAj9B/wDgkt974q/9wr+d3X6H1+eH/BJb73xV/wC4V/O7r9D6/Ls3&#10;/wB+qfL8kevQ/hoKKKK8g3CiiigAooooAKKKKACiiigAooooAKKKKACiiigAooooAKKKKACiiigA&#10;ooooAQ9DXh/7Qv7Jfgz9ofSg2rRnS/EMKbbbXbKNfPQZzskB/wBZHnPynkZJUqSTXuNFaU6k6MlO&#10;m7NCaUlZo/DP45fs9eMP2f8AxGNM8TWYNtMT9j1S1Ja2uwACdjHByNwBUgEehBBPmtfvf8Qvh5oH&#10;xQ8L3nh/xLp8Op6VdIVkhlH3Tg4dW6qw6hhyO1fkh+1Z+yPrX7OWsR3ds8useDLxhHaas0YDRv8A&#10;88p9vCtgEg9GA4GQQPv8rzeOLtRraT/Bnm1aHs9Y7Hz/AEUUV9KcoUUUUAFFFFAH2F/wTl+Pw8Af&#10;EV/Amr3Zi0HxLIBab/uxagdqp9BIAE+ojx3r9VK/ntt7mWzuIriCV4J4mEkcsbbWRgcgg9iD3r9v&#10;v2Zviwnxq+C/hrxQzhtQmtxBqCqmwLdx/JMAvYFgWA9GFfB59g1TmsTH7Wj9f+Cehhp3XIz1Siii&#10;vkztCiiigBD0r8Kf2iP+TgPid/2NOqf+lUlfuselfhT+0R/ycB8Tv+xp1T/0qkr6vh7+NU9P1RxY&#10;r4UcBRRRX3p54UUUUAfrZ/wTY/5Njsv+wpef+hCvqqvlX/gmx/ybHZf9hS8/9CFfVVfk2Yf75W/x&#10;P8z2KXwIKKKK4DUKKKKACiiigAooooAKKKKACkPSlpD0oA/I3/gpL/yc5e/9guz/APQTXy5X1H/w&#10;Ul/5Ocvf+wXZ/wDoJr5cr9Xy7/c6X+FHjVPjYUUUV6JmFfoP/wAElvvfFX/uFfzu6/Piv0H/AOCS&#10;33vir/3Cv53deFnf+4z+X5o3ofxEfofRRRX5oesFFFFABRRRQAUUUUAFFFFABRRRQAh6V8af8FUP&#10;+Tf/AA5/2NFv/wCkt3X2WelfGn/BVD/k3/w5/wBjRb/+kt3XoZd/vlL1Mqv8Nn5a0UUV+sHjhQel&#10;FB6UAfQX7AP/ACdz4B+t/wD+kFxX7KV+Nf7AP/J3PgH63/8A6QXFfspX55n/APvS/wAK/U9HC/AF&#10;FFFfNHYFFFFABRRRQAUUUUAFFFFABRRRQAUUUUAFFFFABRRRQAUUUUAFfKv/AAUo/wCTZL7/ALCd&#10;p/6Ea+qq+Vf+ClH/ACbJff8AYTtP/QjXfgP97pf4l+ZlV/hs/JOiiiv1k8cKD0ooPSgD0H9nT/k4&#10;L4Yf9jRpn/pVHX7q1+FX7On/ACcF8MP+xo0z/wBKo6/dWvguIf41P0/U78J8LCiiivlDuCiiigAp&#10;D0paQ9KAPjT/AIKof8m/+HP+xot//SW7r8ta/Ur/AIKof8m/+HP+xot//SW7r8ta/RMg/wBz+bPL&#10;xP8AECiiivpDmA9K9j/Y5/5Oc+HX/YUX/wBBavHD0r2P9jn/AJOc+HX/AGFF/wDQWrlxX8Cp/hf5&#10;Fw+JH7Z0UUV+QntBRRRQAUUUUAfKv/BSj/k2S+/7Cdp/6Ea/JOv1s/4KUf8AJsl9/wBhO0/9CNfk&#10;nX6Hw/8A7o/8T/JHl4n+IFFFFfSnMB6V6D+zp/ycF8MP+xo0z/0qjrz49K9B/Z0/5OC+GH/Y0aZ/&#10;6VR1zYj+DP0f5AviR+6tFFFfkB7oUUUUAFFFFABRRRQAUUUUAFFFFABRRRQAUUUUAFFFFABRRRQA&#10;UUUUAFFFFABRRRQAUUUUAFFFFABRRRQAUUUUAFFFFACHpXwp/wAFW/8Akn/gT/sKT/8Aoqvus9K+&#10;FP8Agq3/AMk/8Cf9hSf/ANFV6uVf79S9X+TMK38Nn5q0UUV+pnkhRRRQAV+pX/BLD/k33xD/ANjR&#10;c/8ApLa1+WtfqV/wSw/5N98Q/wDY0XP/AKS2tfOZ9/ufzR04f+IfZlFFFfnR6gUUUUAFFFFACHpX&#10;5of8FW/+SgeBP+wXP/6Or9Lz0r80P+Crf/JQPAn/AGC5/wD0dXuZJ/v0PR/kc2J/hv5fmfDNFFFf&#10;ph5YUUUUAfYv/BLH/k4PxB/2K9x/6V2lfqjX5Xf8Esf+Tg/EH/Yr3H/pXaV+qNfmuef77L0X5HqY&#10;f+GFFFFeCdIUUUUAFFFFABRRRQAUUUUAFFFFABRRRQAh6V+Rv/BSX/k5y9/7Bdn/AOgmv1yPSvyN&#10;/wCCkv8Ayc5e/wDYLs//AEE19HkH++f9uv8AQ5cR8B8uUUUV+inmBRRRQI/Qf/gkt974q/8AcK/n&#10;d1+h9fnh/wAElvvfFX/uFfzu6/Q+vy7N/wDfqny/JHr0P4aCiiivINwooooAKKKKACiiigAooooA&#10;KKKKACiiigAooooAKKKKACiiigAooooAKKKKACiiigArD8YeEdJ8c+Hb/Q9dsotS0i8iMVxaTLlZ&#10;F/oQeQRyCARgitykNNNppoD8ZP2t/wBlvUP2c/GYNp5+oeDdRJfTtSdclG5zbykcb1AGCAAy8jBD&#10;BfBa/eH4t/CrQvjL4D1Xwr4hhMljfRFBImBJbyfwSxk8B1OCOoOMEEEg/ib8XPhdrHwa+IOr+Etb&#10;Ufa9Pk2rOiFY7iM8pKmf4WGD3xyCcg1+iZPmP1uHs6r9+P4o8uvS5HdbHIUUUV9GcwUUUUAFfdn/&#10;AAS4+KElj4o8SeAriQ+RfQ/2tZgnhZowscoHuylD06RHngV8JnpXpH7Nvjf/AIVx8d/A3iFpBDDb&#10;arFFPITjbBLmKY/9+3evOzHD/WcLOHW116o1py5Zpn7nUUyKTzVyBxT6/KD2AooooAQ9K/Cn9oj/&#10;AJOA+J3/AGNOqf8ApVJX7rHpX4U/tEf8nAfE7/sadU/9KpK+r4e/jVPT9UcWK+FHAUUUV96eeFFF&#10;FAH62f8ABNj/AJNjsv8AsKXn/oQr6qr5V/4Jsf8AJsdl/wBhS8/9CFfVVfk2Yf75W/xP8z2KXwIK&#10;KKK4DUKKKKACiiigAooooAKKKKACkPSlpD0oA/I3/gpL/wAnOXv/AGC7P/0E18uV9R/8FJf+TnL3&#10;/sF2f/oJr5cr9Xy7/c6X+FHjVPjYUUUV6JmFfoP/AMElvvfFX/uFfzu6/Piv0H/4JLfe+Kv/AHCv&#10;53deFnf+4z+X5o3ofxEfofRRRX5oesFFFFABRRRQAUUUUAFFFFABRRRQAh6V8af8FUP+Tf8Aw5/2&#10;NFv/AOkt3X2WelfGn/BVD/k3/wAOf9jRb/8ApLd16GXf75S9TKr/AA2flrRRRX6weOFB6UUHpQB9&#10;BfsA/wDJ3PgH63//AKQXFfspX41/sA/8nc+Afrf/APpBcV+ylfnmf/70v8K/U9HC/AFFFFfNHYFF&#10;FFABRRRQAUUUUAFFFFABRRRQAUUUUAFFFFABRSHgGuQ8Y/Ffwh8PoXk8SeJdI0MIMldQv44nPylg&#10;ApOWJCnAAJOOKEm3ZK4HYUV8x+Lv+CinwW8LEpb65eeIZl3BotJsnbBGMAPIERs5PKsRwc1454u/&#10;4Kt6SjOnhn4f312Nr7J9Wvkt9pwNhMaLJu5zkbh0GDzlfSp5bjKusab+en5mLrU11Pv+vlX/AIKU&#10;f8myX3/YTtP/AEI18r+Iv+CoPxM1ESR6VoXhzR4mVQshgmnmQg5JDNJs56cp0/DHjPxT/az+KHxl&#10;0OfQ/FHiCK70SaZJ/sENhbxIrJ93Dqnmce7H3zXs4LJsVTrwqzskmnvf8jCpXg4tLqeQ0UUV96ee&#10;FB6UUHpQB6D+zp/ycF8MP+xo0z/0qjr91a/Cr9nT/k4L4Yf9jRpn/pVHX7q18FxD/Gp+n6nfhPhY&#10;UUUV8odwUUUUAFIelLSHpQB8af8ABVD/AJN/8Of9jRb/APpLd1+WtfqV/wAFUP8Ak3/w5/2NFv8A&#10;+kt3X5a1+iZB/ufzZ5eJ/iBRRRX0hzAelex/sc/8nOfDr/sKL/6C1eOHpXsf7HP/ACc58Ov+wov/&#10;AKC1cuK/gVP8L/IuHxI/bOiiivyE9oKKKKACiiigD5V/4KUf8myX3/YTtP8A0I1+SdfrZ/wUo/5N&#10;kvv+wnaf+hGvyTr9D4f/AN0f+J/kjy8T/ECiiivpTmA9K9B/Z0/5OC+GH/Y0aZ/6VR158eleg/s6&#10;f8nBfDD/ALGjTP8A0qjrmxH8Gfo/yBfEj91aKKK/ID3QooooAKKKKACiiigAooooAKKKKACiiigA&#10;ooooAKKKKACiiigAooooAKKKKACiiigAooooAKKKKACiiigAooooAKKKKAEPSvhT/gq3/wAk/wDA&#10;n/YUn/8ARVfdZ6V8Kf8ABVv/AJJ/4E/7Ck//AKKr1cq/36l6v8mYVv4bPzVooor9TPJCiiigAr9S&#10;v+CWH/JvviH/ALGi5/8ASW1r8ta/Ur/glh/yb74h/wCxouf/AElta+cz7/c/mjpw/wDEPsyiiivz&#10;o9QKKKKACiiigBD0r80P+Crf/JQPAn/YLn/9HV+l56V+aH/BVv8A5KB4E/7Bc/8A6Or3Mk/36Ho/&#10;yObE/wAN/L8z4Zooor9MPLCiiigD7F/4JY/8nB+IP+xXuP8A0rtK/VGvyu/4JY/8nB+IP+xXuP8A&#10;0rtK/VGvzXPP99l6L8j1MP8AwwooorwTpCiiigAooooAKKKKACiiigAooooAKKKKAEPSvyN/4KS/&#10;8nOXv/YLs/8A0E1+uR6V+Rv/AAUl/wCTnL3/ALBdn/6Ca+jyD/fP+3X+hy4j4D5cooor9FPMCiii&#10;gR+g/wDwSW+98Vf+4V/O7r9D6/PD/gkt974q/wDcK/nd1+h9fl2b/wC/VPl+SPXofw0FFFFeQbhR&#10;RRQAUUUUAFFFFABRRRQAUUUUAFFFFABRRRQAUUUUAFFFFABRRRQAUUUUAFFFFABRRRQAh6V8df8A&#10;BRn4ARfEH4YDxtpsLN4g8LIZZdgGZ7En96D/ANc8mQc4CiTgkivsaobu2ivLWa3uIknglRo5IpFD&#10;K6kYIIPBBHGK6MPXlhq0a0N1/TRE4qcXFn899Fel/tJ/Cf8A4Ut8afEvhaIOdOt7jztPeQ7ma2kA&#10;ePLZOSA20nqSpOBmvNK/W6VSNWEakdmrnitWbTCiiitQCj69KKUdaNwP3d+CXi7/AIT34SeD/ETN&#10;um1PSra5mO/eRK0SmRS2BkhtwJwOQa7ivnX9gHxB/b/7Kvg4NN51xZG5s5fk27NlxJsXgAHEZj5G&#10;fc5zX0VX49iIezrTh2bR7cHeKYUUUVgUIelfhT+0R/ycB8Tv+xp1T/0qkr91j0r8Kf2iP+TgPid/&#10;2NOqf+lUlfV8Pfxqnp+qOLFfCjgKKKK+9PPCiiigD9bP+CbH/Jsdl/2FLz/0IV9VV8q/8E2P+TY7&#10;L/sKXn/oQr6qr8mzD/fK3+J/mexS+BBRRRXAahRRRQAUUUUAFFFFABRRRQAUh6UtIelAH5G/8FJf&#10;+TnL3/sF2f8A6Ca+XK+o/wDgpL/yc5e/9guz/wDQTXy5X6vl3+50v8KPGqfGwooor0TMK/Qf/gkt&#10;974q/wDcK/nd1+fFfoP/AMElvvfFX/uFfzu68LO/9xn8vzRvQ/iI/Q+iiivzQ9YKKKKACiiigAoo&#10;ooAKKKKACiiigBD0r40/4Kof8m/+HP8AsaLf/wBJbuvss9K+NP8Agqh/yb/4c/7Gi3/9JbuvQy7/&#10;AHyl6mVX+Gz8taKKK/WDxwoPSig9KAPoL9gH/k7nwD9b/wD9ILiv2Ur8a/2Af+TufAP1v/8A0guK&#10;/ZSvzzP/APel/hX6no4X4Aooor5o7AooooAKKKKACiiigAooooAKKQnANeL/ABd/a6+GXwVS4g13&#10;xBFc6vEG/wCJPpeLi6LKcFSB8qN1/wBYygkEZrSnTnVlyU4tvyE2oq7Z7TVHWdbsfD9hNfaleW+n&#10;2UK7pLm6lWKNB0yWbAAzgcnuK/Mn4q/8FO/GfiF3tvA+j2fhS06C9uSLy77dAw8tf4uCj9RzxXyh&#10;41+Jfiv4j3q3finxDqOvzpwhv7l5RH1+4pO1Rkk4AA5r6LD5DiKutVqK+9/cjlliYrbU/Vj4j/8A&#10;BQn4Q+AHlt7fVZ/Fl5GWUxaBGJowQcA+cxWMg+qM3AJxXzF4/wD+CpXizU2eHwh4U0zQ7cggXGpu&#10;95OeThlA8tVOMcEPg55PFfEJrb8I+B/EPj/VU0zw3ol/rl8xA8mwgaUqCcBmwPlX1Y8CvoaWS4LD&#10;rmqa23ben4WOWVepLZne+Nv2r/i18QWcav461Zbdz81tp8osoiv90rCFBH1z+fNeUySPM7SSNvkY&#10;lmc5yxJySc19ffDH/gmX8QfF1vHc+K9VsPBVtISPII+23Y4yCURgmDx/y0yOcgYwfqz4ff8ABOL4&#10;SeDYlk1a0vfF96Du87VLgpGDxwIoiikdeH3dT7VnUzTAYRctKz/wr9dEEaNSprI/Jux0+71W5W2s&#10;bWa9un+5BboXdsAk4UcngE/QH0r2bwb+xT8Z/GyCW28DX+mW2QGm1opY7RlhkpKwc/dPRT1U9CDX&#10;7DeFvAnh7wTaG28PaJpmhWxPMOmWcdsh5JA2oAOrMfxPrXRV5FTiGo9KVNL11/yN1hVu2fmN4U/4&#10;JW+LtQUf8JJ400bRtxPy6fby3rAYGM7vKGc5BAPYYJzgRftTfsL+EvgB8FbnxVYa/rOq61HewwYn&#10;8lLco5IPyBC2cD+/j27V+n1fKv8AwUo/5Nkvv+wnaf8AoRrnw2aYvEYqnGc9G1okl1LnRpwi2kfk&#10;nRRRX6IeaFB6UUHpQB6D+zp/ycF8MP8AsaNM/wDSqOv3Vr8Kv2dP+Tgvhh/2NGmf+lUdfurXwXEP&#10;8an6fqd+E+FhRRRXyh3BRRRQAUh6UtIelAHxp/wVQ/5N/wDDn/Y0W/8A6S3dflrX6lf8FUP+Tf8A&#10;w5/2NFv/AOkt3X5a1+iZB/ufzZ5eJ/iBRRRX0hzAelex/sc/8nOfDr/sKL/6C1eOHpXsf7HP/Jzn&#10;w6/7Ci/+gtXLiv4FT/C/yLh8SP2zooor8hPaCiiigAooooA+Vf8AgpR/ybJff9hO0/8AQjX5J1+t&#10;n/BSj/k2S+/7Cdp/6Ea/JOv0Ph//AHR/4n+SPLxP8QKKKK+lOYD0r0H9nT/k4L4Yf9jRpn/pVHXn&#10;x6V6D+zp/wAnBfDD/saNM/8ASqOubEfwZ+j/ACBfEj91aKKK/ID3QooooAKKKKACiiigAooooAKK&#10;KKACiiigAooooAKKKKACiiigAooooAKKKKACiiigAooooAKKKKACiiigAooooAKKKKAEPSvhT/gq&#10;3/yT/wACf9hSf/0VX3WelfCn/BVv/kn/AIE/7Ck//oqvVyr/AH6l6v8AJmFb+Gz81aKKK/UzyQoo&#10;ooAK/Ur/AIJYf8m++If+xouf/SW1r8ta/Ur/AIJYf8m++If+xouf/SW1r5zPv9z+aOnD/wAQ+zKK&#10;KK/Oj1AooooAKKKKAEPSvzQ/4Kt/8lA8Cf8AYLn/APR1fpeelfmh/wAFW/8AkoHgT/sFz/8Ao6vc&#10;yT/foej/ACObE/w38vzPhmiiiv0w8sKKKKAPsX/glj/ycH4g/wCxXuP/AErtK/VGvyu/4JY/8nB+&#10;IP8AsV7j/wBK7Sv1Rr81zz/fZei/I9TD/wAMKKKK8E6QooooAKKKKACiiigAooooAKKKKACiiigB&#10;D0r8jf8AgpL/AMnOXv8A2C7P/wBBNfrkelfkb/wUl/5Ocvf+wXZ/+gmvo8g/3z/t1/ocuI+A+XKK&#10;KK/RTzAooooEfoP/AMElvvfFX/uFfzu6/Q+vzw/4JLfe+Kv/AHCv53dfofX5dm/+/VPl+SPXofw0&#10;FFFFeQbhRSHgGvKdP/ad+G+r/Ey08A6f4ns9S8TXBcLb2RMsSsisxQzAeXvwrfIGJBBBANXGEp35&#10;U3bfyE2luz1eiiioGFFFFABRRRQAUUUUAFFFFABRRRQAUUUUAFFFFABRRRQAUUUUAFFFFABRRRQA&#10;UhGRilooA/Pv/gqn8OAdL8G+ObeHMlvJJpF5IqDO1wZIMnOQARMOhGXHI7/nbX7N/tx+Ef8AhMv2&#10;ZPG1uq7p7K1XUo2CbmTyJFlcjkYzGrrnsGJ56V+MlfouQ1vaYT2b+y7fLf8AzPLxEbTuFFFFfRnM&#10;FLSUUCP1a/4Jg6q+o/s53sLoFFjr9zbKwPLgxQSZP4yEfQCvryvjP/glh/yb74h/7Gi5/wDSW1r7&#10;Mr8ozH/fKtu7PZpfw0FFFFecaiHpX4U/tEf8nAfE7/sadU/9KpK/dY9K/Cn9oj/k4D4nf9jTqn/p&#10;VJX1fD38ap6fqjixXwo4CiiivvTzwooooA/Wz/gmx/ybHZf9hS8/9CFfVVfKv/BNj/k2Oy/7Cl5/&#10;6EK+qq/Jsw/3yt/if5nsUvgQUUUVwGoUUUUAFFFFABRRRQAUUUUAFIelLSHpQB+Rv/BSX/k5y9/7&#10;Bdn/AOgmvlyvqP8A4KS/8nOXv/YLs/8A0E18uV+r5d/udL/CjxqnxsKKKK9EzCv0H/4JLfe+Kv8A&#10;3Cv53dfnxX6D/wDBJb73xV/7hX87uvCzv/cZ/L80b0P4iP0Pooor80PWCiiigAooooAKKKKACiii&#10;gAooooAQ9K+NP+CqH/Jv/hz/ALGi3/8ASW7r7LPSvjT/AIKof8m/+HP+xot//SW7r0Mu/wB8pepl&#10;V/hs/LWiiiv1g8cKD0ooPSgD6C/YB/5O58A/W/8A/SC4r9lK/Gv9gH/k7nwD9b//ANILiv2Ur88z&#10;/wD3pf4V+p6OF+AKKKK+aOwKKKKACiiigAopDXH/ABO+Knhn4Q+GJte8VapDpWnR8b3yzyN2VEAL&#10;O3sAcDk4AJDScmoxV2xNpK7OwPQ18/fHn9tT4ffAuK4sri8Gv+JUby/7E0yRXkjbniZ+Vixj7rfP&#10;yCFIzj4g/aI/4KF+LPig0ukeC0uvBfhzcczRzY1C5TnG91OIwe6oT6b2FfJkkjzO0kjb5GJZnOcs&#10;ScknNfWYPIpTtPFaeS/VnHPE2+A+hvjL+3d8UPi19qsoNU/4RPQZTj+z9GYxuy88PP8A6xs55AKq&#10;f7tfO4GAOgwMcUGtfwl4Q1rx5r9ponh7TLnV9Wu3CQ2trGXZj3Jx0UdSx4UZJIAJr7KnRo4WFqaU&#10;Uvl95wuUpO8ncyD0r0j4Q/s6+PfjhfeV4V0KW6sw+2XU5wYrOId90jAAkd1XLe1fcP7OP/BNjR/D&#10;8Npr3xQlTW9WG2WPQbd/9DtznIEzjmZh8uVBCZDA+YpBr7g0nSbPQ7GKxsLaGzs4VCRW9vEsccaj&#10;oqqoAA9q+axufwheGGXM+/T/AIJ1wwzesz4x+Df/AATJ8H+GzFfePdRl8WX6jLafa7rWyVyOpKkS&#10;PjjByo65XnFfYHhTwjo3gjR49L0HTLPSNOjOUtbKBYYxwBnCgDOAOevFbdFfH4jFVsU71ZN/l9x2&#10;xhGC0QUUUVylhRRRQAV8q/8ABSj/AJNkvv8AsJ2n/oRr6qr5V/4KUf8AJsl9/wBhO0/9CNd+A/3u&#10;l/iX5mVX+Gz8k6KKK/WTxwoPSig9KAPQf2dP+Tgvhh/2NGmf+lUdfurX4Vfs6f8AJwXww/7GjTP/&#10;AEqjr91a+C4h/jU/T9TvwnwsKKKK+UO4KKKKACkPSlpD0oA+NP8Agqh/yb/4c/7Gi3/9Jbuvy1r9&#10;Sv8Agqh/yb/4c/7Gi3/9Jbuvy1r9EyD/AHP5s8vE/wAQKKKK+kOYD0r2P9jn/k5z4df9hRf/AEFq&#10;8cPSvY/2Of8Ak5z4df8AYUX/ANBauXFfwKn+F/kXD4kftnRRRX5Ce0FFFFABRRRQB8q/8FKP+TZL&#10;7/sJ2n/oRr8k6/Wz/gpR/wAmyX3/AGE7T/0I1+SdfofD/wDuj/xP8keXif4gUUUV9KcwHpXoP7On&#10;/JwXww/7GjTP/SqOvPj0r0H9nT/k4L4Yf9jRpn/pVHXNiP4M/R/kC+JH7q0UUV+QHuhRRRQAUUUU&#10;AFFFFABRRRQAUUUUAFFFFABRRRQAUUUUAFFFFABRRRQAUUUUAFFFFABRRRQAUUUUAFFFFABRRRQA&#10;UUUUAIelfCn/AAVb/wCSf+BP+wpP/wCiq+6z0r4U/wCCrf8AyT/wJ/2FJ/8A0VXq5V/v1L1f5Mwr&#10;fw2fmrRRRX6meSFFFFABX6lf8EsP+TffEP8A2NFz/wCktrX5a1+pX/BLD/k33xD/ANjRc/8ApLa1&#10;85n3+5/NHTh/4h9mUUUV+dHqBRRRQAUUUUAIelfmh/wVb/5KB4E/7Bc//o6v0vPSvzQ/4Kt/8lA8&#10;Cf8AYLn/APR1e5kn+/Q9H+RzYn+G/l+Z8M0UUV+mHlhRRRQB9i/8Esf+Tg/EH/Yr3H/pXaV+qNfl&#10;d/wSx/5OD8Qf9ivcf+ldpX6o1+a55/vsvRfkeph/4YUUUV4J0hRRRQAUUUUAFFFFABRRRQAUUUUA&#10;FFFFACHpX5G/8FJf+TnL3/sF2f8A6Ca/XI9K/I3/AIKS/wDJzl7/ANguz/8AQTX0eQf75/26/wBD&#10;lxHwHy5RRRX6KeYFFFFAj9B/+CS33vir/wBwr+d3X6H1+eH/AASW+98Vf+4V/O7r9D6/Ls3/AN+q&#10;fL8kevQ/hoKKKK8g3Eb7p+lfhr8UJtQ+FX7RfiqbSpZbW/0TxLdTWM8y/vF2XTNG54GcgA+hB9DX&#10;7lHoa/GH9ujQ/wDhH/2p/HESLMIriW3u0eYcP5ltE7FeBlQxYf8AASOoNfUcPtOvOm9nH+vzOPEr&#10;3Uz9ZPgn8S9P+MHwv0DxdpxAh1G2V5IQcmCYEiWI+6uGHvgHvXd1+Zn/AATJ+Nw0Pxdf/DbUrjZZ&#10;atuvdLBPCXSIPMQe7ou76x9y1fpnXjY7CvB4iVPpuvQ3pz54phRRRXAahRRRQAUUUUAFFFFABRRR&#10;QAUUUUAFFFFABRRRQAUUUUAFFFFABRRRQAUUUUAYXjnw+PFXg7XdHKwv/aFhcWmy4XdG3mRsuGGD&#10;xzzweK/AXBB9fcdK/oWIyDX8/wD4w0yHRfFut6fbZFtaX08EQY5IVHKjJ7nAFfZcOy1qx9P1ODFL&#10;YyqKKK+2OEKOlFFAj9U/+CXNhPZ/s8avJLHsS68R3M0Lbgd6CC3Qng8fMjDBweK+w6+Zf+CdWlf2&#10;f+yp4aufN8z7fdXtzt248vFzJFtznn/VZzx97HbJ+mq/JcfLmxdV/wB5ntU1aCCiiiuE0EPSvwp/&#10;aI/5OA+J3/Y06p/6VSV+6x6V+FP7RH/JwHxO/wCxp1T/ANKpK+r4e/jVPT9UcWK+FHAUUUV96eeF&#10;FFFAH62f8E2P+TY7L/sKXn/oQr6qr5V/4Jsf8mx2X/YUvP8A0IV9VV+TZh/vlb/E/wAz2KXwIKKK&#10;K4DUKKKKACiiigAooooAKKKKACkPSlpD0oA/I3/gpL/yc5e/9guz/wDQTXy5X1H/AMFJf+TnL3/s&#10;F2f/AKCa+XK/V8u/3Ol/hR41T42FFFFeiZhX6D/8ElvvfFX/ALhX87uvz4r9B/8Agkt974q/9wr+&#10;d3XhZ3/uM/l+aN6H8RH6H0UUV+aHrBRRRQAUUUUAFFFFABRRRQAUUUUAIelfGn/BVD/k3/w5/wBj&#10;Rb/+kt3X2WelfGn/AAVQ/wCTf/Dn/Y0W/wD6S3dehl3++UvUyq/w2flrRRRX6weOFB6UUHpQB9Bf&#10;sA/8nc+Afrf/APpBcV+ylfjX+wD/AMnc+Afrf/8ApBcV+ylfnmf/AO9L/Cv1PRwvwBRRRXzR2BRR&#10;RQAUhOAaCcA181/tdftdaV+z7oAsbDydR8c3sZNlpxOVt1OR583TCAjheCxGOACV2o0aleoqdNXb&#10;JlJQV2bH7S/7XXhj9nbRmjnRNZ8VzoptNDim2OQSR5krYOyMbW5wSSMAdSPyZ+LPxi8V/GzxTLr3&#10;izVH1C6IZIYQNkFrGT/q4kHCrwPUtgFix5rn/FPijVvG3iC/13Xb+bU9WvpTNcXU7ZZ2P6ADoAOA&#10;AAOAKzK/R8uyylgY8283u/0R5VSs6rt0Cg9KDXf/AAL+Cmu/Hz4hWPhbQ18nzcyXd/JGzQ2cA+9I&#10;+PyA4yzKMjOR61SpGlFzm7JGSTk7IvfAT9nnxX+0J4qTStAtmh0+KRBf6vKpMFkjZOW9WIU7UHJP&#10;cDJH65fAj9nDwj+z74cXTvDtuZL2VV+26rcDNxeMCTlz2Ubmwo4APc5J6T4TfCrQPgz4HsPC/hy0&#10;S1sLZQXcDD3EpA3yue7Njn0AAGAAB2dfm2Y5nUx0nGOkO3fzZ6lKkoK73CiiivFOgKKKKACiiigA&#10;ooooAK+Vf+ClH/Jsl9/2E7T/ANCNfVVfKv8AwUo/5Nkvv+wnaf8AoRrvwH+90v8AEvzMqv8ADZ+S&#10;dFFFfrJ44UHpRQelAHoP7On/ACcF8MP+xo0z/wBKo6/dWvwq/Z0/5OC+GH/Y0aZ/6VR1+6tfBcQ/&#10;xqfp+p34T4WFFFFfKHcFFFFABSHpS0h6UAfGn/BVD/k3/wAOf9jRb/8ApLd1+WtfqV/wVQ/5N/8A&#10;Dn/Y0W//AKS3dflrX6JkH+5/Nnl4n+IFFFFfSHMB6V7H+xz/AMnOfDr/ALCi/wDoLV44elex/sc/&#10;8nOfDr/sKL/6C1cuK/gVP8L/ACLh8SP2zooor8hPaCiiigAooooA+Vf+ClH/ACbJff8AYTtP/QjX&#10;5J1+tn/BSj/k2S+/7Cdp/wChGvyTr9D4f/3R/wCJ/kjy8T/ECiiivpTmA9K9B/Z0/wCTgvhh/wBj&#10;Rpn/AKVR158eleg/s6f8nBfDD/saNM/9Ko65sR/Bn6P8gXxI/dWiiivyA90KKKKACiiigAooooAK&#10;KKKACiiigAooooAKKKKACiiigAooooAKKKKACiiigAooooAKKKKACiiigAooooAKKKKACiiigBD0&#10;r4U/4Kt/8k/8Cf8AYUn/APRVfdZ6V8Kf8FW/+Sf+BP8AsKT/APoqvVyr/fqXq/yZhW/hs/NWiiiv&#10;1M8kKKKKACv1K/4JYf8AJvviH/saLn/0lta/LWv00/4JT6lNL8KvGVgxBt4NZWdOPm3PAitz6YiT&#10;9fWvnc+TeDfk0dOH/iH3FRRRX5yeoFFFFABRRRQAh6V+aH/BVv8A5KB4E/7Bc/8A6Or9Lz0r80P+&#10;Crf/ACUDwJ/2C5//AEdXuZJ/v0PR/kc2J/hv5fmfDNFFFfph5YUUUUAfYv8AwSx/5OD8Qf8AYr3H&#10;/pXaV+qNfld/wSx/5OD8Qf8AYr3H/pXaV+qNfmuef77L0X5HqYf+GFFFFeCdIUUUUAFFFFABRRRQ&#10;AUUUUAFFFFABRRRQAh6V+Rv/AAUl/wCTnL3/ALBdn/6Ca/XI9K/I3/gpL/yc5e/9guz/APQTX0eQ&#10;f75/26/0OXEfAfLlFFFfop5gUUUUCP0H/wCCS33vir/3Cv53dfofX54f8ElvvfFX/uFfzu6/Q+vy&#10;7N/9+qfL8kevQ/hoKKKK8g3Eb7p+lflH/wAFO9DGm/tB6dfosxTUdBt5Gdx8nmJLMhVTjsqoT1+9&#10;6EV+rh6V+cv/AAVi0by9a+HOrqXPn219aOCvyJsaF1OexPmPx6Lx0Ne7kk+TGxXe6/A5sQr0z4U8&#10;O+INQ8K67YazpNy1lqmnzpc2tygBaKRWDKwzweR0Ix+BNft5+z78XNO+OHws0XxXYFEmuYljvraM&#10;ki2ulA82LJ5IDHgnqpU96/DMjINfVP8AwT9/aGHwj+KA8NazctH4X8Tyx25LMdlrefdim6cBsiNz&#10;xwUJIEYFfUZ1gfrFH2kF70fxXX/M5KE+SVnsz9baKKK/Oj1AooooAKKKKACiiigAooooAKKKKACi&#10;iigAooooAKKKKACiiigAooooAKKKKAEPSvwK+I3/ACUDxP8A9hS6/wDRzV+9mqX8GlaZd3t1J5Vr&#10;bQvNLJgnaiqSxwMk4ANfz6TyPLM8kjGRmYkuxJZiTkkk8k819lw6nzVH6fqcGKdkhKKKK+2OEKP0&#10;orqfhT4Mf4i/Ezwt4ZQMRq2pQWkhXqsbOA7euAu48c8VE5KEXN9NQW5+z/7NPhxvCPwD8AaW4dZo&#10;tEtHlR2Vikjxh3XK8HDMRnn6nrXp1QWtqtrCsSBVVQFVVXaAB0AFT1+Ozk5ycn1Z7iVlYKKKKgYh&#10;6V+FP7RH/JwHxO/7GnVP/SqSv3WPSvwp/aI/5OA+J3/Y06p/6VSV9Xw9/Gqen6o4sV8KOAooor70&#10;88KKKKAP1s/4Jsf8mx2X/YUvP/QhX1VXyr/wTY/5Njsv+wpef+hCvqqvybMP98rf4n+Z7FL4EFFF&#10;FcBqFFFFABRRRQAUUUUAFFFFABSHpS0h6UAfkb/wUl/5Ocvf+wXZ/wDoJr5cr6j/AOCkv/Jzl7/2&#10;C7P/ANBNfLlfq+Xf7nS/wo8ap8bCiiivRMwr9B/+CS33vir/ANwr+d3X58V+g/8AwSW+98Vf+4V/&#10;O7rws7/3Gfy/NG9D+Ij9D6KKK/ND1gooooAKKKKACiiigAooooAKKKKAEPSvjT/gqh/yb/4c/wCx&#10;ot//AElu6+yz0r4W/wCCrTsPh74GTc3ltqkxKZ4JEPBI6ZGT+Z9TXp5ZHmxtJef/AATGs7U2fmnR&#10;RRX6qeQFB6UUHpQB9BfsA/8AJ3PgH63/AP6QXFfspX41/sA/8nc+Afrf/wDpBcV+ylfnmf8A+9L/&#10;AAr9T0cL8AUUUV80dgUh6UtNflG+lAHmf7Qfxy0f4AfDfUPEuqhbicKYdPsN+1ry5KnZGPQcZY4O&#10;FBODjB/Fbx9481v4m+L9T8TeIr17/VdQmMssjE4XsqIP4UUAKFHAAFe0/tv/AB+l+NXxfvLWxuvM&#10;8LeH3ew09I2+SVwcS3HfJZhgEfwKnfJPzvX6Nk+XrC0VUl8cvwXb/M8qtVc20tgoooPSvojnHRxt&#10;M6xojSOxChEBJYnsAO9fsl+xn+zzD8A/hNb295Eg8UauVvNYnABIkwdkIPXbGGxzn5i5HDCvz4/Y&#10;F+F0fxJ/aF0qe9gE+laBG2rXCsmUZ0IECk9j5jKwHcRtx3H7E18Rn+LbksLF+b/T/M7sNDRzCiii&#10;vjjvCiiigAooooAKKKKACiiigAr5V/4KUf8AJsl9/wBhO0/9CNfVVfKv/BSj/k2S+/7Cdp/6Ea78&#10;B/vdL/EvzMqv8Nn5J0UUV+snjhQelFB6UAeg/s6f8nBfDD/saNM/9Ko6/dWvwq/Z0/5OC+GH/Y0a&#10;Z/6VR1+6tfBcQ/xqfp+p34T4WFFFFfKHcFFFFABSHpS0h6UAfGn/AAVQ/wCTf/Dn/Y0W/wD6S3df&#10;lrX6lf8ABVD/AJN/8Of9jRb/APpLd1+WtfomQf7n82eXif4gUUUV9IcwHpXsf7HP/Jznw6/7Ci/+&#10;gtXjh6V7H+xz/wAnOfDr/sKL/wCgtXLiv4FT/C/yLh8SP2zooor8hPaCiiigAooooA+Vf+ClH/Js&#10;l9/2E7T/ANCNfknX62f8FKP+TZL7/sJ2n/oRr8k6/Q+H/wDdH/if5I8vE/xAooor6U5gPSvQf2dP&#10;+Tgvhh/2NGmf+lUdefHpXoP7On/JwXww/wCxo0z/ANKo65sR/Bn6P8gXxI/dWiiivyA90KKKKACi&#10;iigAooooAKKKKACiiigAooooAKKKKACiiigAooooAKKKKACiiigAooooAKKKKACiiigAooooAKKK&#10;KACiiigAr4M/4Kv30MfgzwBaFx9plv7qVIs/MypEoYgegLqP+BCvvI9K/Ob/AIKyapFNrXw100K4&#10;mtre/uWcgbCsjW6qOuc5jPbuPfHr5RG+Op/P8mYV/wCGz4Dooor9RPJCiiigAPSv0k/4JS3EY8C+&#10;O4QymUanbsUB5AMRAJHocH8j6V+bZ6V99/8ABJ7U4YdV+JWnnd9ouIdOnQY42xtcK3PrmVf1rw87&#10;i3gZ/L80b0P4qP0booor8zPWCiiigAooooAQ9K/ND/gq3/yUDwJ/2C5//R1fpeehr8uf+Cp+pyyf&#10;GrwtppVPJt/D6XCsAdxaS4nDZ5xj90vbua93JFfHRfk/yObE/wANnxhRRRX6WeWFBoooA+tf+CYu&#10;rf2d+0fc2/leZ/aGhXNtu3Y8vEkMu7pz/qsY4+9ntg/rDX5G/wDBNj/k52x/7Bl3/wCgiv1yr84z&#10;1JY127I9PDfwwooor546gooooAKKKKACiiigAooooAKKKKACiiigBD0NfkF/wUX1OHUP2o9bhiJ8&#10;yzsrK3lBH8RhWQY9RtkX9a/X09DX42/t/wD/ACdz48/7cP8A0gt6+kyBJ4t/4X+aOTE/AfPlFFFf&#10;oh5oUUUHpQI/Qf8A4JLfe+Kv/cK/nd1+h9fnD/wSe1aKDWviVppVzPcQafcKwxtCxtcKwPv+9X8j&#10;X6PV+YZwmsdUv5fkj1qH8NBRRRXjHQFfE3/BVHRzcfBvwvqqly1nrghKKuV2yQSksT1HMagdvm9c&#10;V9s18z/8FENG/tb9lvxLKGffp9xZ3YRF3bv9ISM574Cuzf8AAeeM16GXz9njKUvNfjoZ1FeDR+QN&#10;KDg5yB9aSg1+sHjH62/sG/tJJ8Y/hqmg6xdLJ4x8PRrDch3+e6t+kU44GSBhGxn5gCT+8Wvqmvwa&#10;+D/xV1r4LfEHSvFmhSkXVnIDLBvKpdQ5G+F8dVYfkQp6gV+2fwm+KWi/GTwFpXivQJfMsb6IMYmI&#10;8y3k/jikHZ1PB7dxkEE/m+b4D6rV9pTXuSf3Pt/kelh6vPGz3Oyooor586wooooAKKKKACiiigAo&#10;oooAKKKKACiiigAooooAKKKKACiiigApD0paQ9KAPK/2n/F3/CC/ALx5rCyCGaPSJ4YZCV+WWVfK&#10;iPzcH53Xjv071+H1fqZ/wU98er4e+CWm+GonxdeItQQMm4DdBb4lc4zk4k8jtjnqDgH8s6+/4epc&#10;uGlU/mf4L+meZiX79gooor6k5QPSvr7/AIJnfDFvFXxqvPFlxAXsfDVmzRSHOPtUwMaDHQ/u/OPP&#10;QhT7j5CGM89O9fsZ+wn8IR8JfgBo4uoRHrOuhdYvmKkSDzUUxI2eQVj2gjgBi3GSSfAzvE+wwrit&#10;5afLr+B0UIc07vZH0TRRRX5seqFFFFACHpX4U/tEf8nAfE7/ALGnVP8A0qkr91jyDX4G/E2eW6+J&#10;HiuaaR5ppdWu3eSRizOxmckknqfevreHl+9qPyX5nFivhRzlFFFfdnnhRRRQI/WT/gmbqEF7+zWI&#10;YX3SWetXUEw2kbXIjcDkc/K6nIyOfrX1lXxn/wAEsP8Ak33xD/2NFz/6S2tfZlfk+YpLGVbfzM9m&#10;l/DQUUUV55qFFFFABRRRQAUUUUAFFFFABSHpS0jdDQB+Rv8AwUl/5Ocvf+wXZ/8AoJr5cr6O/wCC&#10;hmpS337V3iu3kVAljBY28ZUHJU2kUmWyeTmQj6Ae5PzjX6xl6awlJP8AlX5HjVPjYUUUV6BmB6V9&#10;8f8ABJ7VooNa+JWmlXM9xBp9wrDG0LG1wrA+/wC9X8jXwOelfcv/AASl/wCSheOv+wZB/wCjq8bO&#10;Engal/L80b0P4iZ+mNFFFfmB6wUUUUAFFFFABRRRQAUUUUAFFFFACHpXwp/wVb/5J/4E/wCwpP8A&#10;+iq+7K+Bv+CsGqxQ+Gfh3phVzPc3l5cKwxtCxpErA98/vVP4H2r1spv9epW7v8mYV/4bPziooor9&#10;SPJCg9KKD0oA9o/Ywu5rL9qH4eSQSGKRtQMRZepV43Vh+Klh+Jr9rq/Ez9jn/k5z4df9hRf/AEFq&#10;/bOvgOIV/tEH/d/Vno4X4GFFFFfLHYFeE/to/FZ/hD8AfEWqWk3k6rfx/wBlWDB9jLNPlSyn+8kf&#10;mSD3jFe6npX5xf8ABVjx08+s+BfCEMoSKG2m1W4iDg7y7eVExXHGPLmAOedzccZr0cuoLE4qnTe1&#10;7v5amVWXLBs+BwMAdBgY4ooor9XPHCjrRRQB+lX/AASq8Fpa/Dvxl4pYYl1DVI9PXcp5jgiD5Uns&#10;WuCOP7vsK+7K+Vf+CbH/ACbHZf8AYUvP/QhX1VX5TmU3PGVW+9vu0PYpK0EFFFFeaahRRRQAUUUU&#10;AFFFFABRRRQAV8q/8FKP+TZL7/sJ2n/oRr6qr5V/4KUf8myX3/YTtP8A0I134D/e6X+JfmZVf4bP&#10;yTooor9ZPHCg9KKD0oA9B/Z0/wCTgvhh/wBjRpn/AKVR1+6tfhV+zp/ycF8MP+xo0z/0qjr91a+C&#10;4h/jU/T9TvwnwsKKKK+UO4KKKKACkPSlpD0oA+NP+CqH/Jv/AIc/7Gi3/wDSW7r8ta/Ur/gqh/yb&#10;/wCHP+xot/8A0lu6/LWv0TIP9z+bPLxP8QKKKK+kOYD0r2P9jn/k5z4df9hRf/QWrxw9K9j/AGOf&#10;+TnPh1/2FF/9BauXFfwKn+F/kXD4kftnRRRX5Ce0FFFFABRRRQB8q/8ABSj/AJNkvv8AsJ2n/oRr&#10;8k6/Vv8A4Keav/Z37OFrb+V5n9oa9bWu7djy8RzS7sY5/wBVjHH3s9sH8pK/RMgVsG/8T/JHl4j4&#10;wooor6Q5gPSvQf2dP+Tgvhh/2NGmf+lUdefHpXoP7On/ACcF8MP+xo0z/wBKo65sR/Bn6P8AIF8S&#10;P3Vooor8gPdCiiigAooooAKKKKACiiigAooooAKKKKACiiigAooooAKKKKACiiigAooooAKKKKAC&#10;iiigAooooAKKKKACiiigAooooARuhr8pf+CnniA6p+0Dpmmq0gi03QoEKMAF8x5ZXZl+qmMH/dr9&#10;WmOFJ9q/EP8Aa08XReOP2kPH+qwSLLB/aTWaSJgq626LbhlIJBBEQIIPIOeM4H0uQU3LFOfZP/I5&#10;MS/cseTUUUV+hnmhRRRQAV9gf8Ev/EJ0z49avpjyERalocyrGqA5lSWJlJPUAL5vtkjjpj4/PSvX&#10;v2Q/GieAf2kfAmqyyCO3fUFsZixAUJcBoCzEkABfN3ZJ425wcYPn5hSdbCVILt+WppTfLNNn7cUU&#10;UV+TnshRRRQAUUUUAIehr8nf+Cm+rf2l+0fa2/leX9g0G1tt27PmZkml3Yxx/rcY5+7nvgfrEwyp&#10;HtX43/t+6udX/ar8YgXCXEFqLS2i2YxGBaxFk47h2fOckHI7YH0eQxvi79k/0OXEv3LHz1RRRX6K&#10;eYFB6UUHpQB9Ef8ABPu7mtv2svBUUUhRLlL6OVR0dRZTOAf+BKp+oFfsdX4ifsj6pFo/7Svw5nll&#10;aBX1iG3DrnJMuYwvyjOCXAPbBOeM1+3dfn3EEWsTF94/qz0cL8DQUUUV8wdgUUUUAFFFFABRRRQA&#10;UUUUAFFFFABRRRQAh6GvxL/bDvGvv2nPiFI87XBXUjEHZ92AiKgXn+7t247Yx2r9tG4U1+Dnxq1R&#10;dd+MfjzU442ijvtfv7pY26qHuHYA+4z2r6vh6Ldacuy/X/gHHin7qONooor7084KD0ooNAH3B/wS&#10;ouoo/iV42gMiCeTSYpFiLAMyrMAxA7gblye2R6iv02r8oP8AgmHq0Wm/tGX0EiO73+gXNtGVAwGE&#10;0EhJJPpGfxIr9X6/Nc8i1jZX6pflb9D1MO700FFFFeCdIh6V5R+1Jo39vfs9fEOz3OD/AGHdzKIl&#10;yzNHE0iqP94qBx6+tesVn+INKTXdB1LTZHaKO8tpbdnTG5Q6FSRnvzV05clSM+zX5kyV0z+fmilk&#10;ieGRo5FKSJ8rIwKkEHByDyDnPB9KSv2Vaq54gHkGvoj9jP8Aakm/Z48bTW2rSzy+CdXdRqEEal/s&#10;0gGFuUX+8BwwH3lA6lEA+d6DXPXoQxNN0qmzKjJwd0f0FabqVtq9lBeWk0dzaTxrLDPC4dJEYZVl&#10;YcEEEEEdQRVyvy0/YZ/bJi+FssHgPxrdMvhS4n3WGpzSFl06RsZR8niFm5yMbWYk8Elf1FtbpLyE&#10;SxkNG3KspyGHqK/Lsbg6mCqunPbo+561OoqiuiaiiiuA1CiiigAooooAKKKKACiiigAooooAKKKK&#10;ACiiigAooooAKa/3G+lKa8e/an+Nlv8AAb4Qax4hEsY1iSM2mlQSEZlunBVCB/EE5dh/dQ+oq6cJ&#10;VZqnBavQTfKrs/OT/goR8Vz8Rfj7faRbSh9K8LxnS4lXkGfO64bOTzvxGR0/dDjOa+ZqfcXM15cS&#10;zzyPNNK5keSRizMx5JJOSSfUkmmV+t4aisPRjSXRHiylzNsKD0oq/wCHtA1DxTrtho2k2zXuqX86&#10;W9rbIRulkZgqqM4HU9yB+Ga6JSUVeWxJ7b+xb8Af+F7/ABetY9Qt3l8L6LtvtUO3KSAH93Axx/y0&#10;ZSCOuxZMcjI/ZeOMRg/0ryD9lv4D2H7PvwsstBhCz6tcYu9UvQozNcMOQD/cT7q+wz1Jr2Kvy/M8&#10;b9druUfhWi/z+Z61Gn7ONuoUUUV5JuFFFIaABvumv58NRv59Uvrm9uZPNubiV5ZX2hdzMxJOAABy&#10;T0FfvB8X9dXw18KvGWqMJdtlot5ckwHEgCQO2V6c8cc9a/BkDAHQYGOK+14cjpVn6L8zgxT2QUUU&#10;V9mcIUUUGgD9NP8AglPqU0vwq8ZWDEG3g1lZ04+bc8CK3PpiJP19a+4q/O3/AIJP6wBJ8SNKkuAc&#10;/YLmG2J5/wCW6yOB/wB+gf8AgNfolX5bmseXG1F/WyPWou9NBRRRXkm4UUUUAFFFFABRRRQAUUUU&#10;AFIeRS0h4BoA/Fz9uHV/7a/aq+IFx5Xk7LqG227t2fKt4os5wOuzOO2cc9a8Nr0L9orWz4j+PXxD&#10;1EXC3UcuvXohmUDa0SzMseMAZGxV57157X67hI8mHpx7JfkeJN3k2FFFFdZIHpX2d/wSv1CZfjd4&#10;o08Ffs03h2S4cEc7kuYFXB+kjfpXxjX1F/wTc1cab+05YWxuPI/tHTLy12A4M2FWXZ7/AOq3Y/2P&#10;avMzOPNgqq8v8ma0v4iP10ooor8qPYCiiigAooooAKKKKACiiigAooooAQ9K/Ob/AIKyapFNrXw1&#10;00K4mtre/uWcgbCsjW6qOuc5jPbuPfH6Mt90/Svy0/4Kka6bz42eHNKVoXSx0FJW2HLrJJPNkNzx&#10;8qIRwD83uK9zJY82Ng+13+BzYh2ps+NaKKK/TDywoPSiigD039l/VJdH/aL+Gk8Kozv4hsrc7wcB&#10;ZJljboRzhyR7gfSv3Jr8EfhVq76B8UPB+qRukUljrFncq8v3FKTowLewI59q/euKTzVyBxXwnES/&#10;e05eT/P/AIJ6GFejH0UUV8kdojfdP0r8hf8Ago1rQ1X9qDVrYSySHTdPs7Qo5JCZi87C+374H6k1&#10;+vR6Gvxt/b//AOTufHn/AG4f+kFvX0mQpPFv/C/zRy4n4D58ooor9EPMCg9KKD0oA/V7/gmPqyaj&#10;+zhPbpGyGw126t2YnhyUilyPwkA+oNfXFfmr/wAEsPiDFYeKPGPgy5kC/wBoW8WpWgYqoLxEpKo4&#10;yzFZEOM8CNjjqa/SqvyzNKfs8bU83f7z16LvTQUUUV5RsFFFFABRRRQAUUUUAFFFFABXyr/wUo/5&#10;Nkvv+wnaf+hGvqqvlL/gpXMkf7M92rMFZ9UtVUE43HLHA/AE/QGu/Af73S/xL8zKr8DPyWooor9Z&#10;PHCg9KKD0oA9B/Z0/wCTgvhh/wBjRpn/AKVR1+6tfhV+zp/ycF8MP+xo0z/0qjr91a+C4h/jU/T9&#10;TvwnwsKKKK+UO4KKKKACkPSlpD0oA+Fv+CrTsPh74GTc3ltqkxKZ4JEPBI6ZGT+Z9TX5p1+g3/BW&#10;XUwZ/hnpyXBLKuoXEturHHJt1jYjp2kAPs3vX581+lZIrYGF/P8AM8mv/EYUUUV7xgB6V6b+y/qk&#10;uj/tF/DSeFUZ38Q2Vud4OAskyxt0I5w5I9wPpXmVdn8FNWXQfjL4C1OSNpY7HX7C5aNTguEuEJA9&#10;8CsK65qU490/yKi7NH7x0UUV+PHthRRRQAUh6UtFAHxb/wAFUryFPgZ4YtDIouZPEcUyR5+ZlW1u&#10;AxA9AXUf8CFfl3X6O/8ABWDVYofDPw70wq5nuby8uFYY2hY0iVge+f3qn8D7V+cVfpGRK2Bjfq3+&#10;dv0PKxD/AHgUUUV9Ac4HpXc/Aa/g0n45fDq+u38q0tfEenzyybS21VuYyTgDJ49K4atnwXqEGk+M&#10;dCvrp/Ktba/gmlfBO1FkUscDk8A9KxrRU6covswW6P39oqOKTzFyBgVJX44e6FFFFMAooooAKKKK&#10;ACiiigAooooAKKKKACiiigAooooAKKKKACiiigAooooAKKKKACiiigAooooAKKKKACiiigApDS0h&#10;OATQBwfxw+I8Pwm+FHijxVKELabYSywrIwVXmI2wpk/3pGRfx71+FNxcS3lxJPPI808rF5JJDuZ2&#10;JJJJPJJJJr9GP+CoXxjS08P6F8OrCdVub2QalqSDqIEJWFSfRn3N6/ul5wcN+clfoGQYb2eHdZ7y&#10;/JHmYifNK3YKKKK+oOUKKKKACpLaea1uIpreV4J42DxyxMVdGByCCOQQe9R0ZI5HWh6gfu78FfHk&#10;HxP+FnhfxVAwI1XT4biUKu3ZKVAkTH+y4Zfwrua+B/8Aglv8XxfeHPEHw4vJd0+nOdU09WHP2d2C&#10;zLnuFkKHnnMx7YA++K/I8Zh3hcROk+j09Oh7FOXPFMKKKK4zUKKKKAEPQ1+Fn7RHiIeLPjv8QNVS&#10;RZYZ9dvPJdUK7ollKxnB5HyqvXnOeBX7aePfFMXgrwVr+vzgGDS9PuL59wJG2ONnOQAT0XtzX4GX&#10;FxLdzyTzyPNNIxd5JDuZmPJJJ5JJOefWvr+HabcqlTyS/r7jhxT0SGUUUV9ycAUUUUAb3w/8Rnwf&#10;488Oa+HaFtL1K3vRKiByvlyq+QDwSNvSv31jfeucAfQ5r+e0Yzz0r9zP2dPFw8efA/wPrpcPNd6R&#10;bfaCuceesYSUDJJ4kVxyc8c18TxHSsqdReaO7CvdHpNFFFfGneFFFFABRRRQAUUUUAFFFFABRRRQ&#10;AUUUUAZHi3X4/C/hnVtWlRXjsbOa6ZWfYCEQsQWwcDjrg4r8AZZXmleSRmd2JZmY5YknJJJ6nJr9&#10;nf22/GQ8Ffsz+OLgSbJr6z/syJRjLm4YRMBnj7juT3wDjnFfjDX3HDtP93Uqd3b7v+HPOxTXMkFF&#10;FFfYHGFBoooA9+/YO13+wP2qfBDNK8cF29zaSBBnfvt5AgI9PMKH8M9q/ZivwM+GnitvAvxF8L+I&#10;1JH9k6nbXx4JBWOVXYEDBIIXBAIyMiv3stbpbqFZUKsrAMrK24EHoQa+B4hp8teFTo1b7v8Ahz0M&#10;L8LRPRRRXyp2hSHpS0h4FAH4NfGfSv7C+MHjrTPN8/7Fr1/bebt279lw67sZOM4zjJrj69y/bh0j&#10;+xf2qviBb+b52+6hud23bjzbeKXGMnpvxnvjPHSvDa/XsLP2lCE+6X5HiTVpNBRRRXUSFfaf7E37&#10;bL/D2Wx8B+Pr5n8LMRHp2rTtk6cegjlY/wDLHJGD/B/u/c+LKPwzXHisLTxlN06m35ehUZODuj+g&#10;6xvYdQtY7i3dJYJVDxyxtuV1PIIPcGrFfkV+yf8Atua18CpLXw54iE+t+Bdx/cp81xYliCWizwUz&#10;uPl8DLZBHO79T/h/8RfDvxQ8OQ694X1a11nSZuFuLZ84bAJR1PKMAwyrAMMjIr80xuAq4GdpK8ej&#10;6Hq06sai0OmooorzjYKKKKACiiigAooooAKKKKACiiigAooooAKKKZNKkETySMEjRSzMxwAB1JNA&#10;FfVNRttJsbi7vZ47WzhjaWa4mcIkSKMszMeAAOST0r8cP2xf2lZf2hviJu09mj8IaPug0qF0KmQk&#10;jfcMDyC+FwD0VVGM7i3q/wC3J+2svxOa7+H/AIInU+FIpAuoaovP9ourBgsZ/wCeIYA7v4yOPl+9&#10;8WV95kuWuivrNZe89l2Xf5nnV6vN7sQooqW0tLjULqG1tIJLq6ndYoYIULySux2qqqMksSQABySQ&#10;BzX1hxjI4nmkWONWeRyFVVGSSegAr9RP2DP2PpfhTYJ478Y2nleML2LbZWUmd2nQMOQ47SvnkclR&#10;gcEsBm/sQfsRJ4BSz8fePrNX8UkCXTtInXI00HkSyD/nv6D/AJZ/7/3PuKvg83zX218PQfu9X38v&#10;Q9CjRt70gooor5M7QooooAKKKKAPBP24/E3/AAi37MHjmdZfLmu7VNPjUS+WX8+VImAPf5XY7e4B&#10;HAya/GSv05/4Ko+L/wCzPhT4U8Oxttl1bVWumAfBaKCI7l245G6aI5zwVXrnj8xq/Q8gp8uEc39p&#10;v7v6ueZiX79gooor6U5QoooNAH2J/wAEvPEI0/4663pMkipHqWhylFKElpY5YmABHT5DIefQfj+q&#10;Vfin+xf4tPg79pzwFdmRkiur/wDs11y21xcI0KghRyN7oeeMqpOMZH7WV+dZ9T5cXz90v8j0sM7w&#10;CiiivnDrCiiigAooooAKKKKACiiigAqpq+pQ6NpN7qFyWFvaQPPJtGTtVSxwO/Aq0eleMftheKW8&#10;G/s2fEDUVbYz6W9irDOVNwy24IwRgjzc57decYOlKDqVIwXVpEydkz8WdV1GbV9SutQuSpubuV55&#10;Sgwu9mJbA7DJqvRRX7GlZWR4YUUUUxgelev/ALIHiE+Gf2mvhzeCQxeZqqWW5VDE/aAYMYPr5uM9&#10;gSRyK8gq9oer3Hh7W9P1W0x9rsbiK6hJz9+Nw69OeoHTn05rGtD2lKVPumvwHF2aZ/QRRWX4d1i2&#10;8QaLZapZv5lpewpcwv8A3kdQyn8QQfxrUr8d16nuBRRRQAUUUUAFFFFABRRRQAUUUUAI33TX43ft&#10;9eI18RftS+LViKNBp4trBGVWBJSBC+7PUh2cZHGAPqf2Rb7p+lfgl8VvFh8efE3xX4j8xpU1XVLm&#10;7jLFuEeVigG4BgApVQD0AA7V9Tw/TvXnU7L82ceKfupHL0UUV9+ecFFFFAB/npmv328D66vijwho&#10;mtKY2TUrKC8UwuGjxJGrjae4+bg96/AluAe9ftF+xL4tHjH9mPwLcmQPLZ2Z02RcruT7O7QqCF6f&#10;IiEZ5wQec5r4/iOnenTqdm19/wDwx2YZ6tHulFFFfDnoiNwp+lfk7/wUz0W40/8AaIttQdWNvqOj&#10;W8kThTtyjyRsu7oSNoJA6B19a/WI9K+E/wDgqf8ADiXVfBnhLxpaQl/7IupLC8KAk+TOAUZvRVeP&#10;GfWUdSePbyaqqWNhfrp95z4hN02fmtRRRX6aeUFB6UUUAdP8LfiFqXwo+IWg+LtJP+naVdLOqbto&#10;lTpJEx7K6FkPsxr9xvht8RdG+KvgzTPE+gXAuNL1CJZYzkFkJ+9G4BIDqcqwycEGvwSr6E/ZM/a3&#10;1f8AZ015rK8S41fwReyg3mloQXhc4HnQZIAfA5UkBgMEjAZfnM3y14uCq0vjj+K/zOihVVN2ex+y&#10;VFcl8NPij4a+LfhmDXvC+q2+q6dKB80LfNG39x0OGRh/dYA/hiutr87acW1JWaPUTvqgooopDCii&#10;igAoopDQAtIeAa4n4lfGTwb8IdPW88XeILLRIXRnjWeTMsoA52RqC7/8BB6ivhD4+f8ABTa/1lJ9&#10;I+GGmPpEByja9qaq1wwzyYYeVj6H5nLHB+6jDjuwuBxGMf7qOnd6IynVjDc+wvj7+1J4L/Z70dpN&#10;buhea5LGzWmh2kim4mbBI3f880J43tx1xkjFfkz8ef2g/FP7QXi6XV9fuXisI2YafpEUjG3soz0C&#10;g9XOBufGWPoAoXgtW1bU/Fes3F/qN3c6rqt7KZJbi4kaWaaRj1LHJJPFfUOq/sO6l4F/Za8Q/ELx&#10;P51v4sjW2ubXRlHNpbmZFfzeeJCrbivOwKQRuJ2fZ4bCYXKXGVSV5ydr+b7Ly7nBOpOrtsj5Pooo&#10;r6c5gooooA3vh94mPgvx74b8QhWY6RqVtf7VUMT5UqyAYJAP3emRn1FfvfY30WoWkVzBIk0Mqh45&#10;I2DK6kZBBHBBHORX8+RGQRnHvX6mf8E+f2nNM8d+A9O+Hmr3Edr4q0KAW9lHIdovrNFHllO25F+U&#10;r12qG/vbfkOIMLKcI14L4d/Q7MNNJuL6n2VRRRXwx6IUUhrnfHXj/wAP/Dbw/ca34m1W10bSoAPM&#10;urt9q5PRVHVmPZQCT2FCTbskB0dI3Q1+YH7Qv7d/in4xazH4I+Fa3ekaZe3K2Ud7bsUv9SdpNiKj&#10;cGFGJHQhz0JAJWv0e8CaZe6H4L0TTdUv31XU7Owgt7q/kJLXEqRhXkJOCSxBPIHWu7E4OphYRlV0&#10;cunVebMo1FNtR6H5p/8ABUXxCNQ+N3h/So3idNO0RGfZneskk0pIbnH3VjYf735fG9e4ftteLv8A&#10;hMf2nfHNwjhoLK7XTI1D7gnkRrE4BwP41ckdiSOa8Pr9Jy6m6WEpxfb89f1PLqO82wooor0TMKs6&#10;bfz6VqNre2snlXVtKs0UmAdrqQVODwcEDrVaik1dWBH9BGk3sGpafb3dtIs1vPGskcqch1IyCPYg&#10;5/Gr1eV/sv8Ai0eOP2f/AADrHmCWSTSLeCaQbfmliXypD8vAO9G4HTpgV6pX43ODpzcX0dj3E7pB&#10;RRRUDCkPQ0tI33T9KAPzK/4KreIftXxL8E6L5jn7HpEt35Z+6omlKZB9T5HP+6tfD9fQn7fHio+K&#10;P2oPFSg5g0xbfT4c5BwkSl8gk/8ALRpMYxxjvmvnuv1TLKfssHTi+1/v1PGqu82wooor1DMKUdaS&#10;lAJOAcH1o3A/fbwXrf8AwkvhTR9WGzF/Zw3YEZyoEiBvlPcc8Gt+vE/2MfFCeLv2ZPh/eI6ubfTV&#10;09gBgqbcmDBHriMfXr3r2yvxurD2dSUOzPbi7xTCiiisygooooAKKKKACiiigAooooAKKKKACiii&#10;gAooooAKKKKACiiigAooooAKKKKACiiigAooooAKKKKACiiigArJ8U+JtO8IaBf6zq1wtnpljA9z&#10;c3L5xFGqlmbgEnAB4HNarHCk+gr4B/4KYftBiy022+FmjTgXN2q3etOhOY4gVaCE/wC+cOR1wqdm&#10;NdWFw0sXXjSj138l1M5z5I3PiD44/FG6+M/xW8ReMLtWiGo3P+jwMQfJt0UJCnHBIRVBI4Lbj3rh&#10;6KK/W6cI0oKEFotDxm222woooqwCiiigAoPSiigDvPgT8V7z4KfFbw/4vtA8iWM4F1boeZ7Zvlmj&#10;54yUJxnowU9q/cjQddsvE2i2OrabOl3p99BHc21xGcrLE6hkcexBBFfz99Pav0c/4Jm/tBrqWi3X&#10;ws1eZRdWAa80Z5JMGWAnMsIB6sjEuAMkqz8AJXyWf4N1KaxMFrHR+n/AOzD1LPlZ99UUUV8IeiFI&#10;elLSMdqk+goA+YP+CinjtfBv7NuqWKHF34hurfSoSMEqC3myHBByCkTLnjG8HIOK/ImvtL/gqD8U&#10;l8SfFPRPBdq5Nv4es/PulBIH2m4CttIxg7YhGQef9aw45z8W1+k5JQ9jg1JrWWv+R5NeXNNrsFFF&#10;Fe+YBRRRQAV+pn/BMXx+uv8AwQ1HwzI2Z/DupMqLuXi3nzKhAHPMhm6gfjg4/LM9K+ov+CdfxSTw&#10;D8fbfR7ycxab4ngOnFcAqLkHfAx75yHQY7y8+o8XOMP9Ywkrbx1+7f8AA3oS5aiP10ooor8xPWCi&#10;iigAooooAKKKKACiiigAooooAKKKRvun6UAfB3/BVXx+1l4Q8G+DYJMHUryTUrnaxBEcK7EVhnBV&#10;mlJwQeYgRgjn82696/bj+JA+JH7R3iWSCUS2GisNFtiAekBIk69f3zSkEcEEfU+C1+pZVQ+r4SEX&#10;u9X8/wDgWPHqy5psKKKK9YyCiiigA698e9ftj+yJ48X4jfs7eCdWM3m3MdgllcnILCWD9024didg&#10;b6MCOCK/E76jI9K/QD/glv8AFlY5vEnw7vbgAyMNY0+NjjcflS4UZ9hE23P98gdcfN59Q9phfaLe&#10;Lv8ALqdOHladu5+i1FFFfnZ6gUh6GlpDQB+Tv/BTfSf7N/aPtbjzfM+36Da3O3bjy8STRbc55/1W&#10;c8fex2yfkyv2S/ak/Y/0T9po6XfXOu3ugazpkDwW88MazQMrMG/eRkqWwRxh16nrxj4B+Kf/AAT8&#10;+LHw7V7rTtNi8ZaYqM5uNDLPKuP4TAwEhJGT8gf65NfoOVZlh3h4UZztJaa6fjseZWpTUnK2h810&#10;VZ1XSrzQ7+ax1C0nsb2A7Zbe5iMciNgHBUgEcEfnVavpk01dHKFFFFMANdz8JPjd4y+B/iFNW8Ja&#10;xJYMWH2i0kHmW9ygIyskZ4OQMbh8wydpB5rhqKzqU41YuE1dPuNNxd0fq9+z9/wUI8DfEu2t9N8W&#10;PD4L8TNhGS5kxZXDgDLJMeEyedrkYBA3Mea+tIJ0uI1kjYPGwDK6nIYHoQa/nt6V658Hv2rfiR8E&#10;FjtvD+umfSEcMNH1NTcWgGc4VSd0ee+xlPJr5HGZAneeFdvJ/o/8/vOyGJtpM/bqiviT4V/8FPvB&#10;GuoLXxto954Tugo3XluTe2hYfezsXzEJ6gBG785xn6n8CfF/wZ8ToDL4X8S6XrZXJeKzukkljAOC&#10;WQHcvPqB1HqK+Ur4SvhnarBr8vvOyNSM9mdpRRRXIaBRRRQAUUUUAFFFIehoAWkNeX/Ej9pX4b/C&#10;QSp4n8V6fY3kYybCOTzrrrgDyU3OMnuRjg5IxXxz8af+Coc10lxp3w00FrXkoNZ1pVZiOm6OAEge&#10;oLseMZXOQO7D4HE4p/u4ad3ovvZnKpGO7PuL4ofFzwn8HPD51nxdrNrpFmciMSvmWdhj5Yox80jc&#10;jhQcDk4AJr8uf2pv23td+PEc/h7Q7efw74JZgWtJHBub3DEqZypwF+6fLBKgrnc3GPA/HHxB8SfE&#10;nW5NX8Ua1ea3qL5/fXcm7aP7qjoq/wCyAAPSsA19vgMmp4VqpV96X4I8+rXlPSOwUGtHw74a1bxd&#10;q9tpWiabdatqVw22K0soWllf1IVR27+lfafwK/4Jm63rj22qfEu/XQ7HKyf2LYkS3UoznbJIPljB&#10;4+7uP+6a9XE42hhI3rSs+27+4xhCU37p8lfC74SeK/jH4jXRfCekS6reDDSsPligQnG+VzgIv1PP&#10;QZPFfqN+y3+xF4a+A8UGt6rKniPxwOuouuYbQ/MCLdSOCVbaXPJ5wEBIr3f4dfDLwz8KfD0eh+Fd&#10;IttG0yPkRQAlnP8Aed2JZ2/2mJPvXVV8Hj83q4xOnD3Yfi/X/I9ClQjT1e4UUUV4J1BRRRQAUUUU&#10;AFI33T9KWsjxZ4ls/B/hrVtb1A7LDTbOa9uGyOI40Lt146A96aV9EB+V/wDwUo+IJ8V/H9dCikZr&#10;Tw5p8VqYyQV8+UedIw44JVolIyeY/XgfKFbvj7xfd/EDxrrviW+3C61e9mvXRnLeX5jFgmfRQQB7&#10;ADAxisKv1vB0fq+HhS7L/g/qeLOXNJsKKKK7CAooooAsadqE+k6ha31rJ5VzbSrNFJgHa6kFTg8H&#10;BA61+9Pw88WW3j7wRoXiSzXZbarYwXsak5KiSMPtJwORnB4HI6CvwPBwa/VL/gmj8Ux4u+Cdz4Wu&#10;Cz3/AIXuvJDO+4tbTlpIj6gA+aoHQBBj0HynENBzoxrL7L19H/wTrw0rSce59h0UUV8EekFFFFAB&#10;RRRQAUUUUAFFFFACGvh3/gqf49OlfDfwr4ThcLLrGoPdzADJMUCgY/2cvKpzxnZx3FfcTfdP0r8d&#10;/wBv34mr8RP2idYtLaRm03w4g0aFckKZIyTOduOD5rOhPcRrz0r3MmoOtjIy6R1/y/E5sRLlh6nz&#10;lRRRX6YeWFFFFABRwOvSig9KAP2L/YG8f/8ACe/s0eGlmmMt9ohfRrjjAXyceUBk5/1LQ9cc54r6&#10;Lr8vf+CYPxUHh/4l6x4FumAtvEMAurQnJIuYAzFQBx80RkJJ/wCeS+tfqFX5VmWH+r4qcej1Xz/4&#10;J61GfPBMKKKK8w3CiiigAooooAKKKKACkPSlpDwDQB5H+1b46X4cfs/+N9Z8wRXB02S0tmOM+dMP&#10;KjIBBzhpAcY7HOBk1+I1fot/wVQ+Jvk6P4Q8B2soWS6lfWLxUkw2xA0cKlR1DMZTzwDGOp6fnTX6&#10;HkFB0sK6j+0/wWn+Z5eIleduwUUUV9KcwUUUUAB6Gv0k/wCCVnxCa+8HeMfBs7Fm0+8j1K23MSdk&#10;y7HVRnAVWhU8Acyk85OPzbPSvcv2K/ioPhN+0L4bvpn2adqr/wBj3mSR+7mZQrZAPCyLGx4PAPTO&#10;R5OaYd4jCTit1qvka0pctRM/aSiiivy09gQ9K5D4rfDjTPiz8PNd8J6t/wAeOqWrQs4GTE/WOVRk&#10;fMjhXGeMqK7CkYZBppuLUovVA9VY/Abx54J1T4ceMtY8Ma3EIdU0u5a2nVclSR0ZSQMqwIYHHIIP&#10;esOv1Z/bk/ZD/wCF0aKvi3wzGieNNLgYPCiY/tOAciInn94vzbDjnJU8FSv5WXtlcadeT2l3BLa3&#10;VvI0M0E6FHjdThlKnkEEEH3BHY1+o5djoY2kpfa6o8erTdOVuhDRRRXrGQUGiigDpvh98T/Ffwp1&#10;oat4S1680O+4DNbP8koHRZIzlJFz/C4I9s4I+yfhn/wVK1iwRbfx14Ui1ZQRm+0aXyJO+d0T5Vj9&#10;GXp0Pb4Qorz8TgMPi/4sbvv1LhUlDZn67eGP+CjPwU1+FTd6zqPh6ViqiHVNNlJyc8boVkXjHJJx&#10;yOa7j/hsn4L/APRRdH/77f8A+Jr8UaK8SXDuGb92bX3M6FiZdUftcf2yfguAf+LiaP8A99v/APE1&#10;yut/8FCfghpG9YvFM2qyI5RksdOuGxjPzBmRVZcjGQxzketfj3RRHh3Dr4pt/d/kDxMuiP0f8Z/8&#10;FVvDyW7r4V8EanezlDsk1e4S2VTtPzFY/M3AHbxuGQTyCBn51+In/BQn4u+OY7q2stStfCdhMSBD&#10;osGyQJnIHmuWcHgZZCmeeg4HzVQelenRyjB0doX9df8AgfgYyrVJbss6pqt5rl/Nfahdz317Od0t&#10;xcyGSRzgDJYkk8AflT9H0e+8Q6paaZplpNfahdyrBb21uheSV2OAqqOSckcV6R8D/wBmbx38f9TM&#10;XhvTAmlxPtuNZvSYrOEc9Wxl24xsQMwyCcDmv1M/Zx/ZK8Hfs86YkunR/wBqeJ5I/Lu9duYwssgO&#10;CyxqCRFGSPugk9Ms2M1jjs0oYJckdZdl09exVOjKp6Hkv7Hn7CVn8LDYeM/HUUd541TElvp25ZLb&#10;TDxtPHEkw5+cHauflBIDn6t+IXg23+IHgjXvDd3J5Vtq1hPYyPt3bFkQruAyORnI+ldHSEZBr8/r&#10;4mriKvtqjvL8vQ9OMFBWR/Pvr2iXfhrW9Q0i/iMF/YXElrcRMMFJEYqykdsEHrzVKvuD/gpV+zzN&#10;4c8Ww/E3RrV20vWCsOriKIlLa5ACrKxGcLIu0dPvqSTl+Ph+v1DBYmOLoRrRe+/r1PHnDkk0FFFF&#10;dxIHpVrS9VvdD1G21DTruewv7aRZYLq1kMcsTg5DKw5U9OQaq0VLXNowPsX4a/8ABTbx/wCFraK1&#10;8V6PYeMoo8AXBk+xXJAUjlkVk64OdgPXJORj2C3/AOCrvhpoIzcfD/VY5to8xIr6J1VscgEqpIz0&#10;OBnjgdB+bVFePUybBVHzclvR2No1qkVa59teNP8AgqZ4v1W3EfhnwfpWgMVXdNfXL37qed23CxAf&#10;w/eB6Hjkbfkv4g/E/wAV/FfXG1fxdr15rt+QVR7p/khUkErFGAFjUkZ2oAuecZrmT0r179mX9nHW&#10;f2jPHkWl26TWnh21ZH1bVVHFvFn7ik8GR8EKOe7EFVNaxw2Ey6Dqxio2W+/53E5zqPlbPoP/AIJs&#10;fs9yeIPE7/E/W7ORdO0t2g0YSAAT3JUrJJg8lYw2Aem8nBzGa/Rbxz4tsfAfhHWfEGpEiw0uzlvJ&#10;yOuyNCxA9ScYA9SKf4O8I6V4D8M6foGiWsVjpVhEsNvbxKFCqPp1JOST1JJJ618sf8FL/ipH4P8A&#10;g1beFLeQrqXie4WNgrhSlrEyvKfUgt5aEdwzfQ/B1Kk81xqvs3ZLsv61PRSVGnqfltrOrXWvatea&#10;nev5l5ezPczuOjSOxZjzzySTzVWiiv1BJRVlseQFFFFMYUHkdvxooPSgD9Rv+CYHxAGu/BnWfDEs&#10;pkufD+p7o0LE7La4G9OpPWQTnoB+OTX2hX48fsC/Fpfhf8ftOtbtwul+JE/sidnbAid2BhcdAT5g&#10;VOvSRuM4r9h6/Mc4w7oYuTW0tf8AM9TDz5oLyCiiivFOkKzPEev2fhjQtR1bUJBDY2FtLd3ErEAJ&#10;GilmPPoAa0j0r5R/4KN/FaPwB8CJdBtrgR6v4pmFhEgI3/Z1w9wwB4IxsjP/AF2BrfD0nXrRpR6s&#10;mUlFNs/K3xf4ku/GfivWfEF8VN7q17Pf3G3G3zJZGd8YAGMk9AKyqKK/YIxUUorZHiN31YUUUUwC&#10;iig9KAP0s/4JY+P0v/h34q8ITTBrjTNQS+hRmAPkzLtIUdwHiJPoZBk8ivuqvxe/Yp+L6/Bz4+aJ&#10;e3lyLbQ9WzpWpM33UikI2OT/AA7ZViJb+7vHev2eik81cgcV+a51h3Rxbktpa/5nqYefNBeQ+iii&#10;vBOkKKKKACiiigAooooAKKKKACiiigAooooAKKKKACiiigAooooAKKKKACiiigAooooAKKKKACii&#10;igAooooA5H4qfEGz+FXw/wBe8VX9vJc2mlWj3LwxEBpCB8qDPcnAz2zX4Y+OfGOpfELxhrHiTV53&#10;uNS1S6kupnds4LHIUeiqMKAMAAAAADFfv5RXs5bmEcv5n7Pmb63tp9zMKtN1NLn89NFf0LUV7f8A&#10;rH/05/8AJv8AgHP9V/vH89NFf0LUUf6x/wDTn/yb/gB9V/vH89NFf0LUUf6x/wDTn/yb/gB9V/vH&#10;89NFf0LUUf6x/wDTn/yb/gB9V/vH89Jrd8CeNNT+HXjLR/EujTeRqWl3K3ML+pHVT2wRlSOhBOa/&#10;fmiplxCppxlR0fn/AMAf1X+8cn8LvHNn8Tvh9oPiuwR4rXV7OO7WKX70ZZQWQ+6tuXI4OMjgiuso&#10;or452u+VWR2rzCqesalDo2k3uoXBYW9pA88hQZO1VLHA9cCrlFIZ+BXxG8Y3XxC8e+IPE145a41a&#10;+lvDnHyh2JVeAOgIH4Vz1f0LUV9jDiFQioxo6L+9/wAA4Xhm9XI/npor+hair/1j/wCnP/k3/AF9&#10;V/vH89NFf0LUUf6x/wDTn/yb/gB9V/vH89J6Vd0bWLzw9q9jqmnXD2moWM8dzbXEZw0cqMGRgfYi&#10;v6CaKmXEXNo6P/k3/AD6r/eOQ+FHje1+Jfw68PeKbNWSDVrKK7EbqQY2ZQWQg/3W3DuOOCRzXX0U&#10;V8dKzb5VZHcvMKKKKQwooooAKKKKACiiigAooooAQ1538f8A4nQ/B74P+KvFkoffp9kxt/LAJNw7&#10;CKEcgjmWSMEkEAEnBxivRaKqDSknJXQntofz2XFzNeXEs88jzTSuZHkkYszMeSSTkkn1JJplf0LU&#10;V9iuI7aex/8AJv8AgHD9V/vH89NFf0LUU/8AWP8A6c/+Tf8AAD6r/eP56aK/oWoo/wBY/wDpz/5N&#10;/wAAPqv94/npNdz8C/iXN8IPi14Y8WxySpBp17G92sIy8lsx2zoB3JjLjHrjpiv3dorOpxAqsHCV&#10;HRq3xf8AAGsK07qX4DI33rnAH0OafRRXxx3BRRRTAKQ0tFAHKeOfhn4V+JNmtr4o8PaXr0CghRqN&#10;nHOUyCMoWBKn5jgjBGa+U/i9/wAEyvBnieaS78E6rN4OuChIspFe7tWfA7u+9AcepAyeDwK+16K6&#10;qGKr4Z3pTa/L7iJQjPdH5C+Pf+Cdfxf8HPJJptjYeLbNSSJdIugJAuSBujl2NuwAcJvxnr1rwHxX&#10;8P8AxN4FuRB4j8P6noEpYqF1Ozkty/GRt3DkH1/Gv34qrqGnW+qWkttdwxXNtKu2SGdA6OPQqeCK&#10;9+jxBXhpVipfh/wPwOWWFi9mfz50V+2Pi39kL4P+OJ5J9W8BaR58jbnlsImsndtxYszQMhJJJyT1&#10;75AFeJeKf+CWvw41KItoev69oc+MBXeK5hHB52sobOcH7/Y9zkexS4gw0v4kWvxMXhpp6H5d0V9x&#10;eJv+CVXiu0Lf8I/460bUwACP7TtZbLPrnZ5uPb19q8117/gnX8bNJkCWehafrgLsu+w1OFQAOjfv&#10;mjOD24z6gV6cM0wdTaol66GTpVFuj5nqSC4mtJ457eV4LiJlkjljYqyMpyrAjoQQCD2r1PV/2T/j&#10;DoaFrr4c+IJBuKYs7Jro557RbuOOvTkeorj774V+NNMumtr3whr1ncJjfBPpk6OuRkZUp6EH3zXZ&#10;HEUanwzT+aM+WXY67wl+1Z8XfBCKmleP9aESACOK9n+2RoAu0AJOHUAA8DGOB6V7b4L/AOCnfxI0&#10;Npf7f0vSvEqN5ezKfZWTGd5ygIJbI7cY4HOK+P5I3hdo5F2SKSrIc5Ug4IOabXNUwGFr/HTX3W/K&#10;xSqTT0Z+iumf8FZLCWcjUfhpcWkG3h7XWlnYtkYBVoEAGM856445yNT/AIeueFP+hD1j/wADIK/N&#10;aiuF5Hgm78r+9mv1ip3P0q/4eueFP+hD1j/wMhrJ1X/grHYRzKunfDO4uoCnL3WtLA4bJyNqwPxj&#10;HOfXjgE/ntpmjahrU7QadZXOoThd5itYmkcLkAsQoJxkgfUgd66rSvgh8Rddt3n0zwB4o1GBH8sy&#10;2mjXEqBsA43KhAOCOPesnlGXU37/AOMv+CNV6r2Pofxv/wAFM/iZ4htYItAstL8KSKGEs8EQunfO&#10;3BHmghcYPY53ewrwzxt+0r8UviGJV17x1rV3BKpWS1iuTb28g4PzQxbEI4HG3FdboX7DXxu19/3X&#10;gW5s4vMVGlv7q3twgJ+8Q8gYgdTtDfjXpvhn/gl/8TNUVpNX1rw/oq8hYvOluJc5GMhE2gEZ53Z4&#10;6emkZ5Vhfh5Vb0b/AFE1Wn3Pjyg8A1+l/gz/AIJXeDbArJ4m8YavrTpKH2adBHYI4yDtYHzSQQMH&#10;awPcEV774D/Y8+Efw4MUukeC9Olu0XAu9SRryTOFBYeaWCk7f4QoGTjAJzjV4gwsNKacn935lRw0&#10;3vofkd8PfgN8QfitJ/xSnhLU9WgIOLwReVa5BxgzuRGDnIwWzwfQ4+u/g5/wS+1Ga9hvviRrttBa&#10;K4J0jRy0jyLjkPMdoQ5/uh8juK/RyCBLeNY41CRqAqoowFA6ACpK+fxGeYmsuWHury3+86Y4eK31&#10;OI+HHwc8G/CPT2svCPh+y0OJwqyPbx5mlA6b5WJd/qzGu3oor5+UpTblJ3Z0pW0QUUUVIwooooAK&#10;KKKACiiigAr5D/4KW/EObwj8CodDtkk87xLfJaSTK20Rwx/vXGf9raq47gtn0P15RXRh6qoVo1ZK&#10;/K729P8AgkTTlFpOx/PTRX9C1FfWf6x/9Of/ACb/AIBx/Vf7x/PTRX9C1FH+sf8A05/8m/4AfVf7&#10;x/PTRX9C1FH+sf8A05/8m/4AfVf7x/PSelfRX7BHxS/4Vp+0RocFxLMum+I/+JLOkZypklZfIYrj&#10;nEvljIxtDsc4yD+xlFc+Iz2OIpSoypaNW+L/AIBUcM4yUlIKKKK+TO0KKKKACiiigAooooAKKKKA&#10;OJ+Mnjxfhh8LfFHilozKdL0+a4RFAJaQKdgweOWKjnivwju7ua/uprm4kaa4mdpJJGxlmJySffJN&#10;f0JUV7eXZisvUvc5nLzt+jOerS9q07n89NFf0LUV7P8ArH/05/8AJv8AgGH1X+8fz00V/QtRR/rH&#10;/wBOf/Jv+AH1X+8fz00V/QtRR/rH/wBOf/Jv+AH1X+8fgL4F8XXvgHxnofiTT2kW80q8iu4hG+0s&#10;UcNtzg9cYwQQQTkEcV+7/g/xTZeNvC2keINMLtp2qWcN9bO42s0UsYkQkdjtYcVt0V4eY4+OYOMu&#10;Tla87/ojopU/ZX1CiiivHNwooooAKKKKACiiigApr8o3OOOop1FAH4j/ALWvxNf4r/H/AMV6yN6W&#10;UNx/Z9nE7ZKQwfuxx23MryY7GQ15DX9C1FfX0s/jRpxpxo6LT4v+AcTw3M7uR/PTRX9C1Fa/6x/9&#10;Of8Ayb/gE/Vf7x/PTRX9C1FH+sf/AE5/8m/4AfVf7x/PTQeB3/Cv6FqKP9Y/+nP/AJN/wA+q/wB4&#10;8d/ZN+KP/C3/AIC+Ftfmllm1JbZbHUJJuWkuYR5cj56HeR5nHTfjqDXsVFFfH1JKU3KKsm9jtSsr&#10;MKKKKzKEPQ9q+Rv2wv2IrL42b/E3hT7LpXjYDM5lykOpKqEKrkcLJwoDkHIGDxgr9dUhrooV6mGq&#10;KrSdmiZRU1Zn4C+NfA+vfDrxDcaH4k0u40fVbfBe2uVw2D0YHoynswJB7GsSv3n+I/wp8J/FrRRp&#10;Xi7QrLXLIZKLcx/PESMExyDDRkjjchBxxnFfF3xS/wCCWWm3BkufAHiqTTnKtt07W4jLDnAxiZPm&#10;UZznKOee2Du+1wuf0alo4hcr/A86WGlH4dj86aK968afsMfGfwU0rP4Ql1q3RWIuNFmS6DYGTiMH&#10;zPplOc4HPFeQ+IPAPibwn5n9u+HNW0UxkK41Cxlg2EjIB3qMZBGPXtmvoqeJoVlenNP5o5pRlF2a&#10;MOiiiukQUVb0zRtQ1udoNOsri/uAN5itomkYLkAsQoJxkgZ9x616N4U/Zb+LXjRl/sv4fa6Y5Nhj&#10;mvLU2kThgSGDzbFIwOuccj1GcJ16VP45JerGk3sjy6g19heA/wDgmL8SdfMEviPVtG8LW7Fd8fmN&#10;eXCZ2k/ImEOMsOJOq+h3V9RfDT/gm18K/BKRTa4L7xnfBSC2oS+Tbht2crDGR24w7OOT7Y8ivnWD&#10;orSXM/L/AD2NoUJy8j8xPh78KvF3xW1ddM8JeH73W7onB+zx4jj6cySHCRjnqzAdPWvvT9nX/gmn&#10;Z6Jd/wBsfFSe01t1VTBoVhLIIEfg7ppPkLkdNgG085LDivuXw/4d0zwtpkWnaRp9rpdhEMR2tlCs&#10;MSD0VFAA7dK1K+XxWeV8QnGl7i/H7zsp4eMN9TP0XRbHw9plvp2mWlvp9hbIIoLW1iWKKJBwFRFA&#10;CgDoBxWhRRXzp1BRRRQBieLvCOk+OvD99oeu2UOpaRexGK4tJ1ysi/hyCDyCOQQCCCK/Hr9qT9lL&#10;xD+zx4kuJ/KfUPBt1Piw1ZEwq7slYZf7sgAI9GC5HcD9oKp6ppVprVjPZX1tDeWc6GOW3uIxJHIp&#10;6hlbII9jXqYDH1MBO8dYvdGNSmqisz+fWiv1B+Mf/BMvwV4ruZ9Q8E6nN4OvJFLfYXjN1ZF+oKhm&#10;Dx55BwzAcYXAwflrxf8A8E5vjN4amYafpmm+KIRk+bpWoRrgAZ5Wbyzn2UHnpmvuqGcYSuvj5X2e&#10;n/A/E86VGcelz5jor2D/AIY++NP/AETrWv8Av2v/AMVU1n+xn8a765jt4/h5qqSSHaDOY4k/FmcA&#10;D3Jru+uYb/n5H70Zcsux4zRjPt9a+sfBf/BNL4seIXVtck0bwrDyCl5efaJj97GFhDIeQM5ccMDz&#10;yK+sPg9/wTl+G3w+uIdR8QG48c6rGqjGqRqlmHHVhbrkNnptkZ1wBxnk+diM5wlBe7Lmfl/nsbQo&#10;Tn0sfCH7Of7IfjP9oW+hu7W3bRPCSyAT67exlVYb9rLAnWVxhuBhQRhmUkV+vHw1+GPhv4ReE7fw&#10;54V02LStJgZpBFGSzO7HLO7ElnY+pJ6ADAAA6SxsodPtY7e3RIoIlCRxRrtVFHAAHYCrFfEY7Mau&#10;Pl72kVsv8+7O+nRjT23Gv908Z46V+Mf7bXxZj+Lfx/1y6s5Hk0nSf+JTZkn5WWJiHdR2DSFyPbFf&#10;s9RSy/GRwNV1XDmdrLW1vwY6tN1Fy3sfz00V/QtRX0P+sf8A05/8m/4BzfVf7x/PTRX9C1FH+sf/&#10;AE5/8m/4AfVf7x/PTRX9C1FH+sf/AE5/8m/4AfVf7x/PZFI8MiSRlldCGUqcEEdMe9ftR+yH8ZP+&#10;F4/A/RdduJPM1e1/4l2pn1uY1XL/APA1ZH/4HXtdFeTmOZxzCCi6dmnve/qtkbUqLpu9wooorwTp&#10;Eb7p+lfjx+3z8W3+J37QGrWEEkjaT4Z36NbxuMDzUci5cDHBMoK+4iQ+gH7EUV6WAxkcFV9q4czt&#10;Za2t+DMatP2itex/PTRX9C1FfRf6x/8ATn/yb/gHN9V/vH89NFf0LUUf6x/9Of8Ayb/gB9V/vH89&#10;NFf0LUUf6x/9Of8Ayb/gB9V/vH89JxjnpX7L/sQ/F6T4x/AHSL6881tV0hzo19JLz5ssSIQ4PU7o&#10;3jJJ/iLDnGT7/RXlZjmkcfTUHTs09739eiNqVF03e4UUUV4B0hRRRQAUUUUAFFFFABRRRQAUUUUA&#10;FFFFABRRRQAUUUUAFFFFABRRRQAUUUUAFFFFABRRRQAUUUUAFFFFABRRRQAUUUUAFFFFABRRRQAU&#10;UUUAFFFFABRRRQAUUUUAFFFFABRRRQAUUUUAFFFFABRRRQAUUUUAFFFFABRRRQAUUUUAFFFFABRR&#10;RQAUUUUAFFFFABRRRQAUUUUAFFFFABRRRQAUUUUAFFFFABRRRQAUUUUAFFFFABRRRQAh6GsHUPB2&#10;g63dNdajomnX9yVAM1zaRyOQOgyyk4oooT1Arf8ACt/Cf/QsaN/4L4f/AImtbQ9E0/QrRotNsbbT&#10;4ZH8xorWFYlLYALYUDnAAz7D0oorKEpOLuwNKiiitQCiiigAooooAKKKKACiiigAooooAKKKKACi&#10;iigAooooAKKKKACiiigAooooAKKKKACiiigAooooAKKKKACiiigAooooAKKKKACiiigAooooAKKK&#10;KACiiigAooooAKKKKACiiigAooooAKKKKACiiigAooooAKKKKACiiigAooooAKKKKACiiigAoooo&#10;AKKKKACiiigDI13w3pPiDyG1TTLPUTFlY/tdukuzdjdjcDjOBn6D0qjbeBvDmm3kFzaeH9KtbiNw&#10;UmhsokdD6ghcg0UVEpNJWYHS0UUVYBRRRQAUUUUAFFFFABRRRQAUUUUAFFFFABRRRQAUUUUAFFFF&#10;ABRRRQAUUUUAFFFFABRRRQAUUUUAFFFFABRRRQAUUUUAFFFFABRRRQAUUUUAFFFFABRRRQAUUUUA&#10;FFFFABRRRQAUUUUAFFFFABRRRQAUUUUAFFFFABRRRQAUUUUAFFFFABRRRQAUUUUAf//ZUEsDBAoA&#10;AAAAAAAAIQDEDgLXrAwAAKwMAAAUAAAAZHJzL21lZGlhL2ltYWdlOS5wbmeJUE5HDQoaCgAAAA1J&#10;SERSAAACUAAAAkAIAgAAAM1Wz4kAAAAGYktHRAD/AP8A/6C9p5MAAAAJcEhZcwAADsQAAA7EAZUr&#10;DhsAAAxMSURBVHic7d3NkltHAYbhr4+O5Ek8tgsbSMhtUdwI98OeBbfEDqoSEnDKnvH8SDrNQuOQ&#10;4gKYFN/zlEoLlRbq1Vvdp7s1Ho5/PaxX3373zfW7nEaWJefHXO0zzkkyl8yRmSRZZpJsSwDg2Z1H&#10;kvw8SluSZCZ3d3n5IsePef3mmNNxXfbz/mHM+fcfP77/w+//9N2P74/J8Xh8sZ5uP9786vrrJNvy&#10;OJOZJcluJmPblof//agA4L+cly3JmLskl6nZNl/MLDPzcLh6uDl+8+43f/7LH3/75m3uHnM4rMk3&#10;b65/949v19Py9dX1y083779+93Z7/H6eXieZu/8Eb5szyZb9c44PAC6WxySZy0iSc5JkzcjpeH+1&#10;vrq7+effbh7evvkqW473634d64cPH16/fr3fH7KM8/l8d/fp06er/X5/ejgl2eZ5jiQzyXwKnjVN&#10;AJ7fnKckY16qtCWZGTPZrevt7e27d+/m/WOS42P21yPJ+vL16+PM/WneHB+/fP3izbuvbu4/7bJb&#10;lhdJ5m78NMMbcyZzXh7lAcDzOr8ZGWOOJBnHJMmSkf0+3//w3X457Ob5vGW3S5ac7x7XJMfj+erq&#10;i9Nutz8cXl5f/+uHm3W3G8tIMsZIMnJ5v3ywPdPIAOBnljHmeCrUGEm2p2bl3du3y0xOc1myjmTL&#10;7sVhPWdbDzmN+9N4/PD+w/5wWJbH5cUyj8ckcznO5LIL5rKkOXN4vsEBwJNlHMccT0ual6MFmWPk&#10;w+2Ht29f3d3e7nenmcxxOt59PLz8ct2yjeTm5mZ/ff1ijDlzdXV1e3t7GLsk2+XbT7s0L8/wxvON&#10;DgCeLHMZ86clzXMuu0xGDof9/f3Dx48ff/3q5Wk77ZccDvvMuY6sI9nvr8/nddntt207b8f9/tU4&#10;XyUZWTLy+ZzDTJJh0woAvwBzGzOZu5Ekl8MJ+5lk7o+n8/XLr7a5Lcs6k7G7fpq6AcD/vfWyQDky&#10;xuV95ml6+PnzOT9vWpnJmGPcPdNPBYCfG9tYxpanZci5zKc7wZY5L8fpxpz56UGcGR4AFdYl52Qs&#10;ediyW7LMsS3jOLMtl9tVclzG08rncnmGd/7ieX8xACTZ1o9JRrb5tFFzlzkyMsc5Oc/MmfMcmZnZ&#10;nWKGB0CJdVx2tszl8ytjLpmfr+Oc51z2aj7dtJLP/50AAM9q7pPMebhsNMlcZtbLifE5tiRzXI6P&#10;ny83bZrhAVBh3c0kOY2rzGWZj3Nu6/HLbduOu1OSOb/IzC4PSY7Lmoydm8UA+AVYtn2SZfvp8uhz&#10;csrIzCnzvEt2c1mSXdZsa8zwACgheABUEDwAKggeABUED4AKggdABcEDoILgAVBB8ACoIHgAVBA8&#10;ACoIHgAVBA+ACoIHQAXBA6CC4AFQQfAAqCB4AFQQPAAqCB4AFQQPgAqCB0AFwQOgguABUEHwAKgg&#10;eABUEDwAKggeABUED4AKggdABcEDoILgAVBB8ACoIHgAVBA8ACoIHgAVBA+ACoIHQAXBA6CC4AFQ&#10;QfAAqCB4AFQQPAAqCB4AFQQPgAqCB0AFwQOgguABUEHwAKggeABUEDwAKggeABUED4AKggdABcED&#10;oILgAVBB8ACoIHgAVBA8ACoIHgAVBA+ACoIHQAXBA6CC4AFQQfAAqCB4AFQQPAAqCB4AFQQPgAqC&#10;B0AFwQOgguABUEHwAKggeABUEDwAKggeABUED4AKggdABcEDoILgAVBB8ACoIHgAVBA8ACoIHgAV&#10;BA+ACoIHQAXBA6CC4AFQQfAAqCB4AFQQPAAqCB4AFQQPgAqCB0AFwQOgguABUEHwAKggeABUEDwA&#10;KggeABUED4AKggdABcEDoILgAVBB8ACoIHgAVBA8ACoIHgAVBA+ACoIHQAXBA6CC4AFQQfAAqCB4&#10;AFQQPAAqCB4AFQQPgAqCB0AFwQOgguABUEHwAKggeABUEDwAKggeABUED4AKggdABcEDoILgAVBB&#10;8ACoIHgAVBA8ACoIHgAVBA+ACoIHQAXBA6CC4AFQQfAAqCB4AFQQPAAqCB4AFQQPgAqCB0AFwQOg&#10;guABUEHwAKggeABUEDwAKggeABUED4AKggdABcEDoILgAVBB8ACoIHgAVBA8ACoIHgAVBA+ACoIH&#10;QAXBA6CC4AFQQfAAqCB4AFQQPAAqCB4AFQQPgAqCB0AFwQOgguABUEHwAKggeABUEDwAKggeABUE&#10;D4AKggdABcEDoILgAVBB8ACoIHgAVBA8ACoIHgAVBA+ACoIHQAXBA6CC4AFQQfAAqCB4AFQQPAAq&#10;CB4AFQQPgAqCB0AFwQOgguABUEHwAKggeABUEDwAKggeABUED4AKggdABcEDoILgAVBB8ACoIHgA&#10;VBA8ACoIHgAVBA+ACoIHQAXBA6CC4AFQQfAAqCB4AFQQPAAqCB4AFQQPgAqCB0AFwQOgguABUEHw&#10;AKggeABUEDwAKggeABUED4AKggdABcEDoILgAVBB8ACoIHgAVBA8ACoIHgAVBA+ACoIHQAXBA6CC&#10;4AFQQfAAqCB4AFQQPAAqCB4AFQQPgAqCB0AFwQOgguABUEHwAKggeABUEDwAKggeABUED4AKggdA&#10;BcEDoILgAVBB8ACoIHgAVBA8ACoIHgAVBA+ACoIHQAXBA6CC4AFQQfAAqCB4AFQQPAAqCB4AFQQP&#10;gAqCB0AFwQOgguABUEHwAKggeABUEDwAKggeABUED4AKggdABcEDoILgAVBB8ACoIHgAVBA8ACoI&#10;HgAVBA+ACoIHQAXBA6CC4AFQQfAAqCB4AFQQPAAqCB4AFQQPgAqCB0AFwQOgguABUEHwAKggeABU&#10;EDwAKggeABUED4AKggdABcEDoILgAVBB8ACoIHgAVBA8ACoIHgAVBA+ACoIHQAXBA6CC4AFQQfAA&#10;qCB4AFQQPAAqCB4AFQQPgAqCB0AFwQOgguABUEHwAKggeABUEDwAKggeABUED4AKggdABcEDoILg&#10;AVBB8ACoIHgAVBA8ACoIHgAVBA+ACoIHQAXBA6CC4AFQQfAAqCB4AFQQPAAqCB4AFQQPgAqCB0AF&#10;wQOgguABUEHwAKggeABUEDwAKggeABUED4AKggdABcEDoILgAVBB8ACoIHgAVBA8ACoIHgAVBA+A&#10;CoIHQAXBA6CC4AFQQfAAqCB4AFQQPAAqCB4AFQQPgAqCB0AFwQOgguABUEHwAKggeABUEDwAKgge&#10;ABUED4AKggdABcEDoILgAVBB8ACoIHgAVBA8ACoIHgAVBA+ACoIHQAXBA6CC4AFQQfAAqCB4AFQQ&#10;PAAqCB4AFQQPgAqCB0AFwQOgguABUEHwAKggeABUEDwAKggeABUED4AKggdABcEDoILgAVBB8ACo&#10;IHgAVBA8ACoIHgAVBA+ACoIHQAXBA6CC4AFQQfAAqCB4AFQQPAAqCB4AFQQPgAqCB0AFwQOgguAB&#10;UEHwAKggeABUEDwAKggeABUED4AKggdABcEDoILgAVBB8ACoIHgAVBA8ACoIHgAVBA+ACoIHQAXB&#10;A6CC4AFQQfAAqCB4AFQQPAAqCB4AFQQPgAqCB0AFwQOgguABUEHwAKggeABUEDwAKggeABUED4AK&#10;ggdABcEDoILgAVBB8ACoIHgAVBA8ACoIHgAVBA+ACoIHQAXBA6CC4AFQQfAAqCB4AFQQPAAqCB4A&#10;FQQPgAqCB0AFwQOgguABUEHwAKggeABUEDwAKggeABUED4AKggdABcEDoILgAVBB8ACoIHgAVBA8&#10;ACoIHgAVBA+ACoIHQAXBA6CC4AFQQfAAqCB4AFQQPAAqCB4AFQQPgAqCB0AFwQOgguABUEHwAKgg&#10;eABUEDwAKggeABUED4AKggdABcEDoILgAVBB8ACoIHgAVBA8ACoIHgAVBA+ACoIHQAXBA6CC4AFQ&#10;QfAAqCB4AFQQPAAqCB4AFQQPgAqCB0AFwQOgguABUEHwAKggeABUEDwAKggeABUED4AKggdABcED&#10;oILgAVBB8ACoIHgAVBA8ACoIHgAVBA+ACoIHQAXBA6CC4AFQQfAAqCB4AFQQPAAqCB4AFQQPgAqC&#10;B0AFwQOgguABUEHwAKggeABUEDwAKggeABUED4AKggdABcEDoILgAVBB8ACoIHgAVBA8ACoIHgAV&#10;BA+ACoIHQAXBA6CC4AFQQfAAqCB4AFQQPAAqCB4AFQQPgAqCB0AFwQOgguABUEHwAKggeABUEDwA&#10;KggeABUED4AKggdABcEDoMK/Aef+iYTavq5OAAAAAElFTkSuQmCCUEsDBBQABgAIAAAAIQBJqmOE&#10;4AAAAAgBAAAPAAAAZHJzL2Rvd25yZXYueG1sTI9BT8JAEIXvJv6HzZh4k+0qRajdEkLUEyERTAi3&#10;oR3ahu5u013a8u8dT3p7kzd573vpcjSN6KnztbMa1CQCQTZ3RW1LDd/7j6c5CB/QFtg4Sxpu5GGZ&#10;3d+lmBRusF/U70IpOMT6BDVUIbSJlD6vyKCfuJYse2fXGQx8dqUsOhw43DTyOYpm0mBtuaHCltYV&#10;5Zfd1Wj4HHBYvaj3fnM5r2/Hfbw9bBRp/fgwrt5ABBrD3zP84jM6ZMx0cldbeNFomCnFW4KG6RQE&#10;+/PXRQzixCJegMxS+X9A9gMAAP//AwBQSwMEFAAGAAgAAAAhAEytIEL1AAAAQgUAABkAAABkcnMv&#10;X3JlbHMvZTJvRG9jLnhtbC5yZWxzvNRNasMwEAXgfaF3ELOvZTuJk5TI2YRCtiU9gJDHslLrB0kp&#10;ze0rKIUGUnWnpWaY976VdvtPPZMP9EFZw6CpaiBohB2UkQzeTi9PGyAhcjPw2RpkcMUA+/7xYfeK&#10;M4/pKEzKBZJSTGAwxeieKQ1iQs1DZR2atBmt1zymp5fUcfHOJdK2rjvqf2dAf5NJjgMDfxxS/+nq&#10;UvP/2XYclcCDFReNJt6poEqn7hTIvcTIQOOg+PdwU50dSqD3EYsyiEXlzJ+GdRnDOmdoyxjanKEp&#10;Y2hyhq6MocsZVmUMq5xhWcawzBm2ZQzbHwO9+fn6LwAAAP//AwBQSwECLQAUAAYACAAAACEA0OBz&#10;zxQBAABHAgAAEwAAAAAAAAAAAAAAAAAAAAAAW0NvbnRlbnRfVHlwZXNdLnhtbFBLAQItABQABgAI&#10;AAAAIQA4/SH/1gAAAJQBAAALAAAAAAAAAAAAAAAAAEUBAABfcmVscy8ucmVsc1BLAQItABQABgAI&#10;AAAAIQBUNIFXdwMAAG0aAAAOAAAAAAAAAAAAAAAAAEQCAABkcnMvZTJvRG9jLnhtbFBLAQItAAoA&#10;AAAAAAAAIQBKJ43knTAAAJ0wAAAUAAAAAAAAAAAAAAAAAOcFAABkcnMvbWVkaWEvaW1hZ2UxLnBu&#10;Z1BLAQItAAoAAAAAAAAAIQADS6VJUxUAAFMVAAAUAAAAAAAAAAAAAAAAALY2AABkcnMvbWVkaWEv&#10;aW1hZ2UyLnBuZ1BLAQItAAoAAAAAAAAAIQBwQjS8cBMAAHATAAAUAAAAAAAAAAAAAAAAADtMAABk&#10;cnMvbWVkaWEvaW1hZ2UzLnBuZ1BLAQItAAoAAAAAAAAAIQCmcVxsHBMAABwTAAAUAAAAAAAAAAAA&#10;AAAAAN1fAABkcnMvbWVkaWEvaW1hZ2U0LnBuZ1BLAQItAAoAAAAAAAAAIQCxkXmqpC4AAKQuAAAU&#10;AAAAAAAAAAAAAAAAACtzAABkcnMvbWVkaWEvaW1hZ2U1LnBuZ1BLAQItAAoAAAAAAAAAIQDrfy2o&#10;QxgAAEMYAAAUAAAAAAAAAAAAAAAAAAGiAABkcnMvbWVkaWEvaW1hZ2U2LnBuZ1BLAQItAAoAAAAA&#10;AAAAIQBf9PpPIxUAACMVAAAUAAAAAAAAAAAAAAAAAHa6AABkcnMvbWVkaWEvaW1hZ2U3LnBuZ1BL&#10;AQItAAoAAAAAAAAAIQB6jwnUDTcCAA03AgAVAAAAAAAAAAAAAAAAAMvPAABkcnMvbWVkaWEvaW1h&#10;Z2U4LmpwZWdQSwECLQAKAAAAAAAAACEAxA4C16wMAACsDAAAFAAAAAAAAAAAAAAAAAALBwMAZHJz&#10;L21lZGlhL2ltYWdlOS5wbmdQSwECLQAUAAYACAAAACEASapjhOAAAAAIAQAADwAAAAAAAAAAAAAA&#10;AADpEwMAZHJzL2Rvd25yZXYueG1sUEsBAi0AFAAGAAgAAAAhAEytIEL1AAAAQgUAABkAAAAAAAAA&#10;AAAAAAAA9hQDAGRycy9fcmVscy9lMm9Eb2MueG1sLnJlbHNQSwUGAAAAAA4ADgCNAwAAIhYDAAAA&#10;">
              <v:shape id="Picture 22" o:spid="_x0000_s1027" type="#_x0000_t75" style="position:absolute;width:22380;height:71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i7swQAAANsAAAAPAAAAZHJzL2Rvd25yZXYueG1sRI9Bi8Iw&#10;FITvC/6H8ARva6LIItUoUpT1qi2710fzbIPNS2mytv77zcKCx2FmvmG2+9G14kF9sJ41LOYKBHHl&#10;jeVaQ1mc3tcgQkQ22HomDU8KsN9N3raYGT/whR7XWIsE4ZChhibGLpMyVA05DHPfESfv5nuHMcm+&#10;lqbHIcFdK5dKfUiHltNCgx3lDVX364/T8HXMT5+lssWQf5tWFuVFKTtqPZuOhw2ISGN8hf/bZ6Nh&#10;tYS/L+kHyN0vAAAA//8DAFBLAQItABQABgAIAAAAIQDb4fbL7gAAAIUBAAATAAAAAAAAAAAAAAAA&#10;AAAAAABbQ29udGVudF9UeXBlc10ueG1sUEsBAi0AFAAGAAgAAAAhAFr0LFu/AAAAFQEAAAsAAAAA&#10;AAAAAAAAAAAAHwEAAF9yZWxzLy5yZWxzUEsBAi0AFAAGAAgAAAAhAG1KLuzBAAAA2wAAAA8AAAAA&#10;AAAAAAAAAAAABwIAAGRycy9kb3ducmV2LnhtbFBLBQYAAAAAAwADALcAAAD1AgAAAAA=&#10;">
                <v:imagedata r:id="rId18" o:title=""/>
              </v:shape>
              <v:shape id="Picture 23" o:spid="_x0000_s1028" type="#_x0000_t75" style="position:absolute;top:115;width:4220;height:1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IUdxAAAANsAAAAPAAAAZHJzL2Rvd25yZXYueG1sRI/NasJA&#10;FIX3Qt9huIXudBIrVqJjkEIhgW7UdtHdJXNNgpk7YWY0aZ++IwguD+fn42zy0XTiSs63lhWkswQE&#10;cWV1y7WCr+PHdAXCB2SNnWVS8Ese8u3TZIOZtgPv6XoItYgj7DNU0ITQZ1L6qiGDfmZ74uidrDMY&#10;onS11A6HOG46OU+SpTTYciQ02NN7Q9X5cDER8t3vksvfufyZ+9PnW+kKTk2h1MvzuFuDCDSGR/je&#10;LrSCxSvcvsQfILf/AAAA//8DAFBLAQItABQABgAIAAAAIQDb4fbL7gAAAIUBAAATAAAAAAAAAAAA&#10;AAAAAAAAAABbQ29udGVudF9UeXBlc10ueG1sUEsBAi0AFAAGAAgAAAAhAFr0LFu/AAAAFQEAAAsA&#10;AAAAAAAAAAAAAAAAHwEAAF9yZWxzLy5yZWxzUEsBAi0AFAAGAAgAAAAhAEXIhR3EAAAA2wAAAA8A&#10;AAAAAAAAAAAAAAAABwIAAGRycy9kb3ducmV2LnhtbFBLBQYAAAAAAwADALcAAAD4AgAAAAA=&#10;">
                <v:imagedata r:id="rId19" o:title=""/>
              </v:shape>
              <v:shape id="Picture 24" o:spid="_x0000_s1029" type="#_x0000_t75" style="position:absolute;top:2937;width:4220;height:1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zrVxAAAANsAAAAPAAAAZHJzL2Rvd25yZXYueG1sRI9Pi8Iw&#10;FMTvwn6H8ARvmiquq9UoiyB4UVn/HLw9mmdbbF5CE7W7n34jCB6HmfkNM1s0phJ3qn1pWUG/l4Ag&#10;zqwuOVdwPKy6YxA+IGusLJOCX/KwmH+0Zphq++Afuu9DLiKEfYoKihBcKqXPCjLoe9YRR+9ia4Mh&#10;yjqXusZHhJtKDpJkJA2WHBcKdLQsKLvub0bB5HO8kV9nK83ftrnsXHnKNu6kVKfdfE9BBGrCO/xq&#10;r7WC4RCeX+IPkPN/AAAA//8DAFBLAQItABQABgAIAAAAIQDb4fbL7gAAAIUBAAATAAAAAAAAAAAA&#10;AAAAAAAAAABbQ29udGVudF9UeXBlc10ueG1sUEsBAi0AFAAGAAgAAAAhAFr0LFu/AAAAFQEAAAsA&#10;AAAAAAAAAAAAAAAAHwEAAF9yZWxzLy5yZWxzUEsBAi0AFAAGAAgAAAAhACGbOtXEAAAA2wAAAA8A&#10;AAAAAAAAAAAAAAAABwIAAGRycy9kb3ducmV2LnhtbFBLBQYAAAAAAwADALcAAAD4AgAAAAA=&#10;">
                <v:imagedata r:id="rId20" o:title=""/>
              </v:shape>
              <v:shape id="Picture 25" o:spid="_x0000_s1030" type="#_x0000_t75" style="position:absolute;top:5741;width:4220;height:1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ba/xQAAANsAAAAPAAAAZHJzL2Rvd25yZXYueG1sRI9Pa8JA&#10;FMTvgt9heQVvumm1otFVWlEpFQ/+OXh8ZJ9JbPZtyK4a/fSuUPA4zMxvmPG0NoW4UOVyywreOxEI&#10;4sTqnFMF+92iPQDhPLLGwjIpuJGD6aTZGGOs7ZU3dNn6VAQIuxgVZN6XsZQuycig69iSOHhHWxn0&#10;QVap1BVeA9wU8iOK+tJgzmEhw5JmGSV/27NRoHfD+6G//u7S8HfVO9XzwXKeO6Vab/XXCISn2r/C&#10;/+0fraD3Cc8v4QfIyQMAAP//AwBQSwECLQAUAAYACAAAACEA2+H2y+4AAACFAQAAEwAAAAAAAAAA&#10;AAAAAAAAAAAAW0NvbnRlbnRfVHlwZXNdLnhtbFBLAQItABQABgAIAAAAIQBa9CxbvwAAABUBAAAL&#10;AAAAAAAAAAAAAAAAAB8BAABfcmVscy8ucmVsc1BLAQItABQABgAIAAAAIQAiUba/xQAAANsAAAAP&#10;AAAAAAAAAAAAAAAAAAcCAABkcnMvZG93bnJldi54bWxQSwUGAAAAAAMAAwC3AAAA+QIAAAAA&#10;">
                <v:imagedata r:id="rId21" o:title=""/>
              </v:shape>
              <v:shape id="Picture 26" o:spid="_x0000_s1031" type="#_x0000_t75" style="position:absolute;left:5594;top:115;width:1420;height:7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fmMxQAAANsAAAAPAAAAZHJzL2Rvd25yZXYueG1sRI9Ba8JA&#10;FITvgv9heQUvUjeVVkrqGkRq7MXSGi/eHtnXJDX7NmbXGP+9KxR6HGbmG2ae9KYWHbWusqzgaRKB&#10;IM6trrhQsM/Wj68gnEfWWFsmBVdykCyGgznG2l74m7qdL0SAsItRQel9E0vp8pIMuoltiIP3Y1uD&#10;Psi2kLrFS4CbWk6jaCYNVhwWSmxoVVJ+3J2NgkOWvfep225OHdv098WPo/rrU6nRQ798A+Gp9//h&#10;v/aHVvA8g/uX8APk4gYAAP//AwBQSwECLQAUAAYACAAAACEA2+H2y+4AAACFAQAAEwAAAAAAAAAA&#10;AAAAAAAAAAAAW0NvbnRlbnRfVHlwZXNdLnhtbFBLAQItABQABgAIAAAAIQBa9CxbvwAAABUBAAAL&#10;AAAAAAAAAAAAAAAAAB8BAABfcmVscy8ucmVsc1BLAQItABQABgAIAAAAIQAOhfmMxQAAANsAAAAP&#10;AAAAAAAAAAAAAAAAAAcCAABkcnMvZG93bnJldi54bWxQSwUGAAAAAAMAAwC3AAAA+QIAAAAA&#10;">
                <v:imagedata r:id="rId22" o:title=""/>
              </v:shape>
              <v:shape id="Picture 27" o:spid="_x0000_s1032" type="#_x0000_t75" style="position:absolute;left:8397;top:115;width:4220;height:1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mCRwgAAANsAAAAPAAAAZHJzL2Rvd25yZXYueG1sRI/dagIx&#10;FITvBd8hHKF3mlSK226NotKC7Z0/D3DYnG7WJifLJur69kYo9HKYmW+Y+bL3Tlyoi01gDc8TBYK4&#10;CqbhWsPx8Dl+BRETskEXmDTcKMJyMRzMsTThyju67FMtMoRjiRpsSm0pZawseYyT0BJn7yd0HlOW&#10;XS1Nh9cM905OlZpJjw3nBYstbSxVv/uz13BoTif7dq5uRaGUc9/r41fLH1o/jfrVO4hEffoP/7W3&#10;RsNLAY8v+QfIxR0AAP//AwBQSwECLQAUAAYACAAAACEA2+H2y+4AAACFAQAAEwAAAAAAAAAAAAAA&#10;AAAAAAAAW0NvbnRlbnRfVHlwZXNdLnhtbFBLAQItABQABgAIAAAAIQBa9CxbvwAAABUBAAALAAAA&#10;AAAAAAAAAAAAAB8BAABfcmVscy8ucmVsc1BLAQItABQABgAIAAAAIQDW2mCRwgAAANsAAAAPAAAA&#10;AAAAAAAAAAAAAAcCAABkcnMvZG93bnJldi54bWxQSwUGAAAAAAMAAwC3AAAA9gIAAAAA&#10;">
                <v:imagedata r:id="rId23" o:title=""/>
              </v:shape>
              <v:shape id="Picture 28" o:spid="_x0000_s1033" type="#_x0000_t75" style="position:absolute;left:8397;top:2937;width:4220;height:1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YXrwQAAANsAAAAPAAAAZHJzL2Rvd25yZXYueG1sRE/LisIw&#10;FN0L8w/hDsxGxtRBVDpGmREEXQjqPNaX5raNJjeliVr/3iwEl4fzni06Z8WF2mA8KxgOMhDEhdeG&#10;KwW/P6v3KYgQkTVaz6TgRgEW85feDHPtr7ynyyFWIoVwyFFBHWOTSxmKmhyGgW+IE1f61mFMsK2k&#10;bvGawp2VH1k2lg4Np4YaG1rWVJwOZ6dg07fff2ZlfGmnu3JTnY6T7f9RqbfX7usTRKQuPsUP91or&#10;GKWx6Uv6AXJ+BwAA//8DAFBLAQItABQABgAIAAAAIQDb4fbL7gAAAIUBAAATAAAAAAAAAAAAAAAA&#10;AAAAAABbQ29udGVudF9UeXBlc10ueG1sUEsBAi0AFAAGAAgAAAAhAFr0LFu/AAAAFQEAAAsAAAAA&#10;AAAAAAAAAAAAHwEAAF9yZWxzLy5yZWxzUEsBAi0AFAAGAAgAAAAhAHZFhevBAAAA2wAAAA8AAAAA&#10;AAAAAAAAAAAABwIAAGRycy9kb3ducmV2LnhtbFBLBQYAAAAAAwADALcAAAD1AgAAAAA=&#10;">
                <v:imagedata r:id="rId24" o:title=""/>
              </v:shape>
              <v:shape id="Picture 29" o:spid="_x0000_s1034" type="#_x0000_t75" style="position:absolute;left:14004;width:8360;height:4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OrIwwAAANsAAAAPAAAAZHJzL2Rvd25yZXYueG1sRI9Ba8JA&#10;FITvgv9heYI33Sih2OgqYql4aWmieH5mn0k0+zZkV43/3i0Uehxm5htmsepMLe7Uusqygsk4AkGc&#10;W11xoeCw/xzNQDiPrLG2TAqe5GC17PcWmGj74JTumS9EgLBLUEHpfZNI6fKSDLqxbYiDd7atQR9k&#10;W0jd4iPATS2nUfQmDVYcFkpsaFNSfs1uRkERf6TxcXpis49/LtnX9/E8S7dKDQfdeg7CU+f/w3/t&#10;nVYQv8Pvl/AD5PIFAAD//wMAUEsBAi0AFAAGAAgAAAAhANvh9svuAAAAhQEAABMAAAAAAAAAAAAA&#10;AAAAAAAAAFtDb250ZW50X1R5cGVzXS54bWxQSwECLQAUAAYACAAAACEAWvQsW78AAAAVAQAACwAA&#10;AAAAAAAAAAAAAAAfAQAAX3JlbHMvLnJlbHNQSwECLQAUAAYACAAAACEAV1DqyMMAAADbAAAADwAA&#10;AAAAAAAAAAAAAAAHAgAAZHJzL2Rvd25yZXYueG1sUEsFBgAAAAADAAMAtwAAAPcCAAAAAA==&#10;">
                <v:imagedata r:id="rId25" o:title=""/>
              </v:shape>
              <v:shape id="Picture 30" o:spid="_x0000_s1035" type="#_x0000_t75" style="position:absolute;left:8397;top:5741;width:1420;height:1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SCrwQAAANsAAAAPAAAAZHJzL2Rvd25yZXYueG1sRE/dasIw&#10;FL4XfIdwBO9masFNOqP4gzKUMXQ+wKE5a8uak9JEG316cyF4+fH9zxbB1OJKrassKxiPEhDEudUV&#10;FwrOv9u3KQjnkTXWlknBjRws5v3eDDNtOz7S9eQLEUPYZaig9L7JpHR5SQbdyDbEkfuzrUEfYVtI&#10;3WIXw00t0yR5lwYrjg0lNrQuKf8/XYwCLM6H+z5Nu+9q9/OxCZPVQfqg1HAQlp8gPAX/Ej/dX1rB&#10;JK6PX+IPkPMHAAAA//8DAFBLAQItABQABgAIAAAAIQDb4fbL7gAAAIUBAAATAAAAAAAAAAAAAAAA&#10;AAAAAABbQ29udGVudF9UeXBlc10ueG1sUEsBAi0AFAAGAAgAAAAhAFr0LFu/AAAAFQEAAAsAAAAA&#10;AAAAAAAAAAAAHwEAAF9yZWxzLy5yZWxzUEsBAi0AFAAGAAgAAAAhAE3dIKvBAAAA2wAAAA8AAAAA&#10;AAAAAAAAAAAABwIAAGRycy9kb3ducmV2LnhtbFBLBQYAAAAAAwADALcAAAD1AgAAAAA=&#10;">
                <v:imagedata r:id="rId26" o:title=""/>
              </v:shape>
            </v:group>
          </w:pict>
        </mc:Fallback>
      </mc:AlternateContent>
    </w:r>
  </w:p>
  <w:p w14:paraId="49A71451" w14:textId="2EAE1DEF" w:rsidR="000B1F1A" w:rsidRDefault="000B1F1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B15F4"/>
    <w:multiLevelType w:val="hybridMultilevel"/>
    <w:tmpl w:val="836C579A"/>
    <w:lvl w:ilvl="0" w:tplc="D11231D2">
      <w:start w:val="1"/>
      <w:numFmt w:val="lowerRoman"/>
      <w:lvlText w:val="%1)"/>
      <w:lvlJc w:val="left"/>
      <w:pPr>
        <w:ind w:left="284" w:firstLine="0"/>
      </w:pPr>
      <w:rPr>
        <w:rFonts w:ascii="Calibri" w:eastAsia="Calibri" w:hAnsi="Calibri" w:cs="Calibri" w:hint="default"/>
        <w:b w:val="0"/>
        <w:i w:val="0"/>
        <w:strike w:val="0"/>
        <w:dstrike w:val="0"/>
        <w:color w:val="000000"/>
        <w:sz w:val="24"/>
        <w:szCs w:val="24"/>
        <w:u w:val="none" w:color="000000"/>
        <w:bdr w:val="none" w:sz="0" w:space="0" w:color="auto"/>
        <w:shd w:val="clear" w:color="auto" w:fill="auto"/>
        <w:vertAlign w:val="baseline"/>
      </w:rPr>
    </w:lvl>
    <w:lvl w:ilvl="1" w:tplc="62A25CCE">
      <w:start w:val="1"/>
      <w:numFmt w:val="lowerLetter"/>
      <w:lvlText w:val="%2)"/>
      <w:lvlJc w:val="left"/>
      <w:pPr>
        <w:ind w:left="11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29A53AA">
      <w:start w:val="1"/>
      <w:numFmt w:val="lowerRoman"/>
      <w:lvlText w:val="%3"/>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B546396">
      <w:start w:val="1"/>
      <w:numFmt w:val="decimal"/>
      <w:lvlText w:val="%4"/>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0E25098">
      <w:start w:val="1"/>
      <w:numFmt w:val="lowerLetter"/>
      <w:lvlText w:val="%5"/>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878C7C0">
      <w:start w:val="1"/>
      <w:numFmt w:val="lowerRoman"/>
      <w:lvlText w:val="%6"/>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DB2DE48">
      <w:start w:val="1"/>
      <w:numFmt w:val="decimal"/>
      <w:lvlText w:val="%7"/>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79812E0">
      <w:start w:val="1"/>
      <w:numFmt w:val="lowerLetter"/>
      <w:lvlText w:val="%8"/>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3CCF416">
      <w:start w:val="1"/>
      <w:numFmt w:val="lowerRoman"/>
      <w:lvlText w:val="%9"/>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8636C08"/>
    <w:multiLevelType w:val="hybridMultilevel"/>
    <w:tmpl w:val="9CCE2B6E"/>
    <w:lvl w:ilvl="0" w:tplc="9A28940E">
      <w:start w:val="1"/>
      <w:numFmt w:val="lowerLetter"/>
      <w:lvlText w:val="%1)"/>
      <w:lvlJc w:val="left"/>
      <w:pPr>
        <w:ind w:left="566"/>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1" w:tplc="557AB25C">
      <w:start w:val="1"/>
      <w:numFmt w:val="lowerRoman"/>
      <w:lvlText w:val="%2)"/>
      <w:lvlJc w:val="left"/>
      <w:pPr>
        <w:ind w:left="1142"/>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2" w:tplc="2092F218">
      <w:start w:val="1"/>
      <w:numFmt w:val="lowerRoman"/>
      <w:lvlText w:val="%3"/>
      <w:lvlJc w:val="left"/>
      <w:pPr>
        <w:ind w:left="1778"/>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3" w:tplc="147EA3FA">
      <w:start w:val="1"/>
      <w:numFmt w:val="decimal"/>
      <w:lvlText w:val="%4"/>
      <w:lvlJc w:val="left"/>
      <w:pPr>
        <w:ind w:left="2498"/>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4" w:tplc="59D01690">
      <w:start w:val="1"/>
      <w:numFmt w:val="lowerLetter"/>
      <w:lvlText w:val="%5"/>
      <w:lvlJc w:val="left"/>
      <w:pPr>
        <w:ind w:left="3218"/>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5" w:tplc="E048E53A">
      <w:start w:val="1"/>
      <w:numFmt w:val="lowerRoman"/>
      <w:lvlText w:val="%6"/>
      <w:lvlJc w:val="left"/>
      <w:pPr>
        <w:ind w:left="3938"/>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6" w:tplc="91726758">
      <w:start w:val="1"/>
      <w:numFmt w:val="decimal"/>
      <w:lvlText w:val="%7"/>
      <w:lvlJc w:val="left"/>
      <w:pPr>
        <w:ind w:left="4658"/>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7" w:tplc="1D606912">
      <w:start w:val="1"/>
      <w:numFmt w:val="lowerLetter"/>
      <w:lvlText w:val="%8"/>
      <w:lvlJc w:val="left"/>
      <w:pPr>
        <w:ind w:left="5378"/>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8" w:tplc="4E428B12">
      <w:start w:val="1"/>
      <w:numFmt w:val="lowerRoman"/>
      <w:lvlText w:val="%9"/>
      <w:lvlJc w:val="left"/>
      <w:pPr>
        <w:ind w:left="6098"/>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abstractNum>
  <w:abstractNum w:abstractNumId="2" w15:restartNumberingAfterBreak="0">
    <w:nsid w:val="08D6185A"/>
    <w:multiLevelType w:val="hybridMultilevel"/>
    <w:tmpl w:val="9D38D944"/>
    <w:lvl w:ilvl="0" w:tplc="3F96C9E2">
      <w:start w:val="1"/>
      <w:numFmt w:val="lowerRoman"/>
      <w:lvlText w:val="(%1)"/>
      <w:lvlJc w:val="left"/>
      <w:pPr>
        <w:ind w:left="1080" w:hanging="720"/>
      </w:pPr>
      <w:rPr>
        <w:rFonts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036298"/>
    <w:multiLevelType w:val="hybridMultilevel"/>
    <w:tmpl w:val="31D0556E"/>
    <w:lvl w:ilvl="0" w:tplc="B52E4B8E">
      <w:start w:val="1"/>
      <w:numFmt w:val="lowerRoman"/>
      <w:lvlText w:val="%1)"/>
      <w:lvlJc w:val="left"/>
      <w:pPr>
        <w:ind w:left="2138" w:hanging="720"/>
      </w:pPr>
      <w:rPr>
        <w:rFonts w:hint="default"/>
        <w:b w:val="0"/>
        <w:bCs/>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 w15:restartNumberingAfterBreak="0">
    <w:nsid w:val="10F539FD"/>
    <w:multiLevelType w:val="hybridMultilevel"/>
    <w:tmpl w:val="BB4A8F26"/>
    <w:lvl w:ilvl="0" w:tplc="0CC2B962">
      <w:start w:val="5"/>
      <w:numFmt w:val="lowerRoman"/>
      <w:lvlText w:val="%1)"/>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646DC82">
      <w:start w:val="1"/>
      <w:numFmt w:val="lowerLetter"/>
      <w:lvlText w:val="%2)"/>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3246B92">
      <w:start w:val="1"/>
      <w:numFmt w:val="lowerRoman"/>
      <w:lvlText w:val="%3"/>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4C2FE26">
      <w:start w:val="1"/>
      <w:numFmt w:val="decimal"/>
      <w:lvlText w:val="%4"/>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E8E1E42">
      <w:start w:val="1"/>
      <w:numFmt w:val="lowerLetter"/>
      <w:lvlText w:val="%5"/>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03AC896">
      <w:start w:val="1"/>
      <w:numFmt w:val="lowerRoman"/>
      <w:lvlText w:val="%6"/>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8CC471A">
      <w:start w:val="1"/>
      <w:numFmt w:val="decimal"/>
      <w:lvlText w:val="%7"/>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2E86D22">
      <w:start w:val="1"/>
      <w:numFmt w:val="lowerLetter"/>
      <w:lvlText w:val="%8"/>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21A693C">
      <w:start w:val="1"/>
      <w:numFmt w:val="lowerRoman"/>
      <w:lvlText w:val="%9"/>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2A16FC7"/>
    <w:multiLevelType w:val="hybridMultilevel"/>
    <w:tmpl w:val="06E034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50B758C"/>
    <w:multiLevelType w:val="hybridMultilevel"/>
    <w:tmpl w:val="147EA88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70A1022"/>
    <w:multiLevelType w:val="multilevel"/>
    <w:tmpl w:val="2E5C02E8"/>
    <w:lvl w:ilvl="0">
      <w:start w:val="1"/>
      <w:numFmt w:val="decimal"/>
      <w:lvlText w:val="%1."/>
      <w:lvlJc w:val="left"/>
      <w:pPr>
        <w:ind w:left="283"/>
      </w:pPr>
      <w:rPr>
        <w:rFonts w:ascii="Calibri" w:eastAsia="Calibri" w:hAnsi="Calibri" w:cs="Calibri"/>
        <w:b/>
        <w:bCs/>
        <w:i w:val="0"/>
        <w:strike w:val="0"/>
        <w:dstrike w:val="0"/>
        <w:color w:val="404040"/>
        <w:sz w:val="24"/>
        <w:szCs w:val="24"/>
        <w:u w:val="none" w:color="000000"/>
        <w:bdr w:val="none" w:sz="0" w:space="0" w:color="auto"/>
        <w:shd w:val="clear" w:color="auto" w:fill="auto"/>
        <w:vertAlign w:val="baseline"/>
      </w:rPr>
    </w:lvl>
    <w:lvl w:ilvl="1">
      <w:start w:val="1"/>
      <w:numFmt w:val="decimal"/>
      <w:lvlText w:val="%1.%2."/>
      <w:lvlJc w:val="left"/>
      <w:pPr>
        <w:ind w:left="0"/>
      </w:pPr>
      <w:rPr>
        <w:rFonts w:ascii="Calibri" w:eastAsia="Calibri" w:hAnsi="Calibri" w:cs="Calibri"/>
        <w:b/>
        <w:bCs/>
        <w:i w:val="0"/>
        <w:strike w:val="0"/>
        <w:dstrike w:val="0"/>
        <w:color w:val="404040"/>
        <w:sz w:val="24"/>
        <w:szCs w:val="24"/>
        <w:u w:val="none" w:color="000000"/>
        <w:bdr w:val="none" w:sz="0" w:space="0" w:color="auto"/>
        <w:shd w:val="clear" w:color="auto" w:fill="auto"/>
        <w:vertAlign w:val="baseline"/>
      </w:rPr>
    </w:lvl>
    <w:lvl w:ilvl="2">
      <w:start w:val="1"/>
      <w:numFmt w:val="decimal"/>
      <w:lvlText w:val="%1.%2.%3."/>
      <w:lvlJc w:val="left"/>
      <w:pPr>
        <w:ind w:left="2160"/>
      </w:pPr>
      <w:rPr>
        <w:rFonts w:ascii="Calibri" w:eastAsia="Calibri" w:hAnsi="Calibri" w:cs="Calibri"/>
        <w:b/>
        <w:bCs/>
        <w:i w:val="0"/>
        <w:strike w:val="0"/>
        <w:dstrike w:val="0"/>
        <w:color w:val="404040"/>
        <w:sz w:val="24"/>
        <w:szCs w:val="24"/>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bCs/>
        <w:i w:val="0"/>
        <w:strike w:val="0"/>
        <w:dstrike w:val="0"/>
        <w:color w:val="40404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bCs/>
        <w:i w:val="0"/>
        <w:strike w:val="0"/>
        <w:dstrike w:val="0"/>
        <w:color w:val="40404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bCs/>
        <w:i w:val="0"/>
        <w:strike w:val="0"/>
        <w:dstrike w:val="0"/>
        <w:color w:val="404040"/>
        <w:sz w:val="24"/>
        <w:szCs w:val="24"/>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bCs/>
        <w:i w:val="0"/>
        <w:strike w:val="0"/>
        <w:dstrike w:val="0"/>
        <w:color w:val="40404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bCs/>
        <w:i w:val="0"/>
        <w:strike w:val="0"/>
        <w:dstrike w:val="0"/>
        <w:color w:val="40404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bCs/>
        <w:i w:val="0"/>
        <w:strike w:val="0"/>
        <w:dstrike w:val="0"/>
        <w:color w:val="404040"/>
        <w:sz w:val="24"/>
        <w:szCs w:val="24"/>
        <w:u w:val="none" w:color="000000"/>
        <w:bdr w:val="none" w:sz="0" w:space="0" w:color="auto"/>
        <w:shd w:val="clear" w:color="auto" w:fill="auto"/>
        <w:vertAlign w:val="baseline"/>
      </w:rPr>
    </w:lvl>
  </w:abstractNum>
  <w:abstractNum w:abstractNumId="8" w15:restartNumberingAfterBreak="0">
    <w:nsid w:val="26B93E0F"/>
    <w:multiLevelType w:val="hybridMultilevel"/>
    <w:tmpl w:val="70E20F3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B7368A3"/>
    <w:multiLevelType w:val="hybridMultilevel"/>
    <w:tmpl w:val="22D6DE16"/>
    <w:lvl w:ilvl="0" w:tplc="6CF2FC8C">
      <w:start w:val="1"/>
      <w:numFmt w:val="lowerLetter"/>
      <w:lvlText w:val="(%1)"/>
      <w:lvlJc w:val="left"/>
      <w:pPr>
        <w:ind w:left="720" w:hanging="360"/>
      </w:pPr>
      <w:rPr>
        <w:rFonts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CB35CD0"/>
    <w:multiLevelType w:val="hybridMultilevel"/>
    <w:tmpl w:val="22E2A528"/>
    <w:lvl w:ilvl="0" w:tplc="9416AB32">
      <w:start w:val="1"/>
      <w:numFmt w:val="lowerLetter"/>
      <w:lvlText w:val="%1)"/>
      <w:lvlJc w:val="left"/>
      <w:pPr>
        <w:ind w:left="720" w:hanging="360"/>
      </w:pPr>
      <w:rPr>
        <w:rFonts w:hint="default"/>
        <w:sz w:val="24"/>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727043"/>
    <w:multiLevelType w:val="hybridMultilevel"/>
    <w:tmpl w:val="1486A728"/>
    <w:lvl w:ilvl="0" w:tplc="5EEE356C">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9E762F1"/>
    <w:multiLevelType w:val="hybridMultilevel"/>
    <w:tmpl w:val="2342FF9A"/>
    <w:lvl w:ilvl="0" w:tplc="43E0437E">
      <w:start w:val="1"/>
      <w:numFmt w:val="bullet"/>
      <w:lvlText w:val="•"/>
      <w:lvlJc w:val="left"/>
      <w:pPr>
        <w:ind w:left="360"/>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1" w:tplc="874E41CA">
      <w:start w:val="1"/>
      <w:numFmt w:val="bullet"/>
      <w:lvlText w:val="o"/>
      <w:lvlJc w:val="left"/>
      <w:pPr>
        <w:ind w:left="480"/>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2" w:tplc="64A8E05C">
      <w:start w:val="1"/>
      <w:numFmt w:val="bullet"/>
      <w:lvlText w:val="▪"/>
      <w:lvlJc w:val="left"/>
      <w:pPr>
        <w:ind w:left="600"/>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3" w:tplc="C78CEAD8">
      <w:start w:val="1"/>
      <w:numFmt w:val="bullet"/>
      <w:lvlRestart w:val="0"/>
      <w:lvlText w:val="-"/>
      <w:lvlJc w:val="left"/>
      <w:pPr>
        <w:ind w:left="720"/>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4" w:tplc="FF586576">
      <w:start w:val="1"/>
      <w:numFmt w:val="bullet"/>
      <w:lvlText w:val="o"/>
      <w:lvlJc w:val="left"/>
      <w:pPr>
        <w:ind w:left="1440"/>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5" w:tplc="D62A8FC8">
      <w:start w:val="1"/>
      <w:numFmt w:val="bullet"/>
      <w:lvlText w:val="▪"/>
      <w:lvlJc w:val="left"/>
      <w:pPr>
        <w:ind w:left="2160"/>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6" w:tplc="8580E38A">
      <w:start w:val="1"/>
      <w:numFmt w:val="bullet"/>
      <w:lvlText w:val="•"/>
      <w:lvlJc w:val="left"/>
      <w:pPr>
        <w:ind w:left="2880"/>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7" w:tplc="BEBE3376">
      <w:start w:val="1"/>
      <w:numFmt w:val="bullet"/>
      <w:lvlText w:val="o"/>
      <w:lvlJc w:val="left"/>
      <w:pPr>
        <w:ind w:left="3600"/>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8" w:tplc="BA1EBCB8">
      <w:start w:val="1"/>
      <w:numFmt w:val="bullet"/>
      <w:lvlText w:val="▪"/>
      <w:lvlJc w:val="left"/>
      <w:pPr>
        <w:ind w:left="4320"/>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abstractNum>
  <w:abstractNum w:abstractNumId="13" w15:restartNumberingAfterBreak="0">
    <w:nsid w:val="5AF54475"/>
    <w:multiLevelType w:val="hybridMultilevel"/>
    <w:tmpl w:val="045EF6B8"/>
    <w:lvl w:ilvl="0" w:tplc="AB52FE72">
      <w:start w:val="4"/>
      <w:numFmt w:val="lowerRoman"/>
      <w:lvlText w:val="%1)"/>
      <w:lvlJc w:val="left"/>
      <w:pPr>
        <w:ind w:left="994"/>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1" w:tplc="EACAED2A">
      <w:start w:val="1"/>
      <w:numFmt w:val="lowerLetter"/>
      <w:lvlText w:val="%2"/>
      <w:lvlJc w:val="left"/>
      <w:pPr>
        <w:ind w:left="1507"/>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2" w:tplc="FC5E3C64">
      <w:start w:val="1"/>
      <w:numFmt w:val="lowerRoman"/>
      <w:lvlText w:val="%3"/>
      <w:lvlJc w:val="left"/>
      <w:pPr>
        <w:ind w:left="2227"/>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3" w:tplc="118C7ABC">
      <w:start w:val="1"/>
      <w:numFmt w:val="decimal"/>
      <w:lvlText w:val="%4"/>
      <w:lvlJc w:val="left"/>
      <w:pPr>
        <w:ind w:left="2947"/>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4" w:tplc="FDA8ABF4">
      <w:start w:val="1"/>
      <w:numFmt w:val="lowerLetter"/>
      <w:lvlText w:val="%5"/>
      <w:lvlJc w:val="left"/>
      <w:pPr>
        <w:ind w:left="3667"/>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5" w:tplc="363CEC54">
      <w:start w:val="1"/>
      <w:numFmt w:val="lowerRoman"/>
      <w:lvlText w:val="%6"/>
      <w:lvlJc w:val="left"/>
      <w:pPr>
        <w:ind w:left="4387"/>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6" w:tplc="DC1E060E">
      <w:start w:val="1"/>
      <w:numFmt w:val="decimal"/>
      <w:lvlText w:val="%7"/>
      <w:lvlJc w:val="left"/>
      <w:pPr>
        <w:ind w:left="5107"/>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7" w:tplc="AF32931C">
      <w:start w:val="1"/>
      <w:numFmt w:val="lowerLetter"/>
      <w:lvlText w:val="%8"/>
      <w:lvlJc w:val="left"/>
      <w:pPr>
        <w:ind w:left="5827"/>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8" w:tplc="47002178">
      <w:start w:val="1"/>
      <w:numFmt w:val="lowerRoman"/>
      <w:lvlText w:val="%9"/>
      <w:lvlJc w:val="left"/>
      <w:pPr>
        <w:ind w:left="6547"/>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abstractNum>
  <w:abstractNum w:abstractNumId="14" w15:restartNumberingAfterBreak="0">
    <w:nsid w:val="63CE1ED5"/>
    <w:multiLevelType w:val="hybridMultilevel"/>
    <w:tmpl w:val="37007AFC"/>
    <w:lvl w:ilvl="0" w:tplc="BB702634">
      <w:start w:val="1"/>
      <w:numFmt w:val="lowerLetter"/>
      <w:lvlText w:val="%1)"/>
      <w:lvlJc w:val="left"/>
      <w:pPr>
        <w:ind w:left="427"/>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1" w:tplc="FB3CC8F4">
      <w:start w:val="1"/>
      <w:numFmt w:val="lowerRoman"/>
      <w:lvlText w:val="%2)"/>
      <w:lvlJc w:val="left"/>
      <w:pPr>
        <w:ind w:left="994"/>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2" w:tplc="CF0E0056">
      <w:start w:val="1"/>
      <w:numFmt w:val="lowerRoman"/>
      <w:lvlText w:val="%3"/>
      <w:lvlJc w:val="left"/>
      <w:pPr>
        <w:ind w:left="1505"/>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3" w:tplc="4F6AE862">
      <w:start w:val="1"/>
      <w:numFmt w:val="decimal"/>
      <w:lvlText w:val="%4"/>
      <w:lvlJc w:val="left"/>
      <w:pPr>
        <w:ind w:left="2225"/>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4" w:tplc="823CD1C0">
      <w:start w:val="1"/>
      <w:numFmt w:val="lowerLetter"/>
      <w:lvlText w:val="%5"/>
      <w:lvlJc w:val="left"/>
      <w:pPr>
        <w:ind w:left="2945"/>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5" w:tplc="636808AC">
      <w:start w:val="1"/>
      <w:numFmt w:val="lowerRoman"/>
      <w:lvlText w:val="%6"/>
      <w:lvlJc w:val="left"/>
      <w:pPr>
        <w:ind w:left="3665"/>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6" w:tplc="2FB8F74A">
      <w:start w:val="1"/>
      <w:numFmt w:val="decimal"/>
      <w:lvlText w:val="%7"/>
      <w:lvlJc w:val="left"/>
      <w:pPr>
        <w:ind w:left="4385"/>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7" w:tplc="7932D5F2">
      <w:start w:val="1"/>
      <w:numFmt w:val="lowerLetter"/>
      <w:lvlText w:val="%8"/>
      <w:lvlJc w:val="left"/>
      <w:pPr>
        <w:ind w:left="5105"/>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lvl w:ilvl="8" w:tplc="417202B6">
      <w:start w:val="1"/>
      <w:numFmt w:val="lowerRoman"/>
      <w:lvlText w:val="%9"/>
      <w:lvlJc w:val="left"/>
      <w:pPr>
        <w:ind w:left="5825"/>
      </w:pPr>
      <w:rPr>
        <w:rFonts w:ascii="Calibri" w:eastAsia="Calibri" w:hAnsi="Calibri" w:cs="Calibri"/>
        <w:b w:val="0"/>
        <w:i w:val="0"/>
        <w:strike w:val="0"/>
        <w:dstrike w:val="0"/>
        <w:color w:val="404040"/>
        <w:sz w:val="24"/>
        <w:szCs w:val="24"/>
        <w:u w:val="none" w:color="000000"/>
        <w:bdr w:val="none" w:sz="0" w:space="0" w:color="auto"/>
        <w:shd w:val="clear" w:color="auto" w:fill="auto"/>
        <w:vertAlign w:val="baseline"/>
      </w:rPr>
    </w:lvl>
  </w:abstractNum>
  <w:abstractNum w:abstractNumId="15" w15:restartNumberingAfterBreak="0">
    <w:nsid w:val="688D375B"/>
    <w:multiLevelType w:val="hybridMultilevel"/>
    <w:tmpl w:val="5DA87A4A"/>
    <w:lvl w:ilvl="0" w:tplc="38B4A80C">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6" w15:restartNumberingAfterBreak="0">
    <w:nsid w:val="712977E3"/>
    <w:multiLevelType w:val="hybridMultilevel"/>
    <w:tmpl w:val="05E68C44"/>
    <w:lvl w:ilvl="0" w:tplc="A4F4A53C">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2B4A3F8">
      <w:start w:val="1"/>
      <w:numFmt w:val="lowerLetter"/>
      <w:lvlText w:val="%2"/>
      <w:lvlJc w:val="left"/>
      <w:pPr>
        <w:ind w:left="7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59053A2">
      <w:start w:val="1"/>
      <w:numFmt w:val="lowerLetter"/>
      <w:lvlRestart w:val="0"/>
      <w:lvlText w:val="(%3)"/>
      <w:lvlJc w:val="left"/>
      <w:pPr>
        <w:ind w:left="10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74AE622">
      <w:start w:val="1"/>
      <w:numFmt w:val="decimal"/>
      <w:lvlText w:val="%4"/>
      <w:lvlJc w:val="left"/>
      <w:pPr>
        <w:ind w:left="19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D1A649A">
      <w:start w:val="1"/>
      <w:numFmt w:val="lowerLetter"/>
      <w:lvlText w:val="%5"/>
      <w:lvlJc w:val="left"/>
      <w:pPr>
        <w:ind w:left="26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2BC9532">
      <w:start w:val="1"/>
      <w:numFmt w:val="lowerRoman"/>
      <w:lvlText w:val="%6"/>
      <w:lvlJc w:val="left"/>
      <w:pPr>
        <w:ind w:left="33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37CBCD2">
      <w:start w:val="1"/>
      <w:numFmt w:val="decimal"/>
      <w:lvlText w:val="%7"/>
      <w:lvlJc w:val="left"/>
      <w:pPr>
        <w:ind w:left="40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776FEFC">
      <w:start w:val="1"/>
      <w:numFmt w:val="lowerLetter"/>
      <w:lvlText w:val="%8"/>
      <w:lvlJc w:val="left"/>
      <w:pPr>
        <w:ind w:left="48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A7A267E">
      <w:start w:val="1"/>
      <w:numFmt w:val="lowerRoman"/>
      <w:lvlText w:val="%9"/>
      <w:lvlJc w:val="left"/>
      <w:pPr>
        <w:ind w:left="55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2B02498"/>
    <w:multiLevelType w:val="hybridMultilevel"/>
    <w:tmpl w:val="407075EC"/>
    <w:lvl w:ilvl="0" w:tplc="80EA1092">
      <w:start w:val="1"/>
      <w:numFmt w:val="lowerLetter"/>
      <w:lvlText w:val="%1)"/>
      <w:lvlJc w:val="left"/>
      <w:pPr>
        <w:ind w:left="11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3D4DF46">
      <w:start w:val="1"/>
      <w:numFmt w:val="lowerLetter"/>
      <w:lvlText w:val="%2"/>
      <w:lvlJc w:val="left"/>
      <w:pPr>
        <w:ind w:left="22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8445A06">
      <w:start w:val="1"/>
      <w:numFmt w:val="lowerRoman"/>
      <w:lvlText w:val="%3"/>
      <w:lvlJc w:val="left"/>
      <w:pPr>
        <w:ind w:left="29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7A6A4B4">
      <w:start w:val="1"/>
      <w:numFmt w:val="decimal"/>
      <w:lvlText w:val="%4"/>
      <w:lvlJc w:val="left"/>
      <w:pPr>
        <w:ind w:left="36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132BCB6">
      <w:start w:val="1"/>
      <w:numFmt w:val="lowerLetter"/>
      <w:lvlText w:val="%5"/>
      <w:lvlJc w:val="left"/>
      <w:pPr>
        <w:ind w:left="43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9526C24">
      <w:start w:val="1"/>
      <w:numFmt w:val="lowerRoman"/>
      <w:lvlText w:val="%6"/>
      <w:lvlJc w:val="left"/>
      <w:pPr>
        <w:ind w:left="50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E5A91AA">
      <w:start w:val="1"/>
      <w:numFmt w:val="decimal"/>
      <w:lvlText w:val="%7"/>
      <w:lvlJc w:val="left"/>
      <w:pPr>
        <w:ind w:left="58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5BA3B72">
      <w:start w:val="1"/>
      <w:numFmt w:val="lowerLetter"/>
      <w:lvlText w:val="%8"/>
      <w:lvlJc w:val="left"/>
      <w:pPr>
        <w:ind w:left="65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F7CF9F8">
      <w:start w:val="1"/>
      <w:numFmt w:val="lowerRoman"/>
      <w:lvlText w:val="%9"/>
      <w:lvlJc w:val="left"/>
      <w:pPr>
        <w:ind w:left="72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600869054">
    <w:abstractNumId w:val="7"/>
  </w:num>
  <w:num w:numId="2" w16cid:durableId="418675034">
    <w:abstractNumId w:val="12"/>
  </w:num>
  <w:num w:numId="3" w16cid:durableId="2098015559">
    <w:abstractNumId w:val="1"/>
  </w:num>
  <w:num w:numId="4" w16cid:durableId="25834394">
    <w:abstractNumId w:val="14"/>
  </w:num>
  <w:num w:numId="5" w16cid:durableId="557666698">
    <w:abstractNumId w:val="13"/>
  </w:num>
  <w:num w:numId="6" w16cid:durableId="810246706">
    <w:abstractNumId w:val="0"/>
  </w:num>
  <w:num w:numId="7" w16cid:durableId="1815220973">
    <w:abstractNumId w:val="17"/>
  </w:num>
  <w:num w:numId="8" w16cid:durableId="1979875317">
    <w:abstractNumId w:val="4"/>
  </w:num>
  <w:num w:numId="9" w16cid:durableId="120225118">
    <w:abstractNumId w:val="16"/>
  </w:num>
  <w:num w:numId="10" w16cid:durableId="2002460903">
    <w:abstractNumId w:val="8"/>
  </w:num>
  <w:num w:numId="11" w16cid:durableId="368532055">
    <w:abstractNumId w:val="6"/>
  </w:num>
  <w:num w:numId="12" w16cid:durableId="726074772">
    <w:abstractNumId w:val="15"/>
  </w:num>
  <w:num w:numId="13" w16cid:durableId="471023428">
    <w:abstractNumId w:val="3"/>
  </w:num>
  <w:num w:numId="14" w16cid:durableId="1275214145">
    <w:abstractNumId w:val="11"/>
  </w:num>
  <w:num w:numId="15" w16cid:durableId="2042588886">
    <w:abstractNumId w:val="10"/>
  </w:num>
  <w:num w:numId="16" w16cid:durableId="884484055">
    <w:abstractNumId w:val="2"/>
  </w:num>
  <w:num w:numId="17" w16cid:durableId="564099755">
    <w:abstractNumId w:val="9"/>
  </w:num>
  <w:num w:numId="18" w16cid:durableId="799033375">
    <w:abstractNumId w:val="5"/>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gel Luis Moraleda">
    <w15:presenceInfo w15:providerId="AD" w15:userId="S-1-5-21-1777815607-597940998-1569903405-7607"/>
  </w15:person>
  <w15:person w15:author="Ángel Moraleda">
    <w15:presenceInfo w15:providerId="AD" w15:userId="S::amoraleda@cersa-sme.es::9932d120-f39e-4b7c-abac-281fa1c3ec5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F1A"/>
    <w:rsid w:val="00032711"/>
    <w:rsid w:val="0004423F"/>
    <w:rsid w:val="00047CE5"/>
    <w:rsid w:val="000537DE"/>
    <w:rsid w:val="000720D9"/>
    <w:rsid w:val="00076737"/>
    <w:rsid w:val="0008405F"/>
    <w:rsid w:val="000850E4"/>
    <w:rsid w:val="00091DB7"/>
    <w:rsid w:val="000A009D"/>
    <w:rsid w:val="000B1F1A"/>
    <w:rsid w:val="000C2DC1"/>
    <w:rsid w:val="000C79E0"/>
    <w:rsid w:val="000E5801"/>
    <w:rsid w:val="00101A5E"/>
    <w:rsid w:val="00111EA5"/>
    <w:rsid w:val="00112BF5"/>
    <w:rsid w:val="0011538E"/>
    <w:rsid w:val="00115F52"/>
    <w:rsid w:val="00122E56"/>
    <w:rsid w:val="00127DDE"/>
    <w:rsid w:val="00147190"/>
    <w:rsid w:val="00153163"/>
    <w:rsid w:val="0017317B"/>
    <w:rsid w:val="0017470A"/>
    <w:rsid w:val="001819FE"/>
    <w:rsid w:val="001E1715"/>
    <w:rsid w:val="001F098C"/>
    <w:rsid w:val="00211734"/>
    <w:rsid w:val="002402C5"/>
    <w:rsid w:val="002440BE"/>
    <w:rsid w:val="00246B6B"/>
    <w:rsid w:val="00251507"/>
    <w:rsid w:val="0025782C"/>
    <w:rsid w:val="00262301"/>
    <w:rsid w:val="00284CA1"/>
    <w:rsid w:val="00295D49"/>
    <w:rsid w:val="002B2A04"/>
    <w:rsid w:val="002B564B"/>
    <w:rsid w:val="002C1CCB"/>
    <w:rsid w:val="002C7DB1"/>
    <w:rsid w:val="002D4F4B"/>
    <w:rsid w:val="002D6278"/>
    <w:rsid w:val="002F6682"/>
    <w:rsid w:val="003008AB"/>
    <w:rsid w:val="003012CF"/>
    <w:rsid w:val="00316117"/>
    <w:rsid w:val="0032303D"/>
    <w:rsid w:val="00326138"/>
    <w:rsid w:val="00344ED0"/>
    <w:rsid w:val="00352B92"/>
    <w:rsid w:val="00381D1D"/>
    <w:rsid w:val="003963CC"/>
    <w:rsid w:val="003A6D80"/>
    <w:rsid w:val="003B2607"/>
    <w:rsid w:val="003B272C"/>
    <w:rsid w:val="003C1D28"/>
    <w:rsid w:val="003D5289"/>
    <w:rsid w:val="003E3C0D"/>
    <w:rsid w:val="004232F1"/>
    <w:rsid w:val="0044284A"/>
    <w:rsid w:val="00456CD4"/>
    <w:rsid w:val="00473968"/>
    <w:rsid w:val="00485EF6"/>
    <w:rsid w:val="004A1022"/>
    <w:rsid w:val="004A1896"/>
    <w:rsid w:val="004B24B5"/>
    <w:rsid w:val="004C2735"/>
    <w:rsid w:val="004D2147"/>
    <w:rsid w:val="004F6514"/>
    <w:rsid w:val="00500A5B"/>
    <w:rsid w:val="00510F83"/>
    <w:rsid w:val="00526F27"/>
    <w:rsid w:val="00537175"/>
    <w:rsid w:val="005557E2"/>
    <w:rsid w:val="00557562"/>
    <w:rsid w:val="00577066"/>
    <w:rsid w:val="00580DE6"/>
    <w:rsid w:val="0058354C"/>
    <w:rsid w:val="00586A94"/>
    <w:rsid w:val="005955D0"/>
    <w:rsid w:val="005A1A00"/>
    <w:rsid w:val="005B1165"/>
    <w:rsid w:val="005D626D"/>
    <w:rsid w:val="005F3564"/>
    <w:rsid w:val="006032BB"/>
    <w:rsid w:val="00610B57"/>
    <w:rsid w:val="00615FE0"/>
    <w:rsid w:val="00630AB2"/>
    <w:rsid w:val="00646190"/>
    <w:rsid w:val="0065298E"/>
    <w:rsid w:val="00661224"/>
    <w:rsid w:val="00684C25"/>
    <w:rsid w:val="00690CD7"/>
    <w:rsid w:val="006965FC"/>
    <w:rsid w:val="006A2765"/>
    <w:rsid w:val="006B0A08"/>
    <w:rsid w:val="006B0A25"/>
    <w:rsid w:val="006C25DE"/>
    <w:rsid w:val="006C4AB6"/>
    <w:rsid w:val="006C5788"/>
    <w:rsid w:val="006C6BAA"/>
    <w:rsid w:val="006D03FB"/>
    <w:rsid w:val="006D22D1"/>
    <w:rsid w:val="006D5539"/>
    <w:rsid w:val="006F76A4"/>
    <w:rsid w:val="00746518"/>
    <w:rsid w:val="00762283"/>
    <w:rsid w:val="00765CBA"/>
    <w:rsid w:val="007700C6"/>
    <w:rsid w:val="00775529"/>
    <w:rsid w:val="007A10A7"/>
    <w:rsid w:val="007A63F0"/>
    <w:rsid w:val="007B333F"/>
    <w:rsid w:val="007B7E3A"/>
    <w:rsid w:val="007D0373"/>
    <w:rsid w:val="00806DCB"/>
    <w:rsid w:val="008139E9"/>
    <w:rsid w:val="00824614"/>
    <w:rsid w:val="00831497"/>
    <w:rsid w:val="0083363A"/>
    <w:rsid w:val="00845F54"/>
    <w:rsid w:val="00860744"/>
    <w:rsid w:val="0086512D"/>
    <w:rsid w:val="00871526"/>
    <w:rsid w:val="00872327"/>
    <w:rsid w:val="0087346B"/>
    <w:rsid w:val="008B35F6"/>
    <w:rsid w:val="008B7451"/>
    <w:rsid w:val="00905C1F"/>
    <w:rsid w:val="00924F11"/>
    <w:rsid w:val="00944BC6"/>
    <w:rsid w:val="00945B1B"/>
    <w:rsid w:val="00955967"/>
    <w:rsid w:val="009A2896"/>
    <w:rsid w:val="009F2845"/>
    <w:rsid w:val="009F6F5A"/>
    <w:rsid w:val="009F758B"/>
    <w:rsid w:val="009F7B67"/>
    <w:rsid w:val="00A37359"/>
    <w:rsid w:val="00A77B9D"/>
    <w:rsid w:val="00AF3131"/>
    <w:rsid w:val="00B060C5"/>
    <w:rsid w:val="00B14377"/>
    <w:rsid w:val="00B15F2E"/>
    <w:rsid w:val="00B17F62"/>
    <w:rsid w:val="00B412C6"/>
    <w:rsid w:val="00B421B2"/>
    <w:rsid w:val="00B53518"/>
    <w:rsid w:val="00BF7DBC"/>
    <w:rsid w:val="00C201A1"/>
    <w:rsid w:val="00C217AB"/>
    <w:rsid w:val="00C40830"/>
    <w:rsid w:val="00C5049B"/>
    <w:rsid w:val="00C61795"/>
    <w:rsid w:val="00C86A40"/>
    <w:rsid w:val="00C945E1"/>
    <w:rsid w:val="00CB7FB6"/>
    <w:rsid w:val="00CC7D21"/>
    <w:rsid w:val="00D0623E"/>
    <w:rsid w:val="00D12D7D"/>
    <w:rsid w:val="00D157F6"/>
    <w:rsid w:val="00D5370A"/>
    <w:rsid w:val="00D61C85"/>
    <w:rsid w:val="00D6303C"/>
    <w:rsid w:val="00D63571"/>
    <w:rsid w:val="00D6394E"/>
    <w:rsid w:val="00D660F9"/>
    <w:rsid w:val="00D71F0D"/>
    <w:rsid w:val="00D723DE"/>
    <w:rsid w:val="00D74C5B"/>
    <w:rsid w:val="00D9617F"/>
    <w:rsid w:val="00DA5C2A"/>
    <w:rsid w:val="00DB0C9C"/>
    <w:rsid w:val="00DB44F7"/>
    <w:rsid w:val="00DC13ED"/>
    <w:rsid w:val="00DD0567"/>
    <w:rsid w:val="00DE0D2D"/>
    <w:rsid w:val="00DF21FC"/>
    <w:rsid w:val="00E12480"/>
    <w:rsid w:val="00E416CA"/>
    <w:rsid w:val="00E54276"/>
    <w:rsid w:val="00E716D0"/>
    <w:rsid w:val="00E803B4"/>
    <w:rsid w:val="00ED10AD"/>
    <w:rsid w:val="00F042E8"/>
    <w:rsid w:val="00F270E6"/>
    <w:rsid w:val="00F442CA"/>
    <w:rsid w:val="00F550D0"/>
    <w:rsid w:val="00F756D5"/>
    <w:rsid w:val="00F81748"/>
    <w:rsid w:val="00F92577"/>
    <w:rsid w:val="00F97F12"/>
    <w:rsid w:val="00FA1AC9"/>
    <w:rsid w:val="00FA6EFF"/>
    <w:rsid w:val="00FB316D"/>
    <w:rsid w:val="00FC0141"/>
    <w:rsid w:val="00FE541A"/>
    <w:rsid w:val="00FE681D"/>
    <w:rsid w:val="00FF1BF9"/>
    <w:rsid w:val="00FF7C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CDEF9"/>
  <w15:docId w15:val="{11F1672D-2A5D-455E-A5CE-564A2FEEE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Ttulo1">
    <w:name w:val="heading 1"/>
    <w:next w:val="Normal"/>
    <w:link w:val="Ttulo1Car"/>
    <w:uiPriority w:val="9"/>
    <w:qFormat/>
    <w:pPr>
      <w:keepNext/>
      <w:keepLines/>
      <w:spacing w:after="17" w:line="250" w:lineRule="auto"/>
      <w:ind w:left="408" w:hanging="10"/>
      <w:jc w:val="both"/>
      <w:outlineLvl w:val="0"/>
    </w:pPr>
    <w:rPr>
      <w:rFonts w:ascii="Calibri" w:eastAsia="Calibri" w:hAnsi="Calibri" w:cs="Calibri"/>
      <w:b/>
      <w:color w:val="000000"/>
      <w:sz w:val="32"/>
      <w:u w:val="single" w:color="000000"/>
    </w:rPr>
  </w:style>
  <w:style w:type="paragraph" w:styleId="Ttulo2">
    <w:name w:val="heading 2"/>
    <w:next w:val="Normal"/>
    <w:link w:val="Ttulo2Car"/>
    <w:uiPriority w:val="9"/>
    <w:unhideWhenUsed/>
    <w:qFormat/>
    <w:pPr>
      <w:keepNext/>
      <w:keepLines/>
      <w:spacing w:after="152" w:line="250" w:lineRule="auto"/>
      <w:ind w:left="538" w:hanging="10"/>
      <w:outlineLvl w:val="1"/>
    </w:pPr>
    <w:rPr>
      <w:rFonts w:ascii="Calibri" w:eastAsia="Calibri" w:hAnsi="Calibri" w:cs="Calibri"/>
      <w:b/>
      <w:color w:val="000000"/>
      <w:sz w:val="28"/>
    </w:rPr>
  </w:style>
  <w:style w:type="paragraph" w:styleId="Ttulo3">
    <w:name w:val="heading 3"/>
    <w:next w:val="Normal"/>
    <w:link w:val="Ttulo3Car"/>
    <w:uiPriority w:val="9"/>
    <w:unhideWhenUsed/>
    <w:qFormat/>
    <w:pPr>
      <w:keepNext/>
      <w:keepLines/>
      <w:spacing w:after="0"/>
      <w:ind w:left="538" w:hanging="10"/>
      <w:jc w:val="center"/>
      <w:outlineLvl w:val="2"/>
    </w:pPr>
    <w:rPr>
      <w:rFonts w:ascii="Calibri" w:eastAsia="Calibri" w:hAnsi="Calibri" w:cs="Calibri"/>
      <w:b/>
      <w:color w:val="000000"/>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link w:val="Ttulo3"/>
    <w:rPr>
      <w:rFonts w:ascii="Calibri" w:eastAsia="Calibri" w:hAnsi="Calibri" w:cs="Calibri"/>
      <w:b/>
      <w:color w:val="000000"/>
      <w:sz w:val="28"/>
    </w:rPr>
  </w:style>
  <w:style w:type="paragraph" w:customStyle="1" w:styleId="footnotedescription">
    <w:name w:val="footnote description"/>
    <w:next w:val="Normal"/>
    <w:link w:val="footnotedescriptionChar"/>
    <w:hidden/>
    <w:pPr>
      <w:spacing w:after="0"/>
      <w:ind w:left="283"/>
    </w:pPr>
    <w:rPr>
      <w:rFonts w:ascii="Calibri" w:eastAsia="Calibri" w:hAnsi="Calibri" w:cs="Calibri"/>
      <w:color w:val="0000FF"/>
      <w:sz w:val="16"/>
      <w:u w:val="single" w:color="0000FF"/>
    </w:rPr>
  </w:style>
  <w:style w:type="character" w:customStyle="1" w:styleId="footnotedescriptionChar">
    <w:name w:val="footnote description Char"/>
    <w:link w:val="footnotedescription"/>
    <w:rPr>
      <w:rFonts w:ascii="Calibri" w:eastAsia="Calibri" w:hAnsi="Calibri" w:cs="Calibri"/>
      <w:color w:val="0000FF"/>
      <w:sz w:val="16"/>
      <w:u w:val="single" w:color="0000FF"/>
    </w:rPr>
  </w:style>
  <w:style w:type="character" w:customStyle="1" w:styleId="Ttulo1Car">
    <w:name w:val="Título 1 Car"/>
    <w:link w:val="Ttulo1"/>
    <w:rPr>
      <w:rFonts w:ascii="Calibri" w:eastAsia="Calibri" w:hAnsi="Calibri" w:cs="Calibri"/>
      <w:b/>
      <w:color w:val="000000"/>
      <w:sz w:val="32"/>
      <w:u w:val="single" w:color="000000"/>
    </w:rPr>
  </w:style>
  <w:style w:type="character" w:customStyle="1" w:styleId="Ttulo2Car">
    <w:name w:val="Título 2 Car"/>
    <w:link w:val="Ttulo2"/>
    <w:rPr>
      <w:rFonts w:ascii="Calibri" w:eastAsia="Calibri" w:hAnsi="Calibri" w:cs="Calibri"/>
      <w:b/>
      <w:color w:val="000000"/>
      <w:sz w:val="28"/>
    </w:rPr>
  </w:style>
  <w:style w:type="paragraph" w:styleId="TDC1">
    <w:name w:val="toc 1"/>
    <w:hidden/>
    <w:pPr>
      <w:spacing w:after="87" w:line="251" w:lineRule="auto"/>
      <w:ind w:left="592" w:right="64" w:hanging="10"/>
      <w:jc w:val="both"/>
    </w:pPr>
    <w:rPr>
      <w:rFonts w:ascii="Calibri" w:eastAsia="Calibri" w:hAnsi="Calibri" w:cs="Calibri"/>
      <w:color w:val="000000"/>
      <w:sz w:val="20"/>
    </w:rPr>
  </w:style>
  <w:style w:type="paragraph" w:styleId="TDC2">
    <w:name w:val="toc 2"/>
    <w:hidden/>
    <w:pPr>
      <w:spacing w:after="82"/>
      <w:ind w:left="817" w:right="77" w:hanging="10"/>
      <w:jc w:val="right"/>
    </w:pPr>
    <w:rPr>
      <w:rFonts w:ascii="Calibri" w:eastAsia="Calibri" w:hAnsi="Calibri" w:cs="Calibri"/>
      <w:color w:val="000000"/>
      <w:sz w:val="20"/>
    </w:rPr>
  </w:style>
  <w:style w:type="character" w:customStyle="1" w:styleId="footnotemark">
    <w:name w:val="footnote mark"/>
    <w:hidden/>
    <w:rPr>
      <w:rFonts w:ascii="Calibri" w:eastAsia="Calibri" w:hAnsi="Calibri" w:cs="Calibri"/>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aliases w:val="En tête 1,List Paragraph1,Table/Figure Heading,Normal bullet 2,Table of contents numbered,Elenco num ARGEA,body,Odsek zoznamu2,Opsom 1,Mummuga loetelu,Loendi lõik,2,List Paragraph (numbered (a)),Bullets,List Paragraph Char Char Char,L"/>
    <w:basedOn w:val="Normal"/>
    <w:link w:val="PrrafodelistaCar"/>
    <w:uiPriority w:val="34"/>
    <w:qFormat/>
    <w:rsid w:val="0065298E"/>
    <w:pPr>
      <w:ind w:left="720"/>
      <w:contextualSpacing/>
    </w:pPr>
  </w:style>
  <w:style w:type="paragraph" w:styleId="Revisin">
    <w:name w:val="Revision"/>
    <w:hidden/>
    <w:uiPriority w:val="99"/>
    <w:semiHidden/>
    <w:rsid w:val="00246B6B"/>
    <w:pPr>
      <w:spacing w:after="0" w:line="240" w:lineRule="auto"/>
    </w:pPr>
    <w:rPr>
      <w:rFonts w:ascii="Calibri" w:eastAsia="Calibri" w:hAnsi="Calibri" w:cs="Calibri"/>
      <w:color w:val="000000"/>
    </w:rPr>
  </w:style>
  <w:style w:type="character" w:styleId="Refdecomentario">
    <w:name w:val="annotation reference"/>
    <w:basedOn w:val="Fuentedeprrafopredeter"/>
    <w:uiPriority w:val="99"/>
    <w:semiHidden/>
    <w:unhideWhenUsed/>
    <w:rsid w:val="002F6682"/>
    <w:rPr>
      <w:sz w:val="16"/>
      <w:szCs w:val="16"/>
    </w:rPr>
  </w:style>
  <w:style w:type="paragraph" w:styleId="Textocomentario">
    <w:name w:val="annotation text"/>
    <w:basedOn w:val="Normal"/>
    <w:link w:val="TextocomentarioCar"/>
    <w:uiPriority w:val="99"/>
    <w:unhideWhenUsed/>
    <w:rsid w:val="002F6682"/>
    <w:pPr>
      <w:spacing w:line="240" w:lineRule="auto"/>
    </w:pPr>
    <w:rPr>
      <w:sz w:val="20"/>
      <w:szCs w:val="20"/>
    </w:rPr>
  </w:style>
  <w:style w:type="character" w:customStyle="1" w:styleId="TextocomentarioCar">
    <w:name w:val="Texto comentario Car"/>
    <w:basedOn w:val="Fuentedeprrafopredeter"/>
    <w:link w:val="Textocomentario"/>
    <w:uiPriority w:val="99"/>
    <w:rsid w:val="002F6682"/>
    <w:rPr>
      <w:rFonts w:ascii="Calibri" w:eastAsia="Calibri" w:hAnsi="Calibri" w:cs="Calibri"/>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2F6682"/>
    <w:rPr>
      <w:b/>
      <w:bCs/>
    </w:rPr>
  </w:style>
  <w:style w:type="character" w:customStyle="1" w:styleId="AsuntodelcomentarioCar">
    <w:name w:val="Asunto del comentario Car"/>
    <w:basedOn w:val="TextocomentarioCar"/>
    <w:link w:val="Asuntodelcomentario"/>
    <w:uiPriority w:val="99"/>
    <w:semiHidden/>
    <w:rsid w:val="002F6682"/>
    <w:rPr>
      <w:rFonts w:ascii="Calibri" w:eastAsia="Calibri" w:hAnsi="Calibri" w:cs="Calibri"/>
      <w:b/>
      <w:bCs/>
      <w:color w:val="000000"/>
      <w:sz w:val="20"/>
      <w:szCs w:val="20"/>
    </w:rPr>
  </w:style>
  <w:style w:type="paragraph" w:styleId="Sangra3detindependiente">
    <w:name w:val="Body Text Indent 3"/>
    <w:basedOn w:val="Normal"/>
    <w:link w:val="Sangra3detindependienteCar"/>
    <w:rsid w:val="006965FC"/>
    <w:pPr>
      <w:spacing w:after="0" w:line="240" w:lineRule="auto"/>
      <w:ind w:left="720"/>
      <w:jc w:val="both"/>
    </w:pPr>
    <w:rPr>
      <w:rFonts w:ascii="Arial" w:eastAsia="Times New Roman" w:hAnsi="Arial" w:cs="Times New Roman"/>
      <w:color w:val="auto"/>
      <w:sz w:val="24"/>
      <w:szCs w:val="24"/>
    </w:rPr>
  </w:style>
  <w:style w:type="character" w:customStyle="1" w:styleId="Sangra3detindependienteCar">
    <w:name w:val="Sangría 3 de t. independiente Car"/>
    <w:basedOn w:val="Fuentedeprrafopredeter"/>
    <w:link w:val="Sangra3detindependiente"/>
    <w:rsid w:val="006965FC"/>
    <w:rPr>
      <w:rFonts w:ascii="Arial" w:eastAsia="Times New Roman" w:hAnsi="Arial" w:cs="Times New Roman"/>
      <w:sz w:val="24"/>
      <w:szCs w:val="24"/>
    </w:rPr>
  </w:style>
  <w:style w:type="character" w:customStyle="1" w:styleId="PrrafodelistaCar">
    <w:name w:val="Párrafo de lista Car"/>
    <w:aliases w:val="En tête 1 Car,List Paragraph1 Car,Table/Figure Heading Car,Normal bullet 2 Car,Table of contents numbered Car,Elenco num ARGEA Car,body Car,Odsek zoznamu2 Car,Opsom 1 Car,Mummuga loetelu Car,Loendi lõik Car,2 Car,Bullets Car,L Car"/>
    <w:basedOn w:val="Fuentedeprrafopredeter"/>
    <w:link w:val="Prrafodelista"/>
    <w:uiPriority w:val="34"/>
    <w:qFormat/>
    <w:locked/>
    <w:rsid w:val="0017470A"/>
    <w:rPr>
      <w:rFonts w:ascii="Calibri" w:eastAsia="Calibri" w:hAnsi="Calibri" w:cs="Calibri"/>
      <w:color w:val="000000"/>
    </w:rPr>
  </w:style>
  <w:style w:type="paragraph" w:customStyle="1" w:styleId="Schedule3L7">
    <w:name w:val="Schedule 3 L7"/>
    <w:basedOn w:val="Normal"/>
    <w:next w:val="Normal"/>
    <w:qFormat/>
    <w:rsid w:val="007A63F0"/>
    <w:pPr>
      <w:spacing w:after="240" w:line="240" w:lineRule="auto"/>
      <w:jc w:val="both"/>
      <w:outlineLvl w:val="6"/>
    </w:pPr>
    <w:rPr>
      <w:rFonts w:ascii="Times New Roman" w:eastAsia="SimSun" w:hAnsi="Times New Roman" w:cs="Times New Roman"/>
      <w:color w:val="auto"/>
      <w:sz w:val="24"/>
      <w:szCs w:val="16"/>
      <w:lang w:val="en-GB" w:eastAsia="zh-CN" w:bidi="he-IL"/>
    </w:rPr>
  </w:style>
  <w:style w:type="table" w:styleId="Tablaconcuadrcula">
    <w:name w:val="Table Grid"/>
    <w:basedOn w:val="Tablanormal"/>
    <w:uiPriority w:val="39"/>
    <w:rsid w:val="00B421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5427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54276"/>
    <w:rPr>
      <w:rFonts w:ascii="Calibri" w:eastAsia="Calibri" w:hAnsi="Calibri" w:cs="Calibri"/>
      <w:color w:val="000000"/>
    </w:rPr>
  </w:style>
  <w:style w:type="paragraph" w:styleId="Ttulo">
    <w:name w:val="Title"/>
    <w:basedOn w:val="Normal"/>
    <w:next w:val="Normal"/>
    <w:link w:val="TtuloCar"/>
    <w:uiPriority w:val="1"/>
    <w:qFormat/>
    <w:rsid w:val="002D4F4B"/>
    <w:pPr>
      <w:autoSpaceDE w:val="0"/>
      <w:autoSpaceDN w:val="0"/>
      <w:adjustRightInd w:val="0"/>
      <w:spacing w:after="0" w:line="240" w:lineRule="auto"/>
    </w:pPr>
    <w:rPr>
      <w:rFonts w:ascii="Times New Roman" w:eastAsiaTheme="minorEastAsia" w:hAnsi="Times New Roman" w:cs="Times New Roman"/>
      <w:color w:val="auto"/>
      <w:sz w:val="24"/>
      <w:szCs w:val="24"/>
    </w:rPr>
  </w:style>
  <w:style w:type="character" w:customStyle="1" w:styleId="TtuloCar">
    <w:name w:val="Título Car"/>
    <w:basedOn w:val="Fuentedeprrafopredeter"/>
    <w:link w:val="Ttulo"/>
    <w:uiPriority w:val="1"/>
    <w:rsid w:val="002D4F4B"/>
    <w:rPr>
      <w:rFonts w:ascii="Times New Roman" w:hAnsi="Times New Roman" w:cs="Times New Roman"/>
      <w:sz w:val="24"/>
      <w:szCs w:val="24"/>
    </w:rPr>
  </w:style>
  <w:style w:type="character" w:styleId="Hipervnculo">
    <w:name w:val="Hyperlink"/>
    <w:basedOn w:val="Fuentedeprrafopredeter"/>
    <w:uiPriority w:val="99"/>
    <w:unhideWhenUsed/>
    <w:rsid w:val="00DB44F7"/>
    <w:rPr>
      <w:color w:val="0563C1" w:themeColor="hyperlink"/>
      <w:u w:val="single"/>
    </w:rPr>
  </w:style>
  <w:style w:type="character" w:styleId="Mencinsinresolver">
    <w:name w:val="Unresolved Mention"/>
    <w:basedOn w:val="Fuentedeprrafopredeter"/>
    <w:uiPriority w:val="99"/>
    <w:semiHidden/>
    <w:unhideWhenUsed/>
    <w:rsid w:val="00DB44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4532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ntacto@cersa-sme.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tacto@cersa-sme.es"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13" Type="http://schemas.openxmlformats.org/officeDocument/2006/relationships/image" Target="media/image13.png"/><Relationship Id="rId18" Type="http://schemas.openxmlformats.org/officeDocument/2006/relationships/image" Target="media/image18.png"/><Relationship Id="rId26" Type="http://schemas.openxmlformats.org/officeDocument/2006/relationships/image" Target="media/image26.png"/><Relationship Id="rId3" Type="http://schemas.openxmlformats.org/officeDocument/2006/relationships/image" Target="media/image3.png"/><Relationship Id="rId21" Type="http://schemas.openxmlformats.org/officeDocument/2006/relationships/image" Target="media/image20.png"/><Relationship Id="rId7" Type="http://schemas.openxmlformats.org/officeDocument/2006/relationships/image" Target="media/image7.png"/><Relationship Id="rId12" Type="http://schemas.openxmlformats.org/officeDocument/2006/relationships/image" Target="media/image12.png"/><Relationship Id="rId17" Type="http://schemas.openxmlformats.org/officeDocument/2006/relationships/image" Target="media/image17.jpeg"/><Relationship Id="rId25" Type="http://schemas.openxmlformats.org/officeDocument/2006/relationships/image" Target="media/image25.png"/><Relationship Id="rId2" Type="http://schemas.openxmlformats.org/officeDocument/2006/relationships/image" Target="media/image2.png"/><Relationship Id="rId16" Type="http://schemas.openxmlformats.org/officeDocument/2006/relationships/image" Target="media/image16.png"/><Relationship Id="rId20" Type="http://schemas.openxmlformats.org/officeDocument/2006/relationships/image" Target="media/image19.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24" Type="http://schemas.openxmlformats.org/officeDocument/2006/relationships/image" Target="media/image24.png"/><Relationship Id="rId5" Type="http://schemas.openxmlformats.org/officeDocument/2006/relationships/image" Target="media/image5.png"/><Relationship Id="rId15" Type="http://schemas.openxmlformats.org/officeDocument/2006/relationships/image" Target="media/image15.png"/><Relationship Id="rId23" Type="http://schemas.openxmlformats.org/officeDocument/2006/relationships/image" Target="media/image23.png"/><Relationship Id="rId10" Type="http://schemas.openxmlformats.org/officeDocument/2006/relationships/image" Target="media/image10.png"/><Relationship Id="rId19" Type="http://schemas.openxmlformats.org/officeDocument/2006/relationships/image" Target="media/image17.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 Id="rId22" Type="http://schemas.openxmlformats.org/officeDocument/2006/relationships/image" Target="media/image21.png"/></Relationships>
</file>

<file path=word/_rels/header2.xml.rels><?xml version="1.0" encoding="UTF-8" standalone="yes"?>
<Relationships xmlns="http://schemas.openxmlformats.org/package/2006/relationships"><Relationship Id="rId8" Type="http://schemas.openxmlformats.org/officeDocument/2006/relationships/image" Target="media/image26.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image" Target="media/image20.png"/><Relationship Id="rId21" Type="http://schemas.openxmlformats.org/officeDocument/2006/relationships/image" Target="media/image13.png"/><Relationship Id="rId7" Type="http://schemas.openxmlformats.org/officeDocument/2006/relationships/image" Target="media/image25.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2" Type="http://schemas.openxmlformats.org/officeDocument/2006/relationships/image" Target="media/image19.png"/><Relationship Id="rId16" Type="http://schemas.openxmlformats.org/officeDocument/2006/relationships/image" Target="media/image8.jpeg"/><Relationship Id="rId20" Type="http://schemas.openxmlformats.org/officeDocument/2006/relationships/image" Target="media/image12.png"/><Relationship Id="rId1" Type="http://schemas.openxmlformats.org/officeDocument/2006/relationships/image" Target="media/image17.png"/><Relationship Id="rId6" Type="http://schemas.openxmlformats.org/officeDocument/2006/relationships/image" Target="media/image24.png"/><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image" Target="media/image23.png"/><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image" Target="media/image21.png"/><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972C3-E52D-4769-B9A7-204AC53AC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21</Pages>
  <Words>6657</Words>
  <Characters>36619</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Vizcaíno</dc:creator>
  <cp:keywords/>
  <cp:lastModifiedBy>Alvaro Fernandez de Navarrete</cp:lastModifiedBy>
  <cp:revision>12</cp:revision>
  <cp:lastPrinted>2022-12-13T11:24:00Z</cp:lastPrinted>
  <dcterms:created xsi:type="dcterms:W3CDTF">2023-02-06T13:33:00Z</dcterms:created>
  <dcterms:modified xsi:type="dcterms:W3CDTF">2024-01-31T12:48:00Z</dcterms:modified>
</cp:coreProperties>
</file>