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25768" w14:textId="77777777" w:rsidR="00602DF0" w:rsidRDefault="00602DF0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7FDFE5E7" w14:textId="77777777" w:rsidR="00602DF0" w:rsidRDefault="00602DF0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4B83C6CE" w14:textId="77777777" w:rsidR="00602DF0" w:rsidRDefault="00602DF0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196E984B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BASES REGULADORAS DO CONCURSO DE COMPARSAS ENTROIDO CAMARIÑAS 2024</w:t>
      </w:r>
    </w:p>
    <w:p w14:paraId="42D5255A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0606B8B4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PRIMEIRO: DEFINICIÓN</w:t>
      </w:r>
    </w:p>
    <w:p w14:paraId="4AE87E0C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presentes bases e convocatoria teñen por obxecto establecer os criterios e o procedemento para a concesión dos premios do Concurso de Comparsas de Entroido Camariñas 2024 que se celebrará o martes 13 de febreiro de 2024.</w:t>
      </w:r>
    </w:p>
    <w:p w14:paraId="54387617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5172122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SEGUNDO: PARTICIPANTES</w:t>
      </w:r>
    </w:p>
    <w:p w14:paraId="335EC17C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Poderán participar no concurso as 12 primeiras comparsas que se inscriban no Rexistro municipal. As restantes comparsas que se presenten quedarán nunha lista de reserva.</w:t>
      </w:r>
    </w:p>
    <w:p w14:paraId="55318B5C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Enténdese por comparsas a unha agrupación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cohesionada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, formada por un mínimo de 10 persoas disfrazadas e cunha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teatralización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conxunta. </w:t>
      </w:r>
    </w:p>
    <w:p w14:paraId="68BC360A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exhibición terá unha duración mínima de 5 e máxima de 20 minutos.</w:t>
      </w:r>
    </w:p>
    <w:p w14:paraId="177213DF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E711D9E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TERCEIRO: PREMIOS</w:t>
      </w:r>
    </w:p>
    <w:p w14:paraId="2489F471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contías dos premios do concurso serán:</w:t>
      </w:r>
    </w:p>
    <w:p w14:paraId="5B7355CF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1º premio de 800 euros.</w:t>
      </w:r>
    </w:p>
    <w:p w14:paraId="72AFE054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2º premio de 600 euros.</w:t>
      </w:r>
    </w:p>
    <w:p w14:paraId="603DF990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3º premio de 300 euros.</w:t>
      </w:r>
    </w:p>
    <w:p w14:paraId="449BFDAD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que non resulten premiadas terán unha axuda económica de 10 euros por cada membro  ata un máximo de 150€ por comparsa. Esta axuda non é acumulativa aos premios.</w:t>
      </w:r>
    </w:p>
    <w:p w14:paraId="2F5FB30F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premios estarán suxeitos á retención do IRPF de acordo coa lexislación vixente.</w:t>
      </w:r>
    </w:p>
    <w:p w14:paraId="05651ECB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premiados daranse a coñecer unha vez remate a última actuación.</w:t>
      </w:r>
    </w:p>
    <w:p w14:paraId="135B0B25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 w14:paraId="26C7432A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56868FD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CUARTO: PRAZO DE SOLICITUDE</w:t>
      </w:r>
    </w:p>
    <w:p w14:paraId="51909DBB" w14:textId="60342275" w:rsidR="00602DF0" w:rsidRPr="0002665E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Estas bases e convocatoria publicaranse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no </w:t>
      </w:r>
      <w:r w:rsidR="0002665E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boletín oficial da </w:t>
      </w:r>
      <w:r w:rsidR="0002665E" w:rsidRPr="0002665E">
        <w:rPr>
          <w:rFonts w:ascii="Verdana" w:eastAsia="Verdana" w:hAnsi="Verdana" w:cs="Verdana"/>
          <w:sz w:val="20"/>
          <w:szCs w:val="20"/>
          <w:lang w:val="gl-ES"/>
        </w:rPr>
        <w:t xml:space="preserve">provincia e </w:t>
      </w:r>
      <w:r w:rsidRPr="0002665E">
        <w:rPr>
          <w:rFonts w:ascii="Verdana" w:eastAsia="Verdana" w:hAnsi="Verdana" w:cs="Verdana"/>
          <w:sz w:val="20"/>
          <w:szCs w:val="20"/>
          <w:lang w:val="gl-ES"/>
        </w:rPr>
        <w:t xml:space="preserve">na páxina </w:t>
      </w:r>
      <w:proofErr w:type="spellStart"/>
      <w:r w:rsidRPr="0002665E">
        <w:rPr>
          <w:rFonts w:ascii="Verdana" w:eastAsia="Verdana" w:hAnsi="Verdana" w:cs="Verdana"/>
          <w:sz w:val="20"/>
          <w:szCs w:val="20"/>
          <w:lang w:val="gl-ES"/>
        </w:rPr>
        <w:t>web</w:t>
      </w:r>
      <w:proofErr w:type="spellEnd"/>
      <w:r w:rsidRPr="0002665E">
        <w:rPr>
          <w:rFonts w:ascii="Verdana" w:eastAsia="Verdana" w:hAnsi="Verdana" w:cs="Verdana"/>
          <w:sz w:val="20"/>
          <w:szCs w:val="20"/>
          <w:lang w:val="gl-ES"/>
        </w:rPr>
        <w:t xml:space="preserve"> do Concello de Camariñas.</w:t>
      </w:r>
    </w:p>
    <w:p w14:paraId="33FFF762" w14:textId="0C5435CF" w:rsidR="00602DF0" w:rsidRPr="0002665E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solicitude de participación comeza a partir das 9:00 do día seguinte ao da publicación do </w:t>
      </w:r>
      <w:r w:rsidRPr="0002665E">
        <w:rPr>
          <w:rFonts w:ascii="Verdana" w:eastAsia="Verdana" w:hAnsi="Verdana" w:cs="Verdana"/>
          <w:sz w:val="20"/>
          <w:szCs w:val="20"/>
          <w:lang w:val="gl-ES"/>
        </w:rPr>
        <w:t xml:space="preserve">extracto da convocatoria </w:t>
      </w:r>
      <w:r w:rsidR="0002665E" w:rsidRPr="0002665E">
        <w:rPr>
          <w:rFonts w:ascii="Verdana" w:eastAsia="Verdana" w:hAnsi="Verdana" w:cs="Verdana"/>
          <w:sz w:val="20"/>
          <w:szCs w:val="20"/>
          <w:lang w:val="gl-ES"/>
        </w:rPr>
        <w:t>no boletín oficial da Provincia</w:t>
      </w:r>
      <w:r w:rsidRPr="0002665E">
        <w:rPr>
          <w:rFonts w:ascii="Verdana" w:eastAsia="Verdana" w:hAnsi="Verdana" w:cs="Verdana"/>
          <w:sz w:val="20"/>
          <w:szCs w:val="20"/>
          <w:lang w:val="gl-ES"/>
        </w:rPr>
        <w:t xml:space="preserve"> e remata o 12 de febreiro de 2024 ás 15:00.</w:t>
      </w:r>
    </w:p>
    <w:p w14:paraId="7DC24C61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1F92704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lastRenderedPageBreak/>
        <w:t>QUINTO: PROCEDEMENTO</w:t>
      </w:r>
    </w:p>
    <w:p w14:paraId="232D0F4D" w14:textId="77777777" w:rsidR="00602DF0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 w14:paraId="12B0D338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O martes 13 de febreiro, ás 11:00, na Biblioteca Municipal farase un sorteo ante os representantes para coñecer  a orde de actuación de cada comparsa participante.</w:t>
      </w:r>
    </w:p>
    <w:p w14:paraId="24A3C172" w14:textId="77777777" w:rsidR="00602DF0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Se as condición climáticas o permiten, o desfile sairá da Praza do Concello ás 11:15 e percorrerá as rúas Avenida da Coruña, Ambrosio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Feijoo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, Rúa do Medio, Areal e Avenida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Eugenio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López ata chegar ao Pavillón Municipal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Víctor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Vigo. Entrarán pola porta principal. Non se poderá introducir dentro do recinto do pavillón vehículos, remolques nin outros artefactos que deterioren o pavimento. </w:t>
      </w:r>
    </w:p>
    <w:p w14:paraId="3940EB6F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actuación sobre o escenario comezará ás 12:00.</w:t>
      </w:r>
    </w:p>
    <w:p w14:paraId="0A94E3EF" w14:textId="77777777" w:rsidR="00602DF0" w:rsidRDefault="00000000">
      <w:pPr>
        <w:pStyle w:val="LO-normal"/>
        <w:spacing w:after="113"/>
        <w:jc w:val="both"/>
        <w:rPr>
          <w:color w:val="C9211E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As comparsas que precisen acompañamento musical ou similar deberán achegar un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audio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e indicacións para a súa correcta reprodución antes do comezo do concurso.</w:t>
      </w:r>
    </w:p>
    <w:p w14:paraId="0CF8FCCD" w14:textId="77777777" w:rsidR="00602DF0" w:rsidRDefault="00000000">
      <w:pPr>
        <w:pStyle w:val="LO-normal"/>
        <w:spacing w:after="113"/>
        <w:jc w:val="both"/>
        <w:rPr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 w14:paraId="4707080F" w14:textId="77777777" w:rsidR="00602DF0" w:rsidRDefault="00602DF0">
      <w:pPr>
        <w:pStyle w:val="LO-normal"/>
        <w:spacing w:after="113"/>
        <w:jc w:val="both"/>
        <w:rPr>
          <w:lang w:val="gl-ES"/>
        </w:rPr>
      </w:pPr>
    </w:p>
    <w:p w14:paraId="73CCFB24" w14:textId="77777777" w:rsidR="00602DF0" w:rsidRDefault="0000000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SEXTO: VALORACIÓN</w:t>
      </w:r>
    </w:p>
    <w:p w14:paraId="19CB9029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 O Xurado pode deixar deserto algún premio.</w:t>
      </w:r>
    </w:p>
    <w:p w14:paraId="316646F1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 w14:paraId="3BBC616B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 w14:paraId="44F225DB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8A31030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SÉTIMO: INSCRICIÓNS</w:t>
      </w:r>
    </w:p>
    <w:p w14:paraId="42B0BBCF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de inscrición no concurso presentaranse no Rexistro Xeral do Concello de Camariñas ou a través da sede electrónica sede.camarinas.net utilizando os impresos anexos a estas bases.</w:t>
      </w:r>
    </w:p>
    <w:p w14:paraId="1121BAC9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impresos tamén estarán dispoñibles na Biblioteca Municipal en horario de luns a venres laborais de 9:00 a 14:00, teléfono 665134490, correo electrónico, cultura@camarinas.net.</w:t>
      </w:r>
    </w:p>
    <w:p w14:paraId="5607688A" w14:textId="16371D4A" w:rsidR="00602DF0" w:rsidRPr="0002665E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inscrición abrirase o día </w:t>
      </w:r>
      <w:r w:rsidR="0002665E">
        <w:rPr>
          <w:rFonts w:ascii="Verdana" w:eastAsia="Verdana" w:hAnsi="Verdana" w:cs="Verdana"/>
          <w:sz w:val="20"/>
          <w:szCs w:val="20"/>
          <w:lang w:val="gl-ES"/>
        </w:rPr>
        <w:t xml:space="preserve">seguinte o 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da </w:t>
      </w:r>
      <w:r w:rsidRPr="0002665E">
        <w:rPr>
          <w:rFonts w:ascii="Verdana" w:eastAsia="Verdana" w:hAnsi="Verdana" w:cs="Verdana"/>
          <w:sz w:val="20"/>
          <w:szCs w:val="20"/>
          <w:lang w:val="gl-ES"/>
        </w:rPr>
        <w:t>publicación das base</w:t>
      </w:r>
      <w:r w:rsidR="0002665E" w:rsidRPr="0002665E">
        <w:rPr>
          <w:rFonts w:ascii="Verdana" w:eastAsia="Verdana" w:hAnsi="Verdana" w:cs="Verdana"/>
          <w:sz w:val="20"/>
          <w:szCs w:val="20"/>
          <w:lang w:val="gl-ES"/>
        </w:rPr>
        <w:t xml:space="preserve">s no boletín oficial da provincia </w:t>
      </w:r>
      <w:r w:rsidRPr="0002665E">
        <w:rPr>
          <w:rFonts w:ascii="Verdana" w:eastAsia="Verdana" w:hAnsi="Verdana" w:cs="Verdana"/>
          <w:sz w:val="20"/>
          <w:szCs w:val="20"/>
          <w:lang w:val="gl-ES"/>
        </w:rPr>
        <w:t>e rematará o 12 de febreiro de 2024 ás 15:00 horas.</w:t>
      </w:r>
    </w:p>
    <w:p w14:paraId="754266D2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presentadas fóra de prazo serán desestimadas.</w:t>
      </w:r>
    </w:p>
    <w:p w14:paraId="0F6F8DB0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deberán presentar a seguinte documentación:</w:t>
      </w:r>
    </w:p>
    <w:p w14:paraId="459B551B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a) Asociacións legalmente constituídas: Anexo 1, copia do CIF da entidade que solicita participar e certificado do número de conta corrente a nome da asociación.</w:t>
      </w:r>
    </w:p>
    <w:p w14:paraId="731CC12D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lastRenderedPageBreak/>
        <w:t>b) Agrupacións informais:  Anexo 2, o Anexo 3, copia do DNI do representante e certificado do número de conta corrente a nome do representante</w:t>
      </w:r>
    </w:p>
    <w:p w14:paraId="312BC96B" w14:textId="77777777" w:rsidR="00602DF0" w:rsidRDefault="00000000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solicitude de inscrición implica a aceptación das bases.</w:t>
      </w:r>
    </w:p>
    <w:p w14:paraId="77DAE143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300CDEA" w14:textId="77777777" w:rsidR="00602DF0" w:rsidRDefault="00602DF0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0E8462C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9D900B8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34FD5AB3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768D6648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2999CF85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br w:type="page"/>
      </w:r>
    </w:p>
    <w:p w14:paraId="0CBAE26F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788D69E1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1</w:t>
      </w:r>
    </w:p>
    <w:p w14:paraId="6423C75C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SOLICITUDE DE INSCRICIÓN NO CONCURSO DE COMPARSAS ENTROIDO </w:t>
      </w:r>
    </w:p>
    <w:p w14:paraId="4BA4008B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CAMARIÑAS 2024 PARA ASOCIACIÓNS</w:t>
      </w:r>
    </w:p>
    <w:p w14:paraId="6DB5B274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6E8C03CC" w14:textId="77777777" w:rsidR="00602DF0" w:rsidRDefault="00000000">
      <w:pPr>
        <w:pStyle w:val="LO-normal"/>
        <w:spacing w:line="360" w:lineRule="auto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0C7AAC76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5936EE60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2B63CBF7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 w14:paraId="2E949C92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6475EB7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4B094582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DBC5A74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 entroido Camariñas 2024,</w:t>
      </w:r>
    </w:p>
    <w:p w14:paraId="7DE6DFE4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D28202C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2766F2A8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377D320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16EB4007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A04185E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 Camariñas a ____ de ____________________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de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2024.</w:t>
      </w:r>
    </w:p>
    <w:p w14:paraId="6A27C775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31BB045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2845F599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1EEBC0B5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54C963A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762C0AEE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12AC40D4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753FBBEF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2919C57F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CBA74C6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781EAF63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4C3B528A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1ADA4F6D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4425D387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7A30AE18" w14:textId="77777777" w:rsidR="00602DF0" w:rsidRDefault="00000000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 w14:paraId="3893B692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15CFCF97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ANEXO 2: SOLICITUDE DE INSCRICIÓN NO CONCURSO DE COMPARSAS </w:t>
      </w:r>
    </w:p>
    <w:p w14:paraId="605B9172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ENTROIDO CAMARIÑAS 2024 PARA AGRUPACIÓNS DE PERSOAS.</w:t>
      </w:r>
    </w:p>
    <w:p w14:paraId="33E7A818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92866DA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7DFE93A1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2A7290E9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082DF338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agrupación de persoas que se indica no Anexo 3.</w:t>
      </w:r>
    </w:p>
    <w:p w14:paraId="65D86423" w14:textId="77777777" w:rsidR="00602DF0" w:rsidRDefault="00602DF0">
      <w:pPr>
        <w:pStyle w:val="LO-normal"/>
        <w:spacing w:line="360" w:lineRule="auto"/>
        <w:jc w:val="both"/>
        <w:rPr>
          <w:lang w:val="gl-ES"/>
        </w:rPr>
      </w:pPr>
    </w:p>
    <w:p w14:paraId="398686C8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78ED67FE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6BB6419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 entroido Camariñas 2024,</w:t>
      </w:r>
    </w:p>
    <w:p w14:paraId="1DFBF16B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56963A5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17209F9D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9980860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38862983" w14:textId="77777777" w:rsidR="00602DF0" w:rsidRDefault="00602DF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DF349E1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 Camariñas a ____ de ____________________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de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2024.</w:t>
      </w:r>
    </w:p>
    <w:p w14:paraId="4965F48F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6763F826" w14:textId="77777777" w:rsidR="00602DF0" w:rsidRDefault="0000000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0133C0B8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3975106F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B045800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0B0EFF6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2EF282CA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289051BB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439C3E50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C0F528F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2DF2D70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56DEF455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42504821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1CEBFF5E" w14:textId="77777777" w:rsidR="00602DF0" w:rsidRDefault="00602DF0">
      <w:pPr>
        <w:pStyle w:val="LO-normal"/>
        <w:spacing w:line="360" w:lineRule="auto"/>
        <w:jc w:val="both"/>
        <w:rPr>
          <w:b/>
          <w:lang w:val="gl-ES"/>
        </w:rPr>
      </w:pPr>
    </w:p>
    <w:p w14:paraId="24B089C6" w14:textId="77777777" w:rsidR="00602DF0" w:rsidRDefault="00000000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>
        <w:br w:type="page"/>
      </w:r>
    </w:p>
    <w:p w14:paraId="23A2357E" w14:textId="77777777" w:rsidR="00602DF0" w:rsidRDefault="00602DF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20EADDF8" w14:textId="77777777" w:rsidR="00602DF0" w:rsidRDefault="0000000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3: PERSOAS FÍSICAS OU AGRUPACIÓN DE PERSOAS FÍSICAS SEN PERSONALIDADE XURÍDICA</w:t>
      </w:r>
    </w:p>
    <w:p w14:paraId="6D523999" w14:textId="77777777" w:rsidR="00602DF0" w:rsidRDefault="00602DF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6789FDE" w14:textId="77777777" w:rsidR="00602DF0" w:rsidRDefault="00000000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 w14:paraId="5C99AFBC" w14:textId="77777777" w:rsidR="00602DF0" w:rsidRDefault="00602DF0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 w:firstRow="0" w:lastRow="0" w:firstColumn="0" w:lastColumn="0" w:noHBand="0" w:noVBand="0"/>
      </w:tblPr>
      <w:tblGrid>
        <w:gridCol w:w="570"/>
        <w:gridCol w:w="5368"/>
        <w:gridCol w:w="1866"/>
        <w:gridCol w:w="1858"/>
      </w:tblGrid>
      <w:tr w:rsidR="00602DF0" w14:paraId="5021F7DA" w14:textId="77777777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EF79FF5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CC0399E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56F4469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8A013BD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Sinatura</w:t>
            </w:r>
          </w:p>
        </w:tc>
      </w:tr>
      <w:tr w:rsidR="00602DF0" w14:paraId="78D3A90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22E36E5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1FCBAB9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7940247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4284B0A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6A517570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086F0C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D9902CA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20CDAB9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22FAECB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06C0188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21345C5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868689D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88224E7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3CE91E6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CFEBAB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27A6D3B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DBD3703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EF47256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2D33E02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0AE99890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34E4FE8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E5C450E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4D218C2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B0C88D1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4CE66B7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E8E8F99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E27BEC3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5CE4B68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2FA554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32EA329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EB5C046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D9E039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1FB85C1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946F9CD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2347615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DA4CF0F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6A84F5D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1F95F4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6C80A7E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10DBFCC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46EDB3F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BDDA4AE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10361CD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9CBF753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36A5C72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27C242B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F847E54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8EF4E42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F9A0979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05E325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2695410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DCAAAB4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3037A68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7BB868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3CDCCDC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8BE1529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F3EB2C4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35CE01E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D0ED3B5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6D8A5CD4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DCF0B0E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AE80808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288DCC6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8A3E71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A100B0E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0181172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66239EC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1550825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26657C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45F745E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484FD17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CEE2F7F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8A11AAB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88CB98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33B3B08B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A41BE42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72CAFD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8617D2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F0A282A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302F96D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F88A3CF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800F17A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73C8E6B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9306215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4FB6035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CBAC6CB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46929EC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17A03D9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0F26FC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A10F9E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4AC3F90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F0F27F1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37C1DF7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B968FA0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602DF0" w14:paraId="5A261B6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8506B89" w14:textId="77777777" w:rsidR="00602DF0" w:rsidRDefault="00000000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03A4555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6828A31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8FC8279" w14:textId="77777777" w:rsidR="00602DF0" w:rsidRDefault="00602DF0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14:paraId="02F6D24F" w14:textId="77777777" w:rsidR="00602DF0" w:rsidRDefault="00602DF0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14:paraId="51EECC88" w14:textId="77777777" w:rsidR="00602DF0" w:rsidRDefault="00000000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 w14:paraId="51296136" w14:textId="77777777" w:rsidR="00602DF0" w:rsidRDefault="00000000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esta Agrupación acepta as bases do concurso comparsas entroido Camariñas 2024.</w:t>
      </w:r>
    </w:p>
    <w:p w14:paraId="3B83435D" w14:textId="77777777" w:rsidR="00602DF0" w:rsidRDefault="00000000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Así mesmo, todos os asinantes declaran atoparse ao corrente nas súas obrigas co Concello de Camariñas, atoparse ao corrente nas súas obrigas tributarias e coa Seguridade Social e non atoparse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incurso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en ningunha causa de incompatibilidade ou incapacidade para recibir axudas de administracións públicas.</w:t>
      </w:r>
    </w:p>
    <w:p w14:paraId="35BC0C18" w14:textId="77777777" w:rsidR="00602DF0" w:rsidRDefault="00602DF0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A28CF3C" w14:textId="77777777" w:rsidR="00602DF0" w:rsidRDefault="00000000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Camariñas, ............. de .......................................... de 2024</w:t>
      </w:r>
    </w:p>
    <w:p w14:paraId="5AA2F475" w14:textId="77777777" w:rsidR="00602DF0" w:rsidRDefault="00602DF0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3889072B" w14:textId="77777777" w:rsidR="00602DF0" w:rsidRDefault="00602DF0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7BE4CE37" w14:textId="77777777" w:rsidR="00602DF0" w:rsidRDefault="00602DF0">
      <w:pPr>
        <w:pStyle w:val="LO-normal"/>
        <w:tabs>
          <w:tab w:val="left" w:pos="3720"/>
        </w:tabs>
        <w:rPr>
          <w:lang w:val="gl-ES"/>
        </w:rPr>
      </w:pPr>
    </w:p>
    <w:p w14:paraId="13C80CC5" w14:textId="77777777" w:rsidR="00602DF0" w:rsidRDefault="00000000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ALCALDESA-PRESIDENTA DO ILMO. CONCELLO DE CAMARIÑAS</w:t>
      </w:r>
    </w:p>
    <w:sectPr w:rsidR="00602DF0">
      <w:headerReference w:type="default" r:id="rId6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64056" w14:textId="77777777" w:rsidR="007C4DE2" w:rsidRDefault="007C4DE2">
      <w:pPr>
        <w:spacing w:line="240" w:lineRule="auto"/>
      </w:pPr>
      <w:r>
        <w:separator/>
      </w:r>
    </w:p>
  </w:endnote>
  <w:endnote w:type="continuationSeparator" w:id="0">
    <w:p w14:paraId="4EF8EDA3" w14:textId="77777777" w:rsidR="007C4DE2" w:rsidRDefault="007C4D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BA635" w14:textId="77777777" w:rsidR="007C4DE2" w:rsidRDefault="007C4DE2">
      <w:pPr>
        <w:spacing w:line="240" w:lineRule="auto"/>
      </w:pPr>
      <w:r>
        <w:separator/>
      </w:r>
    </w:p>
  </w:footnote>
  <w:footnote w:type="continuationSeparator" w:id="0">
    <w:p w14:paraId="63B4CF2B" w14:textId="77777777" w:rsidR="007C4DE2" w:rsidRDefault="007C4D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81D5A" w14:textId="77777777" w:rsidR="00602DF0" w:rsidRDefault="00602DF0">
    <w:pPr>
      <w:pStyle w:val="Encabezado"/>
    </w:pPr>
  </w:p>
  <w:p w14:paraId="3D5AE455" w14:textId="77777777" w:rsidR="00602DF0" w:rsidRDefault="00000000">
    <w:pPr>
      <w:pStyle w:val="Encabezado"/>
    </w:pPr>
    <w:r>
      <w:rPr>
        <w:noProof/>
      </w:rPr>
      <w:drawing>
        <wp:inline distT="0" distB="0" distL="0" distR="0" wp14:anchorId="7D4AC428" wp14:editId="38543CDA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F6542A" w14:textId="77777777" w:rsidR="00602DF0" w:rsidRDefault="00602D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DF0"/>
    <w:rsid w:val="0002665E"/>
    <w:rsid w:val="00602DF0"/>
    <w:rsid w:val="007C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C576"/>
  <w15:docId w15:val="{0D76F5BF-1745-4281-B2BC-9B5BD074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746"/>
    <w:pPr>
      <w:spacing w:line="276" w:lineRule="auto"/>
    </w:pPr>
  </w:style>
  <w:style w:type="paragraph" w:styleId="Ttulo1">
    <w:name w:val="heading 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4451B0"/>
  </w:style>
  <w:style w:type="character" w:customStyle="1" w:styleId="EnlacedeInternet">
    <w:name w:val="Enlace de Internet"/>
    <w:rPr>
      <w:color w:val="000080"/>
      <w:u w:val="single"/>
      <w:lang/>
    </w:rPr>
  </w:style>
  <w:style w:type="character" w:customStyle="1" w:styleId="EnlacedeInternetvisitado">
    <w:name w:val="Enlace de Internet visitado"/>
    <w:rPr>
      <w:color w:val="800000"/>
      <w:u w:val="single"/>
      <w:lang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1040</Words>
  <Characters>5722</Characters>
  <Application>Microsoft Office Word</Application>
  <DocSecurity>0</DocSecurity>
  <Lines>47</Lines>
  <Paragraphs>13</Paragraphs>
  <ScaleCrop>false</ScaleCrop>
  <Company> 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</dc:creator>
  <dc:description/>
  <cp:lastModifiedBy>María García</cp:lastModifiedBy>
  <cp:revision>2</cp:revision>
  <cp:lastPrinted>2020-02-11T10:01:00Z</cp:lastPrinted>
  <dcterms:created xsi:type="dcterms:W3CDTF">2024-01-17T11:42:00Z</dcterms:created>
  <dcterms:modified xsi:type="dcterms:W3CDTF">2024-01-17T11:42:00Z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