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4A723431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</w:t>
      </w:r>
      <w:r w:rsidR="00195CEB">
        <w:rPr>
          <w:rFonts w:ascii="AytoRoquetas Light Condensed" w:hAnsi="AytoRoquetas Light Condensed"/>
          <w:b/>
          <w:color w:val="000000"/>
          <w:sz w:val="24"/>
          <w:szCs w:val="24"/>
        </w:rPr>
        <w:t>PROMOTORES FOMENTO TURISMO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159B28D5" w14:textId="182E9FEF" w:rsidR="00A01431" w:rsidRPr="0093378F" w:rsidRDefault="0085763A" w:rsidP="00195CEB">
      <w:pPr>
        <w:spacing w:after="0" w:line="288" w:lineRule="auto"/>
        <w:ind w:firstLine="708"/>
        <w:jc w:val="both"/>
        <w:rPr>
          <w:rFonts w:ascii="AytoRoquetas Light Condensed" w:hAnsi="AytoRoquetas Light Condensed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195CEB" w:rsidRPr="00DA764F">
        <w:rPr>
          <w:rFonts w:ascii="AytoRoquetas Light Condensed" w:hAnsi="AytoRoquetas Light Condensed"/>
          <w:szCs w:val="24"/>
        </w:rPr>
        <w:t xml:space="preserve">Con fecha </w:t>
      </w:r>
      <w:r w:rsidR="00195CEB">
        <w:rPr>
          <w:rFonts w:ascii="AytoRoquetas Light Condensed" w:hAnsi="AytoRoquetas Light Condensed"/>
          <w:szCs w:val="24"/>
        </w:rPr>
        <w:t>31</w:t>
      </w:r>
      <w:r w:rsidR="00195CEB" w:rsidRPr="00DA764F">
        <w:rPr>
          <w:rFonts w:ascii="AytoRoquetas Light Condensed" w:hAnsi="AytoRoquetas Light Condensed"/>
          <w:szCs w:val="24"/>
        </w:rPr>
        <w:t xml:space="preserve"> de </w:t>
      </w:r>
      <w:r w:rsidR="00195CEB">
        <w:rPr>
          <w:rFonts w:ascii="AytoRoquetas Light Condensed" w:hAnsi="AytoRoquetas Light Condensed"/>
          <w:szCs w:val="24"/>
        </w:rPr>
        <w:t>enero</w:t>
      </w:r>
      <w:r w:rsidR="00195CEB" w:rsidRPr="00DA764F">
        <w:rPr>
          <w:rFonts w:ascii="AytoRoquetas Light Condensed" w:hAnsi="AytoRoquetas Light Condensed"/>
          <w:szCs w:val="24"/>
        </w:rPr>
        <w:t xml:space="preserve"> de 202</w:t>
      </w:r>
      <w:r w:rsidR="00195CEB">
        <w:rPr>
          <w:rFonts w:ascii="AytoRoquetas Light Condensed" w:hAnsi="AytoRoquetas Light Condensed"/>
          <w:szCs w:val="24"/>
        </w:rPr>
        <w:t>3</w:t>
      </w:r>
      <w:r w:rsidR="00195CEB" w:rsidRPr="00DA764F">
        <w:rPr>
          <w:rFonts w:ascii="AytoRoquetas Light Condensed" w:hAnsi="AytoRoquetas Light Condensed"/>
          <w:szCs w:val="24"/>
        </w:rPr>
        <w:t xml:space="preserve"> (registro de entrada n.º 202</w:t>
      </w:r>
      <w:r w:rsidR="00195CEB">
        <w:rPr>
          <w:rFonts w:ascii="AytoRoquetas Light Condensed" w:hAnsi="AytoRoquetas Light Condensed"/>
          <w:szCs w:val="24"/>
        </w:rPr>
        <w:t>3</w:t>
      </w:r>
      <w:r w:rsidR="00195CEB" w:rsidRPr="00DA764F">
        <w:rPr>
          <w:rFonts w:ascii="AytoRoquetas Light Condensed" w:hAnsi="AytoRoquetas Light Condensed"/>
          <w:szCs w:val="24"/>
        </w:rPr>
        <w:t>/</w:t>
      </w:r>
      <w:r w:rsidR="00195CEB">
        <w:rPr>
          <w:rFonts w:ascii="AytoRoquetas Light Condensed" w:hAnsi="AytoRoquetas Light Condensed"/>
          <w:szCs w:val="24"/>
        </w:rPr>
        <w:t>3858</w:t>
      </w:r>
      <w:r w:rsidR="00195CEB" w:rsidRPr="00DA764F">
        <w:rPr>
          <w:rFonts w:ascii="AytoRoquetas Light Condensed" w:hAnsi="AytoRoquetas Light Condensed"/>
          <w:szCs w:val="24"/>
        </w:rPr>
        <w:t xml:space="preserve">), D. Francisco de </w:t>
      </w:r>
      <w:proofErr w:type="spellStart"/>
      <w:r w:rsidR="00195CEB" w:rsidRPr="00DA764F">
        <w:rPr>
          <w:rFonts w:ascii="AytoRoquetas Light Condensed" w:hAnsi="AytoRoquetas Light Condensed"/>
          <w:szCs w:val="24"/>
        </w:rPr>
        <w:t>Asis</w:t>
      </w:r>
      <w:proofErr w:type="spellEnd"/>
      <w:r w:rsidR="00195CEB" w:rsidRPr="00DA764F">
        <w:rPr>
          <w:rFonts w:ascii="AytoRoquetas Light Condensed" w:hAnsi="AytoRoquetas Light Condensed"/>
          <w:szCs w:val="24"/>
        </w:rPr>
        <w:t xml:space="preserve"> García Hernando, con DNI n.º </w:t>
      </w:r>
      <w:r w:rsidR="00195CEB">
        <w:rPr>
          <w:rFonts w:ascii="AytoRoquetas Light Condensed" w:hAnsi="AytoRoquetas Light Condensed"/>
          <w:szCs w:val="24"/>
        </w:rPr>
        <w:t>***</w:t>
      </w:r>
      <w:r w:rsidR="00195CEB" w:rsidRPr="00DA764F">
        <w:rPr>
          <w:rFonts w:ascii="AytoRoquetas Light Condensed" w:hAnsi="AytoRoquetas Light Condensed"/>
          <w:szCs w:val="24"/>
        </w:rPr>
        <w:t>403</w:t>
      </w:r>
      <w:r w:rsidR="00195CEB">
        <w:rPr>
          <w:rFonts w:ascii="AytoRoquetas Light Condensed" w:hAnsi="AytoRoquetas Light Condensed"/>
          <w:szCs w:val="24"/>
        </w:rPr>
        <w:t>***</w:t>
      </w:r>
      <w:r w:rsidR="00195CEB" w:rsidRPr="00DA764F">
        <w:rPr>
          <w:rFonts w:ascii="AytoRoquetas Light Condensed" w:hAnsi="AytoRoquetas Light Condensed"/>
          <w:szCs w:val="24"/>
        </w:rPr>
        <w:t xml:space="preserve">-Y, en nombre y representación de ASOC. PARA LA PROMOCIÓN Y FOMENTO DEL TURISMO, con CIF </w:t>
      </w:r>
      <w:proofErr w:type="spellStart"/>
      <w:r w:rsidR="00195CEB" w:rsidRPr="00DA764F">
        <w:rPr>
          <w:rFonts w:ascii="AytoRoquetas Light Condensed" w:hAnsi="AytoRoquetas Light Condensed"/>
          <w:szCs w:val="24"/>
        </w:rPr>
        <w:t>nº</w:t>
      </w:r>
      <w:proofErr w:type="spellEnd"/>
      <w:r w:rsidR="00195CEB" w:rsidRPr="00DA764F">
        <w:rPr>
          <w:rFonts w:ascii="AytoRoquetas Light Condensed" w:hAnsi="AytoRoquetas Light Condensed"/>
          <w:szCs w:val="24"/>
        </w:rPr>
        <w:t xml:space="preserve"> G04728119, presenta solicitud de subvención por importe de Seis Mil Euros (6.000 Euros) </w:t>
      </w:r>
      <w:r w:rsidR="00195CEB" w:rsidRPr="00DA764F">
        <w:rPr>
          <w:rFonts w:ascii="AytoRoquetas Light Condensed" w:hAnsi="AytoRoquetas Light Condensed" w:cs="FrutigerLTStd-LightCn"/>
          <w:szCs w:val="24"/>
        </w:rPr>
        <w:t xml:space="preserve">para cubrir </w:t>
      </w:r>
      <w:r w:rsidR="00195CEB" w:rsidRPr="00DA764F">
        <w:rPr>
          <w:rFonts w:ascii="AytoRoquetas Light Condensed" w:hAnsi="AytoRoquetas Light Condensed"/>
          <w:szCs w:val="24"/>
        </w:rPr>
        <w:t>los gastos relativos a</w:t>
      </w:r>
      <w:r w:rsidR="00195CEB">
        <w:rPr>
          <w:rFonts w:ascii="AytoRoquetas Light Condensed" w:hAnsi="AytoRoquetas Light Condensed"/>
          <w:szCs w:val="24"/>
        </w:rPr>
        <w:t xml:space="preserve"> actuaciones comerciales y de representación de los establecimientos turísticos en Roquetas de Mar para el año 2023</w:t>
      </w:r>
      <w:r w:rsidR="00195CEB" w:rsidRPr="00DA764F">
        <w:rPr>
          <w:rFonts w:ascii="AytoRoquetas Light Condensed" w:hAnsi="AytoRoquetas Light Condensed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5F853981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A01431">
        <w:rPr>
          <w:rFonts w:ascii="AytoRoquetas Light Condensed" w:hAnsi="AytoRoquetas Light Condensed"/>
          <w:sz w:val="24"/>
          <w:szCs w:val="24"/>
        </w:rPr>
        <w:t xml:space="preserve"> </w:t>
      </w:r>
      <w:r w:rsidR="00195CEB">
        <w:rPr>
          <w:rFonts w:ascii="AytoRoquetas Light Condensed" w:hAnsi="AytoRoquetas Light Condensed"/>
          <w:szCs w:val="24"/>
        </w:rPr>
        <w:t>actuaciones comerciales y de representación de los establecimientos turísticos en Roquetas de Mar para el año 2023</w:t>
      </w:r>
      <w:r w:rsidR="00195CEB">
        <w:rPr>
          <w:rFonts w:ascii="AytoRoquetas Light Condensed" w:hAnsi="AytoRoquetas Light Condensed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 xml:space="preserve">En virtud del art. 2 de la Ley 7/85, de 2 de abril, Reguladora de las Bases del Régimen Local, modificado por la Ley 27/2013 de Racionalización y Sostenibilidad de la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lastRenderedPageBreak/>
        <w:t>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3FDAF15E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A01431">
        <w:rPr>
          <w:rFonts w:ascii="AytoRoquetas Light Condensed" w:hAnsi="AytoRoquetas Light Condensed" w:cs="FrutigerLTStd-BoldCn"/>
          <w:bCs/>
          <w:sz w:val="24"/>
          <w:szCs w:val="24"/>
        </w:rPr>
        <w:t>Seis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proofErr w:type="gramStart"/>
      <w:r w:rsidR="00EC730D" w:rsidRPr="00DE5A99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>
        <w:rPr>
          <w:rFonts w:ascii="AytoRoquetas Light Condensed" w:hAnsi="AytoRoquetas Light Condensed"/>
          <w:sz w:val="24"/>
          <w:szCs w:val="24"/>
        </w:rPr>
        <w:t>6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>ASOCIACIÓN</w:t>
      </w:r>
      <w:r w:rsidR="00195CEB" w:rsidRPr="00DA764F">
        <w:rPr>
          <w:rFonts w:ascii="AytoRoquetas Light Condensed" w:hAnsi="AytoRoquetas Light Condensed"/>
          <w:szCs w:val="24"/>
        </w:rPr>
        <w:t xml:space="preserve"> PARA LA PROMOCIÓN Y FOMENTO DEL TURISMO, con CIF </w:t>
      </w:r>
      <w:proofErr w:type="spellStart"/>
      <w:r w:rsidR="00195CEB" w:rsidRPr="00DA764F">
        <w:rPr>
          <w:rFonts w:ascii="AytoRoquetas Light Condensed" w:hAnsi="AytoRoquetas Light Condensed"/>
          <w:szCs w:val="24"/>
        </w:rPr>
        <w:t>nº</w:t>
      </w:r>
      <w:proofErr w:type="spellEnd"/>
      <w:r w:rsidR="00195CEB" w:rsidRPr="00DA764F">
        <w:rPr>
          <w:rFonts w:ascii="AytoRoquetas Light Condensed" w:hAnsi="AytoRoquetas Light Condensed"/>
          <w:szCs w:val="24"/>
        </w:rPr>
        <w:t xml:space="preserve"> G04728119</w:t>
      </w:r>
      <w:r w:rsidR="00195CEB">
        <w:rPr>
          <w:rFonts w:ascii="AytoRoquetas Light Condensed" w:hAnsi="AytoRoquetas Light Condensed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3044C405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195CEB" w:rsidRPr="00DA764F">
        <w:rPr>
          <w:rFonts w:ascii="AytoRoquetas Light Condensed" w:hAnsi="AytoRoquetas Light Condensed"/>
          <w:szCs w:val="24"/>
        </w:rPr>
        <w:t xml:space="preserve">PARA LA PROMOCIÓN Y FOMENTO DEL TURISMO, con CIF </w:t>
      </w:r>
      <w:proofErr w:type="spellStart"/>
      <w:r w:rsidR="00195CEB" w:rsidRPr="00DA764F">
        <w:rPr>
          <w:rFonts w:ascii="AytoRoquetas Light Condensed" w:hAnsi="AytoRoquetas Light Condensed"/>
          <w:szCs w:val="24"/>
        </w:rPr>
        <w:t>nº</w:t>
      </w:r>
      <w:proofErr w:type="spellEnd"/>
      <w:r w:rsidR="00195CEB" w:rsidRPr="00DA764F">
        <w:rPr>
          <w:rFonts w:ascii="AytoRoquetas Light Condensed" w:hAnsi="AytoRoquetas Light Condensed"/>
          <w:szCs w:val="24"/>
        </w:rPr>
        <w:t xml:space="preserve"> G04728119,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A01431">
        <w:rPr>
          <w:rFonts w:ascii="AytoRoquetas Light Condensed" w:hAnsi="AytoRoquetas Light Condensed"/>
          <w:bCs/>
          <w:sz w:val="24"/>
          <w:szCs w:val="24"/>
        </w:rPr>
        <w:t>Seis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>
        <w:rPr>
          <w:rFonts w:ascii="AytoRoquetas Light Condensed" w:hAnsi="AytoRoquetas Light Condensed"/>
          <w:sz w:val="24"/>
          <w:szCs w:val="24"/>
        </w:rPr>
        <w:t>6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195CEB"/>
    <w:rsid w:val="00205D2D"/>
    <w:rsid w:val="0023232A"/>
    <w:rsid w:val="00232817"/>
    <w:rsid w:val="002619E8"/>
    <w:rsid w:val="002A2DC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96739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2023-02-01T09:01:00Z</dcterms:created>
  <dcterms:modified xsi:type="dcterms:W3CDTF">2023-02-01T09:04:00Z</dcterms:modified>
</cp:coreProperties>
</file>