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2ED02DC" w14:textId="77777777" w:rsidR="00054C88" w:rsidRDefault="00456357">
      <w:pPr>
        <w:rPr>
          <w:lang w:val="eu-ES"/>
        </w:rPr>
      </w:pPr>
      <w:r>
        <w:pict w14:anchorId="4CAF1ED3">
          <v:shapetype id="_x0000_t202" coordsize="21600,21600" o:spt="202" path="m,l,21600r21600,l21600,xe">
            <v:stroke joinstyle="miter"/>
            <v:path gradientshapeok="t" o:connecttype="rect"/>
          </v:shapetype>
          <v:shape id="_x0000_s2050" type="#_x0000_t202" style="position:absolute;margin-left:-21.45pt;margin-top:-3.2pt;width:198.7pt;height:18.7pt;z-index:251657728;mso-wrap-distance-left:9.05pt;mso-wrap-distance-right:9.05pt" stroked="f">
            <v:fill color2="black"/>
            <v:textbox inset="0,0,0,0">
              <w:txbxContent>
                <w:p w14:paraId="6024589A" w14:textId="77777777" w:rsidR="00054C88" w:rsidRDefault="00054C88">
                  <w:r>
                    <w:rPr>
                      <w:color w:val="0000FF"/>
                    </w:rPr>
                    <w:t xml:space="preserve">Esp. </w:t>
                  </w:r>
                  <w:proofErr w:type="spellStart"/>
                  <w:r>
                    <w:rPr>
                      <w:color w:val="0000FF"/>
                    </w:rPr>
                    <w:t>Zka</w:t>
                  </w:r>
                  <w:proofErr w:type="spellEnd"/>
                  <w:r>
                    <w:rPr>
                      <w:color w:val="0000FF"/>
                    </w:rPr>
                    <w:t>.: 202400040021</w:t>
                  </w:r>
                </w:p>
              </w:txbxContent>
            </v:textbox>
          </v:shape>
        </w:pict>
      </w:r>
    </w:p>
    <w:p w14:paraId="19939355" w14:textId="77777777" w:rsidR="00054C88" w:rsidRDefault="00054C88"/>
    <w:tbl>
      <w:tblPr>
        <w:tblW w:w="0" w:type="auto"/>
        <w:tblInd w:w="-289" w:type="dxa"/>
        <w:tblLayout w:type="fixed"/>
        <w:tblLook w:val="0000" w:firstRow="0" w:lastRow="0" w:firstColumn="0" w:lastColumn="0" w:noHBand="0" w:noVBand="0"/>
      </w:tblPr>
      <w:tblGrid>
        <w:gridCol w:w="9366"/>
      </w:tblGrid>
      <w:tr w:rsidR="00054C88" w14:paraId="702106EF"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4D87DC73" w14:textId="77777777" w:rsidR="00054C88" w:rsidRDefault="00054C88">
            <w:pPr>
              <w:pStyle w:val="Gorputz-testua"/>
              <w:spacing w:before="60" w:after="60" w:line="240" w:lineRule="exact"/>
              <w:ind w:left="142"/>
              <w:jc w:val="both"/>
            </w:pPr>
            <w:r>
              <w:rPr>
                <w:b/>
                <w:sz w:val="20"/>
                <w:lang w:val="eu-ES"/>
              </w:rPr>
              <w:t>VILLABONAKO UDALAREN ETA TOLOSALDEKO KOMUNIKAZIO TALDEA SL</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3E13F2E3" w14:textId="77777777" w:rsidR="00054C88" w:rsidRDefault="00054C88">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054C88" w14:paraId="777CD1F3" w14:textId="77777777" w:rsidTr="00FB3C91">
        <w:trPr>
          <w:trHeight w:val="421"/>
        </w:trPr>
        <w:tc>
          <w:tcPr>
            <w:tcW w:w="9323" w:type="dxa"/>
            <w:gridSpan w:val="2"/>
          </w:tcPr>
          <w:p w14:paraId="1E59D63E" w14:textId="77777777" w:rsidR="00054C88" w:rsidRDefault="00BC7239" w:rsidP="00BC7239">
            <w:r>
              <w:rPr>
                <w:lang w:val="eu-ES"/>
              </w:rPr>
              <w:t>Villabona, 2024ko ekainaren 2</w:t>
            </w:r>
            <w:r w:rsidR="00054C88">
              <w:rPr>
                <w:lang w:val="eu-ES"/>
              </w:rPr>
              <w:t>0a</w:t>
            </w:r>
            <w:r w:rsidR="00054C88">
              <w:rPr>
                <w:lang w:val="eu-ES"/>
              </w:rPr>
              <w:fldChar w:fldCharType="begin"/>
            </w:r>
            <w:r w:rsidR="00054C88">
              <w:rPr>
                <w:lang w:val="eu-ES"/>
              </w:rPr>
              <w:instrText xml:space="preserve"> REF FechaEst \h </w:instrText>
            </w:r>
            <w:r w:rsidR="00054C88">
              <w:rPr>
                <w:lang w:val="eu-ES"/>
              </w:rPr>
            </w:r>
            <w:r w:rsidR="00054C88">
              <w:rPr>
                <w:lang w:val="eu-ES"/>
              </w:rPr>
              <w:fldChar w:fldCharType="separate"/>
            </w:r>
            <w:r w:rsidR="00054C88">
              <w:rPr>
                <w:lang w:val="eu-ES"/>
              </w:rPr>
              <w:fldChar w:fldCharType="end"/>
            </w:r>
          </w:p>
        </w:tc>
      </w:tr>
      <w:tr w:rsidR="00054C88" w14:paraId="58D792E1" w14:textId="77777777" w:rsidTr="00FB3C91">
        <w:trPr>
          <w:trHeight w:val="421"/>
        </w:trPr>
        <w:tc>
          <w:tcPr>
            <w:tcW w:w="9323" w:type="dxa"/>
            <w:gridSpan w:val="2"/>
          </w:tcPr>
          <w:p w14:paraId="0A8F57C8" w14:textId="77777777" w:rsidR="00054C88" w:rsidRDefault="00054C88">
            <w:pPr>
              <w:pStyle w:val="Gorputz-testua"/>
              <w:spacing w:before="60" w:after="60" w:line="240" w:lineRule="exact"/>
              <w:ind w:right="113"/>
              <w:rPr>
                <w:sz w:val="20"/>
                <w:lang w:val="eu-ES"/>
              </w:rPr>
            </w:pPr>
            <w:r>
              <w:rPr>
                <w:b/>
                <w:sz w:val="20"/>
                <w:lang w:val="eu-ES"/>
              </w:rPr>
              <w:t>BILDURIK</w:t>
            </w:r>
          </w:p>
          <w:p w14:paraId="38275AEA" w14:textId="77777777" w:rsidR="00054C88" w:rsidRDefault="00054C88">
            <w:pPr>
              <w:pStyle w:val="Gorputz-testua"/>
              <w:spacing w:before="60" w:after="60" w:line="240" w:lineRule="exact"/>
              <w:ind w:right="113"/>
              <w:jc w:val="left"/>
              <w:rPr>
                <w:sz w:val="20"/>
                <w:lang w:val="eu-ES"/>
              </w:rPr>
            </w:pPr>
          </w:p>
        </w:tc>
      </w:tr>
      <w:tr w:rsidR="00054C88" w14:paraId="3E3CE4CC" w14:textId="77777777" w:rsidTr="00FB3C91">
        <w:trPr>
          <w:trHeight w:val="421"/>
        </w:trPr>
        <w:tc>
          <w:tcPr>
            <w:tcW w:w="9323" w:type="dxa"/>
            <w:gridSpan w:val="2"/>
          </w:tcPr>
          <w:p w14:paraId="612AB3B4" w14:textId="77777777" w:rsidR="00054C88" w:rsidRDefault="00054C88">
            <w:pPr>
              <w:pStyle w:val="Gorputz-testua"/>
              <w:spacing w:before="60" w:after="60" w:line="240" w:lineRule="exact"/>
              <w:ind w:right="113"/>
              <w:jc w:val="both"/>
            </w:pPr>
            <w:r>
              <w:rPr>
                <w:sz w:val="20"/>
                <w:lang w:val="eu-ES"/>
              </w:rPr>
              <w:t xml:space="preserve">Batetik, </w:t>
            </w:r>
            <w:r w:rsidRPr="00F44E26">
              <w:rPr>
                <w:color w:val="000000"/>
                <w:sz w:val="20"/>
                <w:shd w:val="clear" w:color="auto" w:fill="000000"/>
                <w:lang w:val="eu-ES"/>
              </w:rPr>
              <w:t>BEATRIZ UNZUE ESNAOLA</w:t>
            </w:r>
            <w:r>
              <w:rPr>
                <w:sz w:val="20"/>
                <w:lang w:val="eu-ES"/>
              </w:rPr>
              <w:t xml:space="preserve"> andrea, Villabonako Alkate andrea. </w:t>
            </w:r>
          </w:p>
        </w:tc>
      </w:tr>
      <w:tr w:rsidR="00054C88" w14:paraId="0B84C359" w14:textId="77777777" w:rsidTr="00FB3C91">
        <w:trPr>
          <w:trHeight w:val="421"/>
        </w:trPr>
        <w:tc>
          <w:tcPr>
            <w:tcW w:w="9323" w:type="dxa"/>
            <w:gridSpan w:val="2"/>
          </w:tcPr>
          <w:p w14:paraId="412228DF" w14:textId="77777777" w:rsidR="00054C88" w:rsidRDefault="00054C88">
            <w:pPr>
              <w:pStyle w:val="Gorputz-testua"/>
              <w:spacing w:before="60" w:after="60" w:line="240" w:lineRule="exact"/>
              <w:ind w:right="113"/>
              <w:jc w:val="both"/>
              <w:rPr>
                <w:sz w:val="20"/>
                <w:lang w:val="eu-ES"/>
              </w:rPr>
            </w:pPr>
            <w:proofErr w:type="spellStart"/>
            <w:r>
              <w:rPr>
                <w:sz w:val="20"/>
                <w:lang w:val="es-ES"/>
              </w:rPr>
              <w:t>Bestetik</w:t>
            </w:r>
            <w:proofErr w:type="spellEnd"/>
            <w:r>
              <w:rPr>
                <w:sz w:val="20"/>
                <w:lang w:val="es-ES"/>
              </w:rPr>
              <w:t xml:space="preserve">, </w:t>
            </w:r>
            <w:r w:rsidR="00FB3C91" w:rsidRPr="00F44E26">
              <w:rPr>
                <w:color w:val="000000"/>
                <w:sz w:val="20"/>
                <w:shd w:val="clear" w:color="auto" w:fill="000000"/>
                <w:lang w:val="es-ES"/>
              </w:rPr>
              <w:t>IBAN URDAPILLETA ALQUIZALETE</w:t>
            </w:r>
            <w:r>
              <w:rPr>
                <w:sz w:val="20"/>
                <w:lang w:val="es-ES"/>
              </w:rPr>
              <w:t xml:space="preserve"> </w:t>
            </w:r>
            <w:proofErr w:type="spellStart"/>
            <w:r>
              <w:rPr>
                <w:sz w:val="20"/>
                <w:lang w:val="es-ES"/>
              </w:rPr>
              <w:t>jauna</w:t>
            </w:r>
            <w:proofErr w:type="spellEnd"/>
            <w:r>
              <w:rPr>
                <w:sz w:val="20"/>
                <w:lang w:val="es-ES"/>
              </w:rPr>
              <w:t xml:space="preserve">, </w:t>
            </w:r>
            <w:proofErr w:type="spellStart"/>
            <w:r>
              <w:rPr>
                <w:sz w:val="20"/>
                <w:lang w:val="es-ES"/>
              </w:rPr>
              <w:t>adinduna</w:t>
            </w:r>
            <w:proofErr w:type="spellEnd"/>
            <w:r>
              <w:rPr>
                <w:sz w:val="20"/>
                <w:lang w:val="es-ES"/>
              </w:rPr>
              <w:t xml:space="preserve">. </w:t>
            </w:r>
            <w:proofErr w:type="spellStart"/>
            <w:r>
              <w:rPr>
                <w:sz w:val="20"/>
                <w:lang w:val="es-ES"/>
              </w:rPr>
              <w:t>Ondorio</w:t>
            </w:r>
            <w:proofErr w:type="spellEnd"/>
            <w:r>
              <w:rPr>
                <w:sz w:val="20"/>
                <w:lang w:val="es-ES"/>
              </w:rPr>
              <w:t xml:space="preserve"> </w:t>
            </w:r>
            <w:proofErr w:type="spellStart"/>
            <w:r>
              <w:rPr>
                <w:sz w:val="20"/>
                <w:lang w:val="es-ES"/>
              </w:rPr>
              <w:t>hauetako</w:t>
            </w:r>
            <w:proofErr w:type="spellEnd"/>
            <w:r>
              <w:rPr>
                <w:sz w:val="20"/>
                <w:lang w:val="es-ES"/>
              </w:rPr>
              <w:t xml:space="preserve"> </w:t>
            </w:r>
            <w:proofErr w:type="spellStart"/>
            <w:r>
              <w:rPr>
                <w:sz w:val="20"/>
                <w:lang w:val="es-ES"/>
              </w:rPr>
              <w:t>helbidea</w:t>
            </w:r>
            <w:proofErr w:type="spellEnd"/>
            <w:r>
              <w:rPr>
                <w:sz w:val="20"/>
                <w:lang w:val="es-ES"/>
              </w:rPr>
              <w:t>:</w:t>
            </w:r>
            <w:r w:rsidR="00FB3C91">
              <w:rPr>
                <w:sz w:val="20"/>
                <w:lang w:val="es-ES"/>
              </w:rPr>
              <w:t xml:space="preserve"> San Esteban </w:t>
            </w:r>
            <w:proofErr w:type="spellStart"/>
            <w:r w:rsidR="00FB3C91">
              <w:rPr>
                <w:sz w:val="20"/>
                <w:lang w:val="es-ES"/>
              </w:rPr>
              <w:t>auzoa</w:t>
            </w:r>
            <w:proofErr w:type="spellEnd"/>
            <w:r w:rsidR="00FB3C91">
              <w:rPr>
                <w:sz w:val="20"/>
                <w:lang w:val="es-ES"/>
              </w:rPr>
              <w:t>, 20, 20400 Tolosa</w:t>
            </w:r>
            <w:r>
              <w:rPr>
                <w:sz w:val="20"/>
                <w:lang w:val="es-ES"/>
              </w:rPr>
              <w:t xml:space="preserve">; eta </w:t>
            </w:r>
            <w:proofErr w:type="spellStart"/>
            <w:r>
              <w:rPr>
                <w:sz w:val="20"/>
                <w:lang w:val="es-ES"/>
              </w:rPr>
              <w:t>Nortasun</w:t>
            </w:r>
            <w:proofErr w:type="spellEnd"/>
            <w:r>
              <w:rPr>
                <w:sz w:val="20"/>
                <w:lang w:val="es-ES"/>
              </w:rPr>
              <w:t xml:space="preserve"> </w:t>
            </w:r>
            <w:proofErr w:type="spellStart"/>
            <w:r>
              <w:rPr>
                <w:sz w:val="20"/>
                <w:lang w:val="es-ES"/>
              </w:rPr>
              <w:t>Agiria</w:t>
            </w:r>
            <w:proofErr w:type="spellEnd"/>
            <w:r>
              <w:rPr>
                <w:sz w:val="20"/>
                <w:lang w:val="es-ES"/>
              </w:rPr>
              <w:t>:</w:t>
            </w:r>
            <w:r w:rsidR="00FB3C91">
              <w:rPr>
                <w:sz w:val="20"/>
                <w:lang w:val="es-ES"/>
              </w:rPr>
              <w:t xml:space="preserve"> </w:t>
            </w:r>
            <w:r w:rsidR="00FB3C91" w:rsidRPr="00F44E26">
              <w:rPr>
                <w:color w:val="000000"/>
                <w:sz w:val="20"/>
                <w:shd w:val="clear" w:color="auto" w:fill="000000"/>
                <w:lang w:val="es-ES"/>
              </w:rPr>
              <w:t>72481815Y</w:t>
            </w:r>
            <w:r>
              <w:rPr>
                <w:sz w:val="20"/>
                <w:lang w:val="eu-ES"/>
              </w:rPr>
              <w:t xml:space="preserve">, </w:t>
            </w:r>
            <w:r>
              <w:rPr>
                <w:sz w:val="20"/>
                <w:lang w:val="es-ES"/>
              </w:rPr>
              <w:t>TOLOSALDEKO KOMUNIKAZIO TALDEA S</w:t>
            </w:r>
            <w:r w:rsidR="004D7E84">
              <w:rPr>
                <w:sz w:val="20"/>
                <w:lang w:val="es-ES"/>
              </w:rPr>
              <w:t>.M.</w:t>
            </w:r>
            <w:r>
              <w:rPr>
                <w:sz w:val="20"/>
                <w:lang w:val="es-ES"/>
              </w:rPr>
              <w:t xml:space="preserve"> </w:t>
            </w:r>
            <w:proofErr w:type="spellStart"/>
            <w:r>
              <w:rPr>
                <w:sz w:val="20"/>
                <w:lang w:val="es-ES"/>
              </w:rPr>
              <w:t>elkartea</w:t>
            </w:r>
            <w:r>
              <w:rPr>
                <w:sz w:val="20"/>
                <w:lang w:val="eu-ES"/>
              </w:rPr>
              <w:t>ren</w:t>
            </w:r>
            <w:proofErr w:type="spellEnd"/>
            <w:r>
              <w:rPr>
                <w:sz w:val="20"/>
                <w:lang w:val="eu-ES"/>
              </w:rPr>
              <w:t xml:space="preserve"> ordezkaria.</w:t>
            </w:r>
          </w:p>
          <w:p w14:paraId="5686C6C8" w14:textId="77777777" w:rsidR="00054C88" w:rsidRDefault="00054C88">
            <w:pPr>
              <w:pStyle w:val="Gorputz-testua"/>
              <w:spacing w:before="60" w:after="60" w:line="240" w:lineRule="exact"/>
              <w:ind w:right="113"/>
              <w:jc w:val="both"/>
              <w:rPr>
                <w:sz w:val="20"/>
                <w:lang w:val="eu-ES"/>
              </w:rPr>
            </w:pPr>
          </w:p>
        </w:tc>
      </w:tr>
      <w:tr w:rsidR="00054C88" w14:paraId="5B622B6F" w14:textId="77777777" w:rsidTr="00FB3C91">
        <w:trPr>
          <w:trHeight w:hRule="exact" w:val="1020"/>
        </w:trPr>
        <w:tc>
          <w:tcPr>
            <w:tcW w:w="9323" w:type="dxa"/>
            <w:gridSpan w:val="2"/>
          </w:tcPr>
          <w:p w14:paraId="7F46D4E4" w14:textId="77777777" w:rsidR="00054C88" w:rsidRDefault="00054C88">
            <w:pPr>
              <w:pStyle w:val="Gorputz-testua"/>
              <w:spacing w:before="60" w:after="60" w:line="240" w:lineRule="exact"/>
              <w:ind w:right="113"/>
              <w:jc w:val="both"/>
            </w:pPr>
            <w:r>
              <w:rPr>
                <w:sz w:val="20"/>
                <w:lang w:val="eu-ES"/>
              </w:rPr>
              <w:t xml:space="preserve">Ni, </w:t>
            </w:r>
            <w:r w:rsidRPr="00F44E26">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054C88" w14:paraId="246B6747" w14:textId="77777777" w:rsidTr="00FB3C91">
        <w:trPr>
          <w:trHeight w:val="377"/>
        </w:trPr>
        <w:tc>
          <w:tcPr>
            <w:tcW w:w="9323" w:type="dxa"/>
            <w:gridSpan w:val="2"/>
          </w:tcPr>
          <w:p w14:paraId="60291DDC" w14:textId="77777777" w:rsidR="00054C88" w:rsidRDefault="00054C88">
            <w:pPr>
              <w:pStyle w:val="Gorputz-testua"/>
              <w:spacing w:before="60" w:after="60" w:line="240" w:lineRule="exact"/>
              <w:ind w:right="113"/>
            </w:pPr>
            <w:r>
              <w:rPr>
                <w:b/>
                <w:sz w:val="20"/>
                <w:lang w:val="eu-ES"/>
              </w:rPr>
              <w:t>PARTE-HARTZAILEAK</w:t>
            </w:r>
          </w:p>
        </w:tc>
      </w:tr>
      <w:tr w:rsidR="00054C88" w14:paraId="268CDAB9" w14:textId="77777777" w:rsidTr="00FB3C91">
        <w:tc>
          <w:tcPr>
            <w:tcW w:w="9323" w:type="dxa"/>
            <w:gridSpan w:val="2"/>
          </w:tcPr>
          <w:p w14:paraId="4765C6EA" w14:textId="77777777" w:rsidR="00054C88" w:rsidRDefault="00054C88">
            <w:pPr>
              <w:pStyle w:val="Gorputz-testua"/>
              <w:spacing w:before="60" w:after="60" w:line="240" w:lineRule="exact"/>
              <w:ind w:right="113"/>
              <w:jc w:val="both"/>
            </w:pPr>
            <w:r w:rsidRPr="00F44E26">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054C88" w:rsidRPr="00FB3C91" w14:paraId="59A5D4E8" w14:textId="77777777" w:rsidTr="00FB3C91">
        <w:tc>
          <w:tcPr>
            <w:tcW w:w="9323" w:type="dxa"/>
            <w:gridSpan w:val="2"/>
          </w:tcPr>
          <w:p w14:paraId="04AFAB46" w14:textId="77777777" w:rsidR="00054C88" w:rsidRDefault="00054C88">
            <w:pPr>
              <w:pStyle w:val="Gorputz-testua"/>
              <w:snapToGrid w:val="0"/>
              <w:spacing w:before="60" w:after="60" w:line="240" w:lineRule="exact"/>
              <w:ind w:right="113"/>
              <w:jc w:val="both"/>
              <w:rPr>
                <w:color w:val="FF0000"/>
                <w:sz w:val="20"/>
                <w:lang w:val="es-ES"/>
              </w:rPr>
            </w:pPr>
          </w:p>
          <w:p w14:paraId="624A5B84" w14:textId="77777777" w:rsidR="00054C88" w:rsidRDefault="00FB3C91" w:rsidP="004D7E84">
            <w:pPr>
              <w:pStyle w:val="Gorputz-testua"/>
              <w:spacing w:before="60" w:after="60" w:line="240" w:lineRule="exact"/>
              <w:ind w:right="113"/>
              <w:jc w:val="both"/>
            </w:pPr>
            <w:r w:rsidRPr="00F44E26">
              <w:rPr>
                <w:color w:val="000000"/>
                <w:sz w:val="20"/>
                <w:shd w:val="clear" w:color="auto" w:fill="000000"/>
                <w:lang w:val="es-ES"/>
              </w:rPr>
              <w:t>IBAN URDAPILLETA ALQUIZALETE</w:t>
            </w:r>
            <w:r w:rsidR="00054C88">
              <w:rPr>
                <w:sz w:val="20"/>
                <w:lang w:val="eu-ES"/>
              </w:rPr>
              <w:t xml:space="preserve"> jauna, </w:t>
            </w:r>
            <w:r w:rsidR="00054C88">
              <w:rPr>
                <w:sz w:val="20"/>
                <w:lang w:val="es-ES"/>
              </w:rPr>
              <w:t>TOLOSALDEKO KOMUNIKAZIO TALDEA S</w:t>
            </w:r>
            <w:r w:rsidR="004D7E84">
              <w:rPr>
                <w:sz w:val="20"/>
                <w:lang w:val="es-ES"/>
              </w:rPr>
              <w:t>.M.</w:t>
            </w:r>
            <w:r w:rsidR="00054C88">
              <w:rPr>
                <w:sz w:val="20"/>
                <w:lang w:val="es-ES"/>
              </w:rPr>
              <w:t xml:space="preserve"> </w:t>
            </w:r>
            <w:proofErr w:type="spellStart"/>
            <w:r w:rsidR="00054C88">
              <w:rPr>
                <w:sz w:val="20"/>
                <w:lang w:val="es-ES"/>
              </w:rPr>
              <w:t>elkartea</w:t>
            </w:r>
            <w:r w:rsidR="00054C88">
              <w:rPr>
                <w:sz w:val="20"/>
                <w:lang w:val="eu-ES"/>
              </w:rPr>
              <w:t>ren</w:t>
            </w:r>
            <w:proofErr w:type="spellEnd"/>
            <w:r w:rsidR="00054C88">
              <w:rPr>
                <w:sz w:val="20"/>
                <w:lang w:val="eu-ES"/>
              </w:rPr>
              <w:t xml:space="preserve"> izenean eta ordezkari gisa. </w:t>
            </w:r>
            <w:r w:rsidR="00054C88" w:rsidRPr="004D7E84">
              <w:rPr>
                <w:sz w:val="20"/>
                <w:lang w:val="eu-ES"/>
              </w:rPr>
              <w:t>TOLOSALDEKO KOMUNIKAZIO TALDEA S</w:t>
            </w:r>
            <w:r w:rsidR="004D7E84" w:rsidRPr="004D7E84">
              <w:rPr>
                <w:sz w:val="20"/>
                <w:lang w:val="eu-ES"/>
              </w:rPr>
              <w:t>.M.</w:t>
            </w:r>
            <w:r w:rsidR="00054C88">
              <w:rPr>
                <w:sz w:val="20"/>
                <w:lang w:val="eu-ES"/>
              </w:rPr>
              <w:t xml:space="preserve"> Eusko Jaurlaritzaren Elkarteen Erregistroan inskribaturik dago, bere helbidea </w:t>
            </w:r>
            <w:r w:rsidR="00054C88" w:rsidRPr="004D7E84">
              <w:rPr>
                <w:sz w:val="20"/>
                <w:lang w:val="eu-ES"/>
              </w:rPr>
              <w:t xml:space="preserve">SAN ESTEBAN AUZOA 20 20400 TOLOSA </w:t>
            </w:r>
            <w:r w:rsidR="00054C88">
              <w:rPr>
                <w:sz w:val="20"/>
                <w:lang w:val="eu-ES"/>
              </w:rPr>
              <w:t xml:space="preserve">da, eta bere IFK </w:t>
            </w:r>
            <w:r w:rsidR="00054C88" w:rsidRPr="004D7E84">
              <w:rPr>
                <w:sz w:val="20"/>
                <w:lang w:val="eu-ES"/>
              </w:rPr>
              <w:t xml:space="preserve">B75085050. </w:t>
            </w:r>
            <w:r w:rsidRPr="00F44E26">
              <w:rPr>
                <w:color w:val="000000"/>
                <w:sz w:val="20"/>
                <w:shd w:val="clear" w:color="auto" w:fill="000000"/>
                <w:lang w:val="es-ES"/>
              </w:rPr>
              <w:t>IBAN URDAPILLETA ALQUIZALETE</w:t>
            </w:r>
            <w:r w:rsidR="00054C88">
              <w:rPr>
                <w:sz w:val="20"/>
                <w:lang w:val="eu-ES"/>
              </w:rPr>
              <w:t xml:space="preserve"> jaunak Elkartearen ordezkari gisa hartu du parte, eta, ondorioz, bera da Elkartearen legezko ordezkaria, Euskadiko Elkarteei buruzko ekainaren 22ko Legearen 15. artikuluaren arabera.</w:t>
            </w:r>
          </w:p>
        </w:tc>
      </w:tr>
      <w:tr w:rsidR="00054C88" w:rsidRPr="00FB3C91" w14:paraId="7988494C" w14:textId="77777777" w:rsidTr="00FB3C91">
        <w:tc>
          <w:tcPr>
            <w:tcW w:w="9323" w:type="dxa"/>
            <w:gridSpan w:val="2"/>
          </w:tcPr>
          <w:p w14:paraId="49E5AF15" w14:textId="77777777" w:rsidR="00054C88" w:rsidRDefault="00054C88">
            <w:pPr>
              <w:pStyle w:val="Gorputz-testua"/>
              <w:snapToGrid w:val="0"/>
              <w:spacing w:before="60" w:after="60" w:line="240" w:lineRule="exact"/>
              <w:ind w:right="113"/>
              <w:jc w:val="both"/>
              <w:rPr>
                <w:sz w:val="20"/>
                <w:lang w:val="eu-ES"/>
              </w:rPr>
            </w:pPr>
          </w:p>
          <w:p w14:paraId="0B7A9A90" w14:textId="77777777" w:rsidR="00054C88" w:rsidRDefault="00054C88">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054C88" w14:paraId="6731E676" w14:textId="77777777" w:rsidTr="00FB3C91">
        <w:tc>
          <w:tcPr>
            <w:tcW w:w="9323" w:type="dxa"/>
            <w:gridSpan w:val="2"/>
          </w:tcPr>
          <w:p w14:paraId="7C70D148" w14:textId="77777777" w:rsidR="00054C88" w:rsidRDefault="00054C88">
            <w:pPr>
              <w:pStyle w:val="Gorputz-testua"/>
              <w:snapToGrid w:val="0"/>
              <w:spacing w:before="60" w:after="60" w:line="240" w:lineRule="exact"/>
              <w:ind w:right="113"/>
              <w:rPr>
                <w:b/>
                <w:sz w:val="20"/>
                <w:lang w:val="eu-ES"/>
              </w:rPr>
            </w:pPr>
          </w:p>
          <w:p w14:paraId="0F19ADEC" w14:textId="77777777" w:rsidR="00054C88" w:rsidRDefault="00054C88">
            <w:pPr>
              <w:pStyle w:val="Gorputz-testua"/>
              <w:spacing w:before="60" w:after="60" w:line="240" w:lineRule="exact"/>
              <w:ind w:right="113"/>
            </w:pPr>
            <w:r>
              <w:rPr>
                <w:b/>
                <w:sz w:val="20"/>
                <w:lang w:val="eu-ES"/>
              </w:rPr>
              <w:t>ADIERAZTEN DUTE</w:t>
            </w:r>
          </w:p>
        </w:tc>
      </w:tr>
      <w:tr w:rsidR="00054C88" w14:paraId="7878A0BC" w14:textId="77777777" w:rsidTr="00FB3C91">
        <w:tc>
          <w:tcPr>
            <w:tcW w:w="9323" w:type="dxa"/>
            <w:gridSpan w:val="2"/>
          </w:tcPr>
          <w:p w14:paraId="006331C2" w14:textId="77777777" w:rsidR="00054C88" w:rsidRDefault="00054C88" w:rsidP="004D7E84">
            <w:pPr>
              <w:pStyle w:val="Gorputz-testua"/>
              <w:spacing w:before="60" w:after="60" w:line="240" w:lineRule="exact"/>
              <w:ind w:left="284" w:right="113" w:hanging="284"/>
              <w:jc w:val="both"/>
            </w:pPr>
            <w:r>
              <w:rPr>
                <w:sz w:val="20"/>
                <w:lang w:val="es-ES"/>
              </w:rPr>
              <w:t>1. TOLOSALDEKO KOMUNIKAZIO TALDEA S</w:t>
            </w:r>
            <w:r w:rsidR="004D7E84">
              <w:rPr>
                <w:sz w:val="20"/>
                <w:lang w:val="es-ES"/>
              </w:rPr>
              <w:t>.M.</w:t>
            </w:r>
            <w:r>
              <w:rPr>
                <w:sz w:val="20"/>
                <w:lang w:val="eu-ES"/>
              </w:rPr>
              <w:t xml:space="preserve"> Elkartea (aurrerantzean Elkartea), bere Estatutuen arabera, xedetzat duela</w:t>
            </w:r>
            <w:r>
              <w:rPr>
                <w:sz w:val="20"/>
                <w:lang w:val="es-ES"/>
              </w:rPr>
              <w:t xml:space="preserve"> </w:t>
            </w:r>
            <w:proofErr w:type="spellStart"/>
            <w:r w:rsidR="00FB3C91">
              <w:rPr>
                <w:sz w:val="20"/>
                <w:lang w:val="es-ES"/>
              </w:rPr>
              <w:t>eskualdean</w:t>
            </w:r>
            <w:proofErr w:type="spellEnd"/>
            <w:r w:rsidR="00FB3C91">
              <w:rPr>
                <w:sz w:val="20"/>
                <w:lang w:val="es-ES"/>
              </w:rPr>
              <w:t xml:space="preserve"> </w:t>
            </w:r>
            <w:proofErr w:type="spellStart"/>
            <w:r w:rsidR="00FB3C91">
              <w:rPr>
                <w:sz w:val="20"/>
                <w:lang w:val="es-ES"/>
              </w:rPr>
              <w:t>sortzen</w:t>
            </w:r>
            <w:proofErr w:type="spellEnd"/>
            <w:r w:rsidR="00FB3C91">
              <w:rPr>
                <w:sz w:val="20"/>
                <w:lang w:val="es-ES"/>
              </w:rPr>
              <w:t xml:space="preserve"> den informazioa </w:t>
            </w:r>
            <w:proofErr w:type="spellStart"/>
            <w:r w:rsidR="00FB3C91">
              <w:rPr>
                <w:sz w:val="20"/>
                <w:lang w:val="es-ES"/>
              </w:rPr>
              <w:t>herritarrei</w:t>
            </w:r>
            <w:proofErr w:type="spellEnd"/>
            <w:r w:rsidR="00FB3C91">
              <w:rPr>
                <w:sz w:val="20"/>
                <w:lang w:val="es-ES"/>
              </w:rPr>
              <w:t xml:space="preserve"> </w:t>
            </w:r>
            <w:proofErr w:type="spellStart"/>
            <w:r w:rsidR="00FB3C91">
              <w:rPr>
                <w:sz w:val="20"/>
                <w:lang w:val="es-ES"/>
              </w:rPr>
              <w:t>bitarteko</w:t>
            </w:r>
            <w:proofErr w:type="spellEnd"/>
            <w:r w:rsidR="00FB3C91">
              <w:rPr>
                <w:sz w:val="20"/>
                <w:lang w:val="es-ES"/>
              </w:rPr>
              <w:t xml:space="preserve"> </w:t>
            </w:r>
            <w:proofErr w:type="spellStart"/>
            <w:r w:rsidR="00FB3C91">
              <w:rPr>
                <w:sz w:val="20"/>
                <w:lang w:val="es-ES"/>
              </w:rPr>
              <w:t>anitzetan</w:t>
            </w:r>
            <w:proofErr w:type="spellEnd"/>
            <w:r w:rsidR="00FB3C91">
              <w:rPr>
                <w:sz w:val="20"/>
                <w:lang w:val="es-ES"/>
              </w:rPr>
              <w:t xml:space="preserve"> </w:t>
            </w:r>
            <w:proofErr w:type="spellStart"/>
            <w:r w:rsidR="00FB3C91">
              <w:rPr>
                <w:sz w:val="20"/>
                <w:lang w:val="es-ES"/>
              </w:rPr>
              <w:t>euskaraz</w:t>
            </w:r>
            <w:proofErr w:type="spellEnd"/>
            <w:r w:rsidR="00FB3C91">
              <w:rPr>
                <w:sz w:val="20"/>
                <w:lang w:val="es-ES"/>
              </w:rPr>
              <w:t xml:space="preserve"> </w:t>
            </w:r>
            <w:proofErr w:type="spellStart"/>
            <w:r w:rsidR="00FB3C91">
              <w:rPr>
                <w:sz w:val="20"/>
                <w:lang w:val="es-ES"/>
              </w:rPr>
              <w:t>komunikatzea</w:t>
            </w:r>
            <w:proofErr w:type="spellEnd"/>
            <w:r w:rsidR="00FB3C91">
              <w:rPr>
                <w:sz w:val="20"/>
                <w:lang w:val="es-ES"/>
              </w:rPr>
              <w:t>.</w:t>
            </w:r>
            <w:r>
              <w:rPr>
                <w:sz w:val="20"/>
                <w:lang w:val="eu-ES"/>
              </w:rPr>
              <w:t xml:space="preserve"> </w:t>
            </w:r>
          </w:p>
        </w:tc>
      </w:tr>
      <w:tr w:rsidR="00054C88" w14:paraId="1BA63CB9" w14:textId="77777777" w:rsidTr="00FB3C91">
        <w:tc>
          <w:tcPr>
            <w:tcW w:w="9323" w:type="dxa"/>
            <w:gridSpan w:val="2"/>
          </w:tcPr>
          <w:p w14:paraId="46BB5485" w14:textId="77777777" w:rsidR="00054C88" w:rsidRDefault="00054C88">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054C88" w14:paraId="497B6E9C" w14:textId="77777777" w:rsidTr="00FB3C91">
        <w:trPr>
          <w:trHeight w:val="177"/>
        </w:trPr>
        <w:tc>
          <w:tcPr>
            <w:tcW w:w="239" w:type="dxa"/>
          </w:tcPr>
          <w:p w14:paraId="537446D8" w14:textId="77777777" w:rsidR="00054C88" w:rsidRDefault="00054C88">
            <w:pPr>
              <w:pStyle w:val="Gorputz-testua"/>
              <w:numPr>
                <w:ilvl w:val="0"/>
                <w:numId w:val="3"/>
              </w:numPr>
              <w:snapToGrid w:val="0"/>
              <w:jc w:val="both"/>
              <w:rPr>
                <w:b/>
                <w:sz w:val="20"/>
                <w:lang w:val="eu-ES"/>
              </w:rPr>
            </w:pPr>
          </w:p>
        </w:tc>
        <w:tc>
          <w:tcPr>
            <w:tcW w:w="9084" w:type="dxa"/>
          </w:tcPr>
          <w:p w14:paraId="2ECEAACE" w14:textId="77777777" w:rsidR="00054C88" w:rsidRDefault="00054C88" w:rsidP="00FB3C91">
            <w:pPr>
              <w:pStyle w:val="Gorputz-testua"/>
              <w:numPr>
                <w:ilvl w:val="0"/>
                <w:numId w:val="3"/>
              </w:numPr>
              <w:spacing w:line="240" w:lineRule="exact"/>
              <w:jc w:val="both"/>
            </w:pPr>
            <w:r>
              <w:rPr>
                <w:sz w:val="20"/>
                <w:lang w:val="eu-ES"/>
              </w:rPr>
              <w:t>Tolosaldeko Ataria, prentsa: argitaratuko dira zortzi orriko egunkaria astearte, asteazken eta ostegunean, eta astekaria ostiraletan, abuztuan izan ezik.</w:t>
            </w:r>
          </w:p>
        </w:tc>
      </w:tr>
      <w:tr w:rsidR="00054C88" w:rsidRPr="00FB3C91" w14:paraId="63065855" w14:textId="77777777" w:rsidTr="00FB3C91">
        <w:tc>
          <w:tcPr>
            <w:tcW w:w="239" w:type="dxa"/>
          </w:tcPr>
          <w:p w14:paraId="1F4F4558" w14:textId="77777777" w:rsidR="00054C88" w:rsidRDefault="00054C88">
            <w:pPr>
              <w:pStyle w:val="Gorputz-testua"/>
              <w:numPr>
                <w:ilvl w:val="0"/>
                <w:numId w:val="3"/>
              </w:numPr>
              <w:snapToGrid w:val="0"/>
              <w:jc w:val="both"/>
              <w:rPr>
                <w:b/>
                <w:sz w:val="20"/>
                <w:lang w:val="eu-ES"/>
              </w:rPr>
            </w:pPr>
          </w:p>
        </w:tc>
        <w:tc>
          <w:tcPr>
            <w:tcW w:w="9084" w:type="dxa"/>
          </w:tcPr>
          <w:p w14:paraId="3F23FF4F" w14:textId="77777777" w:rsidR="00054C88" w:rsidRDefault="00054C88" w:rsidP="00FB3C91">
            <w:pPr>
              <w:pStyle w:val="Gorputz-testua"/>
              <w:numPr>
                <w:ilvl w:val="0"/>
                <w:numId w:val="3"/>
              </w:numPr>
              <w:spacing w:line="240" w:lineRule="exact"/>
              <w:jc w:val="both"/>
            </w:pPr>
            <w:r>
              <w:rPr>
                <w:sz w:val="20"/>
                <w:lang w:val="eu-ES"/>
              </w:rPr>
              <w:t>Ataria Irratia 24 ordutan: gutxienez 4 orduko programazio propioa emitituko da astelehenetik ostiralera, abuztuan izan ezik; arratsaldean tartean utziko dira eskualdeko Gizarte Eragileen ekarpenez betetzeko.</w:t>
            </w:r>
          </w:p>
        </w:tc>
      </w:tr>
      <w:tr w:rsidR="00054C88" w14:paraId="5C62BA45" w14:textId="77777777" w:rsidTr="00FB3C91">
        <w:tc>
          <w:tcPr>
            <w:tcW w:w="239" w:type="dxa"/>
          </w:tcPr>
          <w:p w14:paraId="05779E88" w14:textId="77777777" w:rsidR="00054C88" w:rsidRDefault="00054C88">
            <w:pPr>
              <w:pStyle w:val="Gorputz-testua"/>
              <w:numPr>
                <w:ilvl w:val="0"/>
                <w:numId w:val="3"/>
              </w:numPr>
              <w:snapToGrid w:val="0"/>
              <w:jc w:val="both"/>
              <w:rPr>
                <w:b/>
                <w:sz w:val="20"/>
                <w:lang w:val="eu-ES"/>
              </w:rPr>
            </w:pPr>
          </w:p>
        </w:tc>
        <w:tc>
          <w:tcPr>
            <w:tcW w:w="9084" w:type="dxa"/>
          </w:tcPr>
          <w:p w14:paraId="59097F3A" w14:textId="77777777" w:rsidR="00054C88" w:rsidRDefault="00054C88" w:rsidP="00FB3C91">
            <w:pPr>
              <w:pStyle w:val="Gorputz-testua"/>
              <w:numPr>
                <w:ilvl w:val="0"/>
                <w:numId w:val="3"/>
              </w:numPr>
              <w:spacing w:line="240" w:lineRule="exact"/>
              <w:jc w:val="both"/>
            </w:pPr>
            <w:r>
              <w:rPr>
                <w:sz w:val="20"/>
                <w:lang w:val="eu-ES"/>
              </w:rPr>
              <w:t xml:space="preserve">Internet: </w:t>
            </w:r>
            <w:proofErr w:type="spellStart"/>
            <w:r>
              <w:rPr>
                <w:sz w:val="20"/>
                <w:lang w:val="eu-ES"/>
              </w:rPr>
              <w:t>ataria.eus</w:t>
            </w:r>
            <w:proofErr w:type="spellEnd"/>
            <w:r>
              <w:rPr>
                <w:sz w:val="20"/>
                <w:lang w:val="eu-ES"/>
              </w:rPr>
              <w:t xml:space="preserve"> web gunea eguneratu eta elikatzea urte osoan, etenik gabe.</w:t>
            </w:r>
          </w:p>
        </w:tc>
      </w:tr>
      <w:tr w:rsidR="00054C88" w:rsidRPr="00FB3C91" w14:paraId="1F335A9C" w14:textId="77777777" w:rsidTr="00FB3C91">
        <w:tc>
          <w:tcPr>
            <w:tcW w:w="239" w:type="dxa"/>
          </w:tcPr>
          <w:p w14:paraId="5290DFFA" w14:textId="77777777" w:rsidR="00054C88" w:rsidRDefault="00054C88">
            <w:pPr>
              <w:pStyle w:val="Gorputz-testua"/>
              <w:numPr>
                <w:ilvl w:val="0"/>
                <w:numId w:val="3"/>
              </w:numPr>
              <w:snapToGrid w:val="0"/>
              <w:jc w:val="both"/>
              <w:rPr>
                <w:b/>
                <w:sz w:val="20"/>
                <w:lang w:val="eu-ES"/>
              </w:rPr>
            </w:pPr>
          </w:p>
        </w:tc>
        <w:tc>
          <w:tcPr>
            <w:tcW w:w="9084" w:type="dxa"/>
          </w:tcPr>
          <w:p w14:paraId="1AED5DC7" w14:textId="77777777" w:rsidR="00054C88" w:rsidRDefault="00054C88" w:rsidP="00FB3C91">
            <w:pPr>
              <w:pStyle w:val="Gorputz-testua"/>
              <w:numPr>
                <w:ilvl w:val="0"/>
                <w:numId w:val="3"/>
              </w:numPr>
              <w:spacing w:line="240" w:lineRule="exact"/>
              <w:jc w:val="both"/>
            </w:pPr>
            <w:r>
              <w:rPr>
                <w:sz w:val="20"/>
                <w:lang w:val="eu-ES"/>
              </w:rPr>
              <w:t>Eskualdeko tokiko hedabideen elkarlan bideak jorratuko dira sinergiak baliatu eta interes komuneko eta kalitatezko edukiak ekoizteko, edozein euskarritan.</w:t>
            </w:r>
          </w:p>
        </w:tc>
      </w:tr>
      <w:tr w:rsidR="00054C88" w:rsidRPr="00FB3C91" w14:paraId="39302D7C" w14:textId="77777777" w:rsidTr="00FB3C91">
        <w:tc>
          <w:tcPr>
            <w:tcW w:w="239" w:type="dxa"/>
          </w:tcPr>
          <w:p w14:paraId="1027D8CF" w14:textId="77777777" w:rsidR="00054C88" w:rsidRDefault="00054C88">
            <w:pPr>
              <w:pStyle w:val="Gorputz-testua"/>
              <w:numPr>
                <w:ilvl w:val="0"/>
                <w:numId w:val="3"/>
              </w:numPr>
              <w:snapToGrid w:val="0"/>
              <w:jc w:val="both"/>
              <w:rPr>
                <w:b/>
                <w:sz w:val="20"/>
                <w:lang w:val="eu-ES"/>
              </w:rPr>
            </w:pPr>
          </w:p>
        </w:tc>
        <w:tc>
          <w:tcPr>
            <w:tcW w:w="9084" w:type="dxa"/>
          </w:tcPr>
          <w:p w14:paraId="63B53146" w14:textId="77777777" w:rsidR="00054C88" w:rsidRDefault="00054C88">
            <w:pPr>
              <w:pStyle w:val="Gorputz-testua"/>
              <w:spacing w:line="240" w:lineRule="exact"/>
              <w:jc w:val="both"/>
            </w:pPr>
          </w:p>
        </w:tc>
      </w:tr>
      <w:tr w:rsidR="00054C88" w:rsidRPr="00FB3C91" w14:paraId="2BB7D89A" w14:textId="77777777" w:rsidTr="00FB3C91">
        <w:trPr>
          <w:trHeight w:val="148"/>
        </w:trPr>
        <w:tc>
          <w:tcPr>
            <w:tcW w:w="9323" w:type="dxa"/>
            <w:gridSpan w:val="2"/>
          </w:tcPr>
          <w:p w14:paraId="084DCCD6" w14:textId="77777777" w:rsidR="00054C88" w:rsidRDefault="00054C88">
            <w:pPr>
              <w:pStyle w:val="Gorputz-testua"/>
              <w:snapToGrid w:val="0"/>
              <w:ind w:right="113"/>
              <w:jc w:val="both"/>
              <w:rPr>
                <w:b/>
                <w:sz w:val="8"/>
                <w:szCs w:val="8"/>
                <w:lang w:val="eu-ES"/>
              </w:rPr>
            </w:pPr>
          </w:p>
        </w:tc>
      </w:tr>
      <w:tr w:rsidR="00054C88" w:rsidRPr="00FB3C91" w14:paraId="6362FD96" w14:textId="77777777" w:rsidTr="00FB3C91">
        <w:tc>
          <w:tcPr>
            <w:tcW w:w="9323" w:type="dxa"/>
            <w:gridSpan w:val="2"/>
          </w:tcPr>
          <w:p w14:paraId="46FD61E3" w14:textId="77777777" w:rsidR="00054C88" w:rsidRDefault="00054C88">
            <w:pPr>
              <w:ind w:left="284" w:hanging="284"/>
              <w:jc w:val="both"/>
              <w:rPr>
                <w:szCs w:val="20"/>
                <w:lang w:val="eu-ES"/>
              </w:rPr>
            </w:pPr>
            <w:r>
              <w:rPr>
                <w:szCs w:val="20"/>
                <w:lang w:val="eu-ES"/>
              </w:rPr>
              <w:t xml:space="preserve">3. </w:t>
            </w:r>
            <w:r>
              <w:rPr>
                <w:szCs w:val="20"/>
                <w:lang w:val="eu-ES"/>
              </w:rPr>
              <w:tab/>
              <w:t xml:space="preserve">Toki Araubidearen Oinarriak arautzen dituen 7/1985 Legearen 25. artikuluaren eta Euskadiko Toki Erakundeei buruzko apirilaren 7ko 2/2016 Legearen 7. artikuluaren arabera udalerriei dagozkien </w:t>
            </w:r>
            <w:r>
              <w:rPr>
                <w:szCs w:val="20"/>
                <w:lang w:val="eu-ES"/>
              </w:rPr>
              <w:lastRenderedPageBreak/>
              <w:t>eskumenen artean, honako hauek daude:</w:t>
            </w:r>
          </w:p>
          <w:p w14:paraId="01A1286C" w14:textId="77777777" w:rsidR="00054C88" w:rsidRDefault="00054C88">
            <w:pPr>
              <w:jc w:val="both"/>
              <w:rPr>
                <w:szCs w:val="20"/>
                <w:lang w:val="eu-ES"/>
              </w:rPr>
            </w:pPr>
          </w:p>
          <w:p w14:paraId="1E985A61" w14:textId="77777777" w:rsidR="00054C88" w:rsidRDefault="00054C88">
            <w:pPr>
              <w:numPr>
                <w:ilvl w:val="0"/>
                <w:numId w:val="2"/>
              </w:numPr>
              <w:ind w:left="710" w:hanging="284"/>
              <w:jc w:val="both"/>
              <w:rPr>
                <w:szCs w:val="20"/>
                <w:lang w:val="eu-ES"/>
              </w:rPr>
            </w:pPr>
            <w:r>
              <w:rPr>
                <w:szCs w:val="20"/>
                <w:lang w:val="eu-ES"/>
              </w:rPr>
              <w:t>Kirola, kirol-instalazioak eta aisialdirako instalazioak sustatzea.</w:t>
            </w:r>
          </w:p>
          <w:p w14:paraId="55CFF5FB" w14:textId="77777777" w:rsidR="00054C88" w:rsidRDefault="00054C88">
            <w:pPr>
              <w:numPr>
                <w:ilvl w:val="0"/>
                <w:numId w:val="2"/>
              </w:numPr>
              <w:ind w:left="710" w:hanging="284"/>
              <w:jc w:val="both"/>
              <w:rPr>
                <w:szCs w:val="20"/>
                <w:lang w:val="eu-ES"/>
              </w:rPr>
            </w:pPr>
            <w:r>
              <w:rPr>
                <w:szCs w:val="20"/>
                <w:lang w:val="eu-ES"/>
              </w:rPr>
              <w:t>Kultura eta kultura-ekipamenduak sustatzea.</w:t>
            </w:r>
          </w:p>
          <w:p w14:paraId="261C931C" w14:textId="77777777" w:rsidR="00054C88" w:rsidRDefault="00054C88">
            <w:pPr>
              <w:numPr>
                <w:ilvl w:val="0"/>
                <w:numId w:val="2"/>
              </w:numPr>
              <w:ind w:left="710" w:hanging="284"/>
              <w:jc w:val="both"/>
              <w:rPr>
                <w:szCs w:val="20"/>
                <w:lang w:val="eu-ES"/>
              </w:rPr>
            </w:pPr>
            <w:r>
              <w:rPr>
                <w:szCs w:val="20"/>
                <w:lang w:val="eu-ES"/>
              </w:rPr>
              <w:t>Euskararen erabilera eta normalizazioa sustatzea.</w:t>
            </w:r>
          </w:p>
          <w:p w14:paraId="31447124" w14:textId="77777777" w:rsidR="00054C88" w:rsidRDefault="00054C88">
            <w:pPr>
              <w:numPr>
                <w:ilvl w:val="0"/>
                <w:numId w:val="2"/>
              </w:numPr>
              <w:ind w:left="710" w:hanging="284"/>
              <w:jc w:val="both"/>
              <w:rPr>
                <w:szCs w:val="20"/>
                <w:lang w:val="eu-ES"/>
              </w:rPr>
            </w:pPr>
            <w:r>
              <w:rPr>
                <w:szCs w:val="20"/>
                <w:lang w:val="eu-ES"/>
              </w:rPr>
              <w:t>Hiri-ingurumena</w:t>
            </w:r>
          </w:p>
          <w:p w14:paraId="29B52EFF" w14:textId="77777777" w:rsidR="00054C88" w:rsidRDefault="00054C88">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26D8B9F7" w14:textId="77777777" w:rsidR="00054C88" w:rsidRDefault="00054C88">
            <w:pPr>
              <w:ind w:left="710"/>
              <w:jc w:val="both"/>
              <w:rPr>
                <w:szCs w:val="20"/>
                <w:lang w:val="eu-ES"/>
              </w:rPr>
            </w:pPr>
          </w:p>
        </w:tc>
      </w:tr>
      <w:tr w:rsidR="00054C88" w:rsidRPr="00FB3C91" w14:paraId="1B3E1A20" w14:textId="77777777" w:rsidTr="00FB3C91">
        <w:tc>
          <w:tcPr>
            <w:tcW w:w="9323" w:type="dxa"/>
            <w:gridSpan w:val="2"/>
          </w:tcPr>
          <w:p w14:paraId="67A760EC" w14:textId="77777777" w:rsidR="00054C88" w:rsidRPr="00FB3C91" w:rsidRDefault="00054C88">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054C88" w:rsidRPr="00FB3C91" w14:paraId="2C03A693" w14:textId="77777777" w:rsidTr="00FB3C91">
        <w:trPr>
          <w:trHeight w:val="144"/>
        </w:trPr>
        <w:tc>
          <w:tcPr>
            <w:tcW w:w="9323" w:type="dxa"/>
            <w:gridSpan w:val="2"/>
          </w:tcPr>
          <w:p w14:paraId="387CEFAE" w14:textId="77777777" w:rsidR="00054C88" w:rsidRDefault="00054C88">
            <w:pPr>
              <w:pStyle w:val="Gorputz-testua"/>
              <w:snapToGrid w:val="0"/>
              <w:jc w:val="both"/>
              <w:rPr>
                <w:color w:val="00B050"/>
                <w:sz w:val="8"/>
                <w:szCs w:val="8"/>
                <w:shd w:val="clear" w:color="auto" w:fill="FFFF00"/>
                <w:lang w:val="eu-ES"/>
              </w:rPr>
            </w:pPr>
          </w:p>
        </w:tc>
      </w:tr>
      <w:tr w:rsidR="00054C88" w:rsidRPr="00FB3C91" w14:paraId="25A69EEA" w14:textId="77777777" w:rsidTr="00FB3C91">
        <w:tc>
          <w:tcPr>
            <w:tcW w:w="9323" w:type="dxa"/>
            <w:gridSpan w:val="2"/>
          </w:tcPr>
          <w:p w14:paraId="231A305E" w14:textId="77777777" w:rsidR="00054C88" w:rsidRDefault="00054C88">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3EBE4D41" w14:textId="77777777" w:rsidR="00054C88" w:rsidRDefault="00054C88">
            <w:pPr>
              <w:pStyle w:val="Gorputz-testua"/>
              <w:jc w:val="both"/>
              <w:rPr>
                <w:sz w:val="8"/>
                <w:szCs w:val="8"/>
                <w:lang w:val="eu-ES"/>
              </w:rPr>
            </w:pPr>
          </w:p>
        </w:tc>
      </w:tr>
      <w:tr w:rsidR="00054C88" w:rsidRPr="00FB3C91" w14:paraId="2F6D2500" w14:textId="77777777" w:rsidTr="00FB3C91">
        <w:tc>
          <w:tcPr>
            <w:tcW w:w="9323" w:type="dxa"/>
            <w:gridSpan w:val="2"/>
          </w:tcPr>
          <w:p w14:paraId="042B4ADB" w14:textId="77777777" w:rsidR="00054C88" w:rsidRDefault="00054C88">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Jarduerak/</w:t>
            </w:r>
            <w:proofErr w:type="spellStart"/>
            <w:r>
              <w:rPr>
                <w:sz w:val="20"/>
                <w:lang w:val="eu-ES"/>
              </w:rPr>
              <w:t>ek</w:t>
            </w:r>
            <w:proofErr w:type="spellEnd"/>
            <w:r>
              <w:rPr>
                <w:sz w:val="20"/>
                <w:lang w:val="eu-ES"/>
              </w:rPr>
              <w:t xml:space="preserve"> ez du/</w:t>
            </w:r>
            <w:proofErr w:type="spellStart"/>
            <w:r>
              <w:rPr>
                <w:sz w:val="20"/>
                <w:lang w:val="eu-ES"/>
              </w:rPr>
              <w:t>te</w:t>
            </w:r>
            <w:proofErr w:type="spellEnd"/>
            <w:r>
              <w:rPr>
                <w:sz w:val="20"/>
                <w:lang w:val="eu-ES"/>
              </w:rPr>
              <w:t xml:space="preserv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0BE370DA" w14:textId="77777777" w:rsidR="00054C88" w:rsidRDefault="00054C88">
            <w:pPr>
              <w:pStyle w:val="Gorputz-testua"/>
              <w:jc w:val="both"/>
              <w:rPr>
                <w:sz w:val="8"/>
                <w:szCs w:val="8"/>
                <w:lang w:val="eu-ES"/>
              </w:rPr>
            </w:pPr>
          </w:p>
        </w:tc>
      </w:tr>
      <w:tr w:rsidR="00054C88" w:rsidRPr="00FB3C91" w14:paraId="42955157" w14:textId="77777777" w:rsidTr="00FB3C91">
        <w:tc>
          <w:tcPr>
            <w:tcW w:w="9323" w:type="dxa"/>
            <w:gridSpan w:val="2"/>
          </w:tcPr>
          <w:p w14:paraId="0931479F" w14:textId="77777777" w:rsidR="00054C88" w:rsidRDefault="00054C88">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054C88" w:rsidRPr="00FB3C91" w14:paraId="3BFF3115" w14:textId="77777777" w:rsidTr="00FB3C91">
        <w:tc>
          <w:tcPr>
            <w:tcW w:w="9323" w:type="dxa"/>
            <w:gridSpan w:val="2"/>
          </w:tcPr>
          <w:p w14:paraId="755E4162" w14:textId="77777777" w:rsidR="00054C88" w:rsidRDefault="00054C88">
            <w:pPr>
              <w:pStyle w:val="Gorputz-testua"/>
              <w:snapToGrid w:val="0"/>
              <w:jc w:val="both"/>
              <w:rPr>
                <w:sz w:val="8"/>
                <w:szCs w:val="8"/>
                <w:lang w:val="eu-ES"/>
              </w:rPr>
            </w:pPr>
          </w:p>
        </w:tc>
      </w:tr>
    </w:tbl>
    <w:p w14:paraId="480ABC6F" w14:textId="77777777" w:rsidR="00054C88" w:rsidRPr="00FB3C91" w:rsidRDefault="00054C88">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054C88" w14:paraId="15EF2A7E" w14:textId="77777777" w:rsidTr="00FB3C91">
        <w:tc>
          <w:tcPr>
            <w:tcW w:w="9323" w:type="dxa"/>
            <w:gridSpan w:val="2"/>
          </w:tcPr>
          <w:p w14:paraId="5EEBC4F1" w14:textId="77777777" w:rsidR="00054C88" w:rsidRDefault="00054C88">
            <w:pPr>
              <w:pStyle w:val="Gorputz-testua"/>
              <w:spacing w:before="60" w:after="60" w:line="240" w:lineRule="exact"/>
              <w:ind w:right="113"/>
            </w:pPr>
            <w:r>
              <w:rPr>
                <w:b/>
                <w:sz w:val="20"/>
                <w:lang w:val="eu-ES"/>
              </w:rPr>
              <w:t>KLAUSULAK</w:t>
            </w:r>
          </w:p>
        </w:tc>
      </w:tr>
      <w:tr w:rsidR="00054C88" w14:paraId="49F57BB4" w14:textId="77777777" w:rsidTr="00FB3C91">
        <w:tc>
          <w:tcPr>
            <w:tcW w:w="9323" w:type="dxa"/>
            <w:gridSpan w:val="2"/>
          </w:tcPr>
          <w:p w14:paraId="133DEE8E" w14:textId="77777777" w:rsidR="00054C88" w:rsidRDefault="00054C88">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054C88" w14:paraId="7201DEE8" w14:textId="77777777" w:rsidTr="00FB3C91">
        <w:tc>
          <w:tcPr>
            <w:tcW w:w="9323" w:type="dxa"/>
            <w:gridSpan w:val="2"/>
          </w:tcPr>
          <w:p w14:paraId="6997721E" w14:textId="77777777" w:rsidR="00054C88" w:rsidRDefault="00054C88">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054C88" w14:paraId="196A834F" w14:textId="77777777" w:rsidTr="00FB3C91">
        <w:trPr>
          <w:trHeight w:val="148"/>
        </w:trPr>
        <w:tc>
          <w:tcPr>
            <w:tcW w:w="9323" w:type="dxa"/>
            <w:gridSpan w:val="2"/>
          </w:tcPr>
          <w:p w14:paraId="4CD16DB4" w14:textId="77777777" w:rsidR="00054C88" w:rsidRDefault="00054C88">
            <w:pPr>
              <w:pStyle w:val="Gorputz-testua"/>
              <w:snapToGrid w:val="0"/>
              <w:ind w:right="113"/>
              <w:jc w:val="both"/>
              <w:rPr>
                <w:sz w:val="8"/>
                <w:szCs w:val="8"/>
                <w:lang w:val="eu-ES"/>
              </w:rPr>
            </w:pPr>
          </w:p>
        </w:tc>
      </w:tr>
      <w:tr w:rsidR="00054C88" w14:paraId="70077C85" w14:textId="77777777" w:rsidTr="00FB3C91">
        <w:tc>
          <w:tcPr>
            <w:tcW w:w="9323" w:type="dxa"/>
            <w:gridSpan w:val="2"/>
          </w:tcPr>
          <w:p w14:paraId="263C3D46" w14:textId="77777777" w:rsidR="00054C88" w:rsidRDefault="00054C88">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054C88" w14:paraId="58258584" w14:textId="77777777" w:rsidTr="00FB3C91">
        <w:tc>
          <w:tcPr>
            <w:tcW w:w="9323" w:type="dxa"/>
            <w:gridSpan w:val="2"/>
          </w:tcPr>
          <w:p w14:paraId="6A40EF34" w14:textId="77777777" w:rsidR="00054C88" w:rsidRDefault="00054C88">
            <w:pPr>
              <w:pStyle w:val="Gorputz-testua"/>
              <w:spacing w:before="60" w:after="60" w:line="240" w:lineRule="exact"/>
              <w:ind w:right="113"/>
              <w:jc w:val="both"/>
            </w:pPr>
            <w:r>
              <w:rPr>
                <w:sz w:val="20"/>
                <w:lang w:val="eu-ES"/>
              </w:rPr>
              <w:t>Elkartea eta Villabonako Udalaren arteko elkarlana, nagusiki jarduera hauetan zehaztuko da:</w:t>
            </w:r>
          </w:p>
        </w:tc>
      </w:tr>
      <w:tr w:rsidR="00054C88" w14:paraId="266D4F90" w14:textId="77777777" w:rsidTr="00FB3C91">
        <w:tc>
          <w:tcPr>
            <w:tcW w:w="392" w:type="dxa"/>
          </w:tcPr>
          <w:p w14:paraId="327FFAD0" w14:textId="77777777" w:rsidR="00054C88" w:rsidRDefault="00054C88">
            <w:pPr>
              <w:pStyle w:val="Gorputz-testua"/>
              <w:rPr>
                <w:sz w:val="20"/>
                <w:lang w:val="eu-ES"/>
              </w:rPr>
            </w:pPr>
            <w:r>
              <w:rPr>
                <w:sz w:val="20"/>
                <w:lang w:val="eu-ES"/>
              </w:rPr>
              <w:t>-</w:t>
            </w:r>
          </w:p>
        </w:tc>
        <w:tc>
          <w:tcPr>
            <w:tcW w:w="8931" w:type="dxa"/>
          </w:tcPr>
          <w:p w14:paraId="72C5B994" w14:textId="77777777" w:rsidR="00054C88" w:rsidRDefault="00054C88">
            <w:pPr>
              <w:pStyle w:val="Gorputz-testua"/>
              <w:jc w:val="both"/>
            </w:pPr>
            <w:r>
              <w:rPr>
                <w:sz w:val="20"/>
                <w:lang w:val="eu-ES"/>
              </w:rPr>
              <w:t>Tolosaldeko Ataria, prentsa: argitaratuko dira zortzi orriko egunkaria astearte, asteazken eta ostegunean, eta astekaria ostiraletan, abuztuan izan ezik.</w:t>
            </w:r>
          </w:p>
        </w:tc>
      </w:tr>
      <w:tr w:rsidR="00054C88" w:rsidRPr="00FB3C91" w14:paraId="67D4C5ED" w14:textId="77777777" w:rsidTr="00FB3C91">
        <w:tc>
          <w:tcPr>
            <w:tcW w:w="392" w:type="dxa"/>
          </w:tcPr>
          <w:p w14:paraId="4A921743" w14:textId="77777777" w:rsidR="00054C88" w:rsidRDefault="00054C88">
            <w:pPr>
              <w:pStyle w:val="Gorputz-testua"/>
              <w:rPr>
                <w:sz w:val="20"/>
                <w:lang w:val="eu-ES"/>
              </w:rPr>
            </w:pPr>
            <w:r>
              <w:rPr>
                <w:sz w:val="20"/>
                <w:lang w:val="eu-ES"/>
              </w:rPr>
              <w:t>-</w:t>
            </w:r>
          </w:p>
        </w:tc>
        <w:tc>
          <w:tcPr>
            <w:tcW w:w="8931" w:type="dxa"/>
          </w:tcPr>
          <w:p w14:paraId="619337E9" w14:textId="77777777" w:rsidR="00054C88" w:rsidRDefault="00054C88">
            <w:pPr>
              <w:pStyle w:val="Gorputz-testua"/>
              <w:jc w:val="both"/>
            </w:pPr>
            <w:r>
              <w:rPr>
                <w:sz w:val="20"/>
                <w:lang w:val="eu-ES"/>
              </w:rPr>
              <w:t>Ataria Irratia 24 ordutan: gutxienez 4 orduko programazio propioa emitituko da astelehenetik ostiralera, abuztuan izan ezik; arratsaldean tartean utziko dira eskualdeko Gizarte Eragileen ekarpenez betetzeko.</w:t>
            </w:r>
          </w:p>
        </w:tc>
      </w:tr>
      <w:tr w:rsidR="00054C88" w14:paraId="51C4CA76" w14:textId="77777777" w:rsidTr="00FB3C91">
        <w:tc>
          <w:tcPr>
            <w:tcW w:w="392" w:type="dxa"/>
          </w:tcPr>
          <w:p w14:paraId="68B9FE98" w14:textId="77777777" w:rsidR="00054C88" w:rsidRDefault="00054C88">
            <w:pPr>
              <w:pStyle w:val="Gorputz-testua"/>
              <w:rPr>
                <w:sz w:val="20"/>
                <w:lang w:val="eu-ES"/>
              </w:rPr>
            </w:pPr>
            <w:r>
              <w:rPr>
                <w:sz w:val="20"/>
                <w:lang w:val="eu-ES"/>
              </w:rPr>
              <w:t>-</w:t>
            </w:r>
          </w:p>
        </w:tc>
        <w:tc>
          <w:tcPr>
            <w:tcW w:w="8931" w:type="dxa"/>
          </w:tcPr>
          <w:p w14:paraId="426903D5" w14:textId="77777777" w:rsidR="00054C88" w:rsidRDefault="00054C88">
            <w:pPr>
              <w:pStyle w:val="Gorputz-testua"/>
              <w:jc w:val="both"/>
            </w:pPr>
            <w:r>
              <w:rPr>
                <w:sz w:val="20"/>
                <w:lang w:val="eu-ES"/>
              </w:rPr>
              <w:t xml:space="preserve">Internet: </w:t>
            </w:r>
            <w:proofErr w:type="spellStart"/>
            <w:r>
              <w:rPr>
                <w:sz w:val="20"/>
                <w:lang w:val="eu-ES"/>
              </w:rPr>
              <w:t>ataria.eus</w:t>
            </w:r>
            <w:proofErr w:type="spellEnd"/>
            <w:r>
              <w:rPr>
                <w:sz w:val="20"/>
                <w:lang w:val="eu-ES"/>
              </w:rPr>
              <w:t xml:space="preserve"> web gunea eguneratu eta elikatzea urte osoan, etenik gabe.</w:t>
            </w:r>
          </w:p>
        </w:tc>
      </w:tr>
      <w:tr w:rsidR="00054C88" w:rsidRPr="00FB3C91" w14:paraId="4F9308A3" w14:textId="77777777" w:rsidTr="00FB3C91">
        <w:tc>
          <w:tcPr>
            <w:tcW w:w="392" w:type="dxa"/>
          </w:tcPr>
          <w:p w14:paraId="0597E0AB" w14:textId="77777777" w:rsidR="00054C88" w:rsidRDefault="00054C88">
            <w:pPr>
              <w:pStyle w:val="Gorputz-testua"/>
              <w:rPr>
                <w:sz w:val="20"/>
                <w:lang w:val="eu-ES"/>
              </w:rPr>
            </w:pPr>
            <w:r>
              <w:rPr>
                <w:sz w:val="20"/>
                <w:lang w:val="eu-ES"/>
              </w:rPr>
              <w:t>-</w:t>
            </w:r>
          </w:p>
        </w:tc>
        <w:tc>
          <w:tcPr>
            <w:tcW w:w="8931" w:type="dxa"/>
          </w:tcPr>
          <w:p w14:paraId="2E92C4C2" w14:textId="77777777" w:rsidR="00054C88" w:rsidRDefault="00054C88">
            <w:pPr>
              <w:pStyle w:val="Gorputz-testua"/>
              <w:jc w:val="both"/>
            </w:pPr>
            <w:r>
              <w:rPr>
                <w:sz w:val="20"/>
                <w:lang w:val="eu-ES"/>
              </w:rPr>
              <w:t>Eskualdeko tokiko hedabideen elkarlan bideak jorratuko dira sinergiak baliatu eta interes komuneko eta kalitatezko edukiak ekoizteko, edozein euskarritan.</w:t>
            </w:r>
          </w:p>
        </w:tc>
      </w:tr>
      <w:tr w:rsidR="00054C88" w14:paraId="31DC251C" w14:textId="77777777" w:rsidTr="00FB3C91">
        <w:tc>
          <w:tcPr>
            <w:tcW w:w="9323" w:type="dxa"/>
            <w:gridSpan w:val="2"/>
          </w:tcPr>
          <w:p w14:paraId="56BF3DF7" w14:textId="77777777" w:rsidR="00054C88" w:rsidRDefault="00054C88">
            <w:pPr>
              <w:pStyle w:val="Gorputz-testua"/>
              <w:snapToGrid w:val="0"/>
              <w:jc w:val="both"/>
              <w:rPr>
                <w:sz w:val="8"/>
                <w:szCs w:val="8"/>
                <w:lang w:val="eu-ES"/>
              </w:rPr>
            </w:pPr>
          </w:p>
          <w:p w14:paraId="01B90407" w14:textId="77777777" w:rsidR="00054C88" w:rsidRDefault="00054C88">
            <w:pPr>
              <w:pStyle w:val="Gorputz-testua"/>
              <w:spacing w:before="60" w:after="60" w:line="240" w:lineRule="exact"/>
              <w:ind w:right="113"/>
              <w:jc w:val="both"/>
            </w:pPr>
            <w:r>
              <w:rPr>
                <w:sz w:val="20"/>
                <w:lang w:val="eu-ES"/>
              </w:rPr>
              <w:t>Jarduerak ondorengo baldintzetan eramango dira aurrera:</w:t>
            </w:r>
          </w:p>
        </w:tc>
      </w:tr>
      <w:tr w:rsidR="00054C88" w14:paraId="3E1FDC90" w14:textId="77777777" w:rsidTr="00FB3C91">
        <w:tc>
          <w:tcPr>
            <w:tcW w:w="9323" w:type="dxa"/>
            <w:gridSpan w:val="2"/>
          </w:tcPr>
          <w:p w14:paraId="65886F39" w14:textId="77777777" w:rsidR="00054C88" w:rsidRDefault="00054C88">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054C88" w14:paraId="00925BCA" w14:textId="77777777" w:rsidTr="00FB3C91">
        <w:tc>
          <w:tcPr>
            <w:tcW w:w="9323" w:type="dxa"/>
            <w:gridSpan w:val="2"/>
          </w:tcPr>
          <w:p w14:paraId="675D47A4" w14:textId="77777777" w:rsidR="00054C88" w:rsidRDefault="00054C88">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054C88" w14:paraId="3CF21448" w14:textId="77777777" w:rsidTr="00FB3C91">
        <w:tc>
          <w:tcPr>
            <w:tcW w:w="9323" w:type="dxa"/>
            <w:gridSpan w:val="2"/>
          </w:tcPr>
          <w:p w14:paraId="09D7F581" w14:textId="77777777" w:rsidR="00054C88" w:rsidRDefault="00054C88">
            <w:pPr>
              <w:pStyle w:val="Gorputz-testua"/>
              <w:spacing w:before="60" w:after="60" w:line="240" w:lineRule="exact"/>
              <w:ind w:left="284" w:right="113" w:hanging="284"/>
              <w:jc w:val="both"/>
            </w:pPr>
            <w:r>
              <w:rPr>
                <w:sz w:val="20"/>
                <w:lang w:val="eu-ES"/>
              </w:rPr>
              <w:t>c)</w:t>
            </w:r>
            <w:r>
              <w:rPr>
                <w:sz w:val="20"/>
                <w:lang w:val="eu-ES"/>
              </w:rPr>
              <w:tab/>
              <w:t xml:space="preserve">Elkarteak bere emanaldiak </w:t>
            </w:r>
            <w:proofErr w:type="spellStart"/>
            <w:r>
              <w:rPr>
                <w:sz w:val="20"/>
                <w:lang w:val="eu-ES"/>
              </w:rPr>
              <w:t>iragartzeko</w:t>
            </w:r>
            <w:proofErr w:type="spellEnd"/>
            <w:r>
              <w:rPr>
                <w:sz w:val="20"/>
                <w:lang w:val="eu-ES"/>
              </w:rPr>
              <w:t xml:space="preserve"> erabiltzen dituen euskarrietan Villabonako Udalaren aipamena egingo da.</w:t>
            </w:r>
          </w:p>
        </w:tc>
      </w:tr>
      <w:tr w:rsidR="00054C88" w14:paraId="718DBD54" w14:textId="77777777" w:rsidTr="00FB3C91">
        <w:tc>
          <w:tcPr>
            <w:tcW w:w="9323" w:type="dxa"/>
            <w:gridSpan w:val="2"/>
          </w:tcPr>
          <w:p w14:paraId="2E00D8E6" w14:textId="77777777" w:rsidR="00054C88" w:rsidRDefault="00054C88">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054C88" w14:paraId="0CE9A5DB" w14:textId="77777777" w:rsidTr="00FB3C91">
        <w:trPr>
          <w:trHeight w:val="148"/>
        </w:trPr>
        <w:tc>
          <w:tcPr>
            <w:tcW w:w="9323" w:type="dxa"/>
            <w:gridSpan w:val="2"/>
          </w:tcPr>
          <w:p w14:paraId="65A52E2F" w14:textId="77777777" w:rsidR="00054C88" w:rsidRDefault="00054C88">
            <w:pPr>
              <w:pStyle w:val="Gorputz-testua"/>
              <w:snapToGrid w:val="0"/>
              <w:ind w:right="113"/>
              <w:jc w:val="both"/>
              <w:rPr>
                <w:sz w:val="8"/>
                <w:szCs w:val="8"/>
                <w:lang w:val="eu-ES"/>
              </w:rPr>
            </w:pPr>
          </w:p>
        </w:tc>
      </w:tr>
      <w:tr w:rsidR="00054C88" w14:paraId="7B5C54A2" w14:textId="77777777" w:rsidTr="00FB3C91">
        <w:tc>
          <w:tcPr>
            <w:tcW w:w="9323" w:type="dxa"/>
            <w:gridSpan w:val="2"/>
          </w:tcPr>
          <w:p w14:paraId="7A8C81CB" w14:textId="77777777" w:rsidR="00054C88" w:rsidRDefault="00054C88">
            <w:pPr>
              <w:spacing w:before="60" w:after="60" w:line="240" w:lineRule="exact"/>
              <w:ind w:left="284" w:right="113" w:hanging="284"/>
              <w:jc w:val="both"/>
            </w:pPr>
            <w:r>
              <w:rPr>
                <w:b/>
                <w:szCs w:val="20"/>
                <w:lang w:val="eu-ES"/>
              </w:rPr>
              <w:t xml:space="preserve">3. </w:t>
            </w:r>
            <w:r>
              <w:rPr>
                <w:b/>
                <w:szCs w:val="20"/>
                <w:lang w:val="eu-ES"/>
              </w:rPr>
              <w:tab/>
              <w:t>Dirulaguntza</w:t>
            </w:r>
          </w:p>
        </w:tc>
      </w:tr>
      <w:tr w:rsidR="00054C88" w:rsidRPr="00FB3C91" w14:paraId="537B99BE" w14:textId="77777777" w:rsidTr="00FB3C91">
        <w:tc>
          <w:tcPr>
            <w:tcW w:w="9323" w:type="dxa"/>
            <w:gridSpan w:val="2"/>
          </w:tcPr>
          <w:p w14:paraId="2027CFDA" w14:textId="77777777" w:rsidR="00054C88" w:rsidRDefault="00054C88">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325DA18F" w14:textId="77777777" w:rsidR="00054C88" w:rsidRDefault="00054C88">
            <w:pPr>
              <w:spacing w:before="60" w:after="60" w:line="240" w:lineRule="exact"/>
              <w:ind w:right="113"/>
              <w:jc w:val="both"/>
              <w:rPr>
                <w:lang w:val="eu-ES"/>
              </w:rPr>
            </w:pPr>
            <w:r>
              <w:rPr>
                <w:szCs w:val="20"/>
                <w:lang w:val="eu-ES"/>
              </w:rPr>
              <w:t>Hitzarmena sinatzen den urtean, dirulaguntzaren zenbatekoa 29.988,00</w:t>
            </w:r>
            <w:r>
              <w:rPr>
                <w:color w:val="FF0000"/>
                <w:szCs w:val="20"/>
                <w:lang w:val="eu-ES"/>
              </w:rPr>
              <w:t xml:space="preserve"> </w:t>
            </w:r>
            <w:r>
              <w:rPr>
                <w:szCs w:val="20"/>
                <w:lang w:val="eu-ES"/>
              </w:rPr>
              <w:t>€-</w:t>
            </w:r>
            <w:proofErr w:type="spellStart"/>
            <w:r>
              <w:rPr>
                <w:szCs w:val="20"/>
                <w:lang w:val="eu-ES"/>
              </w:rPr>
              <w:t>koa</w:t>
            </w:r>
            <w:proofErr w:type="spellEnd"/>
            <w:r>
              <w:rPr>
                <w:szCs w:val="20"/>
                <w:lang w:val="eu-ES"/>
              </w:rPr>
              <w:t xml:space="preserve"> izango da </w:t>
            </w:r>
            <w:r>
              <w:rPr>
                <w:color w:val="FF0000"/>
                <w:szCs w:val="20"/>
                <w:lang w:val="eu-ES"/>
              </w:rPr>
              <w:t xml:space="preserve"> </w:t>
            </w:r>
            <w:r w:rsidR="00572F97">
              <w:rPr>
                <w:szCs w:val="20"/>
                <w:lang w:val="eu-ES"/>
              </w:rPr>
              <w:t>0400.481.335.00.01 a</w:t>
            </w:r>
            <w:r>
              <w:rPr>
                <w:szCs w:val="20"/>
                <w:lang w:val="eu-ES"/>
              </w:rPr>
              <w:t>urrekontu partidaren kargura. Hurrengo ekitaldietan dirulaguntza emateko baldintza izango da Villabonako Udaleko dirulaguntzen plan estrategikoan jasota egotea, eta udal-aurrekontuetan dirulaguntza izenduna esleitzea eta dirulaguntza emateko baldintzak betetzea.</w:t>
            </w:r>
          </w:p>
          <w:p w14:paraId="4D0BA9BD" w14:textId="77777777" w:rsidR="00054C88" w:rsidRDefault="00054C88">
            <w:pPr>
              <w:pStyle w:val="Gorputz-testua"/>
              <w:spacing w:before="60" w:after="60" w:line="240" w:lineRule="exact"/>
              <w:ind w:right="113"/>
              <w:jc w:val="both"/>
              <w:rPr>
                <w:sz w:val="20"/>
                <w:lang w:val="eu-ES"/>
              </w:rPr>
            </w:pPr>
          </w:p>
        </w:tc>
      </w:tr>
      <w:tr w:rsidR="00054C88" w:rsidRPr="00FB3C91" w14:paraId="0D06CA5A" w14:textId="77777777" w:rsidTr="00FB3C91">
        <w:tc>
          <w:tcPr>
            <w:tcW w:w="9323" w:type="dxa"/>
            <w:gridSpan w:val="2"/>
          </w:tcPr>
          <w:p w14:paraId="47C5DEF2" w14:textId="77777777" w:rsidR="00054C88" w:rsidRPr="00FB3C91" w:rsidRDefault="00054C88">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054C88" w:rsidRPr="00FB3C91" w14:paraId="48DD22CA" w14:textId="77777777" w:rsidTr="00FB3C91">
        <w:trPr>
          <w:trHeight w:val="148"/>
        </w:trPr>
        <w:tc>
          <w:tcPr>
            <w:tcW w:w="9323" w:type="dxa"/>
            <w:gridSpan w:val="2"/>
          </w:tcPr>
          <w:p w14:paraId="588D8967" w14:textId="77777777" w:rsidR="00054C88" w:rsidRDefault="00054C88">
            <w:pPr>
              <w:pStyle w:val="Gorputz-testua"/>
              <w:snapToGrid w:val="0"/>
              <w:ind w:right="113"/>
              <w:jc w:val="both"/>
              <w:rPr>
                <w:sz w:val="8"/>
                <w:szCs w:val="8"/>
                <w:lang w:val="eu-ES"/>
              </w:rPr>
            </w:pPr>
          </w:p>
        </w:tc>
      </w:tr>
      <w:tr w:rsidR="00054C88" w14:paraId="3386CEBD" w14:textId="77777777" w:rsidTr="00FB3C91">
        <w:tc>
          <w:tcPr>
            <w:tcW w:w="9323" w:type="dxa"/>
            <w:gridSpan w:val="2"/>
          </w:tcPr>
          <w:p w14:paraId="668C6836" w14:textId="77777777" w:rsidR="00054C88" w:rsidRDefault="00054C88">
            <w:pPr>
              <w:spacing w:before="60" w:after="60" w:line="240" w:lineRule="exact"/>
              <w:ind w:left="284" w:right="113" w:hanging="284"/>
              <w:jc w:val="both"/>
            </w:pPr>
            <w:r>
              <w:rPr>
                <w:b/>
                <w:szCs w:val="20"/>
                <w:lang w:val="eu-ES"/>
              </w:rPr>
              <w:t xml:space="preserve">4. </w:t>
            </w:r>
            <w:r>
              <w:rPr>
                <w:b/>
                <w:szCs w:val="20"/>
                <w:lang w:val="eu-ES"/>
              </w:rPr>
              <w:tab/>
              <w:t>Ordainketa mota</w:t>
            </w:r>
          </w:p>
        </w:tc>
      </w:tr>
      <w:tr w:rsidR="00054C88" w:rsidRPr="00FB3C91" w14:paraId="3EF003B0" w14:textId="77777777" w:rsidTr="00FB3C91">
        <w:tc>
          <w:tcPr>
            <w:tcW w:w="9323" w:type="dxa"/>
            <w:gridSpan w:val="2"/>
          </w:tcPr>
          <w:p w14:paraId="55B5EA72" w14:textId="77777777" w:rsidR="00054C88" w:rsidRPr="00FB3C91" w:rsidRDefault="00054C88">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054C88" w:rsidRPr="00FB3C91" w14:paraId="217EB704" w14:textId="77777777" w:rsidTr="00FB3C91">
        <w:tc>
          <w:tcPr>
            <w:tcW w:w="9323" w:type="dxa"/>
            <w:gridSpan w:val="2"/>
          </w:tcPr>
          <w:p w14:paraId="18CA3C79" w14:textId="77777777" w:rsidR="00054C88" w:rsidRPr="00FB3C91" w:rsidRDefault="00054C88">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054C88" w:rsidRPr="00FB3C91" w14:paraId="4B786089" w14:textId="77777777" w:rsidTr="00FB3C91">
        <w:tc>
          <w:tcPr>
            <w:tcW w:w="9323" w:type="dxa"/>
            <w:gridSpan w:val="2"/>
          </w:tcPr>
          <w:p w14:paraId="153FCBC1" w14:textId="77777777" w:rsidR="00054C88" w:rsidRPr="00FB3C91" w:rsidRDefault="00054C88">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054C88" w:rsidRPr="00FB3C91" w14:paraId="2DFC0D97" w14:textId="77777777" w:rsidTr="00FB3C91">
        <w:tc>
          <w:tcPr>
            <w:tcW w:w="9323" w:type="dxa"/>
            <w:gridSpan w:val="2"/>
          </w:tcPr>
          <w:p w14:paraId="641C552A" w14:textId="77777777" w:rsidR="00054C88" w:rsidRPr="00FB3C91" w:rsidRDefault="00054C88">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054C88" w:rsidRPr="00FB3C91" w14:paraId="1E5E2892" w14:textId="77777777" w:rsidTr="00FB3C91">
        <w:tc>
          <w:tcPr>
            <w:tcW w:w="9323" w:type="dxa"/>
            <w:gridSpan w:val="2"/>
          </w:tcPr>
          <w:p w14:paraId="39A231D2" w14:textId="77777777" w:rsidR="00054C88" w:rsidRPr="00FB3C91" w:rsidRDefault="00054C88">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054C88" w:rsidRPr="00FB3C91" w14:paraId="4FFD7902" w14:textId="77777777" w:rsidTr="00FB3C91">
        <w:tc>
          <w:tcPr>
            <w:tcW w:w="9323" w:type="dxa"/>
            <w:gridSpan w:val="2"/>
          </w:tcPr>
          <w:p w14:paraId="1D47365E" w14:textId="77777777" w:rsidR="00054C88" w:rsidRPr="00FB3C91" w:rsidRDefault="00054C88">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054C88" w:rsidRPr="00FB3C91" w14:paraId="197C0023" w14:textId="77777777" w:rsidTr="00FB3C91">
        <w:tc>
          <w:tcPr>
            <w:tcW w:w="9323" w:type="dxa"/>
            <w:gridSpan w:val="2"/>
          </w:tcPr>
          <w:p w14:paraId="4A1818CB" w14:textId="77777777" w:rsidR="00054C88" w:rsidRPr="00FB3C91" w:rsidRDefault="00054C88">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054C88" w:rsidRPr="00FB3C91" w14:paraId="28AA75EE" w14:textId="77777777" w:rsidTr="00FB3C91">
        <w:trPr>
          <w:trHeight w:val="148"/>
        </w:trPr>
        <w:tc>
          <w:tcPr>
            <w:tcW w:w="9323" w:type="dxa"/>
            <w:gridSpan w:val="2"/>
          </w:tcPr>
          <w:p w14:paraId="451DF0C4" w14:textId="77777777" w:rsidR="00054C88" w:rsidRDefault="00054C88">
            <w:pPr>
              <w:pStyle w:val="Gorputz-testua"/>
              <w:snapToGrid w:val="0"/>
              <w:ind w:right="113"/>
              <w:jc w:val="both"/>
              <w:rPr>
                <w:sz w:val="8"/>
                <w:szCs w:val="8"/>
                <w:lang w:val="eu-ES"/>
              </w:rPr>
            </w:pPr>
          </w:p>
        </w:tc>
      </w:tr>
      <w:tr w:rsidR="00054C88" w14:paraId="40B24AB4" w14:textId="77777777" w:rsidTr="00FB3C91">
        <w:tc>
          <w:tcPr>
            <w:tcW w:w="9323" w:type="dxa"/>
            <w:gridSpan w:val="2"/>
          </w:tcPr>
          <w:p w14:paraId="2E7B066D" w14:textId="77777777" w:rsidR="00054C88" w:rsidRDefault="00054C88">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054C88" w:rsidRPr="00FB3C91" w14:paraId="7D723C18" w14:textId="77777777" w:rsidTr="00FB3C91">
        <w:tc>
          <w:tcPr>
            <w:tcW w:w="9323" w:type="dxa"/>
            <w:gridSpan w:val="2"/>
          </w:tcPr>
          <w:p w14:paraId="12E8C3B2" w14:textId="77777777" w:rsidR="00054C88" w:rsidRDefault="00054C88">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6A83126" w14:textId="77777777" w:rsidR="00054C88" w:rsidRPr="00FB3C91" w:rsidRDefault="00054C88">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054C88" w:rsidRPr="00FB3C91" w14:paraId="7D5D5F27" w14:textId="77777777" w:rsidTr="00FB3C91">
        <w:tc>
          <w:tcPr>
            <w:tcW w:w="9323" w:type="dxa"/>
            <w:gridSpan w:val="2"/>
          </w:tcPr>
          <w:p w14:paraId="227854E3" w14:textId="77777777" w:rsidR="00054C88" w:rsidRPr="00FB3C91" w:rsidRDefault="00054C88">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054C88" w:rsidRPr="00FB3C91" w14:paraId="7C5EF2B4" w14:textId="77777777" w:rsidTr="00FB3C91">
        <w:trPr>
          <w:trHeight w:val="148"/>
        </w:trPr>
        <w:tc>
          <w:tcPr>
            <w:tcW w:w="9323" w:type="dxa"/>
            <w:gridSpan w:val="2"/>
          </w:tcPr>
          <w:p w14:paraId="02186172" w14:textId="77777777" w:rsidR="00054C88" w:rsidRDefault="00054C88">
            <w:pPr>
              <w:pStyle w:val="Gorputz-testua"/>
              <w:snapToGrid w:val="0"/>
              <w:ind w:right="113"/>
              <w:jc w:val="both"/>
              <w:rPr>
                <w:sz w:val="8"/>
                <w:szCs w:val="8"/>
                <w:lang w:val="eu-ES"/>
              </w:rPr>
            </w:pPr>
          </w:p>
        </w:tc>
      </w:tr>
      <w:tr w:rsidR="00054C88" w14:paraId="367BB3F5" w14:textId="77777777" w:rsidTr="00FB3C91">
        <w:trPr>
          <w:trHeight w:val="360"/>
        </w:trPr>
        <w:tc>
          <w:tcPr>
            <w:tcW w:w="9323" w:type="dxa"/>
            <w:gridSpan w:val="2"/>
          </w:tcPr>
          <w:p w14:paraId="6191EE9C" w14:textId="77777777" w:rsidR="00054C88" w:rsidRDefault="00054C88">
            <w:pPr>
              <w:pStyle w:val="Gorputz-testua"/>
              <w:spacing w:before="60" w:after="60" w:line="240" w:lineRule="exact"/>
              <w:ind w:left="284" w:right="113" w:hanging="284"/>
              <w:jc w:val="both"/>
            </w:pPr>
            <w:r>
              <w:rPr>
                <w:b/>
                <w:sz w:val="20"/>
                <w:lang w:val="eu-ES"/>
              </w:rPr>
              <w:lastRenderedPageBreak/>
              <w:t xml:space="preserve">6. </w:t>
            </w:r>
            <w:r>
              <w:rPr>
                <w:b/>
                <w:sz w:val="20"/>
                <w:lang w:val="eu-ES"/>
              </w:rPr>
              <w:tab/>
              <w:t>Hizkuntza irizpideak</w:t>
            </w:r>
          </w:p>
        </w:tc>
      </w:tr>
      <w:tr w:rsidR="00054C88" w:rsidRPr="00FB3C91" w14:paraId="0FA80FEE" w14:textId="77777777" w:rsidTr="00FB3C91">
        <w:trPr>
          <w:trHeight w:val="1424"/>
        </w:trPr>
        <w:tc>
          <w:tcPr>
            <w:tcW w:w="9323" w:type="dxa"/>
            <w:gridSpan w:val="2"/>
          </w:tcPr>
          <w:p w14:paraId="42B39D50" w14:textId="77777777" w:rsidR="00054C88" w:rsidRDefault="00054C88">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7FA6E1B2" w14:textId="77777777" w:rsidR="00054C88" w:rsidRDefault="00054C88">
            <w:pPr>
              <w:jc w:val="both"/>
              <w:rPr>
                <w:color w:val="000000"/>
                <w:sz w:val="8"/>
                <w:szCs w:val="8"/>
                <w:lang w:val="eu-ES"/>
              </w:rPr>
            </w:pPr>
          </w:p>
          <w:p w14:paraId="402D6F7C" w14:textId="77777777" w:rsidR="00054C88" w:rsidRDefault="00054C88">
            <w:pPr>
              <w:jc w:val="both"/>
              <w:rPr>
                <w:color w:val="000000"/>
                <w:sz w:val="8"/>
                <w:szCs w:val="8"/>
                <w:lang w:val="eu-ES"/>
              </w:rPr>
            </w:pPr>
            <w:r>
              <w:rPr>
                <w:color w:val="000000"/>
                <w:lang w:val="eu-ES"/>
              </w:rPr>
              <w:t>Udalak pertsona fisiko eta juridikoekin sinatzen dituzten hitzarmenak euskaraz idatziko dira.</w:t>
            </w:r>
          </w:p>
          <w:p w14:paraId="2A1AD1C6" w14:textId="77777777" w:rsidR="00054C88" w:rsidRDefault="00054C88">
            <w:pPr>
              <w:jc w:val="both"/>
              <w:rPr>
                <w:color w:val="000000"/>
                <w:sz w:val="8"/>
                <w:szCs w:val="8"/>
                <w:lang w:val="eu-ES"/>
              </w:rPr>
            </w:pPr>
          </w:p>
          <w:p w14:paraId="61EE57B8" w14:textId="77777777" w:rsidR="00054C88" w:rsidRPr="00FB3C91" w:rsidRDefault="00054C88">
            <w:pPr>
              <w:jc w:val="both"/>
              <w:rPr>
                <w:lang w:val="eu-ES"/>
              </w:rPr>
            </w:pPr>
            <w:r>
              <w:rPr>
                <w:color w:val="000000"/>
                <w:lang w:val="eu-ES"/>
              </w:rPr>
              <w:t>Hitzarmenaren edukia nolakoa den, euskara sustatzeko eta herritarren eskubideak babesteko hizkuntza klausulak sartuko dira.</w:t>
            </w:r>
          </w:p>
        </w:tc>
      </w:tr>
      <w:tr w:rsidR="00054C88" w:rsidRPr="00FB3C91" w14:paraId="12168829" w14:textId="77777777" w:rsidTr="00FB3C91">
        <w:trPr>
          <w:trHeight w:val="1133"/>
        </w:trPr>
        <w:tc>
          <w:tcPr>
            <w:tcW w:w="9323" w:type="dxa"/>
            <w:gridSpan w:val="2"/>
          </w:tcPr>
          <w:p w14:paraId="3D77C805" w14:textId="77777777" w:rsidR="00054C88" w:rsidRDefault="00054C88">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37414840" w14:textId="77777777" w:rsidR="00054C88" w:rsidRDefault="00054C88">
            <w:pPr>
              <w:jc w:val="both"/>
              <w:rPr>
                <w:color w:val="000000"/>
                <w:sz w:val="8"/>
                <w:szCs w:val="8"/>
                <w:lang w:val="eu-ES"/>
              </w:rPr>
            </w:pPr>
          </w:p>
          <w:p w14:paraId="5E7D9052" w14:textId="77777777" w:rsidR="00054C88" w:rsidRPr="00FB3C91" w:rsidRDefault="00054C88">
            <w:pPr>
              <w:jc w:val="both"/>
              <w:rPr>
                <w:lang w:val="eu-ES"/>
              </w:rPr>
            </w:pPr>
            <w:r>
              <w:rPr>
                <w:color w:val="000000"/>
                <w:lang w:val="eu-ES"/>
              </w:rPr>
              <w:t>Diruz lagundutako jardueran komunikazioak edo argitalpenak egin behar direnean, euskaraz egingo dira.</w:t>
            </w:r>
          </w:p>
        </w:tc>
      </w:tr>
      <w:tr w:rsidR="00054C88" w:rsidRPr="00FB3C91" w14:paraId="48D1CD4A" w14:textId="77777777" w:rsidTr="00FB3C91">
        <w:trPr>
          <w:trHeight w:val="53"/>
        </w:trPr>
        <w:tc>
          <w:tcPr>
            <w:tcW w:w="9323" w:type="dxa"/>
            <w:gridSpan w:val="2"/>
          </w:tcPr>
          <w:p w14:paraId="057255BB" w14:textId="77777777" w:rsidR="00054C88" w:rsidRDefault="00054C88">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E4F8954" w14:textId="77777777" w:rsidR="00054C88" w:rsidRDefault="00054C88">
            <w:pPr>
              <w:jc w:val="both"/>
              <w:rPr>
                <w:color w:val="000000"/>
                <w:sz w:val="8"/>
                <w:szCs w:val="8"/>
                <w:lang w:val="eu-ES"/>
              </w:rPr>
            </w:pPr>
          </w:p>
          <w:p w14:paraId="1C541D4E" w14:textId="77777777" w:rsidR="00054C88" w:rsidRDefault="00054C88">
            <w:pPr>
              <w:jc w:val="both"/>
              <w:rPr>
                <w:color w:val="000000"/>
                <w:sz w:val="8"/>
                <w:szCs w:val="8"/>
                <w:lang w:val="eu-ES"/>
              </w:rPr>
            </w:pPr>
            <w:r>
              <w:rPr>
                <w:color w:val="000000"/>
                <w:lang w:val="eu-ES"/>
              </w:rPr>
              <w:t>Haur eta gazteentzako egiten diren jarduerak euskaraz egingo dira beti.</w:t>
            </w:r>
          </w:p>
          <w:p w14:paraId="61F4FF3E" w14:textId="77777777" w:rsidR="00054C88" w:rsidRDefault="00054C88">
            <w:pPr>
              <w:jc w:val="both"/>
              <w:rPr>
                <w:color w:val="000000"/>
                <w:sz w:val="8"/>
                <w:szCs w:val="8"/>
                <w:lang w:val="eu-ES"/>
              </w:rPr>
            </w:pPr>
          </w:p>
          <w:p w14:paraId="0EF0D96C" w14:textId="77777777" w:rsidR="00054C88" w:rsidRPr="00FB3C91" w:rsidRDefault="00054C88">
            <w:pPr>
              <w:jc w:val="both"/>
              <w:rPr>
                <w:lang w:val="eu-ES"/>
              </w:rPr>
            </w:pPr>
            <w:r>
              <w:rPr>
                <w:color w:val="000000"/>
                <w:lang w:val="eu-ES"/>
              </w:rPr>
              <w:t>Haur eta gazteekin aritzen diren hezitzaileei Udalak formazio soziolinguistikoa emango die, eta Udalaren irizpideak jakinaraziko zaizkie.</w:t>
            </w:r>
          </w:p>
        </w:tc>
      </w:tr>
      <w:tr w:rsidR="00054C88" w:rsidRPr="00FB3C91" w14:paraId="0520494A" w14:textId="77777777" w:rsidTr="00FB3C91">
        <w:trPr>
          <w:trHeight w:val="148"/>
        </w:trPr>
        <w:tc>
          <w:tcPr>
            <w:tcW w:w="9323" w:type="dxa"/>
            <w:gridSpan w:val="2"/>
          </w:tcPr>
          <w:p w14:paraId="33BD6D8B" w14:textId="77777777" w:rsidR="00054C88" w:rsidRDefault="00054C88">
            <w:pPr>
              <w:pStyle w:val="Gorputz-testua"/>
              <w:snapToGrid w:val="0"/>
              <w:ind w:right="113"/>
              <w:jc w:val="both"/>
              <w:rPr>
                <w:sz w:val="8"/>
                <w:szCs w:val="8"/>
                <w:lang w:val="eu-ES"/>
              </w:rPr>
            </w:pPr>
          </w:p>
        </w:tc>
      </w:tr>
      <w:tr w:rsidR="00054C88" w:rsidRPr="00FB3C91" w14:paraId="4B27CE8E" w14:textId="77777777" w:rsidTr="00FB3C91">
        <w:trPr>
          <w:trHeight w:val="333"/>
        </w:trPr>
        <w:tc>
          <w:tcPr>
            <w:tcW w:w="9323" w:type="dxa"/>
            <w:gridSpan w:val="2"/>
          </w:tcPr>
          <w:p w14:paraId="42A83C8D" w14:textId="77777777" w:rsidR="00054C88" w:rsidRDefault="00054C88">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054C88" w:rsidRPr="00FB3C91" w14:paraId="1E780581" w14:textId="77777777" w:rsidTr="00FB3C91">
        <w:trPr>
          <w:trHeight w:val="1185"/>
        </w:trPr>
        <w:tc>
          <w:tcPr>
            <w:tcW w:w="9323" w:type="dxa"/>
            <w:gridSpan w:val="2"/>
          </w:tcPr>
          <w:p w14:paraId="512BF58D" w14:textId="77777777" w:rsidR="00054C88" w:rsidRDefault="00054C88">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054C88" w:rsidRPr="00FB3C91" w14:paraId="7DB963A8" w14:textId="77777777" w:rsidTr="00FB3C91">
        <w:trPr>
          <w:trHeight w:val="148"/>
        </w:trPr>
        <w:tc>
          <w:tcPr>
            <w:tcW w:w="9323" w:type="dxa"/>
            <w:gridSpan w:val="2"/>
          </w:tcPr>
          <w:p w14:paraId="7D77F330" w14:textId="77777777" w:rsidR="00054C88" w:rsidRDefault="00054C88">
            <w:pPr>
              <w:pStyle w:val="Gorputz-testua"/>
              <w:snapToGrid w:val="0"/>
              <w:ind w:right="113"/>
              <w:jc w:val="both"/>
              <w:rPr>
                <w:sz w:val="8"/>
                <w:szCs w:val="8"/>
                <w:lang w:val="eu-ES"/>
              </w:rPr>
            </w:pPr>
          </w:p>
        </w:tc>
      </w:tr>
      <w:tr w:rsidR="00054C88" w14:paraId="13E06834" w14:textId="77777777" w:rsidTr="00FB3C91">
        <w:trPr>
          <w:trHeight w:val="415"/>
        </w:trPr>
        <w:tc>
          <w:tcPr>
            <w:tcW w:w="9323" w:type="dxa"/>
            <w:gridSpan w:val="2"/>
          </w:tcPr>
          <w:p w14:paraId="4C312189" w14:textId="77777777" w:rsidR="00054C88" w:rsidRDefault="00054C88">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054C88" w14:paraId="5C70F35D" w14:textId="77777777" w:rsidTr="00FB3C91">
        <w:tc>
          <w:tcPr>
            <w:tcW w:w="9323" w:type="dxa"/>
            <w:gridSpan w:val="2"/>
          </w:tcPr>
          <w:p w14:paraId="230A47CB" w14:textId="77777777" w:rsidR="00054C88" w:rsidRDefault="00054C88">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054C88" w14:paraId="327DFF4A" w14:textId="77777777" w:rsidTr="00FB3C91">
        <w:trPr>
          <w:trHeight w:val="810"/>
        </w:trPr>
        <w:tc>
          <w:tcPr>
            <w:tcW w:w="9323" w:type="dxa"/>
            <w:gridSpan w:val="2"/>
          </w:tcPr>
          <w:p w14:paraId="74350E99" w14:textId="77777777" w:rsidR="00054C88" w:rsidRDefault="00054C88">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054C88" w14:paraId="6B09F91E" w14:textId="77777777" w:rsidTr="00FB3C91">
        <w:trPr>
          <w:trHeight w:val="148"/>
        </w:trPr>
        <w:tc>
          <w:tcPr>
            <w:tcW w:w="9323" w:type="dxa"/>
            <w:gridSpan w:val="2"/>
          </w:tcPr>
          <w:p w14:paraId="26B78F87" w14:textId="77777777" w:rsidR="00054C88" w:rsidRDefault="00054C88">
            <w:pPr>
              <w:pStyle w:val="Gorputz-testua"/>
              <w:snapToGrid w:val="0"/>
              <w:ind w:right="113"/>
              <w:jc w:val="both"/>
              <w:rPr>
                <w:sz w:val="8"/>
                <w:szCs w:val="8"/>
                <w:lang w:val="eu-ES"/>
              </w:rPr>
            </w:pPr>
          </w:p>
        </w:tc>
      </w:tr>
      <w:tr w:rsidR="00054C88" w14:paraId="37F51AEF" w14:textId="77777777" w:rsidTr="00FB3C91">
        <w:trPr>
          <w:trHeight w:val="418"/>
        </w:trPr>
        <w:tc>
          <w:tcPr>
            <w:tcW w:w="9323" w:type="dxa"/>
            <w:gridSpan w:val="2"/>
          </w:tcPr>
          <w:p w14:paraId="78A6F43F" w14:textId="77777777" w:rsidR="00054C88" w:rsidRDefault="00054C88">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054C88" w14:paraId="7E743A45" w14:textId="77777777" w:rsidTr="00FB3C91">
        <w:trPr>
          <w:trHeight w:val="540"/>
        </w:trPr>
        <w:tc>
          <w:tcPr>
            <w:tcW w:w="9323" w:type="dxa"/>
            <w:gridSpan w:val="2"/>
          </w:tcPr>
          <w:p w14:paraId="51171B04" w14:textId="77777777" w:rsidR="00054C88" w:rsidRDefault="00054C88">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054C88" w14:paraId="4994B689" w14:textId="77777777" w:rsidTr="00FB3C91">
        <w:trPr>
          <w:trHeight w:val="148"/>
        </w:trPr>
        <w:tc>
          <w:tcPr>
            <w:tcW w:w="9323" w:type="dxa"/>
            <w:gridSpan w:val="2"/>
          </w:tcPr>
          <w:p w14:paraId="4BEC76C1" w14:textId="77777777" w:rsidR="00054C88" w:rsidRDefault="00054C88">
            <w:pPr>
              <w:pStyle w:val="Gorputz-testua"/>
              <w:snapToGrid w:val="0"/>
              <w:ind w:right="113"/>
              <w:jc w:val="both"/>
              <w:rPr>
                <w:sz w:val="8"/>
                <w:szCs w:val="8"/>
                <w:lang w:val="eu-ES"/>
              </w:rPr>
            </w:pPr>
          </w:p>
        </w:tc>
      </w:tr>
      <w:tr w:rsidR="00054C88" w14:paraId="43D70056" w14:textId="77777777" w:rsidTr="00FB3C91">
        <w:trPr>
          <w:trHeight w:val="482"/>
        </w:trPr>
        <w:tc>
          <w:tcPr>
            <w:tcW w:w="9323" w:type="dxa"/>
            <w:gridSpan w:val="2"/>
          </w:tcPr>
          <w:p w14:paraId="692B793D" w14:textId="77777777" w:rsidR="00054C88" w:rsidRDefault="00054C88">
            <w:pPr>
              <w:pStyle w:val="Gorputz-testua"/>
              <w:spacing w:before="60" w:after="60" w:line="240" w:lineRule="exact"/>
              <w:ind w:left="426" w:right="113" w:hanging="426"/>
              <w:jc w:val="both"/>
            </w:pPr>
            <w:r>
              <w:rPr>
                <w:b/>
                <w:sz w:val="20"/>
                <w:lang w:val="eu-ES"/>
              </w:rPr>
              <w:t xml:space="preserve">10. Ez-betetzeak </w:t>
            </w:r>
          </w:p>
        </w:tc>
      </w:tr>
      <w:tr w:rsidR="00054C88" w14:paraId="44F5F869" w14:textId="77777777" w:rsidTr="00FB3C91">
        <w:trPr>
          <w:trHeight w:val="721"/>
        </w:trPr>
        <w:tc>
          <w:tcPr>
            <w:tcW w:w="9323" w:type="dxa"/>
            <w:gridSpan w:val="2"/>
          </w:tcPr>
          <w:p w14:paraId="2A34C1A7" w14:textId="77777777" w:rsidR="00054C88" w:rsidRDefault="00054C88">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054C88" w14:paraId="7A6B7160" w14:textId="77777777" w:rsidTr="00FB3C91">
        <w:trPr>
          <w:trHeight w:val="1566"/>
        </w:trPr>
        <w:tc>
          <w:tcPr>
            <w:tcW w:w="9323" w:type="dxa"/>
            <w:gridSpan w:val="2"/>
          </w:tcPr>
          <w:p w14:paraId="2B47BEB2" w14:textId="77777777" w:rsidR="00054C88" w:rsidRDefault="00054C88">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054C88" w14:paraId="44AE5EBD" w14:textId="77777777" w:rsidTr="00FB3C91">
        <w:trPr>
          <w:trHeight w:val="148"/>
        </w:trPr>
        <w:tc>
          <w:tcPr>
            <w:tcW w:w="9323" w:type="dxa"/>
            <w:gridSpan w:val="2"/>
          </w:tcPr>
          <w:p w14:paraId="06E9715B" w14:textId="77777777" w:rsidR="00054C88" w:rsidRDefault="00054C88">
            <w:pPr>
              <w:pStyle w:val="Gorputz-testua"/>
              <w:snapToGrid w:val="0"/>
              <w:ind w:right="113"/>
              <w:jc w:val="both"/>
              <w:rPr>
                <w:sz w:val="8"/>
                <w:szCs w:val="8"/>
                <w:lang w:val="eu-ES"/>
              </w:rPr>
            </w:pPr>
          </w:p>
        </w:tc>
      </w:tr>
      <w:tr w:rsidR="00054C88" w14:paraId="60D95F70" w14:textId="77777777" w:rsidTr="00FB3C91">
        <w:trPr>
          <w:trHeight w:val="425"/>
        </w:trPr>
        <w:tc>
          <w:tcPr>
            <w:tcW w:w="9323" w:type="dxa"/>
            <w:gridSpan w:val="2"/>
          </w:tcPr>
          <w:p w14:paraId="707558B7" w14:textId="77777777" w:rsidR="00054C88" w:rsidRDefault="00054C88">
            <w:pPr>
              <w:pStyle w:val="Gorputz-testua"/>
              <w:spacing w:before="60" w:after="60" w:line="240" w:lineRule="exact"/>
              <w:ind w:right="113"/>
              <w:jc w:val="both"/>
            </w:pPr>
            <w:r>
              <w:rPr>
                <w:b/>
                <w:sz w:val="20"/>
                <w:lang w:val="eu-ES"/>
              </w:rPr>
              <w:t>11. Indarraldia</w:t>
            </w:r>
          </w:p>
        </w:tc>
      </w:tr>
      <w:tr w:rsidR="00054C88" w:rsidRPr="00FB3C91" w14:paraId="422CB8CD" w14:textId="77777777" w:rsidTr="00FB3C91">
        <w:trPr>
          <w:trHeight w:val="750"/>
        </w:trPr>
        <w:tc>
          <w:tcPr>
            <w:tcW w:w="9323" w:type="dxa"/>
            <w:gridSpan w:val="2"/>
          </w:tcPr>
          <w:p w14:paraId="0E2F2861" w14:textId="77777777" w:rsidR="00054C88" w:rsidRDefault="00054C88">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054C88" w:rsidRPr="00FB3C91" w14:paraId="320356F1" w14:textId="77777777" w:rsidTr="00FB3C91">
        <w:trPr>
          <w:trHeight w:val="148"/>
        </w:trPr>
        <w:tc>
          <w:tcPr>
            <w:tcW w:w="9323" w:type="dxa"/>
            <w:gridSpan w:val="2"/>
          </w:tcPr>
          <w:p w14:paraId="48BA66B7" w14:textId="77777777" w:rsidR="00054C88" w:rsidRDefault="00054C88">
            <w:pPr>
              <w:pStyle w:val="Gorputz-testua"/>
              <w:snapToGrid w:val="0"/>
              <w:ind w:right="113"/>
              <w:jc w:val="both"/>
              <w:rPr>
                <w:sz w:val="8"/>
                <w:szCs w:val="8"/>
                <w:lang w:val="eu-ES"/>
              </w:rPr>
            </w:pPr>
          </w:p>
        </w:tc>
      </w:tr>
      <w:tr w:rsidR="00054C88" w:rsidRPr="00FB3C91" w14:paraId="2680C56F" w14:textId="77777777" w:rsidTr="00FB3C91">
        <w:trPr>
          <w:trHeight w:val="148"/>
        </w:trPr>
        <w:tc>
          <w:tcPr>
            <w:tcW w:w="9323" w:type="dxa"/>
            <w:gridSpan w:val="2"/>
          </w:tcPr>
          <w:p w14:paraId="452B3AEF" w14:textId="77777777" w:rsidR="00054C88" w:rsidRDefault="00054C88">
            <w:pPr>
              <w:pStyle w:val="Gorputz-testua"/>
              <w:snapToGrid w:val="0"/>
              <w:ind w:right="113"/>
              <w:jc w:val="both"/>
              <w:rPr>
                <w:b/>
                <w:sz w:val="8"/>
                <w:szCs w:val="8"/>
                <w:lang w:val="eu-ES"/>
              </w:rPr>
            </w:pPr>
          </w:p>
        </w:tc>
      </w:tr>
      <w:tr w:rsidR="00054C88" w14:paraId="241462A5" w14:textId="77777777" w:rsidTr="00FB3C91">
        <w:trPr>
          <w:trHeight w:val="999"/>
        </w:trPr>
        <w:tc>
          <w:tcPr>
            <w:tcW w:w="9323" w:type="dxa"/>
            <w:gridSpan w:val="2"/>
          </w:tcPr>
          <w:p w14:paraId="3522E84D" w14:textId="77777777" w:rsidR="00054C88" w:rsidRDefault="00054C88">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17369590" w14:textId="77777777" w:rsidR="00054C88" w:rsidRDefault="00054C88">
            <w:pPr>
              <w:pStyle w:val="Gorputz-testua"/>
              <w:spacing w:before="60" w:after="60" w:line="240" w:lineRule="exact"/>
              <w:ind w:right="113"/>
              <w:jc w:val="both"/>
              <w:rPr>
                <w:sz w:val="20"/>
                <w:lang w:val="eu-ES"/>
              </w:rPr>
            </w:pPr>
          </w:p>
        </w:tc>
      </w:tr>
    </w:tbl>
    <w:p w14:paraId="3D1929A9" w14:textId="77777777" w:rsidR="00054C88" w:rsidRDefault="00054C88">
      <w:pPr>
        <w:rPr>
          <w:sz w:val="6"/>
          <w:szCs w:val="6"/>
        </w:rPr>
      </w:pPr>
    </w:p>
    <w:tbl>
      <w:tblPr>
        <w:tblW w:w="0" w:type="auto"/>
        <w:tblInd w:w="-284" w:type="dxa"/>
        <w:tblLayout w:type="fixed"/>
        <w:tblLook w:val="0000" w:firstRow="0" w:lastRow="0" w:firstColumn="0" w:lastColumn="0" w:noHBand="0" w:noVBand="0"/>
      </w:tblPr>
      <w:tblGrid>
        <w:gridCol w:w="4361"/>
        <w:gridCol w:w="4962"/>
      </w:tblGrid>
      <w:tr w:rsidR="00054C88" w14:paraId="634A1967" w14:textId="77777777">
        <w:tc>
          <w:tcPr>
            <w:tcW w:w="4361" w:type="dxa"/>
          </w:tcPr>
          <w:p w14:paraId="09600A72" w14:textId="77777777" w:rsidR="00054C88" w:rsidRDefault="00054C88">
            <w:pPr>
              <w:pStyle w:val="Gorputz-testua"/>
              <w:snapToGrid w:val="0"/>
              <w:spacing w:before="60" w:after="60" w:line="240" w:lineRule="exact"/>
              <w:ind w:right="113"/>
              <w:rPr>
                <w:color w:val="FF0000"/>
                <w:sz w:val="20"/>
                <w:lang w:val="eu-ES"/>
              </w:rPr>
            </w:pPr>
          </w:p>
          <w:p w14:paraId="447D66EB" w14:textId="77777777" w:rsidR="00054C88" w:rsidRDefault="00054C88">
            <w:pPr>
              <w:pStyle w:val="Gorputz-testua"/>
              <w:spacing w:before="60" w:after="60" w:line="240" w:lineRule="exact"/>
              <w:ind w:right="113"/>
              <w:rPr>
                <w:color w:val="FF0000"/>
                <w:sz w:val="20"/>
                <w:lang w:val="eu-ES"/>
              </w:rPr>
            </w:pPr>
            <w:r>
              <w:rPr>
                <w:sz w:val="20"/>
                <w:lang w:val="eu-ES"/>
              </w:rPr>
              <w:t>VILLABONAKO UDALEKO ALKATEAK,</w:t>
            </w:r>
          </w:p>
          <w:p w14:paraId="19E2255B" w14:textId="77777777" w:rsidR="00054C88" w:rsidRDefault="00054C88">
            <w:pPr>
              <w:pStyle w:val="Gorputz-testua"/>
              <w:spacing w:before="60" w:after="60" w:line="240" w:lineRule="exact"/>
              <w:ind w:right="113"/>
              <w:rPr>
                <w:color w:val="FF0000"/>
                <w:sz w:val="20"/>
                <w:lang w:val="eu-ES"/>
              </w:rPr>
            </w:pPr>
          </w:p>
          <w:p w14:paraId="13BFE1B0" w14:textId="77777777" w:rsidR="00054C88" w:rsidRDefault="00054C88">
            <w:pPr>
              <w:pStyle w:val="Gorputz-testua"/>
              <w:spacing w:before="60" w:after="60" w:line="240" w:lineRule="exact"/>
              <w:ind w:right="113"/>
              <w:rPr>
                <w:sz w:val="20"/>
                <w:lang w:val="eu-ES"/>
              </w:rPr>
            </w:pPr>
          </w:p>
          <w:p w14:paraId="4341D74F" w14:textId="77777777" w:rsidR="00054C88" w:rsidRDefault="00054C88">
            <w:pPr>
              <w:pStyle w:val="Gorputz-testua"/>
              <w:spacing w:before="60" w:after="60" w:line="240" w:lineRule="exact"/>
              <w:ind w:right="113"/>
              <w:rPr>
                <w:sz w:val="20"/>
                <w:lang w:val="eu-ES"/>
              </w:rPr>
            </w:pPr>
          </w:p>
          <w:p w14:paraId="4FEDB848" w14:textId="77777777" w:rsidR="00054C88" w:rsidRDefault="00054C88">
            <w:pPr>
              <w:pStyle w:val="Gorputz-testua"/>
              <w:spacing w:before="60" w:after="60" w:line="240" w:lineRule="exact"/>
              <w:ind w:right="113"/>
              <w:rPr>
                <w:sz w:val="20"/>
                <w:lang w:val="eu-ES"/>
              </w:rPr>
            </w:pPr>
            <w:r>
              <w:rPr>
                <w:sz w:val="20"/>
                <w:lang w:val="eu-ES"/>
              </w:rPr>
              <w:t>_________________________________</w:t>
            </w:r>
          </w:p>
          <w:p w14:paraId="6DC3800A" w14:textId="77777777" w:rsidR="00054C88" w:rsidRPr="00FB3C91" w:rsidRDefault="00054C88">
            <w:pPr>
              <w:pStyle w:val="Gorputz-testua"/>
              <w:spacing w:before="60" w:after="60" w:line="240" w:lineRule="exact"/>
              <w:ind w:right="113"/>
              <w:rPr>
                <w:color w:val="FF0000"/>
                <w:sz w:val="20"/>
                <w:lang w:val="eu-ES"/>
              </w:rPr>
            </w:pPr>
            <w:r>
              <w:rPr>
                <w:sz w:val="20"/>
                <w:lang w:val="eu-ES"/>
              </w:rPr>
              <w:t xml:space="preserve">Izpta.: </w:t>
            </w:r>
            <w:r w:rsidRPr="00F44E26">
              <w:rPr>
                <w:color w:val="000000"/>
                <w:sz w:val="20"/>
                <w:shd w:val="clear" w:color="auto" w:fill="000000"/>
                <w:lang w:val="eu-ES"/>
              </w:rPr>
              <w:t>BEATRIZ UNZUE ESNAOLA</w:t>
            </w:r>
          </w:p>
        </w:tc>
        <w:tc>
          <w:tcPr>
            <w:tcW w:w="4962" w:type="dxa"/>
          </w:tcPr>
          <w:p w14:paraId="0013F054" w14:textId="77777777" w:rsidR="00054C88" w:rsidRPr="00FB3C91" w:rsidRDefault="00054C88">
            <w:pPr>
              <w:pStyle w:val="Gorputz-testua"/>
              <w:snapToGrid w:val="0"/>
              <w:spacing w:before="60" w:after="60" w:line="240" w:lineRule="exact"/>
              <w:ind w:left="113"/>
              <w:rPr>
                <w:color w:val="FF0000"/>
                <w:sz w:val="20"/>
                <w:lang w:val="eu-ES"/>
              </w:rPr>
            </w:pPr>
          </w:p>
          <w:p w14:paraId="17F78130" w14:textId="77777777" w:rsidR="00054C88" w:rsidRDefault="00054C88">
            <w:pPr>
              <w:pStyle w:val="Gorputz-testua"/>
              <w:spacing w:before="60" w:after="60" w:line="240" w:lineRule="exact"/>
              <w:rPr>
                <w:sz w:val="20"/>
                <w:lang w:val="es-ES"/>
              </w:rPr>
            </w:pPr>
            <w:r>
              <w:rPr>
                <w:sz w:val="20"/>
                <w:lang w:val="es-ES"/>
              </w:rPr>
              <w:t>ELKARTEAREN ORDEZKARIAK,</w:t>
            </w:r>
          </w:p>
          <w:p w14:paraId="0D23CA89" w14:textId="77777777" w:rsidR="00054C88" w:rsidRDefault="00054C88">
            <w:pPr>
              <w:pStyle w:val="Gorputz-testua"/>
              <w:spacing w:before="60" w:after="60" w:line="240" w:lineRule="exact"/>
              <w:ind w:left="113"/>
              <w:rPr>
                <w:sz w:val="20"/>
                <w:lang w:val="es-ES"/>
              </w:rPr>
            </w:pPr>
          </w:p>
          <w:p w14:paraId="311D9E77" w14:textId="77777777" w:rsidR="00054C88" w:rsidRDefault="00054C88">
            <w:pPr>
              <w:pStyle w:val="Gorputz-testua"/>
              <w:spacing w:before="60" w:after="60" w:line="240" w:lineRule="exact"/>
              <w:ind w:left="113"/>
              <w:rPr>
                <w:sz w:val="20"/>
                <w:lang w:val="es-ES"/>
              </w:rPr>
            </w:pPr>
          </w:p>
          <w:p w14:paraId="58550175" w14:textId="77777777" w:rsidR="00054C88" w:rsidRDefault="00054C88">
            <w:pPr>
              <w:pStyle w:val="Gorputz-testua"/>
              <w:spacing w:before="60" w:after="60" w:line="240" w:lineRule="exact"/>
              <w:ind w:left="113"/>
              <w:rPr>
                <w:sz w:val="20"/>
                <w:lang w:val="es-ES"/>
              </w:rPr>
            </w:pPr>
          </w:p>
          <w:p w14:paraId="5025BF0B" w14:textId="77777777" w:rsidR="00054C88" w:rsidRDefault="00054C88">
            <w:pPr>
              <w:pStyle w:val="Gorputz-testua"/>
              <w:spacing w:before="60" w:after="60" w:line="240" w:lineRule="exact"/>
              <w:ind w:left="113"/>
              <w:rPr>
                <w:sz w:val="20"/>
                <w:lang w:val="es-ES"/>
              </w:rPr>
            </w:pPr>
            <w:r>
              <w:rPr>
                <w:sz w:val="20"/>
                <w:lang w:val="es-ES"/>
              </w:rPr>
              <w:t>________________________________</w:t>
            </w:r>
          </w:p>
          <w:p w14:paraId="531EE528" w14:textId="77777777" w:rsidR="00054C88" w:rsidRDefault="00054C88">
            <w:pPr>
              <w:pStyle w:val="Gorputz-testua"/>
              <w:spacing w:before="60" w:after="60" w:line="240" w:lineRule="exact"/>
              <w:ind w:left="113"/>
            </w:pPr>
            <w:proofErr w:type="spellStart"/>
            <w:r>
              <w:rPr>
                <w:sz w:val="20"/>
                <w:lang w:val="es-ES"/>
              </w:rPr>
              <w:t>Izpta</w:t>
            </w:r>
            <w:proofErr w:type="spellEnd"/>
            <w:r>
              <w:rPr>
                <w:sz w:val="20"/>
                <w:lang w:val="es-ES"/>
              </w:rPr>
              <w:t xml:space="preserve">.: </w:t>
            </w:r>
            <w:r w:rsidR="00572F97" w:rsidRPr="00F44E26">
              <w:rPr>
                <w:color w:val="000000"/>
                <w:sz w:val="20"/>
                <w:shd w:val="clear" w:color="auto" w:fill="000000"/>
                <w:lang w:val="es-ES"/>
              </w:rPr>
              <w:t>IBAN URDAPILLETA ALQUIZALETE</w:t>
            </w:r>
          </w:p>
        </w:tc>
      </w:tr>
      <w:tr w:rsidR="00054C88" w14:paraId="3EB3C39D" w14:textId="77777777">
        <w:tc>
          <w:tcPr>
            <w:tcW w:w="9323" w:type="dxa"/>
            <w:gridSpan w:val="2"/>
          </w:tcPr>
          <w:p w14:paraId="2CBD7782" w14:textId="77777777" w:rsidR="00054C88" w:rsidRDefault="00054C88">
            <w:pPr>
              <w:snapToGrid w:val="0"/>
              <w:spacing w:before="60" w:after="60" w:line="240" w:lineRule="exact"/>
              <w:ind w:right="113"/>
              <w:jc w:val="center"/>
              <w:rPr>
                <w:color w:val="FF0000"/>
                <w:szCs w:val="20"/>
                <w:lang w:val="eu-ES"/>
              </w:rPr>
            </w:pPr>
          </w:p>
          <w:p w14:paraId="7B9E9010" w14:textId="77777777" w:rsidR="00054C88" w:rsidRDefault="00054C88">
            <w:pPr>
              <w:spacing w:before="60" w:after="60" w:line="240" w:lineRule="exact"/>
              <w:ind w:right="113"/>
              <w:jc w:val="center"/>
              <w:rPr>
                <w:szCs w:val="20"/>
                <w:lang w:val="eu-ES"/>
              </w:rPr>
            </w:pPr>
          </w:p>
          <w:p w14:paraId="0D09ADDA" w14:textId="77777777" w:rsidR="00054C88" w:rsidRDefault="00054C88">
            <w:pPr>
              <w:spacing w:before="60" w:after="60" w:line="240" w:lineRule="exact"/>
              <w:ind w:right="113"/>
              <w:jc w:val="center"/>
              <w:rPr>
                <w:szCs w:val="20"/>
                <w:lang w:val="eu-ES"/>
              </w:rPr>
            </w:pPr>
            <w:r>
              <w:rPr>
                <w:szCs w:val="20"/>
                <w:lang w:val="eu-ES"/>
              </w:rPr>
              <w:t>VILLABONAKO UDALEKO</w:t>
            </w:r>
          </w:p>
          <w:p w14:paraId="475F375F" w14:textId="77777777" w:rsidR="00054C88" w:rsidRDefault="00054C88">
            <w:pPr>
              <w:spacing w:before="60" w:after="60" w:line="240" w:lineRule="exact"/>
              <w:ind w:right="113"/>
              <w:jc w:val="center"/>
              <w:rPr>
                <w:szCs w:val="20"/>
                <w:lang w:val="eu-ES"/>
              </w:rPr>
            </w:pPr>
            <w:r>
              <w:rPr>
                <w:szCs w:val="20"/>
                <w:lang w:val="eu-ES"/>
              </w:rPr>
              <w:t>IDAZKARIAK</w:t>
            </w:r>
          </w:p>
          <w:p w14:paraId="2ADC13AD" w14:textId="77777777" w:rsidR="00054C88" w:rsidRDefault="00054C88">
            <w:pPr>
              <w:spacing w:before="60" w:after="60" w:line="240" w:lineRule="exact"/>
              <w:ind w:right="113"/>
              <w:jc w:val="center"/>
              <w:rPr>
                <w:szCs w:val="20"/>
                <w:lang w:val="eu-ES"/>
              </w:rPr>
            </w:pPr>
          </w:p>
          <w:p w14:paraId="57EB975B" w14:textId="77777777" w:rsidR="00054C88" w:rsidRDefault="00054C88">
            <w:pPr>
              <w:spacing w:before="60" w:after="60" w:line="240" w:lineRule="exact"/>
              <w:ind w:right="113"/>
              <w:jc w:val="center"/>
              <w:rPr>
                <w:szCs w:val="20"/>
                <w:lang w:val="eu-ES"/>
              </w:rPr>
            </w:pPr>
          </w:p>
          <w:p w14:paraId="041A7127" w14:textId="77777777" w:rsidR="00054C88" w:rsidRDefault="00054C88">
            <w:pPr>
              <w:spacing w:before="60" w:after="60" w:line="240" w:lineRule="exact"/>
              <w:ind w:right="113"/>
              <w:jc w:val="center"/>
              <w:rPr>
                <w:szCs w:val="20"/>
                <w:lang w:val="eu-ES"/>
              </w:rPr>
            </w:pPr>
            <w:r>
              <w:rPr>
                <w:szCs w:val="20"/>
                <w:lang w:val="eu-ES"/>
              </w:rPr>
              <w:t>______________________________________</w:t>
            </w:r>
          </w:p>
          <w:p w14:paraId="057398A6" w14:textId="77777777" w:rsidR="00054C88" w:rsidRDefault="00054C88">
            <w:pPr>
              <w:spacing w:before="60" w:after="60" w:line="240" w:lineRule="exact"/>
              <w:ind w:right="113"/>
              <w:jc w:val="center"/>
            </w:pPr>
            <w:r>
              <w:rPr>
                <w:szCs w:val="20"/>
                <w:lang w:val="eu-ES"/>
              </w:rPr>
              <w:t xml:space="preserve">Izpta.: </w:t>
            </w:r>
            <w:r w:rsidRPr="00F44E26">
              <w:rPr>
                <w:color w:val="000000"/>
                <w:szCs w:val="20"/>
                <w:shd w:val="clear" w:color="auto" w:fill="000000"/>
                <w:lang w:val="eu-ES"/>
              </w:rPr>
              <w:t>MIKEL VON WICHMANN PAVLETICH</w:t>
            </w:r>
          </w:p>
        </w:tc>
      </w:tr>
    </w:tbl>
    <w:p w14:paraId="1164376E" w14:textId="77777777" w:rsidR="00054C88" w:rsidRDefault="00054C88"/>
    <w:sectPr w:rsidR="00054C88">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1D2E9" w14:textId="77777777" w:rsidR="00456357" w:rsidRDefault="00456357">
      <w:r>
        <w:separator/>
      </w:r>
    </w:p>
  </w:endnote>
  <w:endnote w:type="continuationSeparator" w:id="0">
    <w:p w14:paraId="0A6708AD" w14:textId="77777777" w:rsidR="00456357" w:rsidRDefault="00456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0CDE" w14:textId="77777777" w:rsidR="00054C88" w:rsidRDefault="00054C8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3E96E" w14:textId="77777777" w:rsidR="00054C88" w:rsidRDefault="00054C88">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770C5E">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770C5E">
      <w:rPr>
        <w:noProof/>
        <w:sz w:val="18"/>
        <w:szCs w:val="18"/>
      </w:rPr>
      <w:t>5</w:t>
    </w:r>
    <w:r>
      <w:rPr>
        <w:sz w:val="18"/>
        <w:szCs w:val="18"/>
      </w:rPr>
      <w:fldChar w:fldCharType="end"/>
    </w:r>
  </w:p>
  <w:p w14:paraId="398EEAC4" w14:textId="77777777" w:rsidR="00054C88" w:rsidRDefault="00054C88">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8219" w14:textId="77777777" w:rsidR="00054C88" w:rsidRDefault="00054C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828BF" w14:textId="77777777" w:rsidR="00456357" w:rsidRDefault="00456357">
      <w:r>
        <w:separator/>
      </w:r>
    </w:p>
  </w:footnote>
  <w:footnote w:type="continuationSeparator" w:id="0">
    <w:p w14:paraId="71C1C4D7" w14:textId="77777777" w:rsidR="00456357" w:rsidRDefault="00456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418B2" w14:textId="77777777" w:rsidR="00054C88" w:rsidRDefault="00456357">
    <w:pPr>
      <w:pStyle w:val="Goiburua"/>
      <w:ind w:left="-980"/>
    </w:pPr>
    <w:r>
      <w:rPr>
        <w:sz w:val="16"/>
      </w:rPr>
      <w:pict w14:anchorId="2E7575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74C3C" w14:textId="77777777" w:rsidR="00054C88" w:rsidRDefault="00054C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izenburua"/>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589847952">
    <w:abstractNumId w:val="0"/>
  </w:num>
  <w:num w:numId="2" w16cid:durableId="2053848127">
    <w:abstractNumId w:val="1"/>
  </w:num>
  <w:num w:numId="3" w16cid:durableId="1833329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3C91"/>
    <w:rsid w:val="00054C88"/>
    <w:rsid w:val="00285402"/>
    <w:rsid w:val="00344A33"/>
    <w:rsid w:val="00456357"/>
    <w:rsid w:val="004D7E84"/>
    <w:rsid w:val="00572F97"/>
    <w:rsid w:val="00685E67"/>
    <w:rsid w:val="007256B4"/>
    <w:rsid w:val="00770C5E"/>
    <w:rsid w:val="007831BC"/>
    <w:rsid w:val="007F4C79"/>
    <w:rsid w:val="00906132"/>
    <w:rsid w:val="009F5671"/>
    <w:rsid w:val="00AC0609"/>
    <w:rsid w:val="00BC7239"/>
    <w:rsid w:val="00CD22DF"/>
    <w:rsid w:val="00F44E26"/>
    <w:rsid w:val="00FB3C9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7B099790"/>
  <w15:chartTrackingRefBased/>
  <w15:docId w15:val="{897B82C3-5FDF-44CB-8294-638A5D47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11011</Characters>
  <Application>Microsoft Office Word</Application>
  <DocSecurity>0</DocSecurity>
  <Lines>91</Lines>
  <Paragraphs>25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2026-11-03T12:19:00Z</dcterms:created>
  <dcterms:modified xsi:type="dcterms:W3CDTF">2026-11-03T12:19:00Z</dcterms:modified>
</cp:coreProperties>
</file>