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E8B19AD" w14:textId="77777777" w:rsidR="00916F46" w:rsidRDefault="003D7005">
      <w:pPr>
        <w:jc w:val="both"/>
      </w:pPr>
      <w:r w:rsidRPr="003D7005">
        <w:rPr>
          <w:rFonts w:ascii="Arial" w:hAnsi="Arial" w:cs="Arial"/>
          <w:b/>
          <w:iCs/>
          <w:color w:val="000000"/>
          <w:sz w:val="22"/>
          <w:szCs w:val="22"/>
        </w:rPr>
        <w:t>Convocatòria ajuts de transport per a persones discapacitades, amb dependència i amb mobilitat reduïda, per tal que puguin accedir als serveis d’atenció especialitzada de la comarca 202</w:t>
      </w:r>
      <w:r w:rsidR="00EA5D28">
        <w:rPr>
          <w:rFonts w:ascii="Arial" w:hAnsi="Arial" w:cs="Arial"/>
          <w:b/>
          <w:iCs/>
          <w:color w:val="000000"/>
          <w:sz w:val="22"/>
          <w:szCs w:val="22"/>
        </w:rPr>
        <w:t>6</w:t>
      </w:r>
      <w:r w:rsidRPr="003D7005">
        <w:rPr>
          <w:rFonts w:ascii="Arial" w:hAnsi="Arial" w:cs="Arial"/>
          <w:b/>
          <w:iCs/>
          <w:color w:val="000000"/>
          <w:sz w:val="22"/>
          <w:szCs w:val="22"/>
        </w:rPr>
        <w:t xml:space="preserve"> (</w:t>
      </w:r>
      <w:r w:rsidR="00EA5D28">
        <w:rPr>
          <w:rFonts w:ascii="Arial" w:hAnsi="Arial" w:cs="Arial"/>
          <w:b/>
          <w:iCs/>
          <w:color w:val="000000"/>
          <w:sz w:val="22"/>
          <w:szCs w:val="22"/>
        </w:rPr>
        <w:t>Exp. 10481</w:t>
      </w:r>
      <w:r w:rsidRPr="003D7005">
        <w:rPr>
          <w:rFonts w:ascii="Arial" w:hAnsi="Arial" w:cs="Arial"/>
          <w:b/>
          <w:iCs/>
          <w:color w:val="000000"/>
          <w:sz w:val="22"/>
          <w:szCs w:val="22"/>
        </w:rPr>
        <w:t>/202</w:t>
      </w:r>
      <w:r w:rsidR="00EA5D28">
        <w:rPr>
          <w:rFonts w:ascii="Arial" w:hAnsi="Arial" w:cs="Arial"/>
          <w:b/>
          <w:iCs/>
          <w:color w:val="000000"/>
          <w:sz w:val="22"/>
          <w:szCs w:val="22"/>
        </w:rPr>
        <w:t>6</w:t>
      </w:r>
      <w:r w:rsidRPr="003D7005">
        <w:rPr>
          <w:rFonts w:ascii="Arial" w:hAnsi="Arial" w:cs="Arial"/>
          <w:b/>
          <w:iCs/>
          <w:color w:val="000000"/>
          <w:sz w:val="22"/>
          <w:szCs w:val="22"/>
        </w:rPr>
        <w:t>)</w:t>
      </w:r>
    </w:p>
    <w:p w14:paraId="4964F3E3" w14:textId="77777777" w:rsidR="00916F46" w:rsidRDefault="00916F46">
      <w:pPr>
        <w:jc w:val="both"/>
        <w:rPr>
          <w:rFonts w:ascii="Arial" w:hAnsi="Arial" w:cs="Arial"/>
          <w:b/>
          <w:iCs/>
          <w:color w:val="000000"/>
          <w:sz w:val="22"/>
          <w:szCs w:val="22"/>
        </w:rPr>
      </w:pPr>
    </w:p>
    <w:p w14:paraId="40ED36D6" w14:textId="77777777" w:rsidR="004C6188" w:rsidRDefault="004C6188">
      <w:pPr>
        <w:jc w:val="both"/>
        <w:rPr>
          <w:rFonts w:ascii="Arial" w:hAnsi="Arial" w:cs="Arial"/>
          <w:bCs/>
          <w:iCs/>
          <w:color w:val="000000"/>
          <w:sz w:val="22"/>
          <w:szCs w:val="22"/>
        </w:rPr>
      </w:pPr>
      <w:r>
        <w:rPr>
          <w:rFonts w:ascii="Arial" w:hAnsi="Arial" w:cs="Arial"/>
          <w:bCs/>
          <w:iCs/>
          <w:color w:val="000000"/>
          <w:sz w:val="22"/>
          <w:szCs w:val="22"/>
        </w:rPr>
        <w:t>És fa públic que per decret de presidència núm. 2026-1093 s’ha resolt el següent:</w:t>
      </w:r>
    </w:p>
    <w:p w14:paraId="675D94BE" w14:textId="77777777" w:rsidR="004C6188" w:rsidRDefault="004C6188">
      <w:pPr>
        <w:jc w:val="both"/>
        <w:rPr>
          <w:rFonts w:ascii="Arial" w:hAnsi="Arial" w:cs="Arial"/>
          <w:bCs/>
          <w:iCs/>
          <w:color w:val="000000"/>
          <w:sz w:val="22"/>
          <w:szCs w:val="22"/>
        </w:rPr>
      </w:pPr>
    </w:p>
    <w:p w14:paraId="0C203789" w14:textId="77777777" w:rsidR="003D7005" w:rsidRDefault="003D7005">
      <w:pPr>
        <w:jc w:val="both"/>
        <w:rPr>
          <w:rFonts w:ascii="Arial" w:hAnsi="Arial" w:cs="Arial"/>
          <w:bCs/>
          <w:iCs/>
          <w:color w:val="000000"/>
          <w:sz w:val="22"/>
          <w:szCs w:val="22"/>
        </w:rPr>
      </w:pPr>
      <w:r w:rsidRPr="003D7005">
        <w:rPr>
          <w:rFonts w:ascii="Arial" w:hAnsi="Arial" w:cs="Arial"/>
          <w:bCs/>
          <w:iCs/>
          <w:color w:val="000000"/>
          <w:sz w:val="22"/>
          <w:szCs w:val="22"/>
        </w:rPr>
        <w:t>El Ple del Consell Comarcal de 4 d’octubre de 2024, va aprovar inicialment la modificació de les bases dels ajuts de transport per a persones discapacitades, amb dependència i amb mobilitat reduïda, per tal que puguin accedir als serveis d’atenció especialitzada de la comarca, publicant-se en el BOP de Lleida núm. 198 de 14 d’octubre de 2024, esdevenint- se aprovades definitivament en data 14 de novembre de 2024.</w:t>
      </w:r>
    </w:p>
    <w:p w14:paraId="4AFF3592" w14:textId="77777777" w:rsidR="003D7005" w:rsidRDefault="003D7005">
      <w:pPr>
        <w:jc w:val="both"/>
        <w:rPr>
          <w:rFonts w:ascii="Arial" w:hAnsi="Arial" w:cs="Arial"/>
          <w:bCs/>
          <w:iCs/>
          <w:color w:val="000000"/>
          <w:sz w:val="22"/>
          <w:szCs w:val="22"/>
        </w:rPr>
      </w:pPr>
    </w:p>
    <w:p w14:paraId="3BB701B9" w14:textId="77777777" w:rsidR="00916F46" w:rsidRDefault="002934CD">
      <w:pPr>
        <w:jc w:val="both"/>
        <w:rPr>
          <w:rFonts w:ascii="Arial" w:hAnsi="Arial" w:cs="Arial"/>
          <w:color w:val="000000"/>
          <w:sz w:val="22"/>
          <w:szCs w:val="22"/>
        </w:rPr>
      </w:pPr>
      <w:r w:rsidRPr="002934CD">
        <w:rPr>
          <w:rFonts w:ascii="Arial" w:hAnsi="Arial" w:cs="Arial"/>
          <w:color w:val="000000"/>
          <w:sz w:val="22"/>
          <w:szCs w:val="22"/>
        </w:rPr>
        <w:t>D’acord amb l’aplicació pressupostària fase A</w:t>
      </w:r>
      <w:r>
        <w:rPr>
          <w:rFonts w:ascii="Arial" w:hAnsi="Arial" w:cs="Arial"/>
          <w:color w:val="000000"/>
          <w:sz w:val="22"/>
          <w:szCs w:val="22"/>
        </w:rPr>
        <w:t>.</w:t>
      </w:r>
    </w:p>
    <w:p w14:paraId="76C9EE52" w14:textId="77777777" w:rsidR="00916F46" w:rsidRPr="002348C5" w:rsidRDefault="00916F46">
      <w:pPr>
        <w:jc w:val="both"/>
        <w:rPr>
          <w:rFonts w:ascii="Arial" w:hAnsi="Arial" w:cs="Arial"/>
          <w:color w:val="000000"/>
          <w:sz w:val="22"/>
          <w:szCs w:val="22"/>
        </w:rPr>
      </w:pPr>
    </w:p>
    <w:p w14:paraId="3BC8B102" w14:textId="77777777" w:rsidR="00CD5196" w:rsidRDefault="00916F46">
      <w:pPr>
        <w:jc w:val="both"/>
        <w:rPr>
          <w:rFonts w:ascii="Arial" w:hAnsi="Arial" w:cs="Arial"/>
          <w:color w:val="000000"/>
          <w:sz w:val="22"/>
          <w:szCs w:val="22"/>
        </w:rPr>
      </w:pPr>
      <w:r>
        <w:rPr>
          <w:rFonts w:ascii="Arial" w:hAnsi="Arial" w:cs="Arial"/>
          <w:color w:val="000000"/>
          <w:sz w:val="22"/>
          <w:szCs w:val="22"/>
        </w:rPr>
        <w:t xml:space="preserve">En exercici de les facultats que em són atorgades per la Base 6 i d’acord amb el previst als articles 17.3.b i 20.8.a de la Llei 38/2003, de 17 de novembre, general de subvencions, </w:t>
      </w:r>
    </w:p>
    <w:p w14:paraId="1D3B5EE3" w14:textId="77777777" w:rsidR="00CD5196" w:rsidRDefault="00CD5196">
      <w:pPr>
        <w:jc w:val="both"/>
        <w:rPr>
          <w:rFonts w:ascii="Arial" w:hAnsi="Arial" w:cs="Arial"/>
          <w:color w:val="000000"/>
          <w:sz w:val="22"/>
          <w:szCs w:val="22"/>
        </w:rPr>
      </w:pPr>
    </w:p>
    <w:p w14:paraId="09B3F70C" w14:textId="77777777" w:rsidR="00916F46" w:rsidRDefault="00916F46">
      <w:pPr>
        <w:jc w:val="both"/>
      </w:pPr>
      <w:r>
        <w:rPr>
          <w:rFonts w:ascii="Arial" w:hAnsi="Arial" w:cs="Arial"/>
          <w:b/>
          <w:color w:val="000000"/>
          <w:sz w:val="22"/>
          <w:szCs w:val="22"/>
        </w:rPr>
        <w:t>RESOLC:</w:t>
      </w:r>
    </w:p>
    <w:p w14:paraId="58192CE6" w14:textId="77777777" w:rsidR="00916F46" w:rsidRDefault="00916F46">
      <w:pPr>
        <w:rPr>
          <w:rFonts w:ascii="Arial" w:hAnsi="Arial" w:cs="Arial"/>
          <w:color w:val="000000"/>
          <w:sz w:val="22"/>
          <w:szCs w:val="22"/>
        </w:rPr>
      </w:pPr>
    </w:p>
    <w:p w14:paraId="58DC4D78" w14:textId="77777777" w:rsidR="00916F46" w:rsidRDefault="00916F46">
      <w:pPr>
        <w:jc w:val="both"/>
      </w:pPr>
      <w:r>
        <w:rPr>
          <w:rFonts w:ascii="Arial" w:hAnsi="Arial" w:cs="Arial"/>
          <w:b/>
          <w:color w:val="000000"/>
          <w:sz w:val="22"/>
          <w:szCs w:val="22"/>
        </w:rPr>
        <w:t>Primer.</w:t>
      </w:r>
      <w:r>
        <w:rPr>
          <w:rFonts w:ascii="Arial" w:hAnsi="Arial" w:cs="Arial"/>
          <w:color w:val="000000"/>
          <w:sz w:val="22"/>
          <w:szCs w:val="22"/>
        </w:rPr>
        <w:t xml:space="preserve"> Aprovar la convocatòria dels ajuts de transport per a persones discapacitades, amb dependència i mobilitat reduïda del Consell Comarcal del Segrià, per tal que puguin accedir als serveis d’atenció especialitzada de la comarca en els termes següents:</w:t>
      </w:r>
    </w:p>
    <w:p w14:paraId="1694CD3D" w14:textId="77777777" w:rsidR="00916F46" w:rsidRDefault="00916F46">
      <w:pPr>
        <w:jc w:val="both"/>
        <w:rPr>
          <w:rFonts w:ascii="Arial" w:hAnsi="Arial" w:cs="Arial"/>
          <w:color w:val="000000"/>
          <w:sz w:val="22"/>
          <w:szCs w:val="22"/>
        </w:rPr>
      </w:pPr>
    </w:p>
    <w:p w14:paraId="65924C10" w14:textId="77777777" w:rsidR="00916F46" w:rsidRPr="00F25D1A" w:rsidRDefault="00916F46">
      <w:pPr>
        <w:numPr>
          <w:ilvl w:val="0"/>
          <w:numId w:val="2"/>
        </w:numPr>
        <w:ind w:left="360"/>
        <w:jc w:val="both"/>
      </w:pPr>
      <w:r>
        <w:rPr>
          <w:rFonts w:ascii="Arial" w:hAnsi="Arial" w:cs="Arial"/>
          <w:bCs/>
          <w:color w:val="000000"/>
          <w:sz w:val="22"/>
          <w:szCs w:val="22"/>
        </w:rPr>
        <w:t xml:space="preserve">Bases reguladores: </w:t>
      </w:r>
      <w:r>
        <w:rPr>
          <w:rFonts w:ascii="Arial" w:hAnsi="Arial" w:cs="Arial"/>
          <w:b/>
          <w:iCs/>
          <w:color w:val="000000"/>
          <w:sz w:val="22"/>
          <w:szCs w:val="22"/>
        </w:rPr>
        <w:t>bases específiques dels ajuts de transport per a persones discapacitades, amb dependència i amb mobilitat reduïda, per tal que puguin accedir als serveis d’atenció especialitzada de la comarca,</w:t>
      </w:r>
      <w:r>
        <w:rPr>
          <w:rFonts w:ascii="Arial" w:hAnsi="Arial" w:cs="Arial"/>
          <w:bCs/>
          <w:color w:val="000000"/>
          <w:sz w:val="22"/>
          <w:szCs w:val="22"/>
        </w:rPr>
        <w:t xml:space="preserve"> </w:t>
      </w:r>
      <w:r>
        <w:rPr>
          <w:rFonts w:ascii="Arial" w:hAnsi="Arial" w:cs="Arial"/>
          <w:b/>
          <w:color w:val="000000"/>
          <w:sz w:val="22"/>
          <w:szCs w:val="22"/>
        </w:rPr>
        <w:t xml:space="preserve">aprovades per acord de Ple </w:t>
      </w:r>
      <w:r w:rsidR="002348C5">
        <w:rPr>
          <w:rFonts w:ascii="Arial" w:hAnsi="Arial" w:cs="Arial"/>
          <w:b/>
          <w:color w:val="000000"/>
          <w:sz w:val="22"/>
          <w:szCs w:val="22"/>
        </w:rPr>
        <w:t>de</w:t>
      </w:r>
      <w:r>
        <w:rPr>
          <w:rFonts w:ascii="Arial" w:hAnsi="Arial" w:cs="Arial"/>
          <w:b/>
          <w:color w:val="000000"/>
          <w:sz w:val="22"/>
          <w:szCs w:val="22"/>
        </w:rPr>
        <w:t xml:space="preserve"> 4 d’octubre de 20</w:t>
      </w:r>
      <w:r w:rsidR="002934CD">
        <w:rPr>
          <w:rFonts w:ascii="Arial" w:hAnsi="Arial" w:cs="Arial"/>
          <w:b/>
          <w:color w:val="000000"/>
          <w:sz w:val="22"/>
          <w:szCs w:val="22"/>
        </w:rPr>
        <w:t>24</w:t>
      </w:r>
      <w:r>
        <w:rPr>
          <w:rFonts w:ascii="Arial" w:hAnsi="Arial" w:cs="Arial"/>
          <w:b/>
          <w:color w:val="000000"/>
          <w:sz w:val="22"/>
          <w:szCs w:val="22"/>
        </w:rPr>
        <w:t>.</w:t>
      </w:r>
      <w:r w:rsidR="00F25D1A">
        <w:rPr>
          <w:rFonts w:ascii="Arial" w:hAnsi="Arial" w:cs="Arial"/>
          <w:b/>
          <w:color w:val="000000"/>
          <w:sz w:val="22"/>
          <w:szCs w:val="22"/>
        </w:rPr>
        <w:t xml:space="preserve"> </w:t>
      </w:r>
    </w:p>
    <w:p w14:paraId="387CF6C7" w14:textId="77777777" w:rsidR="00F25D1A" w:rsidRPr="00F25D1A" w:rsidRDefault="00F25D1A" w:rsidP="00F25D1A">
      <w:pPr>
        <w:ind w:left="360"/>
        <w:jc w:val="both"/>
      </w:pPr>
    </w:p>
    <w:p w14:paraId="2D13F886" w14:textId="77777777" w:rsidR="00F25D1A" w:rsidRPr="00F25D1A" w:rsidRDefault="00F25D1A" w:rsidP="00F25D1A">
      <w:pPr>
        <w:numPr>
          <w:ilvl w:val="0"/>
          <w:numId w:val="2"/>
        </w:numPr>
        <w:ind w:left="360"/>
        <w:jc w:val="both"/>
        <w:rPr>
          <w:rFonts w:ascii="Arial" w:hAnsi="Arial" w:cs="Arial"/>
          <w:b/>
          <w:color w:val="000000"/>
          <w:sz w:val="22"/>
          <w:szCs w:val="22"/>
        </w:rPr>
      </w:pPr>
      <w:r>
        <w:t>D</w:t>
      </w:r>
      <w:r w:rsidR="00916F46" w:rsidRPr="00F25D1A">
        <w:rPr>
          <w:rFonts w:ascii="Arial" w:hAnsi="Arial" w:cs="Arial"/>
          <w:bCs/>
          <w:color w:val="000000"/>
          <w:sz w:val="22"/>
          <w:szCs w:val="22"/>
        </w:rPr>
        <w:t xml:space="preserve">iari oficial on estiguin publicades: </w:t>
      </w:r>
      <w:r w:rsidRPr="00F25D1A">
        <w:rPr>
          <w:rFonts w:ascii="Arial" w:hAnsi="Arial" w:cs="Arial"/>
          <w:b/>
          <w:color w:val="000000"/>
          <w:sz w:val="22"/>
          <w:szCs w:val="22"/>
        </w:rPr>
        <w:t>BOP de Lleida número 198, de 14 d’octubre de 2024, pàgines 1 a 7</w:t>
      </w:r>
      <w:r>
        <w:rPr>
          <w:rFonts w:ascii="Arial" w:hAnsi="Arial" w:cs="Arial"/>
          <w:b/>
          <w:color w:val="000000"/>
          <w:sz w:val="22"/>
          <w:szCs w:val="22"/>
        </w:rPr>
        <w:t>.</w:t>
      </w:r>
    </w:p>
    <w:p w14:paraId="72320A6A" w14:textId="77777777" w:rsidR="002348C5" w:rsidRDefault="002348C5" w:rsidP="002348C5">
      <w:pPr>
        <w:pStyle w:val="Prrafodelista"/>
      </w:pPr>
    </w:p>
    <w:p w14:paraId="04C66744" w14:textId="77777777" w:rsidR="002348C5" w:rsidRPr="001E2969" w:rsidRDefault="002348C5" w:rsidP="002348C5">
      <w:pPr>
        <w:numPr>
          <w:ilvl w:val="0"/>
          <w:numId w:val="2"/>
        </w:numPr>
        <w:ind w:left="360"/>
        <w:contextualSpacing/>
        <w:jc w:val="both"/>
        <w:rPr>
          <w:rFonts w:ascii="Arial" w:hAnsi="Arial" w:cs="Arial"/>
          <w:b/>
        </w:rPr>
      </w:pPr>
      <w:r w:rsidRPr="002348C5">
        <w:rPr>
          <w:rFonts w:ascii="Arial" w:hAnsi="Arial" w:cs="Arial"/>
          <w:sz w:val="22"/>
          <w:szCs w:val="22"/>
        </w:rPr>
        <w:t>Cr</w:t>
      </w:r>
      <w:r w:rsidR="00916F46" w:rsidRPr="002348C5">
        <w:rPr>
          <w:rFonts w:ascii="Arial" w:hAnsi="Arial" w:cs="Arial"/>
          <w:bCs/>
          <w:color w:val="000000"/>
          <w:sz w:val="22"/>
          <w:szCs w:val="22"/>
        </w:rPr>
        <w:t xml:space="preserve">èdits pressupostaris als quals s’imputa: </w:t>
      </w:r>
      <w:r w:rsidR="001E2969" w:rsidRPr="001E2969">
        <w:rPr>
          <w:rFonts w:ascii="Arial" w:hAnsi="Arial" w:cs="Arial"/>
          <w:b/>
          <w:color w:val="000000"/>
          <w:sz w:val="22"/>
          <w:szCs w:val="22"/>
        </w:rPr>
        <w:t>2026052313480000101</w:t>
      </w:r>
      <w:r w:rsidR="001E2969">
        <w:rPr>
          <w:rFonts w:ascii="Arial" w:hAnsi="Arial" w:cs="Arial"/>
          <w:b/>
          <w:color w:val="000000"/>
          <w:sz w:val="22"/>
          <w:szCs w:val="22"/>
        </w:rPr>
        <w:t xml:space="preserve"> </w:t>
      </w:r>
      <w:r w:rsidR="001E2969" w:rsidRPr="001E2969">
        <w:rPr>
          <w:rFonts w:ascii="Arial" w:hAnsi="Arial" w:cs="Arial"/>
          <w:b/>
          <w:color w:val="000000"/>
          <w:sz w:val="22"/>
          <w:szCs w:val="22"/>
        </w:rPr>
        <w:t>Subvencions Transport Adaptat</w:t>
      </w:r>
      <w:r w:rsidR="001E2969">
        <w:rPr>
          <w:rFonts w:ascii="Arial" w:hAnsi="Arial" w:cs="Arial"/>
          <w:b/>
          <w:color w:val="000000"/>
          <w:sz w:val="22"/>
          <w:szCs w:val="22"/>
        </w:rPr>
        <w:t>.</w:t>
      </w:r>
    </w:p>
    <w:p w14:paraId="4A745EC3" w14:textId="77777777" w:rsidR="00916F46" w:rsidRDefault="00916F46">
      <w:pPr>
        <w:ind w:left="360"/>
        <w:contextualSpacing/>
        <w:rPr>
          <w:rFonts w:ascii="Arial" w:hAnsi="Arial" w:cs="Arial"/>
          <w:bCs/>
          <w:color w:val="000000"/>
          <w:sz w:val="22"/>
          <w:szCs w:val="22"/>
          <w:lang w:val="es-ES"/>
        </w:rPr>
      </w:pPr>
    </w:p>
    <w:p w14:paraId="6D644E7B" w14:textId="77777777" w:rsidR="00916F46" w:rsidRDefault="00916F46">
      <w:pPr>
        <w:numPr>
          <w:ilvl w:val="0"/>
          <w:numId w:val="2"/>
        </w:numPr>
        <w:ind w:left="360"/>
        <w:jc w:val="both"/>
      </w:pPr>
      <w:r>
        <w:rPr>
          <w:rFonts w:ascii="Arial" w:hAnsi="Arial" w:cs="Arial"/>
          <w:bCs/>
          <w:color w:val="000000"/>
          <w:sz w:val="22"/>
          <w:szCs w:val="22"/>
        </w:rPr>
        <w:t xml:space="preserve">Quantitat total màxima tota la convocatòria: </w:t>
      </w:r>
      <w:r w:rsidR="001E2969" w:rsidRPr="001E2969">
        <w:rPr>
          <w:rFonts w:ascii="Arial" w:hAnsi="Arial" w:cs="Arial"/>
          <w:b/>
          <w:bCs/>
          <w:iCs/>
          <w:color w:val="000000"/>
          <w:sz w:val="22"/>
          <w:szCs w:val="22"/>
        </w:rPr>
        <w:t>96.999,75</w:t>
      </w:r>
      <w:r w:rsidR="00F25D1A">
        <w:rPr>
          <w:rFonts w:ascii="Arial" w:hAnsi="Arial" w:cs="Arial"/>
          <w:b/>
          <w:bCs/>
          <w:iCs/>
          <w:color w:val="000000"/>
          <w:sz w:val="22"/>
          <w:szCs w:val="22"/>
        </w:rPr>
        <w:t xml:space="preserve"> </w:t>
      </w:r>
      <w:r>
        <w:rPr>
          <w:rFonts w:ascii="Arial" w:hAnsi="Arial" w:cs="Arial"/>
          <w:b/>
          <w:bCs/>
          <w:iCs/>
          <w:color w:val="000000"/>
          <w:sz w:val="22"/>
          <w:szCs w:val="22"/>
        </w:rPr>
        <w:t>€</w:t>
      </w:r>
      <w:r w:rsidR="00F25D1A">
        <w:rPr>
          <w:rFonts w:ascii="Arial" w:hAnsi="Arial" w:cs="Arial"/>
          <w:b/>
          <w:bCs/>
          <w:iCs/>
          <w:color w:val="000000"/>
          <w:sz w:val="22"/>
          <w:szCs w:val="22"/>
        </w:rPr>
        <w:t>.</w:t>
      </w:r>
    </w:p>
    <w:p w14:paraId="3C23B740" w14:textId="77777777" w:rsidR="00916F46" w:rsidRDefault="00916F46">
      <w:pPr>
        <w:ind w:left="360"/>
        <w:contextualSpacing/>
        <w:rPr>
          <w:rFonts w:ascii="Arial" w:hAnsi="Arial" w:cs="Arial"/>
          <w:bCs/>
          <w:color w:val="000000"/>
          <w:sz w:val="22"/>
          <w:szCs w:val="22"/>
          <w:lang w:val="es-ES"/>
        </w:rPr>
      </w:pPr>
    </w:p>
    <w:p w14:paraId="4139E1C0" w14:textId="77777777" w:rsidR="00916F46" w:rsidRDefault="00916F46">
      <w:pPr>
        <w:numPr>
          <w:ilvl w:val="0"/>
          <w:numId w:val="2"/>
        </w:numPr>
        <w:ind w:left="360"/>
        <w:jc w:val="both"/>
      </w:pPr>
      <w:r>
        <w:rPr>
          <w:rFonts w:ascii="Arial" w:hAnsi="Arial" w:cs="Arial"/>
          <w:bCs/>
          <w:color w:val="000000"/>
          <w:sz w:val="22"/>
          <w:szCs w:val="22"/>
        </w:rPr>
        <w:t xml:space="preserve">Caràcter de la distribució: </w:t>
      </w:r>
      <w:r>
        <w:rPr>
          <w:rFonts w:ascii="Arial" w:hAnsi="Arial" w:cs="Arial"/>
          <w:b/>
          <w:color w:val="000000"/>
          <w:sz w:val="22"/>
          <w:szCs w:val="22"/>
        </w:rPr>
        <w:t>limitatiu</w:t>
      </w:r>
      <w:r w:rsidR="00F25D1A">
        <w:rPr>
          <w:rFonts w:ascii="Arial" w:hAnsi="Arial" w:cs="Arial"/>
          <w:b/>
          <w:color w:val="000000"/>
          <w:sz w:val="22"/>
          <w:szCs w:val="22"/>
        </w:rPr>
        <w:t>.</w:t>
      </w:r>
    </w:p>
    <w:p w14:paraId="649651DF" w14:textId="77777777" w:rsidR="00916F46" w:rsidRDefault="00916F46">
      <w:pPr>
        <w:ind w:left="360"/>
        <w:contextualSpacing/>
        <w:rPr>
          <w:rFonts w:ascii="Arial" w:hAnsi="Arial" w:cs="Arial"/>
          <w:bCs/>
          <w:color w:val="000000"/>
          <w:sz w:val="22"/>
          <w:szCs w:val="22"/>
          <w:lang w:val="es-ES"/>
        </w:rPr>
      </w:pPr>
    </w:p>
    <w:p w14:paraId="75CFD105" w14:textId="77777777" w:rsidR="00916F46" w:rsidRDefault="00916F46">
      <w:pPr>
        <w:numPr>
          <w:ilvl w:val="0"/>
          <w:numId w:val="2"/>
        </w:numPr>
        <w:ind w:left="360"/>
        <w:jc w:val="both"/>
      </w:pPr>
      <w:r>
        <w:rPr>
          <w:rFonts w:ascii="Arial" w:hAnsi="Arial" w:cs="Arial"/>
          <w:bCs/>
          <w:color w:val="000000"/>
          <w:sz w:val="22"/>
          <w:szCs w:val="22"/>
        </w:rPr>
        <w:t xml:space="preserve">Objecte, condicions i finalitat de la concessió de la subvenció: </w:t>
      </w:r>
      <w:r>
        <w:rPr>
          <w:rFonts w:ascii="Arial" w:hAnsi="Arial" w:cs="Arial"/>
          <w:bCs/>
          <w:iCs/>
          <w:color w:val="000000"/>
          <w:sz w:val="22"/>
          <w:szCs w:val="22"/>
        </w:rPr>
        <w:t>pagament de les despeses de transport adaptat de les persones amb discapacitat i persones grans amb dependència que no poden fer ús del transport ordinari i que presenten dificultats de mobilitat reduïda i/o necessitat d’acompanyament, per tal que puguin accedir als serveis socials especialitzats d’atenció diürna de la comarca</w:t>
      </w:r>
      <w:r w:rsidR="00F25D1A">
        <w:rPr>
          <w:rFonts w:ascii="Arial" w:hAnsi="Arial" w:cs="Arial"/>
          <w:bCs/>
          <w:iCs/>
          <w:color w:val="000000"/>
          <w:sz w:val="22"/>
          <w:szCs w:val="22"/>
        </w:rPr>
        <w:t>.</w:t>
      </w:r>
    </w:p>
    <w:p w14:paraId="40929411" w14:textId="77777777" w:rsidR="00916F46" w:rsidRDefault="00916F46">
      <w:pPr>
        <w:ind w:left="360"/>
        <w:contextualSpacing/>
        <w:rPr>
          <w:rFonts w:ascii="Arial" w:hAnsi="Arial" w:cs="Arial"/>
          <w:b/>
          <w:bCs/>
          <w:iCs/>
          <w:color w:val="000000"/>
          <w:sz w:val="22"/>
          <w:szCs w:val="22"/>
          <w:lang w:val="es-ES"/>
        </w:rPr>
      </w:pPr>
    </w:p>
    <w:p w14:paraId="524735B4" w14:textId="77777777" w:rsidR="00916F46" w:rsidRPr="00263982" w:rsidRDefault="00916F46">
      <w:pPr>
        <w:numPr>
          <w:ilvl w:val="0"/>
          <w:numId w:val="2"/>
        </w:numPr>
        <w:ind w:left="360"/>
        <w:jc w:val="both"/>
      </w:pPr>
      <w:r>
        <w:rPr>
          <w:rFonts w:ascii="Arial" w:hAnsi="Arial" w:cs="Arial"/>
          <w:bCs/>
          <w:color w:val="000000"/>
          <w:sz w:val="22"/>
          <w:szCs w:val="22"/>
        </w:rPr>
        <w:t xml:space="preserve">Règim de concessió: </w:t>
      </w:r>
      <w:r>
        <w:rPr>
          <w:rFonts w:ascii="Arial" w:hAnsi="Arial" w:cs="Arial"/>
          <w:b/>
          <w:color w:val="000000"/>
          <w:sz w:val="22"/>
          <w:szCs w:val="22"/>
        </w:rPr>
        <w:t>concurrència competitiva</w:t>
      </w:r>
      <w:r w:rsidR="00F25D1A">
        <w:rPr>
          <w:rFonts w:ascii="Arial" w:hAnsi="Arial" w:cs="Arial"/>
          <w:b/>
          <w:color w:val="000000"/>
          <w:sz w:val="22"/>
          <w:szCs w:val="22"/>
        </w:rPr>
        <w:t>.</w:t>
      </w:r>
    </w:p>
    <w:p w14:paraId="10E418F4" w14:textId="77777777" w:rsidR="00263982" w:rsidRDefault="00263982" w:rsidP="00263982">
      <w:pPr>
        <w:pStyle w:val="Prrafodelista"/>
      </w:pPr>
    </w:p>
    <w:p w14:paraId="199E04F6" w14:textId="77777777" w:rsidR="00263982" w:rsidRPr="00263982" w:rsidRDefault="00263982" w:rsidP="00263982">
      <w:pPr>
        <w:numPr>
          <w:ilvl w:val="0"/>
          <w:numId w:val="2"/>
        </w:numPr>
        <w:ind w:left="360"/>
        <w:contextualSpacing/>
        <w:jc w:val="both"/>
        <w:rPr>
          <w:rFonts w:ascii="Arial" w:hAnsi="Arial" w:cs="Arial"/>
          <w:bCs/>
          <w:color w:val="000000"/>
          <w:sz w:val="22"/>
          <w:szCs w:val="22"/>
        </w:rPr>
      </w:pPr>
      <w:r>
        <w:rPr>
          <w:rFonts w:ascii="Arial" w:hAnsi="Arial" w:cs="Arial"/>
          <w:bCs/>
          <w:color w:val="000000"/>
          <w:sz w:val="22"/>
          <w:szCs w:val="22"/>
        </w:rPr>
        <w:t>R</w:t>
      </w:r>
      <w:r w:rsidRPr="00263982">
        <w:rPr>
          <w:rFonts w:ascii="Arial" w:hAnsi="Arial" w:cs="Arial"/>
          <w:bCs/>
          <w:color w:val="000000"/>
          <w:sz w:val="22"/>
          <w:szCs w:val="22"/>
        </w:rPr>
        <w:t xml:space="preserve">equisits per a sol·licitar la subvenció i forma d’acreditar-los: </w:t>
      </w:r>
    </w:p>
    <w:p w14:paraId="5E310D4F" w14:textId="77777777" w:rsidR="00941F3D" w:rsidRPr="0018332A" w:rsidRDefault="00941F3D" w:rsidP="00941F3D">
      <w:pPr>
        <w:ind w:left="360"/>
        <w:jc w:val="both"/>
        <w:rPr>
          <w:rFonts w:ascii="Arial" w:hAnsi="Arial" w:cs="Arial"/>
          <w:b/>
          <w:bCs/>
          <w:sz w:val="22"/>
          <w:szCs w:val="22"/>
        </w:rPr>
      </w:pPr>
      <w:r w:rsidRPr="0018332A">
        <w:rPr>
          <w:rFonts w:ascii="Arial" w:hAnsi="Arial" w:cs="Arial"/>
          <w:b/>
          <w:bCs/>
          <w:sz w:val="22"/>
          <w:szCs w:val="22"/>
        </w:rPr>
        <w:t xml:space="preserve">La presentació de sol·licituds amb la documentació adjunta es farà per via telemàtica, mitjançant el següent enllaç: </w:t>
      </w:r>
    </w:p>
    <w:p w14:paraId="1AD87588" w14:textId="77777777" w:rsidR="0018332A" w:rsidRDefault="0018332A" w:rsidP="00941F3D">
      <w:pPr>
        <w:ind w:left="360"/>
        <w:jc w:val="both"/>
        <w:rPr>
          <w:rFonts w:ascii="Arial" w:hAnsi="Arial" w:cs="Arial"/>
          <w:sz w:val="22"/>
          <w:szCs w:val="22"/>
        </w:rPr>
      </w:pPr>
      <w:hyperlink r:id="rId7" w:history="1">
        <w:r w:rsidRPr="0018332A">
          <w:rPr>
            <w:rStyle w:val="Hipervnculo"/>
            <w:rFonts w:ascii="Arial" w:hAnsi="Arial" w:cs="Arial"/>
            <w:b/>
            <w:bCs/>
            <w:sz w:val="22"/>
            <w:szCs w:val="22"/>
          </w:rPr>
          <w:t>https://ccsegria.ea</w:t>
        </w:r>
        <w:r w:rsidRPr="0018332A">
          <w:rPr>
            <w:rStyle w:val="Hipervnculo"/>
            <w:rFonts w:ascii="Arial" w:hAnsi="Arial" w:cs="Arial"/>
            <w:b/>
            <w:bCs/>
            <w:sz w:val="22"/>
            <w:szCs w:val="22"/>
          </w:rPr>
          <w:t>d</w:t>
        </w:r>
        <w:r w:rsidRPr="0018332A">
          <w:rPr>
            <w:rStyle w:val="Hipervnculo"/>
            <w:rFonts w:ascii="Arial" w:hAnsi="Arial" w:cs="Arial"/>
            <w:b/>
            <w:bCs/>
            <w:sz w:val="22"/>
            <w:szCs w:val="22"/>
          </w:rPr>
          <w:t>ministracio.cat/catalog/t/109711a6-fa64-433a-bdb5-04ff9fb5780d</w:t>
        </w:r>
      </w:hyperlink>
    </w:p>
    <w:p w14:paraId="7D21901C" w14:textId="77777777" w:rsidR="00941F3D" w:rsidRDefault="00941F3D" w:rsidP="00941F3D">
      <w:pPr>
        <w:ind w:left="360"/>
        <w:jc w:val="both"/>
        <w:rPr>
          <w:rFonts w:ascii="Arial" w:hAnsi="Arial" w:cs="Arial"/>
          <w:sz w:val="22"/>
          <w:szCs w:val="22"/>
        </w:rPr>
      </w:pPr>
      <w:r w:rsidRPr="00941F3D">
        <w:rPr>
          <w:rFonts w:ascii="Arial" w:hAnsi="Arial" w:cs="Arial"/>
          <w:sz w:val="22"/>
          <w:szCs w:val="22"/>
        </w:rPr>
        <w:t xml:space="preserve">No s’admetran sol·licituds presentades per correu electrònic ni per cap altra via diferent de la indicada. </w:t>
      </w:r>
    </w:p>
    <w:p w14:paraId="0BA27ABC" w14:textId="77777777" w:rsidR="00941F3D" w:rsidRPr="00941F3D" w:rsidRDefault="00941F3D" w:rsidP="00941F3D">
      <w:pPr>
        <w:ind w:left="360"/>
        <w:jc w:val="both"/>
        <w:rPr>
          <w:rFonts w:ascii="Arial" w:hAnsi="Arial" w:cs="Arial"/>
          <w:b/>
          <w:bCs/>
          <w:color w:val="000000"/>
          <w:sz w:val="22"/>
          <w:szCs w:val="22"/>
        </w:rPr>
      </w:pPr>
      <w:r w:rsidRPr="00941F3D">
        <w:rPr>
          <w:rFonts w:ascii="Arial" w:hAnsi="Arial" w:cs="Arial"/>
          <w:sz w:val="22"/>
          <w:szCs w:val="22"/>
        </w:rPr>
        <w:t>Les sol·licituds presentades fora del termini no generen cap dret</w:t>
      </w:r>
      <w:r>
        <w:rPr>
          <w:rFonts w:ascii="Arial" w:hAnsi="Arial" w:cs="Arial"/>
          <w:sz w:val="22"/>
          <w:szCs w:val="22"/>
        </w:rPr>
        <w:t>.</w:t>
      </w:r>
    </w:p>
    <w:p w14:paraId="734B3BCF" w14:textId="77777777" w:rsidR="002934CD" w:rsidRDefault="002934CD" w:rsidP="00263982">
      <w:pPr>
        <w:ind w:firstLine="360"/>
        <w:jc w:val="both"/>
        <w:rPr>
          <w:rFonts w:ascii="Arial" w:hAnsi="Arial" w:cs="Arial"/>
          <w:b/>
          <w:bCs/>
          <w:color w:val="000000"/>
          <w:sz w:val="22"/>
          <w:szCs w:val="22"/>
        </w:rPr>
      </w:pPr>
      <w:r>
        <w:rPr>
          <w:rFonts w:ascii="Arial" w:hAnsi="Arial" w:cs="Arial"/>
          <w:b/>
          <w:bCs/>
          <w:color w:val="000000"/>
          <w:sz w:val="22"/>
          <w:szCs w:val="22"/>
        </w:rPr>
        <w:t>Poden ser beneficiàries dels ajuts:</w:t>
      </w:r>
    </w:p>
    <w:p w14:paraId="28427946" w14:textId="77777777" w:rsidR="00263982" w:rsidRPr="00263982" w:rsidRDefault="00EA2B4F" w:rsidP="00263982">
      <w:pPr>
        <w:ind w:firstLine="360"/>
        <w:jc w:val="both"/>
        <w:rPr>
          <w:rFonts w:ascii="Arial" w:hAnsi="Arial" w:cs="Arial"/>
          <w:b/>
          <w:bCs/>
          <w:color w:val="000000"/>
          <w:sz w:val="22"/>
          <w:szCs w:val="22"/>
        </w:rPr>
      </w:pPr>
      <w:r>
        <w:rPr>
          <w:rFonts w:ascii="Arial" w:hAnsi="Arial" w:cs="Arial"/>
          <w:b/>
          <w:bCs/>
          <w:color w:val="000000"/>
          <w:sz w:val="22"/>
          <w:szCs w:val="22"/>
        </w:rPr>
        <w:t xml:space="preserve">a) </w:t>
      </w:r>
      <w:r w:rsidR="00263982" w:rsidRPr="00263982">
        <w:rPr>
          <w:rFonts w:ascii="Arial" w:hAnsi="Arial" w:cs="Arial"/>
          <w:b/>
          <w:bCs/>
          <w:color w:val="000000"/>
          <w:sz w:val="22"/>
          <w:szCs w:val="22"/>
        </w:rPr>
        <w:t>Les persones físiques, que han de complir els requisits següents:</w:t>
      </w:r>
    </w:p>
    <w:p w14:paraId="19333CB0" w14:textId="77777777" w:rsidR="00263982" w:rsidRPr="00263982" w:rsidRDefault="00263982" w:rsidP="00263982">
      <w:pPr>
        <w:numPr>
          <w:ilvl w:val="0"/>
          <w:numId w:val="8"/>
        </w:numPr>
        <w:jc w:val="both"/>
        <w:rPr>
          <w:rFonts w:ascii="Arial" w:hAnsi="Arial" w:cs="Arial"/>
          <w:color w:val="000000"/>
          <w:sz w:val="22"/>
          <w:szCs w:val="22"/>
        </w:rPr>
      </w:pPr>
      <w:r w:rsidRPr="00263982">
        <w:rPr>
          <w:rFonts w:ascii="Arial" w:hAnsi="Arial" w:cs="Arial"/>
          <w:color w:val="000000"/>
          <w:sz w:val="22"/>
          <w:szCs w:val="22"/>
        </w:rPr>
        <w:t>Ser majors de 18 anys.</w:t>
      </w:r>
    </w:p>
    <w:p w14:paraId="5DABDFA3" w14:textId="77777777" w:rsidR="00263982" w:rsidRPr="00263982" w:rsidRDefault="00263982" w:rsidP="00263982">
      <w:pPr>
        <w:numPr>
          <w:ilvl w:val="0"/>
          <w:numId w:val="8"/>
        </w:numPr>
        <w:jc w:val="both"/>
        <w:rPr>
          <w:rFonts w:ascii="Arial" w:hAnsi="Arial" w:cs="Arial"/>
          <w:color w:val="000000"/>
          <w:sz w:val="22"/>
          <w:szCs w:val="22"/>
        </w:rPr>
      </w:pPr>
      <w:r w:rsidRPr="00263982">
        <w:rPr>
          <w:rFonts w:ascii="Arial" w:hAnsi="Arial" w:cs="Arial"/>
          <w:color w:val="000000"/>
          <w:sz w:val="22"/>
          <w:szCs w:val="22"/>
        </w:rPr>
        <w:t>Tenir reconeguda la condició de persona amb discapacitat mitjançant el certificat que emet la Direcció General de l’Autonomia Personal i la Discapacitat, en què consti, a més, que supera el barem de mobilitat reduïda. En el cas que la persona no disposi del barem de mobilitat reduïda, podrà optar si disposa del barem d’acompanyament. Les persones amb diagnòstic de demència (acreditat mitjançant informe mèdic del metge de capçalera) podran optar sense que hagin de passar pel procés de valoració del certificat de discapacitat. En el seu defecte, cal presentar fotocòpia de la Sol·licitud registrada de reconeixement del grau de la discapacitat presentada al Departament de Drets Socials i Inclusió.</w:t>
      </w:r>
    </w:p>
    <w:p w14:paraId="25AF56CB" w14:textId="77777777" w:rsidR="00263982" w:rsidRPr="00263982" w:rsidRDefault="00263982" w:rsidP="00263982">
      <w:pPr>
        <w:numPr>
          <w:ilvl w:val="0"/>
          <w:numId w:val="8"/>
        </w:numPr>
        <w:jc w:val="both"/>
        <w:rPr>
          <w:rFonts w:ascii="Arial" w:hAnsi="Arial" w:cs="Arial"/>
          <w:color w:val="000000"/>
          <w:sz w:val="22"/>
          <w:szCs w:val="22"/>
        </w:rPr>
      </w:pPr>
      <w:r w:rsidRPr="00263982">
        <w:rPr>
          <w:rFonts w:ascii="Arial" w:hAnsi="Arial" w:cs="Arial"/>
          <w:color w:val="000000"/>
          <w:sz w:val="22"/>
          <w:szCs w:val="22"/>
        </w:rPr>
        <w:t>Tenir plaça reconeguda en un servei social especialitzat de la xarxa pública ubicat a la comarca del Segrià, segons la Cartera de Serveis socials del Departament de Treball, Afers Socials i Famílies.</w:t>
      </w:r>
    </w:p>
    <w:p w14:paraId="52A176C6" w14:textId="77777777" w:rsidR="00263982" w:rsidRPr="00263982" w:rsidRDefault="00263982" w:rsidP="00263982">
      <w:pPr>
        <w:numPr>
          <w:ilvl w:val="0"/>
          <w:numId w:val="8"/>
        </w:numPr>
        <w:jc w:val="both"/>
        <w:rPr>
          <w:rFonts w:ascii="Arial" w:hAnsi="Arial" w:cs="Arial"/>
          <w:color w:val="000000"/>
          <w:sz w:val="22"/>
          <w:szCs w:val="22"/>
        </w:rPr>
      </w:pPr>
      <w:r w:rsidRPr="00263982">
        <w:rPr>
          <w:rFonts w:ascii="Arial" w:hAnsi="Arial" w:cs="Arial"/>
          <w:color w:val="000000"/>
          <w:sz w:val="22"/>
          <w:szCs w:val="22"/>
        </w:rPr>
        <w:t>Estar empadronat en algun dels municipis de la comarca del Segrià, excepte a la ciutat de Lleida.</w:t>
      </w:r>
    </w:p>
    <w:p w14:paraId="17565948" w14:textId="77777777" w:rsidR="00263982" w:rsidRPr="00263982" w:rsidRDefault="00263982" w:rsidP="00263982">
      <w:pPr>
        <w:ind w:left="360"/>
        <w:jc w:val="both"/>
        <w:rPr>
          <w:rFonts w:ascii="Arial" w:hAnsi="Arial" w:cs="Arial"/>
          <w:color w:val="000000"/>
          <w:sz w:val="22"/>
          <w:szCs w:val="22"/>
        </w:rPr>
      </w:pPr>
      <w:r w:rsidRPr="00263982">
        <w:rPr>
          <w:rFonts w:ascii="Arial" w:hAnsi="Arial" w:cs="Arial"/>
          <w:color w:val="000000"/>
          <w:sz w:val="22"/>
          <w:szCs w:val="22"/>
        </w:rPr>
        <w:t>No podran ser beneficiàries de l’ajut:</w:t>
      </w:r>
    </w:p>
    <w:p w14:paraId="66ABE058" w14:textId="77777777" w:rsidR="00263982" w:rsidRPr="00263982" w:rsidRDefault="00263982" w:rsidP="00263982">
      <w:pPr>
        <w:numPr>
          <w:ilvl w:val="0"/>
          <w:numId w:val="8"/>
        </w:numPr>
        <w:jc w:val="both"/>
        <w:rPr>
          <w:rFonts w:ascii="Arial" w:hAnsi="Arial" w:cs="Arial"/>
          <w:color w:val="000000"/>
          <w:sz w:val="22"/>
          <w:szCs w:val="22"/>
        </w:rPr>
      </w:pPr>
      <w:r w:rsidRPr="00263982">
        <w:rPr>
          <w:rFonts w:ascii="Arial" w:hAnsi="Arial" w:cs="Arial"/>
          <w:color w:val="000000"/>
          <w:sz w:val="22"/>
          <w:szCs w:val="22"/>
        </w:rPr>
        <w:t>Les persones físiques que disposin de plaça en un centre que gestioni el servei de transport adaptat, i si aquest centre concorre a la convocatòria.</w:t>
      </w:r>
    </w:p>
    <w:p w14:paraId="6ACA6ADB" w14:textId="77777777" w:rsidR="00263982" w:rsidRPr="00263982" w:rsidRDefault="00263982" w:rsidP="00263982">
      <w:pPr>
        <w:numPr>
          <w:ilvl w:val="0"/>
          <w:numId w:val="8"/>
        </w:numPr>
        <w:jc w:val="both"/>
        <w:rPr>
          <w:rFonts w:ascii="Arial" w:hAnsi="Arial" w:cs="Arial"/>
          <w:color w:val="000000"/>
          <w:sz w:val="22"/>
          <w:szCs w:val="22"/>
        </w:rPr>
      </w:pPr>
      <w:r w:rsidRPr="00263982">
        <w:rPr>
          <w:rFonts w:ascii="Arial" w:hAnsi="Arial" w:cs="Arial"/>
          <w:color w:val="000000"/>
          <w:sz w:val="22"/>
          <w:szCs w:val="22"/>
        </w:rPr>
        <w:t>Quan la persona sol·licitant disposi de targeta d’aparcament i vehicle propi, del qual en sigui el/la conductor/a.</w:t>
      </w:r>
    </w:p>
    <w:p w14:paraId="72723A0F" w14:textId="77777777" w:rsidR="00263982" w:rsidRPr="00263982" w:rsidRDefault="00263982" w:rsidP="00263982">
      <w:pPr>
        <w:numPr>
          <w:ilvl w:val="0"/>
          <w:numId w:val="8"/>
        </w:numPr>
        <w:jc w:val="both"/>
        <w:rPr>
          <w:rFonts w:ascii="Arial" w:hAnsi="Arial" w:cs="Arial"/>
          <w:color w:val="000000"/>
          <w:sz w:val="22"/>
          <w:szCs w:val="22"/>
        </w:rPr>
      </w:pPr>
      <w:r w:rsidRPr="00263982">
        <w:rPr>
          <w:rFonts w:ascii="Arial" w:hAnsi="Arial" w:cs="Arial"/>
          <w:color w:val="000000"/>
          <w:sz w:val="22"/>
          <w:szCs w:val="22"/>
        </w:rPr>
        <w:t>Les persones usuàries de serveis residencials.</w:t>
      </w:r>
    </w:p>
    <w:p w14:paraId="232A3DDF" w14:textId="77777777" w:rsidR="00263982" w:rsidRPr="00263982" w:rsidRDefault="00EA2B4F" w:rsidP="00EA2B4F">
      <w:pPr>
        <w:ind w:left="360"/>
        <w:jc w:val="both"/>
        <w:rPr>
          <w:rFonts w:ascii="Arial" w:hAnsi="Arial" w:cs="Arial"/>
          <w:b/>
          <w:bCs/>
          <w:color w:val="000000"/>
          <w:sz w:val="22"/>
          <w:szCs w:val="22"/>
        </w:rPr>
      </w:pPr>
      <w:r>
        <w:rPr>
          <w:rFonts w:ascii="Arial" w:hAnsi="Arial" w:cs="Arial"/>
          <w:b/>
          <w:bCs/>
          <w:color w:val="000000"/>
          <w:sz w:val="22"/>
          <w:szCs w:val="22"/>
        </w:rPr>
        <w:t>b) E</w:t>
      </w:r>
      <w:r w:rsidR="00263982" w:rsidRPr="00263982">
        <w:rPr>
          <w:rFonts w:ascii="Arial" w:hAnsi="Arial" w:cs="Arial"/>
          <w:b/>
          <w:bCs/>
          <w:color w:val="000000"/>
          <w:sz w:val="22"/>
          <w:szCs w:val="22"/>
        </w:rPr>
        <w:t>ls centres d’atenció especialitzada que gestionen el servei de transport regular adaptat pels seus usuaris, quan aquests reuneixin les condicions assenyalades en l’apartat a) d’aquesta base.</w:t>
      </w:r>
    </w:p>
    <w:p w14:paraId="2694678F" w14:textId="77777777" w:rsidR="00263982" w:rsidRPr="00EA2B4F" w:rsidRDefault="00263982" w:rsidP="00EA2B4F">
      <w:pPr>
        <w:ind w:firstLine="360"/>
        <w:jc w:val="both"/>
        <w:rPr>
          <w:rFonts w:ascii="Arial" w:hAnsi="Arial" w:cs="Arial"/>
          <w:color w:val="000000"/>
          <w:sz w:val="22"/>
          <w:szCs w:val="22"/>
        </w:rPr>
      </w:pPr>
      <w:r w:rsidRPr="00EA2B4F">
        <w:rPr>
          <w:rFonts w:ascii="Arial" w:hAnsi="Arial" w:cs="Arial"/>
          <w:color w:val="000000"/>
          <w:sz w:val="22"/>
          <w:szCs w:val="22"/>
        </w:rPr>
        <w:t>Queden exclosos de ser objecte de l’ajut:</w:t>
      </w:r>
    </w:p>
    <w:p w14:paraId="2655A0BB" w14:textId="77777777" w:rsidR="00263982" w:rsidRPr="00EA2B4F" w:rsidRDefault="00263982" w:rsidP="00263982">
      <w:pPr>
        <w:numPr>
          <w:ilvl w:val="0"/>
          <w:numId w:val="8"/>
        </w:numPr>
        <w:jc w:val="both"/>
        <w:rPr>
          <w:rFonts w:ascii="Arial" w:hAnsi="Arial" w:cs="Arial"/>
          <w:color w:val="000000"/>
          <w:sz w:val="22"/>
          <w:szCs w:val="22"/>
        </w:rPr>
      </w:pPr>
      <w:r w:rsidRPr="00EA2B4F">
        <w:rPr>
          <w:rFonts w:ascii="Arial" w:hAnsi="Arial" w:cs="Arial"/>
          <w:color w:val="000000"/>
          <w:sz w:val="22"/>
          <w:szCs w:val="22"/>
        </w:rPr>
        <w:t>L’accés a centres especials de treball (CET).</w:t>
      </w:r>
    </w:p>
    <w:p w14:paraId="3E040039" w14:textId="77777777" w:rsidR="00263982" w:rsidRPr="00EA2B4F" w:rsidRDefault="00263982" w:rsidP="00263982">
      <w:pPr>
        <w:numPr>
          <w:ilvl w:val="0"/>
          <w:numId w:val="8"/>
        </w:numPr>
        <w:jc w:val="both"/>
        <w:rPr>
          <w:rFonts w:ascii="Arial" w:hAnsi="Arial" w:cs="Arial"/>
          <w:color w:val="000000"/>
          <w:sz w:val="22"/>
          <w:szCs w:val="22"/>
        </w:rPr>
      </w:pPr>
      <w:r w:rsidRPr="00EA2B4F">
        <w:rPr>
          <w:rFonts w:ascii="Arial" w:hAnsi="Arial" w:cs="Arial"/>
          <w:color w:val="000000"/>
          <w:sz w:val="22"/>
          <w:szCs w:val="22"/>
        </w:rPr>
        <w:t>L’accés als serveis sanitaris.</w:t>
      </w:r>
    </w:p>
    <w:p w14:paraId="3A895FD4" w14:textId="77777777" w:rsidR="00263982" w:rsidRPr="00EA2B4F" w:rsidRDefault="00263982" w:rsidP="00263982">
      <w:pPr>
        <w:numPr>
          <w:ilvl w:val="0"/>
          <w:numId w:val="8"/>
        </w:numPr>
        <w:jc w:val="both"/>
        <w:rPr>
          <w:rFonts w:ascii="Arial" w:hAnsi="Arial" w:cs="Arial"/>
          <w:color w:val="000000"/>
          <w:sz w:val="22"/>
          <w:szCs w:val="22"/>
        </w:rPr>
      </w:pPr>
      <w:r w:rsidRPr="00EA2B4F">
        <w:rPr>
          <w:rFonts w:ascii="Arial" w:hAnsi="Arial" w:cs="Arial"/>
          <w:color w:val="000000"/>
          <w:sz w:val="22"/>
          <w:szCs w:val="22"/>
        </w:rPr>
        <w:t>L’accés a serveis sociosanitaris.</w:t>
      </w:r>
    </w:p>
    <w:p w14:paraId="432E08AE" w14:textId="77777777" w:rsidR="00263982" w:rsidRPr="00EA2B4F" w:rsidRDefault="00263982" w:rsidP="00263982">
      <w:pPr>
        <w:numPr>
          <w:ilvl w:val="0"/>
          <w:numId w:val="8"/>
        </w:numPr>
        <w:jc w:val="both"/>
        <w:rPr>
          <w:rFonts w:ascii="Arial" w:hAnsi="Arial" w:cs="Arial"/>
          <w:color w:val="000000"/>
          <w:sz w:val="22"/>
          <w:szCs w:val="22"/>
        </w:rPr>
      </w:pPr>
      <w:r w:rsidRPr="00EA2B4F">
        <w:rPr>
          <w:rFonts w:ascii="Arial" w:hAnsi="Arial" w:cs="Arial"/>
          <w:color w:val="000000"/>
          <w:sz w:val="22"/>
          <w:szCs w:val="22"/>
        </w:rPr>
        <w:t>L’accés a serveis de rehabilitació i funcionals</w:t>
      </w:r>
    </w:p>
    <w:p w14:paraId="580FCBAF" w14:textId="77777777" w:rsidR="00263982" w:rsidRPr="00EA2B4F" w:rsidRDefault="00263982" w:rsidP="00263982">
      <w:pPr>
        <w:numPr>
          <w:ilvl w:val="0"/>
          <w:numId w:val="8"/>
        </w:numPr>
        <w:jc w:val="both"/>
        <w:rPr>
          <w:rFonts w:ascii="Arial" w:hAnsi="Arial" w:cs="Arial"/>
          <w:color w:val="000000"/>
          <w:sz w:val="22"/>
          <w:szCs w:val="22"/>
        </w:rPr>
      </w:pPr>
      <w:r w:rsidRPr="00EA2B4F">
        <w:rPr>
          <w:rFonts w:ascii="Arial" w:hAnsi="Arial" w:cs="Arial"/>
          <w:color w:val="000000"/>
          <w:sz w:val="22"/>
          <w:szCs w:val="22"/>
        </w:rPr>
        <w:t>L’accés a activitats culturals, de lleure i esportives.</w:t>
      </w:r>
    </w:p>
    <w:p w14:paraId="7105D58F" w14:textId="77777777" w:rsidR="00263982" w:rsidRPr="00EA2B4F" w:rsidRDefault="00263982" w:rsidP="00263982">
      <w:pPr>
        <w:numPr>
          <w:ilvl w:val="0"/>
          <w:numId w:val="8"/>
        </w:numPr>
        <w:jc w:val="both"/>
        <w:rPr>
          <w:rFonts w:ascii="Arial" w:hAnsi="Arial" w:cs="Arial"/>
          <w:color w:val="000000"/>
          <w:sz w:val="22"/>
          <w:szCs w:val="22"/>
        </w:rPr>
      </w:pPr>
      <w:r w:rsidRPr="00EA2B4F">
        <w:rPr>
          <w:rFonts w:ascii="Arial" w:hAnsi="Arial" w:cs="Arial"/>
          <w:color w:val="000000"/>
          <w:sz w:val="22"/>
          <w:szCs w:val="22"/>
        </w:rPr>
        <w:t>L’accés als serveis socials especialitzats de persones amb discapacitat i gent gran ubicats fora de la comarca del Segrià, sempre i quant s’hi assisteixi per voluntat pròpia i sense un criteri professional que ho aconselli.</w:t>
      </w:r>
    </w:p>
    <w:p w14:paraId="07DEB8C0" w14:textId="77777777" w:rsidR="00916F46" w:rsidRPr="00EA2B4F" w:rsidRDefault="00263982" w:rsidP="00EA2B4F">
      <w:pPr>
        <w:ind w:left="360"/>
        <w:jc w:val="both"/>
      </w:pPr>
      <w:r w:rsidRPr="00EA2B4F">
        <w:rPr>
          <w:rFonts w:ascii="Arial" w:hAnsi="Arial" w:cs="Arial"/>
          <w:color w:val="000000"/>
          <w:sz w:val="22"/>
          <w:szCs w:val="22"/>
        </w:rPr>
        <w:t>No podran obtenir la condició de beneficiari les persones sol·licitants que incorrin en alguna de les circumstàncies que preveu l’article 13 de la Llei 38/2003, de 17 de novembre, general de subvencions</w:t>
      </w:r>
      <w:r w:rsidR="00F25D1A">
        <w:rPr>
          <w:rFonts w:ascii="Arial" w:hAnsi="Arial" w:cs="Arial"/>
          <w:color w:val="000000"/>
          <w:sz w:val="22"/>
          <w:szCs w:val="22"/>
        </w:rPr>
        <w:t>.</w:t>
      </w:r>
    </w:p>
    <w:p w14:paraId="06626383" w14:textId="77777777" w:rsidR="00916F46" w:rsidRDefault="00916F46">
      <w:pPr>
        <w:contextualSpacing/>
        <w:jc w:val="both"/>
        <w:rPr>
          <w:rFonts w:ascii="Arial" w:hAnsi="Arial" w:cs="Arial"/>
          <w:bCs/>
          <w:iCs/>
          <w:sz w:val="22"/>
          <w:szCs w:val="22"/>
        </w:rPr>
      </w:pPr>
    </w:p>
    <w:p w14:paraId="07905031" w14:textId="77777777" w:rsidR="00916F46" w:rsidRDefault="00916F46">
      <w:pPr>
        <w:numPr>
          <w:ilvl w:val="0"/>
          <w:numId w:val="2"/>
        </w:numPr>
        <w:ind w:left="360"/>
        <w:jc w:val="both"/>
      </w:pPr>
      <w:r>
        <w:rPr>
          <w:rFonts w:ascii="Arial" w:hAnsi="Arial" w:cs="Arial"/>
          <w:bCs/>
          <w:sz w:val="22"/>
          <w:szCs w:val="22"/>
        </w:rPr>
        <w:t xml:space="preserve">Indicació dels òrgans competents per a la instrucció i resolució del procediment: </w:t>
      </w:r>
      <w:r>
        <w:rPr>
          <w:rFonts w:ascii="Arial" w:hAnsi="Arial" w:cs="Arial"/>
          <w:b/>
          <w:iCs/>
          <w:sz w:val="22"/>
          <w:szCs w:val="22"/>
        </w:rPr>
        <w:t>la tramitació correspon a l’Àrea de Benestar Social i Família del Consell Comarcal del Segrià la qual avaluarà i proposarà la resolució que serà dictada per Presidència del Consell Comarcal i de la qual se’n donarà compte al Ple</w:t>
      </w:r>
      <w:r w:rsidR="00F25D1A">
        <w:rPr>
          <w:rFonts w:ascii="Arial" w:hAnsi="Arial" w:cs="Arial"/>
          <w:b/>
          <w:iCs/>
          <w:sz w:val="22"/>
          <w:szCs w:val="22"/>
        </w:rPr>
        <w:t>.</w:t>
      </w:r>
    </w:p>
    <w:p w14:paraId="466112BC" w14:textId="77777777" w:rsidR="00916F46" w:rsidRDefault="00916F46">
      <w:pPr>
        <w:ind w:left="360"/>
        <w:contextualSpacing/>
        <w:rPr>
          <w:rFonts w:ascii="Arial" w:hAnsi="Arial" w:cs="Arial"/>
          <w:b/>
          <w:bCs/>
          <w:iCs/>
          <w:sz w:val="22"/>
          <w:szCs w:val="22"/>
          <w:lang w:val="es-ES"/>
        </w:rPr>
      </w:pPr>
    </w:p>
    <w:p w14:paraId="15189336" w14:textId="77777777" w:rsidR="00916F46" w:rsidRDefault="00916F46">
      <w:pPr>
        <w:numPr>
          <w:ilvl w:val="0"/>
          <w:numId w:val="2"/>
        </w:numPr>
        <w:ind w:left="360"/>
        <w:jc w:val="both"/>
      </w:pPr>
      <w:r>
        <w:rPr>
          <w:rFonts w:ascii="Arial" w:hAnsi="Arial" w:cs="Arial"/>
          <w:bCs/>
          <w:sz w:val="22"/>
          <w:szCs w:val="22"/>
        </w:rPr>
        <w:lastRenderedPageBreak/>
        <w:t xml:space="preserve">Termini de presentació de les sol·licituds: </w:t>
      </w:r>
      <w:r w:rsidR="00EA2B4F">
        <w:rPr>
          <w:rFonts w:ascii="Arial" w:hAnsi="Arial" w:cs="Arial"/>
          <w:b/>
          <w:sz w:val="22"/>
          <w:szCs w:val="22"/>
        </w:rPr>
        <w:t>des de</w:t>
      </w:r>
      <w:r w:rsidR="00EA5D28">
        <w:rPr>
          <w:rFonts w:ascii="Arial" w:hAnsi="Arial" w:cs="Arial"/>
          <w:b/>
          <w:sz w:val="22"/>
          <w:szCs w:val="22"/>
        </w:rPr>
        <w:t>l 26</w:t>
      </w:r>
      <w:r w:rsidR="00EA2B4F">
        <w:rPr>
          <w:rFonts w:ascii="Arial" w:hAnsi="Arial" w:cs="Arial"/>
          <w:b/>
          <w:sz w:val="22"/>
          <w:szCs w:val="22"/>
        </w:rPr>
        <w:t xml:space="preserve"> d’octubre fins al 15 de novembre de 202</w:t>
      </w:r>
      <w:r w:rsidR="00EA5D28">
        <w:rPr>
          <w:rFonts w:ascii="Arial" w:hAnsi="Arial" w:cs="Arial"/>
          <w:b/>
          <w:sz w:val="22"/>
          <w:szCs w:val="22"/>
        </w:rPr>
        <w:t>6</w:t>
      </w:r>
      <w:r>
        <w:rPr>
          <w:rFonts w:ascii="Arial" w:hAnsi="Arial" w:cs="Arial"/>
          <w:b/>
          <w:sz w:val="22"/>
          <w:szCs w:val="22"/>
        </w:rPr>
        <w:t>,</w:t>
      </w:r>
      <w:r w:rsidR="00EA2B4F">
        <w:rPr>
          <w:rFonts w:ascii="Arial" w:hAnsi="Arial" w:cs="Arial"/>
          <w:b/>
          <w:sz w:val="22"/>
          <w:szCs w:val="22"/>
        </w:rPr>
        <w:t xml:space="preserve"> ambdós</w:t>
      </w:r>
      <w:r>
        <w:rPr>
          <w:rFonts w:ascii="Arial" w:hAnsi="Arial" w:cs="Arial"/>
          <w:b/>
          <w:sz w:val="22"/>
          <w:szCs w:val="22"/>
        </w:rPr>
        <w:t xml:space="preserve"> incl</w:t>
      </w:r>
      <w:r w:rsidR="00EA2B4F">
        <w:rPr>
          <w:rFonts w:ascii="Arial" w:hAnsi="Arial" w:cs="Arial"/>
          <w:b/>
          <w:sz w:val="22"/>
          <w:szCs w:val="22"/>
        </w:rPr>
        <w:t>osos.</w:t>
      </w:r>
      <w:r>
        <w:rPr>
          <w:rFonts w:ascii="Arial" w:hAnsi="Arial" w:cs="Arial"/>
          <w:b/>
          <w:sz w:val="22"/>
          <w:szCs w:val="22"/>
        </w:rPr>
        <w:t xml:space="preserve"> </w:t>
      </w:r>
    </w:p>
    <w:p w14:paraId="6AD43B15" w14:textId="77777777" w:rsidR="00916F46" w:rsidRDefault="00916F46">
      <w:pPr>
        <w:ind w:left="360"/>
        <w:contextualSpacing/>
        <w:jc w:val="both"/>
      </w:pPr>
      <w:r>
        <w:rPr>
          <w:rFonts w:ascii="Arial" w:hAnsi="Arial" w:cs="Arial"/>
          <w:bCs/>
          <w:sz w:val="22"/>
          <w:szCs w:val="22"/>
        </w:rPr>
        <w:t xml:space="preserve">Termini màxim per a la presentació de la documentació justificativa: </w:t>
      </w:r>
      <w:r>
        <w:rPr>
          <w:rFonts w:ascii="Arial" w:hAnsi="Arial" w:cs="Arial"/>
          <w:b/>
          <w:sz w:val="22"/>
          <w:szCs w:val="22"/>
        </w:rPr>
        <w:t>fins el dia 15 de gener de 202</w:t>
      </w:r>
      <w:r w:rsidR="00EA5D28">
        <w:rPr>
          <w:rFonts w:ascii="Arial" w:hAnsi="Arial" w:cs="Arial"/>
          <w:b/>
          <w:sz w:val="22"/>
          <w:szCs w:val="22"/>
        </w:rPr>
        <w:t>7</w:t>
      </w:r>
      <w:r>
        <w:rPr>
          <w:rFonts w:ascii="Arial" w:hAnsi="Arial" w:cs="Arial"/>
          <w:b/>
          <w:sz w:val="22"/>
          <w:szCs w:val="22"/>
        </w:rPr>
        <w:t xml:space="preserve">. </w:t>
      </w:r>
    </w:p>
    <w:p w14:paraId="6AEB84DF" w14:textId="77777777" w:rsidR="00916F46" w:rsidRDefault="00916F46">
      <w:pPr>
        <w:contextualSpacing/>
        <w:rPr>
          <w:rFonts w:ascii="Arial" w:hAnsi="Arial" w:cs="Arial"/>
          <w:b/>
          <w:bCs/>
          <w:sz w:val="22"/>
          <w:szCs w:val="22"/>
          <w:lang w:val="es-ES"/>
        </w:rPr>
      </w:pPr>
    </w:p>
    <w:p w14:paraId="68553CBF" w14:textId="77777777" w:rsidR="00916F46" w:rsidRDefault="00916F46">
      <w:pPr>
        <w:numPr>
          <w:ilvl w:val="0"/>
          <w:numId w:val="2"/>
        </w:numPr>
        <w:ind w:left="360"/>
        <w:jc w:val="both"/>
      </w:pPr>
      <w:r>
        <w:rPr>
          <w:rFonts w:ascii="Arial" w:hAnsi="Arial" w:cs="Arial"/>
          <w:bCs/>
          <w:sz w:val="22"/>
          <w:szCs w:val="22"/>
        </w:rPr>
        <w:t xml:space="preserve">Termini de resolució i notificació: </w:t>
      </w:r>
      <w:r>
        <w:rPr>
          <w:rFonts w:ascii="Arial" w:hAnsi="Arial" w:cs="Arial"/>
          <w:b/>
          <w:sz w:val="22"/>
          <w:szCs w:val="22"/>
        </w:rPr>
        <w:t>1 mes a partir de la data de finalització del termini de presentació de la documentació justificativa</w:t>
      </w:r>
      <w:r w:rsidR="00F25D1A">
        <w:rPr>
          <w:rFonts w:ascii="Arial" w:hAnsi="Arial" w:cs="Arial"/>
          <w:bCs/>
          <w:sz w:val="22"/>
          <w:szCs w:val="22"/>
        </w:rPr>
        <w:t>.</w:t>
      </w:r>
    </w:p>
    <w:p w14:paraId="29084E38" w14:textId="77777777" w:rsidR="00916F46" w:rsidRDefault="00916F46">
      <w:pPr>
        <w:jc w:val="both"/>
        <w:rPr>
          <w:rFonts w:ascii="Arial" w:hAnsi="Arial" w:cs="Arial"/>
          <w:bCs/>
          <w:sz w:val="22"/>
          <w:szCs w:val="22"/>
        </w:rPr>
      </w:pPr>
    </w:p>
    <w:p w14:paraId="3EAD8439" w14:textId="77777777" w:rsidR="004D50EB" w:rsidRPr="004D50EB" w:rsidRDefault="00916F46" w:rsidP="004D50EB">
      <w:pPr>
        <w:numPr>
          <w:ilvl w:val="0"/>
          <w:numId w:val="2"/>
        </w:numPr>
        <w:ind w:left="360"/>
        <w:jc w:val="both"/>
        <w:rPr>
          <w:rFonts w:ascii="Arial" w:hAnsi="Arial" w:cs="Arial"/>
          <w:bCs/>
          <w:sz w:val="22"/>
          <w:szCs w:val="22"/>
        </w:rPr>
      </w:pPr>
      <w:r w:rsidRPr="004D50EB">
        <w:rPr>
          <w:rFonts w:ascii="Arial" w:hAnsi="Arial" w:cs="Arial"/>
          <w:bCs/>
          <w:sz w:val="22"/>
          <w:szCs w:val="22"/>
        </w:rPr>
        <w:t>Documents i informacions que cal acompanyar a la petició</w:t>
      </w:r>
      <w:r w:rsidR="004D50EB" w:rsidRPr="004D50EB">
        <w:rPr>
          <w:rFonts w:ascii="Arial" w:hAnsi="Arial" w:cs="Arial"/>
          <w:bCs/>
          <w:sz w:val="22"/>
          <w:szCs w:val="22"/>
        </w:rPr>
        <w:t xml:space="preserve"> d’acord amb </w:t>
      </w:r>
      <w:r w:rsidR="004D50EB">
        <w:rPr>
          <w:rFonts w:ascii="Arial" w:hAnsi="Arial" w:cs="Arial"/>
          <w:bCs/>
          <w:sz w:val="22"/>
          <w:szCs w:val="22"/>
        </w:rPr>
        <w:t>l’enllaç:</w:t>
      </w:r>
    </w:p>
    <w:p w14:paraId="21B65C4B" w14:textId="77777777" w:rsidR="004D50EB" w:rsidRPr="004D50EB" w:rsidRDefault="004D50EB" w:rsidP="004D50EB">
      <w:pPr>
        <w:ind w:left="360"/>
        <w:jc w:val="both"/>
      </w:pPr>
      <w:hyperlink r:id="rId8" w:history="1">
        <w:r w:rsidRPr="00053392">
          <w:rPr>
            <w:rStyle w:val="Hipervnculo"/>
            <w:rFonts w:ascii="Arial" w:hAnsi="Arial" w:cs="Arial"/>
            <w:bCs/>
            <w:sz w:val="22"/>
            <w:szCs w:val="22"/>
          </w:rPr>
          <w:t>https://ccsegria.eadministracio.cat/catalog/t/109711a6-fa64-433a-bdb5-04ff9fb5780d</w:t>
        </w:r>
      </w:hyperlink>
    </w:p>
    <w:p w14:paraId="6BFF7E10" w14:textId="77777777" w:rsidR="00EA2B4F" w:rsidRPr="00EA2B4F" w:rsidRDefault="00EA2B4F" w:rsidP="00EA2B4F">
      <w:pPr>
        <w:ind w:left="360"/>
        <w:jc w:val="both"/>
        <w:rPr>
          <w:rFonts w:ascii="Arial" w:hAnsi="Arial" w:cs="Arial"/>
          <w:bCs/>
          <w:iCs/>
          <w:sz w:val="22"/>
          <w:szCs w:val="22"/>
        </w:rPr>
      </w:pPr>
      <w:r w:rsidRPr="00EA2B4F">
        <w:rPr>
          <w:rFonts w:ascii="Arial" w:hAnsi="Arial" w:cs="Arial"/>
          <w:bCs/>
          <w:iCs/>
          <w:sz w:val="22"/>
          <w:szCs w:val="22"/>
        </w:rPr>
        <w:t>Les sol·licituds d’ajut s’han de presentar mitjançant el model normalitzat 1 (persona física) o model normalitzat 2 i annex (entitats col·lectiu), en el qual caldrà fer constar el següent:</w:t>
      </w:r>
    </w:p>
    <w:p w14:paraId="43941D54" w14:textId="77777777" w:rsidR="00EA2B4F" w:rsidRPr="00EA2B4F" w:rsidRDefault="00EA2B4F" w:rsidP="00EA2B4F">
      <w:pPr>
        <w:ind w:left="360"/>
        <w:jc w:val="both"/>
        <w:rPr>
          <w:rFonts w:ascii="Arial" w:hAnsi="Arial" w:cs="Arial"/>
          <w:bCs/>
          <w:iCs/>
          <w:sz w:val="22"/>
          <w:szCs w:val="22"/>
        </w:rPr>
      </w:pPr>
      <w:r w:rsidRPr="00EA2B4F">
        <w:rPr>
          <w:rFonts w:ascii="Arial" w:hAnsi="Arial" w:cs="Arial"/>
          <w:bCs/>
          <w:iCs/>
          <w:sz w:val="22"/>
          <w:szCs w:val="22"/>
        </w:rPr>
        <w:t>La declaració que no hi ha cap causa de prohibició per rebre l’ajut.</w:t>
      </w:r>
    </w:p>
    <w:p w14:paraId="2436008D" w14:textId="77777777" w:rsidR="00EA2B4F" w:rsidRPr="00EA2B4F" w:rsidRDefault="00EA2B4F" w:rsidP="00EA2B4F">
      <w:pPr>
        <w:ind w:left="360"/>
        <w:jc w:val="both"/>
        <w:rPr>
          <w:rFonts w:ascii="Arial" w:hAnsi="Arial" w:cs="Arial"/>
          <w:bCs/>
          <w:iCs/>
          <w:sz w:val="22"/>
          <w:szCs w:val="22"/>
        </w:rPr>
      </w:pPr>
      <w:r w:rsidRPr="00EA2B4F">
        <w:rPr>
          <w:rFonts w:ascii="Arial" w:hAnsi="Arial" w:cs="Arial"/>
          <w:bCs/>
          <w:iCs/>
          <w:sz w:val="22"/>
          <w:szCs w:val="22"/>
        </w:rPr>
        <w:t>Declaració que accepta les presents Bases, l’ajut que si li pugui atorgar, així com les condiciones que se’n derivin, en cas que li sigui concedit.</w:t>
      </w:r>
    </w:p>
    <w:p w14:paraId="46BFDD51" w14:textId="77777777" w:rsidR="00EA2B4F" w:rsidRPr="00EA2B4F" w:rsidRDefault="00EA2B4F" w:rsidP="00EA2B4F">
      <w:pPr>
        <w:ind w:left="360"/>
        <w:jc w:val="both"/>
        <w:rPr>
          <w:rFonts w:ascii="Arial" w:hAnsi="Arial" w:cs="Arial"/>
          <w:bCs/>
          <w:iCs/>
          <w:sz w:val="22"/>
          <w:szCs w:val="22"/>
        </w:rPr>
      </w:pPr>
      <w:r w:rsidRPr="00EA2B4F">
        <w:rPr>
          <w:rFonts w:ascii="Arial" w:hAnsi="Arial" w:cs="Arial"/>
          <w:bCs/>
          <w:iCs/>
          <w:sz w:val="22"/>
          <w:szCs w:val="22"/>
        </w:rPr>
        <w:t xml:space="preserve">L’autorització al Consell Comarcal del Segrià, per poder sol·licitar, per mitjans telemàtics, </w:t>
      </w:r>
      <w:r w:rsidR="0018332A">
        <w:rPr>
          <w:rFonts w:ascii="Arial" w:hAnsi="Arial" w:cs="Arial"/>
          <w:bCs/>
          <w:iCs/>
          <w:sz w:val="22"/>
          <w:szCs w:val="22"/>
        </w:rPr>
        <w:t>el volant d’</w:t>
      </w:r>
      <w:r w:rsidR="004D50EB">
        <w:rPr>
          <w:rFonts w:ascii="Arial" w:hAnsi="Arial" w:cs="Arial"/>
          <w:bCs/>
          <w:iCs/>
          <w:sz w:val="22"/>
          <w:szCs w:val="22"/>
        </w:rPr>
        <w:t xml:space="preserve">empadronament i si s’escau </w:t>
      </w:r>
      <w:r w:rsidRPr="00EA2B4F">
        <w:rPr>
          <w:rFonts w:ascii="Arial" w:hAnsi="Arial" w:cs="Arial"/>
          <w:bCs/>
          <w:iCs/>
          <w:sz w:val="22"/>
          <w:szCs w:val="22"/>
        </w:rPr>
        <w:t>les certificacions d’estar al corrent del compliment de les obligacions tributàries i amb la Seguretat Social.</w:t>
      </w:r>
    </w:p>
    <w:p w14:paraId="499A39D4" w14:textId="77777777" w:rsidR="00EA2B4F" w:rsidRPr="00DC2324" w:rsidRDefault="00EA2B4F" w:rsidP="00EA2B4F">
      <w:pPr>
        <w:ind w:left="360"/>
        <w:jc w:val="both"/>
        <w:rPr>
          <w:rFonts w:ascii="Arial" w:hAnsi="Arial" w:cs="Arial"/>
          <w:b/>
          <w:iCs/>
          <w:sz w:val="22"/>
          <w:szCs w:val="22"/>
          <w:u w:val="single"/>
        </w:rPr>
      </w:pPr>
      <w:r w:rsidRPr="00DC2324">
        <w:rPr>
          <w:rFonts w:ascii="Arial" w:hAnsi="Arial" w:cs="Arial"/>
          <w:b/>
          <w:iCs/>
          <w:sz w:val="22"/>
          <w:szCs w:val="22"/>
          <w:u w:val="single"/>
        </w:rPr>
        <w:t>Persona física:</w:t>
      </w:r>
    </w:p>
    <w:p w14:paraId="3CA945D8" w14:textId="77777777" w:rsidR="00EA2B4F" w:rsidRPr="00EA2B4F" w:rsidRDefault="00EA2B4F" w:rsidP="00DC2324">
      <w:pPr>
        <w:numPr>
          <w:ilvl w:val="0"/>
          <w:numId w:val="11"/>
        </w:numPr>
        <w:jc w:val="both"/>
        <w:rPr>
          <w:rFonts w:ascii="Arial" w:hAnsi="Arial" w:cs="Arial"/>
          <w:bCs/>
          <w:iCs/>
          <w:sz w:val="22"/>
          <w:szCs w:val="22"/>
        </w:rPr>
      </w:pPr>
      <w:r w:rsidRPr="00EA2B4F">
        <w:rPr>
          <w:rFonts w:ascii="Arial" w:hAnsi="Arial" w:cs="Arial"/>
          <w:bCs/>
          <w:iCs/>
          <w:sz w:val="22"/>
          <w:szCs w:val="22"/>
        </w:rPr>
        <w:t>Certificat de disminució que especifiqui grau de disminució i de mobilitat expedit per la Generalitat de Catalunya i/o barem d’acompanyament. En el seu defecte, fotocòpia de la sol·licitud registrada de reconeixement del grau de la discapacitat.</w:t>
      </w:r>
    </w:p>
    <w:p w14:paraId="44E9426A" w14:textId="77777777" w:rsidR="00EA2B4F" w:rsidRPr="00EA2B4F" w:rsidRDefault="00EA2B4F" w:rsidP="00DC2324">
      <w:pPr>
        <w:numPr>
          <w:ilvl w:val="0"/>
          <w:numId w:val="11"/>
        </w:numPr>
        <w:jc w:val="both"/>
        <w:rPr>
          <w:rFonts w:ascii="Arial" w:hAnsi="Arial" w:cs="Arial"/>
          <w:bCs/>
          <w:iCs/>
          <w:sz w:val="22"/>
          <w:szCs w:val="22"/>
        </w:rPr>
      </w:pPr>
      <w:r w:rsidRPr="00EA2B4F">
        <w:rPr>
          <w:rFonts w:ascii="Arial" w:hAnsi="Arial" w:cs="Arial"/>
          <w:bCs/>
          <w:iCs/>
          <w:sz w:val="22"/>
          <w:szCs w:val="22"/>
        </w:rPr>
        <w:t>Certificat del centre on assisteix (model normalitzat 1.1).</w:t>
      </w:r>
    </w:p>
    <w:p w14:paraId="43A5B945" w14:textId="77777777" w:rsidR="00EA2B4F" w:rsidRPr="00EA2B4F" w:rsidRDefault="00EA2B4F" w:rsidP="00DC2324">
      <w:pPr>
        <w:numPr>
          <w:ilvl w:val="0"/>
          <w:numId w:val="11"/>
        </w:numPr>
        <w:jc w:val="both"/>
        <w:rPr>
          <w:rFonts w:ascii="Arial" w:hAnsi="Arial" w:cs="Arial"/>
          <w:bCs/>
          <w:iCs/>
          <w:sz w:val="22"/>
          <w:szCs w:val="22"/>
        </w:rPr>
      </w:pPr>
      <w:r w:rsidRPr="00EA2B4F">
        <w:rPr>
          <w:rFonts w:ascii="Arial" w:hAnsi="Arial" w:cs="Arial"/>
          <w:bCs/>
          <w:iCs/>
          <w:sz w:val="22"/>
          <w:szCs w:val="22"/>
        </w:rPr>
        <w:t>Full de domiciliació bancària. (model normalitzat 1.2).</w:t>
      </w:r>
    </w:p>
    <w:p w14:paraId="47C160F6" w14:textId="77777777" w:rsidR="00EA2B4F" w:rsidRPr="00EA2B4F" w:rsidRDefault="00EA2B4F" w:rsidP="00DC2324">
      <w:pPr>
        <w:numPr>
          <w:ilvl w:val="0"/>
          <w:numId w:val="11"/>
        </w:numPr>
        <w:jc w:val="both"/>
        <w:rPr>
          <w:rFonts w:ascii="Arial" w:hAnsi="Arial" w:cs="Arial"/>
          <w:bCs/>
          <w:iCs/>
          <w:sz w:val="22"/>
          <w:szCs w:val="22"/>
        </w:rPr>
      </w:pPr>
      <w:r w:rsidRPr="00EA2B4F">
        <w:rPr>
          <w:rFonts w:ascii="Arial" w:hAnsi="Arial" w:cs="Arial"/>
          <w:bCs/>
          <w:iCs/>
          <w:sz w:val="22"/>
          <w:szCs w:val="22"/>
        </w:rPr>
        <w:t xml:space="preserve">Justificació de la distància del domicili al Centre on assisteix: Fitxa de </w:t>
      </w:r>
      <w:proofErr w:type="spellStart"/>
      <w:r w:rsidRPr="00EA2B4F">
        <w:rPr>
          <w:rFonts w:ascii="Arial" w:hAnsi="Arial" w:cs="Arial"/>
          <w:bCs/>
          <w:iCs/>
          <w:sz w:val="22"/>
          <w:szCs w:val="22"/>
        </w:rPr>
        <w:t>Google</w:t>
      </w:r>
      <w:proofErr w:type="spellEnd"/>
      <w:r w:rsidRPr="00EA2B4F">
        <w:rPr>
          <w:rFonts w:ascii="Arial" w:hAnsi="Arial" w:cs="Arial"/>
          <w:bCs/>
          <w:iCs/>
          <w:sz w:val="22"/>
          <w:szCs w:val="22"/>
        </w:rPr>
        <w:t xml:space="preserve"> </w:t>
      </w:r>
      <w:proofErr w:type="spellStart"/>
      <w:r w:rsidRPr="00EA2B4F">
        <w:rPr>
          <w:rFonts w:ascii="Arial" w:hAnsi="Arial" w:cs="Arial"/>
          <w:bCs/>
          <w:iCs/>
          <w:sz w:val="22"/>
          <w:szCs w:val="22"/>
        </w:rPr>
        <w:t>Maps</w:t>
      </w:r>
      <w:proofErr w:type="spellEnd"/>
      <w:r w:rsidRPr="00EA2B4F">
        <w:rPr>
          <w:rFonts w:ascii="Arial" w:hAnsi="Arial" w:cs="Arial"/>
          <w:bCs/>
          <w:iCs/>
          <w:sz w:val="22"/>
          <w:szCs w:val="22"/>
        </w:rPr>
        <w:t xml:space="preserve"> (o similar) que reflecteixi l’itinerari més curt i/o via principal.</w:t>
      </w:r>
    </w:p>
    <w:p w14:paraId="60B18F7D" w14:textId="77777777" w:rsidR="00EA2B4F" w:rsidRPr="00EA2B4F" w:rsidRDefault="0018332A" w:rsidP="00DC2324">
      <w:pPr>
        <w:numPr>
          <w:ilvl w:val="0"/>
          <w:numId w:val="11"/>
        </w:numPr>
        <w:jc w:val="both"/>
        <w:rPr>
          <w:rFonts w:ascii="Arial" w:hAnsi="Arial" w:cs="Arial"/>
          <w:bCs/>
          <w:iCs/>
          <w:sz w:val="22"/>
          <w:szCs w:val="22"/>
        </w:rPr>
      </w:pPr>
      <w:r>
        <w:rPr>
          <w:rFonts w:ascii="Arial" w:hAnsi="Arial" w:cs="Arial"/>
          <w:bCs/>
          <w:iCs/>
          <w:sz w:val="22"/>
          <w:szCs w:val="22"/>
        </w:rPr>
        <w:t>Pressupost del servei de transport adaptat</w:t>
      </w:r>
      <w:r w:rsidR="004D50EB">
        <w:rPr>
          <w:rFonts w:ascii="Arial" w:hAnsi="Arial" w:cs="Arial"/>
          <w:bCs/>
          <w:iCs/>
          <w:sz w:val="22"/>
          <w:szCs w:val="22"/>
        </w:rPr>
        <w:t>,</w:t>
      </w:r>
      <w:r w:rsidR="004D50EB" w:rsidRPr="004D50EB">
        <w:t xml:space="preserve"> </w:t>
      </w:r>
      <w:r w:rsidR="004D50EB" w:rsidRPr="004D50EB">
        <w:rPr>
          <w:rFonts w:ascii="Arial" w:hAnsi="Arial" w:cs="Arial"/>
          <w:bCs/>
          <w:iCs/>
          <w:sz w:val="22"/>
          <w:szCs w:val="22"/>
        </w:rPr>
        <w:t>només en el cas que no s’utilitzi vehicle propi per desplaçar-se.</w:t>
      </w:r>
      <w:r w:rsidR="004D50EB">
        <w:rPr>
          <w:rFonts w:ascii="Arial" w:hAnsi="Arial" w:cs="Arial"/>
          <w:bCs/>
          <w:iCs/>
          <w:sz w:val="22"/>
          <w:szCs w:val="22"/>
        </w:rPr>
        <w:t xml:space="preserve"> </w:t>
      </w:r>
      <w:r>
        <w:rPr>
          <w:rFonts w:ascii="Arial" w:hAnsi="Arial" w:cs="Arial"/>
          <w:bCs/>
          <w:iCs/>
          <w:sz w:val="22"/>
          <w:szCs w:val="22"/>
        </w:rPr>
        <w:t>.</w:t>
      </w:r>
    </w:p>
    <w:p w14:paraId="16DA8B40" w14:textId="77777777" w:rsidR="00EA2B4F" w:rsidRPr="00DC2324" w:rsidRDefault="00EA2B4F" w:rsidP="00DC2324">
      <w:pPr>
        <w:tabs>
          <w:tab w:val="left" w:pos="2340"/>
        </w:tabs>
        <w:ind w:left="360"/>
        <w:jc w:val="both"/>
        <w:rPr>
          <w:rFonts w:ascii="Arial" w:hAnsi="Arial" w:cs="Arial"/>
          <w:b/>
          <w:iCs/>
          <w:sz w:val="22"/>
          <w:szCs w:val="22"/>
          <w:u w:val="single"/>
        </w:rPr>
      </w:pPr>
      <w:r w:rsidRPr="00DC2324">
        <w:rPr>
          <w:rFonts w:ascii="Arial" w:hAnsi="Arial" w:cs="Arial"/>
          <w:b/>
          <w:iCs/>
          <w:sz w:val="22"/>
          <w:szCs w:val="22"/>
          <w:u w:val="single"/>
        </w:rPr>
        <w:t>Entitats que realitzin transport adaptat col·lectiu:</w:t>
      </w:r>
    </w:p>
    <w:p w14:paraId="591CCBBF" w14:textId="77777777" w:rsidR="00EA2B4F" w:rsidRPr="00EA2B4F" w:rsidRDefault="00EA2B4F" w:rsidP="00DC2324">
      <w:pPr>
        <w:numPr>
          <w:ilvl w:val="0"/>
          <w:numId w:val="13"/>
        </w:numPr>
        <w:jc w:val="both"/>
        <w:rPr>
          <w:rFonts w:ascii="Arial" w:hAnsi="Arial" w:cs="Arial"/>
          <w:bCs/>
          <w:iCs/>
          <w:sz w:val="22"/>
          <w:szCs w:val="22"/>
        </w:rPr>
      </w:pPr>
      <w:r w:rsidRPr="00EA2B4F">
        <w:rPr>
          <w:rFonts w:ascii="Arial" w:hAnsi="Arial" w:cs="Arial"/>
          <w:bCs/>
          <w:iCs/>
          <w:sz w:val="22"/>
          <w:szCs w:val="22"/>
        </w:rPr>
        <w:t>NIF.</w:t>
      </w:r>
    </w:p>
    <w:p w14:paraId="40C152C0" w14:textId="77777777" w:rsidR="00EA2B4F" w:rsidRPr="00EA2B4F" w:rsidRDefault="00997994" w:rsidP="00DC2324">
      <w:pPr>
        <w:numPr>
          <w:ilvl w:val="0"/>
          <w:numId w:val="13"/>
        </w:numPr>
        <w:jc w:val="both"/>
        <w:rPr>
          <w:rFonts w:ascii="Arial" w:hAnsi="Arial" w:cs="Arial"/>
          <w:bCs/>
          <w:iCs/>
          <w:sz w:val="22"/>
          <w:szCs w:val="22"/>
        </w:rPr>
      </w:pPr>
      <w:r>
        <w:rPr>
          <w:rFonts w:ascii="Arial" w:hAnsi="Arial" w:cs="Arial"/>
          <w:bCs/>
          <w:iCs/>
          <w:sz w:val="22"/>
          <w:szCs w:val="22"/>
        </w:rPr>
        <w:t>E</w:t>
      </w:r>
      <w:r w:rsidR="00EA2B4F" w:rsidRPr="00EA2B4F">
        <w:rPr>
          <w:rFonts w:ascii="Arial" w:hAnsi="Arial" w:cs="Arial"/>
          <w:bCs/>
          <w:iCs/>
          <w:sz w:val="22"/>
          <w:szCs w:val="22"/>
        </w:rPr>
        <w:t>scriptures o estatuts de l’entitat.</w:t>
      </w:r>
    </w:p>
    <w:p w14:paraId="53906CF6" w14:textId="77777777" w:rsidR="00EA2B4F" w:rsidRPr="00EA2B4F" w:rsidRDefault="00EA2B4F" w:rsidP="00DC2324">
      <w:pPr>
        <w:numPr>
          <w:ilvl w:val="0"/>
          <w:numId w:val="13"/>
        </w:numPr>
        <w:jc w:val="both"/>
        <w:rPr>
          <w:rFonts w:ascii="Arial" w:hAnsi="Arial" w:cs="Arial"/>
          <w:bCs/>
          <w:iCs/>
          <w:sz w:val="22"/>
          <w:szCs w:val="22"/>
        </w:rPr>
      </w:pPr>
      <w:r w:rsidRPr="00EA2B4F">
        <w:rPr>
          <w:rFonts w:ascii="Arial" w:hAnsi="Arial" w:cs="Arial"/>
          <w:bCs/>
          <w:iCs/>
          <w:sz w:val="22"/>
          <w:szCs w:val="22"/>
        </w:rPr>
        <w:t>La inscripció en el Registre d’entitats, de serveis i d’establiments socials del Departament de Treball, Afers Socials i Famílies de la Generalitat de Catalunya.</w:t>
      </w:r>
    </w:p>
    <w:p w14:paraId="66B0F1B5" w14:textId="77777777" w:rsidR="00EA2B4F" w:rsidRPr="00EA2B4F" w:rsidRDefault="00EA2B4F" w:rsidP="00DC2324">
      <w:pPr>
        <w:numPr>
          <w:ilvl w:val="0"/>
          <w:numId w:val="13"/>
        </w:numPr>
        <w:jc w:val="both"/>
        <w:rPr>
          <w:rFonts w:ascii="Arial" w:hAnsi="Arial" w:cs="Arial"/>
          <w:bCs/>
          <w:iCs/>
          <w:sz w:val="22"/>
          <w:szCs w:val="22"/>
        </w:rPr>
      </w:pPr>
      <w:r w:rsidRPr="00EA2B4F">
        <w:rPr>
          <w:rFonts w:ascii="Arial" w:hAnsi="Arial" w:cs="Arial"/>
          <w:bCs/>
          <w:iCs/>
          <w:sz w:val="22"/>
          <w:szCs w:val="22"/>
        </w:rPr>
        <w:t>DNI del representant legal, juntament amb còpia de l’acta de nomenament.</w:t>
      </w:r>
    </w:p>
    <w:p w14:paraId="2D358C84" w14:textId="77777777" w:rsidR="00EA2B4F" w:rsidRPr="00EA2B4F" w:rsidRDefault="00EA2B4F" w:rsidP="00DC2324">
      <w:pPr>
        <w:numPr>
          <w:ilvl w:val="0"/>
          <w:numId w:val="13"/>
        </w:numPr>
        <w:jc w:val="both"/>
        <w:rPr>
          <w:rFonts w:ascii="Arial" w:hAnsi="Arial" w:cs="Arial"/>
          <w:bCs/>
          <w:iCs/>
          <w:sz w:val="22"/>
          <w:szCs w:val="22"/>
        </w:rPr>
      </w:pPr>
      <w:r w:rsidRPr="00EA2B4F">
        <w:rPr>
          <w:rFonts w:ascii="Arial" w:hAnsi="Arial" w:cs="Arial"/>
          <w:bCs/>
          <w:iCs/>
          <w:sz w:val="22"/>
          <w:szCs w:val="22"/>
        </w:rPr>
        <w:t>Certificat d’estar al corrent del pagament de les obligacions tributàries amb Hisenda i la Seguretat Social.</w:t>
      </w:r>
    </w:p>
    <w:p w14:paraId="7A5C5CAC" w14:textId="77777777" w:rsidR="00EA2B4F" w:rsidRDefault="00EA2B4F" w:rsidP="00DC2324">
      <w:pPr>
        <w:numPr>
          <w:ilvl w:val="0"/>
          <w:numId w:val="13"/>
        </w:numPr>
        <w:jc w:val="both"/>
        <w:rPr>
          <w:rFonts w:ascii="Arial" w:hAnsi="Arial" w:cs="Arial"/>
          <w:bCs/>
          <w:iCs/>
          <w:sz w:val="22"/>
          <w:szCs w:val="22"/>
        </w:rPr>
      </w:pPr>
      <w:r w:rsidRPr="00EA2B4F">
        <w:rPr>
          <w:rFonts w:ascii="Arial" w:hAnsi="Arial" w:cs="Arial"/>
          <w:bCs/>
          <w:iCs/>
          <w:sz w:val="22"/>
          <w:szCs w:val="22"/>
        </w:rPr>
        <w:t>Full de domiciliació bancària (model normalitzat 1.2).</w:t>
      </w:r>
    </w:p>
    <w:p w14:paraId="445C1F94" w14:textId="77777777" w:rsidR="00997994" w:rsidRDefault="00997994" w:rsidP="00DC2324">
      <w:pPr>
        <w:numPr>
          <w:ilvl w:val="0"/>
          <w:numId w:val="13"/>
        </w:numPr>
        <w:jc w:val="both"/>
        <w:rPr>
          <w:rFonts w:ascii="Arial" w:hAnsi="Arial" w:cs="Arial"/>
          <w:bCs/>
          <w:iCs/>
          <w:sz w:val="22"/>
          <w:szCs w:val="22"/>
        </w:rPr>
      </w:pPr>
      <w:r>
        <w:rPr>
          <w:rFonts w:ascii="Arial" w:hAnsi="Arial" w:cs="Arial"/>
          <w:bCs/>
          <w:iCs/>
          <w:sz w:val="22"/>
          <w:szCs w:val="22"/>
        </w:rPr>
        <w:t>Pressupost del cost del servei de transport adaptat.</w:t>
      </w:r>
    </w:p>
    <w:p w14:paraId="1D345C97" w14:textId="77777777" w:rsidR="00997994" w:rsidRPr="00EA2B4F" w:rsidRDefault="00A962EF" w:rsidP="00DC2324">
      <w:pPr>
        <w:numPr>
          <w:ilvl w:val="0"/>
          <w:numId w:val="13"/>
        </w:numPr>
        <w:jc w:val="both"/>
        <w:rPr>
          <w:rFonts w:ascii="Arial" w:hAnsi="Arial" w:cs="Arial"/>
          <w:bCs/>
          <w:iCs/>
          <w:sz w:val="22"/>
          <w:szCs w:val="22"/>
        </w:rPr>
      </w:pPr>
      <w:r w:rsidRPr="00A962EF">
        <w:rPr>
          <w:rFonts w:ascii="Arial" w:hAnsi="Arial" w:cs="Arial"/>
          <w:bCs/>
          <w:iCs/>
          <w:sz w:val="22"/>
          <w:szCs w:val="22"/>
        </w:rPr>
        <w:t>Característiques de la ruta i de les persones beneficiàries</w:t>
      </w:r>
      <w:r>
        <w:rPr>
          <w:rFonts w:ascii="Arial" w:hAnsi="Arial" w:cs="Arial"/>
          <w:bCs/>
          <w:iCs/>
          <w:sz w:val="22"/>
          <w:szCs w:val="22"/>
        </w:rPr>
        <w:t>.</w:t>
      </w:r>
    </w:p>
    <w:p w14:paraId="7CD0CEF0" w14:textId="77777777" w:rsidR="00916F46" w:rsidRDefault="00EA2B4F" w:rsidP="00520A17">
      <w:pPr>
        <w:ind w:left="360"/>
        <w:jc w:val="both"/>
        <w:rPr>
          <w:rFonts w:ascii="Arial" w:hAnsi="Arial" w:cs="Arial"/>
          <w:bCs/>
          <w:iCs/>
          <w:sz w:val="22"/>
          <w:szCs w:val="22"/>
        </w:rPr>
      </w:pPr>
      <w:r w:rsidRPr="00EA2B4F">
        <w:rPr>
          <w:rFonts w:ascii="Arial" w:hAnsi="Arial" w:cs="Arial"/>
          <w:bCs/>
          <w:iCs/>
          <w:sz w:val="22"/>
          <w:szCs w:val="22"/>
        </w:rPr>
        <w:t>No és necessari aportar aquesta documentació en cas que l’entitat ja l’hagi presentada anteriorment al Consell Comarcal, sempre que no hagi experimentat cap modificació</w:t>
      </w:r>
    </w:p>
    <w:p w14:paraId="719FD554" w14:textId="77777777" w:rsidR="00EA2B4F" w:rsidRDefault="00EA2B4F" w:rsidP="00EA2B4F">
      <w:pPr>
        <w:ind w:left="360"/>
        <w:jc w:val="both"/>
        <w:rPr>
          <w:rFonts w:ascii="Arial" w:hAnsi="Arial" w:cs="Arial"/>
          <w:bCs/>
          <w:iCs/>
          <w:sz w:val="22"/>
          <w:szCs w:val="22"/>
        </w:rPr>
      </w:pPr>
    </w:p>
    <w:p w14:paraId="1BC7F95E" w14:textId="77777777" w:rsidR="00916F46" w:rsidRDefault="00916F46">
      <w:pPr>
        <w:numPr>
          <w:ilvl w:val="0"/>
          <w:numId w:val="2"/>
        </w:numPr>
        <w:ind w:left="360"/>
        <w:jc w:val="both"/>
      </w:pPr>
      <w:r>
        <w:rPr>
          <w:rFonts w:ascii="Arial" w:hAnsi="Arial" w:cs="Arial"/>
          <w:bCs/>
          <w:sz w:val="22"/>
          <w:szCs w:val="22"/>
        </w:rPr>
        <w:t xml:space="preserve">Possibilitat de reformulació de sol·licituds: </w:t>
      </w:r>
      <w:r>
        <w:rPr>
          <w:rFonts w:ascii="Arial" w:hAnsi="Arial" w:cs="Arial"/>
          <w:b/>
          <w:sz w:val="22"/>
          <w:szCs w:val="22"/>
        </w:rPr>
        <w:t>sí</w:t>
      </w:r>
      <w:r w:rsidR="00F25D1A">
        <w:rPr>
          <w:rFonts w:ascii="Arial" w:hAnsi="Arial" w:cs="Arial"/>
          <w:b/>
          <w:sz w:val="22"/>
          <w:szCs w:val="22"/>
        </w:rPr>
        <w:t>.</w:t>
      </w:r>
    </w:p>
    <w:p w14:paraId="61B65CBE" w14:textId="77777777" w:rsidR="00916F46" w:rsidRDefault="00916F46">
      <w:pPr>
        <w:ind w:left="360"/>
        <w:contextualSpacing/>
        <w:rPr>
          <w:rFonts w:ascii="Arial" w:hAnsi="Arial" w:cs="Arial"/>
          <w:bCs/>
          <w:sz w:val="22"/>
          <w:szCs w:val="22"/>
          <w:lang w:val="es-ES"/>
        </w:rPr>
      </w:pPr>
    </w:p>
    <w:p w14:paraId="2C10DDCF" w14:textId="77777777" w:rsidR="00916F46" w:rsidRDefault="00916F46">
      <w:pPr>
        <w:numPr>
          <w:ilvl w:val="0"/>
          <w:numId w:val="2"/>
        </w:numPr>
        <w:ind w:left="360"/>
        <w:jc w:val="both"/>
      </w:pPr>
      <w:r>
        <w:rPr>
          <w:rFonts w:ascii="Arial" w:hAnsi="Arial" w:cs="Arial"/>
          <w:bCs/>
          <w:sz w:val="22"/>
          <w:szCs w:val="22"/>
        </w:rPr>
        <w:t xml:space="preserve">Exhauriment de la via administrativa per part de la convocatòria: </w:t>
      </w:r>
      <w:r>
        <w:rPr>
          <w:rFonts w:ascii="Arial" w:hAnsi="Arial" w:cs="Arial"/>
          <w:b/>
          <w:sz w:val="22"/>
          <w:szCs w:val="22"/>
        </w:rPr>
        <w:t>sí</w:t>
      </w:r>
      <w:r w:rsidR="00F25D1A">
        <w:rPr>
          <w:rFonts w:ascii="Arial" w:hAnsi="Arial" w:cs="Arial"/>
          <w:b/>
          <w:sz w:val="22"/>
          <w:szCs w:val="22"/>
        </w:rPr>
        <w:t>.</w:t>
      </w:r>
    </w:p>
    <w:p w14:paraId="1E1A208C" w14:textId="77777777" w:rsidR="00916F46" w:rsidRDefault="00916F46">
      <w:pPr>
        <w:ind w:left="360"/>
        <w:contextualSpacing/>
        <w:rPr>
          <w:rFonts w:ascii="Arial" w:hAnsi="Arial" w:cs="Arial"/>
          <w:bCs/>
          <w:sz w:val="22"/>
          <w:szCs w:val="22"/>
          <w:lang w:val="es-ES"/>
        </w:rPr>
      </w:pPr>
    </w:p>
    <w:p w14:paraId="6B5F663C" w14:textId="77777777" w:rsidR="00916F46" w:rsidRDefault="00916F46">
      <w:pPr>
        <w:numPr>
          <w:ilvl w:val="0"/>
          <w:numId w:val="2"/>
        </w:numPr>
        <w:ind w:left="360"/>
        <w:jc w:val="both"/>
      </w:pPr>
      <w:r>
        <w:rPr>
          <w:rFonts w:ascii="Arial" w:hAnsi="Arial" w:cs="Arial"/>
          <w:bCs/>
          <w:sz w:val="22"/>
          <w:szCs w:val="22"/>
        </w:rPr>
        <w:t>Criteris de valoració de les sol·licituds</w:t>
      </w:r>
    </w:p>
    <w:p w14:paraId="45E201A9" w14:textId="77777777" w:rsidR="00963C2C" w:rsidRPr="00963C2C" w:rsidRDefault="00963C2C" w:rsidP="00311D61">
      <w:pPr>
        <w:ind w:left="360"/>
        <w:jc w:val="both"/>
        <w:rPr>
          <w:rFonts w:ascii="Arial" w:hAnsi="Arial" w:cs="Arial"/>
          <w:bCs/>
          <w:sz w:val="22"/>
          <w:szCs w:val="22"/>
        </w:rPr>
      </w:pPr>
      <w:r w:rsidRPr="00963C2C">
        <w:rPr>
          <w:rFonts w:ascii="Arial" w:hAnsi="Arial" w:cs="Arial"/>
          <w:bCs/>
          <w:sz w:val="22"/>
          <w:szCs w:val="22"/>
        </w:rPr>
        <w:t>Són subvencionables les despeses derivades del transport individual o col·lectiu des del domicili de la persona usuària fins al centre d’atenció social especialitzada ubicat en la comarca del Segrià, sempre que hagi fet ús del servei durant el període de la convocatòria.</w:t>
      </w:r>
    </w:p>
    <w:p w14:paraId="0A667F99" w14:textId="77777777" w:rsidR="00963C2C" w:rsidRPr="00963C2C" w:rsidRDefault="00963C2C" w:rsidP="00311D61">
      <w:pPr>
        <w:ind w:left="360"/>
        <w:jc w:val="both"/>
        <w:rPr>
          <w:rFonts w:ascii="Arial" w:hAnsi="Arial" w:cs="Arial"/>
          <w:bCs/>
          <w:sz w:val="22"/>
          <w:szCs w:val="22"/>
        </w:rPr>
      </w:pPr>
      <w:r w:rsidRPr="00963C2C">
        <w:rPr>
          <w:rFonts w:ascii="Arial" w:hAnsi="Arial" w:cs="Arial"/>
          <w:bCs/>
          <w:sz w:val="22"/>
          <w:szCs w:val="22"/>
        </w:rPr>
        <w:lastRenderedPageBreak/>
        <w:t>Destinacions subvencionables:</w:t>
      </w:r>
    </w:p>
    <w:p w14:paraId="1939C3D6" w14:textId="77777777" w:rsidR="00963C2C" w:rsidRPr="00963C2C" w:rsidRDefault="00963C2C" w:rsidP="00311D61">
      <w:pPr>
        <w:numPr>
          <w:ilvl w:val="0"/>
          <w:numId w:val="16"/>
        </w:numPr>
        <w:ind w:left="720"/>
        <w:jc w:val="both"/>
        <w:rPr>
          <w:rFonts w:ascii="Arial" w:hAnsi="Arial" w:cs="Arial"/>
          <w:bCs/>
          <w:sz w:val="22"/>
          <w:szCs w:val="22"/>
        </w:rPr>
      </w:pPr>
      <w:r w:rsidRPr="00963C2C">
        <w:rPr>
          <w:rFonts w:ascii="Arial" w:hAnsi="Arial" w:cs="Arial"/>
          <w:bCs/>
          <w:sz w:val="22"/>
          <w:szCs w:val="22"/>
        </w:rPr>
        <w:t>Servei de centre de dia per a gent gran, amb caràcter temporal o permanent.</w:t>
      </w:r>
    </w:p>
    <w:p w14:paraId="581AA582" w14:textId="77777777" w:rsidR="00963C2C" w:rsidRPr="00963C2C" w:rsidRDefault="00963C2C" w:rsidP="00311D61">
      <w:pPr>
        <w:numPr>
          <w:ilvl w:val="0"/>
          <w:numId w:val="16"/>
        </w:numPr>
        <w:ind w:left="720"/>
        <w:jc w:val="both"/>
        <w:rPr>
          <w:rFonts w:ascii="Arial" w:hAnsi="Arial" w:cs="Arial"/>
          <w:bCs/>
          <w:sz w:val="22"/>
          <w:szCs w:val="22"/>
        </w:rPr>
      </w:pPr>
      <w:r w:rsidRPr="00963C2C">
        <w:rPr>
          <w:rFonts w:ascii="Arial" w:hAnsi="Arial" w:cs="Arial"/>
          <w:bCs/>
          <w:sz w:val="22"/>
          <w:szCs w:val="22"/>
        </w:rPr>
        <w:t>Servei d’atenció integral a les persones grans en l’àmbit rural.</w:t>
      </w:r>
    </w:p>
    <w:p w14:paraId="114C51FB" w14:textId="77777777" w:rsidR="00963C2C" w:rsidRPr="00963C2C" w:rsidRDefault="00963C2C" w:rsidP="00311D61">
      <w:pPr>
        <w:numPr>
          <w:ilvl w:val="0"/>
          <w:numId w:val="16"/>
        </w:numPr>
        <w:ind w:left="720"/>
        <w:jc w:val="both"/>
        <w:rPr>
          <w:rFonts w:ascii="Arial" w:hAnsi="Arial" w:cs="Arial"/>
          <w:bCs/>
          <w:sz w:val="22"/>
          <w:szCs w:val="22"/>
        </w:rPr>
      </w:pPr>
      <w:r w:rsidRPr="00963C2C">
        <w:rPr>
          <w:rFonts w:ascii="Arial" w:hAnsi="Arial" w:cs="Arial"/>
          <w:bCs/>
          <w:sz w:val="22"/>
          <w:szCs w:val="22"/>
        </w:rPr>
        <w:t>Servei de centre de dia d’atenció especialitzada, amb caràcter temporal o permanent, per a persones amb discapacitat.</w:t>
      </w:r>
    </w:p>
    <w:p w14:paraId="37F1D749" w14:textId="77777777" w:rsidR="00963C2C" w:rsidRPr="00963C2C" w:rsidRDefault="00963C2C" w:rsidP="00311D61">
      <w:pPr>
        <w:numPr>
          <w:ilvl w:val="0"/>
          <w:numId w:val="16"/>
        </w:numPr>
        <w:ind w:left="720"/>
        <w:jc w:val="both"/>
        <w:rPr>
          <w:rFonts w:ascii="Arial" w:hAnsi="Arial" w:cs="Arial"/>
          <w:bCs/>
          <w:sz w:val="22"/>
          <w:szCs w:val="22"/>
        </w:rPr>
      </w:pPr>
      <w:r w:rsidRPr="00963C2C">
        <w:rPr>
          <w:rFonts w:ascii="Arial" w:hAnsi="Arial" w:cs="Arial"/>
          <w:bCs/>
          <w:sz w:val="22"/>
          <w:szCs w:val="22"/>
        </w:rPr>
        <w:t>Servei de centre de dia de teràpia ocupacional (STO) per a persones amb discapacitat intel·lectual.</w:t>
      </w:r>
    </w:p>
    <w:p w14:paraId="53DCE1D6" w14:textId="77777777" w:rsidR="00963C2C" w:rsidRPr="00963C2C" w:rsidRDefault="00963C2C" w:rsidP="00311D61">
      <w:pPr>
        <w:numPr>
          <w:ilvl w:val="0"/>
          <w:numId w:val="16"/>
        </w:numPr>
        <w:ind w:left="720"/>
        <w:jc w:val="both"/>
        <w:rPr>
          <w:rFonts w:ascii="Arial" w:hAnsi="Arial" w:cs="Arial"/>
          <w:bCs/>
          <w:sz w:val="22"/>
          <w:szCs w:val="22"/>
        </w:rPr>
      </w:pPr>
      <w:r w:rsidRPr="00963C2C">
        <w:rPr>
          <w:rFonts w:ascii="Arial" w:hAnsi="Arial" w:cs="Arial"/>
          <w:bCs/>
          <w:sz w:val="22"/>
          <w:szCs w:val="22"/>
        </w:rPr>
        <w:t>Servei de centre de dia ocupacional d’inserció (SOI) per a persones amb discapacitat.</w:t>
      </w:r>
    </w:p>
    <w:p w14:paraId="5BD0B22C" w14:textId="77777777" w:rsidR="00963C2C" w:rsidRPr="00963C2C" w:rsidRDefault="00963C2C" w:rsidP="00311D61">
      <w:pPr>
        <w:numPr>
          <w:ilvl w:val="0"/>
          <w:numId w:val="16"/>
        </w:numPr>
        <w:ind w:left="720"/>
        <w:jc w:val="both"/>
        <w:rPr>
          <w:rFonts w:ascii="Arial" w:hAnsi="Arial" w:cs="Arial"/>
          <w:bCs/>
          <w:sz w:val="22"/>
          <w:szCs w:val="22"/>
        </w:rPr>
      </w:pPr>
      <w:r w:rsidRPr="00963C2C">
        <w:rPr>
          <w:rFonts w:ascii="Arial" w:hAnsi="Arial" w:cs="Arial"/>
          <w:bCs/>
          <w:sz w:val="22"/>
          <w:szCs w:val="22"/>
        </w:rPr>
        <w:t>Servei de club social.</w:t>
      </w:r>
    </w:p>
    <w:p w14:paraId="70501D3F" w14:textId="77777777" w:rsidR="00963C2C" w:rsidRPr="00963C2C" w:rsidRDefault="00963C2C" w:rsidP="00311D61">
      <w:pPr>
        <w:numPr>
          <w:ilvl w:val="0"/>
          <w:numId w:val="16"/>
        </w:numPr>
        <w:ind w:left="720"/>
        <w:jc w:val="both"/>
        <w:rPr>
          <w:rFonts w:ascii="Arial" w:hAnsi="Arial" w:cs="Arial"/>
          <w:bCs/>
          <w:sz w:val="22"/>
          <w:szCs w:val="22"/>
        </w:rPr>
      </w:pPr>
      <w:r w:rsidRPr="00963C2C">
        <w:rPr>
          <w:rFonts w:ascii="Arial" w:hAnsi="Arial" w:cs="Arial"/>
          <w:bCs/>
          <w:sz w:val="22"/>
          <w:szCs w:val="22"/>
        </w:rPr>
        <w:t xml:space="preserve">Servei </w:t>
      </w:r>
      <w:proofErr w:type="spellStart"/>
      <w:r w:rsidRPr="00963C2C">
        <w:rPr>
          <w:rFonts w:ascii="Arial" w:hAnsi="Arial" w:cs="Arial"/>
          <w:bCs/>
          <w:sz w:val="22"/>
          <w:szCs w:val="22"/>
        </w:rPr>
        <w:t>prelaboral</w:t>
      </w:r>
      <w:proofErr w:type="spellEnd"/>
      <w:r w:rsidRPr="00963C2C">
        <w:rPr>
          <w:rFonts w:ascii="Arial" w:hAnsi="Arial" w:cs="Arial"/>
          <w:bCs/>
          <w:sz w:val="22"/>
          <w:szCs w:val="22"/>
        </w:rPr>
        <w:t>.</w:t>
      </w:r>
    </w:p>
    <w:p w14:paraId="4C7EDCDE" w14:textId="77777777" w:rsidR="00963C2C" w:rsidRPr="00963C2C" w:rsidRDefault="00963C2C" w:rsidP="00311D61">
      <w:pPr>
        <w:numPr>
          <w:ilvl w:val="0"/>
          <w:numId w:val="16"/>
        </w:numPr>
        <w:ind w:left="720"/>
        <w:jc w:val="both"/>
        <w:rPr>
          <w:rFonts w:ascii="Arial" w:hAnsi="Arial" w:cs="Arial"/>
          <w:bCs/>
          <w:sz w:val="22"/>
          <w:szCs w:val="22"/>
        </w:rPr>
      </w:pPr>
      <w:r w:rsidRPr="00963C2C">
        <w:rPr>
          <w:rFonts w:ascii="Arial" w:hAnsi="Arial" w:cs="Arial"/>
          <w:bCs/>
          <w:sz w:val="22"/>
          <w:szCs w:val="22"/>
        </w:rPr>
        <w:t>Centres assimilats amb funcions d’acolliment diürn (associacions o entitats que presten serveis de suport als serveis socials especialitzats).</w:t>
      </w:r>
    </w:p>
    <w:p w14:paraId="39EC088A" w14:textId="77777777" w:rsidR="00963C2C" w:rsidRPr="00963C2C" w:rsidRDefault="00963C2C" w:rsidP="00311D61">
      <w:pPr>
        <w:ind w:left="360"/>
        <w:jc w:val="both"/>
        <w:rPr>
          <w:rFonts w:ascii="Arial" w:hAnsi="Arial" w:cs="Arial"/>
          <w:bCs/>
          <w:sz w:val="22"/>
          <w:szCs w:val="22"/>
        </w:rPr>
      </w:pPr>
      <w:r w:rsidRPr="00963C2C">
        <w:rPr>
          <w:rFonts w:ascii="Arial" w:hAnsi="Arial" w:cs="Arial"/>
          <w:bCs/>
          <w:sz w:val="22"/>
          <w:szCs w:val="22"/>
        </w:rPr>
        <w:t>No són subvencionables les despeses derivades de l’adquisició de vehicles i les seves adaptacions, amortitzacions i les despeses financeres.</w:t>
      </w:r>
    </w:p>
    <w:p w14:paraId="2F107272" w14:textId="77777777" w:rsidR="00963C2C" w:rsidRPr="00963C2C" w:rsidRDefault="00963C2C" w:rsidP="00311D61">
      <w:pPr>
        <w:ind w:left="360"/>
        <w:jc w:val="both"/>
        <w:rPr>
          <w:rFonts w:ascii="Arial" w:hAnsi="Arial" w:cs="Arial"/>
          <w:bCs/>
          <w:sz w:val="22"/>
          <w:szCs w:val="22"/>
        </w:rPr>
      </w:pPr>
      <w:r>
        <w:rPr>
          <w:rFonts w:ascii="Arial" w:hAnsi="Arial" w:cs="Arial"/>
          <w:bCs/>
          <w:sz w:val="22"/>
          <w:szCs w:val="22"/>
        </w:rPr>
        <w:t xml:space="preserve">9.1. </w:t>
      </w:r>
      <w:r w:rsidRPr="00963C2C">
        <w:rPr>
          <w:rFonts w:ascii="Arial" w:hAnsi="Arial" w:cs="Arial"/>
          <w:bCs/>
          <w:sz w:val="22"/>
          <w:szCs w:val="22"/>
        </w:rPr>
        <w:t>La quantitat econòmica dels ajuts anirà en relació a què sigui un transport regular de dilluns a diumenge, ambdós inclosos, o intermitent de dos a tres dies setmanals, quedant exclosos els serveis extraordinaris i/o esporàdics o els que no són objecte d’aquesta ajuda.</w:t>
      </w:r>
    </w:p>
    <w:p w14:paraId="250350DD" w14:textId="77777777" w:rsidR="00963C2C" w:rsidRPr="00963C2C" w:rsidRDefault="00963C2C" w:rsidP="00311D61">
      <w:pPr>
        <w:ind w:left="360"/>
        <w:jc w:val="both"/>
        <w:rPr>
          <w:rFonts w:ascii="Arial" w:hAnsi="Arial" w:cs="Arial"/>
          <w:bCs/>
          <w:sz w:val="22"/>
          <w:szCs w:val="22"/>
        </w:rPr>
      </w:pPr>
      <w:r>
        <w:rPr>
          <w:rFonts w:ascii="Arial" w:hAnsi="Arial" w:cs="Arial"/>
          <w:bCs/>
          <w:sz w:val="22"/>
          <w:szCs w:val="22"/>
        </w:rPr>
        <w:t xml:space="preserve">9.2. </w:t>
      </w:r>
      <w:r w:rsidRPr="00963C2C">
        <w:rPr>
          <w:rFonts w:ascii="Arial" w:hAnsi="Arial" w:cs="Arial"/>
          <w:bCs/>
          <w:sz w:val="22"/>
          <w:szCs w:val="22"/>
        </w:rPr>
        <w:t>La quantia màxima es calcularà en la forma següent:</w:t>
      </w:r>
    </w:p>
    <w:p w14:paraId="0B41F2C6" w14:textId="77777777" w:rsidR="00963C2C" w:rsidRPr="00963C2C" w:rsidRDefault="00963C2C" w:rsidP="00311D61">
      <w:pPr>
        <w:ind w:left="360"/>
        <w:jc w:val="both"/>
        <w:rPr>
          <w:rFonts w:ascii="Arial" w:hAnsi="Arial" w:cs="Arial"/>
          <w:bCs/>
          <w:sz w:val="22"/>
          <w:szCs w:val="22"/>
        </w:rPr>
      </w:pPr>
      <w:r>
        <w:rPr>
          <w:rFonts w:ascii="Arial" w:hAnsi="Arial" w:cs="Arial"/>
          <w:bCs/>
          <w:sz w:val="22"/>
          <w:szCs w:val="22"/>
        </w:rPr>
        <w:t xml:space="preserve">A) </w:t>
      </w:r>
      <w:r w:rsidRPr="00963C2C">
        <w:rPr>
          <w:rFonts w:ascii="Arial" w:hAnsi="Arial" w:cs="Arial"/>
          <w:bCs/>
          <w:sz w:val="22"/>
          <w:szCs w:val="22"/>
        </w:rPr>
        <w:t>Quan el transport el realitzen els centres d’atenció especialitzats o proveïdors privats, amb base al cost efectiu del servei, acreditat amb factures, nòmines, justificants de quotes socials, assegurances i mitjans equivalents.</w:t>
      </w:r>
    </w:p>
    <w:p w14:paraId="7C0B4A27" w14:textId="77777777" w:rsidR="00963C2C" w:rsidRPr="00963C2C" w:rsidRDefault="00963C2C" w:rsidP="00311D61">
      <w:pPr>
        <w:ind w:left="360"/>
        <w:jc w:val="both"/>
        <w:rPr>
          <w:rFonts w:ascii="Arial" w:hAnsi="Arial" w:cs="Arial"/>
          <w:bCs/>
          <w:sz w:val="22"/>
          <w:szCs w:val="22"/>
        </w:rPr>
      </w:pPr>
      <w:r>
        <w:rPr>
          <w:rFonts w:ascii="Arial" w:hAnsi="Arial" w:cs="Arial"/>
          <w:bCs/>
          <w:sz w:val="22"/>
          <w:szCs w:val="22"/>
        </w:rPr>
        <w:t xml:space="preserve">B) </w:t>
      </w:r>
      <w:r w:rsidRPr="00963C2C">
        <w:rPr>
          <w:rFonts w:ascii="Arial" w:hAnsi="Arial" w:cs="Arial"/>
          <w:bCs/>
          <w:sz w:val="22"/>
          <w:szCs w:val="22"/>
        </w:rPr>
        <w:t>Quan el transport es duu a terme a través de centres gestionats per l'Administració pública, o un ens dependent d'aquesta, i no sigui possible l’acreditació prevista en l’apartat A) es pot estimar amb aplicació del mòdul següent:</w:t>
      </w:r>
    </w:p>
    <w:p w14:paraId="5828AB29" w14:textId="77777777" w:rsidR="00963C2C" w:rsidRPr="00963C2C" w:rsidRDefault="00963C2C" w:rsidP="00311D61">
      <w:pPr>
        <w:ind w:left="360"/>
        <w:jc w:val="both"/>
        <w:rPr>
          <w:rFonts w:ascii="Arial" w:hAnsi="Arial" w:cs="Arial"/>
          <w:bCs/>
          <w:sz w:val="22"/>
          <w:szCs w:val="22"/>
        </w:rPr>
      </w:pPr>
      <w:r w:rsidRPr="00963C2C">
        <w:rPr>
          <w:rFonts w:ascii="Arial" w:hAnsi="Arial" w:cs="Arial"/>
          <w:bCs/>
          <w:sz w:val="22"/>
          <w:szCs w:val="22"/>
        </w:rPr>
        <w:t>Preu per quilòmetre recorregut: 0,47 euros</w:t>
      </w:r>
    </w:p>
    <w:p w14:paraId="2B3B1A70" w14:textId="77777777" w:rsidR="00963C2C" w:rsidRPr="00963C2C" w:rsidRDefault="00963C2C" w:rsidP="00311D61">
      <w:pPr>
        <w:ind w:left="360"/>
        <w:jc w:val="both"/>
        <w:rPr>
          <w:rFonts w:ascii="Arial" w:hAnsi="Arial" w:cs="Arial"/>
          <w:bCs/>
          <w:sz w:val="22"/>
          <w:szCs w:val="22"/>
        </w:rPr>
      </w:pPr>
      <w:r>
        <w:rPr>
          <w:rFonts w:ascii="Arial" w:hAnsi="Arial" w:cs="Arial"/>
          <w:bCs/>
          <w:sz w:val="22"/>
          <w:szCs w:val="22"/>
        </w:rPr>
        <w:t xml:space="preserve">C) </w:t>
      </w:r>
      <w:r w:rsidRPr="00963C2C">
        <w:rPr>
          <w:rFonts w:ascii="Arial" w:hAnsi="Arial" w:cs="Arial"/>
          <w:bCs/>
          <w:sz w:val="22"/>
          <w:szCs w:val="22"/>
        </w:rPr>
        <w:t>Quan el transport es faci a nivell privat (per vehicles propis o d’un familiar), el cost del servei s’ha d'estimar amb aplicació dels mòduls següents:</w:t>
      </w:r>
    </w:p>
    <w:p w14:paraId="15720CA9" w14:textId="77777777" w:rsidR="00963C2C" w:rsidRPr="00963C2C" w:rsidRDefault="00963C2C" w:rsidP="00311D61">
      <w:pPr>
        <w:numPr>
          <w:ilvl w:val="0"/>
          <w:numId w:val="17"/>
        </w:numPr>
        <w:ind w:left="720"/>
        <w:jc w:val="both"/>
        <w:rPr>
          <w:rFonts w:ascii="Arial" w:hAnsi="Arial" w:cs="Arial"/>
          <w:bCs/>
          <w:sz w:val="22"/>
          <w:szCs w:val="22"/>
        </w:rPr>
      </w:pPr>
      <w:r w:rsidRPr="00963C2C">
        <w:rPr>
          <w:rFonts w:ascii="Arial" w:hAnsi="Arial" w:cs="Arial"/>
          <w:bCs/>
          <w:sz w:val="22"/>
          <w:szCs w:val="22"/>
        </w:rPr>
        <w:t>Nombre anual de dies d’assistència al centre. S’entén que cada dia d’assistència comprèn dos viatges.</w:t>
      </w:r>
    </w:p>
    <w:p w14:paraId="535C7E4B" w14:textId="77777777" w:rsidR="00963C2C" w:rsidRPr="00963C2C" w:rsidRDefault="00963C2C" w:rsidP="00311D61">
      <w:pPr>
        <w:numPr>
          <w:ilvl w:val="0"/>
          <w:numId w:val="17"/>
        </w:numPr>
        <w:ind w:left="720"/>
        <w:jc w:val="both"/>
        <w:rPr>
          <w:rFonts w:ascii="Arial" w:hAnsi="Arial" w:cs="Arial"/>
          <w:bCs/>
          <w:sz w:val="22"/>
          <w:szCs w:val="22"/>
        </w:rPr>
      </w:pPr>
      <w:r w:rsidRPr="00963C2C">
        <w:rPr>
          <w:rFonts w:ascii="Arial" w:hAnsi="Arial" w:cs="Arial"/>
          <w:bCs/>
          <w:sz w:val="22"/>
          <w:szCs w:val="22"/>
        </w:rPr>
        <w:t>La distància del domicili de l’usuari al centre on accedeix, d’acord amb els paràmetres següents:</w:t>
      </w:r>
    </w:p>
    <w:p w14:paraId="1E65E75A" w14:textId="77777777" w:rsidR="00963C2C" w:rsidRPr="00963C2C" w:rsidRDefault="00963C2C" w:rsidP="00311D61">
      <w:pPr>
        <w:ind w:left="720"/>
        <w:jc w:val="both"/>
        <w:rPr>
          <w:rFonts w:ascii="Arial" w:hAnsi="Arial" w:cs="Arial"/>
          <w:bCs/>
          <w:sz w:val="22"/>
          <w:szCs w:val="22"/>
        </w:rPr>
      </w:pPr>
      <w:r w:rsidRPr="00963C2C">
        <w:rPr>
          <w:rFonts w:ascii="Arial" w:hAnsi="Arial" w:cs="Arial"/>
          <w:bCs/>
          <w:sz w:val="22"/>
          <w:szCs w:val="22"/>
        </w:rPr>
        <w:t>En desplaçaments urbans es comptaran en 3 km/viatge.</w:t>
      </w:r>
    </w:p>
    <w:p w14:paraId="466934F2" w14:textId="77777777" w:rsidR="00963C2C" w:rsidRPr="00963C2C" w:rsidRDefault="00963C2C" w:rsidP="00311D61">
      <w:pPr>
        <w:ind w:left="720"/>
        <w:jc w:val="both"/>
        <w:rPr>
          <w:rFonts w:ascii="Arial" w:hAnsi="Arial" w:cs="Arial"/>
          <w:bCs/>
          <w:sz w:val="22"/>
          <w:szCs w:val="22"/>
        </w:rPr>
      </w:pPr>
      <w:r w:rsidRPr="00963C2C">
        <w:rPr>
          <w:rFonts w:ascii="Arial" w:hAnsi="Arial" w:cs="Arial"/>
          <w:bCs/>
          <w:sz w:val="22"/>
          <w:szCs w:val="22"/>
        </w:rPr>
        <w:t xml:space="preserve">En desplaçaments urbans i interurbans amb distàncies superiors als 3 km, es comptaran els quilòmetres reals: fitxa de </w:t>
      </w:r>
      <w:proofErr w:type="spellStart"/>
      <w:r w:rsidRPr="00963C2C">
        <w:rPr>
          <w:rFonts w:ascii="Arial" w:hAnsi="Arial" w:cs="Arial"/>
          <w:bCs/>
          <w:sz w:val="22"/>
          <w:szCs w:val="22"/>
        </w:rPr>
        <w:t>Google</w:t>
      </w:r>
      <w:proofErr w:type="spellEnd"/>
      <w:r w:rsidRPr="00963C2C">
        <w:rPr>
          <w:rFonts w:ascii="Arial" w:hAnsi="Arial" w:cs="Arial"/>
          <w:bCs/>
          <w:sz w:val="22"/>
          <w:szCs w:val="22"/>
        </w:rPr>
        <w:t xml:space="preserve"> </w:t>
      </w:r>
      <w:proofErr w:type="spellStart"/>
      <w:r w:rsidRPr="00963C2C">
        <w:rPr>
          <w:rFonts w:ascii="Arial" w:hAnsi="Arial" w:cs="Arial"/>
          <w:bCs/>
          <w:sz w:val="22"/>
          <w:szCs w:val="22"/>
        </w:rPr>
        <w:t>Maps</w:t>
      </w:r>
      <w:proofErr w:type="spellEnd"/>
      <w:r w:rsidRPr="00963C2C">
        <w:rPr>
          <w:rFonts w:ascii="Arial" w:hAnsi="Arial" w:cs="Arial"/>
          <w:bCs/>
          <w:sz w:val="22"/>
          <w:szCs w:val="22"/>
        </w:rPr>
        <w:t xml:space="preserve"> (o similar) que reflecteixi l’itinerari més curt i/o per via principal.</w:t>
      </w:r>
    </w:p>
    <w:p w14:paraId="4D210C2B" w14:textId="77777777" w:rsidR="00963C2C" w:rsidRPr="00963C2C" w:rsidRDefault="00963C2C" w:rsidP="00311D61">
      <w:pPr>
        <w:ind w:left="720"/>
        <w:jc w:val="both"/>
        <w:rPr>
          <w:rFonts w:ascii="Arial" w:hAnsi="Arial" w:cs="Arial"/>
          <w:bCs/>
          <w:sz w:val="22"/>
          <w:szCs w:val="22"/>
        </w:rPr>
      </w:pPr>
      <w:r w:rsidRPr="00963C2C">
        <w:rPr>
          <w:rFonts w:ascii="Arial" w:hAnsi="Arial" w:cs="Arial"/>
          <w:bCs/>
          <w:sz w:val="22"/>
          <w:szCs w:val="22"/>
        </w:rPr>
        <w:t>El valor econòmic del quilòmetre serà de 0,28 €/km.</w:t>
      </w:r>
    </w:p>
    <w:p w14:paraId="07DCA8D0" w14:textId="77777777" w:rsidR="00963C2C" w:rsidRPr="00963C2C" w:rsidRDefault="00963C2C" w:rsidP="00311D61">
      <w:pPr>
        <w:ind w:left="360"/>
        <w:jc w:val="both"/>
        <w:rPr>
          <w:rFonts w:ascii="Arial" w:hAnsi="Arial" w:cs="Arial"/>
          <w:bCs/>
          <w:sz w:val="22"/>
          <w:szCs w:val="22"/>
        </w:rPr>
      </w:pPr>
      <w:r>
        <w:rPr>
          <w:rFonts w:ascii="Arial" w:hAnsi="Arial" w:cs="Arial"/>
          <w:bCs/>
          <w:sz w:val="22"/>
          <w:szCs w:val="22"/>
        </w:rPr>
        <w:t xml:space="preserve">9.3. </w:t>
      </w:r>
      <w:r w:rsidRPr="00963C2C">
        <w:rPr>
          <w:rFonts w:ascii="Arial" w:hAnsi="Arial" w:cs="Arial"/>
          <w:bCs/>
          <w:sz w:val="22"/>
          <w:szCs w:val="22"/>
        </w:rPr>
        <w:t>Als imports calculats de conformitat amb el punt 9.2 es deduiran els imports obtinguts d’altres subvencions amb el mateix objecte, i els satisfets pels usuaris.</w:t>
      </w:r>
    </w:p>
    <w:p w14:paraId="3744E936" w14:textId="77777777" w:rsidR="00963C2C" w:rsidRPr="00963C2C" w:rsidRDefault="00963C2C" w:rsidP="00311D61">
      <w:pPr>
        <w:ind w:left="360"/>
        <w:jc w:val="both"/>
        <w:rPr>
          <w:rFonts w:ascii="Arial" w:hAnsi="Arial" w:cs="Arial"/>
          <w:bCs/>
          <w:sz w:val="22"/>
          <w:szCs w:val="22"/>
        </w:rPr>
      </w:pPr>
      <w:r>
        <w:rPr>
          <w:rFonts w:ascii="Arial" w:hAnsi="Arial" w:cs="Arial"/>
          <w:bCs/>
          <w:sz w:val="22"/>
          <w:szCs w:val="22"/>
        </w:rPr>
        <w:t xml:space="preserve">9.4. </w:t>
      </w:r>
      <w:r w:rsidRPr="00963C2C">
        <w:rPr>
          <w:rFonts w:ascii="Arial" w:hAnsi="Arial" w:cs="Arial"/>
          <w:bCs/>
          <w:sz w:val="22"/>
          <w:szCs w:val="22"/>
        </w:rPr>
        <w:t>Si l’import total de les sol·licituds calculat conforme als apartats anteriors es superior al crèdit pressupostari, es distribuirà aquest de forma proporcional entre tots els beneficiaris.</w:t>
      </w:r>
    </w:p>
    <w:p w14:paraId="69B3988D" w14:textId="77777777" w:rsidR="00916F46" w:rsidRDefault="00916F46">
      <w:pPr>
        <w:jc w:val="both"/>
        <w:rPr>
          <w:rFonts w:ascii="Arial" w:hAnsi="Arial" w:cs="Arial"/>
          <w:bCs/>
          <w:iCs/>
          <w:sz w:val="22"/>
          <w:szCs w:val="22"/>
        </w:rPr>
      </w:pPr>
    </w:p>
    <w:p w14:paraId="29F0548E" w14:textId="77777777" w:rsidR="00916F46" w:rsidRDefault="00916F46">
      <w:pPr>
        <w:numPr>
          <w:ilvl w:val="0"/>
          <w:numId w:val="2"/>
        </w:numPr>
        <w:ind w:left="360"/>
        <w:jc w:val="both"/>
      </w:pPr>
      <w:r>
        <w:rPr>
          <w:rFonts w:ascii="Arial" w:hAnsi="Arial" w:cs="Arial"/>
          <w:bCs/>
          <w:sz w:val="22"/>
          <w:szCs w:val="22"/>
        </w:rPr>
        <w:t xml:space="preserve">Mitjà de notificació: </w:t>
      </w:r>
      <w:r>
        <w:rPr>
          <w:rFonts w:ascii="Arial" w:hAnsi="Arial" w:cs="Arial"/>
          <w:b/>
          <w:sz w:val="22"/>
          <w:szCs w:val="22"/>
        </w:rPr>
        <w:t>personal</w:t>
      </w:r>
    </w:p>
    <w:p w14:paraId="03E8A4AE" w14:textId="77777777" w:rsidR="00916F46" w:rsidRDefault="00916F46">
      <w:pPr>
        <w:jc w:val="both"/>
        <w:rPr>
          <w:rFonts w:ascii="Arial" w:hAnsi="Arial" w:cs="Arial"/>
          <w:bCs/>
          <w:sz w:val="22"/>
          <w:szCs w:val="22"/>
        </w:rPr>
      </w:pPr>
    </w:p>
    <w:p w14:paraId="0F025991" w14:textId="77777777" w:rsidR="00916F46" w:rsidRDefault="00916F46">
      <w:pPr>
        <w:jc w:val="both"/>
      </w:pPr>
      <w:r>
        <w:rPr>
          <w:rFonts w:ascii="Arial" w:hAnsi="Arial" w:cs="Arial"/>
          <w:b/>
          <w:sz w:val="22"/>
          <w:szCs w:val="22"/>
        </w:rPr>
        <w:t xml:space="preserve">Segon. </w:t>
      </w:r>
      <w:r>
        <w:rPr>
          <w:rFonts w:ascii="Arial" w:hAnsi="Arial" w:cs="Arial"/>
          <w:sz w:val="22"/>
          <w:szCs w:val="22"/>
        </w:rPr>
        <w:t>Publicar aquesta convocatòria</w:t>
      </w:r>
      <w:r>
        <w:rPr>
          <w:rFonts w:ascii="Arial" w:hAnsi="Arial" w:cs="Arial"/>
          <w:b/>
          <w:sz w:val="22"/>
          <w:szCs w:val="22"/>
        </w:rPr>
        <w:t xml:space="preserve"> </w:t>
      </w:r>
      <w:r>
        <w:rPr>
          <w:rFonts w:ascii="Arial" w:hAnsi="Arial" w:cs="Arial"/>
          <w:sz w:val="22"/>
          <w:szCs w:val="22"/>
        </w:rPr>
        <w:t xml:space="preserve">a la Base de Dades </w:t>
      </w:r>
      <w:r w:rsidR="00311D61">
        <w:rPr>
          <w:rFonts w:ascii="Arial" w:hAnsi="Arial" w:cs="Arial"/>
          <w:sz w:val="22"/>
          <w:szCs w:val="22"/>
        </w:rPr>
        <w:t>N</w:t>
      </w:r>
      <w:r>
        <w:rPr>
          <w:rFonts w:ascii="Arial" w:hAnsi="Arial" w:cs="Arial"/>
          <w:sz w:val="22"/>
          <w:szCs w:val="22"/>
        </w:rPr>
        <w:t>acional de</w:t>
      </w:r>
      <w:r w:rsidR="00311D61">
        <w:rPr>
          <w:rFonts w:ascii="Arial" w:hAnsi="Arial" w:cs="Arial"/>
          <w:sz w:val="22"/>
          <w:szCs w:val="22"/>
        </w:rPr>
        <w:t xml:space="preserve"> S</w:t>
      </w:r>
      <w:r>
        <w:rPr>
          <w:rFonts w:ascii="Arial" w:hAnsi="Arial" w:cs="Arial"/>
          <w:sz w:val="22"/>
          <w:szCs w:val="22"/>
        </w:rPr>
        <w:t>ubvencions, al tauler electrònic i fer-ne difusió per qualsevol altre mitjà que en garanteixi la màxima divulgació.</w:t>
      </w:r>
    </w:p>
    <w:p w14:paraId="6832C58C" w14:textId="77777777" w:rsidR="00916F46" w:rsidRDefault="00916F46">
      <w:pPr>
        <w:rPr>
          <w:rFonts w:ascii="Arial" w:hAnsi="Arial" w:cs="Arial"/>
          <w:sz w:val="22"/>
          <w:szCs w:val="22"/>
        </w:rPr>
      </w:pPr>
    </w:p>
    <w:p w14:paraId="7ED17CB3" w14:textId="77777777" w:rsidR="00916F46" w:rsidRDefault="00916F46">
      <w:r>
        <w:rPr>
          <w:rFonts w:ascii="Arial" w:hAnsi="Arial" w:cs="Arial"/>
          <w:b/>
          <w:sz w:val="22"/>
          <w:szCs w:val="22"/>
        </w:rPr>
        <w:t xml:space="preserve">Tercer. </w:t>
      </w:r>
      <w:r>
        <w:rPr>
          <w:rFonts w:ascii="Arial" w:hAnsi="Arial" w:cs="Arial"/>
          <w:sz w:val="22"/>
          <w:szCs w:val="22"/>
        </w:rPr>
        <w:t>Donar compte al Ple d’aquesta resolució en la propera sessió ordinària que tingui lloc per al seu coneixement.</w:t>
      </w:r>
    </w:p>
    <w:sectPr w:rsidR="00916F46">
      <w:headerReference w:type="default" r:id="rId9"/>
      <w:footerReference w:type="default" r:id="rId10"/>
      <w:pgSz w:w="11906" w:h="16838"/>
      <w:pgMar w:top="2835" w:right="1701" w:bottom="1134" w:left="1134"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75B183" w14:textId="77777777" w:rsidR="00277553" w:rsidRDefault="00277553">
      <w:r>
        <w:separator/>
      </w:r>
    </w:p>
  </w:endnote>
  <w:endnote w:type="continuationSeparator" w:id="0">
    <w:p w14:paraId="6B077838" w14:textId="77777777" w:rsidR="00277553" w:rsidRDefault="002775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w:altName w:val="Arial"/>
    <w:panose1 w:val="020B0604020202020204"/>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ambria Math">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A8BD44" w14:textId="77777777" w:rsidR="00916F46" w:rsidRDefault="00916F46">
    <w:pPr>
      <w:pStyle w:val="Piedepgina"/>
      <w:pBdr>
        <w:top w:val="none" w:sz="0" w:space="0" w:color="000000"/>
        <w:left w:val="none" w:sz="0" w:space="0" w:color="000000"/>
        <w:bottom w:val="single" w:sz="6" w:space="1" w:color="000000"/>
        <w:right w:val="none" w:sz="0" w:space="0" w:color="000000"/>
      </w:pBdr>
      <w:jc w:val="right"/>
      <w:rPr>
        <w:rFonts w:ascii="Arial" w:hAnsi="Arial" w:cs="Arial"/>
        <w:sz w:val="20"/>
        <w:szCs w:val="20"/>
      </w:rPr>
    </w:pPr>
    <w:r>
      <w:rPr>
        <w:rFonts w:ascii="Arial Narrow" w:hAnsi="Arial Narrow" w:cs="Arial"/>
        <w:sz w:val="18"/>
        <w:szCs w:val="18"/>
      </w:rPr>
      <w:t xml:space="preserve">Pàgina </w:t>
    </w:r>
    <w:r>
      <w:rPr>
        <w:rStyle w:val="Nmerodepgina"/>
        <w:rFonts w:ascii="Arial Narrow" w:hAnsi="Arial Narrow" w:cs="Arial Narrow"/>
        <w:sz w:val="18"/>
        <w:szCs w:val="18"/>
      </w:rPr>
      <w:fldChar w:fldCharType="begin"/>
    </w:r>
    <w:r>
      <w:rPr>
        <w:rStyle w:val="Nmerodepgina"/>
        <w:rFonts w:ascii="Arial Narrow" w:hAnsi="Arial Narrow" w:cs="Arial Narrow"/>
        <w:sz w:val="18"/>
        <w:szCs w:val="18"/>
      </w:rPr>
      <w:instrText xml:space="preserve"> PAGE </w:instrText>
    </w:r>
    <w:r>
      <w:rPr>
        <w:rStyle w:val="Nmerodepgina"/>
        <w:rFonts w:ascii="Arial Narrow" w:hAnsi="Arial Narrow" w:cs="Arial Narrow"/>
        <w:sz w:val="18"/>
        <w:szCs w:val="18"/>
      </w:rPr>
      <w:fldChar w:fldCharType="separate"/>
    </w:r>
    <w:r>
      <w:rPr>
        <w:rStyle w:val="Nmerodepgina"/>
        <w:rFonts w:ascii="Arial Narrow" w:hAnsi="Arial Narrow" w:cs="Arial Narrow"/>
        <w:sz w:val="18"/>
        <w:szCs w:val="18"/>
      </w:rPr>
      <w:t>3</w:t>
    </w:r>
    <w:r>
      <w:rPr>
        <w:rStyle w:val="Nmerodepgina"/>
        <w:rFonts w:ascii="Arial Narrow" w:hAnsi="Arial Narrow" w:cs="Arial Narrow"/>
        <w:sz w:val="18"/>
        <w:szCs w:val="18"/>
      </w:rPr>
      <w:fldChar w:fldCharType="end"/>
    </w:r>
    <w:r>
      <w:rPr>
        <w:rStyle w:val="Nmerodepgina"/>
        <w:rFonts w:ascii="Arial Narrow" w:hAnsi="Arial Narrow" w:cs="Arial Narrow"/>
        <w:sz w:val="18"/>
        <w:szCs w:val="18"/>
      </w:rPr>
      <w:t xml:space="preserve"> de </w:t>
    </w:r>
    <w:r>
      <w:rPr>
        <w:rStyle w:val="Nmerodepgina"/>
        <w:rFonts w:ascii="Arial Narrow" w:hAnsi="Arial Narrow" w:cs="Arial Narrow"/>
        <w:sz w:val="18"/>
        <w:szCs w:val="18"/>
      </w:rPr>
      <w:fldChar w:fldCharType="begin"/>
    </w:r>
    <w:r>
      <w:rPr>
        <w:rStyle w:val="Nmerodepgina"/>
        <w:rFonts w:ascii="Arial Narrow" w:hAnsi="Arial Narrow" w:cs="Arial Narrow"/>
        <w:sz w:val="18"/>
        <w:szCs w:val="18"/>
      </w:rPr>
      <w:instrText xml:space="preserve"> NUMPAGES \* ARABIC </w:instrText>
    </w:r>
    <w:r>
      <w:rPr>
        <w:rStyle w:val="Nmerodepgina"/>
        <w:rFonts w:ascii="Arial Narrow" w:hAnsi="Arial Narrow" w:cs="Arial Narrow"/>
        <w:sz w:val="18"/>
        <w:szCs w:val="18"/>
      </w:rPr>
      <w:fldChar w:fldCharType="separate"/>
    </w:r>
    <w:r>
      <w:rPr>
        <w:rStyle w:val="Nmerodepgina"/>
        <w:rFonts w:ascii="Arial Narrow" w:hAnsi="Arial Narrow" w:cs="Arial Narrow"/>
        <w:sz w:val="18"/>
        <w:szCs w:val="18"/>
      </w:rPr>
      <w:t>4</w:t>
    </w:r>
    <w:r>
      <w:rPr>
        <w:rStyle w:val="Nmerodepgina"/>
        <w:rFonts w:ascii="Arial Narrow" w:hAnsi="Arial Narrow" w:cs="Arial Narrow"/>
        <w:sz w:val="18"/>
        <w:szCs w:val="18"/>
      </w:rPr>
      <w:fldChar w:fldCharType="end"/>
    </w:r>
  </w:p>
  <w:p w14:paraId="3771CB25" w14:textId="77777777" w:rsidR="00916F46" w:rsidRDefault="00916F46">
    <w:pPr>
      <w:pStyle w:val="Piedepgina"/>
      <w:jc w:val="center"/>
    </w:pPr>
    <w:r>
      <w:rPr>
        <w:rFonts w:ascii="Arial" w:hAnsi="Arial" w:cs="Arial"/>
        <w:sz w:val="20"/>
        <w:szCs w:val="20"/>
      </w:rPr>
      <w:t xml:space="preserve">Carrer del </w:t>
    </w:r>
    <w:proofErr w:type="spellStart"/>
    <w:r>
      <w:rPr>
        <w:rFonts w:ascii="Arial" w:hAnsi="Arial" w:cs="Arial"/>
        <w:sz w:val="20"/>
        <w:szCs w:val="20"/>
      </w:rPr>
      <w:t>Canyeret</w:t>
    </w:r>
    <w:proofErr w:type="spellEnd"/>
    <w:r>
      <w:rPr>
        <w:rFonts w:ascii="Arial" w:hAnsi="Arial" w:cs="Arial"/>
        <w:sz w:val="20"/>
        <w:szCs w:val="20"/>
      </w:rPr>
      <w:t>, 12 - 25007 Lleida - Tel. 973 054 800 - Fax 973 054 810</w:t>
    </w:r>
  </w:p>
  <w:p w14:paraId="238B2495" w14:textId="77777777" w:rsidR="00916F46" w:rsidRDefault="00916F46">
    <w:pPr>
      <w:pStyle w:val="Piedepgina"/>
      <w:jc w:val="center"/>
    </w:pPr>
    <w:hyperlink r:id="rId1" w:history="1">
      <w:r>
        <w:rPr>
          <w:rStyle w:val="Hipervnculo"/>
          <w:rFonts w:ascii="Arial" w:hAnsi="Arial" w:cs="Arial"/>
          <w:sz w:val="20"/>
          <w:szCs w:val="20"/>
        </w:rPr>
        <w:t>presidencia@segria.cat</w:t>
      </w:r>
    </w:hyperlink>
    <w:r>
      <w:rPr>
        <w:rFonts w:ascii="Arial" w:hAnsi="Arial" w:cs="Arial"/>
        <w:sz w:val="20"/>
        <w:szCs w:val="20"/>
      </w:rPr>
      <w:t xml:space="preserve"> - </w:t>
    </w:r>
    <w:hyperlink r:id="rId2" w:history="1">
      <w:r>
        <w:rPr>
          <w:rStyle w:val="Hipervnculo"/>
          <w:rFonts w:ascii="Arial" w:hAnsi="Arial" w:cs="Arial"/>
          <w:sz w:val="20"/>
          <w:szCs w:val="20"/>
        </w:rPr>
        <w:t>http://www.segria.cat</w:t>
      </w:r>
    </w:hyperlink>
    <w:r>
      <w:rPr>
        <w:rFonts w:ascii="Arial" w:hAnsi="Arial" w:cs="Arial"/>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EB4B7A" w14:textId="77777777" w:rsidR="00277553" w:rsidRDefault="00277553">
      <w:r>
        <w:separator/>
      </w:r>
    </w:p>
  </w:footnote>
  <w:footnote w:type="continuationSeparator" w:id="0">
    <w:p w14:paraId="11FE2E65" w14:textId="77777777" w:rsidR="00277553" w:rsidRDefault="002775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D4C657" w14:textId="4D3B0332" w:rsidR="00916F46" w:rsidRDefault="000D0B4D">
    <w:pPr>
      <w:pStyle w:val="Encabezado"/>
      <w:jc w:val="center"/>
    </w:pPr>
    <w:r>
      <w:rPr>
        <w:noProof/>
      </w:rPr>
      <w:drawing>
        <wp:inline distT="0" distB="0" distL="0" distR="0" wp14:anchorId="10C671D2" wp14:editId="218A2F08">
          <wp:extent cx="866775" cy="11239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t="-41" r="-55" b="-41"/>
                  <a:stretch>
                    <a:fillRect/>
                  </a:stretch>
                </pic:blipFill>
                <pic:spPr bwMode="auto">
                  <a:xfrm>
                    <a:off x="0" y="0"/>
                    <a:ext cx="866775" cy="1123950"/>
                  </a:xfrm>
                  <a:prstGeom prst="rect">
                    <a:avLst/>
                  </a:prstGeom>
                  <a:solidFill>
                    <a:srgbClr val="FFFFFF">
                      <a:alpha val="0"/>
                    </a:srgbClr>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4"/>
    <w:lvl w:ilvl="0">
      <w:start w:val="1"/>
      <w:numFmt w:val="lowerLetter"/>
      <w:lvlText w:val="%1)"/>
      <w:lvlJc w:val="left"/>
      <w:pPr>
        <w:tabs>
          <w:tab w:val="num" w:pos="0"/>
        </w:tabs>
        <w:ind w:left="720" w:hanging="360"/>
      </w:pPr>
      <w:rPr>
        <w:rFonts w:ascii="Arial" w:hAnsi="Arial" w:cs="Arial" w:hint="default"/>
        <w:b/>
        <w:bCs/>
        <w:iCs/>
        <w:color w:val="000000"/>
        <w:sz w:val="22"/>
        <w:szCs w:val="22"/>
      </w:rPr>
    </w:lvl>
  </w:abstractNum>
  <w:abstractNum w:abstractNumId="2" w15:restartNumberingAfterBreak="0">
    <w:nsid w:val="00000003"/>
    <w:multiLevelType w:val="singleLevel"/>
    <w:tmpl w:val="00000003"/>
    <w:name w:val="WW8Num5"/>
    <w:lvl w:ilvl="0">
      <w:start w:val="1"/>
      <w:numFmt w:val="bullet"/>
      <w:lvlText w:val=""/>
      <w:lvlJc w:val="left"/>
      <w:pPr>
        <w:tabs>
          <w:tab w:val="num" w:pos="0"/>
        </w:tabs>
        <w:ind w:left="720" w:hanging="360"/>
      </w:pPr>
      <w:rPr>
        <w:rFonts w:ascii="Symbol" w:hAnsi="Symbol" w:cs="Symbol" w:hint="default"/>
        <w:sz w:val="22"/>
        <w:szCs w:val="22"/>
      </w:rPr>
    </w:lvl>
  </w:abstractNum>
  <w:abstractNum w:abstractNumId="3" w15:restartNumberingAfterBreak="0">
    <w:nsid w:val="00000004"/>
    <w:multiLevelType w:val="singleLevel"/>
    <w:tmpl w:val="00000004"/>
    <w:name w:val="WW8Num6"/>
    <w:lvl w:ilvl="0">
      <w:start w:val="1"/>
      <w:numFmt w:val="bullet"/>
      <w:lvlText w:val=""/>
      <w:lvlJc w:val="left"/>
      <w:pPr>
        <w:tabs>
          <w:tab w:val="num" w:pos="0"/>
        </w:tabs>
        <w:ind w:left="1080" w:hanging="360"/>
      </w:pPr>
      <w:rPr>
        <w:rFonts w:ascii="Symbol" w:hAnsi="Symbol" w:cs="Symbol" w:hint="default"/>
        <w:sz w:val="22"/>
        <w:szCs w:val="22"/>
      </w:rPr>
    </w:lvl>
  </w:abstractNum>
  <w:abstractNum w:abstractNumId="4" w15:restartNumberingAfterBreak="0">
    <w:nsid w:val="00000005"/>
    <w:multiLevelType w:val="singleLevel"/>
    <w:tmpl w:val="00000005"/>
    <w:name w:val="WW8Num7"/>
    <w:lvl w:ilvl="0">
      <w:start w:val="1"/>
      <w:numFmt w:val="lowerLetter"/>
      <w:lvlText w:val="%1)"/>
      <w:lvlJc w:val="left"/>
      <w:pPr>
        <w:tabs>
          <w:tab w:val="num" w:pos="0"/>
        </w:tabs>
        <w:ind w:left="720" w:hanging="360"/>
      </w:pPr>
      <w:rPr>
        <w:rFonts w:ascii="Arial" w:hAnsi="Arial" w:cs="Arial" w:hint="default"/>
        <w:bCs/>
        <w:iCs/>
        <w:sz w:val="22"/>
        <w:szCs w:val="22"/>
      </w:rPr>
    </w:lvl>
  </w:abstractNum>
  <w:abstractNum w:abstractNumId="5" w15:restartNumberingAfterBreak="0">
    <w:nsid w:val="00000006"/>
    <w:multiLevelType w:val="singleLevel"/>
    <w:tmpl w:val="00000006"/>
    <w:name w:val="WW8Num8"/>
    <w:lvl w:ilvl="0">
      <w:start w:val="1"/>
      <w:numFmt w:val="bullet"/>
      <w:lvlText w:val=""/>
      <w:lvlJc w:val="left"/>
      <w:pPr>
        <w:tabs>
          <w:tab w:val="num" w:pos="0"/>
        </w:tabs>
        <w:ind w:left="720" w:hanging="360"/>
      </w:pPr>
      <w:rPr>
        <w:rFonts w:ascii="Symbol" w:hAnsi="Symbol" w:cs="Symbol" w:hint="default"/>
        <w:sz w:val="22"/>
        <w:szCs w:val="22"/>
      </w:rPr>
    </w:lvl>
  </w:abstractNum>
  <w:abstractNum w:abstractNumId="6" w15:restartNumberingAfterBreak="0">
    <w:nsid w:val="00000007"/>
    <w:multiLevelType w:val="singleLevel"/>
    <w:tmpl w:val="00000007"/>
    <w:name w:val="WW8Num9"/>
    <w:lvl w:ilvl="0">
      <w:start w:val="1"/>
      <w:numFmt w:val="bullet"/>
      <w:lvlText w:val=""/>
      <w:lvlJc w:val="left"/>
      <w:pPr>
        <w:tabs>
          <w:tab w:val="num" w:pos="0"/>
        </w:tabs>
        <w:ind w:left="720" w:hanging="360"/>
      </w:pPr>
      <w:rPr>
        <w:rFonts w:ascii="Symbol" w:hAnsi="Symbol" w:cs="Symbol" w:hint="default"/>
        <w:sz w:val="22"/>
        <w:szCs w:val="22"/>
      </w:rPr>
    </w:lvl>
  </w:abstractNum>
  <w:abstractNum w:abstractNumId="7" w15:restartNumberingAfterBreak="0">
    <w:nsid w:val="00000008"/>
    <w:multiLevelType w:val="singleLevel"/>
    <w:tmpl w:val="00000008"/>
    <w:name w:val="WW8Num11"/>
    <w:lvl w:ilvl="0">
      <w:start w:val="1"/>
      <w:numFmt w:val="bullet"/>
      <w:lvlText w:val=""/>
      <w:lvlJc w:val="left"/>
      <w:pPr>
        <w:tabs>
          <w:tab w:val="num" w:pos="0"/>
        </w:tabs>
        <w:ind w:left="720" w:hanging="360"/>
      </w:pPr>
      <w:rPr>
        <w:rFonts w:ascii="Symbol" w:hAnsi="Symbol" w:cs="Symbol" w:hint="default"/>
        <w:sz w:val="22"/>
        <w:szCs w:val="22"/>
      </w:rPr>
    </w:lvl>
  </w:abstractNum>
  <w:abstractNum w:abstractNumId="8" w15:restartNumberingAfterBreak="0">
    <w:nsid w:val="0039450E"/>
    <w:multiLevelType w:val="hybridMultilevel"/>
    <w:tmpl w:val="E2382472"/>
    <w:lvl w:ilvl="0" w:tplc="1C2E55A2">
      <w:numFmt w:val="bullet"/>
      <w:lvlText w:val="•"/>
      <w:lvlJc w:val="left"/>
      <w:pPr>
        <w:ind w:left="360" w:hanging="360"/>
      </w:pPr>
      <w:rPr>
        <w:rFonts w:ascii="Arial" w:eastAsia="Times New Roman" w:hAnsi="Arial" w:cs="Aria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9" w15:restartNumberingAfterBreak="0">
    <w:nsid w:val="05E71ADD"/>
    <w:multiLevelType w:val="hybridMultilevel"/>
    <w:tmpl w:val="698EE672"/>
    <w:lvl w:ilvl="0" w:tplc="2E828F1A">
      <w:start w:val="1"/>
      <w:numFmt w:val="lowerLetter"/>
      <w:lvlText w:val="%1)"/>
      <w:lvlJc w:val="left"/>
      <w:pPr>
        <w:ind w:left="516" w:hanging="360"/>
      </w:pPr>
      <w:rPr>
        <w:rFonts w:ascii="Liberation Sans" w:eastAsia="Liberation Sans" w:hAnsi="Liberation Sans" w:cs="Liberation Sans" w:hint="default"/>
        <w:b/>
        <w:bCs/>
        <w:spacing w:val="-26"/>
        <w:w w:val="100"/>
        <w:sz w:val="22"/>
        <w:szCs w:val="22"/>
      </w:rPr>
    </w:lvl>
    <w:lvl w:ilvl="1" w:tplc="641CEDD2">
      <w:start w:val="1"/>
      <w:numFmt w:val="lowerLetter"/>
      <w:lvlText w:val="%2)"/>
      <w:lvlJc w:val="left"/>
      <w:pPr>
        <w:ind w:left="876" w:hanging="360"/>
      </w:pPr>
      <w:rPr>
        <w:rFonts w:ascii="Liberation Sans" w:eastAsia="Liberation Sans" w:hAnsi="Liberation Sans" w:cs="Liberation Sans" w:hint="default"/>
        <w:b/>
        <w:bCs/>
        <w:spacing w:val="-19"/>
        <w:w w:val="100"/>
        <w:sz w:val="22"/>
        <w:szCs w:val="22"/>
      </w:rPr>
    </w:lvl>
    <w:lvl w:ilvl="2" w:tplc="15D6029C">
      <w:numFmt w:val="bullet"/>
      <w:lvlText w:val="•"/>
      <w:lvlJc w:val="left"/>
      <w:pPr>
        <w:ind w:left="1898" w:hanging="360"/>
      </w:pPr>
      <w:rPr>
        <w:rFonts w:hint="default"/>
      </w:rPr>
    </w:lvl>
    <w:lvl w:ilvl="3" w:tplc="85A694BA">
      <w:numFmt w:val="bullet"/>
      <w:lvlText w:val="•"/>
      <w:lvlJc w:val="left"/>
      <w:pPr>
        <w:ind w:left="2916" w:hanging="360"/>
      </w:pPr>
      <w:rPr>
        <w:rFonts w:hint="default"/>
      </w:rPr>
    </w:lvl>
    <w:lvl w:ilvl="4" w:tplc="345AB318">
      <w:numFmt w:val="bullet"/>
      <w:lvlText w:val="•"/>
      <w:lvlJc w:val="left"/>
      <w:pPr>
        <w:ind w:left="3935" w:hanging="360"/>
      </w:pPr>
      <w:rPr>
        <w:rFonts w:hint="default"/>
      </w:rPr>
    </w:lvl>
    <w:lvl w:ilvl="5" w:tplc="2A1A86BA">
      <w:numFmt w:val="bullet"/>
      <w:lvlText w:val="•"/>
      <w:lvlJc w:val="left"/>
      <w:pPr>
        <w:ind w:left="4953" w:hanging="360"/>
      </w:pPr>
      <w:rPr>
        <w:rFonts w:hint="default"/>
      </w:rPr>
    </w:lvl>
    <w:lvl w:ilvl="6" w:tplc="1BD07FF6">
      <w:numFmt w:val="bullet"/>
      <w:lvlText w:val="•"/>
      <w:lvlJc w:val="left"/>
      <w:pPr>
        <w:ind w:left="5972" w:hanging="360"/>
      </w:pPr>
      <w:rPr>
        <w:rFonts w:hint="default"/>
      </w:rPr>
    </w:lvl>
    <w:lvl w:ilvl="7" w:tplc="A1DABBDC">
      <w:numFmt w:val="bullet"/>
      <w:lvlText w:val="•"/>
      <w:lvlJc w:val="left"/>
      <w:pPr>
        <w:ind w:left="6990" w:hanging="360"/>
      </w:pPr>
      <w:rPr>
        <w:rFonts w:hint="default"/>
      </w:rPr>
    </w:lvl>
    <w:lvl w:ilvl="8" w:tplc="9FA02F10">
      <w:numFmt w:val="bullet"/>
      <w:lvlText w:val="•"/>
      <w:lvlJc w:val="left"/>
      <w:pPr>
        <w:ind w:left="8008" w:hanging="360"/>
      </w:pPr>
      <w:rPr>
        <w:rFonts w:hint="default"/>
      </w:rPr>
    </w:lvl>
  </w:abstractNum>
  <w:abstractNum w:abstractNumId="10" w15:restartNumberingAfterBreak="0">
    <w:nsid w:val="1C133C73"/>
    <w:multiLevelType w:val="hybridMultilevel"/>
    <w:tmpl w:val="959A98F6"/>
    <w:lvl w:ilvl="0" w:tplc="69487696">
      <w:start w:val="2"/>
      <w:numFmt w:val="bullet"/>
      <w:lvlText w:val="-"/>
      <w:lvlJc w:val="right"/>
      <w:pPr>
        <w:ind w:left="720" w:hanging="360"/>
      </w:pPr>
      <w:rPr>
        <w:rFonts w:ascii="Arial" w:eastAsia="Times New Roman"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2C2D0681"/>
    <w:multiLevelType w:val="hybridMultilevel"/>
    <w:tmpl w:val="7EEEF5CA"/>
    <w:lvl w:ilvl="0" w:tplc="1C2E55A2">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31E138E9"/>
    <w:multiLevelType w:val="hybridMultilevel"/>
    <w:tmpl w:val="F5E03F1A"/>
    <w:lvl w:ilvl="0" w:tplc="1C2E55A2">
      <w:numFmt w:val="bullet"/>
      <w:lvlText w:val="•"/>
      <w:lvlJc w:val="left"/>
      <w:pPr>
        <w:ind w:left="1080" w:hanging="360"/>
      </w:pPr>
      <w:rPr>
        <w:rFonts w:ascii="Arial" w:eastAsia="Times New Roman" w:hAnsi="Arial" w:cs="Aria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13" w15:restartNumberingAfterBreak="0">
    <w:nsid w:val="380E1FB0"/>
    <w:multiLevelType w:val="hybridMultilevel"/>
    <w:tmpl w:val="B8C84AEA"/>
    <w:lvl w:ilvl="0" w:tplc="1C2E55A2">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3CBF1F7C"/>
    <w:multiLevelType w:val="hybridMultilevel"/>
    <w:tmpl w:val="22F6BD2A"/>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15" w15:restartNumberingAfterBreak="0">
    <w:nsid w:val="630A4606"/>
    <w:multiLevelType w:val="hybridMultilevel"/>
    <w:tmpl w:val="2AEC0AE2"/>
    <w:lvl w:ilvl="0" w:tplc="69487696">
      <w:start w:val="2"/>
      <w:numFmt w:val="bullet"/>
      <w:lvlText w:val="-"/>
      <w:lvlJc w:val="right"/>
      <w:pPr>
        <w:ind w:left="720" w:hanging="360"/>
      </w:pPr>
      <w:rPr>
        <w:rFonts w:ascii="Arial" w:eastAsia="Times New Roman" w:hAnsi="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630A5093"/>
    <w:multiLevelType w:val="hybridMultilevel"/>
    <w:tmpl w:val="68063C74"/>
    <w:lvl w:ilvl="0" w:tplc="1C2E55A2">
      <w:numFmt w:val="bullet"/>
      <w:lvlText w:val="•"/>
      <w:lvlJc w:val="left"/>
      <w:pPr>
        <w:ind w:left="360" w:hanging="360"/>
      </w:pPr>
      <w:rPr>
        <w:rFonts w:ascii="Arial" w:eastAsia="Times New Roman" w:hAnsi="Arial" w:cs="Aria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num w:numId="1" w16cid:durableId="1353918053">
    <w:abstractNumId w:val="0"/>
  </w:num>
  <w:num w:numId="2" w16cid:durableId="846821912">
    <w:abstractNumId w:val="1"/>
  </w:num>
  <w:num w:numId="3" w16cid:durableId="908031308">
    <w:abstractNumId w:val="2"/>
  </w:num>
  <w:num w:numId="4" w16cid:durableId="1094087286">
    <w:abstractNumId w:val="3"/>
  </w:num>
  <w:num w:numId="5" w16cid:durableId="1994335167">
    <w:abstractNumId w:val="4"/>
  </w:num>
  <w:num w:numId="6" w16cid:durableId="2104909776">
    <w:abstractNumId w:val="5"/>
  </w:num>
  <w:num w:numId="7" w16cid:durableId="39594699">
    <w:abstractNumId w:val="6"/>
  </w:num>
  <w:num w:numId="8" w16cid:durableId="1558860611">
    <w:abstractNumId w:val="7"/>
  </w:num>
  <w:num w:numId="9" w16cid:durableId="1869223833">
    <w:abstractNumId w:val="9"/>
  </w:num>
  <w:num w:numId="10" w16cid:durableId="18161928">
    <w:abstractNumId w:val="14"/>
  </w:num>
  <w:num w:numId="11" w16cid:durableId="1536456674">
    <w:abstractNumId w:val="11"/>
  </w:num>
  <w:num w:numId="12" w16cid:durableId="1586064684">
    <w:abstractNumId w:val="12"/>
  </w:num>
  <w:num w:numId="13" w16cid:durableId="2114207154">
    <w:abstractNumId w:val="13"/>
  </w:num>
  <w:num w:numId="14" w16cid:durableId="133108380">
    <w:abstractNumId w:val="10"/>
  </w:num>
  <w:num w:numId="15" w16cid:durableId="449275885">
    <w:abstractNumId w:val="15"/>
  </w:num>
  <w:num w:numId="16" w16cid:durableId="1046684211">
    <w:abstractNumId w:val="8"/>
  </w:num>
  <w:num w:numId="17" w16cid:durableId="103056749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
  <w:evenAndOddHeaders/>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1660"/>
    <w:rsid w:val="00042D68"/>
    <w:rsid w:val="00056AF2"/>
    <w:rsid w:val="000D0B4D"/>
    <w:rsid w:val="000F26DB"/>
    <w:rsid w:val="00141A89"/>
    <w:rsid w:val="0018332A"/>
    <w:rsid w:val="001E2969"/>
    <w:rsid w:val="002348C5"/>
    <w:rsid w:val="00263982"/>
    <w:rsid w:val="00277553"/>
    <w:rsid w:val="002934CD"/>
    <w:rsid w:val="00311D61"/>
    <w:rsid w:val="003D7005"/>
    <w:rsid w:val="004C6188"/>
    <w:rsid w:val="004D50EB"/>
    <w:rsid w:val="00520A17"/>
    <w:rsid w:val="00661660"/>
    <w:rsid w:val="00822D32"/>
    <w:rsid w:val="00867C20"/>
    <w:rsid w:val="00916F46"/>
    <w:rsid w:val="00941F3D"/>
    <w:rsid w:val="00963C2C"/>
    <w:rsid w:val="00997994"/>
    <w:rsid w:val="00A962EF"/>
    <w:rsid w:val="00C3704D"/>
    <w:rsid w:val="00CD5196"/>
    <w:rsid w:val="00DC2324"/>
    <w:rsid w:val="00EA2B4F"/>
    <w:rsid w:val="00EA5D28"/>
    <w:rsid w:val="00F25D1A"/>
    <w:rsid w:val="00FD58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0CCB1302"/>
  <w15:chartTrackingRefBased/>
  <w15:docId w15:val="{40E3D11E-766E-464F-A5A1-A9CBD0C26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sz w:val="24"/>
      <w:szCs w:val="24"/>
      <w:lang w:val="ca-ES" w:eastAsia="zh-CN"/>
    </w:rPr>
  </w:style>
  <w:style w:type="paragraph" w:styleId="Ttulo4">
    <w:name w:val="heading 4"/>
    <w:basedOn w:val="Normal"/>
    <w:next w:val="Normal"/>
    <w:qFormat/>
    <w:pPr>
      <w:keepNext/>
      <w:numPr>
        <w:ilvl w:val="3"/>
        <w:numId w:val="1"/>
      </w:numPr>
      <w:spacing w:before="240" w:after="60"/>
      <w:jc w:val="both"/>
      <w:outlineLvl w:val="3"/>
    </w:pPr>
    <w:rPr>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b/>
      <w:bCs/>
      <w:iCs/>
      <w:color w:val="FF0000"/>
      <w:sz w:val="22"/>
      <w:szCs w:val="22"/>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Symbol" w:hint="default"/>
      <w:sz w:val="22"/>
      <w:szCs w:val="22"/>
    </w:rPr>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0">
    <w:name w:val="WW8Num4z0"/>
    <w:rPr>
      <w:rFonts w:ascii="Arial" w:hAnsi="Arial" w:cs="Arial" w:hint="default"/>
      <w:b/>
      <w:bCs/>
      <w:iCs/>
      <w:color w:val="000000"/>
      <w:sz w:val="22"/>
      <w:szCs w:val="22"/>
    </w:rPr>
  </w:style>
  <w:style w:type="character" w:customStyle="1" w:styleId="WW8Num4z1">
    <w:name w:val="WW8Num4z1"/>
    <w:rPr>
      <w:rFonts w:ascii="Courier New" w:hAnsi="Courier New" w:cs="Courier New" w:hint="default"/>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5z0">
    <w:name w:val="WW8Num5z0"/>
    <w:rPr>
      <w:rFonts w:ascii="Symbol" w:hAnsi="Symbol" w:cs="Symbol" w:hint="default"/>
      <w:sz w:val="22"/>
      <w:szCs w:val="22"/>
    </w:rPr>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customStyle="1" w:styleId="WW8Num6z0">
    <w:name w:val="WW8Num6z0"/>
    <w:rPr>
      <w:rFonts w:ascii="Symbol" w:hAnsi="Symbol" w:cs="Symbol" w:hint="default"/>
      <w:sz w:val="22"/>
      <w:szCs w:val="22"/>
    </w:rPr>
  </w:style>
  <w:style w:type="character" w:customStyle="1" w:styleId="WW8Num6z1">
    <w:name w:val="WW8Num6z1"/>
    <w:rPr>
      <w:rFonts w:ascii="Courier New" w:hAnsi="Courier New" w:cs="Courier New" w:hint="default"/>
    </w:rPr>
  </w:style>
  <w:style w:type="character" w:customStyle="1" w:styleId="WW8Num6z2">
    <w:name w:val="WW8Num6z2"/>
    <w:rPr>
      <w:rFonts w:ascii="Wingdings" w:hAnsi="Wingdings" w:cs="Wingdings" w:hint="default"/>
    </w:rPr>
  </w:style>
  <w:style w:type="character" w:customStyle="1" w:styleId="WW8Num7z0">
    <w:name w:val="WW8Num7z0"/>
    <w:rPr>
      <w:rFonts w:ascii="Arial" w:hAnsi="Arial" w:cs="Arial" w:hint="default"/>
      <w:bCs/>
      <w:iCs/>
      <w:sz w:val="22"/>
      <w:szCs w:val="22"/>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Symbol" w:hAnsi="Symbol" w:cs="Symbol" w:hint="default"/>
      <w:sz w:val="22"/>
      <w:szCs w:val="22"/>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9z0">
    <w:name w:val="WW8Num9z0"/>
    <w:rPr>
      <w:rFonts w:ascii="Symbol" w:hAnsi="Symbol" w:cs="Symbol" w:hint="default"/>
      <w:sz w:val="22"/>
      <w:szCs w:val="22"/>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8Num10z0">
    <w:name w:val="WW8Num10z0"/>
    <w:rPr>
      <w:rFonts w:ascii="Arial" w:hAnsi="Arial" w:cs="Arial" w:hint="default"/>
      <w:b/>
      <w:sz w:val="22"/>
    </w:rPr>
  </w:style>
  <w:style w:type="character" w:customStyle="1" w:styleId="WW8Num10z1">
    <w:name w:val="WW8Num10z1"/>
    <w:rPr>
      <w:rFonts w:ascii="Arial" w:eastAsia="Times New Roman" w:hAnsi="Arial" w:cs="Arial" w:hint="default"/>
      <w:sz w:val="22"/>
    </w:rPr>
  </w:style>
  <w:style w:type="character" w:customStyle="1" w:styleId="WW8Num10z2">
    <w:name w:val="WW8Num10z2"/>
    <w:rPr>
      <w:rFonts w:ascii="Arial" w:hAnsi="Arial" w:cs="Arial" w:hint="default"/>
      <w:sz w:val="22"/>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Symbol" w:hAnsi="Symbol" w:cs="Symbol" w:hint="default"/>
      <w:sz w:val="22"/>
      <w:szCs w:val="22"/>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2z0">
    <w:name w:val="WW8Num12z0"/>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Fuentedeprrafopredeter2">
    <w:name w:val="Fuente de párrafo predeter.2"/>
  </w:style>
  <w:style w:type="character" w:customStyle="1" w:styleId="Fuentedeprrafopredeter1">
    <w:name w:val="Fuente de párrafo predeter.1"/>
  </w:style>
  <w:style w:type="character" w:styleId="Hipervnculo">
    <w:name w:val="Hyperlink"/>
    <w:rPr>
      <w:color w:val="0000FF"/>
      <w:u w:val="single"/>
    </w:rPr>
  </w:style>
  <w:style w:type="character" w:styleId="Nmerodepgina">
    <w:name w:val="page number"/>
    <w:basedOn w:val="Fuentedeprrafopredeter1"/>
  </w:style>
  <w:style w:type="character" w:customStyle="1" w:styleId="object">
    <w:name w:val="object"/>
    <w:basedOn w:val="Fuentedeprrafopredeter1"/>
  </w:style>
  <w:style w:type="character" w:customStyle="1" w:styleId="TextonotapieCar">
    <w:name w:val="Texto nota pie Car"/>
    <w:rPr>
      <w:lang w:val="es-ES" w:bidi="ar-SA"/>
    </w:rPr>
  </w:style>
  <w:style w:type="character" w:customStyle="1" w:styleId="DefaultParagraphFont">
    <w:name w:val="Default Paragraph Font"/>
  </w:style>
  <w:style w:type="paragraph" w:customStyle="1" w:styleId="Ttulo2">
    <w:name w:val="Título2"/>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40" w:line="276" w:lineRule="auto"/>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rPr>
  </w:style>
  <w:style w:type="paragraph" w:customStyle="1" w:styleId="ndice">
    <w:name w:val="Índice"/>
    <w:basedOn w:val="Normal"/>
    <w:pPr>
      <w:suppressLineNumbers/>
    </w:pPr>
    <w:rPr>
      <w:rFonts w:cs="Lucida Sans"/>
    </w:rPr>
  </w:style>
  <w:style w:type="paragraph" w:customStyle="1" w:styleId="Ttulo1">
    <w:name w:val="Título1"/>
    <w:basedOn w:val="Normal"/>
    <w:next w:val="Textoindependiente"/>
    <w:pPr>
      <w:keepNext/>
      <w:spacing w:before="240" w:after="120"/>
    </w:pPr>
    <w:rPr>
      <w:rFonts w:ascii="Liberation Sans" w:eastAsia="Microsoft YaHei" w:hAnsi="Liberation Sans" w:cs="Lucida Sans"/>
      <w:sz w:val="28"/>
      <w:szCs w:val="28"/>
    </w:rPr>
  </w:style>
  <w:style w:type="paragraph" w:customStyle="1" w:styleId="Descripcin1">
    <w:name w:val="Descripción1"/>
    <w:basedOn w:val="Normal"/>
    <w:pPr>
      <w:suppressLineNumbers/>
      <w:spacing w:before="120" w:after="120"/>
    </w:pPr>
    <w:rPr>
      <w:rFonts w:cs="Lucida Sans"/>
      <w:i/>
      <w:iCs/>
    </w:rPr>
  </w:style>
  <w:style w:type="paragraph" w:customStyle="1" w:styleId="Cabeceraypie">
    <w:name w:val="Cabecera y pie"/>
    <w:basedOn w:val="Normal"/>
    <w:pPr>
      <w:suppressLineNumbers/>
      <w:tabs>
        <w:tab w:val="center" w:pos="4819"/>
        <w:tab w:val="right" w:pos="9638"/>
      </w:tabs>
    </w:p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styleId="NormalWeb">
    <w:name w:val="Normal (Web)"/>
    <w:basedOn w:val="Normal"/>
    <w:pPr>
      <w:spacing w:before="280" w:after="280"/>
    </w:pPr>
  </w:style>
  <w:style w:type="paragraph" w:customStyle="1" w:styleId="Normalsinbca">
    <w:name w:val="Normal sin bca"/>
    <w:basedOn w:val="Normal"/>
    <w:pPr>
      <w:jc w:val="both"/>
    </w:pPr>
    <w:rPr>
      <w:szCs w:val="20"/>
      <w:lang w:val="es-ES"/>
    </w:rPr>
  </w:style>
  <w:style w:type="paragraph" w:styleId="Textodeglobo">
    <w:name w:val="Balloon Text"/>
    <w:basedOn w:val="Normal"/>
    <w:rPr>
      <w:rFonts w:ascii="Tahoma" w:hAnsi="Tahoma" w:cs="Tahoma"/>
      <w:sz w:val="16"/>
      <w:szCs w:val="16"/>
    </w:rPr>
  </w:style>
  <w:style w:type="paragraph" w:customStyle="1" w:styleId="Sangra3detindependiente1">
    <w:name w:val="Sangría 3 de t. independiente1"/>
    <w:basedOn w:val="Normal"/>
    <w:pPr>
      <w:spacing w:after="120"/>
      <w:ind w:left="283"/>
      <w:jc w:val="both"/>
    </w:pPr>
    <w:rPr>
      <w:rFonts w:ascii="Univers" w:hAnsi="Univers" w:cs="Univers"/>
      <w:sz w:val="16"/>
      <w:szCs w:val="16"/>
    </w:rPr>
  </w:style>
  <w:style w:type="paragraph" w:styleId="Textonotapie">
    <w:name w:val="footnote text"/>
    <w:basedOn w:val="Normal"/>
    <w:rPr>
      <w:sz w:val="20"/>
      <w:szCs w:val="20"/>
      <w:lang w:val="es-ES"/>
    </w:rPr>
  </w:style>
  <w:style w:type="paragraph" w:customStyle="1" w:styleId="Cabeceraizquierda">
    <w:name w:val="Cabecera izquierda"/>
    <w:basedOn w:val="Encabezado"/>
    <w:pPr>
      <w:suppressLineNumbers/>
      <w:tabs>
        <w:tab w:val="clear" w:pos="4252"/>
        <w:tab w:val="clear" w:pos="8504"/>
        <w:tab w:val="center" w:pos="4535"/>
        <w:tab w:val="right" w:pos="9071"/>
      </w:tabs>
    </w:pPr>
  </w:style>
  <w:style w:type="paragraph" w:customStyle="1" w:styleId="NormalTable">
    <w:name w:val="Normal Table"/>
    <w:pPr>
      <w:suppressAutoHyphens/>
    </w:pPr>
    <w:rPr>
      <w:rFonts w:eastAsia="Cambria Math"/>
    </w:rPr>
  </w:style>
  <w:style w:type="paragraph" w:styleId="Prrafodelista">
    <w:name w:val="List Paragraph"/>
    <w:basedOn w:val="Normal"/>
    <w:uiPriority w:val="1"/>
    <w:qFormat/>
    <w:rsid w:val="002348C5"/>
    <w:pPr>
      <w:widowControl w:val="0"/>
      <w:suppressAutoHyphens w:val="0"/>
      <w:autoSpaceDE w:val="0"/>
      <w:autoSpaceDN w:val="0"/>
      <w:ind w:left="876" w:hanging="361"/>
    </w:pPr>
    <w:rPr>
      <w:rFonts w:ascii="Liberation Sans" w:eastAsia="Liberation Sans" w:hAnsi="Liberation Sans" w:cs="Liberation Sans"/>
      <w:sz w:val="22"/>
      <w:szCs w:val="22"/>
      <w:lang w:val="en-US" w:eastAsia="en-US"/>
    </w:rPr>
  </w:style>
  <w:style w:type="character" w:styleId="Mencinsinresolver">
    <w:name w:val="Unresolved Mention"/>
    <w:uiPriority w:val="99"/>
    <w:semiHidden/>
    <w:unhideWhenUsed/>
    <w:rsid w:val="00263982"/>
    <w:rPr>
      <w:color w:val="605E5C"/>
      <w:shd w:val="clear" w:color="auto" w:fill="E1DFDD"/>
    </w:rPr>
  </w:style>
  <w:style w:type="character" w:styleId="Hipervnculovisitado">
    <w:name w:val="FollowedHyperlink"/>
    <w:uiPriority w:val="99"/>
    <w:semiHidden/>
    <w:unhideWhenUsed/>
    <w:rsid w:val="0018332A"/>
    <w:rPr>
      <w:color w:val="96607D"/>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csegria.eadministracio.cat/catalog/t/109711a6-fa64-433a-bdb5-04ff9fb5780d" TargetMode="External"/><Relationship Id="rId3" Type="http://schemas.openxmlformats.org/officeDocument/2006/relationships/settings" Target="settings.xml"/><Relationship Id="rId7" Type="http://schemas.openxmlformats.org/officeDocument/2006/relationships/hyperlink" Target="https://ccsegria.eadministracio.cat/catalog/t/109711a6-fa64-433a-bdb5-04ff9fb5780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segria.cat/" TargetMode="External"/><Relationship Id="rId1" Type="http://schemas.openxmlformats.org/officeDocument/2006/relationships/hyperlink" Target="mailto:presidencia@segria.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RGODIA~1.002\CONFIG~1\Temp\Rar$DI67.968\ArialEsquerra.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ArialEsquerra.dot</Template>
  <TotalTime>1</TotalTime>
  <Pages>4</Pages>
  <Words>1777</Words>
  <Characters>9775</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Lorem ipsum dolor sit amet</vt:lpstr>
    </vt:vector>
  </TitlesOfParts>
  <Company/>
  <LinksUpToDate>false</LinksUpToDate>
  <CharactersWithSpaces>11529</CharactersWithSpaces>
  <SharedDoc>false</SharedDoc>
  <HLinks>
    <vt:vector size="24" baseType="variant">
      <vt:variant>
        <vt:i4>2687025</vt:i4>
      </vt:variant>
      <vt:variant>
        <vt:i4>3</vt:i4>
      </vt:variant>
      <vt:variant>
        <vt:i4>0</vt:i4>
      </vt:variant>
      <vt:variant>
        <vt:i4>5</vt:i4>
      </vt:variant>
      <vt:variant>
        <vt:lpwstr>https://ccsegria.eadministracio.cat/catalog/t/109711a6-fa64-433a-bdb5-04ff9fb5780d</vt:lpwstr>
      </vt:variant>
      <vt:variant>
        <vt:lpwstr/>
      </vt:variant>
      <vt:variant>
        <vt:i4>2687025</vt:i4>
      </vt:variant>
      <vt:variant>
        <vt:i4>0</vt:i4>
      </vt:variant>
      <vt:variant>
        <vt:i4>0</vt:i4>
      </vt:variant>
      <vt:variant>
        <vt:i4>5</vt:i4>
      </vt:variant>
      <vt:variant>
        <vt:lpwstr>https://ccsegria.eadministracio.cat/catalog/t/109711a6-fa64-433a-bdb5-04ff9fb5780d</vt:lpwstr>
      </vt:variant>
      <vt:variant>
        <vt:lpwstr/>
      </vt:variant>
      <vt:variant>
        <vt:i4>3538993</vt:i4>
      </vt:variant>
      <vt:variant>
        <vt:i4>9</vt:i4>
      </vt:variant>
      <vt:variant>
        <vt:i4>0</vt:i4>
      </vt:variant>
      <vt:variant>
        <vt:i4>5</vt:i4>
      </vt:variant>
      <vt:variant>
        <vt:lpwstr>http://www.segria.cat/</vt:lpwstr>
      </vt:variant>
      <vt:variant>
        <vt:lpwstr/>
      </vt:variant>
      <vt:variant>
        <vt:i4>4915325</vt:i4>
      </vt:variant>
      <vt:variant>
        <vt:i4>6</vt:i4>
      </vt:variant>
      <vt:variant>
        <vt:i4>0</vt:i4>
      </vt:variant>
      <vt:variant>
        <vt:i4>5</vt:i4>
      </vt:variant>
      <vt:variant>
        <vt:lpwstr>mailto:presidencia@segria.cat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Lorem ipsum dolor sit amet</dc:title>
  <dc:subject/>
  <dc:creator>rgodia</dc:creator>
  <cp:keywords/>
  <cp:lastModifiedBy>Anna Domingo Cuberes</cp:lastModifiedBy>
  <cp:revision>3</cp:revision>
  <cp:lastPrinted>2018-05-15T16:17:00Z</cp:lastPrinted>
  <dcterms:created xsi:type="dcterms:W3CDTF">2026-10-22T12:36:00Z</dcterms:created>
  <dcterms:modified xsi:type="dcterms:W3CDTF">2026-10-22T12:37:00Z</dcterms:modified>
</cp:coreProperties>
</file>