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71C5" w:rsidRPr="00F32706" w:rsidRDefault="00A171C5" w:rsidP="00A411A3">
      <w:pPr>
        <w:widowControl w:val="0"/>
        <w:spacing w:after="0" w:line="240" w:lineRule="auto"/>
        <w:ind w:firstLine="498"/>
        <w:jc w:val="both"/>
        <w:rPr>
          <w:rFonts w:ascii="Neris Thin" w:hAnsi="Neris Thin" w:cs="Arial"/>
          <w:lang w:val="eu-ES"/>
        </w:rPr>
      </w:pPr>
      <w:bookmarkStart w:id="0" w:name="_Hlk51569656"/>
      <w:r w:rsidRPr="00F32706">
        <w:rPr>
          <w:rFonts w:ascii="Neris Thin" w:hAnsi="Neris Thin" w:cs="Arial"/>
          <w:b/>
          <w:bCs/>
          <w:lang w:val="eu-ES"/>
        </w:rPr>
        <w:t>“Lehena.- Onuradunak</w:t>
      </w:r>
    </w:p>
    <w:p w:rsidR="00A171C5" w:rsidRPr="00F32706" w:rsidRDefault="00A171C5" w:rsidP="00A411A3">
      <w:pPr>
        <w:widowControl w:val="0"/>
        <w:spacing w:after="0" w:line="240" w:lineRule="auto"/>
        <w:ind w:firstLine="498"/>
        <w:jc w:val="both"/>
        <w:rPr>
          <w:rFonts w:ascii="Neris Thin" w:hAnsi="Neris Thin" w:cs="Arial"/>
          <w:lang w:val="eu-ES"/>
        </w:rPr>
      </w:pPr>
    </w:p>
    <w:p w:rsidR="00A171C5" w:rsidRPr="00F32706" w:rsidRDefault="00F32706" w:rsidP="00A411A3">
      <w:pPr>
        <w:widowControl w:val="0"/>
        <w:spacing w:after="0" w:line="240" w:lineRule="auto"/>
        <w:ind w:right="-1" w:firstLine="567"/>
        <w:jc w:val="both"/>
        <w:rPr>
          <w:rFonts w:ascii="Neris Thin" w:hAnsi="Neris Thin" w:cs="Arial"/>
          <w:lang w:val="eu-ES"/>
        </w:rPr>
      </w:pPr>
      <w:r w:rsidRPr="00F32706">
        <w:rPr>
          <w:rFonts w:ascii="Neris Thin" w:hAnsi="Neris Thin"/>
          <w:lang w:val="eu-ES"/>
        </w:rPr>
        <w:t>16 eta 35 urte bitarteko gazteak Zaldibarren erroldatuta badaude (eskabidea aurkezten den egunean) eta banakako edo taldeko arreta psikologikoa zentro edo kabinete psikologiko homologatuetan jasotzen dutenak, oinarrietan ezarritako gainontzeko baldintzak betetzen badituzte</w:t>
      </w:r>
      <w:r w:rsidR="00A171C5" w:rsidRPr="00F32706">
        <w:rPr>
          <w:rFonts w:ascii="Neris Thin" w:hAnsi="Neris Thin" w:cs="Arial"/>
          <w:lang w:val="eu-ES"/>
        </w:rPr>
        <w:t xml:space="preserve">.  </w:t>
      </w:r>
    </w:p>
    <w:p w:rsidR="00A171C5" w:rsidRPr="00F32706" w:rsidRDefault="00A171C5" w:rsidP="00A411A3">
      <w:pPr>
        <w:widowControl w:val="0"/>
        <w:spacing w:after="0" w:line="240" w:lineRule="auto"/>
        <w:ind w:right="-1" w:firstLine="498"/>
        <w:jc w:val="both"/>
        <w:rPr>
          <w:rFonts w:ascii="Neris Thin" w:hAnsi="Neris Thin" w:cs="Arial"/>
          <w:lang w:val="eu-ES"/>
        </w:rPr>
      </w:pPr>
    </w:p>
    <w:p w:rsidR="00A171C5" w:rsidRPr="00F32706" w:rsidRDefault="00A171C5" w:rsidP="00A411A3">
      <w:pPr>
        <w:widowControl w:val="0"/>
        <w:spacing w:after="0" w:line="240" w:lineRule="auto"/>
        <w:ind w:firstLine="498"/>
        <w:jc w:val="both"/>
        <w:rPr>
          <w:rFonts w:ascii="Neris Thin" w:hAnsi="Neris Thin" w:cs="Arial"/>
          <w:b/>
          <w:bCs/>
          <w:lang w:val="eu-ES"/>
        </w:rPr>
      </w:pPr>
      <w:r w:rsidRPr="00F32706">
        <w:rPr>
          <w:rFonts w:ascii="Neris Thin" w:hAnsi="Neris Thin" w:cs="Arial"/>
          <w:b/>
          <w:bCs/>
          <w:lang w:val="eu-ES"/>
        </w:rPr>
        <w:t>Bigarrena.- Xedea</w:t>
      </w:r>
    </w:p>
    <w:p w:rsidR="00A171C5" w:rsidRPr="00F32706" w:rsidRDefault="00A171C5" w:rsidP="00A411A3">
      <w:pPr>
        <w:widowControl w:val="0"/>
        <w:spacing w:after="0" w:line="240" w:lineRule="auto"/>
        <w:ind w:firstLine="498"/>
        <w:jc w:val="both"/>
        <w:rPr>
          <w:rFonts w:ascii="Neris Thin" w:hAnsi="Neris Thin" w:cs="Arial"/>
          <w:b/>
          <w:bCs/>
          <w:lang w:val="eu-ES"/>
        </w:rPr>
      </w:pPr>
    </w:p>
    <w:p w:rsidR="00A171C5" w:rsidRPr="00F32706" w:rsidRDefault="00F32706" w:rsidP="00A411A3">
      <w:pPr>
        <w:widowControl w:val="0"/>
        <w:spacing w:after="0" w:line="240" w:lineRule="auto"/>
        <w:ind w:right="-1" w:firstLine="426"/>
        <w:jc w:val="both"/>
        <w:rPr>
          <w:rFonts w:ascii="Neris Thin" w:hAnsi="Neris Thin" w:cs="Arial"/>
          <w:lang w:val="eu-ES"/>
        </w:rPr>
      </w:pPr>
      <w:proofErr w:type="spellStart"/>
      <w:r w:rsidRPr="00F32706">
        <w:rPr>
          <w:rFonts w:ascii="Neris Thin" w:hAnsi="Neris Thin"/>
          <w:lang w:val="eu-ES"/>
        </w:rPr>
        <w:t>Zaldibarko</w:t>
      </w:r>
      <w:proofErr w:type="spellEnd"/>
      <w:r w:rsidRPr="00F32706">
        <w:rPr>
          <w:rFonts w:ascii="Neris Thin" w:hAnsi="Neris Thin"/>
          <w:lang w:val="eu-ES"/>
        </w:rPr>
        <w:t xml:space="preserve"> udalerrian bizi </w:t>
      </w:r>
      <w:proofErr w:type="spellStart"/>
      <w:r w:rsidRPr="00F32706">
        <w:rPr>
          <w:rFonts w:ascii="Neris Thin" w:hAnsi="Neris Thin"/>
          <w:lang w:val="eu-ES"/>
        </w:rPr>
        <w:t>direnei</w:t>
      </w:r>
      <w:proofErr w:type="spellEnd"/>
      <w:r w:rsidRPr="00F32706">
        <w:rPr>
          <w:rFonts w:ascii="Neris Thin" w:hAnsi="Neris Thin"/>
          <w:lang w:val="eu-ES"/>
        </w:rPr>
        <w:t xml:space="preserve"> 202</w:t>
      </w:r>
      <w:r w:rsidR="0058663B">
        <w:rPr>
          <w:rFonts w:ascii="Neris Thin" w:hAnsi="Neris Thin"/>
          <w:lang w:val="eu-ES"/>
        </w:rPr>
        <w:t>6</w:t>
      </w:r>
      <w:r w:rsidRPr="00F32706">
        <w:rPr>
          <w:rFonts w:ascii="Neris Thin" w:hAnsi="Neris Thin"/>
          <w:lang w:val="eu-ES"/>
        </w:rPr>
        <w:t xml:space="preserve"> urte naturaleko laguntza psikologikoko zerbitzuen gastuak ordaintzeko, lehiarik gabeko eraentzan, laguntzak emate</w:t>
      </w:r>
      <w:r w:rsidR="00CF172B">
        <w:rPr>
          <w:rFonts w:ascii="Neris Thin" w:hAnsi="Neris Thin"/>
          <w:lang w:val="eu-ES"/>
        </w:rPr>
        <w:t>a</w:t>
      </w:r>
      <w:r w:rsidR="00A171C5" w:rsidRPr="00F32706">
        <w:rPr>
          <w:rFonts w:ascii="Neris Thin" w:hAnsi="Neris Thin" w:cs="Arial"/>
          <w:lang w:val="eu-ES" w:eastAsia="es-ES"/>
        </w:rPr>
        <w:t>.</w:t>
      </w:r>
    </w:p>
    <w:p w:rsidR="00A171C5" w:rsidRPr="00F32706" w:rsidRDefault="00A171C5" w:rsidP="00A411A3">
      <w:pPr>
        <w:widowControl w:val="0"/>
        <w:spacing w:after="0" w:line="240" w:lineRule="auto"/>
        <w:ind w:firstLine="498"/>
        <w:jc w:val="both"/>
        <w:rPr>
          <w:rFonts w:ascii="Neris Thin" w:hAnsi="Neris Thin" w:cs="Arial"/>
          <w:lang w:val="eu-ES"/>
        </w:rPr>
      </w:pPr>
    </w:p>
    <w:p w:rsidR="00A171C5" w:rsidRPr="00F32706" w:rsidRDefault="00A171C5" w:rsidP="00A411A3">
      <w:pPr>
        <w:widowControl w:val="0"/>
        <w:spacing w:after="0" w:line="240" w:lineRule="auto"/>
        <w:ind w:firstLine="498"/>
        <w:jc w:val="both"/>
        <w:rPr>
          <w:rFonts w:ascii="Neris Thin" w:hAnsi="Neris Thin" w:cs="Arial"/>
          <w:b/>
          <w:bCs/>
          <w:lang w:val="eu-ES"/>
        </w:rPr>
      </w:pPr>
      <w:r w:rsidRPr="00F32706">
        <w:rPr>
          <w:rFonts w:ascii="Neris Thin" w:hAnsi="Neris Thin" w:cs="Arial"/>
          <w:b/>
          <w:bCs/>
          <w:lang w:val="eu-ES"/>
        </w:rPr>
        <w:t>Hirugarrena.- Oinarri arautzaileak</w:t>
      </w:r>
    </w:p>
    <w:p w:rsidR="00A171C5" w:rsidRPr="00F32706" w:rsidRDefault="00A171C5" w:rsidP="00A411A3">
      <w:pPr>
        <w:widowControl w:val="0"/>
        <w:spacing w:after="0" w:line="240" w:lineRule="auto"/>
        <w:ind w:firstLine="498"/>
        <w:jc w:val="both"/>
        <w:rPr>
          <w:rFonts w:ascii="Neris Thin" w:hAnsi="Neris Thin" w:cs="Arial"/>
          <w:lang w:val="eu-ES"/>
        </w:rPr>
      </w:pPr>
    </w:p>
    <w:p w:rsidR="00A171C5" w:rsidRPr="00F32706" w:rsidRDefault="00F32706" w:rsidP="00A411A3">
      <w:pPr>
        <w:widowControl w:val="0"/>
        <w:spacing w:after="0" w:line="240" w:lineRule="auto"/>
        <w:ind w:right="-1" w:firstLine="426"/>
        <w:jc w:val="both"/>
        <w:rPr>
          <w:rFonts w:ascii="Neris Thin" w:hAnsi="Neris Thin" w:cs="Arial"/>
          <w:lang w:val="eu-ES"/>
        </w:rPr>
      </w:pPr>
      <w:r w:rsidRPr="00F32706">
        <w:rPr>
          <w:rFonts w:ascii="Neris Thin" w:hAnsi="Neris Thin"/>
          <w:lang w:val="eu-ES"/>
        </w:rPr>
        <w:t xml:space="preserve">Gazteei laguntza psikologikoko kontsultak egiteko laguntzak ematea arautzen dituen </w:t>
      </w:r>
      <w:r w:rsidRPr="00F32706">
        <w:rPr>
          <w:rFonts w:ascii="Neris Thin" w:eastAsia="Calibri" w:hAnsi="Neris Thin"/>
          <w:noProof/>
          <w:color w:val="000000"/>
          <w:lang w:val="eu-ES"/>
        </w:rPr>
        <mc:AlternateContent>
          <mc:Choice Requires="wpg">
            <w:drawing>
              <wp:anchor distT="0" distB="0" distL="114300" distR="114300" simplePos="0" relativeHeight="251659264" behindDoc="0" locked="0" layoutInCell="1" allowOverlap="1" wp14:anchorId="1488D991" wp14:editId="610F5AC1">
                <wp:simplePos x="0" y="0"/>
                <wp:positionH relativeFrom="page">
                  <wp:posOffset>7283255</wp:posOffset>
                </wp:positionH>
                <wp:positionV relativeFrom="page">
                  <wp:posOffset>8608220</wp:posOffset>
                </wp:positionV>
                <wp:extent cx="122148" cy="1003782"/>
                <wp:effectExtent l="0" t="0" r="0" b="0"/>
                <wp:wrapTopAndBottom/>
                <wp:docPr id="537" name="Group 537"/>
                <wp:cNvGraphicFramePr/>
                <a:graphic xmlns:a="http://schemas.openxmlformats.org/drawingml/2006/main">
                  <a:graphicData uri="http://schemas.microsoft.com/office/word/2010/wordprocessingGroup">
                    <wpg:wgp>
                      <wpg:cNvGrpSpPr/>
                      <wpg:grpSpPr>
                        <a:xfrm>
                          <a:off x="0" y="0"/>
                          <a:ext cx="122148" cy="1003782"/>
                          <a:chOff x="0" y="0"/>
                          <a:chExt cx="122148" cy="1003782"/>
                        </a:xfrm>
                      </wpg:grpSpPr>
                      <wps:wsp>
                        <wps:cNvPr id="6" name="Rectangle 6"/>
                        <wps:cNvSpPr/>
                        <wps:spPr>
                          <a:xfrm rot="-5399999">
                            <a:off x="-586285" y="255039"/>
                            <a:ext cx="1335030" cy="162458"/>
                          </a:xfrm>
                          <a:prstGeom prst="rect">
                            <a:avLst/>
                          </a:prstGeom>
                          <a:ln>
                            <a:noFill/>
                          </a:ln>
                        </wps:spPr>
                        <wps:txbx>
                          <w:txbxContent>
                            <w:p w:rsidR="00F32706" w:rsidRDefault="00F32706" w:rsidP="00F32706">
                              <w:pPr>
                                <w:spacing w:after="160" w:line="259" w:lineRule="auto"/>
                              </w:pPr>
                              <w:proofErr w:type="spellStart"/>
                              <w:r>
                                <w:rPr>
                                  <w:sz w:val="12"/>
                                </w:rPr>
                                <w:t>eek</w:t>
                              </w:r>
                              <w:proofErr w:type="spellEnd"/>
                              <w:r>
                                <w:rPr>
                                  <w:sz w:val="12"/>
                                </w:rPr>
                                <w:t>: BAO-2025a190-(II-5687)</w:t>
                              </w:r>
                            </w:p>
                          </w:txbxContent>
                        </wps:txbx>
                        <wps:bodyPr horzOverflow="overflow" vert="horz" lIns="0" tIns="0" rIns="0" bIns="0" rtlCol="0">
                          <a:noAutofit/>
                        </wps:bodyPr>
                      </wps:wsp>
                    </wpg:wgp>
                  </a:graphicData>
                </a:graphic>
              </wp:anchor>
            </w:drawing>
          </mc:Choice>
          <mc:Fallback>
            <w:pict>
              <v:group w14:anchorId="1488D991" id="Group 537" o:spid="_x0000_s1026" style="position:absolute;left:0;text-align:left;margin-left:573.5pt;margin-top:677.8pt;width:9.6pt;height:79.05pt;z-index:251659264;mso-position-horizontal-relative:page;mso-position-vertical-relative:page" coordsize="1221,10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">
                <v:rect id="Rectangle 6" o:spid="_x0000_s1027" style="position:absolute;left:-5863;top:2551;width:13349;height:16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" filled="f" stroked="f">
                  <v:textbox inset="0,0,0,0">
                    <w:txbxContent>
                      <w:p w:rsidR="00F32706" w:rsidRDefault="00F32706" w:rsidP="00F32706">
                        <w:pPr>
                          <w:spacing w:after="160" w:line="259" w:lineRule="auto"/>
                        </w:pPr>
                        <w:proofErr w:type="spellStart"/>
                        <w:r>
                          <w:rPr>
                            <w:sz w:val="12"/>
                          </w:rPr>
                          <w:t>eek</w:t>
                        </w:r>
                        <w:proofErr w:type="spellEnd"/>
                        <w:r>
                          <w:rPr>
                            <w:sz w:val="12"/>
                          </w:rPr>
                          <w:t>: BAO-2025a190-(II-5687)</w:t>
                        </w:r>
                      </w:p>
                    </w:txbxContent>
                  </v:textbox>
                </v:rect>
                <w10:wrap type="topAndBottom" anchorx="page" anchory="page"/>
              </v:group>
            </w:pict>
          </mc:Fallback>
        </mc:AlternateContent>
      </w:r>
      <w:r w:rsidRPr="00F32706">
        <w:rPr>
          <w:rFonts w:ascii="Neris Thin" w:hAnsi="Neris Thin"/>
          <w:lang w:val="eu-ES"/>
        </w:rPr>
        <w:t>oinarri arautzaileak, 202</w:t>
      </w:r>
      <w:r w:rsidR="00561E86">
        <w:rPr>
          <w:rFonts w:ascii="Neris Thin" w:hAnsi="Neris Thin"/>
          <w:lang w:val="eu-ES"/>
        </w:rPr>
        <w:t>5e</w:t>
      </w:r>
      <w:r w:rsidRPr="00F32706">
        <w:rPr>
          <w:rFonts w:ascii="Neris Thin" w:hAnsi="Neris Thin"/>
          <w:lang w:val="eu-ES"/>
        </w:rPr>
        <w:t xml:space="preserve">ko </w:t>
      </w:r>
      <w:r w:rsidR="00D75603">
        <w:rPr>
          <w:rFonts w:ascii="Neris Thin" w:hAnsi="Neris Thin"/>
          <w:lang w:val="eu-ES"/>
        </w:rPr>
        <w:t>urriaren</w:t>
      </w:r>
      <w:bookmarkStart w:id="1" w:name="_GoBack"/>
      <w:bookmarkEnd w:id="1"/>
      <w:r w:rsidRPr="00F32706">
        <w:rPr>
          <w:rFonts w:ascii="Neris Thin" w:hAnsi="Neris Thin"/>
          <w:lang w:val="eu-ES"/>
        </w:rPr>
        <w:t xml:space="preserve"> </w:t>
      </w:r>
      <w:r w:rsidR="00561E86">
        <w:rPr>
          <w:rFonts w:ascii="Neris Thin" w:hAnsi="Neris Thin"/>
          <w:lang w:val="eu-ES"/>
        </w:rPr>
        <w:t>17</w:t>
      </w:r>
      <w:r w:rsidRPr="00F32706">
        <w:rPr>
          <w:rFonts w:ascii="Neris Thin" w:hAnsi="Neris Thin"/>
          <w:lang w:val="eu-ES"/>
        </w:rPr>
        <w:t>ko Bizkaiko Aldizkari Ofizialean (</w:t>
      </w:r>
      <w:r w:rsidR="00561E86">
        <w:rPr>
          <w:rFonts w:ascii="Neris Thin" w:hAnsi="Neris Thin"/>
          <w:lang w:val="eu-ES"/>
        </w:rPr>
        <w:t>199</w:t>
      </w:r>
      <w:r w:rsidRPr="00F32706">
        <w:rPr>
          <w:rFonts w:ascii="Neris Thin" w:hAnsi="Neris Thin"/>
          <w:lang w:val="eu-ES"/>
        </w:rPr>
        <w:t>. zenbakia) argitaratutakoak</w:t>
      </w:r>
      <w:r w:rsidR="00A171C5" w:rsidRPr="00F32706">
        <w:rPr>
          <w:rFonts w:ascii="Neris Thin" w:hAnsi="Neris Thin" w:cs="Arial"/>
          <w:lang w:val="eu-ES"/>
        </w:rPr>
        <w:t>.</w:t>
      </w:r>
    </w:p>
    <w:p w:rsidR="00A171C5" w:rsidRPr="00F32706" w:rsidRDefault="00A171C5" w:rsidP="00A411A3">
      <w:pPr>
        <w:widowControl w:val="0"/>
        <w:spacing w:after="0" w:line="240" w:lineRule="auto"/>
        <w:ind w:firstLine="498"/>
        <w:jc w:val="both"/>
        <w:rPr>
          <w:rFonts w:ascii="Neris Thin" w:hAnsi="Neris Thin" w:cs="Arial"/>
          <w:b/>
          <w:bCs/>
          <w:lang w:val="eu-ES"/>
        </w:rPr>
      </w:pPr>
    </w:p>
    <w:p w:rsidR="00A171C5" w:rsidRPr="00F32706" w:rsidRDefault="00A171C5" w:rsidP="00A411A3">
      <w:pPr>
        <w:widowControl w:val="0"/>
        <w:spacing w:after="0" w:line="240" w:lineRule="auto"/>
        <w:ind w:firstLine="498"/>
        <w:jc w:val="both"/>
        <w:rPr>
          <w:rFonts w:ascii="Neris Thin" w:hAnsi="Neris Thin" w:cs="Arial"/>
          <w:b/>
          <w:bCs/>
          <w:lang w:val="eu-ES"/>
        </w:rPr>
      </w:pPr>
      <w:r w:rsidRPr="00F32706">
        <w:rPr>
          <w:rFonts w:ascii="Neris Thin" w:hAnsi="Neris Thin" w:cs="Arial"/>
          <w:b/>
          <w:bCs/>
          <w:lang w:val="eu-ES"/>
        </w:rPr>
        <w:t>Laugarrena.- Kopurua</w:t>
      </w:r>
    </w:p>
    <w:p w:rsidR="00A171C5" w:rsidRPr="00F32706" w:rsidRDefault="00A171C5" w:rsidP="00A411A3">
      <w:pPr>
        <w:widowControl w:val="0"/>
        <w:spacing w:after="0" w:line="240" w:lineRule="auto"/>
        <w:ind w:firstLine="498"/>
        <w:jc w:val="both"/>
        <w:rPr>
          <w:rFonts w:ascii="Neris Thin" w:hAnsi="Neris Thin" w:cs="Arial"/>
          <w:lang w:val="eu-ES"/>
        </w:rPr>
      </w:pPr>
    </w:p>
    <w:p w:rsidR="00A171C5" w:rsidRPr="00F32706" w:rsidRDefault="00F32706" w:rsidP="00A411A3">
      <w:pPr>
        <w:widowControl w:val="0"/>
        <w:spacing w:after="0" w:line="240" w:lineRule="auto"/>
        <w:ind w:firstLine="498"/>
        <w:jc w:val="both"/>
        <w:rPr>
          <w:rFonts w:ascii="Neris Thin" w:hAnsi="Neris Thin" w:cs="Arial"/>
          <w:lang w:val="eu-ES"/>
        </w:rPr>
      </w:pPr>
      <w:r w:rsidRPr="00F32706">
        <w:rPr>
          <w:rFonts w:ascii="Neris Thin" w:hAnsi="Neris Thin"/>
          <w:lang w:val="eu-ES"/>
        </w:rPr>
        <w:t>3372.48002 aurrekontu-partidan, guztira, 9.000 euro esleitu dira 202</w:t>
      </w:r>
      <w:r w:rsidR="0058663B">
        <w:rPr>
          <w:rFonts w:ascii="Neris Thin" w:hAnsi="Neris Thin"/>
          <w:lang w:val="eu-ES"/>
        </w:rPr>
        <w:t>6</w:t>
      </w:r>
      <w:r w:rsidRPr="00F32706">
        <w:rPr>
          <w:rFonts w:ascii="Neris Thin" w:hAnsi="Neris Thin"/>
          <w:lang w:val="eu-ES"/>
        </w:rPr>
        <w:t>ko ekitaldirako.</w:t>
      </w:r>
    </w:p>
    <w:p w:rsidR="00A171C5" w:rsidRPr="00F32706" w:rsidRDefault="00A171C5" w:rsidP="00A411A3">
      <w:pPr>
        <w:widowControl w:val="0"/>
        <w:spacing w:after="0" w:line="240" w:lineRule="auto"/>
        <w:ind w:firstLine="498"/>
        <w:jc w:val="both"/>
        <w:rPr>
          <w:rFonts w:ascii="Neris Thin" w:hAnsi="Neris Thin" w:cs="Arial"/>
          <w:lang w:val="eu-ES"/>
        </w:rPr>
      </w:pPr>
    </w:p>
    <w:p w:rsidR="00A171C5" w:rsidRPr="00F32706" w:rsidRDefault="00A171C5" w:rsidP="00A411A3">
      <w:pPr>
        <w:widowControl w:val="0"/>
        <w:spacing w:after="0" w:line="240" w:lineRule="auto"/>
        <w:ind w:firstLine="498"/>
        <w:jc w:val="both"/>
        <w:rPr>
          <w:rFonts w:ascii="Neris Thin" w:hAnsi="Neris Thin" w:cs="Arial"/>
          <w:b/>
          <w:bCs/>
          <w:lang w:val="eu-ES"/>
        </w:rPr>
      </w:pPr>
      <w:r w:rsidRPr="00F32706">
        <w:rPr>
          <w:rFonts w:ascii="Neris Thin" w:hAnsi="Neris Thin" w:cs="Arial"/>
          <w:b/>
          <w:bCs/>
          <w:lang w:val="eu-ES"/>
        </w:rPr>
        <w:t>Bosgarrena.- Eskaerak aurkezteko epea.</w:t>
      </w:r>
    </w:p>
    <w:p w:rsidR="00A171C5" w:rsidRPr="00F32706" w:rsidRDefault="00A171C5" w:rsidP="00A411A3">
      <w:pPr>
        <w:widowControl w:val="0"/>
        <w:spacing w:after="0" w:line="240" w:lineRule="auto"/>
        <w:ind w:firstLine="498"/>
        <w:jc w:val="both"/>
        <w:rPr>
          <w:rFonts w:ascii="Neris Thin" w:hAnsi="Neris Thin" w:cs="Arial"/>
          <w:b/>
          <w:bCs/>
          <w:lang w:val="eu-ES"/>
        </w:rPr>
      </w:pPr>
    </w:p>
    <w:p w:rsidR="00A171C5" w:rsidRPr="00F32706" w:rsidRDefault="00A171C5" w:rsidP="00A411A3">
      <w:pPr>
        <w:widowControl w:val="0"/>
        <w:spacing w:after="0" w:line="240" w:lineRule="auto"/>
        <w:ind w:firstLine="498"/>
        <w:jc w:val="both"/>
        <w:rPr>
          <w:rFonts w:ascii="Neris Thin" w:hAnsi="Neris Thin" w:cs="Arial"/>
          <w:lang w:val="eu-ES"/>
        </w:rPr>
      </w:pPr>
      <w:r w:rsidRPr="00F32706">
        <w:rPr>
          <w:rFonts w:ascii="Neris Thin" w:hAnsi="Neris Thin" w:cs="Arial"/>
          <w:lang w:val="eu-ES"/>
        </w:rPr>
        <w:t>Eskaerak aurkezteko epea: 202</w:t>
      </w:r>
      <w:r w:rsidR="00B315E8" w:rsidRPr="00F32706">
        <w:rPr>
          <w:rFonts w:ascii="Neris Thin" w:hAnsi="Neris Thin" w:cs="Arial"/>
          <w:lang w:val="eu-ES"/>
        </w:rPr>
        <w:t>6</w:t>
      </w:r>
      <w:r w:rsidRPr="00F32706">
        <w:rPr>
          <w:rFonts w:ascii="Neris Thin" w:hAnsi="Neris Thin" w:cs="Arial"/>
          <w:lang w:val="eu-ES"/>
        </w:rPr>
        <w:t xml:space="preserve">ko </w:t>
      </w:r>
      <w:r w:rsidR="00F32706" w:rsidRPr="00F32706">
        <w:rPr>
          <w:rFonts w:ascii="Neris Thin" w:hAnsi="Neris Thin" w:cs="Arial"/>
          <w:lang w:val="eu-ES"/>
        </w:rPr>
        <w:t>abenduaren 31</w:t>
      </w:r>
      <w:r w:rsidRPr="00F32706">
        <w:rPr>
          <w:rFonts w:ascii="Neris Thin" w:hAnsi="Neris Thin" w:cs="Arial"/>
          <w:lang w:val="eu-ES"/>
        </w:rPr>
        <w:t xml:space="preserve"> arte.</w:t>
      </w:r>
    </w:p>
    <w:p w:rsidR="00741F44" w:rsidRPr="00F32706" w:rsidRDefault="00741F44" w:rsidP="00A411A3">
      <w:pPr>
        <w:widowControl w:val="0"/>
        <w:spacing w:after="0" w:line="240" w:lineRule="auto"/>
        <w:rPr>
          <w:lang w:val="eu-ES"/>
        </w:rPr>
      </w:pPr>
    </w:p>
    <w:bookmarkEnd w:id="0"/>
    <w:sectPr w:rsidR="00741F44" w:rsidRPr="00F3270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ris Thin">
    <w:altName w:val="Calibri"/>
    <w:panose1 w:val="00000300000000000000"/>
    <w:charset w:val="00"/>
    <w:family w:val="modern"/>
    <w:notTrueType/>
    <w:pitch w:val="variable"/>
    <w:sig w:usb0="00000207" w:usb1="00000000"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034"/>
    <w:rsid w:val="00041749"/>
    <w:rsid w:val="00470F7A"/>
    <w:rsid w:val="004E018D"/>
    <w:rsid w:val="00561E86"/>
    <w:rsid w:val="0058663B"/>
    <w:rsid w:val="00680053"/>
    <w:rsid w:val="00741F44"/>
    <w:rsid w:val="00745219"/>
    <w:rsid w:val="00A171C5"/>
    <w:rsid w:val="00A411A3"/>
    <w:rsid w:val="00AF26D5"/>
    <w:rsid w:val="00B315E8"/>
    <w:rsid w:val="00CF172B"/>
    <w:rsid w:val="00D75603"/>
    <w:rsid w:val="00F32706"/>
    <w:rsid w:val="00F52B8D"/>
    <w:rsid w:val="00FD40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79C09"/>
  <w15:chartTrackingRefBased/>
  <w15:docId w15:val="{C092C364-D68A-4641-9736-8B0FE3468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4034"/>
    <w:pPr>
      <w:spacing w:after="200" w:line="276" w:lineRule="auto"/>
    </w:pPr>
    <w:rPr>
      <w:rFonts w:ascii="Calibri" w:eastAsiaTheme="minorEastAsia"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F52B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139</Words>
  <Characters>769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Acebo</dc:creator>
  <cp:keywords/>
  <dc:description/>
  <cp:lastModifiedBy>Arantza Acebo</cp:lastModifiedBy>
  <cp:revision>6</cp:revision>
  <dcterms:created xsi:type="dcterms:W3CDTF">2026-09-17T12:34:00Z</dcterms:created>
  <dcterms:modified xsi:type="dcterms:W3CDTF">2026-09-18T10:14:00Z</dcterms:modified>
</cp:coreProperties>
</file>