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EAF60" w14:textId="6F8EE55D" w:rsidR="00B529A5" w:rsidRPr="00E2172C" w:rsidRDefault="006F2683" w:rsidP="00B529A5">
      <w:pPr>
        <w:widowControl w:val="0"/>
        <w:spacing w:after="120" w:line="240" w:lineRule="exact"/>
        <w:jc w:val="center"/>
        <w:rPr>
          <w:rFonts w:ascii="Arial" w:eastAsia="Arial" w:hAnsi="Arial" w:cs="Arial"/>
          <w:b/>
          <w:bCs/>
          <w:color w:val="000000"/>
          <w:kern w:val="0"/>
          <w:sz w:val="18"/>
          <w:szCs w:val="18"/>
          <w:lang w:val="ca-ES"/>
          <w14:ligatures w14:val="none"/>
        </w:rPr>
      </w:pPr>
      <w:r>
        <w:rPr>
          <w:rFonts w:ascii="Arial" w:eastAsia="Arial" w:hAnsi="Arial" w:cs="Arial"/>
          <w:b/>
          <w:bCs/>
          <w:color w:val="000000"/>
          <w:kern w:val="0"/>
          <w:sz w:val="18"/>
          <w:szCs w:val="18"/>
          <w:lang w:val="ca-ES"/>
          <w14:ligatures w14:val="none"/>
        </w:rPr>
        <w:t>ANNEX_</w:t>
      </w:r>
      <w:r w:rsidR="00B529A5" w:rsidRPr="00E2172C">
        <w:rPr>
          <w:rFonts w:ascii="Arial" w:eastAsia="Arial" w:hAnsi="Arial" w:cs="Arial"/>
          <w:b/>
          <w:bCs/>
          <w:color w:val="000000"/>
          <w:kern w:val="0"/>
          <w:sz w:val="18"/>
          <w:szCs w:val="18"/>
          <w:lang w:val="ca-ES"/>
          <w14:ligatures w14:val="none"/>
        </w:rPr>
        <w:t>CONVENI ENTRE L’AJUNTAMENT DE MONTMELÓ I L’ASSOCIACIÓ DE FAMILIES D’ALUMNES DE L’</w:t>
      </w:r>
      <w:r w:rsidR="005418BA">
        <w:rPr>
          <w:rFonts w:ascii="Arial" w:eastAsia="Arial" w:hAnsi="Arial" w:cs="Arial"/>
          <w:b/>
          <w:bCs/>
          <w:color w:val="000000"/>
          <w:kern w:val="0"/>
          <w:sz w:val="18"/>
          <w:szCs w:val="18"/>
          <w:lang w:val="ca-ES"/>
          <w14:ligatures w14:val="none"/>
        </w:rPr>
        <w:t>INS MONTMEL</w:t>
      </w:r>
      <w:r w:rsidR="00544240" w:rsidRPr="00E2172C">
        <w:rPr>
          <w:rFonts w:ascii="Arial" w:eastAsia="Arial" w:hAnsi="Arial" w:cs="Arial"/>
          <w:b/>
          <w:bCs/>
          <w:color w:val="000000"/>
          <w:kern w:val="0"/>
          <w:sz w:val="18"/>
          <w:szCs w:val="18"/>
          <w:lang w:val="ca-ES"/>
          <w14:ligatures w14:val="none"/>
        </w:rPr>
        <w:t>Ó</w:t>
      </w:r>
      <w:r w:rsidR="00B529A5" w:rsidRPr="00E2172C">
        <w:rPr>
          <w:rFonts w:ascii="Arial" w:eastAsia="Arial" w:hAnsi="Arial" w:cs="Arial"/>
          <w:b/>
          <w:bCs/>
          <w:color w:val="000000"/>
          <w:kern w:val="0"/>
          <w:sz w:val="18"/>
          <w:szCs w:val="18"/>
          <w:lang w:val="ca-ES"/>
          <w14:ligatures w14:val="none"/>
        </w:rPr>
        <w:t>, PER LA CONCESSIÓ D’UNA SUBVENCIÓ NOMINATIVA PER A L’ANY 2026</w:t>
      </w:r>
    </w:p>
    <w:p w14:paraId="450ACFA4" w14:textId="77777777" w:rsidR="00B529A5" w:rsidRPr="00E2172C" w:rsidRDefault="00B529A5" w:rsidP="00B529A5">
      <w:pPr>
        <w:widowControl w:val="0"/>
        <w:spacing w:line="240" w:lineRule="exact"/>
        <w:jc w:val="center"/>
        <w:rPr>
          <w:rFonts w:ascii="Arial" w:eastAsia="Arial" w:hAnsi="Arial" w:cs="Arial"/>
          <w:color w:val="000000"/>
          <w:kern w:val="0"/>
          <w:sz w:val="18"/>
          <w:szCs w:val="18"/>
          <w:lang w:val="ca-ES"/>
          <w14:ligatures w14:val="none"/>
        </w:rPr>
      </w:pPr>
    </w:p>
    <w:p w14:paraId="4ACC9148" w14:textId="77777777" w:rsidR="00B529A5" w:rsidRPr="00E2172C" w:rsidRDefault="00B529A5" w:rsidP="00B529A5">
      <w:pPr>
        <w:widowControl w:val="0"/>
        <w:spacing w:line="240" w:lineRule="exact"/>
        <w:ind w:left="2"/>
        <w:rPr>
          <w:rFonts w:ascii="Arial" w:eastAsia="Arial" w:hAnsi="Arial" w:cs="Arial"/>
          <w:color w:val="000000"/>
          <w:kern w:val="0"/>
          <w:sz w:val="18"/>
          <w:szCs w:val="18"/>
          <w:lang w:val="ca-ES"/>
          <w14:ligatures w14:val="none"/>
        </w:rPr>
      </w:pPr>
      <w:r w:rsidRPr="00E2172C">
        <w:rPr>
          <w:rFonts w:ascii="Arial" w:eastAsia="Arial" w:hAnsi="Arial" w:cs="Arial"/>
          <w:b/>
          <w:bCs/>
          <w:color w:val="000000"/>
          <w:kern w:val="0"/>
          <w:sz w:val="18"/>
          <w:szCs w:val="18"/>
          <w:lang w:val="ca-ES"/>
          <w14:ligatures w14:val="none"/>
        </w:rPr>
        <w:t>REUNITS</w:t>
      </w:r>
    </w:p>
    <w:p w14:paraId="24EE54AB" w14:textId="77777777" w:rsidR="00B529A5" w:rsidRPr="00E2172C" w:rsidRDefault="00B529A5" w:rsidP="00B529A5">
      <w:pPr>
        <w:widowControl w:val="0"/>
        <w:spacing w:line="240" w:lineRule="exact"/>
        <w:rPr>
          <w:rFonts w:ascii="Arial" w:eastAsia="Arial" w:hAnsi="Arial" w:cs="Arial"/>
          <w:color w:val="000000"/>
          <w:kern w:val="0"/>
          <w:sz w:val="18"/>
          <w:szCs w:val="18"/>
          <w:lang w:val="ca-ES"/>
          <w14:ligatures w14:val="none"/>
        </w:rPr>
      </w:pPr>
    </w:p>
    <w:p w14:paraId="6632F1F8" w14:textId="77777777" w:rsidR="00B529A5" w:rsidRPr="00E2172C" w:rsidRDefault="00B529A5" w:rsidP="00B529A5">
      <w:pPr>
        <w:widowControl w:val="0"/>
        <w:spacing w:after="120" w:line="240" w:lineRule="exact"/>
        <w:ind w:left="2"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 xml:space="preserve">D’una banda, l’Ajuntament de Montmeló, representada pel Sr. Pere Rodríguez </w:t>
      </w:r>
      <w:proofErr w:type="spellStart"/>
      <w:r w:rsidRPr="00E2172C">
        <w:rPr>
          <w:rFonts w:ascii="Arial" w:eastAsia="Arial" w:hAnsi="Arial" w:cs="Arial"/>
          <w:color w:val="000000"/>
          <w:kern w:val="0"/>
          <w:sz w:val="18"/>
          <w:szCs w:val="18"/>
          <w:lang w:val="ca-ES"/>
          <w14:ligatures w14:val="none"/>
        </w:rPr>
        <w:t>Rodríguez</w:t>
      </w:r>
      <w:proofErr w:type="spellEnd"/>
      <w:r w:rsidRPr="00E2172C">
        <w:rPr>
          <w:rFonts w:ascii="Arial" w:eastAsia="Arial" w:hAnsi="Arial" w:cs="Arial"/>
          <w:color w:val="000000"/>
          <w:kern w:val="0"/>
          <w:sz w:val="18"/>
          <w:szCs w:val="18"/>
          <w:lang w:val="ca-ES"/>
          <w14:ligatures w14:val="none"/>
        </w:rPr>
        <w:t>, alcalde-president, que actua en nom i representació d’aquest municipi, amb CIF P0813400I i amb domicili a la Plaça de la Vila número 1, de Montmeló (08160).</w:t>
      </w:r>
    </w:p>
    <w:p w14:paraId="4B79ACBB" w14:textId="77777777" w:rsidR="00B529A5" w:rsidRPr="00E2172C" w:rsidRDefault="00B529A5" w:rsidP="00B529A5">
      <w:pPr>
        <w:widowControl w:val="0"/>
        <w:spacing w:line="240" w:lineRule="exact"/>
        <w:ind w:left="2" w:right="-1"/>
        <w:jc w:val="both"/>
        <w:rPr>
          <w:rFonts w:ascii="Arial" w:eastAsia="Arial" w:hAnsi="Arial" w:cs="Arial"/>
          <w:color w:val="000000"/>
          <w:kern w:val="0"/>
          <w:sz w:val="18"/>
          <w:szCs w:val="18"/>
          <w:lang w:val="ca-ES"/>
          <w14:ligatures w14:val="none"/>
        </w:rPr>
      </w:pPr>
    </w:p>
    <w:p w14:paraId="15E46285" w14:textId="77777777" w:rsidR="00B529A5" w:rsidRPr="00E2172C" w:rsidRDefault="00B529A5" w:rsidP="00B529A5">
      <w:pPr>
        <w:widowControl w:val="0"/>
        <w:spacing w:after="120" w:line="240" w:lineRule="exact"/>
        <w:ind w:left="2"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Està assistit en aquest acte per la Sra. Ruth González Rando, secretària accidental de l’Ajuntament de Montmeló, per tal de donar fe de la signatura del present conveni, i en ús de les facultats que li atribueix l’art. 3 del Reial decret 128/2018, de 16 de març, pel qual es regula el règim jurídic dels funcionaris d’Administració local amb habilitació de caràcter nacional.</w:t>
      </w:r>
    </w:p>
    <w:p w14:paraId="75A440F6" w14:textId="77777777" w:rsidR="00B529A5" w:rsidRPr="00E2172C" w:rsidRDefault="00B529A5" w:rsidP="00B529A5">
      <w:pPr>
        <w:widowControl w:val="0"/>
        <w:spacing w:line="240" w:lineRule="exact"/>
        <w:ind w:left="2" w:right="-1"/>
        <w:jc w:val="both"/>
        <w:rPr>
          <w:rFonts w:ascii="Arial" w:eastAsia="Arial" w:hAnsi="Arial" w:cs="Arial"/>
          <w:color w:val="000000"/>
          <w:kern w:val="0"/>
          <w:sz w:val="18"/>
          <w:szCs w:val="18"/>
          <w:lang w:val="ca-ES"/>
          <w14:ligatures w14:val="none"/>
        </w:rPr>
      </w:pPr>
    </w:p>
    <w:p w14:paraId="395D037F" w14:textId="53561846" w:rsidR="00B529A5" w:rsidRPr="00E2172C" w:rsidRDefault="00B529A5" w:rsidP="00B529A5">
      <w:pPr>
        <w:spacing w:line="240" w:lineRule="exact"/>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I de l’altra, l’Associació de Famílies d’Alumnes de l’</w:t>
      </w:r>
      <w:r w:rsidR="005418BA">
        <w:rPr>
          <w:rFonts w:ascii="Arial" w:eastAsia="Arial" w:hAnsi="Arial" w:cs="Arial"/>
          <w:color w:val="000000"/>
          <w:kern w:val="0"/>
          <w:sz w:val="18"/>
          <w:szCs w:val="18"/>
          <w:lang w:val="ca-ES"/>
          <w14:ligatures w14:val="none"/>
        </w:rPr>
        <w:t xml:space="preserve">INS </w:t>
      </w:r>
      <w:r w:rsidR="00544240" w:rsidRPr="00E2172C">
        <w:rPr>
          <w:rFonts w:ascii="Arial" w:eastAsia="Arial" w:hAnsi="Arial" w:cs="Arial"/>
          <w:color w:val="000000"/>
          <w:kern w:val="0"/>
          <w:sz w:val="18"/>
          <w:szCs w:val="18"/>
          <w:lang w:val="ca-ES"/>
          <w14:ligatures w14:val="none"/>
        </w:rPr>
        <w:t>Montmeló,</w:t>
      </w:r>
      <w:r w:rsidRPr="00E2172C">
        <w:rPr>
          <w:rFonts w:ascii="Arial" w:eastAsia="Arial" w:hAnsi="Arial" w:cs="Arial"/>
          <w:color w:val="000000"/>
          <w:kern w:val="0"/>
          <w:sz w:val="18"/>
          <w:szCs w:val="18"/>
          <w:lang w:val="ca-ES"/>
          <w14:ligatures w14:val="none"/>
        </w:rPr>
        <w:t xml:space="preserve"> amb </w:t>
      </w:r>
      <w:r w:rsidR="005418BA">
        <w:rPr>
          <w:rFonts w:ascii="Arial" w:eastAsia="Arial" w:hAnsi="Arial" w:cs="Arial"/>
          <w:color w:val="000000"/>
          <w:kern w:val="0"/>
          <w:sz w:val="18"/>
          <w:szCs w:val="18"/>
          <w:lang w:val="ca-ES"/>
          <w14:ligatures w14:val="none"/>
        </w:rPr>
        <w:t>CIF</w:t>
      </w:r>
      <w:r w:rsidRPr="00E2172C">
        <w:rPr>
          <w:rFonts w:ascii="Arial" w:eastAsia="Arial" w:hAnsi="Arial" w:cs="Arial"/>
          <w:color w:val="000000"/>
          <w:kern w:val="0"/>
          <w:sz w:val="18"/>
          <w:szCs w:val="18"/>
          <w:lang w:val="ca-ES"/>
          <w14:ligatures w14:val="none"/>
        </w:rPr>
        <w:t xml:space="preserve"> G</w:t>
      </w:r>
      <w:r w:rsidR="005418BA">
        <w:rPr>
          <w:rFonts w:ascii="Arial" w:eastAsia="Arial" w:hAnsi="Arial" w:cs="Arial"/>
          <w:color w:val="000000"/>
          <w:kern w:val="0"/>
          <w:sz w:val="18"/>
          <w:szCs w:val="18"/>
          <w:lang w:val="ca-ES"/>
          <w14:ligatures w14:val="none"/>
        </w:rPr>
        <w:t>60784097</w:t>
      </w:r>
      <w:r w:rsidRPr="00E2172C">
        <w:rPr>
          <w:rFonts w:ascii="Arial" w:eastAsia="Arial" w:hAnsi="Arial" w:cs="Arial"/>
          <w:color w:val="000000"/>
          <w:kern w:val="0"/>
          <w:sz w:val="18"/>
          <w:szCs w:val="18"/>
          <w:lang w:val="ca-ES"/>
          <w14:ligatures w14:val="none"/>
        </w:rPr>
        <w:t xml:space="preserve">, constituïda en el Registre d’Associacions de la Generalitat de Catalunya amb el </w:t>
      </w:r>
      <w:r w:rsidR="000B2022" w:rsidRPr="00E2172C">
        <w:rPr>
          <w:rFonts w:ascii="Arial" w:eastAsia="Arial" w:hAnsi="Arial" w:cs="Arial"/>
          <w:color w:val="000000"/>
          <w:kern w:val="0"/>
          <w:sz w:val="18"/>
          <w:szCs w:val="18"/>
          <w:lang w:val="ca-ES"/>
          <w14:ligatures w14:val="none"/>
        </w:rPr>
        <w:t>número</w:t>
      </w:r>
      <w:r w:rsidR="00D44A7D" w:rsidRPr="00E2172C">
        <w:rPr>
          <w:rFonts w:ascii="Arial" w:eastAsia="Arial" w:hAnsi="Arial" w:cs="Arial"/>
          <w:color w:val="000000"/>
          <w:kern w:val="0"/>
          <w:sz w:val="18"/>
          <w:szCs w:val="18"/>
          <w:lang w:val="ca-ES"/>
          <w14:ligatures w14:val="none"/>
        </w:rPr>
        <w:t xml:space="preserve"> </w:t>
      </w:r>
      <w:r w:rsidR="00F1500F">
        <w:rPr>
          <w:rFonts w:ascii="Arial" w:eastAsia="Arial" w:hAnsi="Arial" w:cs="Arial"/>
          <w:color w:val="000000"/>
          <w:kern w:val="0"/>
          <w:sz w:val="18"/>
          <w:szCs w:val="18"/>
          <w:lang w:val="ca-ES"/>
          <w14:ligatures w14:val="none"/>
        </w:rPr>
        <w:t>16.528</w:t>
      </w:r>
      <w:r w:rsidR="00D44A7D" w:rsidRPr="00E2172C">
        <w:rPr>
          <w:rFonts w:ascii="Arial" w:eastAsia="Arial" w:hAnsi="Arial" w:cs="Arial"/>
          <w:color w:val="000000"/>
          <w:kern w:val="0"/>
          <w:sz w:val="18"/>
          <w:szCs w:val="18"/>
          <w:lang w:val="ca-ES"/>
          <w14:ligatures w14:val="none"/>
        </w:rPr>
        <w:t xml:space="preserve"> del Registre de Barcelona, amb data </w:t>
      </w:r>
      <w:r w:rsidR="00B01CAD">
        <w:rPr>
          <w:rFonts w:ascii="Arial" w:eastAsia="Arial" w:hAnsi="Arial" w:cs="Arial"/>
          <w:color w:val="000000"/>
          <w:kern w:val="0"/>
          <w:sz w:val="18"/>
          <w:szCs w:val="18"/>
          <w:lang w:val="ca-ES"/>
          <w14:ligatures w14:val="none"/>
        </w:rPr>
        <w:t>4 de maig de 1995</w:t>
      </w:r>
      <w:r w:rsidR="00D44A7D" w:rsidRPr="00E2172C">
        <w:rPr>
          <w:rFonts w:ascii="Arial" w:eastAsia="Arial" w:hAnsi="Arial" w:cs="Arial"/>
          <w:color w:val="000000"/>
          <w:kern w:val="0"/>
          <w:sz w:val="18"/>
          <w:szCs w:val="18"/>
          <w:lang w:val="ca-ES"/>
          <w14:ligatures w14:val="none"/>
        </w:rPr>
        <w:t>, i representada</w:t>
      </w:r>
      <w:r w:rsidR="00D40740">
        <w:rPr>
          <w:rFonts w:ascii="Arial" w:eastAsia="Arial" w:hAnsi="Arial" w:cs="Arial"/>
          <w:color w:val="000000"/>
          <w:kern w:val="0"/>
          <w:sz w:val="18"/>
          <w:szCs w:val="18"/>
          <w:lang w:val="ca-ES"/>
          <w14:ligatures w14:val="none"/>
        </w:rPr>
        <w:t xml:space="preserve"> pel Sr. Raúl Muñoz Parra</w:t>
      </w:r>
      <w:r w:rsidR="00D40740" w:rsidRPr="00E2172C">
        <w:rPr>
          <w:rFonts w:ascii="Arial" w:eastAsia="Arial" w:hAnsi="Arial" w:cs="Arial"/>
          <w:color w:val="000000"/>
          <w:kern w:val="0"/>
          <w:sz w:val="18"/>
          <w:szCs w:val="18"/>
          <w:lang w:val="ca-ES"/>
          <w14:ligatures w14:val="none"/>
        </w:rPr>
        <w:t xml:space="preserve">, amb DNI </w:t>
      </w:r>
      <w:r w:rsidR="00D40740">
        <w:rPr>
          <w:rFonts w:ascii="Arial" w:eastAsia="Arial" w:hAnsi="Arial" w:cs="Arial"/>
          <w:color w:val="000000"/>
          <w:kern w:val="0"/>
          <w:sz w:val="18"/>
          <w:szCs w:val="18"/>
          <w:lang w:val="ca-ES"/>
          <w14:ligatures w14:val="none"/>
        </w:rPr>
        <w:t xml:space="preserve">53124947W, com a president, i la </w:t>
      </w:r>
      <w:r w:rsidR="005066D8">
        <w:rPr>
          <w:rFonts w:ascii="Arial" w:eastAsia="Arial" w:hAnsi="Arial" w:cs="Arial"/>
          <w:color w:val="000000"/>
          <w:kern w:val="0"/>
          <w:sz w:val="18"/>
          <w:szCs w:val="18"/>
          <w:lang w:val="ca-ES"/>
          <w14:ligatures w14:val="none"/>
        </w:rPr>
        <w:t>Sra. Beatriz Valverde</w:t>
      </w:r>
      <w:r w:rsidR="00161392">
        <w:rPr>
          <w:rFonts w:ascii="Arial" w:eastAsia="Arial" w:hAnsi="Arial" w:cs="Arial"/>
          <w:color w:val="000000"/>
          <w:kern w:val="0"/>
          <w:sz w:val="18"/>
          <w:szCs w:val="18"/>
          <w:lang w:val="ca-ES"/>
          <w14:ligatures w14:val="none"/>
        </w:rPr>
        <w:t xml:space="preserve"> Matías, amb DNI 40997676S</w:t>
      </w:r>
      <w:r w:rsidR="007308ED">
        <w:rPr>
          <w:rFonts w:ascii="Arial" w:eastAsia="Arial" w:hAnsi="Arial" w:cs="Arial"/>
          <w:color w:val="000000"/>
          <w:kern w:val="0"/>
          <w:sz w:val="18"/>
          <w:szCs w:val="18"/>
          <w:lang w:val="ca-ES"/>
          <w14:ligatures w14:val="none"/>
        </w:rPr>
        <w:t>,</w:t>
      </w:r>
      <w:r w:rsidR="00161392">
        <w:rPr>
          <w:rFonts w:ascii="Arial" w:eastAsia="Arial" w:hAnsi="Arial" w:cs="Arial"/>
          <w:color w:val="000000"/>
          <w:kern w:val="0"/>
          <w:sz w:val="18"/>
          <w:szCs w:val="18"/>
          <w:lang w:val="ca-ES"/>
          <w14:ligatures w14:val="none"/>
        </w:rPr>
        <w:t xml:space="preserve"> com a secretaria</w:t>
      </w:r>
      <w:r w:rsidR="00C7191A">
        <w:rPr>
          <w:rFonts w:ascii="Arial" w:eastAsia="Arial" w:hAnsi="Arial" w:cs="Arial"/>
          <w:color w:val="000000"/>
          <w:kern w:val="0"/>
          <w:sz w:val="18"/>
          <w:szCs w:val="18"/>
          <w:lang w:val="ca-ES"/>
          <w14:ligatures w14:val="none"/>
        </w:rPr>
        <w:t xml:space="preserve"> de l’entitat,</w:t>
      </w:r>
      <w:r w:rsidR="001E668E">
        <w:rPr>
          <w:rFonts w:ascii="Arial" w:eastAsia="Arial" w:hAnsi="Arial" w:cs="Arial"/>
          <w:color w:val="000000"/>
          <w:kern w:val="0"/>
          <w:sz w:val="18"/>
          <w:szCs w:val="18"/>
          <w:lang w:val="ca-ES"/>
          <w14:ligatures w14:val="none"/>
        </w:rPr>
        <w:t xml:space="preserve"> autoritzats </w:t>
      </w:r>
      <w:r w:rsidR="00F7291F">
        <w:rPr>
          <w:rFonts w:ascii="Arial" w:eastAsia="Arial" w:hAnsi="Arial" w:cs="Arial"/>
          <w:color w:val="000000"/>
          <w:kern w:val="0"/>
          <w:sz w:val="18"/>
          <w:szCs w:val="18"/>
          <w:lang w:val="ca-ES"/>
          <w14:ligatures w14:val="none"/>
        </w:rPr>
        <w:t>per a la signatura</w:t>
      </w:r>
      <w:r w:rsidR="00C218B3" w:rsidRPr="00E2172C">
        <w:rPr>
          <w:rFonts w:ascii="Arial" w:eastAsia="Arial" w:hAnsi="Arial" w:cs="Arial"/>
          <w:color w:val="000000"/>
          <w:kern w:val="0"/>
          <w:sz w:val="18"/>
          <w:szCs w:val="18"/>
          <w:lang w:val="ca-ES"/>
          <w14:ligatures w14:val="none"/>
        </w:rPr>
        <w:t xml:space="preserve"> d’aquest document</w:t>
      </w:r>
      <w:r w:rsidR="008A1E41" w:rsidRPr="00E2172C">
        <w:rPr>
          <w:rFonts w:ascii="Arial" w:eastAsia="Arial" w:hAnsi="Arial" w:cs="Arial"/>
          <w:color w:val="000000"/>
          <w:kern w:val="0"/>
          <w:sz w:val="18"/>
          <w:szCs w:val="18"/>
          <w:lang w:val="ca-ES"/>
          <w14:ligatures w14:val="none"/>
        </w:rPr>
        <w:t xml:space="preserve"> en virtut de l’acord aprovat per l’Assemblea General del </w:t>
      </w:r>
      <w:r w:rsidR="00203553">
        <w:rPr>
          <w:rFonts w:ascii="Arial" w:eastAsia="Arial" w:hAnsi="Arial" w:cs="Arial"/>
          <w:color w:val="000000"/>
          <w:kern w:val="0"/>
          <w:sz w:val="18"/>
          <w:szCs w:val="18"/>
          <w:lang w:val="ca-ES"/>
          <w14:ligatures w14:val="none"/>
        </w:rPr>
        <w:t xml:space="preserve"> 26 de juny</w:t>
      </w:r>
      <w:r w:rsidR="00A23613">
        <w:rPr>
          <w:rFonts w:ascii="Arial" w:eastAsia="Arial" w:hAnsi="Arial" w:cs="Arial"/>
          <w:color w:val="000000"/>
          <w:kern w:val="0"/>
          <w:sz w:val="18"/>
          <w:szCs w:val="18"/>
          <w:lang w:val="ca-ES"/>
          <w14:ligatures w14:val="none"/>
        </w:rPr>
        <w:t xml:space="preserve"> de 2024.</w:t>
      </w:r>
    </w:p>
    <w:p w14:paraId="405BE8CB" w14:textId="77777777" w:rsidR="00B529A5" w:rsidRPr="00E2172C" w:rsidRDefault="00B529A5" w:rsidP="00B529A5">
      <w:pPr>
        <w:widowControl w:val="0"/>
        <w:spacing w:line="240" w:lineRule="exact"/>
        <w:ind w:right="-1"/>
        <w:jc w:val="both"/>
        <w:rPr>
          <w:rFonts w:ascii="Arial" w:eastAsia="Arial" w:hAnsi="Arial" w:cs="Arial"/>
          <w:color w:val="000000"/>
          <w:kern w:val="0"/>
          <w:sz w:val="18"/>
          <w:szCs w:val="18"/>
          <w:lang w:val="ca-ES"/>
          <w14:ligatures w14:val="none"/>
        </w:rPr>
      </w:pPr>
    </w:p>
    <w:p w14:paraId="20FE7C6E" w14:textId="77777777" w:rsidR="00B529A5" w:rsidRPr="00E2172C" w:rsidRDefault="00B529A5" w:rsidP="00B529A5">
      <w:pPr>
        <w:widowControl w:val="0"/>
        <w:spacing w:line="240" w:lineRule="exact"/>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Ambdues parts es reconeixen mútuament la capacitat legal necessària per a obligar-se lliurement i a l’efecte acorden el següent conveni.</w:t>
      </w:r>
    </w:p>
    <w:p w14:paraId="5DF842C7" w14:textId="77777777" w:rsidR="00B529A5" w:rsidRPr="00E2172C" w:rsidRDefault="00B529A5" w:rsidP="00B529A5">
      <w:pPr>
        <w:widowControl w:val="0"/>
        <w:spacing w:line="240" w:lineRule="exact"/>
        <w:ind w:left="2" w:right="121"/>
        <w:jc w:val="both"/>
        <w:rPr>
          <w:rFonts w:ascii="Arial" w:eastAsia="Arial" w:hAnsi="Arial" w:cs="Arial"/>
          <w:color w:val="000000"/>
          <w:kern w:val="0"/>
          <w:sz w:val="18"/>
          <w:szCs w:val="18"/>
          <w:lang w:val="ca-ES"/>
          <w14:ligatures w14:val="none"/>
        </w:rPr>
      </w:pPr>
    </w:p>
    <w:p w14:paraId="1826BCB0" w14:textId="77777777" w:rsidR="00B529A5" w:rsidRPr="00E2172C" w:rsidRDefault="00B529A5" w:rsidP="00B529A5">
      <w:pPr>
        <w:keepNext/>
        <w:keepLines/>
        <w:widowControl w:val="0"/>
        <w:spacing w:before="360" w:after="80" w:line="240" w:lineRule="exact"/>
        <w:ind w:left="2"/>
        <w:outlineLvl w:val="0"/>
        <w:rPr>
          <w:rFonts w:ascii="Arial" w:eastAsia="Arial" w:hAnsi="Arial" w:cs="Arial"/>
          <w:color w:val="000000"/>
          <w:kern w:val="0"/>
          <w:sz w:val="18"/>
          <w:szCs w:val="18"/>
          <w:lang w:val="ca-ES"/>
          <w14:ligatures w14:val="none"/>
        </w:rPr>
      </w:pPr>
      <w:r w:rsidRPr="00E2172C">
        <w:rPr>
          <w:rFonts w:ascii="Arial" w:eastAsia="Arial" w:hAnsi="Arial" w:cs="Arial"/>
          <w:b/>
          <w:bCs/>
          <w:color w:val="000000"/>
          <w:kern w:val="0"/>
          <w:sz w:val="18"/>
          <w:szCs w:val="18"/>
          <w:lang w:val="ca-ES"/>
          <w14:ligatures w14:val="none"/>
        </w:rPr>
        <w:t>ANTECEDENTS</w:t>
      </w:r>
    </w:p>
    <w:p w14:paraId="21217119" w14:textId="77777777" w:rsidR="00B529A5" w:rsidRPr="00E2172C" w:rsidRDefault="00B529A5" w:rsidP="00B529A5">
      <w:pPr>
        <w:widowControl w:val="0"/>
        <w:spacing w:line="240" w:lineRule="exact"/>
        <w:ind w:left="2"/>
        <w:rPr>
          <w:rFonts w:ascii="Arial" w:eastAsia="Arial" w:hAnsi="Arial" w:cs="Arial"/>
          <w:color w:val="000000"/>
          <w:kern w:val="0"/>
          <w:sz w:val="18"/>
          <w:szCs w:val="18"/>
          <w:lang w:val="ca-ES"/>
          <w14:ligatures w14:val="none"/>
        </w:rPr>
      </w:pPr>
    </w:p>
    <w:p w14:paraId="1AFC98A9" w14:textId="77777777" w:rsidR="00B529A5" w:rsidRPr="00E2172C" w:rsidRDefault="00B529A5" w:rsidP="00B529A5">
      <w:pPr>
        <w:widowControl w:val="0"/>
        <w:numPr>
          <w:ilvl w:val="0"/>
          <w:numId w:val="1"/>
        </w:numPr>
        <w:spacing w:after="120" w:line="240" w:lineRule="exact"/>
        <w:ind w:left="709" w:right="-1"/>
        <w:jc w:val="both"/>
        <w:rPr>
          <w:rFonts w:ascii="Arial" w:eastAsia="Arial" w:hAnsi="Arial" w:cs="Arial"/>
          <w:color w:val="FF0000"/>
          <w:kern w:val="0"/>
          <w:sz w:val="18"/>
          <w:szCs w:val="18"/>
          <w:lang w:val="ca-ES"/>
          <w14:ligatures w14:val="none"/>
        </w:rPr>
      </w:pPr>
      <w:r w:rsidRPr="00E2172C">
        <w:rPr>
          <w:rFonts w:ascii="Arial" w:eastAsia="Arial" w:hAnsi="Arial" w:cs="Arial"/>
          <w:color w:val="000000"/>
          <w:kern w:val="0"/>
          <w:sz w:val="18"/>
          <w:szCs w:val="18"/>
          <w:lang w:val="ca-ES"/>
          <w14:ligatures w14:val="none"/>
        </w:rPr>
        <w:t>L’Ajuntament de Montmeló, en l’exercici de l’autonomia local i d’acord amb el que disposa la Llei orgànica 2/2006, de 3 de maig, d’educació, considera d’interès públic i social fomentar la participació de les famílies en la comunitat educativa i donar suport a les actuacions impulsades per les associacions de famílies d’alumnes de les escoles del municipi, atesa la seva contribució a la cohesió social, la participació ciutadana i el suport educatiu als alumnes del municipi.</w:t>
      </w:r>
    </w:p>
    <w:p w14:paraId="3516D886" w14:textId="3CBF5B66" w:rsidR="00B529A5" w:rsidRPr="00E2172C" w:rsidRDefault="00B529A5" w:rsidP="00B529A5">
      <w:pPr>
        <w:widowControl w:val="0"/>
        <w:numPr>
          <w:ilvl w:val="0"/>
          <w:numId w:val="1"/>
        </w:numPr>
        <w:spacing w:after="120" w:line="240" w:lineRule="exact"/>
        <w:ind w:left="709" w:right="-1"/>
        <w:jc w:val="both"/>
        <w:rPr>
          <w:rFonts w:ascii="Arial" w:eastAsia="Arial" w:hAnsi="Arial" w:cs="Arial"/>
          <w:color w:val="FF0000"/>
          <w:kern w:val="0"/>
          <w:sz w:val="18"/>
          <w:szCs w:val="18"/>
          <w:lang w:val="ca-ES"/>
          <w14:ligatures w14:val="none"/>
        </w:rPr>
      </w:pPr>
      <w:r w:rsidRPr="00E2172C">
        <w:rPr>
          <w:rFonts w:ascii="Arial" w:eastAsia="Arial" w:hAnsi="Arial" w:cs="Arial"/>
          <w:color w:val="000000"/>
          <w:kern w:val="0"/>
          <w:sz w:val="18"/>
          <w:szCs w:val="18"/>
          <w:lang w:val="ca-ES"/>
          <w14:ligatures w14:val="none"/>
        </w:rPr>
        <w:t>L’Associació de Famílies d’Alumnes de l’</w:t>
      </w:r>
      <w:r w:rsidR="00A23613">
        <w:rPr>
          <w:rFonts w:ascii="Arial" w:eastAsia="Arial" w:hAnsi="Arial" w:cs="Arial"/>
          <w:color w:val="000000"/>
          <w:kern w:val="0"/>
          <w:sz w:val="18"/>
          <w:szCs w:val="18"/>
          <w:lang w:val="ca-ES"/>
          <w14:ligatures w14:val="none"/>
        </w:rPr>
        <w:t xml:space="preserve">INS </w:t>
      </w:r>
      <w:r w:rsidR="00B67036" w:rsidRPr="00E2172C">
        <w:rPr>
          <w:rFonts w:ascii="Arial" w:eastAsia="Arial" w:hAnsi="Arial" w:cs="Arial"/>
          <w:color w:val="000000"/>
          <w:kern w:val="0"/>
          <w:sz w:val="18"/>
          <w:szCs w:val="18"/>
          <w:lang w:val="ca-ES"/>
          <w14:ligatures w14:val="none"/>
        </w:rPr>
        <w:t>Montmeló</w:t>
      </w:r>
      <w:r w:rsidR="000A246A" w:rsidRPr="00E2172C">
        <w:rPr>
          <w:rFonts w:ascii="Arial" w:eastAsia="Arial" w:hAnsi="Arial" w:cs="Arial"/>
          <w:color w:val="000000"/>
          <w:kern w:val="0"/>
          <w:sz w:val="18"/>
          <w:szCs w:val="18"/>
          <w:lang w:val="ca-ES"/>
          <w14:ligatures w14:val="none"/>
        </w:rPr>
        <w:t>, amb</w:t>
      </w:r>
      <w:r w:rsidR="00A23613" w:rsidRPr="00A23613">
        <w:rPr>
          <w:rFonts w:ascii="Arial" w:eastAsia="Arial" w:hAnsi="Arial" w:cs="Arial"/>
          <w:color w:val="000000"/>
          <w:kern w:val="0"/>
          <w:sz w:val="18"/>
          <w:szCs w:val="18"/>
          <w:lang w:val="ca-ES"/>
          <w14:ligatures w14:val="none"/>
        </w:rPr>
        <w:t xml:space="preserve"> </w:t>
      </w:r>
      <w:r w:rsidR="00A23613">
        <w:rPr>
          <w:rFonts w:ascii="Arial" w:eastAsia="Arial" w:hAnsi="Arial" w:cs="Arial"/>
          <w:color w:val="000000"/>
          <w:kern w:val="0"/>
          <w:sz w:val="18"/>
          <w:szCs w:val="18"/>
          <w:lang w:val="ca-ES"/>
          <w14:ligatures w14:val="none"/>
        </w:rPr>
        <w:t xml:space="preserve">CIF </w:t>
      </w:r>
      <w:r w:rsidR="00A23613" w:rsidRPr="00E2172C">
        <w:rPr>
          <w:rFonts w:ascii="Arial" w:eastAsia="Arial" w:hAnsi="Arial" w:cs="Arial"/>
          <w:color w:val="000000"/>
          <w:kern w:val="0"/>
          <w:sz w:val="18"/>
          <w:szCs w:val="18"/>
          <w:lang w:val="ca-ES"/>
          <w14:ligatures w14:val="none"/>
        </w:rPr>
        <w:t>G</w:t>
      </w:r>
      <w:r w:rsidR="00A23613">
        <w:rPr>
          <w:rFonts w:ascii="Arial" w:eastAsia="Arial" w:hAnsi="Arial" w:cs="Arial"/>
          <w:color w:val="000000"/>
          <w:kern w:val="0"/>
          <w:sz w:val="18"/>
          <w:szCs w:val="18"/>
          <w:lang w:val="ca-ES"/>
          <w14:ligatures w14:val="none"/>
        </w:rPr>
        <w:t>60784097</w:t>
      </w:r>
      <w:r w:rsidRPr="00E2172C">
        <w:rPr>
          <w:rFonts w:ascii="Arial" w:eastAsia="Arial" w:hAnsi="Arial" w:cs="Arial"/>
          <w:color w:val="000000"/>
          <w:kern w:val="0"/>
          <w:sz w:val="18"/>
          <w:szCs w:val="18"/>
          <w:lang w:val="ca-ES"/>
          <w14:ligatures w14:val="none"/>
        </w:rPr>
        <w:t>, és una entitat sense ànim de lucre creada i vinculada estatutàriament a l’Ajuntament de Montmeló mitjançant un conveni de cooperació renovable periòdicament. Els seus objectius son els següents:</w:t>
      </w:r>
    </w:p>
    <w:p w14:paraId="47222347" w14:textId="77777777" w:rsidR="00DC6FC9"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Donar suport i assistència als membres de l’associació i, en general, als pares i mares d’alumnes, tutors i tutores, professorat i alumnat del centre i els seus òrgans de govern i de participació, en tot allò que fa referència a l’educació dels seus fills i filles i, en general, de tot l’alumnat matriculat al centre.</w:t>
      </w:r>
    </w:p>
    <w:p w14:paraId="0DA4D010" w14:textId="353ED946"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la participació dels pares i mares en la gestió del centre.</w:t>
      </w:r>
    </w:p>
    <w:p w14:paraId="06CE9E0E"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Assistir els pares i mares en l’exercici del seu dret a intervenir en el control i la gestió del centre.</w:t>
      </w:r>
    </w:p>
    <w:p w14:paraId="3F9220F4"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la representació i la participació dels pares i mares en els consells escolars dels centres públics i altres òrgans col·legiats.</w:t>
      </w:r>
    </w:p>
    <w:p w14:paraId="64070E60"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Facilitar la col·laboració del centre en els àmbits social, cultural, econòmic i laboral de l’entorn.</w:t>
      </w:r>
    </w:p>
    <w:p w14:paraId="7DBF5BA1"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Col·laborar en les activitats educatives del centre i cooperar amb el Consell Escolar en l’elaboració de directrius per a la programació d’activitats complementàries, extraescolars o de serveis.</w:t>
      </w:r>
    </w:p>
    <w:p w14:paraId="312B18C4"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les activitats de formació dels pares i mares, tant des del vessant cultural com de l’específic de responsabilització en l’educació familiar.</w:t>
      </w:r>
    </w:p>
    <w:p w14:paraId="5D61D29F"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lastRenderedPageBreak/>
        <w:t>D’altres que, en el marc de la normativa educativa, els assignin els seus estatuts.</w:t>
      </w:r>
    </w:p>
    <w:p w14:paraId="0CD9F92D"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i realitzar tota mena d’activitats fisicoesportives.</w:t>
      </w:r>
    </w:p>
    <w:p w14:paraId="2138FDE7"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Intervenir en el control i gestió del centre tot participant en el Consell Escolar i assegurant una adequada gestió dels ajuts que ofereix la societat.</w:t>
      </w:r>
    </w:p>
    <w:p w14:paraId="2271567E"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Vetllar perquè l’educació en l’escola aconsegueixi el ple desenvolupament de la personalitat mitjançant una formació humana integral i el respecte dels principis democràtics de convivència i als drets i llibertats fonamentals.</w:t>
      </w:r>
    </w:p>
    <w:p w14:paraId="710FF5DD"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realitzar i vetllar pel bon funcionament de tota mena d’activitats extraescolars, esportives, culturals, lúdiques, artístiques i formatives.</w:t>
      </w:r>
    </w:p>
    <w:p w14:paraId="0C58142D"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i gestionar, si és procedent, el menjador escolar del centre.</w:t>
      </w:r>
    </w:p>
    <w:p w14:paraId="2A0AC39D" w14:textId="77777777" w:rsidR="00B529A5" w:rsidRPr="00E2172C" w:rsidRDefault="00B529A5" w:rsidP="00B529A5">
      <w:pPr>
        <w:widowControl w:val="0"/>
        <w:spacing w:after="120" w:line="240" w:lineRule="exact"/>
        <w:ind w:left="709" w:right="-1"/>
        <w:jc w:val="both"/>
        <w:rPr>
          <w:rFonts w:ascii="Arial" w:eastAsia="Arial" w:hAnsi="Arial" w:cs="Arial"/>
          <w:color w:val="FF0000"/>
          <w:kern w:val="0"/>
          <w:sz w:val="18"/>
          <w:szCs w:val="18"/>
          <w:lang w:val="ca-ES"/>
          <w14:ligatures w14:val="none"/>
        </w:rPr>
      </w:pPr>
    </w:p>
    <w:p w14:paraId="79FF1986" w14:textId="650A807D" w:rsidR="00B529A5" w:rsidRPr="00E2172C" w:rsidRDefault="00B529A5" w:rsidP="00B529A5">
      <w:pPr>
        <w:widowControl w:val="0"/>
        <w:numPr>
          <w:ilvl w:val="0"/>
          <w:numId w:val="1"/>
        </w:numPr>
        <w:spacing w:after="120" w:line="240" w:lineRule="exact"/>
        <w:ind w:left="709" w:right="-1"/>
        <w:jc w:val="both"/>
        <w:rPr>
          <w:rFonts w:ascii="Arial" w:eastAsia="Arial" w:hAnsi="Arial" w:cs="Arial"/>
          <w:color w:val="FF0000"/>
          <w:kern w:val="0"/>
          <w:sz w:val="18"/>
          <w:szCs w:val="18"/>
          <w:lang w:val="ca-ES"/>
          <w14:ligatures w14:val="none"/>
        </w:rPr>
      </w:pPr>
      <w:r w:rsidRPr="00E2172C">
        <w:rPr>
          <w:rFonts w:ascii="Arial" w:eastAsia="Arial" w:hAnsi="Arial" w:cs="Arial"/>
          <w:color w:val="000000"/>
          <w:kern w:val="0"/>
          <w:sz w:val="18"/>
          <w:szCs w:val="18"/>
          <w:lang w:val="ca-ES"/>
          <w14:ligatures w14:val="none"/>
        </w:rPr>
        <w:t>El pressupost municipal de l’exercici 2026 preveu expressament una subvenció de caràcter nominatiu a favor de l’Associació de Famílies d’Alumnes de l’</w:t>
      </w:r>
      <w:r w:rsidR="002846A2">
        <w:rPr>
          <w:rFonts w:ascii="Arial" w:eastAsia="Arial" w:hAnsi="Arial" w:cs="Arial"/>
          <w:color w:val="000000"/>
          <w:kern w:val="0"/>
          <w:sz w:val="18"/>
          <w:szCs w:val="18"/>
          <w:lang w:val="ca-ES"/>
          <w14:ligatures w14:val="none"/>
        </w:rPr>
        <w:t>INS</w:t>
      </w:r>
      <w:r w:rsidR="000106D0" w:rsidRPr="00E2172C">
        <w:rPr>
          <w:rFonts w:ascii="Arial" w:eastAsia="Arial" w:hAnsi="Arial" w:cs="Arial"/>
          <w:color w:val="000000"/>
          <w:kern w:val="0"/>
          <w:sz w:val="18"/>
          <w:szCs w:val="18"/>
          <w:lang w:val="ca-ES"/>
          <w14:ligatures w14:val="none"/>
        </w:rPr>
        <w:t xml:space="preserve"> Montmeló</w:t>
      </w:r>
      <w:r w:rsidR="00DF700E" w:rsidRPr="00E2172C">
        <w:rPr>
          <w:rFonts w:ascii="Arial" w:eastAsia="Arial" w:hAnsi="Arial" w:cs="Arial"/>
          <w:color w:val="000000"/>
          <w:kern w:val="0"/>
          <w:sz w:val="18"/>
          <w:szCs w:val="18"/>
          <w:lang w:val="ca-ES"/>
          <w14:ligatures w14:val="none"/>
        </w:rPr>
        <w:t>,</w:t>
      </w:r>
      <w:r w:rsidRPr="00E2172C">
        <w:rPr>
          <w:rFonts w:ascii="Arial" w:eastAsia="Arial" w:hAnsi="Arial" w:cs="Arial"/>
          <w:color w:val="000000"/>
          <w:kern w:val="0"/>
          <w:sz w:val="18"/>
          <w:szCs w:val="18"/>
          <w:lang w:val="ca-ES"/>
          <w14:ligatures w14:val="none"/>
        </w:rPr>
        <w:t xml:space="preserve"> per un import de </w:t>
      </w:r>
      <w:r w:rsidR="002846A2">
        <w:rPr>
          <w:rFonts w:ascii="Arial" w:eastAsia="Arial" w:hAnsi="Arial" w:cs="Arial"/>
          <w:color w:val="000000"/>
          <w:kern w:val="0"/>
          <w:sz w:val="18"/>
          <w:szCs w:val="18"/>
          <w:lang w:val="ca-ES"/>
          <w14:ligatures w14:val="none"/>
        </w:rPr>
        <w:t>3</w:t>
      </w:r>
      <w:r w:rsidR="004369EE" w:rsidRPr="00E2172C">
        <w:rPr>
          <w:rFonts w:ascii="Arial" w:eastAsia="Arial" w:hAnsi="Arial" w:cs="Arial"/>
          <w:color w:val="000000"/>
          <w:kern w:val="0"/>
          <w:sz w:val="18"/>
          <w:szCs w:val="18"/>
          <w:lang w:val="ca-ES"/>
          <w14:ligatures w14:val="none"/>
        </w:rPr>
        <w:t>.000</w:t>
      </w:r>
      <w:r w:rsidRPr="00E2172C">
        <w:rPr>
          <w:rFonts w:ascii="Arial" w:eastAsia="Arial" w:hAnsi="Arial" w:cs="Arial"/>
          <w:color w:val="000000"/>
          <w:kern w:val="0"/>
          <w:sz w:val="18"/>
          <w:szCs w:val="18"/>
          <w:lang w:val="ca-ES"/>
          <w14:ligatures w14:val="none"/>
        </w:rPr>
        <w:t>€, d’acord amb el que disposa l’article 22.2.a de la Llei 38/20</w:t>
      </w:r>
      <w:r w:rsidR="001501AC">
        <w:rPr>
          <w:rFonts w:ascii="Arial" w:eastAsia="Arial" w:hAnsi="Arial" w:cs="Arial"/>
          <w:color w:val="000000"/>
          <w:kern w:val="0"/>
          <w:sz w:val="18"/>
          <w:szCs w:val="18"/>
          <w:lang w:val="ca-ES"/>
          <w14:ligatures w14:val="none"/>
        </w:rPr>
        <w:t>0</w:t>
      </w:r>
      <w:r w:rsidRPr="00E2172C">
        <w:rPr>
          <w:rFonts w:ascii="Arial" w:eastAsia="Arial" w:hAnsi="Arial" w:cs="Arial"/>
          <w:color w:val="000000"/>
          <w:kern w:val="0"/>
          <w:sz w:val="18"/>
          <w:szCs w:val="18"/>
          <w:lang w:val="ca-ES"/>
          <w14:ligatures w14:val="none"/>
        </w:rPr>
        <w:t>3, general de subvencions.</w:t>
      </w:r>
    </w:p>
    <w:p w14:paraId="4A83326C" w14:textId="77777777" w:rsidR="00B529A5" w:rsidRPr="00E2172C" w:rsidRDefault="00B529A5" w:rsidP="00B529A5">
      <w:pPr>
        <w:widowControl w:val="0"/>
        <w:numPr>
          <w:ilvl w:val="0"/>
          <w:numId w:val="1"/>
        </w:numPr>
        <w:spacing w:after="120" w:line="240" w:lineRule="exact"/>
        <w:ind w:left="709" w:right="-1"/>
        <w:jc w:val="both"/>
        <w:rPr>
          <w:rFonts w:ascii="Arial" w:eastAsia="Arial" w:hAnsi="Arial" w:cs="Arial"/>
          <w:color w:val="FF0000"/>
          <w:kern w:val="0"/>
          <w:sz w:val="18"/>
          <w:szCs w:val="18"/>
          <w:lang w:val="ca-ES"/>
          <w14:ligatures w14:val="none"/>
        </w:rPr>
      </w:pPr>
      <w:r w:rsidRPr="00E2172C">
        <w:rPr>
          <w:rFonts w:ascii="Arial" w:eastAsia="Arial" w:hAnsi="Arial" w:cs="Arial"/>
          <w:color w:val="000000"/>
          <w:kern w:val="0"/>
          <w:sz w:val="18"/>
          <w:szCs w:val="18"/>
          <w:lang w:val="ca-ES"/>
          <w14:ligatures w14:val="none"/>
        </w:rPr>
        <w:t>D’acord amb l’art. 28 de la Llei 38/2003 i l’article 65 del Reial decret 887/2006, de 21 de juliol, pel qual s’aprova el seu Reglament, la concessió d’aquesta subvenció nominativa es formalitza mitjançant el corresponent conveni.</w:t>
      </w:r>
    </w:p>
    <w:p w14:paraId="2632461B" w14:textId="77777777" w:rsidR="00B529A5" w:rsidRPr="00E2172C" w:rsidRDefault="00B529A5" w:rsidP="00B529A5">
      <w:pPr>
        <w:widowControl w:val="0"/>
        <w:spacing w:after="120" w:line="240" w:lineRule="exact"/>
        <w:ind w:left="709" w:right="-1"/>
        <w:jc w:val="both"/>
        <w:rPr>
          <w:rFonts w:ascii="Arial" w:eastAsia="Arial" w:hAnsi="Arial" w:cs="Arial"/>
          <w:color w:val="FF0000"/>
          <w:kern w:val="0"/>
          <w:sz w:val="18"/>
          <w:szCs w:val="18"/>
          <w:lang w:val="ca-ES"/>
          <w14:ligatures w14:val="none"/>
        </w:rPr>
      </w:pPr>
    </w:p>
    <w:p w14:paraId="71B850B9" w14:textId="77777777" w:rsidR="00B529A5" w:rsidRPr="00E2172C" w:rsidRDefault="00B529A5" w:rsidP="00B529A5">
      <w:pPr>
        <w:keepNext/>
        <w:keepLines/>
        <w:widowControl w:val="0"/>
        <w:spacing w:before="360" w:after="80" w:line="240" w:lineRule="exact"/>
        <w:outlineLvl w:val="0"/>
        <w:rPr>
          <w:rFonts w:ascii="Arial" w:eastAsia="Arial" w:hAnsi="Arial" w:cs="Arial"/>
          <w:color w:val="000000"/>
          <w:kern w:val="0"/>
          <w:sz w:val="18"/>
          <w:szCs w:val="18"/>
          <w:lang w:val="ca-ES"/>
          <w14:ligatures w14:val="none"/>
        </w:rPr>
      </w:pPr>
      <w:r w:rsidRPr="00E2172C">
        <w:rPr>
          <w:rFonts w:ascii="Arial" w:eastAsia="Arial" w:hAnsi="Arial" w:cs="Arial"/>
          <w:b/>
          <w:bCs/>
          <w:color w:val="000000"/>
          <w:kern w:val="0"/>
          <w:sz w:val="18"/>
          <w:szCs w:val="18"/>
          <w:lang w:val="ca-ES"/>
          <w14:ligatures w14:val="none"/>
        </w:rPr>
        <w:t>ACORDEN</w:t>
      </w:r>
    </w:p>
    <w:p w14:paraId="46FDBE05" w14:textId="77777777" w:rsidR="00B529A5" w:rsidRPr="00E2172C" w:rsidRDefault="00B529A5" w:rsidP="00B529A5">
      <w:pPr>
        <w:widowControl w:val="0"/>
        <w:spacing w:line="240" w:lineRule="exact"/>
        <w:ind w:left="2"/>
        <w:rPr>
          <w:rFonts w:ascii="Arial" w:eastAsia="Arial" w:hAnsi="Arial" w:cs="Arial"/>
          <w:color w:val="000000"/>
          <w:kern w:val="0"/>
          <w:sz w:val="18"/>
          <w:szCs w:val="18"/>
          <w:lang w:val="ca-ES"/>
          <w14:ligatures w14:val="none"/>
        </w:rPr>
      </w:pPr>
    </w:p>
    <w:p w14:paraId="0F6FA68D" w14:textId="77777777" w:rsidR="00B529A5" w:rsidRPr="00C0149A"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C0149A">
        <w:rPr>
          <w:rFonts w:ascii="Arial" w:eastAsia="Arial" w:hAnsi="Arial" w:cs="Arial"/>
          <w:color w:val="000000"/>
          <w:kern w:val="0"/>
          <w:sz w:val="18"/>
          <w:szCs w:val="18"/>
          <w:u w:val="single"/>
          <w:lang w:val="ca-ES"/>
          <w14:ligatures w14:val="none"/>
        </w:rPr>
        <w:t>Primer. Objecte del conveni</w:t>
      </w:r>
    </w:p>
    <w:p w14:paraId="495535CE"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64FDFDB8" w14:textId="42F4D6EB" w:rsidR="00B529A5" w:rsidRPr="00E2172C" w:rsidRDefault="00B529A5" w:rsidP="00351AC2">
      <w:pPr>
        <w:spacing w:after="0" w:line="240" w:lineRule="exact"/>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El present conveni té per objecte regular la col·laboració entre l’Ajuntament de Montmeló i l’Associació de Famílies d’Alumnes de l’</w:t>
      </w:r>
      <w:r w:rsidR="00621BE4">
        <w:rPr>
          <w:rFonts w:ascii="Arial" w:eastAsia="Arial" w:hAnsi="Arial" w:cs="Arial"/>
          <w:color w:val="000000"/>
          <w:kern w:val="0"/>
          <w:sz w:val="18"/>
          <w:szCs w:val="18"/>
          <w:lang w:val="ca-ES"/>
          <w14:ligatures w14:val="none"/>
        </w:rPr>
        <w:t>INS M</w:t>
      </w:r>
      <w:r w:rsidR="00D9215F" w:rsidRPr="00E2172C">
        <w:rPr>
          <w:rFonts w:ascii="Arial" w:eastAsia="Arial" w:hAnsi="Arial" w:cs="Arial"/>
          <w:color w:val="000000"/>
          <w:kern w:val="0"/>
          <w:sz w:val="18"/>
          <w:szCs w:val="18"/>
          <w:lang w:val="ca-ES"/>
          <w14:ligatures w14:val="none"/>
        </w:rPr>
        <w:t>ontmeló</w:t>
      </w:r>
      <w:r w:rsidRPr="00E2172C">
        <w:rPr>
          <w:rFonts w:ascii="Arial" w:eastAsia="Arial" w:hAnsi="Arial" w:cs="Arial"/>
          <w:color w:val="000000"/>
          <w:kern w:val="0"/>
          <w:sz w:val="18"/>
          <w:szCs w:val="18"/>
          <w:lang w:val="ca-ES"/>
          <w14:ligatures w14:val="none"/>
        </w:rPr>
        <w:t>, amb la finalitat de donar suport econòmic a les activitats pels alumnes de l’Escola, realitzades durant l’any 2026.</w:t>
      </w:r>
    </w:p>
    <w:p w14:paraId="7EFB6C88" w14:textId="77777777" w:rsidR="00B529A5" w:rsidRPr="00E2172C" w:rsidRDefault="00B529A5" w:rsidP="00351AC2">
      <w:pPr>
        <w:spacing w:after="0" w:line="240" w:lineRule="exact"/>
        <w:rPr>
          <w:rFonts w:ascii="Arial" w:eastAsia="Arial" w:hAnsi="Arial" w:cs="Arial"/>
          <w:color w:val="000000"/>
          <w:kern w:val="0"/>
          <w:sz w:val="18"/>
          <w:szCs w:val="18"/>
          <w:lang w:val="ca-ES"/>
          <w14:ligatures w14:val="none"/>
        </w:rPr>
      </w:pPr>
    </w:p>
    <w:p w14:paraId="0E7FA4CE" w14:textId="77777777" w:rsidR="00B529A5" w:rsidRPr="00E2172C" w:rsidRDefault="00B529A5" w:rsidP="00351AC2">
      <w:pPr>
        <w:spacing w:after="0" w:line="240" w:lineRule="exact"/>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Les accions incloses en el marc d’aquest conveni són:</w:t>
      </w:r>
    </w:p>
    <w:p w14:paraId="51E22F01" w14:textId="77777777" w:rsidR="00B529A5" w:rsidRPr="00E2172C" w:rsidRDefault="00B529A5" w:rsidP="00351AC2">
      <w:pPr>
        <w:spacing w:after="0" w:line="240" w:lineRule="exact"/>
        <w:rPr>
          <w:rFonts w:ascii="Arial" w:eastAsia="Arial" w:hAnsi="Arial" w:cs="Arial"/>
          <w:color w:val="000000"/>
          <w:kern w:val="0"/>
          <w:sz w:val="18"/>
          <w:szCs w:val="18"/>
          <w:lang w:val="ca-ES"/>
          <w14:ligatures w14:val="none"/>
        </w:rPr>
      </w:pPr>
    </w:p>
    <w:p w14:paraId="3445AD01" w14:textId="52AF188C" w:rsidR="00B529A5" w:rsidRPr="00E2172C" w:rsidRDefault="00B529A5" w:rsidP="00BC2F32">
      <w:pPr>
        <w:numPr>
          <w:ilvl w:val="0"/>
          <w:numId w:val="3"/>
        </w:numPr>
        <w:spacing w:line="240" w:lineRule="auto"/>
        <w:contextualSpacing/>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Donar suport i assistència als membres de l’associació i, en general, als pares i mares d’alumnes, tutors i tutores, professorat i alumnat del centre i els seus òrgans de govern i de participació, en tot allò que fa referència a l’educació dels seus fills i filles i, en general, de tot l’alumnat matriculat al centre.</w:t>
      </w:r>
    </w:p>
    <w:p w14:paraId="6A443CAF" w14:textId="3BB16A7A" w:rsidR="00B529A5" w:rsidRPr="00E2172C" w:rsidRDefault="00B529A5" w:rsidP="00BC2F32">
      <w:pPr>
        <w:numPr>
          <w:ilvl w:val="0"/>
          <w:numId w:val="3"/>
        </w:numPr>
        <w:spacing w:line="240" w:lineRule="auto"/>
        <w:contextualSpacing/>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la participació dels pares i mares en la gestió del centre.</w:t>
      </w:r>
    </w:p>
    <w:p w14:paraId="5A4D282D" w14:textId="6B19D249" w:rsidR="00B529A5" w:rsidRPr="00E2172C" w:rsidRDefault="00B529A5" w:rsidP="00BC2F32">
      <w:pPr>
        <w:numPr>
          <w:ilvl w:val="0"/>
          <w:numId w:val="3"/>
        </w:numPr>
        <w:spacing w:line="240" w:lineRule="auto"/>
        <w:contextualSpacing/>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Assistir els pares i mares en l’exercici del seu dret a intervenir en el control i la gestió del centre.</w:t>
      </w:r>
    </w:p>
    <w:p w14:paraId="11E6C032" w14:textId="2FDC5D2C" w:rsidR="00B529A5" w:rsidRPr="00E2172C" w:rsidRDefault="00B529A5" w:rsidP="00BC2F32">
      <w:pPr>
        <w:numPr>
          <w:ilvl w:val="0"/>
          <w:numId w:val="3"/>
        </w:numPr>
        <w:spacing w:line="240" w:lineRule="auto"/>
        <w:contextualSpacing/>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la representació i la participació dels pares i mares en els consells escolars dels centres públics i altres òrgans col·legiats.</w:t>
      </w:r>
    </w:p>
    <w:p w14:paraId="1A96F34A" w14:textId="6C4E91DA" w:rsidR="00B529A5" w:rsidRPr="00E2172C" w:rsidRDefault="00B529A5" w:rsidP="00BC2F32">
      <w:pPr>
        <w:numPr>
          <w:ilvl w:val="0"/>
          <w:numId w:val="3"/>
        </w:numPr>
        <w:spacing w:line="240" w:lineRule="auto"/>
        <w:contextualSpacing/>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Facilitar la col·laboració del centre en els àmbits social, cultural, econòmic i laboral de l’entorn.</w:t>
      </w:r>
    </w:p>
    <w:p w14:paraId="18C6922F" w14:textId="75ACBB2A" w:rsidR="00B529A5" w:rsidRPr="00E2172C" w:rsidRDefault="00B529A5" w:rsidP="00BC2F32">
      <w:pPr>
        <w:numPr>
          <w:ilvl w:val="0"/>
          <w:numId w:val="3"/>
        </w:numPr>
        <w:spacing w:line="240" w:lineRule="auto"/>
        <w:contextualSpacing/>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Col·laborar en les activitats educatives del centre i cooperar amb el Consell Escolar en l’elaboració de directrius per a la programació d’activitats complementàries, extraescolars o de serveis.</w:t>
      </w:r>
    </w:p>
    <w:p w14:paraId="5D510294" w14:textId="3009BB5F" w:rsidR="00B529A5" w:rsidRPr="00E2172C" w:rsidRDefault="00B529A5" w:rsidP="00BC2F32">
      <w:pPr>
        <w:numPr>
          <w:ilvl w:val="0"/>
          <w:numId w:val="3"/>
        </w:numPr>
        <w:spacing w:line="240" w:lineRule="auto"/>
        <w:contextualSpacing/>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les activitats de formació dels pares i mares, tant des del vessant cultural com de l’específic de responsabilització en l’educació familiar.</w:t>
      </w:r>
    </w:p>
    <w:p w14:paraId="3F8B3479" w14:textId="2B276C01" w:rsidR="00B529A5" w:rsidRPr="00E2172C" w:rsidRDefault="00B529A5" w:rsidP="00BC2F32">
      <w:pPr>
        <w:numPr>
          <w:ilvl w:val="0"/>
          <w:numId w:val="3"/>
        </w:numPr>
        <w:spacing w:line="240" w:lineRule="auto"/>
        <w:contextualSpacing/>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D’altres que, en el marc de la normativa educativa, els assignin els seus estatuts.</w:t>
      </w:r>
    </w:p>
    <w:p w14:paraId="06864DF4" w14:textId="3A7F34C3" w:rsidR="00B529A5" w:rsidRPr="00E2172C" w:rsidRDefault="00B529A5" w:rsidP="00BC2F32">
      <w:pPr>
        <w:numPr>
          <w:ilvl w:val="0"/>
          <w:numId w:val="3"/>
        </w:numPr>
        <w:spacing w:line="240" w:lineRule="auto"/>
        <w:contextualSpacing/>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i realitzar tota mena d’activitats fisicoesportives.</w:t>
      </w:r>
    </w:p>
    <w:p w14:paraId="2E8E8F3B" w14:textId="77777777" w:rsidR="00FC22AA" w:rsidRPr="00E2172C" w:rsidRDefault="00B529A5" w:rsidP="00BC2F32">
      <w:pPr>
        <w:numPr>
          <w:ilvl w:val="0"/>
          <w:numId w:val="3"/>
        </w:numPr>
        <w:spacing w:line="240" w:lineRule="auto"/>
        <w:contextualSpacing/>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Intervenir en el control i gestió del centre tot participant en el Consell Escolar i assegurant una adequada gestió dels ajuts que ofereix la societat.</w:t>
      </w:r>
    </w:p>
    <w:p w14:paraId="4A2722E6" w14:textId="3F53F789" w:rsidR="00B529A5" w:rsidRPr="00E2172C" w:rsidRDefault="00B529A5" w:rsidP="00BC2F32">
      <w:pPr>
        <w:numPr>
          <w:ilvl w:val="0"/>
          <w:numId w:val="3"/>
        </w:numPr>
        <w:spacing w:line="240" w:lineRule="auto"/>
        <w:contextualSpacing/>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Vetllar perquè l’educació en l’escola aconsegueixi el ple desenvolupament de la personalitat mitjançant una formació humana integral i el respecte dels principis democràtics de convivència i als drets i llibertats fonamentals.</w:t>
      </w:r>
    </w:p>
    <w:p w14:paraId="7F5C2E5F" w14:textId="15092733" w:rsidR="00B529A5" w:rsidRPr="00E2172C" w:rsidRDefault="00B529A5" w:rsidP="00BC2F32">
      <w:pPr>
        <w:numPr>
          <w:ilvl w:val="0"/>
          <w:numId w:val="3"/>
        </w:numPr>
        <w:spacing w:line="240" w:lineRule="auto"/>
        <w:contextualSpacing/>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realitzar i vetllar pel bon funcionament de tota mena d’activitats extraescolars, esportives, culturals, lúdiques, artístiques i formatives.</w:t>
      </w:r>
    </w:p>
    <w:p w14:paraId="0E6BFCE8" w14:textId="563B7417" w:rsidR="00B529A5" w:rsidRPr="00E2172C" w:rsidRDefault="00B529A5" w:rsidP="00BC2F32">
      <w:pPr>
        <w:numPr>
          <w:ilvl w:val="0"/>
          <w:numId w:val="3"/>
        </w:numPr>
        <w:spacing w:line="240" w:lineRule="auto"/>
        <w:contextualSpacing/>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i gestionar, si és procedent, el menjador escolar del centre</w:t>
      </w:r>
      <w:r w:rsidR="005041BB" w:rsidRPr="00E2172C">
        <w:rPr>
          <w:rFonts w:ascii="Arial" w:eastAsia="Arial" w:hAnsi="Arial" w:cs="Arial"/>
          <w:color w:val="000000"/>
          <w:kern w:val="0"/>
          <w:sz w:val="18"/>
          <w:szCs w:val="18"/>
          <w:lang w:val="ca-ES"/>
          <w14:ligatures w14:val="none"/>
        </w:rPr>
        <w:t>.</w:t>
      </w:r>
    </w:p>
    <w:p w14:paraId="5FD216A3" w14:textId="77777777" w:rsidR="00B529A5" w:rsidRPr="00E2172C" w:rsidRDefault="00B529A5" w:rsidP="00BC2F32">
      <w:pPr>
        <w:spacing w:line="240" w:lineRule="auto"/>
        <w:jc w:val="both"/>
        <w:rPr>
          <w:rFonts w:ascii="Arial" w:eastAsia="Arial" w:hAnsi="Arial" w:cs="Arial"/>
          <w:color w:val="00B050"/>
          <w:kern w:val="0"/>
          <w:sz w:val="18"/>
          <w:szCs w:val="18"/>
          <w:lang w:val="ca-ES"/>
          <w14:ligatures w14:val="none"/>
        </w:rPr>
      </w:pPr>
    </w:p>
    <w:p w14:paraId="19BB5A90" w14:textId="1980A84F" w:rsidR="00B529A5" w:rsidRPr="00E2172C" w:rsidRDefault="00B529A5" w:rsidP="00351AC2">
      <w:pPr>
        <w:spacing w:after="0" w:line="240" w:lineRule="exact"/>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Aquest conveni no genera cap vincle laboral entre els membres de l‘Associació de Famílies d’Alumnes de l’</w:t>
      </w:r>
      <w:r w:rsidR="00621BE4">
        <w:rPr>
          <w:rFonts w:ascii="Arial" w:eastAsia="Arial" w:hAnsi="Arial" w:cs="Arial"/>
          <w:color w:val="000000"/>
          <w:kern w:val="0"/>
          <w:sz w:val="18"/>
          <w:szCs w:val="18"/>
          <w:lang w:val="ca-ES"/>
          <w14:ligatures w14:val="none"/>
        </w:rPr>
        <w:t>INS</w:t>
      </w:r>
      <w:r w:rsidR="00EA3210" w:rsidRPr="00E2172C">
        <w:rPr>
          <w:rFonts w:ascii="Arial" w:eastAsia="Arial" w:hAnsi="Arial" w:cs="Arial"/>
          <w:color w:val="000000"/>
          <w:kern w:val="0"/>
          <w:sz w:val="18"/>
          <w:szCs w:val="18"/>
          <w:lang w:val="ca-ES"/>
          <w14:ligatures w14:val="none"/>
        </w:rPr>
        <w:t xml:space="preserve"> Montmeló.</w:t>
      </w:r>
    </w:p>
    <w:p w14:paraId="438DF6A4"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383BD17D" w14:textId="77777777" w:rsidR="00B529A5" w:rsidRPr="00C0149A"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C0149A">
        <w:rPr>
          <w:rFonts w:ascii="Arial" w:eastAsia="Arial" w:hAnsi="Arial" w:cs="Arial"/>
          <w:color w:val="000000"/>
          <w:kern w:val="0"/>
          <w:sz w:val="18"/>
          <w:szCs w:val="18"/>
          <w:u w:val="single"/>
          <w:lang w:val="ca-ES"/>
          <w14:ligatures w14:val="none"/>
        </w:rPr>
        <w:t>Segon. Règim jurídic del conveni</w:t>
      </w:r>
    </w:p>
    <w:p w14:paraId="69E06F11" w14:textId="77777777" w:rsidR="00B529A5" w:rsidRPr="00C0149A"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6211C407"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lastRenderedPageBreak/>
        <w:t>Aquest conveni es regeix pels articles 47 a 53 de la Llei 40/2015, d’1 d’octubre, de règim jurídic del sector públic, així com per la Llei 38/2003, de 17 de novembre, general de subvencions, i el Reial decret 887/2006, de 21 de juliol, pel qual s’aprova el Reglament de la Llei general de subvencions.</w:t>
      </w:r>
    </w:p>
    <w:p w14:paraId="5E9A2D1D" w14:textId="77777777" w:rsidR="00B529A5" w:rsidRPr="00E2172C" w:rsidRDefault="00B529A5" w:rsidP="00351AC2">
      <w:pPr>
        <w:widowControl w:val="0"/>
        <w:spacing w:after="0" w:line="240" w:lineRule="exact"/>
        <w:ind w:left="2"/>
        <w:rPr>
          <w:rFonts w:ascii="Arial" w:eastAsia="Arial" w:hAnsi="Arial" w:cs="Arial"/>
          <w:color w:val="000000"/>
          <w:kern w:val="0"/>
          <w:sz w:val="18"/>
          <w:szCs w:val="18"/>
          <w:lang w:val="ca-ES"/>
          <w14:ligatures w14:val="none"/>
        </w:rPr>
      </w:pPr>
    </w:p>
    <w:p w14:paraId="5BC192F1" w14:textId="77777777" w:rsidR="00B529A5" w:rsidRPr="00C0149A" w:rsidRDefault="00B529A5" w:rsidP="00351AC2">
      <w:pPr>
        <w:widowControl w:val="0"/>
        <w:spacing w:after="0" w:line="240" w:lineRule="exact"/>
        <w:ind w:left="2"/>
        <w:rPr>
          <w:rFonts w:ascii="Arial" w:eastAsia="Arial" w:hAnsi="Arial" w:cs="Arial"/>
          <w:color w:val="000000"/>
          <w:kern w:val="0"/>
          <w:sz w:val="18"/>
          <w:szCs w:val="18"/>
          <w:lang w:val="ca-ES"/>
          <w14:ligatures w14:val="none"/>
        </w:rPr>
      </w:pPr>
      <w:r w:rsidRPr="00C0149A">
        <w:rPr>
          <w:rFonts w:ascii="Arial" w:eastAsia="Arial" w:hAnsi="Arial" w:cs="Arial"/>
          <w:color w:val="000000"/>
          <w:kern w:val="0"/>
          <w:sz w:val="18"/>
          <w:szCs w:val="18"/>
          <w:u w:val="single"/>
          <w:lang w:val="ca-ES"/>
          <w14:ligatures w14:val="none"/>
        </w:rPr>
        <w:t>Tercer. Import de la subvenció i aplicació pressupostària</w:t>
      </w:r>
    </w:p>
    <w:p w14:paraId="2C2F067D" w14:textId="77777777" w:rsidR="00B529A5" w:rsidRPr="00E2172C" w:rsidRDefault="00B529A5" w:rsidP="00351AC2">
      <w:pPr>
        <w:widowControl w:val="0"/>
        <w:spacing w:after="0" w:line="240" w:lineRule="exact"/>
        <w:ind w:left="2"/>
        <w:rPr>
          <w:rFonts w:ascii="Arial" w:eastAsia="Arial" w:hAnsi="Arial" w:cs="Arial"/>
          <w:color w:val="000000"/>
          <w:kern w:val="0"/>
          <w:sz w:val="18"/>
          <w:szCs w:val="18"/>
          <w:lang w:val="ca-ES"/>
          <w14:ligatures w14:val="none"/>
        </w:rPr>
      </w:pPr>
    </w:p>
    <w:p w14:paraId="2318A235" w14:textId="2D452412" w:rsidR="00B529A5" w:rsidRPr="00E2172C" w:rsidRDefault="00B529A5" w:rsidP="00076F68">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L’Ajuntament de Montmeló atorga a l’Associació de Famílies d’Alumnes de l’</w:t>
      </w:r>
      <w:r w:rsidR="00621BE4">
        <w:rPr>
          <w:rFonts w:ascii="Arial" w:eastAsia="Arial" w:hAnsi="Arial" w:cs="Arial"/>
          <w:color w:val="000000"/>
          <w:kern w:val="0"/>
          <w:sz w:val="18"/>
          <w:szCs w:val="18"/>
          <w:lang w:val="ca-ES"/>
          <w14:ligatures w14:val="none"/>
        </w:rPr>
        <w:t>INS</w:t>
      </w:r>
      <w:r w:rsidR="009C7FA6" w:rsidRPr="00E2172C">
        <w:rPr>
          <w:rFonts w:ascii="Arial" w:eastAsia="Arial" w:hAnsi="Arial" w:cs="Arial"/>
          <w:color w:val="000000"/>
          <w:kern w:val="0"/>
          <w:sz w:val="18"/>
          <w:szCs w:val="18"/>
          <w:lang w:val="ca-ES"/>
          <w14:ligatures w14:val="none"/>
        </w:rPr>
        <w:t xml:space="preserve"> Montmeló, amb </w:t>
      </w:r>
      <w:r w:rsidR="00621BE4">
        <w:rPr>
          <w:rFonts w:ascii="Arial" w:eastAsia="Arial" w:hAnsi="Arial" w:cs="Arial"/>
          <w:color w:val="000000"/>
          <w:kern w:val="0"/>
          <w:sz w:val="18"/>
          <w:szCs w:val="18"/>
          <w:lang w:val="ca-ES"/>
          <w14:ligatures w14:val="none"/>
        </w:rPr>
        <w:t>CIF</w:t>
      </w:r>
      <w:r w:rsidR="00621BE4" w:rsidRPr="00621BE4">
        <w:rPr>
          <w:rFonts w:ascii="Arial" w:eastAsia="Arial" w:hAnsi="Arial" w:cs="Arial"/>
          <w:color w:val="000000"/>
          <w:kern w:val="0"/>
          <w:sz w:val="18"/>
          <w:szCs w:val="18"/>
          <w:lang w:val="ca-ES"/>
          <w14:ligatures w14:val="none"/>
        </w:rPr>
        <w:t xml:space="preserve"> </w:t>
      </w:r>
      <w:r w:rsidR="00621BE4" w:rsidRPr="00E2172C">
        <w:rPr>
          <w:rFonts w:ascii="Arial" w:eastAsia="Arial" w:hAnsi="Arial" w:cs="Arial"/>
          <w:color w:val="000000"/>
          <w:kern w:val="0"/>
          <w:sz w:val="18"/>
          <w:szCs w:val="18"/>
          <w:lang w:val="ca-ES"/>
          <w14:ligatures w14:val="none"/>
        </w:rPr>
        <w:t>G</w:t>
      </w:r>
      <w:r w:rsidR="00621BE4">
        <w:rPr>
          <w:rFonts w:ascii="Arial" w:eastAsia="Arial" w:hAnsi="Arial" w:cs="Arial"/>
          <w:color w:val="000000"/>
          <w:kern w:val="0"/>
          <w:sz w:val="18"/>
          <w:szCs w:val="18"/>
          <w:lang w:val="ca-ES"/>
          <w14:ligatures w14:val="none"/>
        </w:rPr>
        <w:t>60784097,</w:t>
      </w:r>
      <w:r w:rsidRPr="00E2172C">
        <w:rPr>
          <w:rFonts w:ascii="Arial" w:eastAsia="Arial" w:hAnsi="Arial" w:cs="Arial"/>
          <w:color w:val="000000"/>
          <w:kern w:val="0"/>
          <w:sz w:val="18"/>
          <w:szCs w:val="18"/>
          <w:lang w:val="ca-ES"/>
          <w14:ligatures w14:val="none"/>
        </w:rPr>
        <w:t xml:space="preserve"> una subvenció nominativa per un import màxim de </w:t>
      </w:r>
      <w:r w:rsidR="00621BE4">
        <w:rPr>
          <w:rFonts w:ascii="Arial" w:eastAsia="Arial" w:hAnsi="Arial" w:cs="Arial"/>
          <w:color w:val="000000"/>
          <w:kern w:val="0"/>
          <w:sz w:val="18"/>
          <w:szCs w:val="18"/>
          <w:lang w:val="ca-ES"/>
          <w14:ligatures w14:val="none"/>
        </w:rPr>
        <w:t>3.</w:t>
      </w:r>
      <w:r w:rsidR="00ED5265" w:rsidRPr="00E2172C">
        <w:rPr>
          <w:rFonts w:ascii="Arial" w:eastAsia="Arial" w:hAnsi="Arial" w:cs="Arial"/>
          <w:color w:val="000000"/>
          <w:kern w:val="0"/>
          <w:sz w:val="18"/>
          <w:szCs w:val="18"/>
          <w:lang w:val="ca-ES"/>
          <w14:ligatures w14:val="none"/>
        </w:rPr>
        <w:t>000</w:t>
      </w:r>
      <w:r w:rsidRPr="00E2172C">
        <w:rPr>
          <w:rFonts w:ascii="Arial" w:eastAsia="Arial" w:hAnsi="Arial" w:cs="Arial"/>
          <w:color w:val="000000"/>
          <w:kern w:val="0"/>
          <w:sz w:val="18"/>
          <w:szCs w:val="18"/>
          <w:lang w:val="ca-ES"/>
          <w14:ligatures w14:val="none"/>
        </w:rPr>
        <w:t>€</w:t>
      </w:r>
      <w:r w:rsidRPr="00E2172C">
        <w:rPr>
          <w:rFonts w:ascii="Arial" w:eastAsia="Arial" w:hAnsi="Arial" w:cs="Arial"/>
          <w:color w:val="FF0000"/>
          <w:kern w:val="0"/>
          <w:sz w:val="18"/>
          <w:szCs w:val="18"/>
          <w:lang w:val="ca-ES"/>
          <w14:ligatures w14:val="none"/>
        </w:rPr>
        <w:t>,</w:t>
      </w:r>
      <w:r w:rsidRPr="00E2172C">
        <w:rPr>
          <w:rFonts w:ascii="Arial" w:eastAsia="Arial" w:hAnsi="Arial" w:cs="Arial"/>
          <w:color w:val="000000"/>
          <w:kern w:val="0"/>
          <w:sz w:val="18"/>
          <w:szCs w:val="18"/>
          <w:lang w:val="ca-ES"/>
          <w14:ligatures w14:val="none"/>
        </w:rPr>
        <w:t xml:space="preserve"> amb càrrec a l’aplicació pressupostària </w:t>
      </w:r>
      <w:r w:rsidR="00833DCF" w:rsidRPr="00E2172C">
        <w:rPr>
          <w:rFonts w:ascii="Arial" w:eastAsia="Arial" w:hAnsi="Arial" w:cs="Arial"/>
          <w:color w:val="000000"/>
          <w:kern w:val="0"/>
          <w:sz w:val="18"/>
          <w:szCs w:val="18"/>
          <w:lang w:val="ca-ES"/>
          <w14:ligatures w14:val="none"/>
        </w:rPr>
        <w:t>3210 48000</w:t>
      </w:r>
      <w:r w:rsidR="00621BE4">
        <w:rPr>
          <w:rFonts w:ascii="Arial" w:eastAsia="Arial" w:hAnsi="Arial" w:cs="Arial"/>
          <w:color w:val="000000"/>
          <w:kern w:val="0"/>
          <w:sz w:val="18"/>
          <w:szCs w:val="18"/>
          <w:lang w:val="ca-ES"/>
          <w14:ligatures w14:val="none"/>
        </w:rPr>
        <w:t>8</w:t>
      </w:r>
      <w:r w:rsidRPr="00E2172C">
        <w:rPr>
          <w:rFonts w:ascii="Arial" w:eastAsia="Arial" w:hAnsi="Arial" w:cs="Arial"/>
          <w:color w:val="000000"/>
          <w:kern w:val="0"/>
          <w:sz w:val="18"/>
          <w:szCs w:val="18"/>
          <w:lang w:val="ca-ES"/>
          <w14:ligatures w14:val="none"/>
        </w:rPr>
        <w:t xml:space="preserve"> del pressupost municipal vigent.</w:t>
      </w:r>
    </w:p>
    <w:p w14:paraId="031398F5" w14:textId="77777777" w:rsidR="00B529A5" w:rsidRPr="00E2172C" w:rsidRDefault="00B529A5" w:rsidP="00076F68">
      <w:pPr>
        <w:widowControl w:val="0"/>
        <w:spacing w:after="0" w:line="240" w:lineRule="exact"/>
        <w:ind w:left="2"/>
        <w:jc w:val="both"/>
        <w:rPr>
          <w:rFonts w:ascii="Arial" w:eastAsia="Arial" w:hAnsi="Arial" w:cs="Arial"/>
          <w:color w:val="000000"/>
          <w:kern w:val="0"/>
          <w:sz w:val="18"/>
          <w:szCs w:val="18"/>
          <w:lang w:val="ca-ES"/>
          <w14:ligatures w14:val="none"/>
        </w:rPr>
      </w:pPr>
    </w:p>
    <w:p w14:paraId="21DFB058" w14:textId="77777777" w:rsidR="00B529A5" w:rsidRPr="00E2172C" w:rsidRDefault="00B529A5" w:rsidP="00076F68">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La subvenció no podrà superar, en cap cas, el cost total de l’activitat subvencionada.</w:t>
      </w:r>
    </w:p>
    <w:p w14:paraId="1D7CE26F" w14:textId="77777777" w:rsidR="00B529A5" w:rsidRPr="00E2172C" w:rsidRDefault="00B529A5" w:rsidP="00351AC2">
      <w:pPr>
        <w:widowControl w:val="0"/>
        <w:spacing w:after="0" w:line="240" w:lineRule="exact"/>
        <w:ind w:left="2"/>
        <w:rPr>
          <w:rFonts w:ascii="Arial" w:eastAsia="Arial" w:hAnsi="Arial" w:cs="Arial"/>
          <w:color w:val="000000"/>
          <w:kern w:val="0"/>
          <w:sz w:val="18"/>
          <w:szCs w:val="18"/>
          <w:lang w:val="ca-ES"/>
          <w14:ligatures w14:val="none"/>
        </w:rPr>
      </w:pPr>
    </w:p>
    <w:p w14:paraId="5B078B39" w14:textId="77777777" w:rsidR="00B529A5" w:rsidRPr="00C0149A" w:rsidRDefault="00B529A5" w:rsidP="00351AC2">
      <w:pPr>
        <w:widowControl w:val="0"/>
        <w:spacing w:after="0" w:line="240" w:lineRule="exact"/>
        <w:ind w:left="2"/>
        <w:rPr>
          <w:rFonts w:ascii="Arial" w:eastAsia="Arial" w:hAnsi="Arial" w:cs="Arial"/>
          <w:color w:val="000000"/>
          <w:kern w:val="0"/>
          <w:sz w:val="18"/>
          <w:szCs w:val="18"/>
          <w:lang w:val="ca-ES"/>
          <w14:ligatures w14:val="none"/>
        </w:rPr>
      </w:pPr>
      <w:r w:rsidRPr="00C0149A">
        <w:rPr>
          <w:rFonts w:ascii="Arial" w:eastAsia="Arial" w:hAnsi="Arial" w:cs="Arial"/>
          <w:color w:val="000000"/>
          <w:kern w:val="0"/>
          <w:sz w:val="18"/>
          <w:szCs w:val="18"/>
          <w:u w:val="single"/>
          <w:lang w:val="ca-ES"/>
          <w14:ligatures w14:val="none"/>
        </w:rPr>
        <w:t>Quart. Pagament de la subvenció</w:t>
      </w:r>
    </w:p>
    <w:p w14:paraId="4B74EDD0" w14:textId="77777777" w:rsidR="00B529A5" w:rsidRPr="00E2172C" w:rsidRDefault="00B529A5" w:rsidP="00351AC2">
      <w:pPr>
        <w:widowControl w:val="0"/>
        <w:spacing w:after="0" w:line="240" w:lineRule="exact"/>
        <w:ind w:left="2"/>
        <w:rPr>
          <w:rFonts w:ascii="Arial" w:eastAsia="Arial" w:hAnsi="Arial" w:cs="Arial"/>
          <w:color w:val="000000"/>
          <w:kern w:val="0"/>
          <w:sz w:val="18"/>
          <w:szCs w:val="18"/>
          <w:lang w:val="ca-ES"/>
          <w14:ligatures w14:val="none"/>
        </w:rPr>
      </w:pPr>
    </w:p>
    <w:p w14:paraId="5FD411D0" w14:textId="77777777" w:rsidR="00B529A5" w:rsidRPr="00E2172C" w:rsidRDefault="00B529A5" w:rsidP="00351AC2">
      <w:pPr>
        <w:spacing w:after="0" w:line="240" w:lineRule="exact"/>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El pagament de la subvenció es realitzarà en dos pagaments fraccionats. L’entitat beneficiària rebrà el 50% de l’import concedit en el moment de l’atorgament de la subvenció, un cop signat el conveni i complerts els requisits administratius establerts. El 50% restant es farà efectiu un cop presentada i validada la justificació econòmica i tècnica de l’activitat subvencionada, d’acord amb el que estableix aquest conveni.</w:t>
      </w:r>
    </w:p>
    <w:p w14:paraId="65BC3CD1" w14:textId="77777777" w:rsidR="00B529A5" w:rsidRPr="00E2172C" w:rsidRDefault="00B529A5" w:rsidP="00351AC2">
      <w:pPr>
        <w:widowControl w:val="0"/>
        <w:spacing w:after="0" w:line="240" w:lineRule="exact"/>
        <w:rPr>
          <w:rFonts w:ascii="Arial" w:eastAsia="Arial" w:hAnsi="Arial" w:cs="Arial"/>
          <w:color w:val="000000"/>
          <w:kern w:val="0"/>
          <w:sz w:val="18"/>
          <w:szCs w:val="18"/>
          <w:lang w:val="ca-ES"/>
          <w14:ligatures w14:val="none"/>
        </w:rPr>
      </w:pPr>
    </w:p>
    <w:p w14:paraId="0175F91E" w14:textId="42BE77E7" w:rsidR="00B529A5" w:rsidRPr="00C0149A" w:rsidRDefault="00B529A5" w:rsidP="00351AC2">
      <w:pPr>
        <w:widowControl w:val="0"/>
        <w:spacing w:after="0" w:line="240" w:lineRule="exact"/>
        <w:ind w:left="2"/>
        <w:jc w:val="both"/>
        <w:rPr>
          <w:rFonts w:ascii="Arial" w:eastAsia="Arial" w:hAnsi="Arial" w:cs="Arial"/>
          <w:color w:val="000000"/>
          <w:kern w:val="0"/>
          <w:sz w:val="18"/>
          <w:szCs w:val="18"/>
          <w:u w:val="single"/>
          <w:lang w:val="ca-ES"/>
          <w14:ligatures w14:val="none"/>
        </w:rPr>
      </w:pPr>
      <w:r w:rsidRPr="00C0149A">
        <w:rPr>
          <w:rFonts w:ascii="Arial" w:eastAsia="Arial" w:hAnsi="Arial" w:cs="Arial"/>
          <w:color w:val="000000"/>
          <w:kern w:val="0"/>
          <w:sz w:val="18"/>
          <w:szCs w:val="18"/>
          <w:u w:val="single"/>
          <w:lang w:val="ca-ES"/>
          <w14:ligatures w14:val="none"/>
        </w:rPr>
        <w:t>Cinquè. Obligacions de l’Associació de Famílies d’Alumnes de l’</w:t>
      </w:r>
      <w:r w:rsidR="001D0E8E" w:rsidRPr="00C0149A">
        <w:rPr>
          <w:rFonts w:ascii="Arial" w:eastAsia="Arial" w:hAnsi="Arial" w:cs="Arial"/>
          <w:color w:val="000000"/>
          <w:kern w:val="0"/>
          <w:sz w:val="18"/>
          <w:szCs w:val="18"/>
          <w:u w:val="single"/>
          <w:lang w:val="ca-ES"/>
          <w14:ligatures w14:val="none"/>
        </w:rPr>
        <w:t>INS</w:t>
      </w:r>
      <w:r w:rsidR="00833DCF" w:rsidRPr="00C0149A">
        <w:rPr>
          <w:rFonts w:ascii="Arial" w:eastAsia="Arial" w:hAnsi="Arial" w:cs="Arial"/>
          <w:color w:val="000000"/>
          <w:kern w:val="0"/>
          <w:sz w:val="18"/>
          <w:szCs w:val="18"/>
          <w:u w:val="single"/>
          <w:lang w:val="ca-ES"/>
          <w14:ligatures w14:val="none"/>
        </w:rPr>
        <w:t xml:space="preserve"> Montmeló.</w:t>
      </w:r>
    </w:p>
    <w:p w14:paraId="25E2A98D"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038F3BCD" w14:textId="350C67EF" w:rsidR="00B529A5"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L’Associació de Famílies d’Alumnes de l’</w:t>
      </w:r>
      <w:r w:rsidR="001D0E8E">
        <w:rPr>
          <w:rFonts w:ascii="Arial" w:eastAsia="Arial" w:hAnsi="Arial" w:cs="Arial"/>
          <w:color w:val="000000"/>
          <w:kern w:val="0"/>
          <w:sz w:val="18"/>
          <w:szCs w:val="18"/>
          <w:lang w:val="ca-ES"/>
          <w14:ligatures w14:val="none"/>
        </w:rPr>
        <w:t xml:space="preserve">INS </w:t>
      </w:r>
      <w:r w:rsidR="00105A33" w:rsidRPr="00E2172C">
        <w:rPr>
          <w:rFonts w:ascii="Arial" w:eastAsia="Arial" w:hAnsi="Arial" w:cs="Arial"/>
          <w:color w:val="000000"/>
          <w:kern w:val="0"/>
          <w:sz w:val="18"/>
          <w:szCs w:val="18"/>
          <w:lang w:val="ca-ES"/>
          <w14:ligatures w14:val="none"/>
        </w:rPr>
        <w:t>Montmeló</w:t>
      </w:r>
      <w:r w:rsidRPr="00E2172C">
        <w:rPr>
          <w:rFonts w:ascii="Arial" w:eastAsia="Arial" w:hAnsi="Arial" w:cs="Arial"/>
          <w:color w:val="000000"/>
          <w:kern w:val="0"/>
          <w:sz w:val="18"/>
          <w:szCs w:val="18"/>
          <w:lang w:val="ca-ES"/>
          <w14:ligatures w14:val="none"/>
        </w:rPr>
        <w:t xml:space="preserve"> es compromet a dur a terme el que estableixen els següents apartats:</w:t>
      </w:r>
    </w:p>
    <w:p w14:paraId="28DC92DF" w14:textId="77777777" w:rsidR="00413FB3" w:rsidRDefault="00413FB3"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1DBDA064" w14:textId="471515C3" w:rsidR="00413FB3" w:rsidRPr="00C86804" w:rsidRDefault="00413FB3" w:rsidP="00A574EF">
      <w:pPr>
        <w:pStyle w:val="Prrafodelista"/>
        <w:numPr>
          <w:ilvl w:val="0"/>
          <w:numId w:val="11"/>
        </w:numPr>
        <w:jc w:val="both"/>
        <w:rPr>
          <w:rFonts w:ascii="Arial" w:hAnsi="Arial" w:cs="Arial"/>
          <w:sz w:val="18"/>
          <w:szCs w:val="18"/>
          <w:lang w:val="ca-ES"/>
        </w:rPr>
      </w:pPr>
      <w:r w:rsidRPr="00C86804">
        <w:rPr>
          <w:rFonts w:ascii="Arial" w:hAnsi="Arial" w:cs="Arial"/>
          <w:sz w:val="18"/>
          <w:szCs w:val="18"/>
          <w:lang w:val="ca-ES"/>
        </w:rPr>
        <w:t>Dur a terme les activitats i projectes que fonamenten l'atorgament de la subvenció d'acord amb els</w:t>
      </w:r>
      <w:r w:rsidR="00A574EF" w:rsidRPr="00C86804">
        <w:rPr>
          <w:rFonts w:ascii="Arial" w:hAnsi="Arial" w:cs="Arial"/>
          <w:sz w:val="18"/>
          <w:szCs w:val="18"/>
          <w:lang w:val="ca-ES"/>
        </w:rPr>
        <w:t xml:space="preserve"> </w:t>
      </w:r>
      <w:r w:rsidRPr="00C86804">
        <w:rPr>
          <w:rFonts w:ascii="Arial" w:hAnsi="Arial" w:cs="Arial"/>
          <w:sz w:val="18"/>
          <w:szCs w:val="18"/>
          <w:lang w:val="ca-ES"/>
        </w:rPr>
        <w:t>principis de bona fe i presumpció de legalitat.</w:t>
      </w:r>
    </w:p>
    <w:p w14:paraId="0EBEF0B3" w14:textId="2A7B1DE2" w:rsidR="00413FB3" w:rsidRPr="00C86804" w:rsidRDefault="00413FB3" w:rsidP="008B4018">
      <w:pPr>
        <w:pStyle w:val="Prrafodelista"/>
        <w:numPr>
          <w:ilvl w:val="0"/>
          <w:numId w:val="11"/>
        </w:numPr>
        <w:rPr>
          <w:rFonts w:ascii="Arial" w:hAnsi="Arial" w:cs="Arial"/>
          <w:sz w:val="18"/>
          <w:szCs w:val="18"/>
          <w:lang w:val="ca-ES"/>
        </w:rPr>
      </w:pPr>
      <w:r w:rsidRPr="00C86804">
        <w:rPr>
          <w:rFonts w:ascii="Arial" w:hAnsi="Arial" w:cs="Arial"/>
          <w:sz w:val="18"/>
          <w:szCs w:val="18"/>
          <w:lang w:val="ca-ES"/>
        </w:rPr>
        <w:t>Justificar davant l’Ajuntament de Montmeló el compliment dels requisits i les condicions imposades, així</w:t>
      </w:r>
    </w:p>
    <w:p w14:paraId="4E24CABC" w14:textId="1D51C054" w:rsidR="00413FB3" w:rsidRPr="00C86804" w:rsidRDefault="00413FB3" w:rsidP="008B4018">
      <w:pPr>
        <w:pStyle w:val="Prrafodelista"/>
        <w:rPr>
          <w:rFonts w:ascii="Arial" w:hAnsi="Arial" w:cs="Arial"/>
          <w:sz w:val="18"/>
          <w:szCs w:val="18"/>
          <w:lang w:val="ca-ES"/>
        </w:rPr>
      </w:pPr>
      <w:r w:rsidRPr="00C86804">
        <w:rPr>
          <w:rFonts w:ascii="Arial" w:hAnsi="Arial" w:cs="Arial"/>
          <w:sz w:val="18"/>
          <w:szCs w:val="18"/>
          <w:lang w:val="ca-ES"/>
        </w:rPr>
        <w:t>com la realització de l’activitat i el compliment de la finalitat que determina la concessió.</w:t>
      </w:r>
    </w:p>
    <w:p w14:paraId="7E492AF0" w14:textId="53B01652" w:rsidR="00413FB3" w:rsidRPr="00C86804" w:rsidRDefault="00413FB3" w:rsidP="00A574EF">
      <w:pPr>
        <w:pStyle w:val="Prrafodelista"/>
        <w:numPr>
          <w:ilvl w:val="0"/>
          <w:numId w:val="11"/>
        </w:numPr>
        <w:jc w:val="both"/>
        <w:rPr>
          <w:rFonts w:ascii="Arial" w:hAnsi="Arial" w:cs="Arial"/>
          <w:sz w:val="18"/>
          <w:szCs w:val="18"/>
          <w:lang w:val="ca-ES"/>
        </w:rPr>
      </w:pPr>
      <w:r w:rsidRPr="00C86804">
        <w:rPr>
          <w:rFonts w:ascii="Arial" w:hAnsi="Arial" w:cs="Arial"/>
          <w:sz w:val="18"/>
          <w:szCs w:val="18"/>
          <w:lang w:val="ca-ES"/>
        </w:rPr>
        <w:t>Sotmetre’s a les actuacions de comprovació i control financer que efectuï la Intervenció de l’Ajuntament</w:t>
      </w:r>
      <w:r w:rsidR="00A574EF" w:rsidRPr="00C86804">
        <w:rPr>
          <w:rFonts w:ascii="Arial" w:hAnsi="Arial" w:cs="Arial"/>
          <w:sz w:val="18"/>
          <w:szCs w:val="18"/>
          <w:lang w:val="ca-ES"/>
        </w:rPr>
        <w:t xml:space="preserve"> </w:t>
      </w:r>
      <w:r w:rsidRPr="00C86804">
        <w:rPr>
          <w:rFonts w:ascii="Arial" w:hAnsi="Arial" w:cs="Arial"/>
          <w:sz w:val="18"/>
          <w:szCs w:val="18"/>
          <w:lang w:val="ca-ES"/>
        </w:rPr>
        <w:t xml:space="preserve">de Montmeló i altres òrgans de control competents, aportant tota la informació i documentació que li </w:t>
      </w:r>
      <w:r w:rsidR="007D11FE" w:rsidRPr="00C86804">
        <w:rPr>
          <w:rFonts w:ascii="Arial" w:hAnsi="Arial" w:cs="Arial"/>
          <w:sz w:val="18"/>
          <w:szCs w:val="18"/>
          <w:lang w:val="ca-ES"/>
        </w:rPr>
        <w:t>s</w:t>
      </w:r>
      <w:r w:rsidRPr="00C86804">
        <w:rPr>
          <w:rFonts w:ascii="Arial" w:hAnsi="Arial" w:cs="Arial"/>
          <w:sz w:val="18"/>
          <w:szCs w:val="18"/>
          <w:lang w:val="ca-ES"/>
        </w:rPr>
        <w:t>igui</w:t>
      </w:r>
      <w:r w:rsidR="007D11FE" w:rsidRPr="00C86804">
        <w:rPr>
          <w:rFonts w:ascii="Arial" w:hAnsi="Arial" w:cs="Arial"/>
          <w:sz w:val="18"/>
          <w:szCs w:val="18"/>
          <w:lang w:val="ca-ES"/>
        </w:rPr>
        <w:t xml:space="preserve"> </w:t>
      </w:r>
      <w:r w:rsidRPr="00C86804">
        <w:rPr>
          <w:rFonts w:ascii="Arial" w:hAnsi="Arial" w:cs="Arial"/>
          <w:sz w:val="18"/>
          <w:szCs w:val="18"/>
          <w:lang w:val="ca-ES"/>
        </w:rPr>
        <w:t>requerida.</w:t>
      </w:r>
    </w:p>
    <w:p w14:paraId="11EB647E" w14:textId="7BDFF85F" w:rsidR="00413FB3" w:rsidRPr="00C86804" w:rsidRDefault="00413FB3" w:rsidP="00A574EF">
      <w:pPr>
        <w:pStyle w:val="Prrafodelista"/>
        <w:numPr>
          <w:ilvl w:val="0"/>
          <w:numId w:val="11"/>
        </w:numPr>
        <w:jc w:val="both"/>
        <w:rPr>
          <w:rFonts w:ascii="Arial" w:hAnsi="Arial" w:cs="Arial"/>
          <w:sz w:val="18"/>
          <w:szCs w:val="18"/>
          <w:lang w:val="ca-ES"/>
        </w:rPr>
      </w:pPr>
      <w:r w:rsidRPr="00C86804">
        <w:rPr>
          <w:rFonts w:ascii="Arial" w:hAnsi="Arial" w:cs="Arial"/>
          <w:sz w:val="18"/>
          <w:szCs w:val="18"/>
          <w:lang w:val="ca-ES"/>
        </w:rPr>
        <w:t>Comunicar a l’Ajuntament l’obtenció d’altres subvencions, ajuts, ingressos o recursos que financin les</w:t>
      </w:r>
      <w:r w:rsidR="00A574EF" w:rsidRPr="00C86804">
        <w:rPr>
          <w:rFonts w:ascii="Arial" w:hAnsi="Arial" w:cs="Arial"/>
          <w:sz w:val="18"/>
          <w:szCs w:val="18"/>
          <w:lang w:val="ca-ES"/>
        </w:rPr>
        <w:t xml:space="preserve"> a</w:t>
      </w:r>
      <w:r w:rsidRPr="00C86804">
        <w:rPr>
          <w:rFonts w:ascii="Arial" w:hAnsi="Arial" w:cs="Arial"/>
          <w:sz w:val="18"/>
          <w:szCs w:val="18"/>
          <w:lang w:val="ca-ES"/>
        </w:rPr>
        <w:t>ctivitats subvencionades tan aviat com se'n tingui coneixement i, en tot cas, abans de la justificació de</w:t>
      </w:r>
      <w:r w:rsidR="00883A99" w:rsidRPr="00C86804">
        <w:rPr>
          <w:rFonts w:ascii="Arial" w:hAnsi="Arial" w:cs="Arial"/>
          <w:sz w:val="18"/>
          <w:szCs w:val="18"/>
          <w:lang w:val="ca-ES"/>
        </w:rPr>
        <w:t xml:space="preserve"> </w:t>
      </w:r>
      <w:r w:rsidRPr="00C86804">
        <w:rPr>
          <w:rFonts w:ascii="Arial" w:hAnsi="Arial" w:cs="Arial"/>
          <w:sz w:val="18"/>
          <w:szCs w:val="18"/>
          <w:lang w:val="ca-ES"/>
        </w:rPr>
        <w:t>la subvenció.</w:t>
      </w:r>
    </w:p>
    <w:p w14:paraId="1FF0A448" w14:textId="229D81E6" w:rsidR="00413FB3" w:rsidRPr="00C86804" w:rsidRDefault="00413FB3" w:rsidP="00883A99">
      <w:pPr>
        <w:pStyle w:val="Prrafodelista"/>
        <w:numPr>
          <w:ilvl w:val="0"/>
          <w:numId w:val="11"/>
        </w:numPr>
        <w:jc w:val="both"/>
        <w:rPr>
          <w:rFonts w:ascii="Arial" w:hAnsi="Arial" w:cs="Arial"/>
          <w:sz w:val="18"/>
          <w:szCs w:val="18"/>
          <w:lang w:val="ca-ES"/>
        </w:rPr>
      </w:pPr>
      <w:r w:rsidRPr="00C86804">
        <w:rPr>
          <w:rFonts w:ascii="Arial" w:hAnsi="Arial" w:cs="Arial"/>
          <w:sz w:val="18"/>
          <w:szCs w:val="18"/>
          <w:lang w:val="ca-ES"/>
        </w:rPr>
        <w:t>Estar al corrent de les obligacions tributàries i amb la Seguretat Social, i no tenir deutes pendents de</w:t>
      </w:r>
      <w:r w:rsidR="00883A99" w:rsidRPr="00C86804">
        <w:rPr>
          <w:rFonts w:ascii="Arial" w:hAnsi="Arial" w:cs="Arial"/>
          <w:sz w:val="18"/>
          <w:szCs w:val="18"/>
          <w:lang w:val="ca-ES"/>
        </w:rPr>
        <w:t xml:space="preserve"> q</w:t>
      </w:r>
      <w:r w:rsidRPr="00C86804">
        <w:rPr>
          <w:rFonts w:ascii="Arial" w:hAnsi="Arial" w:cs="Arial"/>
          <w:sz w:val="18"/>
          <w:szCs w:val="18"/>
          <w:lang w:val="ca-ES"/>
        </w:rPr>
        <w:t>ualsevol naturalesa amb l’Ajuntament de Montmeló.</w:t>
      </w:r>
    </w:p>
    <w:p w14:paraId="6DDB20EA" w14:textId="5473E7EB" w:rsidR="00413FB3" w:rsidRPr="00C86804" w:rsidRDefault="00413FB3" w:rsidP="00883A99">
      <w:pPr>
        <w:pStyle w:val="Prrafodelista"/>
        <w:numPr>
          <w:ilvl w:val="0"/>
          <w:numId w:val="11"/>
        </w:numPr>
        <w:jc w:val="both"/>
        <w:rPr>
          <w:rFonts w:ascii="Arial" w:hAnsi="Arial" w:cs="Arial"/>
          <w:sz w:val="18"/>
          <w:szCs w:val="18"/>
          <w:lang w:val="ca-ES"/>
        </w:rPr>
      </w:pPr>
      <w:r w:rsidRPr="00C86804">
        <w:rPr>
          <w:rFonts w:ascii="Arial" w:hAnsi="Arial" w:cs="Arial"/>
          <w:sz w:val="18"/>
          <w:szCs w:val="18"/>
          <w:lang w:val="ca-ES"/>
        </w:rPr>
        <w:t>Conservar els documents justificatius de l’aplicació dels fons rebuts, inclosos els documents electrònics,</w:t>
      </w:r>
    </w:p>
    <w:p w14:paraId="04D460EB" w14:textId="6A387C24" w:rsidR="00413FB3" w:rsidRPr="00C86804" w:rsidRDefault="00413FB3" w:rsidP="00883A99">
      <w:pPr>
        <w:pStyle w:val="Prrafodelista"/>
        <w:jc w:val="both"/>
        <w:rPr>
          <w:rFonts w:ascii="Arial" w:hAnsi="Arial" w:cs="Arial"/>
          <w:sz w:val="18"/>
          <w:szCs w:val="18"/>
          <w:lang w:val="ca-ES"/>
        </w:rPr>
      </w:pPr>
      <w:r w:rsidRPr="00C86804">
        <w:rPr>
          <w:rFonts w:ascii="Arial" w:hAnsi="Arial" w:cs="Arial"/>
          <w:sz w:val="18"/>
          <w:szCs w:val="18"/>
          <w:lang w:val="ca-ES"/>
        </w:rPr>
        <w:t>durant un període mínim de 6 anys, comptats des de la finalització del termini de presentació de les</w:t>
      </w:r>
      <w:r w:rsidR="00883A99" w:rsidRPr="00C86804">
        <w:rPr>
          <w:rFonts w:ascii="Arial" w:hAnsi="Arial" w:cs="Arial"/>
          <w:sz w:val="18"/>
          <w:szCs w:val="18"/>
          <w:lang w:val="ca-ES"/>
        </w:rPr>
        <w:t xml:space="preserve"> </w:t>
      </w:r>
      <w:r w:rsidRPr="00C86804">
        <w:rPr>
          <w:rFonts w:ascii="Arial" w:hAnsi="Arial" w:cs="Arial"/>
          <w:sz w:val="18"/>
          <w:szCs w:val="18"/>
          <w:lang w:val="ca-ES"/>
        </w:rPr>
        <w:t>justificacions.</w:t>
      </w:r>
    </w:p>
    <w:p w14:paraId="4E3E5503" w14:textId="2C5A9D1E" w:rsidR="00413FB3" w:rsidRPr="00C86804" w:rsidRDefault="00413FB3" w:rsidP="00883A99">
      <w:pPr>
        <w:pStyle w:val="Prrafodelista"/>
        <w:numPr>
          <w:ilvl w:val="0"/>
          <w:numId w:val="11"/>
        </w:numPr>
        <w:jc w:val="both"/>
        <w:rPr>
          <w:rFonts w:ascii="Arial" w:hAnsi="Arial" w:cs="Arial"/>
          <w:sz w:val="18"/>
          <w:szCs w:val="18"/>
          <w:lang w:val="ca-ES"/>
        </w:rPr>
      </w:pPr>
      <w:r w:rsidRPr="00C86804">
        <w:rPr>
          <w:rFonts w:ascii="Arial" w:hAnsi="Arial" w:cs="Arial"/>
          <w:sz w:val="18"/>
          <w:szCs w:val="18"/>
          <w:lang w:val="ca-ES"/>
        </w:rPr>
        <w:t>Donar l’adequada publicitat al caràcter públic del finançament de les activitats per part de l’Ajuntament</w:t>
      </w:r>
      <w:r w:rsidR="00883A99" w:rsidRPr="00C86804">
        <w:rPr>
          <w:rFonts w:ascii="Arial" w:hAnsi="Arial" w:cs="Arial"/>
          <w:sz w:val="18"/>
          <w:szCs w:val="18"/>
          <w:lang w:val="ca-ES"/>
        </w:rPr>
        <w:t xml:space="preserve"> d</w:t>
      </w:r>
      <w:r w:rsidRPr="00C86804">
        <w:rPr>
          <w:rFonts w:ascii="Arial" w:hAnsi="Arial" w:cs="Arial"/>
          <w:sz w:val="18"/>
          <w:szCs w:val="18"/>
          <w:lang w:val="ca-ES"/>
        </w:rPr>
        <w:t>e Montmeló.</w:t>
      </w:r>
    </w:p>
    <w:p w14:paraId="2FB35E90" w14:textId="2B4A426B" w:rsidR="00D20637" w:rsidRPr="00C86804" w:rsidRDefault="00413FB3" w:rsidP="008B4018">
      <w:pPr>
        <w:pStyle w:val="Prrafodelista"/>
        <w:numPr>
          <w:ilvl w:val="0"/>
          <w:numId w:val="11"/>
        </w:numPr>
        <w:rPr>
          <w:rFonts w:ascii="Arial" w:eastAsia="Arial" w:hAnsi="Arial" w:cs="Arial"/>
          <w:color w:val="000000"/>
          <w:sz w:val="18"/>
          <w:szCs w:val="18"/>
          <w:lang w:val="ca-ES"/>
          <w14:ligatures w14:val="none"/>
        </w:rPr>
      </w:pPr>
      <w:r w:rsidRPr="00C86804">
        <w:rPr>
          <w:rFonts w:ascii="Arial" w:hAnsi="Arial" w:cs="Arial"/>
          <w:sz w:val="18"/>
          <w:szCs w:val="18"/>
          <w:lang w:val="ca-ES"/>
        </w:rPr>
        <w:t>Procedir al reintegrament dels fons percebuts en els casos d'incompliment previstos legalment</w:t>
      </w:r>
      <w:r w:rsidR="00883A99" w:rsidRPr="00C86804">
        <w:rPr>
          <w:rFonts w:ascii="Arial" w:hAnsi="Arial" w:cs="Arial"/>
          <w:sz w:val="18"/>
          <w:szCs w:val="18"/>
          <w:lang w:val="ca-ES"/>
        </w:rPr>
        <w:t>.</w:t>
      </w:r>
    </w:p>
    <w:p w14:paraId="4650F96D" w14:textId="77777777" w:rsidR="00B529A5" w:rsidRPr="00C0149A"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C0149A">
        <w:rPr>
          <w:rFonts w:ascii="Arial" w:eastAsia="Arial" w:hAnsi="Arial" w:cs="Arial"/>
          <w:color w:val="000000"/>
          <w:kern w:val="0"/>
          <w:sz w:val="18"/>
          <w:szCs w:val="18"/>
          <w:u w:val="single"/>
          <w:lang w:val="ca-ES"/>
          <w14:ligatures w14:val="none"/>
        </w:rPr>
        <w:t>Sisè. Obligacions de l’Ajuntament de Montmeló</w:t>
      </w:r>
    </w:p>
    <w:p w14:paraId="2B7D9AB3" w14:textId="77777777" w:rsidR="00B529A5" w:rsidRPr="00C0149A"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0CA47F2D"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L’Ajuntament de Montmeló es compromet a dur a terme el que estableixen els següents apartats:</w:t>
      </w:r>
    </w:p>
    <w:p w14:paraId="1DAF9307" w14:textId="77777777" w:rsidR="00B529A5" w:rsidRPr="00E2172C" w:rsidRDefault="00B529A5" w:rsidP="00351AC2">
      <w:pPr>
        <w:widowControl w:val="0"/>
        <w:spacing w:after="0" w:line="240" w:lineRule="exact"/>
        <w:jc w:val="both"/>
        <w:rPr>
          <w:rFonts w:ascii="Arial" w:eastAsia="Arial" w:hAnsi="Arial" w:cs="Arial"/>
          <w:color w:val="000000"/>
          <w:kern w:val="0"/>
          <w:sz w:val="18"/>
          <w:szCs w:val="18"/>
          <w:lang w:val="ca-ES"/>
          <w14:ligatures w14:val="none"/>
        </w:rPr>
      </w:pPr>
    </w:p>
    <w:p w14:paraId="73A8376D" w14:textId="49EB8C14" w:rsidR="00B529A5" w:rsidRPr="00E2172C" w:rsidRDefault="00B529A5" w:rsidP="00351AC2">
      <w:pPr>
        <w:widowControl w:val="0"/>
        <w:numPr>
          <w:ilvl w:val="0"/>
          <w:numId w:val="5"/>
        </w:numPr>
        <w:spacing w:after="0" w:line="240" w:lineRule="exact"/>
        <w:ind w:right="-1"/>
        <w:jc w:val="both"/>
        <w:rPr>
          <w:rFonts w:ascii="Arial" w:eastAsia="Arial" w:hAnsi="Arial" w:cs="Arial"/>
          <w:color w:val="FF0000"/>
          <w:kern w:val="0"/>
          <w:sz w:val="18"/>
          <w:szCs w:val="18"/>
          <w:lang w:val="ca-ES"/>
          <w14:ligatures w14:val="none"/>
        </w:rPr>
      </w:pPr>
      <w:r w:rsidRPr="00E2172C">
        <w:rPr>
          <w:rFonts w:ascii="Arial" w:eastAsia="Arial" w:hAnsi="Arial" w:cs="Arial"/>
          <w:color w:val="000000"/>
          <w:kern w:val="0"/>
          <w:sz w:val="18"/>
          <w:szCs w:val="18"/>
          <w:lang w:val="ca-ES"/>
          <w14:ligatures w14:val="none"/>
        </w:rPr>
        <w:t>Atorgar a l’Associació de Famílies d’Alumnes de l’</w:t>
      </w:r>
      <w:r w:rsidR="001D0E8E">
        <w:rPr>
          <w:rFonts w:ascii="Arial" w:eastAsia="Arial" w:hAnsi="Arial" w:cs="Arial"/>
          <w:color w:val="000000"/>
          <w:kern w:val="0"/>
          <w:sz w:val="18"/>
          <w:szCs w:val="18"/>
          <w:lang w:val="ca-ES"/>
          <w14:ligatures w14:val="none"/>
        </w:rPr>
        <w:t>INS</w:t>
      </w:r>
      <w:r w:rsidR="00E744E6" w:rsidRPr="00E2172C">
        <w:rPr>
          <w:rFonts w:ascii="Arial" w:eastAsia="Arial" w:hAnsi="Arial" w:cs="Arial"/>
          <w:color w:val="000000"/>
          <w:kern w:val="0"/>
          <w:sz w:val="18"/>
          <w:szCs w:val="18"/>
          <w:lang w:val="ca-ES"/>
          <w14:ligatures w14:val="none"/>
        </w:rPr>
        <w:t xml:space="preserve"> Montmeló,</w:t>
      </w:r>
      <w:r w:rsidRPr="00E2172C">
        <w:rPr>
          <w:rFonts w:ascii="Arial" w:eastAsia="Arial" w:hAnsi="Arial" w:cs="Arial"/>
          <w:color w:val="000000"/>
          <w:kern w:val="0"/>
          <w:sz w:val="18"/>
          <w:szCs w:val="18"/>
          <w:lang w:val="ca-ES"/>
          <w14:ligatures w14:val="none"/>
        </w:rPr>
        <w:t xml:space="preserve"> l’aportació econòmica necessària per donar suport econòmic a les activitats pels  alumnes de l’Escola, realitzades durant l’any 2026, per un import de </w:t>
      </w:r>
      <w:r w:rsidR="001D0E8E">
        <w:rPr>
          <w:rFonts w:ascii="Arial" w:eastAsia="Arial" w:hAnsi="Arial" w:cs="Arial"/>
          <w:color w:val="000000"/>
          <w:kern w:val="0"/>
          <w:sz w:val="18"/>
          <w:szCs w:val="18"/>
          <w:lang w:val="ca-ES"/>
          <w14:ligatures w14:val="none"/>
        </w:rPr>
        <w:t>3</w:t>
      </w:r>
      <w:r w:rsidR="003A1878" w:rsidRPr="00E2172C">
        <w:rPr>
          <w:rFonts w:ascii="Arial" w:eastAsia="Arial" w:hAnsi="Arial" w:cs="Arial"/>
          <w:color w:val="000000"/>
          <w:kern w:val="0"/>
          <w:sz w:val="18"/>
          <w:szCs w:val="18"/>
          <w:lang w:val="ca-ES"/>
          <w14:ligatures w14:val="none"/>
        </w:rPr>
        <w:t>.000</w:t>
      </w:r>
      <w:r w:rsidRPr="00E2172C">
        <w:rPr>
          <w:rFonts w:ascii="Arial" w:eastAsia="Arial" w:hAnsi="Arial" w:cs="Arial"/>
          <w:color w:val="000000"/>
          <w:kern w:val="0"/>
          <w:sz w:val="18"/>
          <w:szCs w:val="18"/>
          <w:lang w:val="ca-ES"/>
          <w14:ligatures w14:val="none"/>
        </w:rPr>
        <w:t>€.</w:t>
      </w:r>
    </w:p>
    <w:p w14:paraId="1763402B" w14:textId="77777777" w:rsidR="00B529A5" w:rsidRPr="00E2172C" w:rsidRDefault="00B529A5" w:rsidP="00351AC2">
      <w:pPr>
        <w:widowControl w:val="0"/>
        <w:numPr>
          <w:ilvl w:val="0"/>
          <w:numId w:val="5"/>
        </w:numPr>
        <w:spacing w:after="0" w:line="240" w:lineRule="exact"/>
        <w:ind w:right="-1"/>
        <w:jc w:val="both"/>
        <w:rPr>
          <w:rFonts w:ascii="Arial" w:eastAsia="Arial" w:hAnsi="Arial" w:cs="Arial"/>
          <w:color w:val="FF0000"/>
          <w:kern w:val="0"/>
          <w:sz w:val="18"/>
          <w:szCs w:val="18"/>
          <w:lang w:val="ca-ES"/>
          <w14:ligatures w14:val="none"/>
        </w:rPr>
      </w:pPr>
      <w:r w:rsidRPr="00E2172C">
        <w:rPr>
          <w:rFonts w:ascii="Arial" w:eastAsia="Arial" w:hAnsi="Arial" w:cs="Arial"/>
          <w:color w:val="000000"/>
          <w:kern w:val="0"/>
          <w:sz w:val="18"/>
          <w:szCs w:val="18"/>
          <w:lang w:val="ca-ES"/>
          <w14:ligatures w14:val="none"/>
        </w:rPr>
        <w:t>Realitzar el seguiment i control del compliment del conveni.</w:t>
      </w:r>
    </w:p>
    <w:p w14:paraId="55A176EE" w14:textId="77777777" w:rsidR="00B529A5" w:rsidRPr="00E2172C" w:rsidRDefault="00B529A5" w:rsidP="00351AC2">
      <w:pPr>
        <w:widowControl w:val="0"/>
        <w:spacing w:after="0" w:line="240" w:lineRule="exact"/>
        <w:jc w:val="both"/>
        <w:rPr>
          <w:rFonts w:ascii="Arial" w:eastAsia="Arial" w:hAnsi="Arial" w:cs="Arial"/>
          <w:color w:val="000000"/>
          <w:kern w:val="0"/>
          <w:sz w:val="18"/>
          <w:szCs w:val="18"/>
          <w:lang w:val="ca-ES"/>
          <w14:ligatures w14:val="none"/>
        </w:rPr>
      </w:pPr>
    </w:p>
    <w:p w14:paraId="2E5C62FA" w14:textId="77777777" w:rsidR="00B529A5" w:rsidRPr="00C0149A"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C0149A">
        <w:rPr>
          <w:rFonts w:ascii="Arial" w:eastAsia="Arial" w:hAnsi="Arial" w:cs="Arial"/>
          <w:color w:val="000000"/>
          <w:kern w:val="0"/>
          <w:sz w:val="18"/>
          <w:szCs w:val="18"/>
          <w:u w:val="single"/>
          <w:lang w:val="ca-ES"/>
          <w14:ligatures w14:val="none"/>
        </w:rPr>
        <w:t>Setè. Compatibilitat amb altres subvencions</w:t>
      </w:r>
    </w:p>
    <w:p w14:paraId="294DD47B" w14:textId="77777777" w:rsidR="00B529A5" w:rsidRPr="00C0149A"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29DD4D59"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La subvenció atorgada per l’Ajuntament de Montmeló és compatible amb altres subvencions o ajuts públics o privats, sempre que la suma concurrent de tots els ingressos no superin el cost de l’activitat.</w:t>
      </w:r>
    </w:p>
    <w:p w14:paraId="29ED20EE"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09151CE3" w14:textId="6EE4931F"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L’Associació de Famílies d’Alumnes de l’</w:t>
      </w:r>
      <w:r w:rsidR="00DA68AB">
        <w:rPr>
          <w:rFonts w:ascii="Arial" w:eastAsia="Arial" w:hAnsi="Arial" w:cs="Arial"/>
          <w:color w:val="000000"/>
          <w:kern w:val="0"/>
          <w:sz w:val="18"/>
          <w:szCs w:val="18"/>
          <w:lang w:val="ca-ES"/>
          <w14:ligatures w14:val="none"/>
        </w:rPr>
        <w:t>INS</w:t>
      </w:r>
      <w:r w:rsidR="003A1878" w:rsidRPr="00E2172C">
        <w:rPr>
          <w:rFonts w:ascii="Arial" w:eastAsia="Arial" w:hAnsi="Arial" w:cs="Arial"/>
          <w:color w:val="000000"/>
          <w:kern w:val="0"/>
          <w:sz w:val="18"/>
          <w:szCs w:val="18"/>
          <w:lang w:val="ca-ES"/>
          <w14:ligatures w14:val="none"/>
        </w:rPr>
        <w:t xml:space="preserve"> Montmeló</w:t>
      </w:r>
      <w:r w:rsidRPr="00E2172C">
        <w:rPr>
          <w:rFonts w:ascii="Arial" w:eastAsia="Arial" w:hAnsi="Arial" w:cs="Arial"/>
          <w:color w:val="000000"/>
          <w:kern w:val="0"/>
          <w:sz w:val="18"/>
          <w:szCs w:val="18"/>
          <w:lang w:val="ca-ES"/>
          <w14:ligatures w14:val="none"/>
        </w:rPr>
        <w:t xml:space="preserve">, es compromet a comunicar a l’Ajuntament de Montmeló </w:t>
      </w:r>
      <w:r w:rsidRPr="00E2172C">
        <w:rPr>
          <w:rFonts w:ascii="Arial" w:eastAsia="Arial" w:hAnsi="Arial" w:cs="Arial"/>
          <w:color w:val="000000"/>
          <w:kern w:val="0"/>
          <w:sz w:val="18"/>
          <w:szCs w:val="18"/>
          <w:lang w:val="ca-ES"/>
          <w14:ligatures w14:val="none"/>
        </w:rPr>
        <w:lastRenderedPageBreak/>
        <w:t>l’obtenció d’altres subvencions o ajuts públics que s’hagin concedit per a la mateixa finalitat del present conveni.</w:t>
      </w:r>
    </w:p>
    <w:p w14:paraId="0A01DC74"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0472F329" w14:textId="77777777" w:rsidR="00B529A5" w:rsidRPr="00C0149A" w:rsidRDefault="00B529A5" w:rsidP="00351AC2">
      <w:pPr>
        <w:widowControl w:val="0"/>
        <w:spacing w:after="0" w:line="240" w:lineRule="exact"/>
        <w:ind w:left="2"/>
        <w:rPr>
          <w:rFonts w:ascii="Arial" w:eastAsia="Arial" w:hAnsi="Arial" w:cs="Arial"/>
          <w:color w:val="000000"/>
          <w:kern w:val="0"/>
          <w:sz w:val="18"/>
          <w:szCs w:val="18"/>
          <w:lang w:val="ca-ES"/>
          <w14:ligatures w14:val="none"/>
        </w:rPr>
      </w:pPr>
      <w:r w:rsidRPr="00C0149A">
        <w:rPr>
          <w:rFonts w:ascii="Arial" w:eastAsia="Arial" w:hAnsi="Arial" w:cs="Arial"/>
          <w:color w:val="000000"/>
          <w:kern w:val="0"/>
          <w:sz w:val="18"/>
          <w:szCs w:val="18"/>
          <w:u w:val="single"/>
          <w:lang w:val="ca-ES"/>
          <w14:ligatures w14:val="none"/>
        </w:rPr>
        <w:t>Vuitè. Durada del conveni</w:t>
      </w:r>
    </w:p>
    <w:p w14:paraId="48E71508" w14:textId="77777777" w:rsidR="00B529A5" w:rsidRPr="00C0149A"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641EA307"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El present conveni tindrà vigència des de la seva signatura i fins al 31 de desembre de 2026.</w:t>
      </w:r>
    </w:p>
    <w:p w14:paraId="06613C8E"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5B5CD479"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Abans de la finalització del termini de vigència, el conveni podrà ser prorrogat de manera expressa, mitjançant acord formal de les parts, sempre que no se superi el límit temporal establert per la normativa vigent.</w:t>
      </w:r>
    </w:p>
    <w:p w14:paraId="13500B57"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00CFB2DF" w14:textId="77777777" w:rsidR="00B529A5" w:rsidRPr="00C0149A" w:rsidRDefault="00B529A5" w:rsidP="00351AC2">
      <w:pPr>
        <w:widowControl w:val="0"/>
        <w:spacing w:after="0" w:line="240" w:lineRule="exact"/>
        <w:ind w:left="2"/>
        <w:rPr>
          <w:rFonts w:ascii="Arial" w:eastAsia="Arial" w:hAnsi="Arial" w:cs="Arial"/>
          <w:color w:val="000000"/>
          <w:kern w:val="0"/>
          <w:sz w:val="18"/>
          <w:szCs w:val="18"/>
          <w:lang w:val="ca-ES"/>
          <w14:ligatures w14:val="none"/>
        </w:rPr>
      </w:pPr>
      <w:r w:rsidRPr="00C0149A">
        <w:rPr>
          <w:rFonts w:ascii="Arial" w:eastAsia="Arial" w:hAnsi="Arial" w:cs="Arial"/>
          <w:color w:val="000000"/>
          <w:kern w:val="0"/>
          <w:sz w:val="18"/>
          <w:szCs w:val="18"/>
          <w:u w:val="single"/>
          <w:lang w:val="ca-ES"/>
          <w14:ligatures w14:val="none"/>
        </w:rPr>
        <w:t>Novè. Justificació de la subvenció</w:t>
      </w:r>
    </w:p>
    <w:p w14:paraId="3B0DB335" w14:textId="77777777" w:rsidR="00B529A5" w:rsidRPr="00E2172C" w:rsidRDefault="00B529A5" w:rsidP="00351AC2">
      <w:pPr>
        <w:widowControl w:val="0"/>
        <w:spacing w:after="0" w:line="240" w:lineRule="exact"/>
        <w:rPr>
          <w:rFonts w:ascii="Arial" w:eastAsia="Arial" w:hAnsi="Arial" w:cs="Arial"/>
          <w:color w:val="000000"/>
          <w:kern w:val="0"/>
          <w:sz w:val="18"/>
          <w:szCs w:val="18"/>
          <w:lang w:val="ca-ES"/>
          <w14:ligatures w14:val="none"/>
        </w:rPr>
      </w:pPr>
    </w:p>
    <w:p w14:paraId="17A0D9D1" w14:textId="1F293593" w:rsidR="00B529A5"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 xml:space="preserve">L’entitat beneficiària haurà de presentar, durant el període de l’1 de gener de 2027 al 28 de febrer de 2027, la documentació justificativa de les despeses realitzades mitjançant la modalitat de compte justificatiu </w:t>
      </w:r>
      <w:r w:rsidR="006426D5">
        <w:rPr>
          <w:rFonts w:ascii="Arial" w:eastAsia="Arial" w:hAnsi="Arial" w:cs="Arial"/>
          <w:color w:val="000000"/>
          <w:kern w:val="0"/>
          <w:sz w:val="18"/>
          <w:szCs w:val="18"/>
          <w:lang w:val="ca-ES"/>
          <w14:ligatures w14:val="none"/>
        </w:rPr>
        <w:t xml:space="preserve">amb </w:t>
      </w:r>
      <w:r w:rsidR="00067952">
        <w:rPr>
          <w:rFonts w:ascii="Arial" w:eastAsia="Arial" w:hAnsi="Arial" w:cs="Arial"/>
          <w:color w:val="000000"/>
          <w:kern w:val="0"/>
          <w:sz w:val="18"/>
          <w:szCs w:val="18"/>
          <w:lang w:val="ca-ES"/>
          <w14:ligatures w14:val="none"/>
        </w:rPr>
        <w:t xml:space="preserve">aportació de justificants de despesa, </w:t>
      </w:r>
      <w:r w:rsidRPr="00E2172C">
        <w:rPr>
          <w:rFonts w:ascii="Arial" w:eastAsia="Arial" w:hAnsi="Arial" w:cs="Arial"/>
          <w:color w:val="000000"/>
          <w:kern w:val="0"/>
          <w:sz w:val="18"/>
          <w:szCs w:val="18"/>
          <w:lang w:val="ca-ES"/>
          <w14:ligatures w14:val="none"/>
        </w:rPr>
        <w:t xml:space="preserve">d’acord amb </w:t>
      </w:r>
      <w:r w:rsidR="00D32BEE">
        <w:rPr>
          <w:rFonts w:ascii="Arial" w:eastAsia="Arial" w:hAnsi="Arial" w:cs="Arial"/>
          <w:color w:val="000000"/>
          <w:kern w:val="0"/>
          <w:sz w:val="18"/>
          <w:szCs w:val="18"/>
          <w:lang w:val="ca-ES"/>
          <w14:ligatures w14:val="none"/>
        </w:rPr>
        <w:t>l’art. 36.1</w:t>
      </w:r>
      <w:r w:rsidR="00F25D34">
        <w:rPr>
          <w:rFonts w:ascii="Arial" w:eastAsia="Arial" w:hAnsi="Arial" w:cs="Arial"/>
          <w:color w:val="000000"/>
          <w:kern w:val="0"/>
          <w:sz w:val="18"/>
          <w:szCs w:val="18"/>
          <w:lang w:val="ca-ES"/>
          <w14:ligatures w14:val="none"/>
        </w:rPr>
        <w:t>.a de l’ordenança general de subvencions</w:t>
      </w:r>
      <w:r w:rsidR="00856798">
        <w:rPr>
          <w:rFonts w:ascii="Arial" w:eastAsia="Arial" w:hAnsi="Arial" w:cs="Arial"/>
          <w:color w:val="000000"/>
          <w:kern w:val="0"/>
          <w:sz w:val="18"/>
          <w:szCs w:val="18"/>
          <w:lang w:val="ca-ES"/>
          <w14:ligatures w14:val="none"/>
        </w:rPr>
        <w:t xml:space="preserve"> de l’Ajuntament de Montmeló. La documentació a presentar és:</w:t>
      </w:r>
    </w:p>
    <w:p w14:paraId="73266DED" w14:textId="77777777" w:rsidR="004E78D1" w:rsidRPr="00E2172C" w:rsidRDefault="004E78D1"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10D0D28A" w14:textId="471EF940" w:rsidR="00B529A5" w:rsidRPr="00E2172C" w:rsidRDefault="00B529A5" w:rsidP="00351AC2">
      <w:pPr>
        <w:widowControl w:val="0"/>
        <w:numPr>
          <w:ilvl w:val="0"/>
          <w:numId w:val="6"/>
        </w:numPr>
        <w:spacing w:after="0" w:line="240" w:lineRule="exact"/>
        <w:ind w:left="709" w:hanging="357"/>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Una memòria d’actuació justificativa del compliment de les condicion</w:t>
      </w:r>
      <w:r w:rsidR="004E78D1">
        <w:rPr>
          <w:rFonts w:ascii="Arial" w:eastAsia="Arial" w:hAnsi="Arial" w:cs="Arial"/>
          <w:color w:val="000000"/>
          <w:kern w:val="0"/>
          <w:sz w:val="18"/>
          <w:szCs w:val="18"/>
          <w:lang w:val="ca-ES"/>
          <w14:ligatures w14:val="none"/>
        </w:rPr>
        <w:t>s, amb indicació</w:t>
      </w:r>
      <w:r w:rsidR="001D6C9E">
        <w:rPr>
          <w:rFonts w:ascii="Arial" w:eastAsia="Arial" w:hAnsi="Arial" w:cs="Arial"/>
          <w:color w:val="000000"/>
          <w:kern w:val="0"/>
          <w:sz w:val="18"/>
          <w:szCs w:val="18"/>
          <w:lang w:val="ca-ES"/>
          <w14:ligatures w14:val="none"/>
        </w:rPr>
        <w:t xml:space="preserve"> de les activitats realitzades i dels resultats obtinguts.</w:t>
      </w:r>
    </w:p>
    <w:p w14:paraId="39D37C88" w14:textId="77777777" w:rsidR="00852616" w:rsidRDefault="00B529A5" w:rsidP="00351AC2">
      <w:pPr>
        <w:widowControl w:val="0"/>
        <w:numPr>
          <w:ilvl w:val="0"/>
          <w:numId w:val="6"/>
        </w:numPr>
        <w:spacing w:after="0" w:line="240" w:lineRule="exact"/>
        <w:ind w:left="709" w:hanging="357"/>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Una memòria econòmica</w:t>
      </w:r>
      <w:r w:rsidR="00852616">
        <w:rPr>
          <w:rFonts w:ascii="Arial" w:eastAsia="Arial" w:hAnsi="Arial" w:cs="Arial"/>
          <w:color w:val="000000"/>
          <w:kern w:val="0"/>
          <w:sz w:val="18"/>
          <w:szCs w:val="18"/>
          <w:lang w:val="ca-ES"/>
          <w14:ligatures w14:val="none"/>
        </w:rPr>
        <w:t xml:space="preserve"> justificativa del cost, que contindrà:</w:t>
      </w:r>
    </w:p>
    <w:p w14:paraId="3629A0AC" w14:textId="5FEEC27B" w:rsidR="00B529A5" w:rsidRPr="00806EFA" w:rsidRDefault="00B529A5" w:rsidP="006D458B">
      <w:pPr>
        <w:pStyle w:val="Prrafodelista"/>
        <w:widowControl w:val="0"/>
        <w:spacing w:after="0" w:line="240" w:lineRule="exact"/>
        <w:ind w:left="1485"/>
        <w:jc w:val="both"/>
        <w:rPr>
          <w:rFonts w:ascii="Arial" w:eastAsia="Arial" w:hAnsi="Arial" w:cs="Arial"/>
          <w:color w:val="000000"/>
          <w:kern w:val="0"/>
          <w:sz w:val="18"/>
          <w:szCs w:val="18"/>
          <w:lang w:val="ca-ES"/>
          <w14:ligatures w14:val="none"/>
        </w:rPr>
      </w:pPr>
    </w:p>
    <w:p w14:paraId="3BF322E0" w14:textId="7250F2B1" w:rsidR="00AA6F5A" w:rsidRDefault="008808D0" w:rsidP="00AA6F5A">
      <w:pPr>
        <w:pStyle w:val="Prrafodelista"/>
        <w:widowControl w:val="0"/>
        <w:numPr>
          <w:ilvl w:val="0"/>
          <w:numId w:val="15"/>
        </w:numPr>
        <w:spacing w:after="0" w:line="240" w:lineRule="exact"/>
        <w:ind w:left="709"/>
        <w:jc w:val="both"/>
        <w:rPr>
          <w:rFonts w:ascii="Arial" w:eastAsia="Arial" w:hAnsi="Arial" w:cs="Arial"/>
          <w:color w:val="000000"/>
          <w:kern w:val="0"/>
          <w:sz w:val="18"/>
          <w:szCs w:val="18"/>
          <w:lang w:val="ca-ES"/>
          <w14:ligatures w14:val="none"/>
        </w:rPr>
      </w:pPr>
      <w:r w:rsidRPr="00863B64">
        <w:rPr>
          <w:rFonts w:ascii="Arial" w:eastAsia="Arial" w:hAnsi="Arial" w:cs="Arial"/>
          <w:color w:val="000000"/>
          <w:kern w:val="0"/>
          <w:sz w:val="18"/>
          <w:szCs w:val="18"/>
          <w:lang w:val="ca-ES"/>
          <w14:ligatures w14:val="none"/>
        </w:rPr>
        <w:t>Una relació classificada de les despeses i inversions (identificació</w:t>
      </w:r>
      <w:r w:rsidR="007D5813" w:rsidRPr="00863B64">
        <w:rPr>
          <w:rFonts w:ascii="Arial" w:eastAsia="Arial" w:hAnsi="Arial" w:cs="Arial"/>
          <w:color w:val="000000"/>
          <w:kern w:val="0"/>
          <w:sz w:val="18"/>
          <w:szCs w:val="18"/>
          <w:lang w:val="ca-ES"/>
          <w14:ligatures w14:val="none"/>
        </w:rPr>
        <w:t xml:space="preserve"> del creditor, document, import, data d’emissió i de pagament).</w:t>
      </w:r>
    </w:p>
    <w:p w14:paraId="3C4443DD" w14:textId="2DC987FB" w:rsidR="00863B64" w:rsidRDefault="00863B64" w:rsidP="00AA6F5A">
      <w:pPr>
        <w:pStyle w:val="Prrafodelista"/>
        <w:widowControl w:val="0"/>
        <w:numPr>
          <w:ilvl w:val="0"/>
          <w:numId w:val="15"/>
        </w:numPr>
        <w:spacing w:after="0" w:line="240" w:lineRule="exact"/>
        <w:ind w:left="709"/>
        <w:jc w:val="both"/>
        <w:rPr>
          <w:rFonts w:ascii="Arial" w:eastAsia="Arial" w:hAnsi="Arial" w:cs="Arial"/>
          <w:color w:val="000000"/>
          <w:kern w:val="0"/>
          <w:sz w:val="18"/>
          <w:szCs w:val="18"/>
          <w:lang w:val="ca-ES"/>
          <w14:ligatures w14:val="none"/>
        </w:rPr>
      </w:pPr>
      <w:r>
        <w:rPr>
          <w:rFonts w:ascii="Arial" w:eastAsia="Arial" w:hAnsi="Arial" w:cs="Arial"/>
          <w:color w:val="000000"/>
          <w:kern w:val="0"/>
          <w:sz w:val="18"/>
          <w:szCs w:val="18"/>
          <w:lang w:val="ca-ES"/>
          <w14:ligatures w14:val="none"/>
        </w:rPr>
        <w:t>Les factures originals o d</w:t>
      </w:r>
      <w:r w:rsidR="00695D00">
        <w:rPr>
          <w:rFonts w:ascii="Arial" w:eastAsia="Arial" w:hAnsi="Arial" w:cs="Arial"/>
          <w:color w:val="000000"/>
          <w:kern w:val="0"/>
          <w:sz w:val="18"/>
          <w:szCs w:val="18"/>
          <w:lang w:val="ca-ES"/>
          <w14:ligatures w14:val="none"/>
        </w:rPr>
        <w:t xml:space="preserve">ocuments de valor probatori equivalent i, si escau, la documentació acreditativa </w:t>
      </w:r>
      <w:r w:rsidR="00694F0C">
        <w:rPr>
          <w:rFonts w:ascii="Arial" w:eastAsia="Arial" w:hAnsi="Arial" w:cs="Arial"/>
          <w:color w:val="000000"/>
          <w:kern w:val="0"/>
          <w:sz w:val="18"/>
          <w:szCs w:val="18"/>
          <w:lang w:val="ca-ES"/>
          <w14:ligatures w14:val="none"/>
        </w:rPr>
        <w:t>del pagament.</w:t>
      </w:r>
    </w:p>
    <w:p w14:paraId="6D9A015E" w14:textId="3D9356B4" w:rsidR="00694F0C" w:rsidRDefault="00694F0C" w:rsidP="00AA6F5A">
      <w:pPr>
        <w:pStyle w:val="Prrafodelista"/>
        <w:widowControl w:val="0"/>
        <w:numPr>
          <w:ilvl w:val="0"/>
          <w:numId w:val="15"/>
        </w:numPr>
        <w:spacing w:after="0" w:line="240" w:lineRule="exact"/>
        <w:ind w:left="709"/>
        <w:jc w:val="both"/>
        <w:rPr>
          <w:rFonts w:ascii="Arial" w:eastAsia="Arial" w:hAnsi="Arial" w:cs="Arial"/>
          <w:color w:val="000000"/>
          <w:kern w:val="0"/>
          <w:sz w:val="18"/>
          <w:szCs w:val="18"/>
          <w:lang w:val="ca-ES"/>
          <w14:ligatures w14:val="none"/>
        </w:rPr>
      </w:pPr>
      <w:r>
        <w:rPr>
          <w:rFonts w:ascii="Arial" w:eastAsia="Arial" w:hAnsi="Arial" w:cs="Arial"/>
          <w:color w:val="000000"/>
          <w:kern w:val="0"/>
          <w:sz w:val="18"/>
          <w:szCs w:val="18"/>
          <w:lang w:val="ca-ES"/>
          <w14:ligatures w14:val="none"/>
        </w:rPr>
        <w:t>Detall d’altres ingressos o subvencions que hagin finançat l’activitat.</w:t>
      </w:r>
    </w:p>
    <w:p w14:paraId="2CE900A4" w14:textId="009122A1" w:rsidR="00694F0C" w:rsidRDefault="00694F0C" w:rsidP="00AA6F5A">
      <w:pPr>
        <w:pStyle w:val="Prrafodelista"/>
        <w:widowControl w:val="0"/>
        <w:numPr>
          <w:ilvl w:val="0"/>
          <w:numId w:val="15"/>
        </w:numPr>
        <w:spacing w:after="0" w:line="240" w:lineRule="exact"/>
        <w:ind w:left="709"/>
        <w:jc w:val="both"/>
        <w:rPr>
          <w:rFonts w:ascii="Arial" w:eastAsia="Arial" w:hAnsi="Arial" w:cs="Arial"/>
          <w:color w:val="000000"/>
          <w:kern w:val="0"/>
          <w:sz w:val="18"/>
          <w:szCs w:val="18"/>
          <w:lang w:val="ca-ES"/>
          <w14:ligatures w14:val="none"/>
        </w:rPr>
      </w:pPr>
      <w:r>
        <w:rPr>
          <w:rFonts w:ascii="Arial" w:eastAsia="Arial" w:hAnsi="Arial" w:cs="Arial"/>
          <w:color w:val="000000"/>
          <w:kern w:val="0"/>
          <w:sz w:val="18"/>
          <w:szCs w:val="18"/>
          <w:lang w:val="ca-ES"/>
          <w14:ligatures w14:val="none"/>
        </w:rPr>
        <w:t xml:space="preserve">Si escau, els tres pressupostos </w:t>
      </w:r>
      <w:r w:rsidR="00571E4D">
        <w:rPr>
          <w:rFonts w:ascii="Arial" w:eastAsia="Arial" w:hAnsi="Arial" w:cs="Arial"/>
          <w:color w:val="000000"/>
          <w:kern w:val="0"/>
          <w:sz w:val="18"/>
          <w:szCs w:val="18"/>
          <w:lang w:val="ca-ES"/>
          <w14:ligatures w14:val="none"/>
        </w:rPr>
        <w:t>exigits per l’art. 31.3 de la Llei general de subvencions per a contractes que superin els llind</w:t>
      </w:r>
      <w:r w:rsidR="002F4442">
        <w:rPr>
          <w:rFonts w:ascii="Arial" w:eastAsia="Arial" w:hAnsi="Arial" w:cs="Arial"/>
          <w:color w:val="000000"/>
          <w:kern w:val="0"/>
          <w:sz w:val="18"/>
          <w:szCs w:val="18"/>
          <w:lang w:val="ca-ES"/>
          <w14:ligatures w14:val="none"/>
        </w:rPr>
        <w:t>ars del contracte menor.</w:t>
      </w:r>
    </w:p>
    <w:p w14:paraId="6528CBF2" w14:textId="77777777" w:rsidR="002F4442" w:rsidRPr="00863B64" w:rsidRDefault="002F4442" w:rsidP="002F4442">
      <w:pPr>
        <w:pStyle w:val="Prrafodelista"/>
        <w:widowControl w:val="0"/>
        <w:spacing w:after="0" w:line="240" w:lineRule="exact"/>
        <w:ind w:left="709"/>
        <w:jc w:val="both"/>
        <w:rPr>
          <w:rFonts w:ascii="Arial" w:eastAsia="Arial" w:hAnsi="Arial" w:cs="Arial"/>
          <w:color w:val="000000"/>
          <w:kern w:val="0"/>
          <w:sz w:val="18"/>
          <w:szCs w:val="18"/>
          <w:lang w:val="ca-ES"/>
          <w14:ligatures w14:val="none"/>
        </w:rPr>
      </w:pPr>
    </w:p>
    <w:p w14:paraId="4B9EC2A1" w14:textId="5DFD6465" w:rsidR="00993762" w:rsidRPr="00E2172C" w:rsidRDefault="00B529A5" w:rsidP="00993762">
      <w:pPr>
        <w:widowControl w:val="0"/>
        <w:spacing w:after="0" w:line="240" w:lineRule="exact"/>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L’Associació de Famílies d’Alumnes de l’</w:t>
      </w:r>
      <w:r w:rsidR="00DA68AB">
        <w:rPr>
          <w:rFonts w:ascii="Arial" w:eastAsia="Arial" w:hAnsi="Arial" w:cs="Arial"/>
          <w:color w:val="000000"/>
          <w:kern w:val="0"/>
          <w:sz w:val="18"/>
          <w:szCs w:val="18"/>
          <w:lang w:val="ca-ES"/>
          <w14:ligatures w14:val="none"/>
        </w:rPr>
        <w:t xml:space="preserve">INS </w:t>
      </w:r>
      <w:r w:rsidR="003517CC" w:rsidRPr="00E2172C">
        <w:rPr>
          <w:rFonts w:ascii="Arial" w:eastAsia="Arial" w:hAnsi="Arial" w:cs="Arial"/>
          <w:color w:val="000000"/>
          <w:kern w:val="0"/>
          <w:sz w:val="18"/>
          <w:szCs w:val="18"/>
          <w:lang w:val="ca-ES"/>
          <w14:ligatures w14:val="none"/>
        </w:rPr>
        <w:t>Montmeló</w:t>
      </w:r>
      <w:r w:rsidRPr="00E2172C">
        <w:rPr>
          <w:rFonts w:ascii="Arial" w:eastAsia="Arial" w:hAnsi="Arial" w:cs="Arial"/>
          <w:color w:val="000000"/>
          <w:kern w:val="0"/>
          <w:sz w:val="18"/>
          <w:szCs w:val="18"/>
          <w:lang w:val="ca-ES"/>
          <w14:ligatures w14:val="none"/>
        </w:rPr>
        <w:t xml:space="preserve"> se subjecta al règim de requisits, obligacions i forma de justificació previst a la Llei 38/2003, de 17 de novembre, general de subvencions i en el seu Reglament, aprovat pel RD 887/2006, de 21 de juliol, en tot allò que</w:t>
      </w:r>
      <w:r w:rsidR="001B1847" w:rsidRPr="00E2172C">
        <w:rPr>
          <w:rFonts w:ascii="Arial" w:eastAsia="Arial" w:hAnsi="Arial" w:cs="Arial"/>
          <w:color w:val="000000"/>
          <w:kern w:val="0"/>
          <w:sz w:val="18"/>
          <w:szCs w:val="18"/>
          <w:lang w:val="ca-ES"/>
          <w14:ligatures w14:val="none"/>
        </w:rPr>
        <w:t xml:space="preserve"> resulti</w:t>
      </w:r>
      <w:r w:rsidR="00993762" w:rsidRPr="00E2172C">
        <w:rPr>
          <w:rFonts w:ascii="Arial" w:eastAsia="Arial" w:hAnsi="Arial" w:cs="Arial"/>
          <w:color w:val="000000"/>
          <w:kern w:val="0"/>
          <w:sz w:val="18"/>
          <w:szCs w:val="18"/>
          <w:lang w:val="ca-ES"/>
          <w14:ligatures w14:val="none"/>
        </w:rPr>
        <w:t xml:space="preserve"> d’aplicació.</w:t>
      </w:r>
    </w:p>
    <w:p w14:paraId="49DA714A" w14:textId="77777777" w:rsidR="00993762" w:rsidRPr="00E2172C" w:rsidRDefault="00993762" w:rsidP="00993762">
      <w:pPr>
        <w:widowControl w:val="0"/>
        <w:spacing w:after="0" w:line="240" w:lineRule="exact"/>
        <w:jc w:val="both"/>
        <w:rPr>
          <w:rFonts w:ascii="Arial" w:eastAsia="Arial" w:hAnsi="Arial" w:cs="Arial"/>
          <w:color w:val="000000"/>
          <w:kern w:val="0"/>
          <w:sz w:val="18"/>
          <w:szCs w:val="18"/>
          <w:lang w:val="ca-ES"/>
          <w14:ligatures w14:val="none"/>
        </w:rPr>
      </w:pPr>
    </w:p>
    <w:p w14:paraId="362D390E" w14:textId="249D83EA" w:rsidR="00B529A5" w:rsidRPr="00C0149A" w:rsidRDefault="00B529A5" w:rsidP="00993762">
      <w:pPr>
        <w:widowControl w:val="0"/>
        <w:spacing w:after="0" w:line="240" w:lineRule="exact"/>
        <w:jc w:val="both"/>
        <w:rPr>
          <w:rFonts w:ascii="Arial" w:eastAsia="Arial" w:hAnsi="Arial" w:cs="Arial"/>
          <w:color w:val="000000"/>
          <w:kern w:val="0"/>
          <w:sz w:val="18"/>
          <w:szCs w:val="18"/>
          <w:u w:val="single"/>
          <w:lang w:val="ca-ES"/>
          <w14:ligatures w14:val="none"/>
        </w:rPr>
      </w:pPr>
      <w:r w:rsidRPr="00C0149A">
        <w:rPr>
          <w:rFonts w:ascii="Arial" w:eastAsia="Arial" w:hAnsi="Arial" w:cs="Arial"/>
          <w:color w:val="000000"/>
          <w:kern w:val="0"/>
          <w:sz w:val="18"/>
          <w:szCs w:val="18"/>
          <w:u w:val="single"/>
          <w:lang w:val="ca-ES"/>
          <w14:ligatures w14:val="none"/>
        </w:rPr>
        <w:t>Desè. Actuacions de comprovació i control financer</w:t>
      </w:r>
    </w:p>
    <w:p w14:paraId="641A1A7D" w14:textId="77777777" w:rsidR="00120233" w:rsidRPr="00C0149A" w:rsidRDefault="00120233" w:rsidP="00993762">
      <w:pPr>
        <w:widowControl w:val="0"/>
        <w:spacing w:after="0" w:line="240" w:lineRule="exact"/>
        <w:jc w:val="both"/>
        <w:rPr>
          <w:rFonts w:ascii="Arial" w:eastAsia="Arial" w:hAnsi="Arial" w:cs="Arial"/>
          <w:color w:val="000000"/>
          <w:kern w:val="0"/>
          <w:sz w:val="18"/>
          <w:szCs w:val="18"/>
          <w:u w:val="single"/>
          <w:lang w:val="ca-ES"/>
          <w14:ligatures w14:val="none"/>
        </w:rPr>
      </w:pPr>
    </w:p>
    <w:p w14:paraId="6C74705B" w14:textId="017CC59C" w:rsidR="00120233" w:rsidRPr="00E2172C" w:rsidRDefault="00120233" w:rsidP="00993762">
      <w:pPr>
        <w:widowControl w:val="0"/>
        <w:spacing w:after="0" w:line="240" w:lineRule="exact"/>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L’Associació de Famílies d’Alumnes de l’</w:t>
      </w:r>
      <w:r w:rsidR="00DA68AB">
        <w:rPr>
          <w:rFonts w:ascii="Arial" w:eastAsia="Arial" w:hAnsi="Arial" w:cs="Arial"/>
          <w:color w:val="000000"/>
          <w:kern w:val="0"/>
          <w:sz w:val="18"/>
          <w:szCs w:val="18"/>
          <w:lang w:val="ca-ES"/>
          <w14:ligatures w14:val="none"/>
        </w:rPr>
        <w:t xml:space="preserve">INS </w:t>
      </w:r>
      <w:r w:rsidRPr="00E2172C">
        <w:rPr>
          <w:rFonts w:ascii="Arial" w:eastAsia="Arial" w:hAnsi="Arial" w:cs="Arial"/>
          <w:color w:val="000000"/>
          <w:kern w:val="0"/>
          <w:sz w:val="18"/>
          <w:szCs w:val="18"/>
          <w:lang w:val="ca-ES"/>
          <w14:ligatures w14:val="none"/>
        </w:rPr>
        <w:t>Montmeló</w:t>
      </w:r>
      <w:r w:rsidR="00F0518E" w:rsidRPr="00E2172C">
        <w:rPr>
          <w:rFonts w:ascii="Arial" w:eastAsia="Arial" w:hAnsi="Arial" w:cs="Arial"/>
          <w:color w:val="000000"/>
          <w:kern w:val="0"/>
          <w:sz w:val="18"/>
          <w:szCs w:val="18"/>
          <w:lang w:val="ca-ES"/>
          <w14:ligatures w14:val="none"/>
        </w:rPr>
        <w:t xml:space="preserve"> es compromet a sotmetre’s a les actuacions </w:t>
      </w:r>
      <w:r w:rsidR="00AB1A0F" w:rsidRPr="00E2172C">
        <w:rPr>
          <w:rFonts w:ascii="Arial" w:eastAsia="Arial" w:hAnsi="Arial" w:cs="Arial"/>
          <w:color w:val="000000"/>
          <w:kern w:val="0"/>
          <w:sz w:val="18"/>
          <w:szCs w:val="18"/>
          <w:lang w:val="ca-ES"/>
          <w14:ligatures w14:val="none"/>
        </w:rPr>
        <w:t>de comprovació</w:t>
      </w:r>
      <w:r w:rsidR="000465BA" w:rsidRPr="00E2172C">
        <w:rPr>
          <w:rFonts w:ascii="Arial" w:eastAsia="Arial" w:hAnsi="Arial" w:cs="Arial"/>
          <w:color w:val="000000"/>
          <w:kern w:val="0"/>
          <w:sz w:val="18"/>
          <w:szCs w:val="18"/>
          <w:lang w:val="ca-ES"/>
          <w14:ligatures w14:val="none"/>
        </w:rPr>
        <w:t xml:space="preserve"> i a l’aportació de la informació que es requereixi</w:t>
      </w:r>
      <w:r w:rsidR="00BC105C" w:rsidRPr="00E2172C">
        <w:rPr>
          <w:rFonts w:ascii="Arial" w:eastAsia="Arial" w:hAnsi="Arial" w:cs="Arial"/>
          <w:color w:val="000000"/>
          <w:kern w:val="0"/>
          <w:sz w:val="18"/>
          <w:szCs w:val="18"/>
          <w:lang w:val="ca-ES"/>
          <w14:ligatures w14:val="none"/>
        </w:rPr>
        <w:t xml:space="preserve">, respecte de la gestió dels fons subvencionats </w:t>
      </w:r>
      <w:r w:rsidR="00647958" w:rsidRPr="00E2172C">
        <w:rPr>
          <w:rFonts w:ascii="Arial" w:eastAsia="Arial" w:hAnsi="Arial" w:cs="Arial"/>
          <w:color w:val="000000"/>
          <w:kern w:val="0"/>
          <w:sz w:val="18"/>
          <w:szCs w:val="18"/>
          <w:lang w:val="ca-ES"/>
          <w14:ligatures w14:val="none"/>
        </w:rPr>
        <w:t>pugui efectuar l’òrgan concedint, així com a les actuacions de comprovació</w:t>
      </w:r>
      <w:r w:rsidR="007B64DD" w:rsidRPr="00E2172C">
        <w:rPr>
          <w:rFonts w:ascii="Arial" w:eastAsia="Arial" w:hAnsi="Arial" w:cs="Arial"/>
          <w:color w:val="000000"/>
          <w:kern w:val="0"/>
          <w:sz w:val="18"/>
          <w:szCs w:val="18"/>
          <w:lang w:val="ca-ES"/>
          <w14:ligatures w14:val="none"/>
        </w:rPr>
        <w:t xml:space="preserve"> i control financer que puguin realitzar els òrgans de control competents.</w:t>
      </w:r>
    </w:p>
    <w:p w14:paraId="7FCFE604" w14:textId="77777777" w:rsidR="007B64DD" w:rsidRPr="00E2172C" w:rsidRDefault="007B64DD" w:rsidP="00993762">
      <w:pPr>
        <w:widowControl w:val="0"/>
        <w:spacing w:after="0" w:line="240" w:lineRule="exact"/>
        <w:jc w:val="both"/>
        <w:rPr>
          <w:rFonts w:ascii="Arial" w:eastAsia="Arial" w:hAnsi="Arial" w:cs="Arial"/>
          <w:color w:val="000000"/>
          <w:kern w:val="0"/>
          <w:sz w:val="18"/>
          <w:szCs w:val="18"/>
          <w:lang w:val="ca-ES"/>
          <w14:ligatures w14:val="none"/>
        </w:rPr>
      </w:pPr>
    </w:p>
    <w:p w14:paraId="629463D8" w14:textId="4463DC09" w:rsidR="007B64DD" w:rsidRPr="00C0149A" w:rsidRDefault="009E33C3" w:rsidP="0012289A">
      <w:pPr>
        <w:widowControl w:val="0"/>
        <w:spacing w:after="0" w:line="240" w:lineRule="auto"/>
        <w:jc w:val="both"/>
        <w:rPr>
          <w:rFonts w:ascii="Arial" w:eastAsia="Arial" w:hAnsi="Arial" w:cs="Arial"/>
          <w:color w:val="000000"/>
          <w:kern w:val="0"/>
          <w:sz w:val="18"/>
          <w:szCs w:val="18"/>
          <w:u w:val="single"/>
          <w:lang w:val="ca-ES"/>
          <w14:ligatures w14:val="none"/>
        </w:rPr>
      </w:pPr>
      <w:r w:rsidRPr="00C0149A">
        <w:rPr>
          <w:rFonts w:ascii="Arial" w:eastAsia="Arial" w:hAnsi="Arial" w:cs="Arial"/>
          <w:color w:val="000000"/>
          <w:kern w:val="0"/>
          <w:sz w:val="18"/>
          <w:szCs w:val="18"/>
          <w:u w:val="single"/>
          <w:lang w:val="ca-ES"/>
          <w14:ligatures w14:val="none"/>
        </w:rPr>
        <w:t>Onzè. Incompliment i reintegrament</w:t>
      </w:r>
    </w:p>
    <w:p w14:paraId="3E28DE96" w14:textId="77777777" w:rsidR="0012289A" w:rsidRPr="00E2172C" w:rsidRDefault="00B529A5" w:rsidP="0012289A">
      <w:pPr>
        <w:keepNext/>
        <w:keepLines/>
        <w:widowControl w:val="0"/>
        <w:spacing w:before="360" w:after="0" w:line="240" w:lineRule="auto"/>
        <w:ind w:left="2"/>
        <w:jc w:val="both"/>
        <w:outlineLvl w:val="0"/>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L’incompliment total o parcial de les obligacions derivades d’aquest conveni donarà lloc al reintegrament de les quantitats percebudes, en els termes previstos a la Llei 38/2003 general de subvencions.</w:t>
      </w:r>
    </w:p>
    <w:p w14:paraId="3E4EE1AD" w14:textId="4E7ECF98" w:rsidR="00B529A5" w:rsidRPr="00E2172C" w:rsidRDefault="00B529A5" w:rsidP="00EE1912">
      <w:pPr>
        <w:keepNext/>
        <w:keepLines/>
        <w:widowControl w:val="0"/>
        <w:spacing w:before="360" w:after="0" w:line="240" w:lineRule="auto"/>
        <w:ind w:left="2"/>
        <w:jc w:val="both"/>
        <w:outlineLvl w:val="0"/>
        <w:rPr>
          <w:rFonts w:ascii="Arial" w:eastAsia="Arial" w:hAnsi="Arial" w:cs="Arial"/>
          <w:color w:val="FF0000"/>
          <w:kern w:val="0"/>
          <w:sz w:val="18"/>
          <w:szCs w:val="18"/>
          <w:lang w:val="ca-ES"/>
          <w14:ligatures w14:val="none"/>
        </w:rPr>
      </w:pPr>
      <w:r w:rsidRPr="00E2172C">
        <w:rPr>
          <w:rFonts w:ascii="Arial" w:eastAsia="Arial" w:hAnsi="Arial" w:cs="Arial"/>
          <w:color w:val="000000"/>
          <w:kern w:val="0"/>
          <w:sz w:val="18"/>
          <w:szCs w:val="18"/>
          <w:lang w:val="ca-ES"/>
          <w14:ligatures w14:val="none"/>
        </w:rPr>
        <w:t>L’Associació de Famílies d’Alumnes de l’</w:t>
      </w:r>
      <w:r w:rsidR="00DA68AB">
        <w:rPr>
          <w:rFonts w:ascii="Arial" w:eastAsia="Arial" w:hAnsi="Arial" w:cs="Arial"/>
          <w:color w:val="000000"/>
          <w:kern w:val="0"/>
          <w:sz w:val="18"/>
          <w:szCs w:val="18"/>
          <w:lang w:val="ca-ES"/>
          <w14:ligatures w14:val="none"/>
        </w:rPr>
        <w:t>INS</w:t>
      </w:r>
      <w:r w:rsidR="007E25E5" w:rsidRPr="00E2172C">
        <w:rPr>
          <w:rFonts w:ascii="Arial" w:eastAsia="Arial" w:hAnsi="Arial" w:cs="Arial"/>
          <w:color w:val="000000"/>
          <w:kern w:val="0"/>
          <w:sz w:val="18"/>
          <w:szCs w:val="18"/>
          <w:lang w:val="ca-ES"/>
          <w14:ligatures w14:val="none"/>
        </w:rPr>
        <w:t xml:space="preserve"> Montmeló</w:t>
      </w:r>
      <w:r w:rsidRPr="00E2172C">
        <w:rPr>
          <w:rFonts w:ascii="Arial" w:eastAsia="Arial" w:hAnsi="Arial" w:cs="Arial"/>
          <w:color w:val="000000"/>
          <w:kern w:val="0"/>
          <w:sz w:val="18"/>
          <w:szCs w:val="18"/>
          <w:lang w:val="ca-ES"/>
          <w14:ligatures w14:val="none"/>
        </w:rPr>
        <w:t xml:space="preserve"> queda obligada a reintegrar els fons amb els corresponents interessos de demora, des del moment del pagament de la subvenció fins a la data en què s’acordi la procedència del reintegrament, en els supòsits d’incompliment dels requisits i obligacions establertes per a la concessió, i en tot cas, en els supòsits regulats en l’art. 37 de la Llei 38/2003, de 17 de novembre, general de subvencions.</w:t>
      </w:r>
    </w:p>
    <w:p w14:paraId="18910F5B" w14:textId="77777777" w:rsidR="009951E4" w:rsidRPr="00C0149A" w:rsidRDefault="00B529A5" w:rsidP="002357BD">
      <w:pPr>
        <w:keepNext/>
        <w:keepLines/>
        <w:widowControl w:val="0"/>
        <w:spacing w:before="360" w:after="0" w:line="240" w:lineRule="auto"/>
        <w:ind w:left="2"/>
        <w:jc w:val="both"/>
        <w:outlineLvl w:val="0"/>
        <w:rPr>
          <w:rFonts w:ascii="Arial" w:eastAsia="Arial" w:hAnsi="Arial" w:cs="Arial"/>
          <w:color w:val="000000"/>
          <w:kern w:val="0"/>
          <w:sz w:val="18"/>
          <w:szCs w:val="18"/>
          <w:u w:val="single"/>
          <w:lang w:val="ca-ES"/>
          <w14:ligatures w14:val="none"/>
        </w:rPr>
      </w:pPr>
      <w:r w:rsidRPr="00C0149A">
        <w:rPr>
          <w:rFonts w:ascii="Arial" w:eastAsia="Arial" w:hAnsi="Arial" w:cs="Arial"/>
          <w:color w:val="000000"/>
          <w:kern w:val="0"/>
          <w:sz w:val="18"/>
          <w:szCs w:val="18"/>
          <w:u w:val="single"/>
          <w:lang w:val="ca-ES"/>
          <w14:ligatures w14:val="none"/>
        </w:rPr>
        <w:t>Dotzè. Modificació del conveni</w:t>
      </w:r>
    </w:p>
    <w:p w14:paraId="34BB6DBF" w14:textId="77777777" w:rsidR="009951E4" w:rsidRPr="00E2172C" w:rsidRDefault="00B529A5" w:rsidP="009951E4">
      <w:pPr>
        <w:keepNext/>
        <w:keepLines/>
        <w:widowControl w:val="0"/>
        <w:spacing w:before="360" w:after="0" w:line="240" w:lineRule="auto"/>
        <w:ind w:left="2"/>
        <w:jc w:val="both"/>
        <w:outlineLvl w:val="0"/>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Qualsevol modificació del present conveni haurà de formalitzar-se mitjançant acord exprés i per escrit de les parts.</w:t>
      </w:r>
    </w:p>
    <w:p w14:paraId="136944DA" w14:textId="74492272" w:rsidR="00B529A5" w:rsidRPr="00C0149A" w:rsidRDefault="00B529A5" w:rsidP="009951E4">
      <w:pPr>
        <w:keepNext/>
        <w:keepLines/>
        <w:widowControl w:val="0"/>
        <w:spacing w:before="360" w:after="0" w:line="240" w:lineRule="auto"/>
        <w:ind w:left="2"/>
        <w:jc w:val="both"/>
        <w:outlineLvl w:val="0"/>
        <w:rPr>
          <w:rFonts w:ascii="Arial" w:eastAsia="Arial" w:hAnsi="Arial" w:cs="Arial"/>
          <w:color w:val="000000"/>
          <w:kern w:val="0"/>
          <w:sz w:val="18"/>
          <w:szCs w:val="18"/>
          <w:lang w:val="ca-ES"/>
          <w14:ligatures w14:val="none"/>
        </w:rPr>
      </w:pPr>
      <w:r w:rsidRPr="00C0149A">
        <w:rPr>
          <w:rFonts w:ascii="Arial" w:eastAsia="Arial" w:hAnsi="Arial" w:cs="Arial"/>
          <w:color w:val="000000"/>
          <w:kern w:val="0"/>
          <w:sz w:val="18"/>
          <w:szCs w:val="18"/>
          <w:u w:val="single"/>
          <w:lang w:val="ca-ES"/>
          <w14:ligatures w14:val="none"/>
        </w:rPr>
        <w:t>Tretzè. Publicitat i transparència</w:t>
      </w:r>
    </w:p>
    <w:p w14:paraId="48832BC6" w14:textId="77777777" w:rsidR="00B529A5" w:rsidRPr="00E2172C" w:rsidRDefault="00B529A5" w:rsidP="0012289A">
      <w:pPr>
        <w:widowControl w:val="0"/>
        <w:spacing w:after="0" w:line="240" w:lineRule="auto"/>
        <w:ind w:left="2"/>
        <w:rPr>
          <w:rFonts w:ascii="Arial" w:eastAsia="Arial" w:hAnsi="Arial" w:cs="Arial"/>
          <w:color w:val="000000"/>
          <w:kern w:val="0"/>
          <w:sz w:val="18"/>
          <w:szCs w:val="18"/>
          <w:lang w:val="ca-ES"/>
          <w14:ligatures w14:val="none"/>
        </w:rPr>
      </w:pPr>
    </w:p>
    <w:p w14:paraId="6B3316D4" w14:textId="77777777" w:rsidR="00B529A5" w:rsidRPr="00E2172C" w:rsidRDefault="00B529A5" w:rsidP="0012289A">
      <w:pPr>
        <w:widowControl w:val="0"/>
        <w:tabs>
          <w:tab w:val="left" w:pos="721"/>
        </w:tabs>
        <w:spacing w:after="0" w:line="240" w:lineRule="auto"/>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 xml:space="preserve">La subvenció atorgada mitjançant el present conveni serà objecte de publicitat en el Sistema Nacional de Publicitat de Subvencions a través de la Base de Dades Nacional de Subvencions (BDNS). També es publicarà a través del </w:t>
      </w:r>
      <w:r w:rsidRPr="00E2172C">
        <w:rPr>
          <w:rFonts w:ascii="Arial" w:eastAsia="Arial" w:hAnsi="Arial" w:cs="Arial"/>
          <w:color w:val="000000"/>
          <w:kern w:val="0"/>
          <w:sz w:val="18"/>
          <w:szCs w:val="18"/>
          <w:lang w:val="ca-ES"/>
          <w14:ligatures w14:val="none"/>
        </w:rPr>
        <w:lastRenderedPageBreak/>
        <w:t>Registre de subvencions i ajuts de Catalunya (RAISC), d’acord amb les previsions del Decret 271/2019, de 23 de desembre, pel qual s'aprova el Reglament del Registre de subvencions i ajuts de Catalunya.</w:t>
      </w:r>
    </w:p>
    <w:p w14:paraId="21FFC34C" w14:textId="77777777" w:rsidR="00B529A5" w:rsidRPr="00E2172C" w:rsidRDefault="00B529A5" w:rsidP="0012289A">
      <w:pPr>
        <w:widowControl w:val="0"/>
        <w:tabs>
          <w:tab w:val="left" w:pos="721"/>
        </w:tabs>
        <w:spacing w:after="0" w:line="240" w:lineRule="auto"/>
        <w:jc w:val="both"/>
        <w:rPr>
          <w:rFonts w:ascii="Arial" w:eastAsia="Arial" w:hAnsi="Arial" w:cs="Arial"/>
          <w:color w:val="000000"/>
          <w:kern w:val="0"/>
          <w:sz w:val="18"/>
          <w:szCs w:val="18"/>
          <w:lang w:val="ca-ES"/>
          <w14:ligatures w14:val="none"/>
        </w:rPr>
      </w:pPr>
    </w:p>
    <w:p w14:paraId="5B241C0C" w14:textId="77777777" w:rsidR="00B529A5" w:rsidRPr="00E2172C" w:rsidRDefault="00B529A5" w:rsidP="003A4C67">
      <w:pPr>
        <w:widowControl w:val="0"/>
        <w:spacing w:after="0" w:line="240" w:lineRule="auto"/>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I, en prova de conformitat, ambdues parts accepten les estipulacions precedents i signen aquest conveni al lloc i en dia indicats, per duplicat i a un sol efecte.</w:t>
      </w:r>
    </w:p>
    <w:p w14:paraId="1354CE88" w14:textId="77777777" w:rsidR="00B529A5" w:rsidRPr="00E2172C" w:rsidRDefault="00B529A5" w:rsidP="003A4C67">
      <w:pPr>
        <w:widowControl w:val="0"/>
        <w:spacing w:after="0" w:line="240" w:lineRule="auto"/>
        <w:jc w:val="both"/>
        <w:rPr>
          <w:rFonts w:ascii="Arial" w:eastAsia="Arial" w:hAnsi="Arial" w:cs="Arial"/>
          <w:color w:val="000000"/>
          <w:kern w:val="0"/>
          <w:sz w:val="18"/>
          <w:szCs w:val="18"/>
          <w:lang w:val="ca-ES"/>
          <w14:ligatures w14:val="none"/>
        </w:rPr>
      </w:pPr>
    </w:p>
    <w:p w14:paraId="3783E689" w14:textId="699EEE38" w:rsidR="00B529A5" w:rsidRPr="00E2172C" w:rsidRDefault="00B529A5" w:rsidP="0012289A">
      <w:pPr>
        <w:widowControl w:val="0"/>
        <w:spacing w:after="0" w:line="240" w:lineRule="auto"/>
        <w:ind w:left="2"/>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Per l’Ajuntament de Montmeló</w:t>
      </w:r>
      <w:r w:rsidR="00C44508">
        <w:rPr>
          <w:rFonts w:ascii="Arial" w:eastAsia="Arial" w:hAnsi="Arial" w:cs="Arial"/>
          <w:color w:val="000000"/>
          <w:kern w:val="0"/>
          <w:sz w:val="18"/>
          <w:szCs w:val="18"/>
          <w:lang w:val="ca-ES"/>
          <w14:ligatures w14:val="none"/>
        </w:rPr>
        <w:t xml:space="preserve">                              </w:t>
      </w:r>
      <w:r w:rsidRPr="00E2172C">
        <w:rPr>
          <w:rFonts w:ascii="Arial" w:eastAsia="Arial" w:hAnsi="Arial" w:cs="Arial"/>
          <w:color w:val="000000"/>
          <w:kern w:val="0"/>
          <w:sz w:val="18"/>
          <w:szCs w:val="18"/>
          <w:lang w:val="ca-ES"/>
          <w14:ligatures w14:val="none"/>
        </w:rPr>
        <w:t xml:space="preserve">Per l’entitat </w:t>
      </w:r>
    </w:p>
    <w:p w14:paraId="7D7AD4A8" w14:textId="6BE34F08" w:rsidR="00B529A5" w:rsidRPr="00E2172C" w:rsidRDefault="00B529A5" w:rsidP="00077D47">
      <w:pPr>
        <w:widowControl w:val="0"/>
        <w:tabs>
          <w:tab w:val="left" w:pos="5267"/>
        </w:tabs>
        <w:spacing w:after="0" w:line="240" w:lineRule="auto"/>
        <w:ind w:left="2"/>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 xml:space="preserve">Pere Rodríguez </w:t>
      </w:r>
      <w:proofErr w:type="spellStart"/>
      <w:r w:rsidR="006F3BC3">
        <w:rPr>
          <w:rFonts w:ascii="Arial" w:eastAsia="Arial" w:hAnsi="Arial" w:cs="Arial"/>
          <w:color w:val="000000"/>
          <w:kern w:val="0"/>
          <w:sz w:val="18"/>
          <w:szCs w:val="18"/>
          <w:lang w:val="ca-ES"/>
          <w14:ligatures w14:val="none"/>
        </w:rPr>
        <w:t>Rodrigue</w:t>
      </w:r>
      <w:r w:rsidR="0022101A">
        <w:rPr>
          <w:rFonts w:ascii="Arial" w:eastAsia="Arial" w:hAnsi="Arial" w:cs="Arial"/>
          <w:color w:val="000000"/>
          <w:kern w:val="0"/>
          <w:sz w:val="18"/>
          <w:szCs w:val="18"/>
          <w:lang w:val="ca-ES"/>
          <w14:ligatures w14:val="none"/>
        </w:rPr>
        <w:t>z</w:t>
      </w:r>
      <w:proofErr w:type="spellEnd"/>
      <w:r w:rsidR="00C44508">
        <w:rPr>
          <w:rFonts w:ascii="Arial" w:eastAsia="Arial" w:hAnsi="Arial" w:cs="Arial"/>
          <w:color w:val="000000"/>
          <w:kern w:val="0"/>
          <w:sz w:val="18"/>
          <w:szCs w:val="18"/>
          <w:lang w:val="ca-ES"/>
          <w14:ligatures w14:val="none"/>
        </w:rPr>
        <w:t xml:space="preserve">                                   </w:t>
      </w:r>
      <w:r w:rsidR="00BB2678">
        <w:rPr>
          <w:rFonts w:ascii="Arial" w:eastAsia="Arial" w:hAnsi="Arial" w:cs="Arial"/>
          <w:color w:val="000000"/>
          <w:kern w:val="0"/>
          <w:sz w:val="18"/>
          <w:szCs w:val="18"/>
          <w:lang w:val="ca-ES"/>
          <w14:ligatures w14:val="none"/>
        </w:rPr>
        <w:t xml:space="preserve"> </w:t>
      </w:r>
      <w:r w:rsidR="00A7254F">
        <w:rPr>
          <w:rFonts w:ascii="Arial" w:eastAsia="Arial" w:hAnsi="Arial" w:cs="Arial"/>
          <w:color w:val="000000"/>
          <w:kern w:val="0"/>
          <w:sz w:val="18"/>
          <w:szCs w:val="18"/>
          <w:lang w:val="ca-ES"/>
          <w14:ligatures w14:val="none"/>
        </w:rPr>
        <w:t>Raúl Muñoz Parra</w:t>
      </w:r>
      <w:r w:rsidR="009237E8" w:rsidRPr="00E2172C">
        <w:rPr>
          <w:rFonts w:ascii="Arial" w:eastAsia="Arial" w:hAnsi="Arial" w:cs="Arial"/>
          <w:color w:val="000000"/>
          <w:kern w:val="0"/>
          <w:sz w:val="18"/>
          <w:szCs w:val="18"/>
          <w:lang w:val="ca-ES"/>
          <w14:ligatures w14:val="none"/>
        </w:rPr>
        <w:t xml:space="preserve"> </w:t>
      </w:r>
    </w:p>
    <w:p w14:paraId="6C3D3640" w14:textId="510FF9FA" w:rsidR="00B529A5" w:rsidRPr="00E2172C" w:rsidRDefault="00BB2678" w:rsidP="0012289A">
      <w:pPr>
        <w:widowControl w:val="0"/>
        <w:spacing w:after="0" w:line="240" w:lineRule="auto"/>
        <w:rPr>
          <w:rFonts w:ascii="Arial" w:eastAsia="Arial" w:hAnsi="Arial" w:cs="Arial"/>
          <w:color w:val="000000"/>
          <w:kern w:val="0"/>
          <w:sz w:val="18"/>
          <w:szCs w:val="18"/>
          <w:lang w:val="ca-ES"/>
          <w14:ligatures w14:val="none"/>
        </w:rPr>
      </w:pPr>
      <w:r>
        <w:rPr>
          <w:rFonts w:ascii="Arial" w:eastAsia="Arial" w:hAnsi="Arial" w:cs="Arial"/>
          <w:color w:val="000000"/>
          <w:kern w:val="0"/>
          <w:sz w:val="18"/>
          <w:szCs w:val="18"/>
          <w:lang w:val="ca-ES"/>
          <w14:ligatures w14:val="none"/>
        </w:rPr>
        <w:t>L’Alcalde,                                                               President,</w:t>
      </w:r>
    </w:p>
    <w:p w14:paraId="50759DA8" w14:textId="77777777" w:rsidR="009237E8" w:rsidRDefault="009237E8" w:rsidP="0012289A">
      <w:pPr>
        <w:widowControl w:val="0"/>
        <w:spacing w:after="0" w:line="240" w:lineRule="auto"/>
        <w:ind w:left="2"/>
        <w:rPr>
          <w:rFonts w:ascii="Arial" w:eastAsia="Arial" w:hAnsi="Arial" w:cs="Arial"/>
          <w:color w:val="000000"/>
          <w:kern w:val="0"/>
          <w:sz w:val="18"/>
          <w:szCs w:val="18"/>
          <w:lang w:val="ca-ES"/>
          <w14:ligatures w14:val="none"/>
        </w:rPr>
      </w:pPr>
    </w:p>
    <w:p w14:paraId="2F1C4E7E" w14:textId="77777777" w:rsidR="00BB2678" w:rsidRDefault="00BB2678" w:rsidP="0012289A">
      <w:pPr>
        <w:widowControl w:val="0"/>
        <w:spacing w:after="0" w:line="240" w:lineRule="auto"/>
        <w:ind w:left="2"/>
        <w:rPr>
          <w:rFonts w:ascii="Arial" w:eastAsia="Arial" w:hAnsi="Arial" w:cs="Arial"/>
          <w:color w:val="000000"/>
          <w:kern w:val="0"/>
          <w:sz w:val="18"/>
          <w:szCs w:val="18"/>
          <w:lang w:val="ca-ES"/>
          <w14:ligatures w14:val="none"/>
        </w:rPr>
      </w:pPr>
    </w:p>
    <w:p w14:paraId="40E8FDF3" w14:textId="77777777" w:rsidR="00BB2678" w:rsidRDefault="00BB2678" w:rsidP="0012289A">
      <w:pPr>
        <w:widowControl w:val="0"/>
        <w:spacing w:after="0" w:line="240" w:lineRule="auto"/>
        <w:ind w:left="2"/>
        <w:rPr>
          <w:rFonts w:ascii="Arial" w:eastAsia="Arial" w:hAnsi="Arial" w:cs="Arial"/>
          <w:color w:val="000000"/>
          <w:kern w:val="0"/>
          <w:sz w:val="18"/>
          <w:szCs w:val="18"/>
          <w:lang w:val="ca-ES"/>
          <w14:ligatures w14:val="none"/>
        </w:rPr>
      </w:pPr>
    </w:p>
    <w:p w14:paraId="062BC794" w14:textId="77777777" w:rsidR="00BB2678" w:rsidRPr="00E2172C" w:rsidRDefault="00BB2678" w:rsidP="0012289A">
      <w:pPr>
        <w:widowControl w:val="0"/>
        <w:spacing w:after="0" w:line="240" w:lineRule="auto"/>
        <w:ind w:left="2"/>
        <w:rPr>
          <w:rFonts w:ascii="Arial" w:eastAsia="Arial" w:hAnsi="Arial" w:cs="Arial"/>
          <w:color w:val="000000"/>
          <w:kern w:val="0"/>
          <w:sz w:val="18"/>
          <w:szCs w:val="18"/>
          <w:lang w:val="ca-ES"/>
          <w14:ligatures w14:val="none"/>
        </w:rPr>
      </w:pPr>
    </w:p>
    <w:p w14:paraId="035733F5" w14:textId="61B7A40D" w:rsidR="00B529A5" w:rsidRPr="00E2172C" w:rsidRDefault="00B529A5" w:rsidP="0012289A">
      <w:pPr>
        <w:widowControl w:val="0"/>
        <w:spacing w:after="0" w:line="240" w:lineRule="auto"/>
        <w:ind w:left="2"/>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Davant meu,</w:t>
      </w:r>
      <w:r w:rsidR="00BB2678">
        <w:rPr>
          <w:rFonts w:ascii="Arial" w:eastAsia="Arial" w:hAnsi="Arial" w:cs="Arial"/>
          <w:color w:val="000000"/>
          <w:kern w:val="0"/>
          <w:sz w:val="18"/>
          <w:szCs w:val="18"/>
          <w:lang w:val="ca-ES"/>
          <w14:ligatures w14:val="none"/>
        </w:rPr>
        <w:t xml:space="preserve">                                                          </w:t>
      </w:r>
      <w:r w:rsidR="00160A2B" w:rsidRPr="00E2172C">
        <w:rPr>
          <w:rFonts w:ascii="Arial" w:eastAsia="Arial" w:hAnsi="Arial" w:cs="Arial"/>
          <w:color w:val="000000"/>
          <w:kern w:val="0"/>
          <w:sz w:val="18"/>
          <w:szCs w:val="18"/>
          <w:lang w:val="ca-ES"/>
          <w14:ligatures w14:val="none"/>
        </w:rPr>
        <w:t>Per l’entitat</w:t>
      </w:r>
    </w:p>
    <w:p w14:paraId="52A9DB73" w14:textId="0B132164" w:rsidR="00077D47" w:rsidRPr="00E2172C" w:rsidRDefault="00B529A5" w:rsidP="00077D47">
      <w:pPr>
        <w:widowControl w:val="0"/>
        <w:tabs>
          <w:tab w:val="left" w:pos="5267"/>
        </w:tabs>
        <w:spacing w:after="0" w:line="240" w:lineRule="auto"/>
        <w:ind w:left="2"/>
        <w:rPr>
          <w:rFonts w:ascii="Arial" w:eastAsia="Arial" w:hAnsi="Arial" w:cs="Arial"/>
          <w:color w:val="FF0000"/>
          <w:kern w:val="0"/>
          <w:sz w:val="18"/>
          <w:szCs w:val="18"/>
          <w:lang w:val="ca-ES"/>
          <w14:ligatures w14:val="none"/>
        </w:rPr>
      </w:pPr>
      <w:r w:rsidRPr="00E2172C">
        <w:rPr>
          <w:rFonts w:ascii="Arial" w:eastAsia="Arial" w:hAnsi="Arial" w:cs="Arial"/>
          <w:color w:val="000000"/>
          <w:kern w:val="0"/>
          <w:sz w:val="18"/>
          <w:szCs w:val="18"/>
          <w:lang w:val="ca-ES"/>
          <w14:ligatures w14:val="none"/>
        </w:rPr>
        <w:t>Ruth González Rand</w:t>
      </w:r>
      <w:r w:rsidR="00DA290B" w:rsidRPr="00E2172C">
        <w:rPr>
          <w:rFonts w:ascii="Arial" w:eastAsia="Arial" w:hAnsi="Arial" w:cs="Arial"/>
          <w:color w:val="000000"/>
          <w:kern w:val="0"/>
          <w:sz w:val="18"/>
          <w:szCs w:val="18"/>
          <w:lang w:val="ca-ES"/>
          <w14:ligatures w14:val="none"/>
        </w:rPr>
        <w:t>o</w:t>
      </w:r>
      <w:r w:rsidR="00BB2678">
        <w:rPr>
          <w:rFonts w:ascii="Arial" w:eastAsia="Arial" w:hAnsi="Arial" w:cs="Arial"/>
          <w:color w:val="000000"/>
          <w:kern w:val="0"/>
          <w:sz w:val="18"/>
          <w:szCs w:val="18"/>
          <w:lang w:val="ca-ES"/>
          <w14:ligatures w14:val="none"/>
        </w:rPr>
        <w:t xml:space="preserve">                                           </w:t>
      </w:r>
      <w:r w:rsidR="00A7254F">
        <w:rPr>
          <w:rFonts w:ascii="Arial" w:eastAsia="Arial" w:hAnsi="Arial" w:cs="Arial"/>
          <w:color w:val="000000"/>
          <w:kern w:val="0"/>
          <w:sz w:val="18"/>
          <w:szCs w:val="18"/>
          <w:lang w:val="ca-ES"/>
          <w14:ligatures w14:val="none"/>
        </w:rPr>
        <w:t>Beatriz Valverde Matías</w:t>
      </w:r>
    </w:p>
    <w:p w14:paraId="5954A703" w14:textId="01960100" w:rsidR="00077D47" w:rsidRPr="00E2172C" w:rsidRDefault="00C823AC" w:rsidP="00077D47">
      <w:pPr>
        <w:widowControl w:val="0"/>
        <w:spacing w:after="0" w:line="240" w:lineRule="auto"/>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 xml:space="preserve">Secretaria </w:t>
      </w:r>
      <w:proofErr w:type="spellStart"/>
      <w:r w:rsidRPr="00E2172C">
        <w:rPr>
          <w:rFonts w:ascii="Arial" w:eastAsia="Arial" w:hAnsi="Arial" w:cs="Arial"/>
          <w:color w:val="000000"/>
          <w:kern w:val="0"/>
          <w:sz w:val="18"/>
          <w:szCs w:val="18"/>
          <w:lang w:val="ca-ES"/>
          <w14:ligatures w14:val="none"/>
        </w:rPr>
        <w:t>Acctal</w:t>
      </w:r>
      <w:proofErr w:type="spellEnd"/>
      <w:r w:rsidR="00BB2678">
        <w:rPr>
          <w:rFonts w:ascii="Arial" w:eastAsia="Arial" w:hAnsi="Arial" w:cs="Arial"/>
          <w:color w:val="000000"/>
          <w:kern w:val="0"/>
          <w:sz w:val="18"/>
          <w:szCs w:val="18"/>
          <w:lang w:val="ca-ES"/>
          <w14:ligatures w14:val="none"/>
        </w:rPr>
        <w:t xml:space="preserve">,                                                  </w:t>
      </w:r>
      <w:r w:rsidR="00415534">
        <w:rPr>
          <w:rFonts w:ascii="Arial" w:eastAsia="Arial" w:hAnsi="Arial" w:cs="Arial"/>
          <w:color w:val="000000"/>
          <w:kern w:val="0"/>
          <w:sz w:val="18"/>
          <w:szCs w:val="18"/>
          <w:lang w:val="ca-ES"/>
          <w14:ligatures w14:val="none"/>
        </w:rPr>
        <w:t>Secretari</w:t>
      </w:r>
      <w:r w:rsidR="00A7254F">
        <w:rPr>
          <w:rFonts w:ascii="Arial" w:eastAsia="Arial" w:hAnsi="Arial" w:cs="Arial"/>
          <w:color w:val="000000"/>
          <w:kern w:val="0"/>
          <w:sz w:val="18"/>
          <w:szCs w:val="18"/>
          <w:lang w:val="ca-ES"/>
          <w14:ligatures w14:val="none"/>
        </w:rPr>
        <w:t>a</w:t>
      </w:r>
      <w:r w:rsidR="00415534">
        <w:rPr>
          <w:rFonts w:ascii="Arial" w:eastAsia="Arial" w:hAnsi="Arial" w:cs="Arial"/>
          <w:color w:val="000000"/>
          <w:kern w:val="0"/>
          <w:sz w:val="18"/>
          <w:szCs w:val="18"/>
          <w:lang w:val="ca-ES"/>
          <w14:ligatures w14:val="none"/>
        </w:rPr>
        <w:t>,</w:t>
      </w:r>
    </w:p>
    <w:p w14:paraId="4370F779" w14:textId="1F980EEF" w:rsidR="00B529A5" w:rsidRPr="00E2172C" w:rsidRDefault="00B529A5" w:rsidP="0012289A">
      <w:pPr>
        <w:widowControl w:val="0"/>
        <w:spacing w:after="0" w:line="240" w:lineRule="auto"/>
        <w:ind w:left="2"/>
        <w:rPr>
          <w:rFonts w:ascii="Arial" w:eastAsia="Arial" w:hAnsi="Arial" w:cs="Arial"/>
          <w:color w:val="000000"/>
          <w:kern w:val="0"/>
          <w:sz w:val="18"/>
          <w:szCs w:val="18"/>
          <w:lang w:val="ca-ES"/>
          <w14:ligatures w14:val="none"/>
        </w:rPr>
      </w:pPr>
    </w:p>
    <w:p w14:paraId="734536B2" w14:textId="77777777" w:rsidR="00EE6711" w:rsidRPr="00E2172C" w:rsidRDefault="00EE6711" w:rsidP="0012289A">
      <w:pPr>
        <w:spacing w:after="0" w:line="240" w:lineRule="auto"/>
        <w:rPr>
          <w:rFonts w:ascii="Arial" w:hAnsi="Arial" w:cs="Arial"/>
          <w:sz w:val="18"/>
          <w:szCs w:val="18"/>
        </w:rPr>
      </w:pPr>
    </w:p>
    <w:sectPr w:rsidR="00EE6711" w:rsidRPr="00E2172C" w:rsidSect="00B529A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ADC12"/>
    <w:multiLevelType w:val="hybridMultilevel"/>
    <w:tmpl w:val="4E022128"/>
    <w:lvl w:ilvl="0" w:tplc="53BCA2CA">
      <w:start w:val="1"/>
      <w:numFmt w:val="decimal"/>
      <w:lvlText w:val="%1."/>
      <w:lvlJc w:val="left"/>
      <w:pPr>
        <w:ind w:left="720" w:hanging="360"/>
      </w:pPr>
      <w:rPr>
        <w:rFonts w:ascii="Arial" w:hAnsi="Arial" w:cs="Times New Roman" w:hint="default"/>
        <w:color w:val="000000"/>
      </w:rPr>
    </w:lvl>
    <w:lvl w:ilvl="1" w:tplc="B4444158">
      <w:start w:val="1"/>
      <w:numFmt w:val="lowerLetter"/>
      <w:lvlText w:val="%2."/>
      <w:lvlJc w:val="left"/>
      <w:pPr>
        <w:ind w:left="1440" w:hanging="360"/>
      </w:pPr>
    </w:lvl>
    <w:lvl w:ilvl="2" w:tplc="1A244BD8">
      <w:start w:val="1"/>
      <w:numFmt w:val="lowerRoman"/>
      <w:lvlText w:val="%3."/>
      <w:lvlJc w:val="right"/>
      <w:pPr>
        <w:ind w:left="2160" w:hanging="180"/>
      </w:pPr>
    </w:lvl>
    <w:lvl w:ilvl="3" w:tplc="30B4B738">
      <w:start w:val="1"/>
      <w:numFmt w:val="decimal"/>
      <w:lvlText w:val="%4."/>
      <w:lvlJc w:val="left"/>
      <w:pPr>
        <w:ind w:left="2880" w:hanging="360"/>
      </w:pPr>
    </w:lvl>
    <w:lvl w:ilvl="4" w:tplc="6AE65D20">
      <w:start w:val="1"/>
      <w:numFmt w:val="lowerLetter"/>
      <w:lvlText w:val="%5."/>
      <w:lvlJc w:val="left"/>
      <w:pPr>
        <w:ind w:left="3600" w:hanging="360"/>
      </w:pPr>
    </w:lvl>
    <w:lvl w:ilvl="5" w:tplc="199AAF44">
      <w:start w:val="1"/>
      <w:numFmt w:val="lowerRoman"/>
      <w:lvlText w:val="%6."/>
      <w:lvlJc w:val="right"/>
      <w:pPr>
        <w:ind w:left="4320" w:hanging="180"/>
      </w:pPr>
    </w:lvl>
    <w:lvl w:ilvl="6" w:tplc="5C582878">
      <w:start w:val="1"/>
      <w:numFmt w:val="decimal"/>
      <w:lvlText w:val="%7."/>
      <w:lvlJc w:val="left"/>
      <w:pPr>
        <w:ind w:left="5040" w:hanging="360"/>
      </w:pPr>
    </w:lvl>
    <w:lvl w:ilvl="7" w:tplc="E50E0E82">
      <w:start w:val="1"/>
      <w:numFmt w:val="lowerLetter"/>
      <w:lvlText w:val="%8."/>
      <w:lvlJc w:val="left"/>
      <w:pPr>
        <w:ind w:left="5760" w:hanging="360"/>
      </w:pPr>
    </w:lvl>
    <w:lvl w:ilvl="8" w:tplc="01CE9F46">
      <w:start w:val="1"/>
      <w:numFmt w:val="lowerRoman"/>
      <w:lvlText w:val="%9."/>
      <w:lvlJc w:val="right"/>
      <w:pPr>
        <w:ind w:left="6480" w:hanging="180"/>
      </w:pPr>
    </w:lvl>
  </w:abstractNum>
  <w:abstractNum w:abstractNumId="1" w15:restartNumberingAfterBreak="0">
    <w:nsid w:val="0F37C798"/>
    <w:multiLevelType w:val="hybridMultilevel"/>
    <w:tmpl w:val="1772C7B8"/>
    <w:lvl w:ilvl="0" w:tplc="630EADFC">
      <w:start w:val="1"/>
      <w:numFmt w:val="decimal"/>
      <w:lvlText w:val="%1."/>
      <w:lvlJc w:val="left"/>
      <w:pPr>
        <w:ind w:left="362" w:hanging="360"/>
      </w:pPr>
      <w:rPr>
        <w:rFonts w:ascii="Arial" w:hAnsi="Arial" w:cs="Times New Roman" w:hint="default"/>
        <w:color w:val="000000"/>
      </w:rPr>
    </w:lvl>
    <w:lvl w:ilvl="1" w:tplc="A008DBB4">
      <w:start w:val="1"/>
      <w:numFmt w:val="lowerLetter"/>
      <w:lvlText w:val="%2."/>
      <w:lvlJc w:val="left"/>
      <w:pPr>
        <w:ind w:left="1440" w:hanging="360"/>
      </w:pPr>
    </w:lvl>
    <w:lvl w:ilvl="2" w:tplc="1EEA7C60">
      <w:start w:val="1"/>
      <w:numFmt w:val="lowerRoman"/>
      <w:lvlText w:val="%3."/>
      <w:lvlJc w:val="right"/>
      <w:pPr>
        <w:ind w:left="2160" w:hanging="180"/>
      </w:pPr>
    </w:lvl>
    <w:lvl w:ilvl="3" w:tplc="15CA2632">
      <w:start w:val="1"/>
      <w:numFmt w:val="decimal"/>
      <w:lvlText w:val="%4."/>
      <w:lvlJc w:val="left"/>
      <w:pPr>
        <w:ind w:left="2880" w:hanging="360"/>
      </w:pPr>
    </w:lvl>
    <w:lvl w:ilvl="4" w:tplc="B3E6F4A4">
      <w:start w:val="1"/>
      <w:numFmt w:val="lowerLetter"/>
      <w:lvlText w:val="%5."/>
      <w:lvlJc w:val="left"/>
      <w:pPr>
        <w:ind w:left="3600" w:hanging="360"/>
      </w:pPr>
    </w:lvl>
    <w:lvl w:ilvl="5" w:tplc="D16C9C8C">
      <w:start w:val="1"/>
      <w:numFmt w:val="lowerRoman"/>
      <w:lvlText w:val="%6."/>
      <w:lvlJc w:val="right"/>
      <w:pPr>
        <w:ind w:left="4320" w:hanging="180"/>
      </w:pPr>
    </w:lvl>
    <w:lvl w:ilvl="6" w:tplc="3FAC38CA">
      <w:start w:val="1"/>
      <w:numFmt w:val="decimal"/>
      <w:lvlText w:val="%7."/>
      <w:lvlJc w:val="left"/>
      <w:pPr>
        <w:ind w:left="5040" w:hanging="360"/>
      </w:pPr>
    </w:lvl>
    <w:lvl w:ilvl="7" w:tplc="E8FCB200">
      <w:start w:val="1"/>
      <w:numFmt w:val="lowerLetter"/>
      <w:lvlText w:val="%8."/>
      <w:lvlJc w:val="left"/>
      <w:pPr>
        <w:ind w:left="5760" w:hanging="360"/>
      </w:pPr>
    </w:lvl>
    <w:lvl w:ilvl="8" w:tplc="54CEE1C0">
      <w:start w:val="1"/>
      <w:numFmt w:val="lowerRoman"/>
      <w:lvlText w:val="%9."/>
      <w:lvlJc w:val="right"/>
      <w:pPr>
        <w:ind w:left="6480" w:hanging="180"/>
      </w:pPr>
    </w:lvl>
  </w:abstractNum>
  <w:abstractNum w:abstractNumId="2" w15:restartNumberingAfterBreak="0">
    <w:nsid w:val="14594B0B"/>
    <w:multiLevelType w:val="hybridMultilevel"/>
    <w:tmpl w:val="3C2249E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21B973F2"/>
    <w:multiLevelType w:val="hybridMultilevel"/>
    <w:tmpl w:val="D9868684"/>
    <w:lvl w:ilvl="0" w:tplc="39C83D9E">
      <w:start w:val="1"/>
      <w:numFmt w:val="bullet"/>
      <w:lvlText w:val=""/>
      <w:lvlJc w:val="left"/>
      <w:pPr>
        <w:ind w:left="1485" w:hanging="360"/>
      </w:pPr>
      <w:rPr>
        <w:rFonts w:ascii="Symbol" w:hAnsi="Symbol" w:hint="default"/>
      </w:rPr>
    </w:lvl>
    <w:lvl w:ilvl="1" w:tplc="0C0A0003" w:tentative="1">
      <w:start w:val="1"/>
      <w:numFmt w:val="bullet"/>
      <w:lvlText w:val="o"/>
      <w:lvlJc w:val="left"/>
      <w:pPr>
        <w:ind w:left="2205" w:hanging="360"/>
      </w:pPr>
      <w:rPr>
        <w:rFonts w:ascii="Courier New" w:hAnsi="Courier New" w:cs="Courier New" w:hint="default"/>
      </w:rPr>
    </w:lvl>
    <w:lvl w:ilvl="2" w:tplc="0C0A0005" w:tentative="1">
      <w:start w:val="1"/>
      <w:numFmt w:val="bullet"/>
      <w:lvlText w:val=""/>
      <w:lvlJc w:val="left"/>
      <w:pPr>
        <w:ind w:left="2925" w:hanging="360"/>
      </w:pPr>
      <w:rPr>
        <w:rFonts w:ascii="Wingdings" w:hAnsi="Wingdings" w:hint="default"/>
      </w:rPr>
    </w:lvl>
    <w:lvl w:ilvl="3" w:tplc="0C0A0001" w:tentative="1">
      <w:start w:val="1"/>
      <w:numFmt w:val="bullet"/>
      <w:lvlText w:val=""/>
      <w:lvlJc w:val="left"/>
      <w:pPr>
        <w:ind w:left="3645" w:hanging="360"/>
      </w:pPr>
      <w:rPr>
        <w:rFonts w:ascii="Symbol" w:hAnsi="Symbol" w:hint="default"/>
      </w:rPr>
    </w:lvl>
    <w:lvl w:ilvl="4" w:tplc="0C0A0003" w:tentative="1">
      <w:start w:val="1"/>
      <w:numFmt w:val="bullet"/>
      <w:lvlText w:val="o"/>
      <w:lvlJc w:val="left"/>
      <w:pPr>
        <w:ind w:left="4365" w:hanging="360"/>
      </w:pPr>
      <w:rPr>
        <w:rFonts w:ascii="Courier New" w:hAnsi="Courier New" w:cs="Courier New" w:hint="default"/>
      </w:rPr>
    </w:lvl>
    <w:lvl w:ilvl="5" w:tplc="0C0A0005" w:tentative="1">
      <w:start w:val="1"/>
      <w:numFmt w:val="bullet"/>
      <w:lvlText w:val=""/>
      <w:lvlJc w:val="left"/>
      <w:pPr>
        <w:ind w:left="5085" w:hanging="360"/>
      </w:pPr>
      <w:rPr>
        <w:rFonts w:ascii="Wingdings" w:hAnsi="Wingdings" w:hint="default"/>
      </w:rPr>
    </w:lvl>
    <w:lvl w:ilvl="6" w:tplc="0C0A0001" w:tentative="1">
      <w:start w:val="1"/>
      <w:numFmt w:val="bullet"/>
      <w:lvlText w:val=""/>
      <w:lvlJc w:val="left"/>
      <w:pPr>
        <w:ind w:left="5805" w:hanging="360"/>
      </w:pPr>
      <w:rPr>
        <w:rFonts w:ascii="Symbol" w:hAnsi="Symbol" w:hint="default"/>
      </w:rPr>
    </w:lvl>
    <w:lvl w:ilvl="7" w:tplc="0C0A0003" w:tentative="1">
      <w:start w:val="1"/>
      <w:numFmt w:val="bullet"/>
      <w:lvlText w:val="o"/>
      <w:lvlJc w:val="left"/>
      <w:pPr>
        <w:ind w:left="6525" w:hanging="360"/>
      </w:pPr>
      <w:rPr>
        <w:rFonts w:ascii="Courier New" w:hAnsi="Courier New" w:cs="Courier New" w:hint="default"/>
      </w:rPr>
    </w:lvl>
    <w:lvl w:ilvl="8" w:tplc="0C0A0005" w:tentative="1">
      <w:start w:val="1"/>
      <w:numFmt w:val="bullet"/>
      <w:lvlText w:val=""/>
      <w:lvlJc w:val="left"/>
      <w:pPr>
        <w:ind w:left="7245" w:hanging="360"/>
      </w:pPr>
      <w:rPr>
        <w:rFonts w:ascii="Wingdings" w:hAnsi="Wingdings" w:hint="default"/>
      </w:rPr>
    </w:lvl>
  </w:abstractNum>
  <w:abstractNum w:abstractNumId="4" w15:restartNumberingAfterBreak="0">
    <w:nsid w:val="24E172AD"/>
    <w:multiLevelType w:val="hybridMultilevel"/>
    <w:tmpl w:val="56C4126C"/>
    <w:lvl w:ilvl="0" w:tplc="0C0A0017">
      <w:start w:val="1"/>
      <w:numFmt w:val="lowerLetter"/>
      <w:lvlText w:val="%1)"/>
      <w:lvlJc w:val="left"/>
      <w:pPr>
        <w:ind w:left="1429" w:hanging="360"/>
      </w:pPr>
    </w:lvl>
    <w:lvl w:ilvl="1" w:tplc="0C0A0019">
      <w:start w:val="1"/>
      <w:numFmt w:val="lowerLetter"/>
      <w:lvlText w:val="%2."/>
      <w:lvlJc w:val="left"/>
      <w:pPr>
        <w:ind w:left="2149" w:hanging="360"/>
      </w:pPr>
    </w:lvl>
    <w:lvl w:ilvl="2" w:tplc="0C0A001B">
      <w:start w:val="1"/>
      <w:numFmt w:val="lowerRoman"/>
      <w:lvlText w:val="%3."/>
      <w:lvlJc w:val="right"/>
      <w:pPr>
        <w:ind w:left="2869" w:hanging="180"/>
      </w:pPr>
    </w:lvl>
    <w:lvl w:ilvl="3" w:tplc="0C0A000F">
      <w:start w:val="1"/>
      <w:numFmt w:val="decimal"/>
      <w:lvlText w:val="%4."/>
      <w:lvlJc w:val="left"/>
      <w:pPr>
        <w:ind w:left="3589" w:hanging="360"/>
      </w:pPr>
    </w:lvl>
    <w:lvl w:ilvl="4" w:tplc="0C0A0019">
      <w:start w:val="1"/>
      <w:numFmt w:val="lowerLetter"/>
      <w:lvlText w:val="%5."/>
      <w:lvlJc w:val="left"/>
      <w:pPr>
        <w:ind w:left="4309" w:hanging="360"/>
      </w:pPr>
    </w:lvl>
    <w:lvl w:ilvl="5" w:tplc="0C0A001B">
      <w:start w:val="1"/>
      <w:numFmt w:val="lowerRoman"/>
      <w:lvlText w:val="%6."/>
      <w:lvlJc w:val="right"/>
      <w:pPr>
        <w:ind w:left="5029" w:hanging="180"/>
      </w:pPr>
    </w:lvl>
    <w:lvl w:ilvl="6" w:tplc="0C0A000F">
      <w:start w:val="1"/>
      <w:numFmt w:val="decimal"/>
      <w:lvlText w:val="%7."/>
      <w:lvlJc w:val="left"/>
      <w:pPr>
        <w:ind w:left="5749" w:hanging="360"/>
      </w:pPr>
    </w:lvl>
    <w:lvl w:ilvl="7" w:tplc="0C0A0019">
      <w:start w:val="1"/>
      <w:numFmt w:val="lowerLetter"/>
      <w:lvlText w:val="%8."/>
      <w:lvlJc w:val="left"/>
      <w:pPr>
        <w:ind w:left="6469" w:hanging="360"/>
      </w:pPr>
    </w:lvl>
    <w:lvl w:ilvl="8" w:tplc="0C0A001B">
      <w:start w:val="1"/>
      <w:numFmt w:val="lowerRoman"/>
      <w:lvlText w:val="%9."/>
      <w:lvlJc w:val="right"/>
      <w:pPr>
        <w:ind w:left="7189" w:hanging="180"/>
      </w:pPr>
    </w:lvl>
  </w:abstractNum>
  <w:abstractNum w:abstractNumId="5" w15:restartNumberingAfterBreak="0">
    <w:nsid w:val="2EE89161"/>
    <w:multiLevelType w:val="multilevel"/>
    <w:tmpl w:val="81145E60"/>
    <w:lvl w:ilvl="0">
      <w:start w:val="1"/>
      <w:numFmt w:val="lowerLetter"/>
      <w:lvlText w:val="%1)"/>
      <w:lvlJc w:val="left"/>
      <w:pPr>
        <w:ind w:left="362" w:hanging="360"/>
      </w:pPr>
      <w:rPr>
        <w:rFonts w:ascii="Arial" w:hAnsi="Arial" w:cs="Times New Roman"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F6C72DE"/>
    <w:multiLevelType w:val="hybridMultilevel"/>
    <w:tmpl w:val="D5CC700C"/>
    <w:lvl w:ilvl="0" w:tplc="3292627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80D7FEA"/>
    <w:multiLevelType w:val="hybridMultilevel"/>
    <w:tmpl w:val="EF44C404"/>
    <w:lvl w:ilvl="0" w:tplc="39C83D9E">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8" w15:restartNumberingAfterBreak="0">
    <w:nsid w:val="3A326134"/>
    <w:multiLevelType w:val="hybridMultilevel"/>
    <w:tmpl w:val="02BC563C"/>
    <w:lvl w:ilvl="0" w:tplc="543C1416">
      <w:numFmt w:val="bullet"/>
      <w:lvlText w:val="-"/>
      <w:lvlJc w:val="left"/>
      <w:pPr>
        <w:ind w:left="1440" w:hanging="360"/>
      </w:pPr>
      <w:rPr>
        <w:rFonts w:ascii="Arial" w:eastAsia="Arial"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3FCE0209"/>
    <w:multiLevelType w:val="hybridMultilevel"/>
    <w:tmpl w:val="61ECF960"/>
    <w:lvl w:ilvl="0" w:tplc="39C83D9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FF31C8E"/>
    <w:multiLevelType w:val="hybridMultilevel"/>
    <w:tmpl w:val="66182CC8"/>
    <w:lvl w:ilvl="0" w:tplc="39C83D9E">
      <w:start w:val="1"/>
      <w:numFmt w:val="bullet"/>
      <w:lvlText w:val=""/>
      <w:lvlJc w:val="left"/>
      <w:pPr>
        <w:ind w:left="722" w:hanging="360"/>
      </w:pPr>
      <w:rPr>
        <w:rFonts w:ascii="Symbol" w:hAnsi="Symbol" w:hint="default"/>
      </w:rPr>
    </w:lvl>
    <w:lvl w:ilvl="1" w:tplc="0C0A0003" w:tentative="1">
      <w:start w:val="1"/>
      <w:numFmt w:val="bullet"/>
      <w:lvlText w:val="o"/>
      <w:lvlJc w:val="left"/>
      <w:pPr>
        <w:ind w:left="1442" w:hanging="360"/>
      </w:pPr>
      <w:rPr>
        <w:rFonts w:ascii="Courier New" w:hAnsi="Courier New" w:cs="Courier New" w:hint="default"/>
      </w:rPr>
    </w:lvl>
    <w:lvl w:ilvl="2" w:tplc="0C0A0005" w:tentative="1">
      <w:start w:val="1"/>
      <w:numFmt w:val="bullet"/>
      <w:lvlText w:val=""/>
      <w:lvlJc w:val="left"/>
      <w:pPr>
        <w:ind w:left="2162" w:hanging="360"/>
      </w:pPr>
      <w:rPr>
        <w:rFonts w:ascii="Wingdings" w:hAnsi="Wingdings" w:hint="default"/>
      </w:rPr>
    </w:lvl>
    <w:lvl w:ilvl="3" w:tplc="0C0A0001" w:tentative="1">
      <w:start w:val="1"/>
      <w:numFmt w:val="bullet"/>
      <w:lvlText w:val=""/>
      <w:lvlJc w:val="left"/>
      <w:pPr>
        <w:ind w:left="2882" w:hanging="360"/>
      </w:pPr>
      <w:rPr>
        <w:rFonts w:ascii="Symbol" w:hAnsi="Symbol" w:hint="default"/>
      </w:rPr>
    </w:lvl>
    <w:lvl w:ilvl="4" w:tplc="0C0A0003" w:tentative="1">
      <w:start w:val="1"/>
      <w:numFmt w:val="bullet"/>
      <w:lvlText w:val="o"/>
      <w:lvlJc w:val="left"/>
      <w:pPr>
        <w:ind w:left="3602" w:hanging="360"/>
      </w:pPr>
      <w:rPr>
        <w:rFonts w:ascii="Courier New" w:hAnsi="Courier New" w:cs="Courier New" w:hint="default"/>
      </w:rPr>
    </w:lvl>
    <w:lvl w:ilvl="5" w:tplc="0C0A0005" w:tentative="1">
      <w:start w:val="1"/>
      <w:numFmt w:val="bullet"/>
      <w:lvlText w:val=""/>
      <w:lvlJc w:val="left"/>
      <w:pPr>
        <w:ind w:left="4322" w:hanging="360"/>
      </w:pPr>
      <w:rPr>
        <w:rFonts w:ascii="Wingdings" w:hAnsi="Wingdings" w:hint="default"/>
      </w:rPr>
    </w:lvl>
    <w:lvl w:ilvl="6" w:tplc="0C0A0001" w:tentative="1">
      <w:start w:val="1"/>
      <w:numFmt w:val="bullet"/>
      <w:lvlText w:val=""/>
      <w:lvlJc w:val="left"/>
      <w:pPr>
        <w:ind w:left="5042" w:hanging="360"/>
      </w:pPr>
      <w:rPr>
        <w:rFonts w:ascii="Symbol" w:hAnsi="Symbol" w:hint="default"/>
      </w:rPr>
    </w:lvl>
    <w:lvl w:ilvl="7" w:tplc="0C0A0003" w:tentative="1">
      <w:start w:val="1"/>
      <w:numFmt w:val="bullet"/>
      <w:lvlText w:val="o"/>
      <w:lvlJc w:val="left"/>
      <w:pPr>
        <w:ind w:left="5762" w:hanging="360"/>
      </w:pPr>
      <w:rPr>
        <w:rFonts w:ascii="Courier New" w:hAnsi="Courier New" w:cs="Courier New" w:hint="default"/>
      </w:rPr>
    </w:lvl>
    <w:lvl w:ilvl="8" w:tplc="0C0A0005" w:tentative="1">
      <w:start w:val="1"/>
      <w:numFmt w:val="bullet"/>
      <w:lvlText w:val=""/>
      <w:lvlJc w:val="left"/>
      <w:pPr>
        <w:ind w:left="6482" w:hanging="360"/>
      </w:pPr>
      <w:rPr>
        <w:rFonts w:ascii="Wingdings" w:hAnsi="Wingdings" w:hint="default"/>
      </w:rPr>
    </w:lvl>
  </w:abstractNum>
  <w:abstractNum w:abstractNumId="11" w15:restartNumberingAfterBreak="0">
    <w:nsid w:val="41FA52EF"/>
    <w:multiLevelType w:val="multilevel"/>
    <w:tmpl w:val="C8C0F80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B4D72C6"/>
    <w:multiLevelType w:val="hybridMultilevel"/>
    <w:tmpl w:val="AC5E226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3" w15:restartNumberingAfterBreak="0">
    <w:nsid w:val="76F56787"/>
    <w:multiLevelType w:val="hybridMultilevel"/>
    <w:tmpl w:val="DD5EF64C"/>
    <w:lvl w:ilvl="0" w:tplc="39C83D9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552048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585788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919214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157330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25263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0867017">
    <w:abstractNumId w:val="5"/>
  </w:num>
  <w:num w:numId="7" w16cid:durableId="952248748">
    <w:abstractNumId w:val="2"/>
  </w:num>
  <w:num w:numId="8" w16cid:durableId="2057389425">
    <w:abstractNumId w:val="10"/>
  </w:num>
  <w:num w:numId="9" w16cid:durableId="1780490299">
    <w:abstractNumId w:val="9"/>
  </w:num>
  <w:num w:numId="10" w16cid:durableId="1836920508">
    <w:abstractNumId w:val="6"/>
  </w:num>
  <w:num w:numId="11" w16cid:durableId="261955712">
    <w:abstractNumId w:val="13"/>
  </w:num>
  <w:num w:numId="12" w16cid:durableId="1682273698">
    <w:abstractNumId w:val="3"/>
  </w:num>
  <w:num w:numId="13" w16cid:durableId="536432576">
    <w:abstractNumId w:val="11"/>
  </w:num>
  <w:num w:numId="14" w16cid:durableId="1044330340">
    <w:abstractNumId w:val="8"/>
  </w:num>
  <w:num w:numId="15" w16cid:durableId="9258406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711"/>
    <w:rsid w:val="00007538"/>
    <w:rsid w:val="000106D0"/>
    <w:rsid w:val="000465BA"/>
    <w:rsid w:val="00067952"/>
    <w:rsid w:val="00076F68"/>
    <w:rsid w:val="00077D47"/>
    <w:rsid w:val="00077F4D"/>
    <w:rsid w:val="000A246A"/>
    <w:rsid w:val="000B2022"/>
    <w:rsid w:val="001059BB"/>
    <w:rsid w:val="00105A33"/>
    <w:rsid w:val="001061B4"/>
    <w:rsid w:val="00120233"/>
    <w:rsid w:val="0012289A"/>
    <w:rsid w:val="001501AC"/>
    <w:rsid w:val="00160A2B"/>
    <w:rsid w:val="00161392"/>
    <w:rsid w:val="001665DD"/>
    <w:rsid w:val="001B1847"/>
    <w:rsid w:val="001D0E8E"/>
    <w:rsid w:val="001D6C9E"/>
    <w:rsid w:val="001E668E"/>
    <w:rsid w:val="00203553"/>
    <w:rsid w:val="0022101A"/>
    <w:rsid w:val="002357BD"/>
    <w:rsid w:val="002846A2"/>
    <w:rsid w:val="002F4442"/>
    <w:rsid w:val="003517CC"/>
    <w:rsid w:val="00351AC2"/>
    <w:rsid w:val="0035201B"/>
    <w:rsid w:val="00396BDC"/>
    <w:rsid w:val="003A1878"/>
    <w:rsid w:val="003A4C67"/>
    <w:rsid w:val="003C6575"/>
    <w:rsid w:val="004131CF"/>
    <w:rsid w:val="00413FB3"/>
    <w:rsid w:val="00415534"/>
    <w:rsid w:val="0042684D"/>
    <w:rsid w:val="004369EE"/>
    <w:rsid w:val="00495180"/>
    <w:rsid w:val="004E78D1"/>
    <w:rsid w:val="005041BB"/>
    <w:rsid w:val="005066D8"/>
    <w:rsid w:val="005337DA"/>
    <w:rsid w:val="005418BA"/>
    <w:rsid w:val="00544240"/>
    <w:rsid w:val="00571E4D"/>
    <w:rsid w:val="00593197"/>
    <w:rsid w:val="00603554"/>
    <w:rsid w:val="00621BE4"/>
    <w:rsid w:val="006426D5"/>
    <w:rsid w:val="00647958"/>
    <w:rsid w:val="00662428"/>
    <w:rsid w:val="00694F0C"/>
    <w:rsid w:val="00695D00"/>
    <w:rsid w:val="006C1401"/>
    <w:rsid w:val="006C3C03"/>
    <w:rsid w:val="006D36B9"/>
    <w:rsid w:val="006D458B"/>
    <w:rsid w:val="006F2683"/>
    <w:rsid w:val="006F3BC3"/>
    <w:rsid w:val="007308ED"/>
    <w:rsid w:val="007510AC"/>
    <w:rsid w:val="007535FE"/>
    <w:rsid w:val="007631C7"/>
    <w:rsid w:val="007B64DD"/>
    <w:rsid w:val="007D11FE"/>
    <w:rsid w:val="007D5813"/>
    <w:rsid w:val="007E25E5"/>
    <w:rsid w:val="00806EFA"/>
    <w:rsid w:val="00807B12"/>
    <w:rsid w:val="00813C8A"/>
    <w:rsid w:val="00814DFB"/>
    <w:rsid w:val="00833DCF"/>
    <w:rsid w:val="0083516B"/>
    <w:rsid w:val="008353E5"/>
    <w:rsid w:val="00852616"/>
    <w:rsid w:val="00856798"/>
    <w:rsid w:val="00863B64"/>
    <w:rsid w:val="008808D0"/>
    <w:rsid w:val="00883A99"/>
    <w:rsid w:val="008A1E41"/>
    <w:rsid w:val="008B4018"/>
    <w:rsid w:val="0091719E"/>
    <w:rsid w:val="009214C9"/>
    <w:rsid w:val="009237E8"/>
    <w:rsid w:val="009438E9"/>
    <w:rsid w:val="00993762"/>
    <w:rsid w:val="009951E4"/>
    <w:rsid w:val="009C7FA6"/>
    <w:rsid w:val="009D3AF2"/>
    <w:rsid w:val="009E28D8"/>
    <w:rsid w:val="009E33C3"/>
    <w:rsid w:val="00A06F98"/>
    <w:rsid w:val="00A23613"/>
    <w:rsid w:val="00A23960"/>
    <w:rsid w:val="00A40BE4"/>
    <w:rsid w:val="00A574EF"/>
    <w:rsid w:val="00A7254F"/>
    <w:rsid w:val="00A72C6D"/>
    <w:rsid w:val="00AA6F5A"/>
    <w:rsid w:val="00AB1A0F"/>
    <w:rsid w:val="00AD3B0F"/>
    <w:rsid w:val="00B01CAD"/>
    <w:rsid w:val="00B529A5"/>
    <w:rsid w:val="00B67036"/>
    <w:rsid w:val="00B77F06"/>
    <w:rsid w:val="00B91504"/>
    <w:rsid w:val="00BB2678"/>
    <w:rsid w:val="00BC105C"/>
    <w:rsid w:val="00BC2F32"/>
    <w:rsid w:val="00BE0714"/>
    <w:rsid w:val="00BF0B13"/>
    <w:rsid w:val="00C0149A"/>
    <w:rsid w:val="00C218B3"/>
    <w:rsid w:val="00C44508"/>
    <w:rsid w:val="00C7191A"/>
    <w:rsid w:val="00C823AC"/>
    <w:rsid w:val="00C86804"/>
    <w:rsid w:val="00CB6F88"/>
    <w:rsid w:val="00CF6699"/>
    <w:rsid w:val="00D20637"/>
    <w:rsid w:val="00D32BEE"/>
    <w:rsid w:val="00D34A65"/>
    <w:rsid w:val="00D40740"/>
    <w:rsid w:val="00D44A7D"/>
    <w:rsid w:val="00D554AC"/>
    <w:rsid w:val="00D9215F"/>
    <w:rsid w:val="00DA290B"/>
    <w:rsid w:val="00DA68AB"/>
    <w:rsid w:val="00DC6FC9"/>
    <w:rsid w:val="00DF700E"/>
    <w:rsid w:val="00E10691"/>
    <w:rsid w:val="00E2172C"/>
    <w:rsid w:val="00E35748"/>
    <w:rsid w:val="00E744E6"/>
    <w:rsid w:val="00EA3210"/>
    <w:rsid w:val="00ED5265"/>
    <w:rsid w:val="00EE1912"/>
    <w:rsid w:val="00EE6711"/>
    <w:rsid w:val="00EF4754"/>
    <w:rsid w:val="00F0518E"/>
    <w:rsid w:val="00F1500F"/>
    <w:rsid w:val="00F25D34"/>
    <w:rsid w:val="00F51519"/>
    <w:rsid w:val="00F7291F"/>
    <w:rsid w:val="00FC22AA"/>
    <w:rsid w:val="00FC7C1D"/>
    <w:rsid w:val="00FF6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CEAC4"/>
  <w15:chartTrackingRefBased/>
  <w15:docId w15:val="{1EDD55B4-2125-48A8-9A7B-0C9DAD4F5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E67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E67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E671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E671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E671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E67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E67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E67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E671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E671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E671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E671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E671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E671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E671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E671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E671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E6711"/>
    <w:rPr>
      <w:rFonts w:eastAsiaTheme="majorEastAsia" w:cstheme="majorBidi"/>
      <w:color w:val="272727" w:themeColor="text1" w:themeTint="D8"/>
    </w:rPr>
  </w:style>
  <w:style w:type="paragraph" w:styleId="Ttulo">
    <w:name w:val="Title"/>
    <w:basedOn w:val="Normal"/>
    <w:next w:val="Normal"/>
    <w:link w:val="TtuloCar"/>
    <w:uiPriority w:val="10"/>
    <w:qFormat/>
    <w:rsid w:val="00EE67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E67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E671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E67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E6711"/>
    <w:pPr>
      <w:spacing w:before="160"/>
      <w:jc w:val="center"/>
    </w:pPr>
    <w:rPr>
      <w:i/>
      <w:iCs/>
      <w:color w:val="404040" w:themeColor="text1" w:themeTint="BF"/>
    </w:rPr>
  </w:style>
  <w:style w:type="character" w:customStyle="1" w:styleId="CitaCar">
    <w:name w:val="Cita Car"/>
    <w:basedOn w:val="Fuentedeprrafopredeter"/>
    <w:link w:val="Cita"/>
    <w:uiPriority w:val="29"/>
    <w:rsid w:val="00EE6711"/>
    <w:rPr>
      <w:i/>
      <w:iCs/>
      <w:color w:val="404040" w:themeColor="text1" w:themeTint="BF"/>
    </w:rPr>
  </w:style>
  <w:style w:type="paragraph" w:styleId="Prrafodelista">
    <w:name w:val="List Paragraph"/>
    <w:basedOn w:val="Normal"/>
    <w:uiPriority w:val="34"/>
    <w:qFormat/>
    <w:rsid w:val="00EE6711"/>
    <w:pPr>
      <w:ind w:left="720"/>
      <w:contextualSpacing/>
    </w:pPr>
  </w:style>
  <w:style w:type="character" w:styleId="nfasisintenso">
    <w:name w:val="Intense Emphasis"/>
    <w:basedOn w:val="Fuentedeprrafopredeter"/>
    <w:uiPriority w:val="21"/>
    <w:qFormat/>
    <w:rsid w:val="00EE6711"/>
    <w:rPr>
      <w:i/>
      <w:iCs/>
      <w:color w:val="0F4761" w:themeColor="accent1" w:themeShade="BF"/>
    </w:rPr>
  </w:style>
  <w:style w:type="paragraph" w:styleId="Citadestacada">
    <w:name w:val="Intense Quote"/>
    <w:basedOn w:val="Normal"/>
    <w:next w:val="Normal"/>
    <w:link w:val="CitadestacadaCar"/>
    <w:uiPriority w:val="30"/>
    <w:qFormat/>
    <w:rsid w:val="00EE67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E6711"/>
    <w:rPr>
      <w:i/>
      <w:iCs/>
      <w:color w:val="0F4761" w:themeColor="accent1" w:themeShade="BF"/>
    </w:rPr>
  </w:style>
  <w:style w:type="character" w:styleId="Referenciaintensa">
    <w:name w:val="Intense Reference"/>
    <w:basedOn w:val="Fuentedeprrafopredeter"/>
    <w:uiPriority w:val="32"/>
    <w:qFormat/>
    <w:rsid w:val="00EE671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149</TotalTime>
  <Pages>5</Pages>
  <Words>2251</Words>
  <Characters>12383</Characters>
  <Application>Microsoft Office Word</Application>
  <DocSecurity>0</DocSecurity>
  <Lines>103</Lines>
  <Paragraphs>29</Paragraphs>
  <ScaleCrop>false</ScaleCrop>
  <Company/>
  <LinksUpToDate>false</LinksUpToDate>
  <CharactersWithSpaces>14605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Lluisa Ayuso</dc:creator>
  <cp:keywords/>
  <dc:description/>
  <cp:lastModifiedBy>Lluisa Ayuso</cp:lastModifiedBy>
  <cp:revision>141</cp:revision>
  <cp:lastPrinted>2026-06-03T11:41:00Z</cp:lastPrinted>
  <dcterms:created xsi:type="dcterms:W3CDTF">2026-05-28T11:43:00Z</dcterms:created>
  <dcterms:modified xsi:type="dcterms:W3CDTF">2026-07-06T12:35:00Z</dcterms:modified>
</cp:coreProperties>
</file>