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FE26EC" w14:textId="77777777" w:rsidR="00935F92" w:rsidRDefault="000B00DB">
      <w:pPr>
        <w:pBdr>
          <w:top w:val="nil"/>
          <w:left w:val="nil"/>
          <w:bottom w:val="nil"/>
          <w:right w:val="nil"/>
          <w:between w:val="nil"/>
        </w:pBdr>
        <w:spacing w:after="0" w:line="240" w:lineRule="auto"/>
        <w:ind w:right="-376"/>
        <w:jc w:val="both"/>
        <w:rPr>
          <w:rFonts w:ascii="Arial" w:eastAsia="Arial" w:hAnsi="Arial" w:cs="Arial"/>
          <w:b/>
          <w:color w:val="000000"/>
          <w:sz w:val="24"/>
          <w:szCs w:val="24"/>
        </w:rPr>
      </w:pPr>
      <w:r>
        <w:rPr>
          <w:rFonts w:ascii="Arial" w:eastAsia="Arial" w:hAnsi="Arial" w:cs="Arial"/>
          <w:b/>
          <w:color w:val="000000"/>
          <w:sz w:val="24"/>
          <w:szCs w:val="24"/>
        </w:rPr>
        <w:t>CONVENI DE COL·LABORACIÓ</w:t>
      </w:r>
      <w:r>
        <w:rPr>
          <w:rFonts w:ascii="Arial" w:eastAsia="Arial" w:hAnsi="Arial" w:cs="Arial"/>
          <w:b/>
          <w:sz w:val="24"/>
          <w:szCs w:val="24"/>
        </w:rPr>
        <w:t xml:space="preserve"> ENTRE </w:t>
      </w:r>
      <w:r>
        <w:rPr>
          <w:rFonts w:ascii="Arial" w:eastAsia="Arial" w:hAnsi="Arial" w:cs="Arial"/>
          <w:b/>
          <w:color w:val="000000"/>
          <w:sz w:val="24"/>
          <w:szCs w:val="24"/>
        </w:rPr>
        <w:t>LA FUNDACIÓ INSTITUT DE FORMACIÓ CONTÍNUA DE LA UNIVERSITAT DE BARCELONA I L’AJUNTAMENT D’ESPLUGUES DE LLOBREGAT, EN EL MARC DE</w:t>
      </w:r>
      <w:r>
        <w:rPr>
          <w:rFonts w:ascii="Arial" w:eastAsia="Arial" w:hAnsi="Arial" w:cs="Arial"/>
          <w:b/>
          <w:sz w:val="24"/>
          <w:szCs w:val="24"/>
        </w:rPr>
        <w:t>LS CURSOS D’ESTIU</w:t>
      </w:r>
      <w:r>
        <w:rPr>
          <w:rFonts w:ascii="Arial" w:eastAsia="Arial" w:hAnsi="Arial" w:cs="Arial"/>
          <w:b/>
          <w:color w:val="000000"/>
          <w:sz w:val="24"/>
          <w:szCs w:val="24"/>
        </w:rPr>
        <w:t xml:space="preserve">  "E</w:t>
      </w:r>
      <w:r>
        <w:rPr>
          <w:rFonts w:ascii="Arial" w:eastAsia="Arial" w:hAnsi="Arial" w:cs="Arial"/>
          <w:b/>
          <w:sz w:val="24"/>
          <w:szCs w:val="24"/>
        </w:rPr>
        <w:t>LS JULIOLS</w:t>
      </w:r>
      <w:r>
        <w:rPr>
          <w:rFonts w:ascii="Arial" w:eastAsia="Arial" w:hAnsi="Arial" w:cs="Arial"/>
          <w:b/>
          <w:color w:val="000000"/>
          <w:sz w:val="24"/>
          <w:szCs w:val="24"/>
        </w:rPr>
        <w:t xml:space="preserve"> </w:t>
      </w:r>
      <w:r>
        <w:rPr>
          <w:rFonts w:ascii="Arial" w:eastAsia="Arial" w:hAnsi="Arial" w:cs="Arial"/>
          <w:b/>
          <w:sz w:val="24"/>
          <w:szCs w:val="24"/>
        </w:rPr>
        <w:t>UB</w:t>
      </w:r>
      <w:r>
        <w:rPr>
          <w:rFonts w:ascii="Arial" w:eastAsia="Arial" w:hAnsi="Arial" w:cs="Arial"/>
          <w:b/>
          <w:color w:val="000000"/>
          <w:sz w:val="24"/>
          <w:szCs w:val="24"/>
        </w:rPr>
        <w:t>" (</w:t>
      </w:r>
      <w:r>
        <w:rPr>
          <w:rFonts w:ascii="Arial" w:eastAsia="Arial" w:hAnsi="Arial" w:cs="Arial"/>
          <w:b/>
          <w:sz w:val="24"/>
          <w:szCs w:val="24"/>
        </w:rPr>
        <w:t>EDICIÓ</w:t>
      </w:r>
      <w:r>
        <w:rPr>
          <w:rFonts w:ascii="Arial" w:eastAsia="Arial" w:hAnsi="Arial" w:cs="Arial"/>
          <w:b/>
          <w:color w:val="000000"/>
          <w:sz w:val="24"/>
          <w:szCs w:val="24"/>
        </w:rPr>
        <w:t xml:space="preserve"> 202</w:t>
      </w:r>
      <w:r w:rsidR="008B0DD1">
        <w:rPr>
          <w:rFonts w:ascii="Arial" w:eastAsia="Arial" w:hAnsi="Arial" w:cs="Arial"/>
          <w:b/>
          <w:color w:val="000000"/>
          <w:sz w:val="24"/>
          <w:szCs w:val="24"/>
        </w:rPr>
        <w:t>4</w:t>
      </w:r>
      <w:r>
        <w:rPr>
          <w:rFonts w:ascii="Arial" w:eastAsia="Arial" w:hAnsi="Arial" w:cs="Arial"/>
          <w:b/>
          <w:color w:val="000000"/>
          <w:sz w:val="24"/>
          <w:szCs w:val="24"/>
        </w:rPr>
        <w:t>)</w:t>
      </w:r>
    </w:p>
    <w:p w14:paraId="0D27DFD0" w14:textId="77777777" w:rsidR="00935F92" w:rsidRDefault="00935F92">
      <w:pPr>
        <w:pBdr>
          <w:top w:val="nil"/>
          <w:left w:val="nil"/>
          <w:bottom w:val="nil"/>
          <w:right w:val="nil"/>
          <w:between w:val="nil"/>
        </w:pBdr>
        <w:spacing w:after="0" w:line="240" w:lineRule="auto"/>
        <w:jc w:val="both"/>
        <w:rPr>
          <w:rFonts w:ascii="Arial" w:eastAsia="Arial" w:hAnsi="Arial" w:cs="Arial"/>
          <w:b/>
          <w:color w:val="000000"/>
          <w:sz w:val="24"/>
          <w:szCs w:val="24"/>
        </w:rPr>
      </w:pPr>
    </w:p>
    <w:p w14:paraId="4DC1EB41"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236AFB66" w14:textId="77777777" w:rsidR="00935F92" w:rsidRDefault="000B00DB">
      <w:p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REUNITS</w:t>
      </w:r>
      <w:r>
        <w:rPr>
          <w:rFonts w:ascii="Arial" w:eastAsia="Arial" w:hAnsi="Arial" w:cs="Arial"/>
          <w:b/>
          <w:sz w:val="24"/>
          <w:szCs w:val="24"/>
        </w:rPr>
        <w:t>,</w:t>
      </w:r>
    </w:p>
    <w:p w14:paraId="5A3B4947"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2F76FEBD" w14:textId="77777777" w:rsidR="00935F92" w:rsidRPr="00C24E46" w:rsidRDefault="000B00DB" w:rsidP="00C24E46">
      <w:pPr>
        <w:pStyle w:val="Pargrafdellista"/>
        <w:numPr>
          <w:ilvl w:val="0"/>
          <w:numId w:val="15"/>
        </w:numPr>
        <w:spacing w:after="0" w:line="240" w:lineRule="auto"/>
        <w:ind w:left="426" w:hanging="426"/>
        <w:jc w:val="both"/>
        <w:rPr>
          <w:rFonts w:ascii="Arial" w:eastAsia="Arial" w:hAnsi="Arial" w:cs="Arial"/>
          <w:sz w:val="24"/>
          <w:szCs w:val="24"/>
        </w:rPr>
      </w:pPr>
      <w:r w:rsidRPr="00C24E46">
        <w:rPr>
          <w:rFonts w:ascii="Arial" w:eastAsia="Arial" w:hAnsi="Arial" w:cs="Arial"/>
          <w:sz w:val="24"/>
          <w:szCs w:val="24"/>
        </w:rPr>
        <w:t>D'una part, l’AJUNTAMENT D’ESPLUGUES DE LLOBREGAT, representat per l’alcaldessa, Sra. Pilar Díaz i Romero, i assistida pel Secretari de l’Ajuntament, Sr. Pedro Carmona Pérez, en virtut de l’article 3.2. apartat i), del Real Decret 128/2018 del 16 de març.</w:t>
      </w:r>
    </w:p>
    <w:p w14:paraId="03175941" w14:textId="77777777" w:rsidR="00C24E46" w:rsidRDefault="00C24E46" w:rsidP="00C24E46">
      <w:pPr>
        <w:spacing w:after="0" w:line="240" w:lineRule="auto"/>
        <w:ind w:left="426" w:hanging="426"/>
        <w:jc w:val="both"/>
        <w:rPr>
          <w:rFonts w:ascii="Arial" w:eastAsia="Arial" w:hAnsi="Arial" w:cs="Arial"/>
          <w:sz w:val="24"/>
          <w:szCs w:val="24"/>
        </w:rPr>
      </w:pPr>
    </w:p>
    <w:p w14:paraId="31C7B5C1" w14:textId="77777777" w:rsidR="00935F92" w:rsidRPr="00C24E46" w:rsidRDefault="00C24E46" w:rsidP="00C24E46">
      <w:pPr>
        <w:pStyle w:val="Pargrafdellista"/>
        <w:numPr>
          <w:ilvl w:val="0"/>
          <w:numId w:val="15"/>
        </w:numPr>
        <w:spacing w:after="0" w:line="240" w:lineRule="auto"/>
        <w:ind w:left="426" w:hanging="426"/>
        <w:jc w:val="both"/>
        <w:rPr>
          <w:rFonts w:ascii="Arial" w:eastAsia="Arial" w:hAnsi="Arial" w:cs="Arial"/>
          <w:sz w:val="24"/>
          <w:szCs w:val="24"/>
        </w:rPr>
      </w:pPr>
      <w:r w:rsidRPr="00C24E46">
        <w:rPr>
          <w:rFonts w:ascii="Arial" w:eastAsia="Arial" w:hAnsi="Arial" w:cs="Arial"/>
          <w:sz w:val="24"/>
          <w:szCs w:val="24"/>
        </w:rPr>
        <w:t>D’altra part</w:t>
      </w:r>
      <w:r w:rsidR="00BB06E8" w:rsidRPr="00C24E46">
        <w:rPr>
          <w:rFonts w:ascii="Arial" w:eastAsia="Arial" w:hAnsi="Arial" w:cs="Arial"/>
          <w:sz w:val="24"/>
          <w:szCs w:val="24"/>
        </w:rPr>
        <w:t xml:space="preserve">, </w:t>
      </w:r>
      <w:r w:rsidR="00BB06E8" w:rsidRPr="004D7438">
        <w:rPr>
          <w:rFonts w:ascii="Arial" w:eastAsia="Arial" w:hAnsi="Arial" w:cs="Arial"/>
          <w:sz w:val="24"/>
          <w:szCs w:val="24"/>
        </w:rPr>
        <w:t xml:space="preserve">Guillem </w:t>
      </w:r>
      <w:proofErr w:type="spellStart"/>
      <w:r w:rsidR="00BB06E8" w:rsidRPr="004D7438">
        <w:rPr>
          <w:rFonts w:ascii="Arial" w:eastAsia="Arial" w:hAnsi="Arial" w:cs="Arial"/>
          <w:sz w:val="24"/>
          <w:szCs w:val="24"/>
        </w:rPr>
        <w:t>Íñiguez</w:t>
      </w:r>
      <w:proofErr w:type="spellEnd"/>
      <w:r w:rsidR="00BB06E8" w:rsidRPr="004D7438">
        <w:rPr>
          <w:rFonts w:ascii="Arial" w:eastAsia="Arial" w:hAnsi="Arial" w:cs="Arial"/>
          <w:sz w:val="24"/>
          <w:szCs w:val="24"/>
        </w:rPr>
        <w:t xml:space="preserve"> </w:t>
      </w:r>
      <w:proofErr w:type="spellStart"/>
      <w:r w:rsidR="00BB06E8" w:rsidRPr="004D7438">
        <w:rPr>
          <w:rFonts w:ascii="Arial" w:eastAsia="Arial" w:hAnsi="Arial" w:cs="Arial"/>
          <w:sz w:val="24"/>
          <w:szCs w:val="24"/>
        </w:rPr>
        <w:t>Papell</w:t>
      </w:r>
      <w:proofErr w:type="spellEnd"/>
      <w:r w:rsidR="00BB06E8" w:rsidRPr="004D7438">
        <w:rPr>
          <w:rFonts w:ascii="Arial" w:eastAsia="Arial" w:hAnsi="Arial" w:cs="Arial"/>
          <w:sz w:val="24"/>
          <w:szCs w:val="24"/>
        </w:rPr>
        <w:t xml:space="preserve"> amb D.N.I 43.683.959-J, actuant</w:t>
      </w:r>
      <w:r w:rsidR="00BB06E8" w:rsidRPr="00C24E46">
        <w:rPr>
          <w:rFonts w:ascii="Arial" w:eastAsia="Arial" w:hAnsi="Arial" w:cs="Arial"/>
          <w:sz w:val="24"/>
          <w:szCs w:val="24"/>
        </w:rPr>
        <w:t xml:space="preserve"> en nom </w:t>
      </w:r>
      <w:r w:rsidR="00BB06E8" w:rsidRPr="000C2B82">
        <w:rPr>
          <w:rFonts w:ascii="Arial" w:eastAsia="Arial" w:hAnsi="Arial" w:cs="Arial"/>
          <w:color w:val="000000" w:themeColor="text1"/>
          <w:sz w:val="24"/>
          <w:szCs w:val="24"/>
        </w:rPr>
        <w:t>i representació de la FUNDACIÓ INSTITUT DE FORMACIÓ CONTÍNUA DE LA UNIVERSITAT DE BARCELONA</w:t>
      </w:r>
      <w:r w:rsidR="00BB06E8" w:rsidRPr="00C24E46">
        <w:rPr>
          <w:rFonts w:ascii="Arial" w:eastAsia="Arial" w:hAnsi="Arial" w:cs="Arial"/>
          <w:sz w:val="24"/>
          <w:szCs w:val="24"/>
        </w:rPr>
        <w:t xml:space="preserve"> (en endavant, IL3-UB), en ús de les facultats conferides en virtut dels poders atorgats, mitjançant escriptura pública davant del Notari de Barcelona, Sr. Francisco Armas Omedes, protocol núm. 2.185 de data 13 de desembre de 2022, facultats que declara vigents.</w:t>
      </w:r>
    </w:p>
    <w:p w14:paraId="55948E39" w14:textId="77777777" w:rsidR="00BB06E8" w:rsidRDefault="00BB06E8">
      <w:pPr>
        <w:spacing w:after="0" w:line="240" w:lineRule="auto"/>
        <w:ind w:left="720"/>
        <w:jc w:val="both"/>
        <w:rPr>
          <w:rFonts w:ascii="Arial" w:eastAsia="Arial" w:hAnsi="Arial" w:cs="Arial"/>
          <w:sz w:val="24"/>
          <w:szCs w:val="24"/>
        </w:rPr>
      </w:pPr>
    </w:p>
    <w:p w14:paraId="3F20FAC5" w14:textId="77777777" w:rsidR="00935F92"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sz w:val="24"/>
          <w:szCs w:val="24"/>
        </w:rPr>
        <w:t>Ambdues parts es reconeixen</w:t>
      </w:r>
      <w:r>
        <w:rPr>
          <w:rFonts w:ascii="Arial" w:eastAsia="Arial" w:hAnsi="Arial" w:cs="Arial"/>
          <w:color w:val="000000"/>
          <w:sz w:val="24"/>
          <w:szCs w:val="24"/>
        </w:rPr>
        <w:t xml:space="preserve"> la capacitat necessàries per a l'atorgament d'aquest conveni</w:t>
      </w:r>
      <w:r>
        <w:rPr>
          <w:rFonts w:ascii="Arial" w:eastAsia="Arial" w:hAnsi="Arial" w:cs="Arial"/>
          <w:sz w:val="24"/>
          <w:szCs w:val="24"/>
        </w:rPr>
        <w:t xml:space="preserve"> i,</w:t>
      </w:r>
    </w:p>
    <w:p w14:paraId="6F413E24"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34F9DE78" w14:textId="77777777" w:rsidR="00C24E46" w:rsidRDefault="00C24E46">
      <w:pPr>
        <w:pBdr>
          <w:top w:val="nil"/>
          <w:left w:val="nil"/>
          <w:bottom w:val="nil"/>
          <w:right w:val="nil"/>
          <w:between w:val="nil"/>
        </w:pBdr>
        <w:spacing w:after="0" w:line="240" w:lineRule="auto"/>
        <w:jc w:val="both"/>
        <w:rPr>
          <w:rFonts w:ascii="Arial" w:eastAsia="Arial" w:hAnsi="Arial" w:cs="Arial"/>
          <w:b/>
          <w:color w:val="000000"/>
          <w:sz w:val="24"/>
          <w:szCs w:val="24"/>
        </w:rPr>
      </w:pPr>
    </w:p>
    <w:p w14:paraId="70D870F1" w14:textId="77777777" w:rsidR="00935F92" w:rsidRDefault="000B00DB">
      <w:pPr>
        <w:pBdr>
          <w:top w:val="nil"/>
          <w:left w:val="nil"/>
          <w:bottom w:val="nil"/>
          <w:right w:val="nil"/>
          <w:between w:val="nil"/>
        </w:pBdr>
        <w:spacing w:after="0" w:line="240" w:lineRule="auto"/>
        <w:jc w:val="both"/>
        <w:rPr>
          <w:rFonts w:ascii="Arial" w:eastAsia="Arial" w:hAnsi="Arial" w:cs="Arial"/>
          <w:b/>
          <w:sz w:val="24"/>
          <w:szCs w:val="24"/>
        </w:rPr>
      </w:pPr>
      <w:r>
        <w:rPr>
          <w:rFonts w:ascii="Arial" w:eastAsia="Arial" w:hAnsi="Arial" w:cs="Arial"/>
          <w:b/>
          <w:color w:val="000000"/>
          <w:sz w:val="24"/>
          <w:szCs w:val="24"/>
        </w:rPr>
        <w:t>MANIFESTEN,</w:t>
      </w:r>
    </w:p>
    <w:p w14:paraId="3A71B51A" w14:textId="77777777" w:rsidR="00935F92" w:rsidRDefault="00935F92">
      <w:pPr>
        <w:pBdr>
          <w:top w:val="nil"/>
          <w:left w:val="nil"/>
          <w:bottom w:val="nil"/>
          <w:right w:val="nil"/>
          <w:between w:val="nil"/>
        </w:pBdr>
        <w:spacing w:after="0" w:line="240" w:lineRule="auto"/>
        <w:jc w:val="both"/>
        <w:rPr>
          <w:rFonts w:ascii="Arial" w:eastAsia="Arial" w:hAnsi="Arial" w:cs="Arial"/>
          <w:b/>
          <w:sz w:val="24"/>
          <w:szCs w:val="24"/>
        </w:rPr>
      </w:pPr>
    </w:p>
    <w:p w14:paraId="373D817C" w14:textId="77777777" w:rsidR="00935F92" w:rsidRDefault="000B00DB">
      <w:pPr>
        <w:jc w:val="both"/>
        <w:rPr>
          <w:rFonts w:ascii="Arial" w:eastAsia="Arial" w:hAnsi="Arial" w:cs="Arial"/>
          <w:sz w:val="24"/>
          <w:szCs w:val="24"/>
        </w:rPr>
      </w:pPr>
      <w:r>
        <w:rPr>
          <w:rFonts w:ascii="Arial" w:eastAsia="Arial" w:hAnsi="Arial" w:cs="Arial"/>
          <w:b/>
          <w:sz w:val="24"/>
          <w:szCs w:val="24"/>
        </w:rPr>
        <w:t>Primer.-</w:t>
      </w:r>
      <w:r>
        <w:rPr>
          <w:rFonts w:ascii="Arial" w:eastAsia="Arial" w:hAnsi="Arial" w:cs="Arial"/>
          <w:sz w:val="24"/>
          <w:szCs w:val="24"/>
        </w:rPr>
        <w:t xml:space="preserve"> Que la fundació Institut de Formació Contínua de la Universitat de Barcelona (en endavant, IL3-UB) és una entitat que es dedica a agrupar la formació contínua de postgrau i complementària, en les modalitats presencial, </w:t>
      </w:r>
      <w:proofErr w:type="spellStart"/>
      <w:r>
        <w:rPr>
          <w:rFonts w:ascii="Arial" w:eastAsia="Arial" w:hAnsi="Arial" w:cs="Arial"/>
          <w:sz w:val="24"/>
          <w:szCs w:val="24"/>
        </w:rPr>
        <w:t>semipresencial</w:t>
      </w:r>
      <w:proofErr w:type="spellEnd"/>
      <w:r>
        <w:rPr>
          <w:rFonts w:ascii="Arial" w:eastAsia="Arial" w:hAnsi="Arial" w:cs="Arial"/>
          <w:sz w:val="24"/>
          <w:szCs w:val="24"/>
        </w:rPr>
        <w:t xml:space="preserve"> i no presencial (- en suport paper i virtual -), per a satisfer les demandes i necessitats d’actualització de coneixements, procediments i actituds dels professionals i de la societat en general. </w:t>
      </w:r>
    </w:p>
    <w:p w14:paraId="4D9D401F" w14:textId="77777777" w:rsidR="00935F92" w:rsidRDefault="000B00DB">
      <w:pPr>
        <w:jc w:val="both"/>
        <w:rPr>
          <w:rFonts w:ascii="Arial" w:eastAsia="Arial" w:hAnsi="Arial" w:cs="Arial"/>
          <w:sz w:val="24"/>
          <w:szCs w:val="24"/>
        </w:rPr>
      </w:pPr>
      <w:r>
        <w:rPr>
          <w:rFonts w:ascii="Arial" w:eastAsia="Arial" w:hAnsi="Arial" w:cs="Arial"/>
          <w:sz w:val="24"/>
          <w:szCs w:val="24"/>
        </w:rPr>
        <w:t xml:space="preserve">La fundació </w:t>
      </w:r>
      <w:r w:rsidR="00AB46D3">
        <w:rPr>
          <w:rFonts w:ascii="Arial" w:eastAsia="Arial" w:hAnsi="Arial" w:cs="Arial"/>
          <w:sz w:val="24"/>
          <w:szCs w:val="24"/>
        </w:rPr>
        <w:t xml:space="preserve">també </w:t>
      </w:r>
      <w:r>
        <w:rPr>
          <w:rFonts w:ascii="Arial" w:eastAsia="Arial" w:hAnsi="Arial" w:cs="Arial"/>
          <w:sz w:val="24"/>
          <w:szCs w:val="24"/>
        </w:rPr>
        <w:t xml:space="preserve">desenvolupa campanyes de captació i comunicació de l’activitat formativa de la institució així com aquelles que se li puguin encarregar per part de les entitats del Grup UB. </w:t>
      </w:r>
    </w:p>
    <w:p w14:paraId="24B1C971" w14:textId="77777777" w:rsidR="00AB46D3" w:rsidRDefault="000B00DB">
      <w:pPr>
        <w:jc w:val="both"/>
        <w:rPr>
          <w:rFonts w:ascii="Arial" w:eastAsia="Arial" w:hAnsi="Arial" w:cs="Arial"/>
          <w:sz w:val="24"/>
          <w:szCs w:val="24"/>
        </w:rPr>
      </w:pPr>
      <w:r>
        <w:rPr>
          <w:rFonts w:ascii="Arial" w:eastAsia="Arial" w:hAnsi="Arial" w:cs="Arial"/>
          <w:b/>
          <w:sz w:val="24"/>
          <w:szCs w:val="24"/>
        </w:rPr>
        <w:t>Segon.-</w:t>
      </w:r>
      <w:r>
        <w:rPr>
          <w:rFonts w:ascii="Arial" w:eastAsia="Arial" w:hAnsi="Arial" w:cs="Arial"/>
          <w:sz w:val="24"/>
          <w:szCs w:val="24"/>
        </w:rPr>
        <w:t xml:space="preserve">  Que la fundació </w:t>
      </w:r>
      <w:r w:rsidR="00AB46D3">
        <w:rPr>
          <w:rFonts w:ascii="Arial" w:eastAsia="Arial" w:hAnsi="Arial" w:cs="Arial"/>
          <w:sz w:val="24"/>
          <w:szCs w:val="24"/>
        </w:rPr>
        <w:t xml:space="preserve">organitza els cursos d’estiu “Els Juliols UB”, que tenen per objecte una activitat formativa oberta a tots els públics, amb un programa adreçat a la transmissió de coneixement en arts i humanitats, ciències socials, ciències naturals i de la salut, i recursos i estratègies. </w:t>
      </w:r>
    </w:p>
    <w:p w14:paraId="5389C845" w14:textId="77777777" w:rsidR="00935F92" w:rsidRPr="0067348F" w:rsidRDefault="00AB46D3" w:rsidP="000B00DB">
      <w:pPr>
        <w:jc w:val="both"/>
        <w:rPr>
          <w:rFonts w:ascii="Arial" w:eastAsia="Arial" w:hAnsi="Arial" w:cs="Arial"/>
          <w:sz w:val="24"/>
          <w:szCs w:val="24"/>
        </w:rPr>
      </w:pPr>
      <w:r>
        <w:rPr>
          <w:rFonts w:ascii="Arial" w:eastAsia="Arial" w:hAnsi="Arial" w:cs="Arial"/>
          <w:sz w:val="24"/>
          <w:szCs w:val="24"/>
        </w:rPr>
        <w:t xml:space="preserve">Dins d’aquests cursos, la fundació ha </w:t>
      </w:r>
      <w:r w:rsidRPr="0067348F">
        <w:rPr>
          <w:rFonts w:ascii="Arial" w:eastAsia="Arial" w:hAnsi="Arial" w:cs="Arial"/>
          <w:sz w:val="24"/>
          <w:szCs w:val="24"/>
        </w:rPr>
        <w:t xml:space="preserve">proposat impartir al municipi d’Esplugues de Llobregat el curs </w:t>
      </w:r>
      <w:r w:rsidRPr="0067348F">
        <w:rPr>
          <w:rFonts w:ascii="Arial" w:eastAsia="Arial" w:hAnsi="Arial" w:cs="Arial"/>
          <w:i/>
          <w:sz w:val="24"/>
          <w:szCs w:val="24"/>
        </w:rPr>
        <w:t>“</w:t>
      </w:r>
      <w:proofErr w:type="spellStart"/>
      <w:r w:rsidR="008B0DD1" w:rsidRPr="0067348F">
        <w:rPr>
          <w:rFonts w:ascii="Arial" w:eastAsia="Arial" w:hAnsi="Arial" w:cs="Arial"/>
          <w:i/>
          <w:sz w:val="24"/>
          <w:szCs w:val="24"/>
        </w:rPr>
        <w:t>Intel.ligència</w:t>
      </w:r>
      <w:proofErr w:type="spellEnd"/>
      <w:r w:rsidR="008B0DD1" w:rsidRPr="0067348F">
        <w:rPr>
          <w:rFonts w:ascii="Arial" w:eastAsia="Arial" w:hAnsi="Arial" w:cs="Arial"/>
          <w:i/>
          <w:sz w:val="24"/>
          <w:szCs w:val="24"/>
        </w:rPr>
        <w:t xml:space="preserve"> artificial aplicada “</w:t>
      </w:r>
      <w:r w:rsidRPr="0067348F">
        <w:rPr>
          <w:rFonts w:ascii="Arial" w:eastAsia="Arial" w:hAnsi="Arial" w:cs="Arial"/>
          <w:sz w:val="24"/>
          <w:szCs w:val="24"/>
        </w:rPr>
        <w:t>. Per aquesta raó, ha presentat una memòria del curs</w:t>
      </w:r>
      <w:r w:rsidR="00667BAD">
        <w:rPr>
          <w:rFonts w:ascii="Arial" w:eastAsia="Arial" w:hAnsi="Arial" w:cs="Arial"/>
          <w:sz w:val="24"/>
          <w:szCs w:val="24"/>
        </w:rPr>
        <w:t xml:space="preserve"> i un pressupost de despeses per un import de 5.718,11€</w:t>
      </w:r>
      <w:r w:rsidRPr="0067348F">
        <w:rPr>
          <w:rFonts w:ascii="Arial" w:eastAsia="Arial" w:hAnsi="Arial" w:cs="Arial"/>
          <w:sz w:val="24"/>
          <w:szCs w:val="24"/>
        </w:rPr>
        <w:t xml:space="preserve"> </w:t>
      </w:r>
      <w:r w:rsidR="00667BAD">
        <w:rPr>
          <w:rFonts w:ascii="Arial" w:eastAsia="Arial" w:hAnsi="Arial" w:cs="Arial"/>
          <w:sz w:val="24"/>
          <w:szCs w:val="24"/>
        </w:rPr>
        <w:t>.</w:t>
      </w:r>
    </w:p>
    <w:p w14:paraId="67D4DF33" w14:textId="77777777" w:rsidR="00F44A32" w:rsidRDefault="007F4831">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b/>
          <w:sz w:val="24"/>
          <w:szCs w:val="24"/>
        </w:rPr>
        <w:lastRenderedPageBreak/>
        <w:t xml:space="preserve">Tercer.- </w:t>
      </w:r>
      <w:r w:rsidR="00F44A32">
        <w:rPr>
          <w:rFonts w:ascii="Arial" w:eastAsia="Arial" w:hAnsi="Arial" w:cs="Arial"/>
          <w:sz w:val="24"/>
          <w:szCs w:val="24"/>
        </w:rPr>
        <w:t>Que l’Ajuntament d’Esplugues  a través del seu</w:t>
      </w:r>
      <w:r w:rsidR="00E44606">
        <w:rPr>
          <w:rFonts w:ascii="Arial" w:eastAsia="Arial" w:hAnsi="Arial" w:cs="Arial"/>
          <w:sz w:val="24"/>
          <w:szCs w:val="24"/>
        </w:rPr>
        <w:t xml:space="preserve"> PAM 2023-2027 (</w:t>
      </w:r>
      <w:r w:rsidR="00800B3B">
        <w:rPr>
          <w:rFonts w:ascii="Arial" w:eastAsia="Arial" w:hAnsi="Arial" w:cs="Arial"/>
          <w:sz w:val="24"/>
          <w:szCs w:val="24"/>
        </w:rPr>
        <w:t xml:space="preserve">Pla d’actuació municipal) </w:t>
      </w:r>
      <w:r w:rsidR="00F44A32">
        <w:rPr>
          <w:rFonts w:ascii="Arial" w:eastAsia="Arial" w:hAnsi="Arial" w:cs="Arial"/>
          <w:sz w:val="24"/>
          <w:szCs w:val="24"/>
        </w:rPr>
        <w:t>estableix entre les seves accions prioritàries la transformació digital d’Esplugues, més concretament te aquests reptes:</w:t>
      </w:r>
    </w:p>
    <w:p w14:paraId="6C838316" w14:textId="77777777" w:rsidR="00F44A32" w:rsidRDefault="00800B3B">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Fer </w:t>
      </w:r>
      <w:r w:rsidR="00F44A32">
        <w:rPr>
          <w:rFonts w:ascii="Arial" w:eastAsia="Arial" w:hAnsi="Arial" w:cs="Arial"/>
          <w:sz w:val="24"/>
          <w:szCs w:val="24"/>
        </w:rPr>
        <w:t xml:space="preserve">una ciutat digital inclusiva sense deixar ningú </w:t>
      </w:r>
      <w:r w:rsidR="006614C1">
        <w:rPr>
          <w:rFonts w:ascii="Arial" w:eastAsia="Arial" w:hAnsi="Arial" w:cs="Arial"/>
          <w:sz w:val="24"/>
          <w:szCs w:val="24"/>
        </w:rPr>
        <w:t>enrere</w:t>
      </w:r>
      <w:r w:rsidR="00F44A32">
        <w:rPr>
          <w:rFonts w:ascii="Arial" w:eastAsia="Arial" w:hAnsi="Arial" w:cs="Arial"/>
          <w:sz w:val="24"/>
          <w:szCs w:val="24"/>
        </w:rPr>
        <w:t xml:space="preserve"> amb la redacció i implementació d’un pla de transformació digital i, en l</w:t>
      </w:r>
      <w:r>
        <w:rPr>
          <w:rFonts w:ascii="Arial" w:eastAsia="Arial" w:hAnsi="Arial" w:cs="Arial"/>
          <w:sz w:val="24"/>
          <w:szCs w:val="24"/>
        </w:rPr>
        <w:t xml:space="preserve">’ </w:t>
      </w:r>
      <w:r w:rsidR="00F44A32">
        <w:rPr>
          <w:rFonts w:ascii="Arial" w:eastAsia="Arial" w:hAnsi="Arial" w:cs="Arial"/>
          <w:sz w:val="24"/>
          <w:szCs w:val="24"/>
        </w:rPr>
        <w:t xml:space="preserve">entorn organitzatiu, de </w:t>
      </w:r>
      <w:proofErr w:type="spellStart"/>
      <w:r w:rsidR="00F44A32">
        <w:rPr>
          <w:rFonts w:ascii="Arial" w:eastAsia="Arial" w:hAnsi="Arial" w:cs="Arial"/>
          <w:sz w:val="24"/>
          <w:szCs w:val="24"/>
        </w:rPr>
        <w:t>gover</w:t>
      </w:r>
      <w:r>
        <w:rPr>
          <w:rFonts w:ascii="Arial" w:eastAsia="Arial" w:hAnsi="Arial" w:cs="Arial"/>
          <w:sz w:val="24"/>
          <w:szCs w:val="24"/>
        </w:rPr>
        <w:t>nança</w:t>
      </w:r>
      <w:proofErr w:type="spellEnd"/>
      <w:r>
        <w:rPr>
          <w:rFonts w:ascii="Arial" w:eastAsia="Arial" w:hAnsi="Arial" w:cs="Arial"/>
          <w:sz w:val="24"/>
          <w:szCs w:val="24"/>
        </w:rPr>
        <w:t xml:space="preserve"> i atenció a la ciutadania, </w:t>
      </w:r>
      <w:r w:rsidR="00F44A32">
        <w:rPr>
          <w:rFonts w:ascii="Arial" w:eastAsia="Arial" w:hAnsi="Arial" w:cs="Arial"/>
          <w:sz w:val="24"/>
          <w:szCs w:val="24"/>
        </w:rPr>
        <w:t xml:space="preserve">aconseguir l’automatització de processos amb RPA, </w:t>
      </w:r>
      <w:proofErr w:type="spellStart"/>
      <w:r w:rsidR="00F44A32">
        <w:rPr>
          <w:rFonts w:ascii="Arial" w:eastAsia="Arial" w:hAnsi="Arial" w:cs="Arial"/>
          <w:sz w:val="24"/>
          <w:szCs w:val="24"/>
        </w:rPr>
        <w:t>machine</w:t>
      </w:r>
      <w:proofErr w:type="spellEnd"/>
      <w:r w:rsidR="00F44A32">
        <w:rPr>
          <w:rFonts w:ascii="Arial" w:eastAsia="Arial" w:hAnsi="Arial" w:cs="Arial"/>
          <w:sz w:val="24"/>
          <w:szCs w:val="24"/>
        </w:rPr>
        <w:t xml:space="preserve"> </w:t>
      </w:r>
      <w:proofErr w:type="spellStart"/>
      <w:r w:rsidR="00F44A32">
        <w:rPr>
          <w:rFonts w:ascii="Arial" w:eastAsia="Arial" w:hAnsi="Arial" w:cs="Arial"/>
          <w:sz w:val="24"/>
          <w:szCs w:val="24"/>
        </w:rPr>
        <w:t>learning</w:t>
      </w:r>
      <w:proofErr w:type="spellEnd"/>
      <w:r w:rsidR="00F44A32">
        <w:rPr>
          <w:rFonts w:ascii="Arial" w:eastAsia="Arial" w:hAnsi="Arial" w:cs="Arial"/>
          <w:sz w:val="24"/>
          <w:szCs w:val="24"/>
        </w:rPr>
        <w:t xml:space="preserve"> i IA. </w:t>
      </w:r>
    </w:p>
    <w:p w14:paraId="0C48E1D9" w14:textId="77777777" w:rsidR="00F44A32" w:rsidRDefault="00F44A32">
      <w:pPr>
        <w:pBdr>
          <w:top w:val="nil"/>
          <w:left w:val="nil"/>
          <w:bottom w:val="nil"/>
          <w:right w:val="nil"/>
          <w:between w:val="nil"/>
        </w:pBdr>
        <w:spacing w:after="0" w:line="240" w:lineRule="auto"/>
        <w:jc w:val="both"/>
        <w:rPr>
          <w:rFonts w:ascii="Arial" w:eastAsia="Arial" w:hAnsi="Arial" w:cs="Arial"/>
          <w:sz w:val="24"/>
          <w:szCs w:val="24"/>
        </w:rPr>
      </w:pPr>
    </w:p>
    <w:p w14:paraId="630D093D" w14:textId="77777777" w:rsidR="00F44A32" w:rsidRDefault="00F44A32">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D’altra ban</w:t>
      </w:r>
      <w:r w:rsidR="00800B3B">
        <w:rPr>
          <w:rFonts w:ascii="Arial" w:eastAsia="Arial" w:hAnsi="Arial" w:cs="Arial"/>
          <w:sz w:val="24"/>
          <w:szCs w:val="24"/>
        </w:rPr>
        <w:t>da el PAM vol garantir una educació de qualitat al llarg de tota la vida promovent la cooperació amb les universitats i consolidant el pla educatiu d’entorn.</w:t>
      </w:r>
    </w:p>
    <w:p w14:paraId="062846F9" w14:textId="77777777" w:rsidR="00F44A32" w:rsidRDefault="00F44A32" w:rsidP="00F44A32">
      <w:pPr>
        <w:pBdr>
          <w:top w:val="nil"/>
          <w:left w:val="nil"/>
          <w:bottom w:val="nil"/>
          <w:right w:val="nil"/>
          <w:between w:val="nil"/>
        </w:pBdr>
        <w:spacing w:after="0" w:line="240" w:lineRule="auto"/>
        <w:jc w:val="both"/>
        <w:rPr>
          <w:rFonts w:ascii="Arial" w:hAnsi="Arial" w:cs="Arial"/>
          <w:color w:val="222222"/>
        </w:rPr>
      </w:pPr>
      <w:r>
        <w:rPr>
          <w:rFonts w:ascii="Arial" w:eastAsia="Arial" w:hAnsi="Arial" w:cs="Arial"/>
          <w:sz w:val="24"/>
          <w:szCs w:val="24"/>
        </w:rPr>
        <w:t xml:space="preserve"> </w:t>
      </w:r>
    </w:p>
    <w:p w14:paraId="523781D1" w14:textId="77777777" w:rsidR="00E0622B" w:rsidRPr="00E0622B" w:rsidRDefault="007F4831">
      <w:pPr>
        <w:pBdr>
          <w:top w:val="nil"/>
          <w:left w:val="nil"/>
          <w:bottom w:val="nil"/>
          <w:right w:val="nil"/>
          <w:between w:val="nil"/>
        </w:pBdr>
        <w:spacing w:after="0" w:line="240" w:lineRule="auto"/>
        <w:jc w:val="both"/>
        <w:rPr>
          <w:rFonts w:ascii="Arial" w:eastAsia="Arial" w:hAnsi="Arial" w:cs="Arial"/>
          <w:color w:val="000000" w:themeColor="text1"/>
          <w:sz w:val="24"/>
          <w:szCs w:val="24"/>
        </w:rPr>
      </w:pPr>
      <w:r>
        <w:rPr>
          <w:rFonts w:ascii="Arial" w:eastAsia="Arial" w:hAnsi="Arial" w:cs="Arial"/>
          <w:b/>
          <w:sz w:val="24"/>
          <w:szCs w:val="24"/>
        </w:rPr>
        <w:t>Quart</w:t>
      </w:r>
      <w:r w:rsidR="000B00DB">
        <w:rPr>
          <w:rFonts w:ascii="Arial" w:eastAsia="Arial" w:hAnsi="Arial" w:cs="Arial"/>
          <w:b/>
          <w:sz w:val="24"/>
          <w:szCs w:val="24"/>
        </w:rPr>
        <w:t xml:space="preserve">.- </w:t>
      </w:r>
      <w:r w:rsidR="000B00DB" w:rsidRPr="00E0622B">
        <w:rPr>
          <w:rFonts w:ascii="Arial" w:eastAsia="Arial" w:hAnsi="Arial" w:cs="Arial"/>
          <w:color w:val="000000" w:themeColor="text1"/>
          <w:sz w:val="24"/>
          <w:szCs w:val="24"/>
        </w:rPr>
        <w:t xml:space="preserve">Que l’Ajuntament d’Esplugues de Llobregat </w:t>
      </w:r>
      <w:r w:rsidR="00AB46D3" w:rsidRPr="00E0622B">
        <w:rPr>
          <w:rFonts w:ascii="Arial" w:eastAsia="Arial" w:hAnsi="Arial" w:cs="Arial"/>
          <w:color w:val="000000" w:themeColor="text1"/>
          <w:sz w:val="24"/>
          <w:szCs w:val="24"/>
        </w:rPr>
        <w:t xml:space="preserve">va subscriure amb la Generalitat de Catalunya un conveni de col·laboració en matèria de llengua, interculturalitat i cohesió social, </w:t>
      </w:r>
      <w:r w:rsidR="00C50482" w:rsidRPr="00E0622B">
        <w:rPr>
          <w:rFonts w:ascii="Arial" w:eastAsia="Arial" w:hAnsi="Arial" w:cs="Arial"/>
          <w:color w:val="000000" w:themeColor="text1"/>
          <w:sz w:val="24"/>
          <w:szCs w:val="24"/>
        </w:rPr>
        <w:t>que es va concretar en la realització d’un Pla Edu</w:t>
      </w:r>
      <w:r w:rsidR="00E44606">
        <w:rPr>
          <w:rFonts w:ascii="Arial" w:eastAsia="Arial" w:hAnsi="Arial" w:cs="Arial"/>
          <w:color w:val="000000" w:themeColor="text1"/>
          <w:sz w:val="24"/>
          <w:szCs w:val="24"/>
        </w:rPr>
        <w:t xml:space="preserve">catiu d’Entorn d’Esplugues, </w:t>
      </w:r>
      <w:r w:rsidR="000B00DB" w:rsidRPr="00E0622B">
        <w:rPr>
          <w:rFonts w:ascii="Arial" w:eastAsia="Arial" w:hAnsi="Arial" w:cs="Arial"/>
          <w:color w:val="000000" w:themeColor="text1"/>
          <w:sz w:val="24"/>
          <w:szCs w:val="24"/>
        </w:rPr>
        <w:t>proposta de cooperació educativa</w:t>
      </w:r>
      <w:r w:rsidR="00C50482" w:rsidRPr="00E0622B">
        <w:rPr>
          <w:rFonts w:ascii="Arial" w:eastAsia="Arial" w:hAnsi="Arial" w:cs="Arial"/>
          <w:color w:val="000000" w:themeColor="text1"/>
          <w:sz w:val="24"/>
          <w:szCs w:val="24"/>
        </w:rPr>
        <w:t>,</w:t>
      </w:r>
      <w:r w:rsidR="000B00DB" w:rsidRPr="00E0622B">
        <w:rPr>
          <w:rFonts w:ascii="Arial" w:eastAsia="Arial" w:hAnsi="Arial" w:cs="Arial"/>
          <w:color w:val="000000" w:themeColor="text1"/>
          <w:sz w:val="24"/>
          <w:szCs w:val="24"/>
        </w:rPr>
        <w:t xml:space="preserve"> amb la implicació dels centres educatius i els agents socials i formatius del municipi</w:t>
      </w:r>
      <w:r w:rsidR="00E0622B" w:rsidRPr="00E0622B">
        <w:rPr>
          <w:rFonts w:ascii="Arial" w:eastAsia="Arial" w:hAnsi="Arial" w:cs="Arial"/>
          <w:color w:val="000000" w:themeColor="text1"/>
          <w:sz w:val="24"/>
          <w:szCs w:val="24"/>
        </w:rPr>
        <w:t xml:space="preserve">, amb la </w:t>
      </w:r>
      <w:r w:rsidR="000B00DB" w:rsidRPr="00E0622B">
        <w:rPr>
          <w:rFonts w:ascii="Arial" w:eastAsia="Arial" w:hAnsi="Arial" w:cs="Arial"/>
          <w:color w:val="000000" w:themeColor="text1"/>
          <w:sz w:val="24"/>
          <w:szCs w:val="24"/>
        </w:rPr>
        <w:t>missió</w:t>
      </w:r>
      <w:r w:rsidR="00E0622B" w:rsidRPr="00E0622B">
        <w:rPr>
          <w:rFonts w:ascii="Arial" w:eastAsia="Arial" w:hAnsi="Arial" w:cs="Arial"/>
          <w:color w:val="000000" w:themeColor="text1"/>
          <w:sz w:val="24"/>
          <w:szCs w:val="24"/>
        </w:rPr>
        <w:t xml:space="preserve"> d’</w:t>
      </w:r>
      <w:r w:rsidR="00AB46D3" w:rsidRPr="00E0622B">
        <w:rPr>
          <w:rFonts w:ascii="Arial" w:eastAsia="Arial" w:hAnsi="Arial" w:cs="Arial"/>
          <w:color w:val="000000" w:themeColor="text1"/>
          <w:sz w:val="24"/>
          <w:szCs w:val="24"/>
        </w:rPr>
        <w:t xml:space="preserve"> </w:t>
      </w:r>
      <w:r w:rsidR="000B00DB" w:rsidRPr="00E0622B">
        <w:rPr>
          <w:rFonts w:ascii="Arial" w:eastAsia="Arial" w:hAnsi="Arial" w:cs="Arial"/>
          <w:color w:val="000000" w:themeColor="text1"/>
          <w:sz w:val="24"/>
          <w:szCs w:val="24"/>
        </w:rPr>
        <w:t>aconseguir una xarxa educativa que doni una resposta global</w:t>
      </w:r>
      <w:r w:rsidR="00AB46D3" w:rsidRPr="00E0622B">
        <w:rPr>
          <w:rFonts w:ascii="Arial" w:eastAsia="Arial" w:hAnsi="Arial" w:cs="Arial"/>
          <w:color w:val="000000" w:themeColor="text1"/>
          <w:sz w:val="24"/>
          <w:szCs w:val="24"/>
        </w:rPr>
        <w:t xml:space="preserve"> </w:t>
      </w:r>
      <w:r w:rsidR="000B00DB" w:rsidRPr="00E0622B">
        <w:rPr>
          <w:rFonts w:ascii="Arial" w:eastAsia="Arial" w:hAnsi="Arial" w:cs="Arial"/>
          <w:color w:val="000000" w:themeColor="text1"/>
          <w:sz w:val="24"/>
          <w:szCs w:val="24"/>
        </w:rPr>
        <w:t>als reptes formatius, per tal de garantir l’èxit per a tot l’alumnat i en totes les dimensions</w:t>
      </w:r>
      <w:r w:rsidR="00C50482" w:rsidRPr="00E0622B">
        <w:rPr>
          <w:rFonts w:ascii="Arial" w:eastAsia="Arial" w:hAnsi="Arial" w:cs="Arial"/>
          <w:color w:val="000000" w:themeColor="text1"/>
          <w:sz w:val="24"/>
          <w:szCs w:val="24"/>
        </w:rPr>
        <w:t xml:space="preserve">, tant </w:t>
      </w:r>
      <w:r w:rsidR="000B00DB" w:rsidRPr="00E0622B">
        <w:rPr>
          <w:rFonts w:ascii="Arial" w:eastAsia="Arial" w:hAnsi="Arial" w:cs="Arial"/>
          <w:color w:val="000000" w:themeColor="text1"/>
          <w:sz w:val="24"/>
          <w:szCs w:val="24"/>
        </w:rPr>
        <w:t xml:space="preserve">personal, </w:t>
      </w:r>
      <w:r w:rsidR="00C50482" w:rsidRPr="00E0622B">
        <w:rPr>
          <w:rFonts w:ascii="Arial" w:eastAsia="Arial" w:hAnsi="Arial" w:cs="Arial"/>
          <w:color w:val="000000" w:themeColor="text1"/>
          <w:sz w:val="24"/>
          <w:szCs w:val="24"/>
        </w:rPr>
        <w:t xml:space="preserve">com </w:t>
      </w:r>
      <w:r w:rsidR="00E44606">
        <w:rPr>
          <w:rFonts w:ascii="Arial" w:eastAsia="Arial" w:hAnsi="Arial" w:cs="Arial"/>
          <w:color w:val="000000" w:themeColor="text1"/>
          <w:sz w:val="24"/>
          <w:szCs w:val="24"/>
        </w:rPr>
        <w:t xml:space="preserve">acadèmica, social i laboral.  A més a més Esplugues es pionera i ha format part d’ un pilotatge 0-20 d’un abast que va més </w:t>
      </w:r>
      <w:r w:rsidR="00E0622B" w:rsidRPr="00E0622B">
        <w:rPr>
          <w:rFonts w:ascii="Arial" w:eastAsia="Arial" w:hAnsi="Arial" w:cs="Arial"/>
          <w:color w:val="000000" w:themeColor="text1"/>
          <w:sz w:val="24"/>
          <w:szCs w:val="24"/>
        </w:rPr>
        <w:t>enllà de l</w:t>
      </w:r>
      <w:r w:rsidR="00E44606">
        <w:rPr>
          <w:rFonts w:ascii="Arial" w:eastAsia="Arial" w:hAnsi="Arial" w:cs="Arial"/>
          <w:color w:val="000000" w:themeColor="text1"/>
          <w:sz w:val="24"/>
          <w:szCs w:val="24"/>
        </w:rPr>
        <w:t xml:space="preserve">’educació obligatòria promovent </w:t>
      </w:r>
      <w:r w:rsidR="00E0622B" w:rsidRPr="00E0622B">
        <w:rPr>
          <w:rFonts w:ascii="Arial" w:eastAsia="Arial" w:hAnsi="Arial" w:cs="Arial"/>
          <w:color w:val="000000" w:themeColor="text1"/>
          <w:sz w:val="24"/>
          <w:szCs w:val="24"/>
        </w:rPr>
        <w:t>la continuïtat</w:t>
      </w:r>
      <w:r w:rsidR="00E44606">
        <w:rPr>
          <w:rFonts w:ascii="Arial" w:eastAsia="Arial" w:hAnsi="Arial" w:cs="Arial"/>
          <w:color w:val="000000" w:themeColor="text1"/>
          <w:sz w:val="24"/>
          <w:szCs w:val="24"/>
        </w:rPr>
        <w:t xml:space="preserve"> d’estudis cap a la  post obligatòria </w:t>
      </w:r>
      <w:r w:rsidR="00B868FC">
        <w:rPr>
          <w:rFonts w:ascii="Arial" w:eastAsia="Arial" w:hAnsi="Arial" w:cs="Arial"/>
          <w:color w:val="000000" w:themeColor="text1"/>
          <w:sz w:val="24"/>
          <w:szCs w:val="24"/>
        </w:rPr>
        <w:t>generant</w:t>
      </w:r>
      <w:r w:rsidR="00E44606">
        <w:rPr>
          <w:rFonts w:ascii="Arial" w:eastAsia="Arial" w:hAnsi="Arial" w:cs="Arial"/>
          <w:color w:val="000000" w:themeColor="text1"/>
          <w:sz w:val="24"/>
          <w:szCs w:val="24"/>
        </w:rPr>
        <w:t xml:space="preserve"> accions cap a </w:t>
      </w:r>
      <w:r w:rsidR="00E0622B" w:rsidRPr="00E0622B">
        <w:rPr>
          <w:rFonts w:ascii="Arial" w:eastAsia="Arial" w:hAnsi="Arial" w:cs="Arial"/>
          <w:color w:val="000000" w:themeColor="text1"/>
          <w:sz w:val="24"/>
          <w:szCs w:val="24"/>
        </w:rPr>
        <w:t xml:space="preserve"> aquesta transició i </w:t>
      </w:r>
      <w:proofErr w:type="spellStart"/>
      <w:r w:rsidR="00E0622B" w:rsidRPr="00E0622B">
        <w:rPr>
          <w:rFonts w:ascii="Arial" w:eastAsia="Arial" w:hAnsi="Arial" w:cs="Arial"/>
          <w:color w:val="000000" w:themeColor="text1"/>
          <w:sz w:val="24"/>
          <w:szCs w:val="24"/>
        </w:rPr>
        <w:t>continum</w:t>
      </w:r>
      <w:proofErr w:type="spellEnd"/>
      <w:r w:rsidR="00E0622B" w:rsidRPr="00E0622B">
        <w:rPr>
          <w:rFonts w:ascii="Arial" w:eastAsia="Arial" w:hAnsi="Arial" w:cs="Arial"/>
          <w:color w:val="000000" w:themeColor="text1"/>
          <w:sz w:val="24"/>
          <w:szCs w:val="24"/>
        </w:rPr>
        <w:t xml:space="preserve"> educatiu.</w:t>
      </w:r>
    </w:p>
    <w:p w14:paraId="367C1414" w14:textId="77777777" w:rsidR="00E0622B" w:rsidRDefault="00E0622B">
      <w:pPr>
        <w:pBdr>
          <w:top w:val="nil"/>
          <w:left w:val="nil"/>
          <w:bottom w:val="nil"/>
          <w:right w:val="nil"/>
          <w:between w:val="nil"/>
        </w:pBdr>
        <w:spacing w:after="0" w:line="240" w:lineRule="auto"/>
        <w:jc w:val="both"/>
        <w:rPr>
          <w:rFonts w:ascii="Arial" w:eastAsia="Arial" w:hAnsi="Arial" w:cs="Arial"/>
          <w:color w:val="FF0000"/>
          <w:sz w:val="24"/>
          <w:szCs w:val="24"/>
        </w:rPr>
      </w:pPr>
    </w:p>
    <w:p w14:paraId="511B2559" w14:textId="77777777" w:rsidR="00C50482" w:rsidRDefault="007F4831">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b/>
          <w:sz w:val="24"/>
          <w:szCs w:val="24"/>
        </w:rPr>
        <w:t>Cinquè</w:t>
      </w:r>
      <w:r w:rsidR="000B00DB">
        <w:rPr>
          <w:rFonts w:ascii="Arial" w:eastAsia="Arial" w:hAnsi="Arial" w:cs="Arial"/>
          <w:b/>
          <w:sz w:val="24"/>
          <w:szCs w:val="24"/>
        </w:rPr>
        <w:t>.-</w:t>
      </w:r>
      <w:r w:rsidR="000B00DB">
        <w:rPr>
          <w:rFonts w:ascii="Arial" w:eastAsia="Arial" w:hAnsi="Arial" w:cs="Arial"/>
          <w:sz w:val="24"/>
          <w:szCs w:val="24"/>
        </w:rPr>
        <w:t xml:space="preserve"> Que l</w:t>
      </w:r>
      <w:r w:rsidR="000B00DB">
        <w:rPr>
          <w:rFonts w:ascii="Arial" w:eastAsia="Arial" w:hAnsi="Arial" w:cs="Arial"/>
          <w:color w:val="000000"/>
          <w:sz w:val="24"/>
          <w:szCs w:val="24"/>
        </w:rPr>
        <w:t>’Ajuntament d’Esplugues de Llobregat</w:t>
      </w:r>
      <w:r w:rsidR="000B00DB">
        <w:rPr>
          <w:rFonts w:ascii="Arial" w:eastAsia="Arial" w:hAnsi="Arial" w:cs="Arial"/>
          <w:sz w:val="24"/>
          <w:szCs w:val="24"/>
        </w:rPr>
        <w:t xml:space="preserve"> </w:t>
      </w:r>
      <w:r w:rsidR="000B00DB">
        <w:rPr>
          <w:rFonts w:ascii="Arial" w:eastAsia="Arial" w:hAnsi="Arial" w:cs="Arial"/>
          <w:color w:val="000000"/>
          <w:sz w:val="24"/>
          <w:szCs w:val="24"/>
        </w:rPr>
        <w:t xml:space="preserve">valora molt positivament </w:t>
      </w:r>
      <w:r w:rsidR="00C50482">
        <w:rPr>
          <w:rFonts w:ascii="Arial" w:eastAsia="Arial" w:hAnsi="Arial" w:cs="Arial"/>
          <w:color w:val="000000"/>
          <w:sz w:val="24"/>
          <w:szCs w:val="24"/>
        </w:rPr>
        <w:t>els cursos d’estiu que</w:t>
      </w:r>
      <w:r w:rsidR="000B00DB">
        <w:rPr>
          <w:rFonts w:ascii="Arial" w:eastAsia="Arial" w:hAnsi="Arial" w:cs="Arial"/>
          <w:color w:val="000000"/>
          <w:sz w:val="24"/>
          <w:szCs w:val="24"/>
        </w:rPr>
        <w:t xml:space="preserve"> </w:t>
      </w:r>
      <w:r w:rsidR="00C50482">
        <w:rPr>
          <w:rFonts w:ascii="Arial" w:eastAsia="Arial" w:hAnsi="Arial" w:cs="Arial"/>
          <w:color w:val="000000"/>
          <w:sz w:val="24"/>
          <w:szCs w:val="24"/>
        </w:rPr>
        <w:t xml:space="preserve">organitza </w:t>
      </w:r>
      <w:r w:rsidR="000B00DB">
        <w:rPr>
          <w:rFonts w:ascii="Arial" w:eastAsia="Arial" w:hAnsi="Arial" w:cs="Arial"/>
          <w:color w:val="000000"/>
          <w:sz w:val="24"/>
          <w:szCs w:val="24"/>
        </w:rPr>
        <w:t>la fundació IL3-UB, relat</w:t>
      </w:r>
      <w:r w:rsidR="000B00DB">
        <w:rPr>
          <w:rFonts w:ascii="Arial" w:eastAsia="Arial" w:hAnsi="Arial" w:cs="Arial"/>
          <w:sz w:val="24"/>
          <w:szCs w:val="24"/>
        </w:rPr>
        <w:t>iu a</w:t>
      </w:r>
      <w:r w:rsidR="000B00DB">
        <w:rPr>
          <w:rFonts w:ascii="Arial" w:eastAsia="Arial" w:hAnsi="Arial" w:cs="Arial"/>
          <w:color w:val="000000"/>
          <w:sz w:val="24"/>
          <w:szCs w:val="24"/>
        </w:rPr>
        <w:t xml:space="preserve"> </w:t>
      </w:r>
      <w:r w:rsidR="000B00DB">
        <w:rPr>
          <w:rFonts w:ascii="Arial" w:eastAsia="Arial" w:hAnsi="Arial" w:cs="Arial"/>
          <w:sz w:val="24"/>
          <w:szCs w:val="24"/>
        </w:rPr>
        <w:t xml:space="preserve">“Els Juliols UB”. </w:t>
      </w:r>
    </w:p>
    <w:p w14:paraId="19749842" w14:textId="77777777" w:rsidR="00C50482" w:rsidRDefault="00C50482">
      <w:pPr>
        <w:pBdr>
          <w:top w:val="nil"/>
          <w:left w:val="nil"/>
          <w:bottom w:val="nil"/>
          <w:right w:val="nil"/>
          <w:between w:val="nil"/>
        </w:pBdr>
        <w:spacing w:after="0" w:line="240" w:lineRule="auto"/>
        <w:jc w:val="both"/>
        <w:rPr>
          <w:rFonts w:ascii="Arial" w:eastAsia="Arial" w:hAnsi="Arial" w:cs="Arial"/>
          <w:sz w:val="24"/>
          <w:szCs w:val="24"/>
        </w:rPr>
      </w:pPr>
    </w:p>
    <w:p w14:paraId="2901D60C" w14:textId="77777777" w:rsidR="00935F92" w:rsidRDefault="00C50482">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sz w:val="24"/>
          <w:szCs w:val="24"/>
        </w:rPr>
        <w:t>Aquests cursos d’estiu signifiquen una millora per</w:t>
      </w:r>
      <w:r>
        <w:rPr>
          <w:rFonts w:ascii="Arial" w:eastAsia="Arial" w:hAnsi="Arial" w:cs="Arial"/>
          <w:color w:val="000000"/>
          <w:sz w:val="24"/>
          <w:szCs w:val="24"/>
        </w:rPr>
        <w:t xml:space="preserve"> la ciutadania en general i </w:t>
      </w:r>
      <w:r>
        <w:rPr>
          <w:rFonts w:ascii="Arial" w:eastAsia="Arial" w:hAnsi="Arial" w:cs="Arial"/>
          <w:sz w:val="24"/>
          <w:szCs w:val="24"/>
        </w:rPr>
        <w:t>p</w:t>
      </w:r>
      <w:r>
        <w:rPr>
          <w:rFonts w:ascii="Arial" w:eastAsia="Arial" w:hAnsi="Arial" w:cs="Arial"/>
          <w:color w:val="000000"/>
          <w:sz w:val="24"/>
          <w:szCs w:val="24"/>
        </w:rPr>
        <w:t>el mon estudiantil en particular</w:t>
      </w:r>
      <w:r>
        <w:rPr>
          <w:rFonts w:ascii="Arial" w:eastAsia="Arial" w:hAnsi="Arial" w:cs="Arial"/>
          <w:sz w:val="24"/>
          <w:szCs w:val="24"/>
        </w:rPr>
        <w:t xml:space="preserve"> </w:t>
      </w:r>
      <w:r>
        <w:rPr>
          <w:rFonts w:ascii="Arial" w:eastAsia="Arial" w:hAnsi="Arial" w:cs="Arial"/>
          <w:color w:val="000000"/>
          <w:sz w:val="24"/>
          <w:szCs w:val="24"/>
        </w:rPr>
        <w:t>i</w:t>
      </w:r>
      <w:r>
        <w:rPr>
          <w:rFonts w:ascii="Arial" w:eastAsia="Arial" w:hAnsi="Arial" w:cs="Arial"/>
          <w:sz w:val="24"/>
          <w:szCs w:val="24"/>
        </w:rPr>
        <w:t xml:space="preserve">, </w:t>
      </w:r>
      <w:r>
        <w:rPr>
          <w:rFonts w:ascii="Arial" w:eastAsia="Arial" w:hAnsi="Arial" w:cs="Arial"/>
          <w:color w:val="000000"/>
          <w:sz w:val="24"/>
          <w:szCs w:val="24"/>
        </w:rPr>
        <w:t>per tant</w:t>
      </w:r>
      <w:r>
        <w:rPr>
          <w:rFonts w:ascii="Arial" w:eastAsia="Arial" w:hAnsi="Arial" w:cs="Arial"/>
          <w:sz w:val="24"/>
          <w:szCs w:val="24"/>
        </w:rPr>
        <w:t>, un benefici</w:t>
      </w:r>
      <w:r>
        <w:rPr>
          <w:rFonts w:ascii="Arial" w:eastAsia="Arial" w:hAnsi="Arial" w:cs="Arial"/>
          <w:color w:val="000000"/>
          <w:sz w:val="24"/>
          <w:szCs w:val="24"/>
        </w:rPr>
        <w:t xml:space="preserve"> </w:t>
      </w:r>
      <w:r>
        <w:rPr>
          <w:rFonts w:ascii="Arial" w:eastAsia="Arial" w:hAnsi="Arial" w:cs="Arial"/>
          <w:sz w:val="24"/>
          <w:szCs w:val="24"/>
        </w:rPr>
        <w:t>per</w:t>
      </w:r>
      <w:r>
        <w:rPr>
          <w:rFonts w:ascii="Arial" w:eastAsia="Arial" w:hAnsi="Arial" w:cs="Arial"/>
          <w:color w:val="000000"/>
          <w:sz w:val="24"/>
          <w:szCs w:val="24"/>
        </w:rPr>
        <w:t xml:space="preserve"> l’interès general, a més d’ajudar a assolir els objectius del Pla Educatiu d’Entorn d</w:t>
      </w:r>
      <w:r>
        <w:rPr>
          <w:rFonts w:ascii="Arial" w:eastAsia="Arial" w:hAnsi="Arial" w:cs="Arial"/>
          <w:sz w:val="24"/>
          <w:szCs w:val="24"/>
        </w:rPr>
        <w:t xml:space="preserve">’Esplugues </w:t>
      </w:r>
      <w:r>
        <w:rPr>
          <w:rFonts w:ascii="Arial" w:eastAsia="Arial" w:hAnsi="Arial" w:cs="Arial"/>
          <w:color w:val="000000"/>
          <w:sz w:val="24"/>
          <w:szCs w:val="24"/>
        </w:rPr>
        <w:t>i eixamplar el marc relacional amb els centres educatius, amb la integració del món univ</w:t>
      </w:r>
      <w:r>
        <w:rPr>
          <w:rFonts w:ascii="Arial" w:eastAsia="Arial" w:hAnsi="Arial" w:cs="Arial"/>
          <w:sz w:val="24"/>
          <w:szCs w:val="24"/>
        </w:rPr>
        <w:t>ersitari i amb la</w:t>
      </w:r>
      <w:r>
        <w:rPr>
          <w:rFonts w:ascii="Arial" w:eastAsia="Arial" w:hAnsi="Arial" w:cs="Arial"/>
          <w:color w:val="000000"/>
          <w:sz w:val="24"/>
          <w:szCs w:val="24"/>
        </w:rPr>
        <w:t xml:space="preserve"> incorporació de</w:t>
      </w:r>
      <w:r>
        <w:rPr>
          <w:rFonts w:ascii="Arial" w:eastAsia="Arial" w:hAnsi="Arial" w:cs="Arial"/>
          <w:sz w:val="24"/>
          <w:szCs w:val="24"/>
        </w:rPr>
        <w:t>ls valors que la</w:t>
      </w:r>
      <w:r>
        <w:rPr>
          <w:rFonts w:ascii="Arial" w:eastAsia="Arial" w:hAnsi="Arial" w:cs="Arial"/>
          <w:color w:val="000000"/>
          <w:sz w:val="24"/>
          <w:szCs w:val="24"/>
        </w:rPr>
        <w:t xml:space="preserve"> Universitat representa.</w:t>
      </w:r>
    </w:p>
    <w:p w14:paraId="467D5B6F"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52297954" w14:textId="77777777" w:rsidR="00C50482" w:rsidRDefault="007F4831">
      <w:pPr>
        <w:pBdr>
          <w:top w:val="nil"/>
          <w:left w:val="nil"/>
          <w:bottom w:val="nil"/>
          <w:right w:val="nil"/>
          <w:between w:val="nil"/>
        </w:pBdr>
        <w:spacing w:after="0" w:line="240" w:lineRule="auto"/>
        <w:jc w:val="both"/>
        <w:rPr>
          <w:rFonts w:ascii="Arial" w:eastAsia="Arial" w:hAnsi="Arial" w:cs="Arial"/>
          <w:sz w:val="24"/>
          <w:szCs w:val="24"/>
        </w:rPr>
      </w:pPr>
      <w:bookmarkStart w:id="0" w:name="_Hlk170469926"/>
      <w:r w:rsidRPr="009359C2">
        <w:rPr>
          <w:rFonts w:ascii="Arial" w:eastAsia="Arial" w:hAnsi="Arial" w:cs="Arial"/>
          <w:b/>
          <w:sz w:val="24"/>
          <w:szCs w:val="24"/>
        </w:rPr>
        <w:t>Sisè</w:t>
      </w:r>
      <w:r w:rsidR="000B00DB" w:rsidRPr="009359C2">
        <w:rPr>
          <w:rFonts w:ascii="Arial" w:eastAsia="Arial" w:hAnsi="Arial" w:cs="Arial"/>
          <w:b/>
          <w:sz w:val="24"/>
          <w:szCs w:val="24"/>
        </w:rPr>
        <w:t>.-</w:t>
      </w:r>
      <w:r w:rsidR="000B00DB" w:rsidRPr="009359C2">
        <w:rPr>
          <w:rFonts w:ascii="Arial" w:eastAsia="Arial" w:hAnsi="Arial" w:cs="Arial"/>
          <w:sz w:val="24"/>
          <w:szCs w:val="24"/>
        </w:rPr>
        <w:t xml:space="preserve"> </w:t>
      </w:r>
      <w:r w:rsidR="00C50482" w:rsidRPr="009359C2">
        <w:rPr>
          <w:rFonts w:ascii="Arial" w:eastAsia="Arial" w:hAnsi="Arial" w:cs="Arial"/>
          <w:sz w:val="24"/>
          <w:szCs w:val="24"/>
        </w:rPr>
        <w:t>Que L</w:t>
      </w:r>
      <w:r w:rsidR="00C50482" w:rsidRPr="009359C2">
        <w:rPr>
          <w:rFonts w:ascii="Arial" w:eastAsia="Arial" w:hAnsi="Arial" w:cs="Arial"/>
          <w:color w:val="000000"/>
          <w:sz w:val="24"/>
          <w:szCs w:val="24"/>
        </w:rPr>
        <w:t xml:space="preserve">’Ajuntament d’Esplugues, </w:t>
      </w:r>
      <w:r w:rsidR="00C50482" w:rsidRPr="009359C2">
        <w:rPr>
          <w:rFonts w:ascii="Arial" w:eastAsia="Arial" w:hAnsi="Arial" w:cs="Arial"/>
          <w:sz w:val="24"/>
          <w:szCs w:val="24"/>
        </w:rPr>
        <w:t>dins</w:t>
      </w:r>
      <w:r w:rsidR="00C50482" w:rsidRPr="009359C2">
        <w:rPr>
          <w:rFonts w:ascii="Arial" w:eastAsia="Arial" w:hAnsi="Arial" w:cs="Arial"/>
          <w:color w:val="000000"/>
          <w:sz w:val="24"/>
          <w:szCs w:val="24"/>
        </w:rPr>
        <w:t xml:space="preserve"> el Pla Estratègic de subvencions </w:t>
      </w:r>
      <w:r w:rsidR="00C50482" w:rsidRPr="003E1886">
        <w:rPr>
          <w:rFonts w:ascii="Arial" w:eastAsia="Arial" w:hAnsi="Arial" w:cs="Arial"/>
          <w:color w:val="000000"/>
          <w:sz w:val="24"/>
          <w:szCs w:val="24"/>
        </w:rPr>
        <w:t>2020-2023,</w:t>
      </w:r>
      <w:r w:rsidR="00667BAD">
        <w:rPr>
          <w:rFonts w:ascii="Arial" w:eastAsia="Arial" w:hAnsi="Arial" w:cs="Arial"/>
          <w:color w:val="000000"/>
          <w:sz w:val="24"/>
          <w:szCs w:val="24"/>
        </w:rPr>
        <w:t xml:space="preserve"> </w:t>
      </w:r>
      <w:r w:rsidR="003E1886" w:rsidRPr="003E1886">
        <w:rPr>
          <w:rFonts w:ascii="Arial" w:eastAsia="Arial" w:hAnsi="Arial" w:cs="Arial"/>
          <w:color w:val="000000"/>
          <w:sz w:val="24"/>
          <w:szCs w:val="24"/>
        </w:rPr>
        <w:t>prorrogada</w:t>
      </w:r>
      <w:r w:rsidR="009760B3">
        <w:rPr>
          <w:rFonts w:ascii="Arial" w:eastAsia="Arial" w:hAnsi="Arial" w:cs="Arial"/>
          <w:color w:val="000000"/>
          <w:sz w:val="24"/>
          <w:szCs w:val="24"/>
        </w:rPr>
        <w:t xml:space="preserve"> la seva</w:t>
      </w:r>
      <w:r w:rsidR="003E1886" w:rsidRPr="003E1886">
        <w:rPr>
          <w:rFonts w:ascii="Arial" w:eastAsia="Arial" w:hAnsi="Arial" w:cs="Arial"/>
          <w:color w:val="000000"/>
          <w:sz w:val="24"/>
          <w:szCs w:val="24"/>
        </w:rPr>
        <w:t xml:space="preserve"> vigència en Junta de Govern de data 7 de juny de 2024</w:t>
      </w:r>
      <w:r w:rsidR="00667BAD">
        <w:rPr>
          <w:rFonts w:ascii="Arial" w:eastAsia="Arial" w:hAnsi="Arial" w:cs="Arial"/>
          <w:color w:val="000000"/>
          <w:sz w:val="24"/>
          <w:szCs w:val="24"/>
        </w:rPr>
        <w:t xml:space="preserve">, </w:t>
      </w:r>
      <w:r w:rsidR="0067348F">
        <w:rPr>
          <w:rFonts w:ascii="Arial" w:eastAsia="Arial" w:hAnsi="Arial" w:cs="Arial"/>
          <w:color w:val="000000"/>
          <w:sz w:val="24"/>
          <w:szCs w:val="24"/>
        </w:rPr>
        <w:t>i</w:t>
      </w:r>
      <w:r w:rsidR="00C50482" w:rsidRPr="009359C2">
        <w:rPr>
          <w:rFonts w:ascii="Arial" w:eastAsia="Arial" w:hAnsi="Arial" w:cs="Arial"/>
          <w:color w:val="000000"/>
          <w:sz w:val="24"/>
          <w:szCs w:val="24"/>
        </w:rPr>
        <w:t>nclou com a objectiu específic “Promoure aquelles accions orientades a fomentar l’educació i les activitats educatives”</w:t>
      </w:r>
      <w:r w:rsidR="00C50482" w:rsidRPr="009359C2">
        <w:rPr>
          <w:rFonts w:ascii="Arial" w:eastAsia="Arial" w:hAnsi="Arial" w:cs="Arial"/>
          <w:sz w:val="24"/>
          <w:szCs w:val="24"/>
        </w:rPr>
        <w:t>.</w:t>
      </w:r>
    </w:p>
    <w:bookmarkEnd w:id="0"/>
    <w:p w14:paraId="1C207AB6" w14:textId="77777777" w:rsidR="00C50482" w:rsidRDefault="00C50482">
      <w:pPr>
        <w:pBdr>
          <w:top w:val="nil"/>
          <w:left w:val="nil"/>
          <w:bottom w:val="nil"/>
          <w:right w:val="nil"/>
          <w:between w:val="nil"/>
        </w:pBdr>
        <w:spacing w:after="0" w:line="240" w:lineRule="auto"/>
        <w:jc w:val="both"/>
        <w:rPr>
          <w:rFonts w:ascii="Arial" w:eastAsia="Arial" w:hAnsi="Arial" w:cs="Arial"/>
          <w:sz w:val="24"/>
          <w:szCs w:val="24"/>
        </w:rPr>
      </w:pPr>
    </w:p>
    <w:p w14:paraId="251060E0" w14:textId="77777777" w:rsidR="00935F92" w:rsidRDefault="007F4831">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sz w:val="24"/>
          <w:szCs w:val="24"/>
        </w:rPr>
        <w:t>Setè</w:t>
      </w:r>
      <w:r w:rsidR="00C50482">
        <w:rPr>
          <w:rFonts w:ascii="Arial" w:eastAsia="Arial" w:hAnsi="Arial" w:cs="Arial"/>
          <w:b/>
          <w:sz w:val="24"/>
          <w:szCs w:val="24"/>
        </w:rPr>
        <w:t>.-</w:t>
      </w:r>
      <w:r w:rsidR="00C50482">
        <w:rPr>
          <w:rFonts w:ascii="Arial" w:eastAsia="Arial" w:hAnsi="Arial" w:cs="Arial"/>
          <w:sz w:val="24"/>
          <w:szCs w:val="24"/>
        </w:rPr>
        <w:t xml:space="preserve"> Que pel que fa al procediment, la subvenció s’atorgarà de forma directa per aplicació del supòsit contemplat a</w:t>
      </w:r>
      <w:r w:rsidR="00C50482">
        <w:rPr>
          <w:rFonts w:ascii="Arial" w:eastAsia="Arial" w:hAnsi="Arial" w:cs="Arial"/>
          <w:color w:val="000000"/>
          <w:sz w:val="24"/>
          <w:szCs w:val="24"/>
        </w:rPr>
        <w:t xml:space="preserve"> l’article 22.2 lletra a)</w:t>
      </w:r>
      <w:r w:rsidR="00C50482">
        <w:rPr>
          <w:rFonts w:ascii="Arial" w:eastAsia="Arial" w:hAnsi="Arial" w:cs="Arial"/>
          <w:color w:val="0070C0"/>
          <w:sz w:val="24"/>
          <w:szCs w:val="24"/>
        </w:rPr>
        <w:t xml:space="preserve"> </w:t>
      </w:r>
      <w:r w:rsidR="00C50482">
        <w:rPr>
          <w:rFonts w:ascii="Arial" w:eastAsia="Arial" w:hAnsi="Arial" w:cs="Arial"/>
          <w:color w:val="000000"/>
          <w:sz w:val="24"/>
          <w:szCs w:val="24"/>
        </w:rPr>
        <w:t>de la Llei 38/2003, de 17 de novembre, General de Subvencions</w:t>
      </w:r>
      <w:r w:rsidR="00C50482">
        <w:rPr>
          <w:rFonts w:ascii="Arial" w:eastAsia="Arial" w:hAnsi="Arial" w:cs="Arial"/>
          <w:sz w:val="24"/>
          <w:szCs w:val="24"/>
        </w:rPr>
        <w:t>, atès que</w:t>
      </w:r>
      <w:r w:rsidR="009A110D">
        <w:rPr>
          <w:rFonts w:ascii="Arial" w:eastAsia="Arial" w:hAnsi="Arial" w:cs="Arial"/>
          <w:sz w:val="24"/>
          <w:szCs w:val="24"/>
        </w:rPr>
        <w:t xml:space="preserve"> al pressupost municipal de </w:t>
      </w:r>
      <w:r w:rsidR="00C50482">
        <w:rPr>
          <w:rFonts w:ascii="Arial" w:eastAsia="Arial" w:hAnsi="Arial" w:cs="Arial"/>
          <w:sz w:val="24"/>
          <w:szCs w:val="24"/>
        </w:rPr>
        <w:t>l</w:t>
      </w:r>
      <w:r w:rsidR="00C50482">
        <w:rPr>
          <w:rFonts w:ascii="Arial" w:eastAsia="Arial" w:hAnsi="Arial" w:cs="Arial"/>
          <w:color w:val="000000"/>
          <w:sz w:val="24"/>
          <w:szCs w:val="24"/>
        </w:rPr>
        <w:t xml:space="preserve">’Ajuntament d’Esplugues de Llobregat </w:t>
      </w:r>
      <w:r w:rsidR="009A110D">
        <w:rPr>
          <w:rFonts w:ascii="Arial" w:eastAsia="Arial" w:hAnsi="Arial" w:cs="Arial"/>
          <w:color w:val="000000"/>
          <w:sz w:val="24"/>
          <w:szCs w:val="24"/>
        </w:rPr>
        <w:t>consta aquesta subvenció com nominativa perquè s’</w:t>
      </w:r>
      <w:r w:rsidR="00C50482">
        <w:rPr>
          <w:rFonts w:ascii="Arial" w:eastAsia="Arial" w:hAnsi="Arial" w:cs="Arial"/>
          <w:color w:val="000000"/>
          <w:sz w:val="24"/>
          <w:szCs w:val="24"/>
        </w:rPr>
        <w:t>ha constatat la dificultat en</w:t>
      </w:r>
      <w:r w:rsidR="00C50482">
        <w:rPr>
          <w:rFonts w:ascii="Arial" w:eastAsia="Arial" w:hAnsi="Arial" w:cs="Arial"/>
          <w:sz w:val="24"/>
          <w:szCs w:val="24"/>
        </w:rPr>
        <w:t xml:space="preserve"> convocar</w:t>
      </w:r>
      <w:r w:rsidR="00C50482">
        <w:rPr>
          <w:rFonts w:ascii="Arial" w:eastAsia="Arial" w:hAnsi="Arial" w:cs="Arial"/>
          <w:color w:val="000000"/>
          <w:sz w:val="24"/>
          <w:szCs w:val="24"/>
        </w:rPr>
        <w:t xml:space="preserve"> </w:t>
      </w:r>
      <w:r w:rsidR="00C50482">
        <w:rPr>
          <w:rFonts w:ascii="Arial" w:eastAsia="Arial" w:hAnsi="Arial" w:cs="Arial"/>
          <w:sz w:val="24"/>
          <w:szCs w:val="24"/>
        </w:rPr>
        <w:t>un</w:t>
      </w:r>
      <w:r w:rsidR="00C50482">
        <w:rPr>
          <w:rFonts w:ascii="Arial" w:eastAsia="Arial" w:hAnsi="Arial" w:cs="Arial"/>
          <w:color w:val="000000"/>
          <w:sz w:val="24"/>
          <w:szCs w:val="24"/>
        </w:rPr>
        <w:t xml:space="preserve"> procediment ordinari de </w:t>
      </w:r>
      <w:r w:rsidR="009A110D">
        <w:rPr>
          <w:rFonts w:ascii="Arial" w:eastAsia="Arial" w:hAnsi="Arial" w:cs="Arial"/>
          <w:color w:val="000000"/>
          <w:sz w:val="24"/>
          <w:szCs w:val="24"/>
        </w:rPr>
        <w:t xml:space="preserve">concessió de subvencions per la </w:t>
      </w:r>
      <w:r w:rsidR="00C50482">
        <w:rPr>
          <w:rFonts w:ascii="Arial" w:eastAsia="Arial" w:hAnsi="Arial" w:cs="Arial"/>
          <w:color w:val="000000"/>
          <w:sz w:val="24"/>
          <w:szCs w:val="24"/>
        </w:rPr>
        <w:lastRenderedPageBreak/>
        <w:t>selecció cursos de nivell universitari de característiques similars a</w:t>
      </w:r>
      <w:r w:rsidR="00C50482">
        <w:rPr>
          <w:rFonts w:ascii="Arial" w:eastAsia="Arial" w:hAnsi="Arial" w:cs="Arial"/>
          <w:sz w:val="24"/>
          <w:szCs w:val="24"/>
        </w:rPr>
        <w:t xml:space="preserve"> les </w:t>
      </w:r>
      <w:r w:rsidR="00C50482">
        <w:rPr>
          <w:rFonts w:ascii="Arial" w:eastAsia="Arial" w:hAnsi="Arial" w:cs="Arial"/>
          <w:color w:val="000000"/>
          <w:sz w:val="24"/>
          <w:szCs w:val="24"/>
        </w:rPr>
        <w:t>que es contemplen al projecte “Els Juliols</w:t>
      </w:r>
      <w:r w:rsidR="00000E8E">
        <w:rPr>
          <w:rFonts w:ascii="Arial" w:eastAsia="Arial" w:hAnsi="Arial" w:cs="Arial"/>
          <w:color w:val="000000"/>
          <w:sz w:val="24"/>
          <w:szCs w:val="24"/>
        </w:rPr>
        <w:t xml:space="preserve"> UB</w:t>
      </w:r>
      <w:r w:rsidR="00C50482">
        <w:rPr>
          <w:rFonts w:ascii="Arial" w:eastAsia="Arial" w:hAnsi="Arial" w:cs="Arial"/>
          <w:color w:val="000000"/>
          <w:sz w:val="24"/>
          <w:szCs w:val="24"/>
        </w:rPr>
        <w:t xml:space="preserve">” </w:t>
      </w:r>
      <w:r w:rsidR="00C50482">
        <w:rPr>
          <w:rFonts w:ascii="Arial" w:eastAsia="Arial" w:hAnsi="Arial" w:cs="Arial"/>
          <w:sz w:val="24"/>
          <w:szCs w:val="24"/>
        </w:rPr>
        <w:t>de</w:t>
      </w:r>
      <w:r w:rsidR="00C50482">
        <w:rPr>
          <w:rFonts w:ascii="Arial" w:eastAsia="Arial" w:hAnsi="Arial" w:cs="Arial"/>
          <w:color w:val="000000"/>
          <w:sz w:val="24"/>
          <w:szCs w:val="24"/>
        </w:rPr>
        <w:t xml:space="preserve"> </w:t>
      </w:r>
      <w:r w:rsidR="009A110D">
        <w:rPr>
          <w:rFonts w:ascii="Arial" w:eastAsia="Arial" w:hAnsi="Arial" w:cs="Arial"/>
          <w:color w:val="000000"/>
          <w:sz w:val="24"/>
          <w:szCs w:val="24"/>
        </w:rPr>
        <w:t>l’</w:t>
      </w:r>
      <w:r w:rsidR="00C50482">
        <w:rPr>
          <w:rFonts w:ascii="Arial" w:eastAsia="Arial" w:hAnsi="Arial" w:cs="Arial"/>
          <w:color w:val="000000"/>
          <w:sz w:val="24"/>
          <w:szCs w:val="24"/>
        </w:rPr>
        <w:t>IL3-UB</w:t>
      </w:r>
      <w:r w:rsidR="009A110D">
        <w:rPr>
          <w:rFonts w:ascii="Arial" w:eastAsia="Arial" w:hAnsi="Arial" w:cs="Arial"/>
          <w:color w:val="000000"/>
          <w:sz w:val="24"/>
          <w:szCs w:val="24"/>
        </w:rPr>
        <w:t>.</w:t>
      </w:r>
      <w:r w:rsidR="00C50482">
        <w:rPr>
          <w:rFonts w:ascii="Arial" w:eastAsia="Arial" w:hAnsi="Arial" w:cs="Arial"/>
          <w:color w:val="000000"/>
          <w:sz w:val="24"/>
          <w:szCs w:val="24"/>
        </w:rPr>
        <w:t xml:space="preserve"> </w:t>
      </w:r>
    </w:p>
    <w:p w14:paraId="0061332B" w14:textId="77777777" w:rsidR="00935F92" w:rsidRDefault="00935F92">
      <w:pPr>
        <w:pBdr>
          <w:top w:val="nil"/>
          <w:left w:val="nil"/>
          <w:bottom w:val="nil"/>
          <w:right w:val="nil"/>
          <w:between w:val="nil"/>
        </w:pBdr>
        <w:spacing w:after="0" w:line="240" w:lineRule="auto"/>
        <w:jc w:val="both"/>
        <w:rPr>
          <w:rFonts w:ascii="Arial" w:eastAsia="Arial" w:hAnsi="Arial" w:cs="Arial"/>
          <w:sz w:val="24"/>
          <w:szCs w:val="24"/>
        </w:rPr>
      </w:pPr>
    </w:p>
    <w:p w14:paraId="2BF4982B" w14:textId="77777777" w:rsidR="00935F92" w:rsidRDefault="000B00DB">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P</w:t>
      </w:r>
      <w:r>
        <w:rPr>
          <w:rFonts w:ascii="Arial" w:eastAsia="Arial" w:hAnsi="Arial" w:cs="Arial"/>
          <w:color w:val="000000"/>
          <w:sz w:val="24"/>
          <w:szCs w:val="24"/>
        </w:rPr>
        <w:t>els motius expressats,</w:t>
      </w:r>
      <w:r w:rsidR="009A110D">
        <w:rPr>
          <w:rFonts w:ascii="Arial" w:eastAsia="Arial" w:hAnsi="Arial" w:cs="Arial"/>
          <w:color w:val="000000"/>
          <w:sz w:val="24"/>
          <w:szCs w:val="24"/>
        </w:rPr>
        <w:t xml:space="preserve"> és voluntat de</w:t>
      </w:r>
      <w:r>
        <w:rPr>
          <w:rFonts w:ascii="Arial" w:eastAsia="Arial" w:hAnsi="Arial" w:cs="Arial"/>
          <w:color w:val="000000"/>
          <w:sz w:val="24"/>
          <w:szCs w:val="24"/>
        </w:rPr>
        <w:t xml:space="preserve"> l’</w:t>
      </w:r>
      <w:r>
        <w:rPr>
          <w:rFonts w:ascii="Arial" w:eastAsia="Arial" w:hAnsi="Arial" w:cs="Arial"/>
          <w:sz w:val="24"/>
          <w:szCs w:val="24"/>
        </w:rPr>
        <w:t>Ajuntament d'Esplugues de Llobregat subvencionar</w:t>
      </w:r>
      <w:r w:rsidR="009A110D">
        <w:rPr>
          <w:rFonts w:ascii="Arial" w:eastAsia="Arial" w:hAnsi="Arial" w:cs="Arial"/>
          <w:sz w:val="24"/>
          <w:szCs w:val="24"/>
        </w:rPr>
        <w:t xml:space="preserve"> directament</w:t>
      </w:r>
      <w:r>
        <w:rPr>
          <w:rFonts w:ascii="Arial" w:eastAsia="Arial" w:hAnsi="Arial" w:cs="Arial"/>
          <w:sz w:val="24"/>
          <w:szCs w:val="24"/>
        </w:rPr>
        <w:t xml:space="preserve"> </w:t>
      </w:r>
      <w:r>
        <w:rPr>
          <w:rFonts w:ascii="Arial" w:eastAsia="Arial" w:hAnsi="Arial" w:cs="Arial"/>
          <w:color w:val="000000"/>
          <w:sz w:val="24"/>
          <w:szCs w:val="24"/>
        </w:rPr>
        <w:t xml:space="preserve">la realització del </w:t>
      </w:r>
      <w:r>
        <w:rPr>
          <w:rFonts w:ascii="Arial" w:eastAsia="Arial" w:hAnsi="Arial" w:cs="Arial"/>
          <w:sz w:val="24"/>
          <w:szCs w:val="24"/>
        </w:rPr>
        <w:t xml:space="preserve">curs </w:t>
      </w:r>
      <w:r>
        <w:rPr>
          <w:rFonts w:ascii="Arial" w:eastAsia="Arial" w:hAnsi="Arial" w:cs="Arial"/>
          <w:i/>
          <w:sz w:val="24"/>
          <w:szCs w:val="24"/>
        </w:rPr>
        <w:t>“</w:t>
      </w:r>
      <w:proofErr w:type="spellStart"/>
      <w:r w:rsidR="00421BE2">
        <w:rPr>
          <w:rFonts w:ascii="Arial" w:eastAsia="Arial" w:hAnsi="Arial" w:cs="Arial"/>
          <w:i/>
          <w:sz w:val="24"/>
          <w:szCs w:val="24"/>
        </w:rPr>
        <w:t>Intel.ligència</w:t>
      </w:r>
      <w:proofErr w:type="spellEnd"/>
      <w:r w:rsidR="00421BE2">
        <w:rPr>
          <w:rFonts w:ascii="Arial" w:eastAsia="Arial" w:hAnsi="Arial" w:cs="Arial"/>
          <w:i/>
          <w:sz w:val="24"/>
          <w:szCs w:val="24"/>
        </w:rPr>
        <w:t xml:space="preserve"> artificial aplicada “ </w:t>
      </w:r>
      <w:r>
        <w:rPr>
          <w:rFonts w:ascii="Arial" w:eastAsia="Arial" w:hAnsi="Arial" w:cs="Arial"/>
          <w:sz w:val="24"/>
          <w:szCs w:val="24"/>
        </w:rPr>
        <w:t>que s’impartirà per Institut de Formació Contínua de la Universitat de Barcelona (IL3-UB) al municipi, d’acord amb la memòria i el pressupost presentat per la fundació, raó per la qual ambdues parts manifesten el seu consentiment en l’adopció dels següents,</w:t>
      </w:r>
    </w:p>
    <w:p w14:paraId="617E6F28" w14:textId="77777777" w:rsidR="009A110D" w:rsidRDefault="009A110D">
      <w:pPr>
        <w:jc w:val="both"/>
        <w:rPr>
          <w:rFonts w:ascii="Arial" w:eastAsia="Arial" w:hAnsi="Arial" w:cs="Arial"/>
          <w:sz w:val="24"/>
          <w:szCs w:val="24"/>
        </w:rPr>
      </w:pPr>
    </w:p>
    <w:p w14:paraId="4A7B28F9" w14:textId="77777777" w:rsidR="00935F92" w:rsidRDefault="000B00DB">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b/>
          <w:color w:val="000000"/>
          <w:sz w:val="24"/>
          <w:szCs w:val="24"/>
        </w:rPr>
        <w:t>ACORDS</w:t>
      </w:r>
    </w:p>
    <w:p w14:paraId="71DFB152" w14:textId="77777777" w:rsidR="00935F92" w:rsidRDefault="00935F92">
      <w:pPr>
        <w:pBdr>
          <w:top w:val="nil"/>
          <w:left w:val="nil"/>
          <w:bottom w:val="nil"/>
          <w:right w:val="nil"/>
          <w:between w:val="nil"/>
        </w:pBdr>
        <w:spacing w:after="0" w:line="240" w:lineRule="auto"/>
        <w:jc w:val="both"/>
        <w:rPr>
          <w:rFonts w:ascii="Arial" w:eastAsia="Arial" w:hAnsi="Arial" w:cs="Arial"/>
          <w:b/>
          <w:sz w:val="24"/>
          <w:szCs w:val="24"/>
        </w:rPr>
      </w:pPr>
    </w:p>
    <w:p w14:paraId="2DA280F7" w14:textId="77777777" w:rsidR="00935F92" w:rsidRDefault="000B00DB">
      <w:p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1.- OBJECTE DEL CONVENI</w:t>
      </w:r>
    </w:p>
    <w:p w14:paraId="4E3A460B"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2C9DE452" w14:textId="77777777" w:rsidR="00B547EE" w:rsidRDefault="000B00DB">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color w:val="000000"/>
          <w:sz w:val="24"/>
          <w:szCs w:val="24"/>
        </w:rPr>
        <w:t xml:space="preserve">L'objecte </w:t>
      </w:r>
      <w:r>
        <w:rPr>
          <w:rFonts w:ascii="Arial" w:eastAsia="Arial" w:hAnsi="Arial" w:cs="Arial"/>
          <w:sz w:val="24"/>
          <w:szCs w:val="24"/>
        </w:rPr>
        <w:t>del</w:t>
      </w:r>
      <w:r>
        <w:rPr>
          <w:rFonts w:ascii="Arial" w:eastAsia="Arial" w:hAnsi="Arial" w:cs="Arial"/>
          <w:color w:val="000000"/>
          <w:sz w:val="24"/>
          <w:szCs w:val="24"/>
        </w:rPr>
        <w:t xml:space="preserve"> conveni és</w:t>
      </w:r>
      <w:r w:rsidR="00B547EE">
        <w:rPr>
          <w:rFonts w:ascii="Arial" w:eastAsia="Arial" w:hAnsi="Arial" w:cs="Arial"/>
          <w:color w:val="000000"/>
          <w:sz w:val="24"/>
          <w:szCs w:val="24"/>
        </w:rPr>
        <w:t xml:space="preserve"> la</w:t>
      </w:r>
      <w:r>
        <w:rPr>
          <w:rFonts w:ascii="Arial" w:eastAsia="Arial" w:hAnsi="Arial" w:cs="Arial"/>
          <w:color w:val="000000"/>
          <w:sz w:val="24"/>
          <w:szCs w:val="24"/>
        </w:rPr>
        <w:t xml:space="preserve"> col·laboració entre l’A</w:t>
      </w:r>
      <w:r w:rsidR="009A110D">
        <w:rPr>
          <w:rFonts w:ascii="Arial" w:eastAsia="Arial" w:hAnsi="Arial" w:cs="Arial"/>
          <w:color w:val="000000"/>
          <w:sz w:val="24"/>
          <w:szCs w:val="24"/>
        </w:rPr>
        <w:t>juntament d’Esplugues de Llobregat</w:t>
      </w:r>
      <w:r>
        <w:rPr>
          <w:rFonts w:ascii="Arial" w:eastAsia="Arial" w:hAnsi="Arial" w:cs="Arial"/>
          <w:color w:val="000000"/>
          <w:sz w:val="24"/>
          <w:szCs w:val="24"/>
        </w:rPr>
        <w:t xml:space="preserve"> i la </w:t>
      </w:r>
      <w:r w:rsidR="009A110D" w:rsidRPr="009A110D">
        <w:rPr>
          <w:rFonts w:ascii="Arial" w:eastAsia="Arial" w:hAnsi="Arial" w:cs="Arial"/>
          <w:color w:val="000000"/>
          <w:sz w:val="24"/>
          <w:szCs w:val="24"/>
        </w:rPr>
        <w:t xml:space="preserve">fundació </w:t>
      </w:r>
      <w:r w:rsidR="009A110D">
        <w:rPr>
          <w:rFonts w:ascii="Arial" w:eastAsia="Arial" w:hAnsi="Arial" w:cs="Arial"/>
          <w:color w:val="000000"/>
          <w:sz w:val="24"/>
          <w:szCs w:val="24"/>
        </w:rPr>
        <w:t xml:space="preserve">Institut de Formació Contínua de la Universitat de Barcelona, </w:t>
      </w:r>
      <w:r>
        <w:rPr>
          <w:rFonts w:ascii="Arial" w:eastAsia="Arial" w:hAnsi="Arial" w:cs="Arial"/>
          <w:color w:val="000000"/>
          <w:sz w:val="24"/>
          <w:szCs w:val="24"/>
        </w:rPr>
        <w:t>en la programació del</w:t>
      </w:r>
      <w:r>
        <w:rPr>
          <w:rFonts w:ascii="Arial" w:eastAsia="Arial" w:hAnsi="Arial" w:cs="Arial"/>
          <w:sz w:val="24"/>
          <w:szCs w:val="24"/>
        </w:rPr>
        <w:t xml:space="preserve"> </w:t>
      </w:r>
      <w:r>
        <w:rPr>
          <w:rFonts w:ascii="Arial" w:eastAsia="Arial" w:hAnsi="Arial" w:cs="Arial"/>
          <w:color w:val="000000"/>
          <w:sz w:val="24"/>
          <w:szCs w:val="24"/>
        </w:rPr>
        <w:t xml:space="preserve">curs </w:t>
      </w:r>
      <w:r w:rsidR="009A110D" w:rsidRPr="009A110D">
        <w:rPr>
          <w:rFonts w:ascii="Arial" w:eastAsia="Arial" w:hAnsi="Arial" w:cs="Arial"/>
          <w:i/>
          <w:sz w:val="24"/>
          <w:szCs w:val="24"/>
        </w:rPr>
        <w:t>“</w:t>
      </w:r>
      <w:proofErr w:type="spellStart"/>
      <w:r w:rsidR="00421BE2">
        <w:rPr>
          <w:rFonts w:ascii="Arial" w:eastAsia="Arial" w:hAnsi="Arial" w:cs="Arial"/>
          <w:i/>
          <w:sz w:val="24"/>
          <w:szCs w:val="24"/>
        </w:rPr>
        <w:t>Intel.ligència</w:t>
      </w:r>
      <w:proofErr w:type="spellEnd"/>
      <w:r w:rsidR="00421BE2">
        <w:rPr>
          <w:rFonts w:ascii="Arial" w:eastAsia="Arial" w:hAnsi="Arial" w:cs="Arial"/>
          <w:i/>
          <w:sz w:val="24"/>
          <w:szCs w:val="24"/>
        </w:rPr>
        <w:t xml:space="preserve"> artificial aplicada</w:t>
      </w:r>
      <w:r w:rsidR="009A110D" w:rsidRPr="009A110D">
        <w:rPr>
          <w:rFonts w:ascii="Arial" w:eastAsia="Arial" w:hAnsi="Arial" w:cs="Arial"/>
          <w:sz w:val="24"/>
          <w:szCs w:val="24"/>
        </w:rPr>
        <w:t>”</w:t>
      </w:r>
      <w:r w:rsidR="009A110D">
        <w:rPr>
          <w:rFonts w:ascii="Arial" w:eastAsia="Arial" w:hAnsi="Arial" w:cs="Arial"/>
          <w:sz w:val="24"/>
          <w:szCs w:val="24"/>
        </w:rPr>
        <w:t xml:space="preserve">, que </w:t>
      </w:r>
      <w:r w:rsidR="00B547EE">
        <w:rPr>
          <w:rFonts w:ascii="Arial" w:eastAsia="Arial" w:hAnsi="Arial" w:cs="Arial"/>
          <w:sz w:val="24"/>
          <w:szCs w:val="24"/>
        </w:rPr>
        <w:t>es realitzarà</w:t>
      </w:r>
      <w:r w:rsidR="009A110D">
        <w:rPr>
          <w:rFonts w:ascii="Arial" w:eastAsia="Arial" w:hAnsi="Arial" w:cs="Arial"/>
          <w:sz w:val="24"/>
          <w:szCs w:val="24"/>
        </w:rPr>
        <w:t xml:space="preserve"> al municipi</w:t>
      </w:r>
      <w:r w:rsidR="00B547EE">
        <w:rPr>
          <w:rFonts w:ascii="Arial" w:eastAsia="Arial" w:hAnsi="Arial" w:cs="Arial"/>
          <w:sz w:val="24"/>
          <w:szCs w:val="24"/>
        </w:rPr>
        <w:t>.</w:t>
      </w:r>
    </w:p>
    <w:p w14:paraId="404CECD7" w14:textId="77777777" w:rsidR="00B547EE" w:rsidRDefault="00B547EE">
      <w:pPr>
        <w:pBdr>
          <w:top w:val="nil"/>
          <w:left w:val="nil"/>
          <w:bottom w:val="nil"/>
          <w:right w:val="nil"/>
          <w:between w:val="nil"/>
        </w:pBdr>
        <w:spacing w:after="0" w:line="240" w:lineRule="auto"/>
        <w:jc w:val="both"/>
        <w:rPr>
          <w:rFonts w:ascii="Arial" w:eastAsia="Arial" w:hAnsi="Arial" w:cs="Arial"/>
          <w:sz w:val="24"/>
          <w:szCs w:val="24"/>
        </w:rPr>
      </w:pPr>
    </w:p>
    <w:p w14:paraId="6226BFC8" w14:textId="77777777" w:rsidR="00935F92" w:rsidRDefault="00B547EE">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sz w:val="24"/>
          <w:szCs w:val="24"/>
        </w:rPr>
        <w:t xml:space="preserve">Aquest curs s’impartirà </w:t>
      </w:r>
      <w:r w:rsidR="009A110D">
        <w:rPr>
          <w:rFonts w:ascii="Arial" w:eastAsia="Arial" w:hAnsi="Arial" w:cs="Arial"/>
          <w:sz w:val="24"/>
          <w:szCs w:val="24"/>
        </w:rPr>
        <w:t xml:space="preserve">dins de la programació dels cursos </w:t>
      </w:r>
      <w:r w:rsidR="00421BE2">
        <w:rPr>
          <w:rFonts w:ascii="Arial" w:eastAsia="Arial" w:hAnsi="Arial" w:cs="Arial"/>
          <w:color w:val="000000"/>
          <w:sz w:val="24"/>
          <w:szCs w:val="24"/>
        </w:rPr>
        <w:t>“Els Juliols UB”, edició de 2024</w:t>
      </w:r>
      <w:r>
        <w:rPr>
          <w:rFonts w:ascii="Arial" w:eastAsia="Arial" w:hAnsi="Arial" w:cs="Arial"/>
          <w:color w:val="000000"/>
          <w:sz w:val="24"/>
          <w:szCs w:val="24"/>
        </w:rPr>
        <w:t>, amb la finalitat d</w:t>
      </w:r>
      <w:r>
        <w:rPr>
          <w:rFonts w:ascii="Arial" w:eastAsia="Arial" w:hAnsi="Arial" w:cs="Arial"/>
          <w:sz w:val="24"/>
          <w:szCs w:val="24"/>
        </w:rPr>
        <w:t>’afavorir</w:t>
      </w:r>
      <w:r>
        <w:rPr>
          <w:rFonts w:ascii="Arial" w:eastAsia="Arial" w:hAnsi="Arial" w:cs="Arial"/>
          <w:color w:val="000000"/>
          <w:sz w:val="24"/>
          <w:szCs w:val="24"/>
        </w:rPr>
        <w:t xml:space="preserve"> l’assoliment dels objectius del Pla Educatiu d’Entorn, mitjançant </w:t>
      </w:r>
      <w:r>
        <w:rPr>
          <w:rFonts w:ascii="Arial" w:eastAsia="Arial" w:hAnsi="Arial" w:cs="Arial"/>
          <w:sz w:val="24"/>
          <w:szCs w:val="24"/>
        </w:rPr>
        <w:t>l’ampliació</w:t>
      </w:r>
      <w:r>
        <w:rPr>
          <w:rFonts w:ascii="Arial" w:eastAsia="Arial" w:hAnsi="Arial" w:cs="Arial"/>
          <w:color w:val="000000"/>
          <w:sz w:val="24"/>
          <w:szCs w:val="24"/>
        </w:rPr>
        <w:t xml:space="preserve"> del marc relacional </w:t>
      </w:r>
      <w:r>
        <w:rPr>
          <w:rFonts w:ascii="Arial" w:eastAsia="Arial" w:hAnsi="Arial" w:cs="Arial"/>
          <w:sz w:val="24"/>
          <w:szCs w:val="24"/>
        </w:rPr>
        <w:t>d</w:t>
      </w:r>
      <w:r>
        <w:rPr>
          <w:rFonts w:ascii="Arial" w:eastAsia="Arial" w:hAnsi="Arial" w:cs="Arial"/>
          <w:color w:val="000000"/>
          <w:sz w:val="24"/>
          <w:szCs w:val="24"/>
        </w:rPr>
        <w:t>els centres educatius</w:t>
      </w:r>
      <w:r>
        <w:rPr>
          <w:rFonts w:ascii="Arial" w:eastAsia="Arial" w:hAnsi="Arial" w:cs="Arial"/>
          <w:sz w:val="24"/>
          <w:szCs w:val="24"/>
        </w:rPr>
        <w:t xml:space="preserve"> </w:t>
      </w:r>
      <w:r w:rsidR="009A110D">
        <w:rPr>
          <w:rFonts w:ascii="Arial" w:eastAsia="Arial" w:hAnsi="Arial" w:cs="Arial"/>
          <w:sz w:val="24"/>
          <w:szCs w:val="24"/>
        </w:rPr>
        <w:t xml:space="preserve">i </w:t>
      </w:r>
      <w:r>
        <w:rPr>
          <w:rFonts w:ascii="Arial" w:eastAsia="Arial" w:hAnsi="Arial" w:cs="Arial"/>
          <w:color w:val="000000"/>
          <w:sz w:val="24"/>
          <w:szCs w:val="24"/>
        </w:rPr>
        <w:t>amb la incorporació de la Universitat</w:t>
      </w:r>
      <w:r w:rsidR="009A110D">
        <w:rPr>
          <w:rFonts w:ascii="Arial" w:eastAsia="Arial" w:hAnsi="Arial" w:cs="Arial"/>
          <w:color w:val="000000"/>
          <w:sz w:val="24"/>
          <w:szCs w:val="24"/>
        </w:rPr>
        <w:t xml:space="preserve"> de Barcelona</w:t>
      </w:r>
      <w:r>
        <w:rPr>
          <w:rFonts w:ascii="Arial" w:eastAsia="Arial" w:hAnsi="Arial" w:cs="Arial"/>
          <w:color w:val="000000"/>
          <w:sz w:val="24"/>
          <w:szCs w:val="24"/>
        </w:rPr>
        <w:t xml:space="preserve"> i dels valors que aquesta representa</w:t>
      </w:r>
      <w:r w:rsidR="009A110D">
        <w:rPr>
          <w:rFonts w:ascii="Arial" w:eastAsia="Arial" w:hAnsi="Arial" w:cs="Arial"/>
          <w:color w:val="000000"/>
          <w:sz w:val="24"/>
          <w:szCs w:val="24"/>
        </w:rPr>
        <w:t>,</w:t>
      </w:r>
      <w:r>
        <w:rPr>
          <w:rFonts w:ascii="Arial" w:eastAsia="Arial" w:hAnsi="Arial" w:cs="Arial"/>
          <w:sz w:val="24"/>
          <w:szCs w:val="24"/>
        </w:rPr>
        <w:t xml:space="preserve"> </w:t>
      </w:r>
      <w:r>
        <w:rPr>
          <w:rFonts w:ascii="Arial" w:eastAsia="Arial" w:hAnsi="Arial" w:cs="Arial"/>
          <w:color w:val="000000"/>
          <w:sz w:val="24"/>
          <w:szCs w:val="24"/>
        </w:rPr>
        <w:t>repercutint en una major integració del m</w:t>
      </w:r>
      <w:r w:rsidR="009A110D">
        <w:rPr>
          <w:rFonts w:ascii="Arial" w:eastAsia="Arial" w:hAnsi="Arial" w:cs="Arial"/>
          <w:color w:val="000000"/>
          <w:sz w:val="24"/>
          <w:szCs w:val="24"/>
        </w:rPr>
        <w:t>ón</w:t>
      </w:r>
      <w:r>
        <w:rPr>
          <w:rFonts w:ascii="Arial" w:eastAsia="Arial" w:hAnsi="Arial" w:cs="Arial"/>
          <w:color w:val="000000"/>
          <w:sz w:val="24"/>
          <w:szCs w:val="24"/>
        </w:rPr>
        <w:t xml:space="preserve"> universitari. </w:t>
      </w:r>
    </w:p>
    <w:p w14:paraId="03984708" w14:textId="77777777" w:rsidR="00935F92" w:rsidRDefault="00935F92">
      <w:pPr>
        <w:pBdr>
          <w:top w:val="nil"/>
          <w:left w:val="nil"/>
          <w:bottom w:val="nil"/>
          <w:right w:val="nil"/>
          <w:between w:val="nil"/>
        </w:pBdr>
        <w:spacing w:after="0" w:line="240" w:lineRule="auto"/>
        <w:jc w:val="both"/>
        <w:rPr>
          <w:rFonts w:ascii="Arial" w:eastAsia="Arial" w:hAnsi="Arial" w:cs="Arial"/>
          <w:sz w:val="24"/>
          <w:szCs w:val="24"/>
        </w:rPr>
      </w:pPr>
    </w:p>
    <w:p w14:paraId="03E9BC8D" w14:textId="77777777" w:rsidR="00935F92" w:rsidRDefault="00935F92">
      <w:pPr>
        <w:pBdr>
          <w:top w:val="nil"/>
          <w:left w:val="nil"/>
          <w:bottom w:val="nil"/>
          <w:right w:val="nil"/>
          <w:between w:val="nil"/>
        </w:pBdr>
        <w:spacing w:after="0" w:line="240" w:lineRule="auto"/>
        <w:jc w:val="both"/>
        <w:rPr>
          <w:rFonts w:ascii="Arial" w:eastAsia="Arial" w:hAnsi="Arial" w:cs="Arial"/>
          <w:sz w:val="24"/>
          <w:szCs w:val="24"/>
        </w:rPr>
      </w:pPr>
    </w:p>
    <w:p w14:paraId="38F31B01" w14:textId="77777777" w:rsidR="00935F92" w:rsidRDefault="000B00DB">
      <w:p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2.- COMPROMISO</w:t>
      </w:r>
      <w:r w:rsidR="006E5DF8">
        <w:rPr>
          <w:rFonts w:ascii="Arial" w:eastAsia="Arial" w:hAnsi="Arial" w:cs="Arial"/>
          <w:b/>
          <w:color w:val="000000"/>
          <w:sz w:val="24"/>
          <w:szCs w:val="24"/>
        </w:rPr>
        <w:t>S</w:t>
      </w:r>
      <w:r>
        <w:rPr>
          <w:rFonts w:ascii="Arial" w:eastAsia="Arial" w:hAnsi="Arial" w:cs="Arial"/>
          <w:b/>
          <w:sz w:val="24"/>
          <w:szCs w:val="24"/>
        </w:rPr>
        <w:t xml:space="preserve"> DE LES PARTS</w:t>
      </w:r>
    </w:p>
    <w:p w14:paraId="615FCE87"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3382F0BA" w14:textId="77777777" w:rsidR="00935F92" w:rsidRPr="006E5DF8" w:rsidRDefault="000B00DB" w:rsidP="006E5DF8">
      <w:pPr>
        <w:pBdr>
          <w:top w:val="nil"/>
          <w:left w:val="nil"/>
          <w:bottom w:val="nil"/>
          <w:right w:val="nil"/>
          <w:between w:val="nil"/>
        </w:pBdr>
        <w:spacing w:after="0" w:line="240" w:lineRule="auto"/>
        <w:ind w:firstLine="720"/>
        <w:jc w:val="both"/>
        <w:rPr>
          <w:rFonts w:ascii="Arial" w:eastAsia="Arial" w:hAnsi="Arial" w:cs="Arial"/>
          <w:bCs/>
          <w:color w:val="000000"/>
          <w:sz w:val="24"/>
          <w:szCs w:val="24"/>
        </w:rPr>
      </w:pPr>
      <w:bookmarkStart w:id="1" w:name="_Hlk170470075"/>
      <w:r w:rsidRPr="006E5DF8">
        <w:rPr>
          <w:rFonts w:ascii="Arial" w:eastAsia="Arial" w:hAnsi="Arial" w:cs="Arial"/>
          <w:b/>
          <w:color w:val="000000"/>
          <w:sz w:val="24"/>
          <w:szCs w:val="24"/>
        </w:rPr>
        <w:t>2.1. De l’IL3-UB</w:t>
      </w:r>
      <w:r w:rsidRPr="006E5DF8">
        <w:rPr>
          <w:rFonts w:ascii="Arial" w:eastAsia="Arial" w:hAnsi="Arial" w:cs="Arial"/>
          <w:bCs/>
          <w:sz w:val="24"/>
          <w:szCs w:val="24"/>
        </w:rPr>
        <w:t>.</w:t>
      </w:r>
      <w:r w:rsidRPr="006E5DF8">
        <w:rPr>
          <w:rFonts w:ascii="Arial" w:eastAsia="Arial" w:hAnsi="Arial" w:cs="Arial"/>
          <w:bCs/>
          <w:color w:val="000000"/>
          <w:sz w:val="24"/>
          <w:szCs w:val="24"/>
        </w:rPr>
        <w:t xml:space="preserve"> </w:t>
      </w:r>
    </w:p>
    <w:bookmarkEnd w:id="1"/>
    <w:p w14:paraId="4159E7B0"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311A15CB" w14:textId="77777777" w:rsidR="00935F92"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bookmarkStart w:id="2" w:name="_Hlk170470048"/>
      <w:r>
        <w:rPr>
          <w:rFonts w:ascii="Arial" w:eastAsia="Arial" w:hAnsi="Arial" w:cs="Arial"/>
          <w:color w:val="000000"/>
          <w:sz w:val="24"/>
          <w:szCs w:val="24"/>
        </w:rPr>
        <w:t>L’IL3-UB realitzarà,</w:t>
      </w:r>
      <w:r w:rsidR="009A110D">
        <w:rPr>
          <w:rFonts w:ascii="Arial" w:eastAsia="Arial" w:hAnsi="Arial" w:cs="Arial"/>
          <w:color w:val="000000"/>
          <w:sz w:val="24"/>
          <w:szCs w:val="24"/>
        </w:rPr>
        <w:t xml:space="preserve"> </w:t>
      </w:r>
      <w:r>
        <w:rPr>
          <w:rFonts w:ascii="Arial" w:eastAsia="Arial" w:hAnsi="Arial" w:cs="Arial"/>
          <w:color w:val="000000"/>
          <w:sz w:val="24"/>
          <w:szCs w:val="24"/>
        </w:rPr>
        <w:t>dins del</w:t>
      </w:r>
      <w:r w:rsidR="009A110D">
        <w:rPr>
          <w:rFonts w:ascii="Arial" w:eastAsia="Arial" w:hAnsi="Arial" w:cs="Arial"/>
          <w:color w:val="000000"/>
          <w:sz w:val="24"/>
          <w:szCs w:val="24"/>
        </w:rPr>
        <w:t xml:space="preserve"> programa dels cursos d’estiu</w:t>
      </w:r>
      <w:r>
        <w:rPr>
          <w:rFonts w:ascii="Arial" w:eastAsia="Arial" w:hAnsi="Arial" w:cs="Arial"/>
          <w:color w:val="000000"/>
          <w:sz w:val="24"/>
          <w:szCs w:val="24"/>
        </w:rPr>
        <w:t xml:space="preserve"> “Els Juliols UB”, edició </w:t>
      </w:r>
      <w:r w:rsidRPr="0067348F">
        <w:rPr>
          <w:rFonts w:ascii="Arial" w:eastAsia="Arial" w:hAnsi="Arial" w:cs="Arial"/>
          <w:color w:val="000000"/>
          <w:sz w:val="24"/>
          <w:szCs w:val="24"/>
        </w:rPr>
        <w:t>202</w:t>
      </w:r>
      <w:r w:rsidR="0034774F" w:rsidRPr="0067348F">
        <w:rPr>
          <w:rFonts w:ascii="Arial" w:eastAsia="Arial" w:hAnsi="Arial" w:cs="Arial"/>
          <w:color w:val="000000"/>
          <w:sz w:val="24"/>
          <w:szCs w:val="24"/>
        </w:rPr>
        <w:t>4</w:t>
      </w:r>
      <w:r w:rsidRPr="0067348F">
        <w:rPr>
          <w:rFonts w:ascii="Arial" w:eastAsia="Arial" w:hAnsi="Arial" w:cs="Arial"/>
          <w:color w:val="000000"/>
          <w:sz w:val="24"/>
          <w:szCs w:val="24"/>
        </w:rPr>
        <w:t>,</w:t>
      </w:r>
      <w:r>
        <w:rPr>
          <w:rFonts w:ascii="Arial" w:eastAsia="Arial" w:hAnsi="Arial" w:cs="Arial"/>
          <w:color w:val="000000"/>
          <w:sz w:val="24"/>
          <w:szCs w:val="24"/>
        </w:rPr>
        <w:t xml:space="preserve"> </w:t>
      </w:r>
      <w:bookmarkEnd w:id="2"/>
      <w:r>
        <w:rPr>
          <w:rFonts w:ascii="Arial" w:eastAsia="Arial" w:hAnsi="Arial" w:cs="Arial"/>
          <w:color w:val="000000"/>
          <w:sz w:val="24"/>
          <w:szCs w:val="24"/>
        </w:rPr>
        <w:t>un curs que versarà sobre la següent matèria</w:t>
      </w:r>
      <w:r w:rsidR="00421BE2">
        <w:rPr>
          <w:rFonts w:ascii="Arial" w:eastAsia="Arial" w:hAnsi="Arial" w:cs="Arial"/>
          <w:color w:val="000000"/>
          <w:sz w:val="24"/>
          <w:szCs w:val="24"/>
        </w:rPr>
        <w:t xml:space="preserve"> “ </w:t>
      </w:r>
      <w:proofErr w:type="spellStart"/>
      <w:r w:rsidR="00421BE2">
        <w:rPr>
          <w:rFonts w:ascii="Arial" w:eastAsia="Arial" w:hAnsi="Arial" w:cs="Arial"/>
          <w:color w:val="000000"/>
          <w:sz w:val="24"/>
          <w:szCs w:val="24"/>
        </w:rPr>
        <w:t>Intel.ligència</w:t>
      </w:r>
      <w:proofErr w:type="spellEnd"/>
      <w:r w:rsidR="00421BE2">
        <w:rPr>
          <w:rFonts w:ascii="Arial" w:eastAsia="Arial" w:hAnsi="Arial" w:cs="Arial"/>
          <w:color w:val="000000"/>
          <w:sz w:val="24"/>
          <w:szCs w:val="24"/>
        </w:rPr>
        <w:t xml:space="preserve"> artificial aplicada </w:t>
      </w:r>
      <w:r>
        <w:rPr>
          <w:rFonts w:ascii="Arial" w:eastAsia="Arial" w:hAnsi="Arial" w:cs="Arial"/>
          <w:i/>
          <w:color w:val="000000"/>
          <w:sz w:val="24"/>
          <w:szCs w:val="24"/>
        </w:rPr>
        <w:t>”</w:t>
      </w:r>
      <w:r>
        <w:rPr>
          <w:rFonts w:ascii="Arial" w:eastAsia="Arial" w:hAnsi="Arial" w:cs="Arial"/>
          <w:color w:val="000000"/>
          <w:sz w:val="24"/>
          <w:szCs w:val="24"/>
        </w:rPr>
        <w:t xml:space="preserve"> </w:t>
      </w:r>
      <w:r>
        <w:rPr>
          <w:rFonts w:ascii="Arial" w:eastAsia="Arial" w:hAnsi="Arial" w:cs="Arial"/>
          <w:sz w:val="24"/>
          <w:szCs w:val="24"/>
        </w:rPr>
        <w:t>que</w:t>
      </w:r>
      <w:r>
        <w:rPr>
          <w:rFonts w:ascii="Arial" w:eastAsia="Arial" w:hAnsi="Arial" w:cs="Arial"/>
          <w:color w:val="000000"/>
          <w:sz w:val="24"/>
          <w:szCs w:val="24"/>
        </w:rPr>
        <w:t xml:space="preserve"> </w:t>
      </w:r>
      <w:r w:rsidR="009A110D">
        <w:rPr>
          <w:rFonts w:ascii="Arial" w:eastAsia="Arial" w:hAnsi="Arial" w:cs="Arial"/>
          <w:color w:val="000000"/>
          <w:sz w:val="24"/>
          <w:szCs w:val="24"/>
        </w:rPr>
        <w:t xml:space="preserve">prestarà al municipi i </w:t>
      </w:r>
      <w:r>
        <w:rPr>
          <w:rFonts w:ascii="Arial" w:eastAsia="Arial" w:hAnsi="Arial" w:cs="Arial"/>
          <w:color w:val="000000"/>
          <w:sz w:val="24"/>
          <w:szCs w:val="24"/>
        </w:rPr>
        <w:t xml:space="preserve">s’ajustarà al següent: </w:t>
      </w:r>
    </w:p>
    <w:p w14:paraId="50C2D1D4"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5CF89DFC" w14:textId="77777777" w:rsidR="00935F92" w:rsidRDefault="000B00DB">
      <w:pPr>
        <w:pBdr>
          <w:top w:val="nil"/>
          <w:left w:val="nil"/>
          <w:bottom w:val="nil"/>
          <w:right w:val="nil"/>
          <w:between w:val="nil"/>
        </w:pBdr>
        <w:spacing w:after="0" w:line="240" w:lineRule="auto"/>
        <w:ind w:left="720"/>
        <w:jc w:val="both"/>
        <w:rPr>
          <w:rFonts w:ascii="Arial" w:eastAsia="Arial" w:hAnsi="Arial" w:cs="Arial"/>
          <w:color w:val="000000"/>
          <w:sz w:val="24"/>
          <w:szCs w:val="24"/>
          <w:u w:val="single"/>
        </w:rPr>
      </w:pPr>
      <w:r>
        <w:rPr>
          <w:rFonts w:ascii="Arial" w:eastAsia="Arial" w:hAnsi="Arial" w:cs="Arial"/>
          <w:color w:val="000000"/>
          <w:sz w:val="24"/>
          <w:szCs w:val="24"/>
          <w:u w:val="single"/>
        </w:rPr>
        <w:t xml:space="preserve">Programa </w:t>
      </w:r>
    </w:p>
    <w:p w14:paraId="48D1C2EF" w14:textId="77777777" w:rsidR="00935F92" w:rsidRDefault="00935F92">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14:paraId="3230245D" w14:textId="77777777" w:rsidR="00421BE2" w:rsidRPr="00421BE2" w:rsidRDefault="00421BE2" w:rsidP="00421BE2">
      <w:pPr>
        <w:pStyle w:val="Pargrafdellista"/>
        <w:numPr>
          <w:ilvl w:val="0"/>
          <w:numId w:val="16"/>
        </w:numPr>
        <w:pBdr>
          <w:top w:val="nil"/>
          <w:left w:val="nil"/>
          <w:bottom w:val="nil"/>
          <w:right w:val="nil"/>
          <w:between w:val="nil"/>
        </w:pBdr>
        <w:spacing w:after="0" w:line="240" w:lineRule="auto"/>
        <w:jc w:val="both"/>
        <w:rPr>
          <w:rFonts w:ascii="Arial" w:eastAsia="Arial" w:hAnsi="Arial" w:cs="Arial"/>
          <w:color w:val="000000"/>
          <w:sz w:val="24"/>
          <w:szCs w:val="24"/>
        </w:rPr>
      </w:pPr>
      <w:r w:rsidRPr="00421BE2">
        <w:rPr>
          <w:rFonts w:ascii="Arial" w:eastAsia="Arial" w:hAnsi="Arial" w:cs="Arial"/>
          <w:color w:val="000000"/>
          <w:sz w:val="24"/>
          <w:szCs w:val="24"/>
        </w:rPr>
        <w:t xml:space="preserve">Introducció  a la </w:t>
      </w:r>
      <w:proofErr w:type="spellStart"/>
      <w:r w:rsidRPr="00421BE2">
        <w:rPr>
          <w:rFonts w:ascii="Arial" w:eastAsia="Arial" w:hAnsi="Arial" w:cs="Arial"/>
          <w:color w:val="000000"/>
          <w:sz w:val="24"/>
          <w:szCs w:val="24"/>
        </w:rPr>
        <w:t>intel.ligència</w:t>
      </w:r>
      <w:proofErr w:type="spellEnd"/>
      <w:r w:rsidRPr="00421BE2">
        <w:rPr>
          <w:rFonts w:ascii="Arial" w:eastAsia="Arial" w:hAnsi="Arial" w:cs="Arial"/>
          <w:color w:val="000000"/>
          <w:sz w:val="24"/>
          <w:szCs w:val="24"/>
        </w:rPr>
        <w:t xml:space="preserve"> artificial generativa.</w:t>
      </w:r>
    </w:p>
    <w:p w14:paraId="7BEFDFF2" w14:textId="77777777" w:rsidR="00935F92" w:rsidRDefault="00421BE2" w:rsidP="00421BE2">
      <w:pPr>
        <w:pStyle w:val="Pargrafdellista"/>
        <w:numPr>
          <w:ilvl w:val="0"/>
          <w:numId w:val="16"/>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Entenent la </w:t>
      </w:r>
      <w:proofErr w:type="spellStart"/>
      <w:r>
        <w:rPr>
          <w:rFonts w:ascii="Arial" w:eastAsia="Arial" w:hAnsi="Arial" w:cs="Arial"/>
          <w:color w:val="000000"/>
          <w:sz w:val="24"/>
          <w:szCs w:val="24"/>
        </w:rPr>
        <w:t>intel.ligència</w:t>
      </w:r>
      <w:proofErr w:type="spellEnd"/>
      <w:r>
        <w:rPr>
          <w:rFonts w:ascii="Arial" w:eastAsia="Arial" w:hAnsi="Arial" w:cs="Arial"/>
          <w:color w:val="000000"/>
          <w:sz w:val="24"/>
          <w:szCs w:val="24"/>
        </w:rPr>
        <w:t xml:space="preserve"> artificial: conceptes i aplicacions.</w:t>
      </w:r>
    </w:p>
    <w:p w14:paraId="3C6F30CA" w14:textId="77777777" w:rsidR="00D73C8A" w:rsidRDefault="00D73C8A" w:rsidP="00421BE2">
      <w:pPr>
        <w:pStyle w:val="Pargrafdellista"/>
        <w:numPr>
          <w:ilvl w:val="0"/>
          <w:numId w:val="16"/>
        </w:numPr>
        <w:pBdr>
          <w:top w:val="nil"/>
          <w:left w:val="nil"/>
          <w:bottom w:val="nil"/>
          <w:right w:val="nil"/>
          <w:between w:val="nil"/>
        </w:pBdr>
        <w:spacing w:after="0" w:line="240" w:lineRule="auto"/>
        <w:jc w:val="both"/>
        <w:rPr>
          <w:rFonts w:ascii="Arial" w:eastAsia="Arial" w:hAnsi="Arial" w:cs="Arial"/>
          <w:color w:val="000000"/>
          <w:sz w:val="24"/>
          <w:szCs w:val="24"/>
        </w:rPr>
      </w:pPr>
      <w:proofErr w:type="spellStart"/>
      <w:r>
        <w:rPr>
          <w:rFonts w:ascii="Arial" w:eastAsia="Arial" w:hAnsi="Arial" w:cs="Arial"/>
          <w:color w:val="000000"/>
          <w:sz w:val="24"/>
          <w:szCs w:val="24"/>
        </w:rPr>
        <w:t>ChatGPT</w:t>
      </w:r>
      <w:proofErr w:type="spellEnd"/>
      <w:r>
        <w:rPr>
          <w:rFonts w:ascii="Arial" w:eastAsia="Arial" w:hAnsi="Arial" w:cs="Arial"/>
          <w:color w:val="000000"/>
          <w:sz w:val="24"/>
          <w:szCs w:val="24"/>
        </w:rPr>
        <w:t xml:space="preserve"> i models de llenguatge de gran escala.</w:t>
      </w:r>
    </w:p>
    <w:p w14:paraId="10AF8230" w14:textId="77777777" w:rsidR="00D73C8A" w:rsidRDefault="00D73C8A" w:rsidP="00421BE2">
      <w:pPr>
        <w:pStyle w:val="Pargrafdellista"/>
        <w:numPr>
          <w:ilvl w:val="0"/>
          <w:numId w:val="16"/>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La </w:t>
      </w:r>
      <w:proofErr w:type="spellStart"/>
      <w:r>
        <w:rPr>
          <w:rFonts w:ascii="Arial" w:eastAsia="Arial" w:hAnsi="Arial" w:cs="Arial"/>
          <w:color w:val="000000"/>
          <w:sz w:val="24"/>
          <w:szCs w:val="24"/>
        </w:rPr>
        <w:t>clau-La</w:t>
      </w:r>
      <w:proofErr w:type="spellEnd"/>
      <w:r>
        <w:rPr>
          <w:rFonts w:ascii="Arial" w:eastAsia="Arial" w:hAnsi="Arial" w:cs="Arial"/>
          <w:color w:val="000000"/>
          <w:sz w:val="24"/>
          <w:szCs w:val="24"/>
        </w:rPr>
        <w:t xml:space="preserve"> generació de “ </w:t>
      </w:r>
      <w:proofErr w:type="spellStart"/>
      <w:r>
        <w:rPr>
          <w:rFonts w:ascii="Arial" w:eastAsia="Arial" w:hAnsi="Arial" w:cs="Arial"/>
          <w:color w:val="000000"/>
          <w:sz w:val="24"/>
          <w:szCs w:val="24"/>
        </w:rPr>
        <w:t>prompts</w:t>
      </w:r>
      <w:proofErr w:type="spellEnd"/>
      <w:r>
        <w:rPr>
          <w:rFonts w:ascii="Arial" w:eastAsia="Arial" w:hAnsi="Arial" w:cs="Arial"/>
          <w:color w:val="000000"/>
          <w:sz w:val="24"/>
          <w:szCs w:val="24"/>
        </w:rPr>
        <w:t>” efectius.</w:t>
      </w:r>
    </w:p>
    <w:p w14:paraId="382225E2" w14:textId="77777777" w:rsidR="00D73C8A" w:rsidRDefault="00D73C8A" w:rsidP="00421BE2">
      <w:pPr>
        <w:pStyle w:val="Pargrafdellista"/>
        <w:numPr>
          <w:ilvl w:val="0"/>
          <w:numId w:val="16"/>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Exemples pràctic d’ús de la IA.</w:t>
      </w:r>
    </w:p>
    <w:p w14:paraId="11141CA8" w14:textId="77777777" w:rsidR="00D73C8A" w:rsidRDefault="00D73C8A" w:rsidP="00421BE2">
      <w:pPr>
        <w:pStyle w:val="Pargrafdellista"/>
        <w:numPr>
          <w:ilvl w:val="0"/>
          <w:numId w:val="16"/>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Eines impulsades per IA</w:t>
      </w:r>
    </w:p>
    <w:p w14:paraId="4B9C0C6F" w14:textId="77777777" w:rsidR="00D73C8A" w:rsidRDefault="00D73C8A" w:rsidP="00421BE2">
      <w:pPr>
        <w:pStyle w:val="Pargrafdellista"/>
        <w:numPr>
          <w:ilvl w:val="0"/>
          <w:numId w:val="16"/>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Creació de contingut visual amb IA.</w:t>
      </w:r>
    </w:p>
    <w:p w14:paraId="3C95C907" w14:textId="77777777" w:rsidR="00D73C8A" w:rsidRDefault="00D73C8A" w:rsidP="00421BE2">
      <w:pPr>
        <w:pStyle w:val="Pargrafdellista"/>
        <w:numPr>
          <w:ilvl w:val="0"/>
          <w:numId w:val="16"/>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La IA per a la resolució de problemes quotidians.</w:t>
      </w:r>
    </w:p>
    <w:p w14:paraId="594DEF0D" w14:textId="77777777" w:rsidR="00D73C8A" w:rsidRDefault="00D73C8A" w:rsidP="00421BE2">
      <w:pPr>
        <w:pStyle w:val="Pargrafdellista"/>
        <w:numPr>
          <w:ilvl w:val="0"/>
          <w:numId w:val="16"/>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Consideracions ètiques i impacte social de la IA.</w:t>
      </w:r>
    </w:p>
    <w:p w14:paraId="1DD8B9F0" w14:textId="77777777" w:rsidR="00D73C8A" w:rsidRDefault="00D73C8A" w:rsidP="00421BE2">
      <w:pPr>
        <w:pStyle w:val="Pargrafdellista"/>
        <w:numPr>
          <w:ilvl w:val="0"/>
          <w:numId w:val="16"/>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lastRenderedPageBreak/>
        <w:t>Futur de la IA i recursos per continuar aprenent.</w:t>
      </w:r>
    </w:p>
    <w:p w14:paraId="1E61FB77" w14:textId="77777777" w:rsidR="00D73C8A" w:rsidRPr="00421BE2" w:rsidRDefault="00D73C8A" w:rsidP="00D73C8A">
      <w:pPr>
        <w:pStyle w:val="Pargrafdellista"/>
        <w:pBdr>
          <w:top w:val="nil"/>
          <w:left w:val="nil"/>
          <w:bottom w:val="nil"/>
          <w:right w:val="nil"/>
          <w:between w:val="nil"/>
        </w:pBdr>
        <w:spacing w:after="0" w:line="240" w:lineRule="auto"/>
        <w:ind w:left="1800"/>
        <w:jc w:val="both"/>
        <w:rPr>
          <w:rFonts w:ascii="Arial" w:eastAsia="Arial" w:hAnsi="Arial" w:cs="Arial"/>
          <w:color w:val="000000"/>
          <w:sz w:val="24"/>
          <w:szCs w:val="24"/>
        </w:rPr>
      </w:pPr>
    </w:p>
    <w:p w14:paraId="2FF8BE73" w14:textId="77777777" w:rsidR="00935F92" w:rsidRDefault="00935F92">
      <w:pPr>
        <w:pBdr>
          <w:top w:val="nil"/>
          <w:left w:val="nil"/>
          <w:bottom w:val="nil"/>
          <w:right w:val="nil"/>
          <w:between w:val="nil"/>
        </w:pBdr>
        <w:spacing w:after="0" w:line="240" w:lineRule="auto"/>
        <w:ind w:left="1440"/>
        <w:jc w:val="both"/>
        <w:rPr>
          <w:rFonts w:ascii="Arial" w:eastAsia="Arial" w:hAnsi="Arial" w:cs="Arial"/>
          <w:color w:val="000000"/>
          <w:sz w:val="24"/>
          <w:szCs w:val="24"/>
        </w:rPr>
      </w:pPr>
    </w:p>
    <w:p w14:paraId="74AF20C9" w14:textId="77777777" w:rsidR="00935F92" w:rsidRDefault="000B00DB">
      <w:pPr>
        <w:pBdr>
          <w:top w:val="nil"/>
          <w:left w:val="nil"/>
          <w:bottom w:val="nil"/>
          <w:right w:val="nil"/>
          <w:between w:val="nil"/>
        </w:pBdr>
        <w:spacing w:after="0" w:line="240" w:lineRule="auto"/>
        <w:ind w:left="720"/>
        <w:jc w:val="both"/>
        <w:rPr>
          <w:rFonts w:ascii="Arial" w:eastAsia="Arial" w:hAnsi="Arial" w:cs="Arial"/>
          <w:sz w:val="24"/>
          <w:szCs w:val="24"/>
          <w:u w:val="single"/>
        </w:rPr>
      </w:pPr>
      <w:r>
        <w:rPr>
          <w:rFonts w:ascii="Arial" w:eastAsia="Arial" w:hAnsi="Arial" w:cs="Arial"/>
          <w:sz w:val="24"/>
          <w:szCs w:val="24"/>
          <w:u w:val="single"/>
        </w:rPr>
        <w:t>Personal docent</w:t>
      </w:r>
    </w:p>
    <w:p w14:paraId="7D89A525" w14:textId="77777777" w:rsidR="00935F92" w:rsidRDefault="00935F92">
      <w:pPr>
        <w:pBdr>
          <w:top w:val="nil"/>
          <w:left w:val="nil"/>
          <w:bottom w:val="nil"/>
          <w:right w:val="nil"/>
          <w:between w:val="nil"/>
        </w:pBdr>
        <w:spacing w:after="0" w:line="240" w:lineRule="auto"/>
        <w:ind w:left="720"/>
        <w:jc w:val="both"/>
        <w:rPr>
          <w:rFonts w:ascii="Arial" w:eastAsia="Arial" w:hAnsi="Arial" w:cs="Arial"/>
          <w:sz w:val="24"/>
          <w:szCs w:val="24"/>
          <w:u w:val="single"/>
        </w:rPr>
      </w:pPr>
    </w:p>
    <w:p w14:paraId="24916C76" w14:textId="77777777" w:rsidR="00935F92" w:rsidRDefault="00D73C8A">
      <w:pPr>
        <w:numPr>
          <w:ilvl w:val="0"/>
          <w:numId w:val="2"/>
        </w:numPr>
        <w:pBdr>
          <w:top w:val="nil"/>
          <w:left w:val="nil"/>
          <w:bottom w:val="nil"/>
          <w:right w:val="nil"/>
          <w:between w:val="nil"/>
        </w:pBdr>
        <w:spacing w:after="0" w:line="240" w:lineRule="auto"/>
        <w:ind w:left="1440"/>
        <w:jc w:val="both"/>
        <w:rPr>
          <w:rFonts w:ascii="Arial" w:eastAsia="Arial" w:hAnsi="Arial" w:cs="Arial"/>
          <w:color w:val="000000"/>
          <w:sz w:val="24"/>
          <w:szCs w:val="24"/>
        </w:rPr>
      </w:pPr>
      <w:r>
        <w:rPr>
          <w:rFonts w:ascii="Arial" w:eastAsia="Arial" w:hAnsi="Arial" w:cs="Arial"/>
          <w:color w:val="000000"/>
          <w:sz w:val="24"/>
          <w:szCs w:val="24"/>
        </w:rPr>
        <w:t>Mònica Valls Remoli</w:t>
      </w:r>
      <w:r w:rsidR="000B00DB">
        <w:rPr>
          <w:rFonts w:ascii="Arial" w:eastAsia="Arial" w:hAnsi="Arial" w:cs="Arial"/>
          <w:color w:val="000000"/>
          <w:sz w:val="24"/>
          <w:szCs w:val="24"/>
        </w:rPr>
        <w:t xml:space="preserve">, </w:t>
      </w:r>
      <w:r>
        <w:rPr>
          <w:rFonts w:ascii="Arial" w:eastAsia="Arial" w:hAnsi="Arial" w:cs="Arial"/>
          <w:color w:val="000000"/>
          <w:sz w:val="24"/>
          <w:szCs w:val="24"/>
        </w:rPr>
        <w:t>docent experta en Intel·ligència artificial</w:t>
      </w:r>
      <w:r w:rsidR="000B00DB">
        <w:rPr>
          <w:rFonts w:ascii="Arial" w:eastAsia="Arial" w:hAnsi="Arial" w:cs="Arial"/>
          <w:color w:val="000000"/>
          <w:sz w:val="24"/>
          <w:szCs w:val="24"/>
        </w:rPr>
        <w:t>.</w:t>
      </w:r>
    </w:p>
    <w:p w14:paraId="79FAB39F" w14:textId="77777777" w:rsidR="00935F92" w:rsidRDefault="00935F92">
      <w:pPr>
        <w:pBdr>
          <w:top w:val="nil"/>
          <w:left w:val="nil"/>
          <w:bottom w:val="nil"/>
          <w:right w:val="nil"/>
          <w:between w:val="nil"/>
        </w:pBdr>
        <w:spacing w:after="0" w:line="240" w:lineRule="auto"/>
        <w:ind w:left="1440"/>
        <w:jc w:val="both"/>
        <w:rPr>
          <w:rFonts w:ascii="Arial" w:eastAsia="Arial" w:hAnsi="Arial" w:cs="Arial"/>
          <w:color w:val="000000"/>
          <w:sz w:val="24"/>
          <w:szCs w:val="24"/>
        </w:rPr>
      </w:pPr>
    </w:p>
    <w:p w14:paraId="21C9C2EA" w14:textId="77777777" w:rsidR="006440D2" w:rsidRDefault="006440D2" w:rsidP="00B07B8A">
      <w:pPr>
        <w:pBdr>
          <w:top w:val="nil"/>
          <w:left w:val="nil"/>
          <w:bottom w:val="nil"/>
          <w:right w:val="nil"/>
          <w:between w:val="nil"/>
        </w:pBdr>
        <w:spacing w:after="0" w:line="240" w:lineRule="auto"/>
        <w:ind w:left="709"/>
        <w:jc w:val="both"/>
        <w:rPr>
          <w:rFonts w:ascii="Arial" w:eastAsia="Arial" w:hAnsi="Arial" w:cs="Arial"/>
          <w:color w:val="000000"/>
          <w:sz w:val="24"/>
          <w:szCs w:val="24"/>
        </w:rPr>
      </w:pPr>
      <w:r>
        <w:rPr>
          <w:rFonts w:ascii="Arial" w:eastAsia="Arial" w:hAnsi="Arial" w:cs="Arial"/>
          <w:color w:val="000000"/>
          <w:sz w:val="24"/>
          <w:szCs w:val="24"/>
        </w:rPr>
        <w:t>El personal docent estarà sotmès als possibles canvis que puguin sorgir per imponderables dels diferents docents convocats que calgui substituir en funció de les necessitats dels coordinadors del curs</w:t>
      </w:r>
      <w:r w:rsidR="00AD706E">
        <w:rPr>
          <w:rFonts w:ascii="Arial" w:eastAsia="Arial" w:hAnsi="Arial" w:cs="Arial"/>
          <w:color w:val="000000"/>
          <w:sz w:val="24"/>
          <w:szCs w:val="24"/>
        </w:rPr>
        <w:t>.</w:t>
      </w:r>
    </w:p>
    <w:p w14:paraId="54475111"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4EFDCCA5" w14:textId="77777777" w:rsidR="00935F92" w:rsidRDefault="000B00DB" w:rsidP="006E5DF8">
      <w:pPr>
        <w:pBdr>
          <w:top w:val="nil"/>
          <w:left w:val="nil"/>
          <w:bottom w:val="nil"/>
          <w:right w:val="nil"/>
          <w:between w:val="nil"/>
        </w:pBdr>
        <w:spacing w:after="0" w:line="240" w:lineRule="auto"/>
        <w:ind w:firstLine="720"/>
        <w:jc w:val="both"/>
        <w:rPr>
          <w:rFonts w:ascii="Arial" w:eastAsia="Arial" w:hAnsi="Arial" w:cs="Arial"/>
          <w:sz w:val="24"/>
          <w:szCs w:val="24"/>
          <w:u w:val="single"/>
        </w:rPr>
      </w:pPr>
      <w:r>
        <w:rPr>
          <w:rFonts w:ascii="Arial" w:eastAsia="Arial" w:hAnsi="Arial" w:cs="Arial"/>
          <w:color w:val="000000"/>
          <w:sz w:val="24"/>
          <w:szCs w:val="24"/>
          <w:u w:val="single"/>
        </w:rPr>
        <w:t>Durada, calendari i lloc.</w:t>
      </w:r>
    </w:p>
    <w:p w14:paraId="79A0BD1D" w14:textId="77777777" w:rsidR="00935F92" w:rsidRDefault="00935F92">
      <w:pPr>
        <w:pBdr>
          <w:top w:val="nil"/>
          <w:left w:val="nil"/>
          <w:bottom w:val="nil"/>
          <w:right w:val="nil"/>
          <w:between w:val="nil"/>
        </w:pBdr>
        <w:spacing w:after="0" w:line="240" w:lineRule="auto"/>
        <w:ind w:left="720"/>
        <w:jc w:val="both"/>
        <w:rPr>
          <w:rFonts w:ascii="Arial" w:eastAsia="Arial" w:hAnsi="Arial" w:cs="Arial"/>
          <w:sz w:val="24"/>
          <w:szCs w:val="24"/>
        </w:rPr>
      </w:pPr>
    </w:p>
    <w:p w14:paraId="2684064F" w14:textId="77777777" w:rsidR="00935F92" w:rsidRDefault="000B00DB">
      <w:pPr>
        <w:numPr>
          <w:ilvl w:val="0"/>
          <w:numId w:val="7"/>
        </w:numPr>
        <w:pBdr>
          <w:top w:val="nil"/>
          <w:left w:val="nil"/>
          <w:bottom w:val="nil"/>
          <w:right w:val="nil"/>
          <w:between w:val="nil"/>
        </w:pBdr>
        <w:spacing w:after="0" w:line="240" w:lineRule="auto"/>
        <w:ind w:left="1440"/>
        <w:jc w:val="both"/>
        <w:rPr>
          <w:rFonts w:ascii="Arial" w:eastAsia="Arial" w:hAnsi="Arial" w:cs="Arial"/>
          <w:sz w:val="24"/>
          <w:szCs w:val="24"/>
        </w:rPr>
      </w:pPr>
      <w:r>
        <w:rPr>
          <w:rFonts w:ascii="Arial" w:eastAsia="Arial" w:hAnsi="Arial" w:cs="Arial"/>
          <w:sz w:val="24"/>
          <w:szCs w:val="24"/>
        </w:rPr>
        <w:t xml:space="preserve">Durada: serà de </w:t>
      </w:r>
      <w:r>
        <w:rPr>
          <w:rFonts w:ascii="Arial" w:eastAsia="Arial" w:hAnsi="Arial" w:cs="Arial"/>
          <w:color w:val="000000"/>
          <w:sz w:val="24"/>
          <w:szCs w:val="24"/>
        </w:rPr>
        <w:t>20 hores lectives (</w:t>
      </w:r>
      <w:r w:rsidR="00D73C8A">
        <w:rPr>
          <w:rFonts w:ascii="Arial" w:eastAsia="Arial" w:hAnsi="Arial" w:cs="Arial"/>
          <w:color w:val="000000"/>
          <w:sz w:val="24"/>
          <w:szCs w:val="24"/>
        </w:rPr>
        <w:t>tots els dilluns de 16:00 a 18:00 hores</w:t>
      </w:r>
      <w:r>
        <w:rPr>
          <w:rFonts w:ascii="Arial" w:eastAsia="Arial" w:hAnsi="Arial" w:cs="Arial"/>
          <w:color w:val="000000"/>
          <w:sz w:val="24"/>
          <w:szCs w:val="24"/>
        </w:rPr>
        <w:t xml:space="preserve">). </w:t>
      </w:r>
    </w:p>
    <w:p w14:paraId="31F2D972" w14:textId="77777777" w:rsidR="00935F92" w:rsidRDefault="00935F92">
      <w:pPr>
        <w:pBdr>
          <w:top w:val="nil"/>
          <w:left w:val="nil"/>
          <w:bottom w:val="nil"/>
          <w:right w:val="nil"/>
          <w:between w:val="nil"/>
        </w:pBdr>
        <w:spacing w:after="0" w:line="240" w:lineRule="auto"/>
        <w:ind w:left="1440"/>
        <w:jc w:val="both"/>
        <w:rPr>
          <w:rFonts w:ascii="Arial" w:eastAsia="Arial" w:hAnsi="Arial" w:cs="Arial"/>
          <w:color w:val="000000"/>
          <w:sz w:val="24"/>
          <w:szCs w:val="24"/>
          <w:u w:val="single"/>
        </w:rPr>
      </w:pPr>
    </w:p>
    <w:p w14:paraId="4C8CAE99" w14:textId="77777777" w:rsidR="00935F92" w:rsidRDefault="000B00DB">
      <w:pPr>
        <w:numPr>
          <w:ilvl w:val="0"/>
          <w:numId w:val="7"/>
        </w:numPr>
        <w:pBdr>
          <w:top w:val="nil"/>
          <w:left w:val="nil"/>
          <w:bottom w:val="nil"/>
          <w:right w:val="nil"/>
          <w:between w:val="nil"/>
        </w:pBdr>
        <w:spacing w:after="0" w:line="240" w:lineRule="auto"/>
        <w:ind w:left="1440"/>
        <w:jc w:val="both"/>
        <w:rPr>
          <w:rFonts w:ascii="Arial" w:eastAsia="Arial" w:hAnsi="Arial" w:cs="Arial"/>
          <w:sz w:val="24"/>
          <w:szCs w:val="24"/>
        </w:rPr>
      </w:pPr>
      <w:r>
        <w:rPr>
          <w:rFonts w:ascii="Arial" w:eastAsia="Arial" w:hAnsi="Arial" w:cs="Arial"/>
          <w:sz w:val="24"/>
          <w:szCs w:val="24"/>
        </w:rPr>
        <w:t xml:space="preserve">Calendari del curs: serà des </w:t>
      </w:r>
      <w:r>
        <w:rPr>
          <w:rFonts w:ascii="Arial" w:eastAsia="Arial" w:hAnsi="Arial" w:cs="Arial"/>
          <w:color w:val="000000"/>
          <w:sz w:val="24"/>
          <w:szCs w:val="24"/>
        </w:rPr>
        <w:t xml:space="preserve">del </w:t>
      </w:r>
      <w:r w:rsidR="00D73C8A">
        <w:rPr>
          <w:rFonts w:ascii="Arial" w:eastAsia="Arial" w:hAnsi="Arial" w:cs="Arial"/>
          <w:color w:val="000000"/>
          <w:sz w:val="24"/>
          <w:szCs w:val="24"/>
        </w:rPr>
        <w:t>7 d’octubre fins el 9 de desembre de 2024</w:t>
      </w:r>
      <w:r>
        <w:rPr>
          <w:rFonts w:ascii="Arial" w:eastAsia="Arial" w:hAnsi="Arial" w:cs="Arial"/>
          <w:color w:val="000000"/>
          <w:sz w:val="24"/>
          <w:szCs w:val="24"/>
        </w:rPr>
        <w:t>.</w:t>
      </w:r>
    </w:p>
    <w:p w14:paraId="4C1308A9" w14:textId="77777777" w:rsidR="00935F92" w:rsidRDefault="00935F92" w:rsidP="00AD706E">
      <w:pPr>
        <w:pBdr>
          <w:top w:val="nil"/>
          <w:left w:val="nil"/>
          <w:bottom w:val="nil"/>
          <w:right w:val="nil"/>
          <w:between w:val="nil"/>
        </w:pBdr>
        <w:spacing w:after="0" w:line="240" w:lineRule="auto"/>
        <w:ind w:left="1080"/>
        <w:jc w:val="both"/>
        <w:rPr>
          <w:rFonts w:ascii="Arial" w:eastAsia="Arial" w:hAnsi="Arial" w:cs="Arial"/>
          <w:color w:val="000000"/>
          <w:sz w:val="24"/>
          <w:szCs w:val="24"/>
        </w:rPr>
      </w:pPr>
    </w:p>
    <w:p w14:paraId="11401683" w14:textId="77777777" w:rsidR="00E236FB" w:rsidRPr="00E236FB" w:rsidRDefault="000B00DB" w:rsidP="00E236FB">
      <w:pPr>
        <w:numPr>
          <w:ilvl w:val="0"/>
          <w:numId w:val="7"/>
        </w:numPr>
        <w:pBdr>
          <w:top w:val="nil"/>
          <w:left w:val="nil"/>
          <w:bottom w:val="nil"/>
          <w:right w:val="nil"/>
          <w:between w:val="nil"/>
        </w:pBdr>
        <w:spacing w:after="0" w:line="240" w:lineRule="auto"/>
        <w:ind w:left="1440"/>
        <w:jc w:val="both"/>
        <w:rPr>
          <w:rFonts w:ascii="Arial" w:eastAsia="Arial" w:hAnsi="Arial" w:cs="Arial"/>
          <w:sz w:val="24"/>
          <w:szCs w:val="24"/>
        </w:rPr>
      </w:pPr>
      <w:r>
        <w:rPr>
          <w:rFonts w:ascii="Arial" w:eastAsia="Arial" w:hAnsi="Arial" w:cs="Arial"/>
          <w:color w:val="000000"/>
          <w:sz w:val="24"/>
          <w:szCs w:val="24"/>
        </w:rPr>
        <w:t>Lloc de celebració</w:t>
      </w:r>
      <w:r>
        <w:rPr>
          <w:rFonts w:ascii="Arial" w:eastAsia="Arial" w:hAnsi="Arial" w:cs="Arial"/>
          <w:sz w:val="24"/>
          <w:szCs w:val="24"/>
        </w:rPr>
        <w:t xml:space="preserve">: </w:t>
      </w:r>
      <w:r w:rsidR="00D73C8A">
        <w:rPr>
          <w:rFonts w:ascii="Arial" w:eastAsia="Arial" w:hAnsi="Arial" w:cs="Arial"/>
          <w:color w:val="000000"/>
          <w:sz w:val="24"/>
          <w:szCs w:val="24"/>
        </w:rPr>
        <w:t>Espai Baronda</w:t>
      </w:r>
      <w:r>
        <w:rPr>
          <w:rFonts w:ascii="Arial" w:eastAsia="Arial" w:hAnsi="Arial" w:cs="Arial"/>
          <w:color w:val="000000"/>
          <w:sz w:val="24"/>
          <w:szCs w:val="24"/>
        </w:rPr>
        <w:t>, carrer</w:t>
      </w:r>
      <w:r w:rsidR="00D73C8A">
        <w:rPr>
          <w:rFonts w:ascii="Arial" w:eastAsia="Arial" w:hAnsi="Arial" w:cs="Arial"/>
          <w:color w:val="000000"/>
          <w:sz w:val="24"/>
          <w:szCs w:val="24"/>
        </w:rPr>
        <w:t xml:space="preserve"> de la Riba, </w:t>
      </w:r>
      <w:proofErr w:type="spellStart"/>
      <w:r w:rsidR="00D73C8A">
        <w:rPr>
          <w:rFonts w:ascii="Arial" w:eastAsia="Arial" w:hAnsi="Arial" w:cs="Arial"/>
          <w:color w:val="000000"/>
          <w:sz w:val="24"/>
          <w:szCs w:val="24"/>
        </w:rPr>
        <w:t>núm</w:t>
      </w:r>
      <w:proofErr w:type="spellEnd"/>
      <w:r w:rsidR="00D73C8A">
        <w:rPr>
          <w:rFonts w:ascii="Arial" w:eastAsia="Arial" w:hAnsi="Arial" w:cs="Arial"/>
          <w:color w:val="000000"/>
          <w:sz w:val="24"/>
          <w:szCs w:val="24"/>
        </w:rPr>
        <w:t xml:space="preserve"> 36  </w:t>
      </w:r>
      <w:r>
        <w:rPr>
          <w:rFonts w:ascii="Arial" w:eastAsia="Arial" w:hAnsi="Arial" w:cs="Arial"/>
          <w:color w:val="000000"/>
          <w:sz w:val="24"/>
          <w:szCs w:val="24"/>
        </w:rPr>
        <w:t>CP 08950 Esplugues de Llobregat</w:t>
      </w:r>
      <w:r w:rsidR="00E236FB">
        <w:rPr>
          <w:rFonts w:ascii="Arial" w:eastAsia="Arial" w:hAnsi="Arial" w:cs="Arial"/>
          <w:color w:val="000000"/>
          <w:sz w:val="24"/>
          <w:szCs w:val="24"/>
        </w:rPr>
        <w:t>.</w:t>
      </w:r>
    </w:p>
    <w:p w14:paraId="62AC4E45" w14:textId="77777777" w:rsidR="00935F92" w:rsidRDefault="00935F92">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14:paraId="07438D21" w14:textId="77777777" w:rsidR="00935F92" w:rsidRDefault="00935F92">
      <w:pPr>
        <w:pBdr>
          <w:top w:val="nil"/>
          <w:left w:val="nil"/>
          <w:bottom w:val="nil"/>
          <w:right w:val="nil"/>
          <w:between w:val="nil"/>
        </w:pBdr>
        <w:spacing w:after="0" w:line="240" w:lineRule="auto"/>
        <w:ind w:left="720"/>
        <w:jc w:val="both"/>
        <w:rPr>
          <w:rFonts w:ascii="Arial" w:eastAsia="Arial" w:hAnsi="Arial" w:cs="Arial"/>
          <w:sz w:val="24"/>
          <w:szCs w:val="24"/>
          <w:u w:val="single"/>
        </w:rPr>
      </w:pPr>
    </w:p>
    <w:p w14:paraId="4589D938" w14:textId="77777777" w:rsidR="00935F92" w:rsidRDefault="000B00DB">
      <w:pPr>
        <w:pBdr>
          <w:top w:val="nil"/>
          <w:left w:val="nil"/>
          <w:bottom w:val="nil"/>
          <w:right w:val="nil"/>
          <w:between w:val="nil"/>
        </w:pBdr>
        <w:spacing w:after="0" w:line="240" w:lineRule="auto"/>
        <w:ind w:left="720"/>
        <w:jc w:val="both"/>
        <w:rPr>
          <w:rFonts w:ascii="Arial" w:eastAsia="Arial" w:hAnsi="Arial" w:cs="Arial"/>
          <w:color w:val="000000"/>
          <w:sz w:val="24"/>
          <w:szCs w:val="24"/>
          <w:u w:val="single"/>
        </w:rPr>
      </w:pPr>
      <w:r>
        <w:rPr>
          <w:rFonts w:ascii="Arial" w:eastAsia="Arial" w:hAnsi="Arial" w:cs="Arial"/>
          <w:sz w:val="24"/>
          <w:szCs w:val="24"/>
          <w:u w:val="single"/>
        </w:rPr>
        <w:t>Places i inscripcions.</w:t>
      </w:r>
      <w:r>
        <w:rPr>
          <w:rFonts w:ascii="Arial" w:eastAsia="Arial" w:hAnsi="Arial" w:cs="Arial"/>
          <w:color w:val="000000"/>
          <w:sz w:val="24"/>
          <w:szCs w:val="24"/>
          <w:u w:val="single"/>
        </w:rPr>
        <w:t xml:space="preserve"> </w:t>
      </w:r>
    </w:p>
    <w:p w14:paraId="545F15F4" w14:textId="77777777" w:rsidR="00935F92" w:rsidRDefault="00935F92">
      <w:pPr>
        <w:pBdr>
          <w:top w:val="nil"/>
          <w:left w:val="nil"/>
          <w:bottom w:val="nil"/>
          <w:right w:val="nil"/>
          <w:between w:val="nil"/>
        </w:pBdr>
        <w:spacing w:after="0" w:line="240" w:lineRule="auto"/>
        <w:ind w:left="720"/>
        <w:jc w:val="both"/>
        <w:rPr>
          <w:rFonts w:ascii="Arial" w:eastAsia="Arial" w:hAnsi="Arial" w:cs="Arial"/>
          <w:sz w:val="24"/>
          <w:szCs w:val="24"/>
        </w:rPr>
      </w:pPr>
    </w:p>
    <w:p w14:paraId="5EDA1EF6" w14:textId="77777777" w:rsidR="00935F92" w:rsidRDefault="000B00DB">
      <w:pPr>
        <w:numPr>
          <w:ilvl w:val="0"/>
          <w:numId w:val="1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Nombre màxim: </w:t>
      </w:r>
      <w:r w:rsidR="00234103" w:rsidRPr="008348C5">
        <w:rPr>
          <w:rFonts w:ascii="Arial" w:eastAsia="Arial" w:hAnsi="Arial" w:cs="Arial"/>
          <w:color w:val="000000" w:themeColor="text1"/>
          <w:sz w:val="24"/>
          <w:szCs w:val="24"/>
        </w:rPr>
        <w:t>20</w:t>
      </w:r>
      <w:r w:rsidR="00234103">
        <w:rPr>
          <w:rFonts w:ascii="Arial" w:eastAsia="Arial" w:hAnsi="Arial" w:cs="Arial"/>
          <w:color w:val="FF0000"/>
          <w:sz w:val="24"/>
          <w:szCs w:val="24"/>
        </w:rPr>
        <w:t xml:space="preserve"> </w:t>
      </w:r>
      <w:r>
        <w:rPr>
          <w:rFonts w:ascii="Arial" w:eastAsia="Arial" w:hAnsi="Arial" w:cs="Arial"/>
          <w:color w:val="000000"/>
          <w:sz w:val="24"/>
          <w:szCs w:val="24"/>
        </w:rPr>
        <w:t>places</w:t>
      </w:r>
      <w:r w:rsidR="00000E8E">
        <w:rPr>
          <w:rFonts w:ascii="Arial" w:eastAsia="Arial" w:hAnsi="Arial" w:cs="Arial"/>
          <w:color w:val="000000"/>
          <w:sz w:val="24"/>
          <w:szCs w:val="24"/>
        </w:rPr>
        <w:t xml:space="preserve"> presencials</w:t>
      </w:r>
      <w:r>
        <w:rPr>
          <w:rFonts w:ascii="Arial" w:eastAsia="Arial" w:hAnsi="Arial" w:cs="Arial"/>
          <w:color w:val="000000"/>
          <w:sz w:val="24"/>
          <w:szCs w:val="24"/>
        </w:rPr>
        <w:t>.</w:t>
      </w:r>
    </w:p>
    <w:p w14:paraId="70E29DBA" w14:textId="77777777" w:rsidR="00935F92" w:rsidRPr="00234103" w:rsidRDefault="00935F92">
      <w:pPr>
        <w:pBdr>
          <w:top w:val="nil"/>
          <w:left w:val="nil"/>
          <w:bottom w:val="nil"/>
          <w:right w:val="nil"/>
          <w:between w:val="nil"/>
        </w:pBdr>
        <w:spacing w:after="0" w:line="240" w:lineRule="auto"/>
        <w:ind w:left="1440"/>
        <w:jc w:val="both"/>
        <w:rPr>
          <w:rFonts w:ascii="Arial" w:eastAsia="Arial" w:hAnsi="Arial" w:cs="Arial"/>
          <w:color w:val="000000" w:themeColor="text1"/>
          <w:sz w:val="24"/>
          <w:szCs w:val="24"/>
        </w:rPr>
      </w:pPr>
    </w:p>
    <w:p w14:paraId="40C9EB05" w14:textId="77777777" w:rsidR="00935F92" w:rsidRPr="00234103" w:rsidRDefault="000B00DB">
      <w:pPr>
        <w:numPr>
          <w:ilvl w:val="0"/>
          <w:numId w:val="11"/>
        </w:numPr>
        <w:pBdr>
          <w:top w:val="nil"/>
          <w:left w:val="nil"/>
          <w:bottom w:val="nil"/>
          <w:right w:val="nil"/>
          <w:between w:val="nil"/>
        </w:pBdr>
        <w:spacing w:after="0" w:line="240" w:lineRule="auto"/>
        <w:jc w:val="both"/>
        <w:rPr>
          <w:rFonts w:ascii="Arial" w:eastAsia="Arial" w:hAnsi="Arial" w:cs="Arial"/>
          <w:color w:val="000000" w:themeColor="text1"/>
          <w:sz w:val="24"/>
          <w:szCs w:val="24"/>
        </w:rPr>
      </w:pPr>
      <w:r w:rsidRPr="00234103">
        <w:rPr>
          <w:rFonts w:ascii="Arial" w:eastAsia="Arial" w:hAnsi="Arial" w:cs="Arial"/>
          <w:color w:val="000000" w:themeColor="text1"/>
          <w:sz w:val="24"/>
          <w:szCs w:val="24"/>
        </w:rPr>
        <w:t>Nombre mínim d’inscripcions necessàries per a la celebració: 8 inscripcions</w:t>
      </w:r>
      <w:r w:rsidR="00E236FB" w:rsidRPr="00234103">
        <w:rPr>
          <w:rFonts w:ascii="Arial" w:eastAsia="Arial" w:hAnsi="Arial" w:cs="Arial"/>
          <w:color w:val="000000" w:themeColor="text1"/>
          <w:sz w:val="24"/>
          <w:szCs w:val="24"/>
        </w:rPr>
        <w:t>.</w:t>
      </w:r>
    </w:p>
    <w:p w14:paraId="1D4A01CD" w14:textId="77777777" w:rsidR="00935F92" w:rsidRDefault="00935F92">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14:paraId="3B33C6ED" w14:textId="77777777" w:rsidR="00935F92" w:rsidRDefault="000B00DB">
      <w:pPr>
        <w:pBdr>
          <w:top w:val="nil"/>
          <w:left w:val="nil"/>
          <w:bottom w:val="nil"/>
          <w:right w:val="nil"/>
          <w:between w:val="nil"/>
        </w:pBdr>
        <w:spacing w:after="0" w:line="240" w:lineRule="auto"/>
        <w:ind w:left="1146" w:hanging="425"/>
        <w:jc w:val="both"/>
        <w:rPr>
          <w:rFonts w:ascii="Arial" w:eastAsia="Arial" w:hAnsi="Arial" w:cs="Arial"/>
          <w:color w:val="000000"/>
          <w:sz w:val="24"/>
          <w:szCs w:val="24"/>
        </w:rPr>
      </w:pPr>
      <w:r>
        <w:rPr>
          <w:rFonts w:ascii="Arial" w:eastAsia="Arial" w:hAnsi="Arial" w:cs="Arial"/>
          <w:color w:val="000000"/>
          <w:sz w:val="24"/>
          <w:szCs w:val="24"/>
          <w:u w:val="single"/>
        </w:rPr>
        <w:t>Persones destinatàries del curs</w:t>
      </w:r>
      <w:r>
        <w:rPr>
          <w:rFonts w:ascii="Arial" w:eastAsia="Arial" w:hAnsi="Arial" w:cs="Arial"/>
          <w:sz w:val="24"/>
          <w:szCs w:val="24"/>
        </w:rPr>
        <w:t>.</w:t>
      </w:r>
    </w:p>
    <w:p w14:paraId="4C634771" w14:textId="77777777" w:rsidR="00935F92" w:rsidRDefault="00935F92">
      <w:pPr>
        <w:pBdr>
          <w:top w:val="nil"/>
          <w:left w:val="nil"/>
          <w:bottom w:val="nil"/>
          <w:right w:val="nil"/>
          <w:between w:val="nil"/>
        </w:pBdr>
        <w:spacing w:after="0" w:line="240" w:lineRule="auto"/>
        <w:ind w:left="1146" w:hanging="425"/>
        <w:jc w:val="both"/>
        <w:rPr>
          <w:rFonts w:ascii="Arial" w:eastAsia="Arial" w:hAnsi="Arial" w:cs="Arial"/>
          <w:sz w:val="24"/>
          <w:szCs w:val="24"/>
        </w:rPr>
      </w:pPr>
    </w:p>
    <w:p w14:paraId="17B88F9F" w14:textId="77777777" w:rsidR="00935F92" w:rsidRPr="008348C5" w:rsidRDefault="000B00DB">
      <w:pPr>
        <w:pBdr>
          <w:top w:val="nil"/>
          <w:left w:val="nil"/>
          <w:bottom w:val="nil"/>
          <w:right w:val="nil"/>
          <w:between w:val="nil"/>
        </w:pBdr>
        <w:spacing w:after="0" w:line="240" w:lineRule="auto"/>
        <w:ind w:left="720"/>
        <w:jc w:val="both"/>
        <w:rPr>
          <w:rFonts w:ascii="Arial" w:eastAsia="Arial" w:hAnsi="Arial" w:cs="Arial"/>
          <w:color w:val="000000" w:themeColor="text1"/>
          <w:sz w:val="24"/>
          <w:szCs w:val="24"/>
        </w:rPr>
      </w:pPr>
      <w:r w:rsidRPr="008348C5">
        <w:rPr>
          <w:rFonts w:ascii="Arial" w:eastAsia="Arial" w:hAnsi="Arial" w:cs="Arial"/>
          <w:color w:val="000000" w:themeColor="text1"/>
          <w:sz w:val="24"/>
          <w:szCs w:val="24"/>
        </w:rPr>
        <w:t>Es podrà inscriure qualsevol persona que tingui interès en adquirir coneixements en les matèries objecte del curs.</w:t>
      </w:r>
    </w:p>
    <w:p w14:paraId="1E6A8AE0" w14:textId="77777777" w:rsidR="00935F92" w:rsidRPr="008348C5" w:rsidRDefault="00935F92">
      <w:pPr>
        <w:pBdr>
          <w:top w:val="nil"/>
          <w:left w:val="nil"/>
          <w:bottom w:val="nil"/>
          <w:right w:val="nil"/>
          <w:between w:val="nil"/>
        </w:pBdr>
        <w:spacing w:after="0" w:line="240" w:lineRule="auto"/>
        <w:ind w:left="720"/>
        <w:jc w:val="both"/>
        <w:rPr>
          <w:rFonts w:ascii="Arial" w:eastAsia="Arial" w:hAnsi="Arial" w:cs="Arial"/>
          <w:color w:val="000000" w:themeColor="text1"/>
          <w:sz w:val="24"/>
          <w:szCs w:val="24"/>
        </w:rPr>
      </w:pPr>
    </w:p>
    <w:p w14:paraId="785E6B1E" w14:textId="77777777" w:rsidR="00E44606" w:rsidRPr="008348C5" w:rsidRDefault="000B00DB">
      <w:pPr>
        <w:pBdr>
          <w:top w:val="nil"/>
          <w:left w:val="nil"/>
          <w:bottom w:val="nil"/>
          <w:right w:val="nil"/>
          <w:between w:val="nil"/>
        </w:pBdr>
        <w:spacing w:after="0" w:line="240" w:lineRule="auto"/>
        <w:ind w:left="720"/>
        <w:jc w:val="both"/>
        <w:rPr>
          <w:rFonts w:ascii="Arial" w:eastAsia="Arial" w:hAnsi="Arial" w:cs="Arial"/>
          <w:color w:val="000000" w:themeColor="text1"/>
          <w:sz w:val="24"/>
          <w:szCs w:val="24"/>
        </w:rPr>
      </w:pPr>
      <w:r w:rsidRPr="008348C5">
        <w:rPr>
          <w:rFonts w:ascii="Arial" w:eastAsia="Arial" w:hAnsi="Arial" w:cs="Arial"/>
          <w:color w:val="000000" w:themeColor="text1"/>
          <w:sz w:val="24"/>
          <w:szCs w:val="24"/>
        </w:rPr>
        <w:t>El curs està especialment destinat a persones interessades en</w:t>
      </w:r>
      <w:r w:rsidR="00E44606" w:rsidRPr="008348C5">
        <w:rPr>
          <w:rFonts w:ascii="Arial" w:eastAsia="Arial" w:hAnsi="Arial" w:cs="Arial"/>
          <w:color w:val="000000" w:themeColor="text1"/>
          <w:sz w:val="24"/>
          <w:szCs w:val="24"/>
        </w:rPr>
        <w:t xml:space="preserve"> ciències de tecnologies de la informació i innovació </w:t>
      </w:r>
      <w:r w:rsidR="002513B6" w:rsidRPr="008348C5">
        <w:rPr>
          <w:rFonts w:ascii="Arial" w:eastAsia="Arial" w:hAnsi="Arial" w:cs="Arial"/>
          <w:color w:val="000000" w:themeColor="text1"/>
          <w:sz w:val="24"/>
          <w:szCs w:val="24"/>
        </w:rPr>
        <w:t>tecnològica.</w:t>
      </w:r>
    </w:p>
    <w:p w14:paraId="5940637F" w14:textId="77777777" w:rsidR="00935F92" w:rsidRPr="00D73C8A" w:rsidRDefault="00935F92">
      <w:pPr>
        <w:pBdr>
          <w:top w:val="nil"/>
          <w:left w:val="nil"/>
          <w:bottom w:val="nil"/>
          <w:right w:val="nil"/>
          <w:between w:val="nil"/>
        </w:pBdr>
        <w:spacing w:after="0" w:line="240" w:lineRule="auto"/>
        <w:ind w:left="1146" w:hanging="425"/>
        <w:jc w:val="both"/>
        <w:rPr>
          <w:rFonts w:ascii="Arial" w:eastAsia="Arial" w:hAnsi="Arial" w:cs="Arial"/>
          <w:color w:val="FF0000"/>
          <w:sz w:val="24"/>
          <w:szCs w:val="24"/>
        </w:rPr>
      </w:pPr>
    </w:p>
    <w:p w14:paraId="1635D3E2" w14:textId="77777777" w:rsidR="00935F92" w:rsidRDefault="000B00DB">
      <w:pPr>
        <w:pBdr>
          <w:top w:val="nil"/>
          <w:left w:val="nil"/>
          <w:bottom w:val="nil"/>
          <w:right w:val="nil"/>
          <w:between w:val="nil"/>
        </w:pBdr>
        <w:spacing w:after="0" w:line="240" w:lineRule="auto"/>
        <w:ind w:left="720"/>
        <w:jc w:val="both"/>
        <w:rPr>
          <w:rFonts w:ascii="Arial" w:eastAsia="Arial" w:hAnsi="Arial" w:cs="Arial"/>
          <w:color w:val="000000"/>
          <w:sz w:val="24"/>
          <w:szCs w:val="24"/>
          <w:u w:val="single"/>
        </w:rPr>
      </w:pPr>
      <w:r>
        <w:rPr>
          <w:rFonts w:ascii="Arial" w:eastAsia="Arial" w:hAnsi="Arial" w:cs="Arial"/>
          <w:color w:val="000000"/>
          <w:sz w:val="24"/>
          <w:szCs w:val="24"/>
          <w:u w:val="single"/>
        </w:rPr>
        <w:t>Certificat d’assistència.</w:t>
      </w:r>
    </w:p>
    <w:p w14:paraId="2A0E494A" w14:textId="77777777" w:rsidR="00935F92" w:rsidRDefault="00935F92">
      <w:pPr>
        <w:pBdr>
          <w:top w:val="nil"/>
          <w:left w:val="nil"/>
          <w:bottom w:val="nil"/>
          <w:right w:val="nil"/>
          <w:between w:val="nil"/>
        </w:pBdr>
        <w:spacing w:after="0" w:line="240" w:lineRule="auto"/>
        <w:ind w:left="720"/>
        <w:jc w:val="both"/>
        <w:rPr>
          <w:rFonts w:ascii="Arial" w:eastAsia="Arial" w:hAnsi="Arial" w:cs="Arial"/>
          <w:sz w:val="24"/>
          <w:szCs w:val="24"/>
        </w:rPr>
      </w:pPr>
    </w:p>
    <w:p w14:paraId="011E5A9A" w14:textId="77777777" w:rsidR="00935F92" w:rsidRDefault="000B00DB">
      <w:pPr>
        <w:pBdr>
          <w:top w:val="nil"/>
          <w:left w:val="nil"/>
          <w:bottom w:val="nil"/>
          <w:right w:val="nil"/>
          <w:between w:val="nil"/>
        </w:pBdr>
        <w:spacing w:after="0" w:line="240" w:lineRule="auto"/>
        <w:ind w:left="720"/>
        <w:jc w:val="both"/>
        <w:rPr>
          <w:rFonts w:ascii="Arial" w:eastAsia="Arial" w:hAnsi="Arial" w:cs="Arial"/>
          <w:sz w:val="24"/>
          <w:szCs w:val="24"/>
        </w:rPr>
      </w:pPr>
      <w:r>
        <w:rPr>
          <w:rFonts w:ascii="Arial" w:eastAsia="Arial" w:hAnsi="Arial" w:cs="Arial"/>
          <w:sz w:val="24"/>
          <w:szCs w:val="24"/>
        </w:rPr>
        <w:t>E</w:t>
      </w:r>
      <w:r>
        <w:rPr>
          <w:rFonts w:ascii="Arial" w:eastAsia="Arial" w:hAnsi="Arial" w:cs="Arial"/>
          <w:color w:val="000000"/>
          <w:sz w:val="24"/>
          <w:szCs w:val="24"/>
        </w:rPr>
        <w:t>ls alumnes que tinguin una assistència</w:t>
      </w:r>
      <w:r w:rsidR="00000E8E">
        <w:rPr>
          <w:rFonts w:ascii="Arial" w:eastAsia="Arial" w:hAnsi="Arial" w:cs="Arial"/>
          <w:color w:val="000000"/>
          <w:sz w:val="24"/>
          <w:szCs w:val="24"/>
        </w:rPr>
        <w:t xml:space="preserve"> presencial</w:t>
      </w:r>
      <w:r w:rsidR="00E236FB">
        <w:rPr>
          <w:rFonts w:ascii="Arial" w:eastAsia="Arial" w:hAnsi="Arial" w:cs="Arial"/>
          <w:color w:val="000000"/>
          <w:sz w:val="24"/>
          <w:szCs w:val="24"/>
        </w:rPr>
        <w:t xml:space="preserve"> i</w:t>
      </w:r>
      <w:r>
        <w:rPr>
          <w:rFonts w:ascii="Arial" w:eastAsia="Arial" w:hAnsi="Arial" w:cs="Arial"/>
          <w:color w:val="000000"/>
          <w:sz w:val="24"/>
          <w:szCs w:val="24"/>
        </w:rPr>
        <w:t xml:space="preserve">gual o superior al 80% de les sessions impartides. </w:t>
      </w:r>
    </w:p>
    <w:p w14:paraId="04867AB3" w14:textId="77777777" w:rsidR="00935F92" w:rsidRDefault="00935F92">
      <w:pPr>
        <w:pBdr>
          <w:top w:val="nil"/>
          <w:left w:val="nil"/>
          <w:bottom w:val="nil"/>
          <w:right w:val="nil"/>
          <w:between w:val="nil"/>
        </w:pBdr>
        <w:spacing w:after="0" w:line="240" w:lineRule="auto"/>
        <w:ind w:left="426" w:hanging="426"/>
        <w:jc w:val="both"/>
        <w:rPr>
          <w:rFonts w:ascii="Arial" w:eastAsia="Arial" w:hAnsi="Arial" w:cs="Arial"/>
          <w:sz w:val="24"/>
          <w:szCs w:val="24"/>
        </w:rPr>
      </w:pPr>
    </w:p>
    <w:p w14:paraId="361DD3B6" w14:textId="77777777" w:rsidR="00935F92"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L’IL3-UB incorporarà el logotip de l</w:t>
      </w:r>
      <w:r>
        <w:rPr>
          <w:rFonts w:ascii="Arial" w:eastAsia="Arial" w:hAnsi="Arial" w:cs="Arial"/>
          <w:sz w:val="24"/>
          <w:szCs w:val="24"/>
        </w:rPr>
        <w:t>’Ajuntament d’Esplugues de Llobregat</w:t>
      </w:r>
      <w:r>
        <w:rPr>
          <w:rFonts w:ascii="Arial" w:eastAsia="Arial" w:hAnsi="Arial" w:cs="Arial"/>
          <w:color w:val="000000"/>
          <w:sz w:val="24"/>
          <w:szCs w:val="24"/>
        </w:rPr>
        <w:t xml:space="preserve"> </w:t>
      </w:r>
      <w:r w:rsidR="00E236FB">
        <w:rPr>
          <w:rFonts w:ascii="Arial" w:eastAsia="Arial" w:hAnsi="Arial" w:cs="Arial"/>
          <w:sz w:val="24"/>
          <w:szCs w:val="24"/>
        </w:rPr>
        <w:t xml:space="preserve">a la </w:t>
      </w:r>
      <w:r>
        <w:rPr>
          <w:rFonts w:ascii="Arial" w:eastAsia="Arial" w:hAnsi="Arial" w:cs="Arial"/>
          <w:color w:val="000000"/>
          <w:sz w:val="24"/>
          <w:szCs w:val="24"/>
        </w:rPr>
        <w:t>publicitat i difusió del curs, i en particular</w:t>
      </w:r>
      <w:r w:rsidR="00E236FB">
        <w:rPr>
          <w:rFonts w:ascii="Arial" w:eastAsia="Arial" w:hAnsi="Arial" w:cs="Arial"/>
          <w:color w:val="000000"/>
          <w:sz w:val="24"/>
          <w:szCs w:val="24"/>
        </w:rPr>
        <w:t>,</w:t>
      </w:r>
      <w:r>
        <w:rPr>
          <w:rFonts w:ascii="Arial" w:eastAsia="Arial" w:hAnsi="Arial" w:cs="Arial"/>
          <w:color w:val="000000"/>
          <w:sz w:val="24"/>
          <w:szCs w:val="24"/>
        </w:rPr>
        <w:t xml:space="preserve"> a la pàgina web </w:t>
      </w:r>
      <w:r>
        <w:rPr>
          <w:rFonts w:ascii="Arial" w:eastAsia="Arial" w:hAnsi="Arial" w:cs="Arial"/>
          <w:sz w:val="24"/>
          <w:szCs w:val="24"/>
        </w:rPr>
        <w:t>dels cursos d’estiu</w:t>
      </w:r>
      <w:r>
        <w:rPr>
          <w:rFonts w:ascii="Arial" w:eastAsia="Arial" w:hAnsi="Arial" w:cs="Arial"/>
          <w:color w:val="000000"/>
          <w:sz w:val="24"/>
          <w:szCs w:val="24"/>
        </w:rPr>
        <w:t xml:space="preserve"> “Els Juliols UB” </w:t>
      </w:r>
      <w:r>
        <w:rPr>
          <w:rFonts w:ascii="Arial" w:eastAsia="Arial" w:hAnsi="Arial" w:cs="Arial"/>
          <w:sz w:val="24"/>
          <w:szCs w:val="24"/>
        </w:rPr>
        <w:t>així com</w:t>
      </w:r>
      <w:r>
        <w:rPr>
          <w:rFonts w:ascii="Arial" w:eastAsia="Arial" w:hAnsi="Arial" w:cs="Arial"/>
          <w:color w:val="000000"/>
          <w:sz w:val="24"/>
          <w:szCs w:val="24"/>
        </w:rPr>
        <w:t xml:space="preserve"> a tot el material destinat a la promoció del curs i a la documentació física, virtual i/o digital que s’utilitzi en la seva realització.</w:t>
      </w:r>
    </w:p>
    <w:p w14:paraId="314FB24F" w14:textId="77777777" w:rsidR="00935F92" w:rsidRDefault="00935F92">
      <w:pPr>
        <w:pBdr>
          <w:top w:val="nil"/>
          <w:left w:val="nil"/>
          <w:bottom w:val="nil"/>
          <w:right w:val="nil"/>
          <w:between w:val="nil"/>
        </w:pBdr>
        <w:spacing w:after="0" w:line="240" w:lineRule="auto"/>
        <w:ind w:left="426" w:hanging="426"/>
        <w:jc w:val="both"/>
        <w:rPr>
          <w:rFonts w:ascii="Arial" w:eastAsia="Arial" w:hAnsi="Arial" w:cs="Arial"/>
          <w:color w:val="000000"/>
          <w:sz w:val="24"/>
          <w:szCs w:val="24"/>
        </w:rPr>
      </w:pPr>
    </w:p>
    <w:p w14:paraId="59785C56" w14:textId="77777777" w:rsidR="00935F92" w:rsidRDefault="00000E8E">
      <w:pPr>
        <w:pBdr>
          <w:top w:val="nil"/>
          <w:left w:val="nil"/>
          <w:bottom w:val="nil"/>
          <w:right w:val="nil"/>
          <w:between w:val="nil"/>
        </w:pBdr>
        <w:spacing w:after="0" w:line="240" w:lineRule="auto"/>
        <w:jc w:val="both"/>
        <w:rPr>
          <w:rFonts w:ascii="Arial" w:eastAsia="Arial" w:hAnsi="Arial" w:cs="Arial"/>
          <w:color w:val="000000"/>
          <w:sz w:val="24"/>
          <w:szCs w:val="24"/>
        </w:rPr>
      </w:pPr>
      <w:r w:rsidRPr="008348C5">
        <w:rPr>
          <w:rFonts w:ascii="Arial" w:eastAsia="Arial" w:hAnsi="Arial" w:cs="Arial"/>
          <w:color w:val="000000" w:themeColor="text1"/>
          <w:sz w:val="24"/>
          <w:szCs w:val="24"/>
        </w:rPr>
        <w:t xml:space="preserve">L’Ajuntament d’Esplugues de Llobregat </w:t>
      </w:r>
      <w:r w:rsidR="006440D2" w:rsidRPr="008348C5">
        <w:rPr>
          <w:rFonts w:ascii="Arial" w:eastAsia="Arial" w:hAnsi="Arial" w:cs="Arial"/>
          <w:color w:val="000000" w:themeColor="text1"/>
          <w:sz w:val="24"/>
          <w:szCs w:val="24"/>
        </w:rPr>
        <w:t>tindrà a la seva disposició 20 invitacions</w:t>
      </w:r>
      <w:r w:rsidRPr="008348C5">
        <w:rPr>
          <w:rFonts w:ascii="Arial" w:eastAsia="Arial" w:hAnsi="Arial" w:cs="Arial"/>
          <w:color w:val="000000" w:themeColor="text1"/>
          <w:sz w:val="24"/>
          <w:szCs w:val="24"/>
        </w:rPr>
        <w:t>,</w:t>
      </w:r>
      <w:r w:rsidR="006440D2" w:rsidRPr="008348C5">
        <w:rPr>
          <w:rFonts w:ascii="Arial" w:eastAsia="Arial" w:hAnsi="Arial" w:cs="Arial"/>
          <w:color w:val="000000" w:themeColor="text1"/>
          <w:sz w:val="24"/>
          <w:szCs w:val="24"/>
        </w:rPr>
        <w:t xml:space="preserve"> que podrà administrar lliurament i sota criteris que vulgui establir,</w:t>
      </w:r>
      <w:r w:rsidRPr="008348C5">
        <w:rPr>
          <w:rFonts w:ascii="Arial" w:eastAsia="Arial" w:hAnsi="Arial" w:cs="Arial"/>
          <w:color w:val="000000" w:themeColor="text1"/>
          <w:sz w:val="24"/>
          <w:szCs w:val="24"/>
        </w:rPr>
        <w:t xml:space="preserve"> inclos</w:t>
      </w:r>
      <w:r w:rsidR="00B07B8A" w:rsidRPr="008348C5">
        <w:rPr>
          <w:rFonts w:ascii="Arial" w:eastAsia="Arial" w:hAnsi="Arial" w:cs="Arial"/>
          <w:color w:val="000000" w:themeColor="text1"/>
          <w:sz w:val="24"/>
          <w:szCs w:val="24"/>
        </w:rPr>
        <w:t>e</w:t>
      </w:r>
      <w:r w:rsidR="006440D2" w:rsidRPr="008348C5">
        <w:rPr>
          <w:rFonts w:ascii="Arial" w:eastAsia="Arial" w:hAnsi="Arial" w:cs="Arial"/>
          <w:color w:val="000000" w:themeColor="text1"/>
          <w:sz w:val="24"/>
          <w:szCs w:val="24"/>
        </w:rPr>
        <w:t>s</w:t>
      </w:r>
      <w:r w:rsidRPr="008348C5">
        <w:rPr>
          <w:rFonts w:ascii="Arial" w:eastAsia="Arial" w:hAnsi="Arial" w:cs="Arial"/>
          <w:color w:val="000000" w:themeColor="text1"/>
          <w:sz w:val="24"/>
          <w:szCs w:val="24"/>
        </w:rPr>
        <w:t xml:space="preserve"> a l’aportació de la subvenció.</w:t>
      </w:r>
      <w:r>
        <w:rPr>
          <w:rFonts w:ascii="Arial" w:eastAsia="Arial" w:hAnsi="Arial" w:cs="Arial"/>
          <w:color w:val="000000"/>
          <w:sz w:val="24"/>
          <w:szCs w:val="24"/>
        </w:rPr>
        <w:t xml:space="preserve"> Per d</w:t>
      </w:r>
      <w:r>
        <w:rPr>
          <w:rFonts w:ascii="Arial" w:eastAsia="Arial" w:hAnsi="Arial" w:cs="Arial"/>
          <w:sz w:val="24"/>
          <w:szCs w:val="24"/>
        </w:rPr>
        <w:t>ecidir</w:t>
      </w:r>
      <w:r>
        <w:rPr>
          <w:rFonts w:ascii="Arial" w:eastAsia="Arial" w:hAnsi="Arial" w:cs="Arial"/>
          <w:color w:val="000000"/>
          <w:sz w:val="24"/>
          <w:szCs w:val="24"/>
        </w:rPr>
        <w:t xml:space="preserve"> les persones que </w:t>
      </w:r>
      <w:r>
        <w:rPr>
          <w:rFonts w:ascii="Arial" w:eastAsia="Arial" w:hAnsi="Arial" w:cs="Arial"/>
          <w:sz w:val="24"/>
          <w:szCs w:val="24"/>
        </w:rPr>
        <w:t>gaudeixen</w:t>
      </w:r>
      <w:r>
        <w:rPr>
          <w:rFonts w:ascii="Arial" w:eastAsia="Arial" w:hAnsi="Arial" w:cs="Arial"/>
          <w:color w:val="000000"/>
          <w:sz w:val="24"/>
          <w:szCs w:val="24"/>
        </w:rPr>
        <w:t xml:space="preserve"> de la gratuïtat d’aquest curs s’atendran als criteris següents:</w:t>
      </w:r>
    </w:p>
    <w:p w14:paraId="797B2EB3"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05BB729B" w14:textId="77777777" w:rsidR="00935F92" w:rsidRDefault="000B00DB">
      <w:pPr>
        <w:numPr>
          <w:ilvl w:val="1"/>
          <w:numId w:val="3"/>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sz w:val="24"/>
          <w:szCs w:val="24"/>
        </w:rPr>
        <w:t>S</w:t>
      </w:r>
      <w:r>
        <w:rPr>
          <w:rFonts w:ascii="Arial" w:eastAsia="Arial" w:hAnsi="Arial" w:cs="Arial"/>
          <w:color w:val="000000"/>
          <w:sz w:val="24"/>
          <w:szCs w:val="24"/>
        </w:rPr>
        <w:t xml:space="preserve">’oferiran en primer lloc les </w:t>
      </w:r>
      <w:r w:rsidR="006440D2">
        <w:rPr>
          <w:rFonts w:ascii="Arial" w:eastAsia="Arial" w:hAnsi="Arial" w:cs="Arial"/>
          <w:color w:val="000000"/>
          <w:sz w:val="24"/>
          <w:szCs w:val="24"/>
        </w:rPr>
        <w:t xml:space="preserve">20 </w:t>
      </w:r>
      <w:r>
        <w:rPr>
          <w:rFonts w:ascii="Arial" w:eastAsia="Arial" w:hAnsi="Arial" w:cs="Arial"/>
          <w:color w:val="000000"/>
          <w:sz w:val="24"/>
          <w:szCs w:val="24"/>
        </w:rPr>
        <w:t xml:space="preserve">places sense cost afegit als alumnes de batxillerat i cicles formatius dels 4 Instituts Públics d’Esplugues de Llobregat (per alumnes de batxillerat hi ha </w:t>
      </w:r>
      <w:r w:rsidR="0006690F">
        <w:rPr>
          <w:rFonts w:ascii="Arial" w:eastAsia="Arial" w:hAnsi="Arial" w:cs="Arial"/>
          <w:color w:val="000000"/>
          <w:sz w:val="24"/>
          <w:szCs w:val="24"/>
        </w:rPr>
        <w:t>4</w:t>
      </w:r>
      <w:r>
        <w:rPr>
          <w:rFonts w:ascii="Arial" w:eastAsia="Arial" w:hAnsi="Arial" w:cs="Arial"/>
          <w:color w:val="000000"/>
          <w:sz w:val="24"/>
          <w:szCs w:val="24"/>
        </w:rPr>
        <w:t xml:space="preserve"> places a </w:t>
      </w:r>
      <w:proofErr w:type="spellStart"/>
      <w:r>
        <w:rPr>
          <w:rFonts w:ascii="Arial" w:eastAsia="Arial" w:hAnsi="Arial" w:cs="Arial"/>
          <w:color w:val="000000"/>
          <w:sz w:val="24"/>
          <w:szCs w:val="24"/>
        </w:rPr>
        <w:t>l’Institut.Joanot</w:t>
      </w:r>
      <w:proofErr w:type="spellEnd"/>
      <w:r>
        <w:rPr>
          <w:rFonts w:ascii="Arial" w:eastAsia="Arial" w:hAnsi="Arial" w:cs="Arial"/>
          <w:color w:val="000000"/>
          <w:sz w:val="24"/>
          <w:szCs w:val="24"/>
        </w:rPr>
        <w:t xml:space="preserve"> Martorell</w:t>
      </w:r>
      <w:r>
        <w:rPr>
          <w:rFonts w:ascii="Arial" w:eastAsia="Arial" w:hAnsi="Arial" w:cs="Arial"/>
          <w:sz w:val="24"/>
          <w:szCs w:val="24"/>
        </w:rPr>
        <w:t>;</w:t>
      </w:r>
      <w:r>
        <w:rPr>
          <w:rFonts w:ascii="Arial" w:eastAsia="Arial" w:hAnsi="Arial" w:cs="Arial"/>
          <w:color w:val="000000"/>
          <w:sz w:val="24"/>
          <w:szCs w:val="24"/>
        </w:rPr>
        <w:t xml:space="preserve"> </w:t>
      </w:r>
      <w:r w:rsidR="0006690F">
        <w:rPr>
          <w:rFonts w:ascii="Arial" w:eastAsia="Arial" w:hAnsi="Arial" w:cs="Arial"/>
          <w:color w:val="000000"/>
          <w:sz w:val="24"/>
          <w:szCs w:val="24"/>
        </w:rPr>
        <w:t>4</w:t>
      </w:r>
      <w:r>
        <w:rPr>
          <w:rFonts w:ascii="Arial" w:eastAsia="Arial" w:hAnsi="Arial" w:cs="Arial"/>
          <w:color w:val="000000"/>
          <w:sz w:val="24"/>
          <w:szCs w:val="24"/>
        </w:rPr>
        <w:t xml:space="preserve"> places a l’Institut La Mallola</w:t>
      </w:r>
      <w:r>
        <w:rPr>
          <w:rFonts w:ascii="Arial" w:eastAsia="Arial" w:hAnsi="Arial" w:cs="Arial"/>
          <w:sz w:val="24"/>
          <w:szCs w:val="24"/>
        </w:rPr>
        <w:t xml:space="preserve">; </w:t>
      </w:r>
      <w:r w:rsidR="0006690F">
        <w:rPr>
          <w:rFonts w:ascii="Arial" w:eastAsia="Arial" w:hAnsi="Arial" w:cs="Arial"/>
          <w:color w:val="000000"/>
          <w:sz w:val="24"/>
          <w:szCs w:val="24"/>
        </w:rPr>
        <w:t>4</w:t>
      </w:r>
      <w:r>
        <w:rPr>
          <w:rFonts w:ascii="Arial" w:eastAsia="Arial" w:hAnsi="Arial" w:cs="Arial"/>
          <w:color w:val="000000"/>
          <w:sz w:val="24"/>
          <w:szCs w:val="24"/>
        </w:rPr>
        <w:t xml:space="preserve"> places a l’Institut Joaquim </w:t>
      </w:r>
      <w:proofErr w:type="spellStart"/>
      <w:r>
        <w:rPr>
          <w:rFonts w:ascii="Arial" w:eastAsia="Arial" w:hAnsi="Arial" w:cs="Arial"/>
          <w:color w:val="000000"/>
          <w:sz w:val="24"/>
          <w:szCs w:val="24"/>
        </w:rPr>
        <w:t>Blume</w:t>
      </w:r>
      <w:proofErr w:type="spellEnd"/>
      <w:r>
        <w:rPr>
          <w:rFonts w:ascii="Arial" w:eastAsia="Arial" w:hAnsi="Arial" w:cs="Arial"/>
          <w:sz w:val="24"/>
          <w:szCs w:val="24"/>
        </w:rPr>
        <w:t>;</w:t>
      </w:r>
      <w:r>
        <w:rPr>
          <w:rFonts w:ascii="Arial" w:eastAsia="Arial" w:hAnsi="Arial" w:cs="Arial"/>
          <w:color w:val="000000"/>
          <w:sz w:val="24"/>
          <w:szCs w:val="24"/>
        </w:rPr>
        <w:t xml:space="preserve"> </w:t>
      </w:r>
      <w:r w:rsidR="0006690F">
        <w:rPr>
          <w:rFonts w:ascii="Arial" w:eastAsia="Arial" w:hAnsi="Arial" w:cs="Arial"/>
          <w:color w:val="000000"/>
          <w:sz w:val="24"/>
          <w:szCs w:val="24"/>
        </w:rPr>
        <w:t>4</w:t>
      </w:r>
      <w:r>
        <w:rPr>
          <w:rFonts w:ascii="Arial" w:eastAsia="Arial" w:hAnsi="Arial" w:cs="Arial"/>
          <w:color w:val="000000"/>
          <w:sz w:val="24"/>
          <w:szCs w:val="24"/>
        </w:rPr>
        <w:t xml:space="preserve"> places a l’Institut Severo Ochoa; i </w:t>
      </w:r>
      <w:r w:rsidR="0006690F">
        <w:rPr>
          <w:rFonts w:ascii="Arial" w:eastAsia="Arial" w:hAnsi="Arial" w:cs="Arial"/>
          <w:color w:val="000000"/>
          <w:sz w:val="24"/>
          <w:szCs w:val="24"/>
        </w:rPr>
        <w:t>4</w:t>
      </w:r>
      <w:r>
        <w:rPr>
          <w:rFonts w:ascii="Arial" w:eastAsia="Arial" w:hAnsi="Arial" w:cs="Arial"/>
          <w:color w:val="000000"/>
          <w:sz w:val="24"/>
          <w:szCs w:val="24"/>
        </w:rPr>
        <w:t xml:space="preserve"> places als</w:t>
      </w:r>
      <w:r>
        <w:rPr>
          <w:rFonts w:ascii="Arial" w:eastAsia="Arial" w:hAnsi="Arial" w:cs="Arial"/>
          <w:sz w:val="24"/>
          <w:szCs w:val="24"/>
        </w:rPr>
        <w:t xml:space="preserve"> </w:t>
      </w:r>
      <w:r>
        <w:rPr>
          <w:rFonts w:ascii="Arial" w:eastAsia="Arial" w:hAnsi="Arial" w:cs="Arial"/>
          <w:color w:val="000000"/>
          <w:sz w:val="24"/>
          <w:szCs w:val="24"/>
        </w:rPr>
        <w:t>Cicles Formatius del Severo Ochoa)</w:t>
      </w:r>
      <w:r>
        <w:rPr>
          <w:rFonts w:ascii="Arial" w:eastAsia="Arial" w:hAnsi="Arial" w:cs="Arial"/>
          <w:sz w:val="24"/>
          <w:szCs w:val="24"/>
        </w:rPr>
        <w:t>, donat que aquesta formació va enfocada inicialment als alumnes de batxillerat i cicles formatius que volen continuar els seus estudis a la universitat.</w:t>
      </w:r>
    </w:p>
    <w:p w14:paraId="0328553E" w14:textId="77777777" w:rsidR="00935F92" w:rsidRDefault="00935F92">
      <w:pPr>
        <w:pBdr>
          <w:top w:val="nil"/>
          <w:left w:val="nil"/>
          <w:bottom w:val="nil"/>
          <w:right w:val="nil"/>
          <w:between w:val="nil"/>
        </w:pBdr>
        <w:spacing w:after="0" w:line="240" w:lineRule="auto"/>
        <w:ind w:left="1080"/>
        <w:jc w:val="both"/>
        <w:rPr>
          <w:rFonts w:ascii="Arial" w:eastAsia="Arial" w:hAnsi="Arial" w:cs="Arial"/>
          <w:sz w:val="24"/>
          <w:szCs w:val="24"/>
        </w:rPr>
      </w:pPr>
    </w:p>
    <w:p w14:paraId="3D5AD017" w14:textId="77777777" w:rsidR="00935F92" w:rsidRDefault="000B00DB">
      <w:pPr>
        <w:pBdr>
          <w:top w:val="nil"/>
          <w:left w:val="nil"/>
          <w:bottom w:val="nil"/>
          <w:right w:val="nil"/>
          <w:between w:val="nil"/>
        </w:pBdr>
        <w:spacing w:after="0" w:line="240" w:lineRule="auto"/>
        <w:ind w:left="1080"/>
        <w:jc w:val="both"/>
        <w:rPr>
          <w:rFonts w:ascii="Arial" w:eastAsia="Arial" w:hAnsi="Arial" w:cs="Arial"/>
          <w:color w:val="000000"/>
          <w:sz w:val="24"/>
          <w:szCs w:val="24"/>
        </w:rPr>
      </w:pPr>
      <w:r>
        <w:rPr>
          <w:rFonts w:ascii="Arial" w:eastAsia="Arial" w:hAnsi="Arial" w:cs="Arial"/>
          <w:color w:val="000000"/>
          <w:sz w:val="24"/>
          <w:szCs w:val="24"/>
        </w:rPr>
        <w:t>Les places sense cost afegit que no s’exhaureixin en un dels centres, es podran assignar entre la resta.</w:t>
      </w:r>
    </w:p>
    <w:p w14:paraId="5FEDCE69" w14:textId="77777777" w:rsidR="00935F92" w:rsidRDefault="00935F92">
      <w:pPr>
        <w:pBdr>
          <w:top w:val="nil"/>
          <w:left w:val="nil"/>
          <w:bottom w:val="nil"/>
          <w:right w:val="nil"/>
          <w:between w:val="nil"/>
        </w:pBdr>
        <w:spacing w:after="0" w:line="240" w:lineRule="auto"/>
        <w:ind w:left="1080"/>
        <w:jc w:val="both"/>
        <w:rPr>
          <w:rFonts w:ascii="Arial" w:eastAsia="Arial" w:hAnsi="Arial" w:cs="Arial"/>
          <w:color w:val="000000"/>
          <w:sz w:val="24"/>
          <w:szCs w:val="24"/>
        </w:rPr>
      </w:pPr>
    </w:p>
    <w:p w14:paraId="41146AA3" w14:textId="77777777" w:rsidR="00935F92" w:rsidRDefault="000B00DB">
      <w:pPr>
        <w:pBdr>
          <w:top w:val="nil"/>
          <w:left w:val="nil"/>
          <w:bottom w:val="nil"/>
          <w:right w:val="nil"/>
          <w:between w:val="nil"/>
        </w:pBdr>
        <w:spacing w:after="0" w:line="240" w:lineRule="auto"/>
        <w:ind w:left="1080"/>
        <w:jc w:val="both"/>
        <w:rPr>
          <w:rFonts w:ascii="Arial" w:eastAsia="Arial" w:hAnsi="Arial" w:cs="Arial"/>
          <w:color w:val="000000"/>
          <w:sz w:val="24"/>
          <w:szCs w:val="24"/>
        </w:rPr>
      </w:pPr>
      <w:r>
        <w:rPr>
          <w:rFonts w:ascii="Arial" w:eastAsia="Arial" w:hAnsi="Arial" w:cs="Arial"/>
          <w:color w:val="000000"/>
          <w:sz w:val="24"/>
          <w:szCs w:val="24"/>
        </w:rPr>
        <w:t xml:space="preserve">Els alumnes que </w:t>
      </w:r>
      <w:r>
        <w:rPr>
          <w:rFonts w:ascii="Arial" w:eastAsia="Arial" w:hAnsi="Arial" w:cs="Arial"/>
          <w:sz w:val="24"/>
          <w:szCs w:val="24"/>
        </w:rPr>
        <w:t>accedeixin</w:t>
      </w:r>
      <w:r>
        <w:rPr>
          <w:rFonts w:ascii="Arial" w:eastAsia="Arial" w:hAnsi="Arial" w:cs="Arial"/>
          <w:color w:val="000000"/>
          <w:sz w:val="24"/>
          <w:szCs w:val="24"/>
        </w:rPr>
        <w:t xml:space="preserve"> a la plaça sense cost afegit hauran de ser majors de</w:t>
      </w:r>
      <w:r>
        <w:rPr>
          <w:rFonts w:ascii="Arial" w:eastAsia="Arial" w:hAnsi="Arial" w:cs="Arial"/>
          <w:sz w:val="24"/>
          <w:szCs w:val="24"/>
        </w:rPr>
        <w:t xml:space="preserve"> </w:t>
      </w:r>
      <w:r>
        <w:rPr>
          <w:rFonts w:ascii="Arial" w:eastAsia="Arial" w:hAnsi="Arial" w:cs="Arial"/>
          <w:color w:val="000000"/>
          <w:sz w:val="24"/>
          <w:szCs w:val="24"/>
        </w:rPr>
        <w:t>16 anys i no caldrà que estiguin empadronats al municipi d’Esplugues de Llobregat.</w:t>
      </w:r>
    </w:p>
    <w:p w14:paraId="474BB68C"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3EA6EFB4" w14:textId="77777777" w:rsidR="00935F92" w:rsidRDefault="000B00DB">
      <w:pPr>
        <w:numPr>
          <w:ilvl w:val="1"/>
          <w:numId w:val="3"/>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En el cas que amb aquesta primera opció no s’exhaureixin les </w:t>
      </w:r>
      <w:r w:rsidR="00AD5672">
        <w:rPr>
          <w:rFonts w:ascii="Arial" w:eastAsia="Arial" w:hAnsi="Arial" w:cs="Arial"/>
          <w:color w:val="000000"/>
          <w:sz w:val="24"/>
          <w:szCs w:val="24"/>
        </w:rPr>
        <w:t xml:space="preserve">20 </w:t>
      </w:r>
      <w:r>
        <w:rPr>
          <w:rFonts w:ascii="Arial" w:eastAsia="Arial" w:hAnsi="Arial" w:cs="Arial"/>
          <w:color w:val="000000"/>
          <w:sz w:val="24"/>
          <w:szCs w:val="24"/>
        </w:rPr>
        <w:t>places sense cost afegit, aquestes s’oferiran a la resta de la ciutadania major de 16 anys, interessada i empadronada al municipi d’Esplugues de Llobregat.</w:t>
      </w:r>
    </w:p>
    <w:p w14:paraId="254693E0" w14:textId="77777777" w:rsidR="00935F92" w:rsidRDefault="00935F92">
      <w:pPr>
        <w:pBdr>
          <w:top w:val="nil"/>
          <w:left w:val="nil"/>
          <w:bottom w:val="nil"/>
          <w:right w:val="nil"/>
          <w:between w:val="nil"/>
        </w:pBdr>
        <w:spacing w:after="0" w:line="240" w:lineRule="auto"/>
        <w:ind w:left="1080"/>
        <w:jc w:val="both"/>
        <w:rPr>
          <w:rFonts w:ascii="Arial" w:eastAsia="Arial" w:hAnsi="Arial" w:cs="Arial"/>
          <w:color w:val="000000"/>
          <w:sz w:val="24"/>
          <w:szCs w:val="24"/>
        </w:rPr>
      </w:pPr>
    </w:p>
    <w:p w14:paraId="1FA3B6CB" w14:textId="77777777" w:rsidR="00935F92" w:rsidRDefault="000B00DB">
      <w:pPr>
        <w:numPr>
          <w:ilvl w:val="1"/>
          <w:numId w:val="3"/>
        </w:numPr>
        <w:pBdr>
          <w:top w:val="nil"/>
          <w:left w:val="nil"/>
          <w:bottom w:val="nil"/>
          <w:right w:val="nil"/>
          <w:between w:val="nil"/>
        </w:pBdr>
        <w:spacing w:after="0" w:line="240" w:lineRule="auto"/>
        <w:jc w:val="both"/>
        <w:rPr>
          <w:rFonts w:ascii="Arial" w:eastAsia="Arial" w:hAnsi="Arial" w:cs="Arial"/>
          <w:color w:val="000000"/>
          <w:sz w:val="24"/>
          <w:szCs w:val="24"/>
        </w:rPr>
      </w:pPr>
      <w:r w:rsidRPr="00E236FB">
        <w:rPr>
          <w:rFonts w:ascii="Arial" w:eastAsia="Arial" w:hAnsi="Arial" w:cs="Arial"/>
          <w:sz w:val="24"/>
          <w:szCs w:val="24"/>
        </w:rPr>
        <w:t>Com a tercera opció, i només si aplicats els criteris anteriors queden places vacants, podran gaudir de les places sense cost afegit, les persones interessades majors de 16 anys i que estiguin empleades al municipi d’Esplugues de Llobregat</w:t>
      </w:r>
      <w:r>
        <w:rPr>
          <w:rFonts w:ascii="Arial" w:eastAsia="Arial" w:hAnsi="Arial" w:cs="Arial"/>
          <w:color w:val="000000"/>
          <w:sz w:val="24"/>
          <w:szCs w:val="24"/>
        </w:rPr>
        <w:t>.</w:t>
      </w:r>
    </w:p>
    <w:p w14:paraId="66A848FC"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6104D113" w14:textId="77777777" w:rsidR="003E1886" w:rsidRDefault="000B00DB">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color w:val="000000"/>
          <w:sz w:val="24"/>
          <w:szCs w:val="24"/>
        </w:rPr>
        <w:t xml:space="preserve">En qualsevol d’aquests 3 supòsits les places sense cost afegit s’aniran assignant per estricte ordre </w:t>
      </w:r>
      <w:r>
        <w:rPr>
          <w:rFonts w:ascii="Arial" w:eastAsia="Arial" w:hAnsi="Arial" w:cs="Arial"/>
          <w:sz w:val="24"/>
          <w:szCs w:val="24"/>
        </w:rPr>
        <w:t>de petició.</w:t>
      </w:r>
    </w:p>
    <w:p w14:paraId="10D5A477" w14:textId="77777777" w:rsidR="0067348F" w:rsidRDefault="0067348F">
      <w:pPr>
        <w:pBdr>
          <w:top w:val="nil"/>
          <w:left w:val="nil"/>
          <w:bottom w:val="nil"/>
          <w:right w:val="nil"/>
          <w:between w:val="nil"/>
        </w:pBdr>
        <w:spacing w:after="0" w:line="240" w:lineRule="auto"/>
        <w:jc w:val="both"/>
        <w:rPr>
          <w:rFonts w:ascii="Arial" w:eastAsia="Arial" w:hAnsi="Arial" w:cs="Arial"/>
          <w:color w:val="000000"/>
          <w:sz w:val="24"/>
          <w:szCs w:val="24"/>
        </w:rPr>
      </w:pPr>
    </w:p>
    <w:p w14:paraId="6F13258C" w14:textId="77777777" w:rsidR="00935F92"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L’</w:t>
      </w:r>
      <w:r>
        <w:rPr>
          <w:rFonts w:ascii="Arial" w:eastAsia="Arial" w:hAnsi="Arial" w:cs="Arial"/>
          <w:sz w:val="24"/>
          <w:szCs w:val="24"/>
        </w:rPr>
        <w:t>Ajuntament d'Esplugues de Llobregat</w:t>
      </w:r>
      <w:r>
        <w:rPr>
          <w:rFonts w:ascii="Arial" w:eastAsia="Arial" w:hAnsi="Arial" w:cs="Arial"/>
          <w:color w:val="000000"/>
          <w:sz w:val="24"/>
          <w:szCs w:val="24"/>
        </w:rPr>
        <w:t xml:space="preserve"> informarà a</w:t>
      </w:r>
      <w:r w:rsidR="006440D2">
        <w:rPr>
          <w:rFonts w:ascii="Arial" w:eastAsia="Arial" w:hAnsi="Arial" w:cs="Arial"/>
          <w:color w:val="000000"/>
          <w:sz w:val="24"/>
          <w:szCs w:val="24"/>
        </w:rPr>
        <w:t>l</w:t>
      </w:r>
      <w:r w:rsidR="00B07B8A">
        <w:rPr>
          <w:rFonts w:ascii="Arial" w:eastAsia="Arial" w:hAnsi="Arial" w:cs="Arial"/>
          <w:color w:val="000000"/>
          <w:sz w:val="24"/>
          <w:szCs w:val="24"/>
        </w:rPr>
        <w:t xml:space="preserve"> </w:t>
      </w:r>
      <w:r w:rsidR="006440D2">
        <w:rPr>
          <w:rFonts w:ascii="Arial" w:eastAsia="Arial" w:hAnsi="Arial" w:cs="Arial"/>
          <w:color w:val="000000"/>
          <w:sz w:val="24"/>
          <w:szCs w:val="24"/>
        </w:rPr>
        <w:t>Departament d’Admissions</w:t>
      </w:r>
      <w:r w:rsidR="00FB06AD">
        <w:rPr>
          <w:rFonts w:ascii="Arial" w:eastAsia="Arial" w:hAnsi="Arial" w:cs="Arial"/>
          <w:color w:val="000000"/>
          <w:sz w:val="24"/>
          <w:szCs w:val="24"/>
        </w:rPr>
        <w:t xml:space="preserve"> de l</w:t>
      </w:r>
      <w:r w:rsidR="00FB06AD">
        <w:rPr>
          <w:rFonts w:ascii="Arial" w:eastAsia="Arial" w:hAnsi="Arial" w:cs="Arial"/>
          <w:sz w:val="24"/>
          <w:szCs w:val="24"/>
        </w:rPr>
        <w:t>’IL3-UB</w:t>
      </w:r>
      <w:r>
        <w:rPr>
          <w:rFonts w:ascii="Arial" w:eastAsia="Arial" w:hAnsi="Arial" w:cs="Arial"/>
          <w:color w:val="000000"/>
          <w:sz w:val="24"/>
          <w:szCs w:val="24"/>
        </w:rPr>
        <w:t xml:space="preserve"> </w:t>
      </w:r>
      <w:r>
        <w:rPr>
          <w:rFonts w:ascii="Arial" w:eastAsia="Arial" w:hAnsi="Arial" w:cs="Arial"/>
          <w:sz w:val="24"/>
          <w:szCs w:val="24"/>
        </w:rPr>
        <w:t>dels cursos d’estiu “Els</w:t>
      </w:r>
      <w:r>
        <w:rPr>
          <w:rFonts w:ascii="Arial" w:eastAsia="Arial" w:hAnsi="Arial" w:cs="Arial"/>
          <w:color w:val="000000"/>
          <w:sz w:val="24"/>
          <w:szCs w:val="24"/>
        </w:rPr>
        <w:t xml:space="preserve"> Juliols UB”</w:t>
      </w:r>
      <w:r>
        <w:rPr>
          <w:rFonts w:ascii="Arial" w:eastAsia="Arial" w:hAnsi="Arial" w:cs="Arial"/>
          <w:sz w:val="24"/>
          <w:szCs w:val="24"/>
        </w:rPr>
        <w:t>,</w:t>
      </w:r>
      <w:r>
        <w:rPr>
          <w:rFonts w:ascii="Arial" w:eastAsia="Arial" w:hAnsi="Arial" w:cs="Arial"/>
          <w:color w:val="000000"/>
          <w:sz w:val="24"/>
          <w:szCs w:val="24"/>
        </w:rPr>
        <w:t xml:space="preserve"> de la relació de persones que proposa i que gaudeix</w:t>
      </w:r>
      <w:r>
        <w:rPr>
          <w:rFonts w:ascii="Arial" w:eastAsia="Arial" w:hAnsi="Arial" w:cs="Arial"/>
          <w:sz w:val="24"/>
          <w:szCs w:val="24"/>
        </w:rPr>
        <w:t>en</w:t>
      </w:r>
      <w:r>
        <w:rPr>
          <w:rFonts w:ascii="Arial" w:eastAsia="Arial" w:hAnsi="Arial" w:cs="Arial"/>
          <w:color w:val="000000"/>
          <w:sz w:val="24"/>
          <w:szCs w:val="24"/>
        </w:rPr>
        <w:t xml:space="preserve"> d'aquestes places</w:t>
      </w:r>
      <w:r>
        <w:rPr>
          <w:rFonts w:ascii="Arial" w:eastAsia="Arial" w:hAnsi="Arial" w:cs="Arial"/>
          <w:sz w:val="24"/>
          <w:szCs w:val="24"/>
        </w:rPr>
        <w:t xml:space="preserve"> </w:t>
      </w:r>
      <w:r>
        <w:rPr>
          <w:rFonts w:ascii="Arial" w:eastAsia="Arial" w:hAnsi="Arial" w:cs="Arial"/>
          <w:color w:val="000000"/>
          <w:sz w:val="24"/>
          <w:szCs w:val="24"/>
        </w:rPr>
        <w:t>sense cost</w:t>
      </w:r>
      <w:r w:rsidR="003E1886">
        <w:rPr>
          <w:rFonts w:ascii="Arial" w:eastAsia="Arial" w:hAnsi="Arial" w:cs="Arial"/>
          <w:color w:val="000000"/>
          <w:sz w:val="24"/>
          <w:szCs w:val="24"/>
        </w:rPr>
        <w:t>.</w:t>
      </w:r>
    </w:p>
    <w:p w14:paraId="4C944E2A" w14:textId="77777777" w:rsidR="003E1886" w:rsidRDefault="003E1886">
      <w:pPr>
        <w:pBdr>
          <w:top w:val="nil"/>
          <w:left w:val="nil"/>
          <w:bottom w:val="nil"/>
          <w:right w:val="nil"/>
          <w:between w:val="nil"/>
        </w:pBdr>
        <w:spacing w:after="0" w:line="240" w:lineRule="auto"/>
        <w:jc w:val="both"/>
        <w:rPr>
          <w:rFonts w:ascii="Arial" w:eastAsia="Arial" w:hAnsi="Arial" w:cs="Arial"/>
          <w:sz w:val="24"/>
          <w:szCs w:val="24"/>
        </w:rPr>
      </w:pPr>
    </w:p>
    <w:p w14:paraId="70878715" w14:textId="77777777" w:rsidR="00935F92" w:rsidRPr="00FB06AD" w:rsidRDefault="00000E8E">
      <w:pPr>
        <w:pBdr>
          <w:top w:val="nil"/>
          <w:left w:val="nil"/>
          <w:bottom w:val="nil"/>
          <w:right w:val="nil"/>
          <w:between w:val="nil"/>
        </w:pBdr>
        <w:spacing w:after="0" w:line="240" w:lineRule="auto"/>
        <w:jc w:val="both"/>
        <w:rPr>
          <w:rFonts w:ascii="Arial" w:eastAsia="Arial" w:hAnsi="Arial" w:cs="Arial"/>
          <w:sz w:val="24"/>
          <w:szCs w:val="24"/>
        </w:rPr>
      </w:pPr>
      <w:r w:rsidRPr="00FB06AD">
        <w:rPr>
          <w:rFonts w:ascii="Arial" w:eastAsia="Arial" w:hAnsi="Arial" w:cs="Arial"/>
          <w:sz w:val="24"/>
          <w:szCs w:val="24"/>
        </w:rPr>
        <w:t>L’IL3-UB facilitarà la inscripció en el curs, sense cost afegit a l’aportació que fa l’Ajuntament d’Esplugues de Llobregat, a</w:t>
      </w:r>
      <w:r w:rsidR="00FB06AD">
        <w:rPr>
          <w:rFonts w:ascii="Arial" w:eastAsia="Arial" w:hAnsi="Arial" w:cs="Arial"/>
          <w:sz w:val="24"/>
          <w:szCs w:val="24"/>
        </w:rPr>
        <w:t>mb</w:t>
      </w:r>
      <w:r w:rsidRPr="00FB06AD">
        <w:rPr>
          <w:rFonts w:ascii="Arial" w:eastAsia="Arial" w:hAnsi="Arial" w:cs="Arial"/>
          <w:sz w:val="24"/>
          <w:szCs w:val="24"/>
        </w:rPr>
        <w:t xml:space="preserve"> un màxim de </w:t>
      </w:r>
      <w:r w:rsidR="006440D2">
        <w:rPr>
          <w:rFonts w:ascii="Arial" w:eastAsia="Arial" w:hAnsi="Arial" w:cs="Arial"/>
          <w:sz w:val="24"/>
          <w:szCs w:val="24"/>
        </w:rPr>
        <w:t>20</w:t>
      </w:r>
      <w:r w:rsidRPr="00FB06AD">
        <w:rPr>
          <w:rFonts w:ascii="Arial" w:eastAsia="Arial" w:hAnsi="Arial" w:cs="Arial"/>
          <w:sz w:val="24"/>
          <w:szCs w:val="24"/>
        </w:rPr>
        <w:t xml:space="preserve"> persones.</w:t>
      </w:r>
      <w:r w:rsidR="00FB06AD">
        <w:rPr>
          <w:rFonts w:ascii="Arial" w:eastAsia="Arial" w:hAnsi="Arial" w:cs="Arial"/>
          <w:sz w:val="24"/>
          <w:szCs w:val="24"/>
        </w:rPr>
        <w:t xml:space="preserve"> </w:t>
      </w:r>
      <w:r>
        <w:rPr>
          <w:rFonts w:ascii="Arial" w:eastAsia="Arial" w:hAnsi="Arial" w:cs="Arial"/>
          <w:sz w:val="24"/>
          <w:szCs w:val="24"/>
        </w:rPr>
        <w:t>L</w:t>
      </w:r>
      <w:r>
        <w:rPr>
          <w:rFonts w:ascii="Arial" w:eastAsia="Arial" w:hAnsi="Arial" w:cs="Arial"/>
          <w:color w:val="000000"/>
          <w:sz w:val="24"/>
          <w:szCs w:val="24"/>
        </w:rPr>
        <w:t>’IL3-UB procedirà a la complementació dels tràmits administratius necessaris</w:t>
      </w:r>
      <w:r>
        <w:rPr>
          <w:rFonts w:ascii="Arial" w:eastAsia="Arial" w:hAnsi="Arial" w:cs="Arial"/>
          <w:sz w:val="24"/>
          <w:szCs w:val="24"/>
        </w:rPr>
        <w:t xml:space="preserve"> per la seva inscripció com a participants al curs.</w:t>
      </w:r>
      <w:r>
        <w:rPr>
          <w:rFonts w:ascii="Arial" w:eastAsia="Arial" w:hAnsi="Arial" w:cs="Arial"/>
          <w:color w:val="000000"/>
          <w:sz w:val="24"/>
          <w:szCs w:val="24"/>
        </w:rPr>
        <w:t xml:space="preserve"> </w:t>
      </w:r>
    </w:p>
    <w:p w14:paraId="1A562B10"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76BED728" w14:textId="77777777" w:rsidR="00935F92"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L’IL3-UB serà </w:t>
      </w:r>
      <w:r>
        <w:rPr>
          <w:rFonts w:ascii="Arial" w:eastAsia="Arial" w:hAnsi="Arial" w:cs="Arial"/>
          <w:sz w:val="24"/>
          <w:szCs w:val="24"/>
        </w:rPr>
        <w:t>el</w:t>
      </w:r>
      <w:r>
        <w:rPr>
          <w:rFonts w:ascii="Arial" w:eastAsia="Arial" w:hAnsi="Arial" w:cs="Arial"/>
          <w:color w:val="000000"/>
          <w:sz w:val="24"/>
          <w:szCs w:val="24"/>
        </w:rPr>
        <w:t xml:space="preserve"> responsable de la gestió dels processos tècnics i administratius necessaris per tal de dur a terme el curs, en tots els seus aspectes. </w:t>
      </w:r>
    </w:p>
    <w:p w14:paraId="12510B47" w14:textId="77777777" w:rsidR="00935F92" w:rsidRDefault="00935F92">
      <w:pPr>
        <w:pBdr>
          <w:top w:val="nil"/>
          <w:left w:val="nil"/>
          <w:bottom w:val="nil"/>
          <w:right w:val="nil"/>
          <w:between w:val="nil"/>
        </w:pBdr>
        <w:spacing w:after="0" w:line="240" w:lineRule="auto"/>
        <w:jc w:val="both"/>
        <w:rPr>
          <w:rFonts w:ascii="Arial" w:eastAsia="Arial" w:hAnsi="Arial" w:cs="Arial"/>
          <w:sz w:val="24"/>
          <w:szCs w:val="24"/>
        </w:rPr>
      </w:pPr>
    </w:p>
    <w:p w14:paraId="4A2A4C14" w14:textId="77777777" w:rsidR="00935F92" w:rsidRDefault="000B00DB">
      <w:pPr>
        <w:spacing w:after="0" w:line="240" w:lineRule="auto"/>
        <w:jc w:val="both"/>
        <w:rPr>
          <w:rFonts w:ascii="Arial" w:eastAsia="Arial" w:hAnsi="Arial" w:cs="Arial"/>
          <w:sz w:val="24"/>
          <w:szCs w:val="24"/>
        </w:rPr>
      </w:pPr>
      <w:r>
        <w:rPr>
          <w:rFonts w:ascii="Arial" w:eastAsia="Arial" w:hAnsi="Arial" w:cs="Arial"/>
          <w:sz w:val="24"/>
          <w:szCs w:val="24"/>
        </w:rPr>
        <w:t xml:space="preserve">L’IL3-UB prestarà l’activitat formativa en compliment dels objectius del Pla estratègic de subvencions de l’Ajuntament </w:t>
      </w:r>
      <w:r w:rsidRPr="009359C2">
        <w:rPr>
          <w:rFonts w:ascii="Arial" w:eastAsia="Arial" w:hAnsi="Arial" w:cs="Arial"/>
          <w:sz w:val="24"/>
          <w:szCs w:val="24"/>
        </w:rPr>
        <w:t>d’Esplugues de Llobregat 2020 – 2023,</w:t>
      </w:r>
      <w:r w:rsidR="003E1886">
        <w:rPr>
          <w:rFonts w:ascii="Arial" w:eastAsia="Arial" w:hAnsi="Arial" w:cs="Arial"/>
          <w:sz w:val="24"/>
          <w:szCs w:val="24"/>
        </w:rPr>
        <w:t xml:space="preserve"> </w:t>
      </w:r>
      <w:r w:rsidR="003E1886" w:rsidRPr="003E1886">
        <w:rPr>
          <w:rFonts w:ascii="Arial" w:eastAsia="Arial" w:hAnsi="Arial" w:cs="Arial"/>
          <w:color w:val="000000"/>
          <w:sz w:val="24"/>
          <w:szCs w:val="24"/>
        </w:rPr>
        <w:t>prorrogada vigència en Junta de Govern de data 7 de juny de 2024</w:t>
      </w:r>
      <w:r w:rsidR="003E1886">
        <w:rPr>
          <w:rFonts w:ascii="Arial" w:eastAsia="Arial" w:hAnsi="Arial" w:cs="Arial"/>
          <w:color w:val="000000"/>
          <w:sz w:val="24"/>
          <w:szCs w:val="24"/>
        </w:rPr>
        <w:t xml:space="preserve"> i</w:t>
      </w:r>
      <w:r w:rsidRPr="009359C2">
        <w:rPr>
          <w:rFonts w:ascii="Arial" w:eastAsia="Arial" w:hAnsi="Arial" w:cs="Arial"/>
          <w:sz w:val="24"/>
          <w:szCs w:val="24"/>
        </w:rPr>
        <w:t xml:space="preserve"> consistents en:</w:t>
      </w:r>
    </w:p>
    <w:p w14:paraId="53B57853" w14:textId="77777777" w:rsidR="00935F92" w:rsidRDefault="000B00DB">
      <w:pPr>
        <w:spacing w:after="0" w:line="240" w:lineRule="auto"/>
        <w:ind w:left="720"/>
        <w:jc w:val="both"/>
        <w:rPr>
          <w:rFonts w:ascii="Arial" w:eastAsia="Arial" w:hAnsi="Arial" w:cs="Arial"/>
          <w:sz w:val="24"/>
          <w:szCs w:val="24"/>
        </w:rPr>
      </w:pPr>
      <w:r>
        <w:rPr>
          <w:rFonts w:ascii="Arial" w:eastAsia="Arial" w:hAnsi="Arial" w:cs="Arial"/>
          <w:sz w:val="24"/>
          <w:szCs w:val="24"/>
        </w:rPr>
        <w:t xml:space="preserve">- Promocionar i fomentar els valors cívics, de convivència ciutadana, de cohesió i de compromís en l’esdevenir del municipi d’Esplugues de Llobregat i dels seus actius territorials, estratègics i humans. </w:t>
      </w:r>
    </w:p>
    <w:p w14:paraId="73D5F8EB" w14:textId="77777777" w:rsidR="00935F92" w:rsidRDefault="000B00DB">
      <w:pPr>
        <w:spacing w:after="0" w:line="240" w:lineRule="auto"/>
        <w:ind w:left="720"/>
        <w:jc w:val="both"/>
        <w:rPr>
          <w:rFonts w:ascii="Arial" w:eastAsia="Arial" w:hAnsi="Arial" w:cs="Arial"/>
          <w:sz w:val="24"/>
          <w:szCs w:val="24"/>
        </w:rPr>
      </w:pPr>
      <w:r>
        <w:rPr>
          <w:rFonts w:ascii="Arial" w:eastAsia="Arial" w:hAnsi="Arial" w:cs="Arial"/>
          <w:sz w:val="24"/>
          <w:szCs w:val="24"/>
        </w:rPr>
        <w:t xml:space="preserve">- Fomentar i promocionar projectes i activitats des de la perspectiva d'un municipi inclusiu. </w:t>
      </w:r>
    </w:p>
    <w:p w14:paraId="72BB375E" w14:textId="77777777" w:rsidR="00935F92" w:rsidRDefault="00935F92">
      <w:pPr>
        <w:pBdr>
          <w:top w:val="nil"/>
          <w:left w:val="nil"/>
          <w:bottom w:val="nil"/>
          <w:right w:val="nil"/>
          <w:between w:val="nil"/>
        </w:pBdr>
        <w:spacing w:after="0" w:line="240" w:lineRule="auto"/>
        <w:jc w:val="both"/>
        <w:rPr>
          <w:rFonts w:ascii="Arial" w:eastAsia="Arial" w:hAnsi="Arial" w:cs="Arial"/>
          <w:sz w:val="24"/>
          <w:szCs w:val="24"/>
        </w:rPr>
      </w:pPr>
    </w:p>
    <w:p w14:paraId="134815D9" w14:textId="77777777" w:rsidR="00935F92" w:rsidRDefault="000B00DB">
      <w:pPr>
        <w:spacing w:after="0" w:line="240" w:lineRule="auto"/>
        <w:jc w:val="both"/>
        <w:rPr>
          <w:rFonts w:ascii="Arial" w:eastAsia="Arial" w:hAnsi="Arial" w:cs="Arial"/>
          <w:sz w:val="24"/>
          <w:szCs w:val="24"/>
        </w:rPr>
      </w:pPr>
      <w:r>
        <w:rPr>
          <w:rFonts w:ascii="Arial" w:eastAsia="Arial" w:hAnsi="Arial" w:cs="Arial"/>
          <w:sz w:val="24"/>
          <w:szCs w:val="24"/>
        </w:rPr>
        <w:t>L’IL3-UB, c</w:t>
      </w:r>
      <w:r>
        <w:rPr>
          <w:rFonts w:ascii="Arial" w:eastAsia="Arial" w:hAnsi="Arial" w:cs="Arial"/>
          <w:color w:val="000000"/>
          <w:sz w:val="24"/>
          <w:szCs w:val="24"/>
        </w:rPr>
        <w:t xml:space="preserve">om a </w:t>
      </w:r>
      <w:r>
        <w:rPr>
          <w:rFonts w:ascii="Arial" w:eastAsia="Arial" w:hAnsi="Arial" w:cs="Arial"/>
          <w:sz w:val="24"/>
          <w:szCs w:val="24"/>
        </w:rPr>
        <w:t>receptor</w:t>
      </w:r>
      <w:r>
        <w:rPr>
          <w:rFonts w:ascii="Arial" w:eastAsia="Arial" w:hAnsi="Arial" w:cs="Arial"/>
          <w:color w:val="000000"/>
          <w:sz w:val="24"/>
          <w:szCs w:val="24"/>
        </w:rPr>
        <w:t xml:space="preserve"> dels fons que aporta l’Ajuntament d’Esplugues de Llobregat,</w:t>
      </w:r>
      <w:r>
        <w:rPr>
          <w:rFonts w:ascii="Arial" w:eastAsia="Arial" w:hAnsi="Arial" w:cs="Arial"/>
          <w:sz w:val="24"/>
          <w:szCs w:val="24"/>
        </w:rPr>
        <w:t xml:space="preserve"> </w:t>
      </w:r>
      <w:r>
        <w:rPr>
          <w:rFonts w:ascii="Arial" w:eastAsia="Arial" w:hAnsi="Arial" w:cs="Arial"/>
          <w:color w:val="000000"/>
          <w:sz w:val="24"/>
          <w:szCs w:val="24"/>
        </w:rPr>
        <w:t>es compromet a destinar-los únicament al finançament del curs que s’impartirà al municipi d’Esplugues; per a la qual cosa, abans del seu lliurament per part de l’Ajuntament aportarà</w:t>
      </w:r>
      <w:r>
        <w:rPr>
          <w:rFonts w:ascii="Arial" w:eastAsia="Arial" w:hAnsi="Arial" w:cs="Arial"/>
          <w:sz w:val="24"/>
          <w:szCs w:val="24"/>
        </w:rPr>
        <w:t xml:space="preserve"> les justificacions econòmiques i tècniques de l’aportació rebuda, d’acord amb el que disposa aquest conveni.</w:t>
      </w:r>
    </w:p>
    <w:p w14:paraId="4F7AF3AF" w14:textId="77777777" w:rsidR="00E236FB" w:rsidRDefault="00E236FB">
      <w:pPr>
        <w:spacing w:after="0" w:line="240" w:lineRule="auto"/>
        <w:jc w:val="both"/>
        <w:rPr>
          <w:rFonts w:ascii="Arial" w:eastAsia="Arial" w:hAnsi="Arial" w:cs="Arial"/>
          <w:sz w:val="24"/>
          <w:szCs w:val="24"/>
        </w:rPr>
      </w:pPr>
    </w:p>
    <w:p w14:paraId="3AE34FD9" w14:textId="77777777" w:rsidR="00935F92" w:rsidRDefault="00935F92">
      <w:pPr>
        <w:spacing w:after="0" w:line="240" w:lineRule="auto"/>
        <w:jc w:val="both"/>
        <w:rPr>
          <w:rFonts w:ascii="Arial" w:eastAsia="Arial" w:hAnsi="Arial" w:cs="Arial"/>
          <w:sz w:val="24"/>
          <w:szCs w:val="24"/>
        </w:rPr>
      </w:pPr>
    </w:p>
    <w:p w14:paraId="3D7B186A" w14:textId="77777777" w:rsidR="00935F92" w:rsidRDefault="000B00DB" w:rsidP="006E5DF8">
      <w:pPr>
        <w:pBdr>
          <w:top w:val="nil"/>
          <w:left w:val="nil"/>
          <w:bottom w:val="nil"/>
          <w:right w:val="nil"/>
          <w:between w:val="nil"/>
        </w:pBdr>
        <w:spacing w:after="0" w:line="240" w:lineRule="auto"/>
        <w:ind w:firstLine="720"/>
        <w:jc w:val="both"/>
        <w:rPr>
          <w:rFonts w:ascii="Arial" w:eastAsia="Arial" w:hAnsi="Arial" w:cs="Arial"/>
          <w:b/>
          <w:sz w:val="24"/>
          <w:szCs w:val="24"/>
        </w:rPr>
      </w:pPr>
      <w:bookmarkStart w:id="3" w:name="_Hlk170470233"/>
      <w:r>
        <w:rPr>
          <w:rFonts w:ascii="Arial" w:eastAsia="Arial" w:hAnsi="Arial" w:cs="Arial"/>
          <w:b/>
          <w:color w:val="000000"/>
          <w:sz w:val="24"/>
          <w:szCs w:val="24"/>
        </w:rPr>
        <w:t>2.2.- De l’</w:t>
      </w:r>
      <w:r>
        <w:rPr>
          <w:rFonts w:ascii="Arial" w:eastAsia="Arial" w:hAnsi="Arial" w:cs="Arial"/>
          <w:b/>
          <w:sz w:val="24"/>
          <w:szCs w:val="24"/>
        </w:rPr>
        <w:t>AJUNTAMENT D’ESPLUGUES DE LLOBREGAT.</w:t>
      </w:r>
    </w:p>
    <w:bookmarkEnd w:id="3"/>
    <w:p w14:paraId="36647985" w14:textId="77777777" w:rsidR="00935F92" w:rsidRDefault="00935F92">
      <w:pPr>
        <w:pBdr>
          <w:top w:val="nil"/>
          <w:left w:val="nil"/>
          <w:bottom w:val="nil"/>
          <w:right w:val="nil"/>
          <w:between w:val="nil"/>
        </w:pBdr>
        <w:spacing w:after="0" w:line="240" w:lineRule="auto"/>
        <w:jc w:val="both"/>
        <w:rPr>
          <w:rFonts w:ascii="Arial" w:eastAsia="Arial" w:hAnsi="Arial" w:cs="Arial"/>
          <w:sz w:val="24"/>
          <w:szCs w:val="24"/>
        </w:rPr>
      </w:pPr>
    </w:p>
    <w:p w14:paraId="4796A315" w14:textId="77777777" w:rsidR="00935F92"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bookmarkStart w:id="4" w:name="_Hlk170470219"/>
      <w:r>
        <w:rPr>
          <w:rFonts w:ascii="Arial" w:eastAsia="Arial" w:hAnsi="Arial" w:cs="Arial"/>
          <w:color w:val="000000"/>
          <w:sz w:val="24"/>
          <w:szCs w:val="24"/>
        </w:rPr>
        <w:t>L’</w:t>
      </w:r>
      <w:r>
        <w:rPr>
          <w:rFonts w:ascii="Arial" w:eastAsia="Arial" w:hAnsi="Arial" w:cs="Arial"/>
          <w:sz w:val="24"/>
          <w:szCs w:val="24"/>
        </w:rPr>
        <w:t>Ajuntament d’Esplugues de Llobregat</w:t>
      </w:r>
      <w:r>
        <w:rPr>
          <w:rFonts w:ascii="Arial" w:eastAsia="Arial" w:hAnsi="Arial" w:cs="Arial"/>
          <w:color w:val="000000"/>
          <w:sz w:val="24"/>
          <w:szCs w:val="24"/>
        </w:rPr>
        <w:t xml:space="preserve"> es compromet a aportar a l’IL3-UB la quantitat de quatre mil euros </w:t>
      </w:r>
      <w:r w:rsidRPr="008348C5">
        <w:rPr>
          <w:rFonts w:ascii="Arial" w:eastAsia="Arial" w:hAnsi="Arial" w:cs="Arial"/>
          <w:color w:val="000000" w:themeColor="text1"/>
          <w:sz w:val="24"/>
          <w:szCs w:val="24"/>
        </w:rPr>
        <w:t xml:space="preserve">(4.000,00 €), </w:t>
      </w:r>
      <w:bookmarkEnd w:id="4"/>
      <w:r w:rsidRPr="008348C5">
        <w:rPr>
          <w:rFonts w:ascii="Arial" w:eastAsia="Arial" w:hAnsi="Arial" w:cs="Arial"/>
          <w:color w:val="000000" w:themeColor="text1"/>
          <w:sz w:val="24"/>
          <w:szCs w:val="24"/>
        </w:rPr>
        <w:t>sempre</w:t>
      </w:r>
      <w:r>
        <w:rPr>
          <w:rFonts w:ascii="Arial" w:eastAsia="Arial" w:hAnsi="Arial" w:cs="Arial"/>
          <w:color w:val="000000"/>
          <w:sz w:val="24"/>
          <w:szCs w:val="24"/>
        </w:rPr>
        <w:t xml:space="preserve"> que s’hagi realitzat l’acció formativa. </w:t>
      </w:r>
    </w:p>
    <w:p w14:paraId="78FB2635" w14:textId="77777777" w:rsidR="006440D2" w:rsidRDefault="006440D2">
      <w:pPr>
        <w:pBdr>
          <w:top w:val="nil"/>
          <w:left w:val="nil"/>
          <w:bottom w:val="nil"/>
          <w:right w:val="nil"/>
          <w:between w:val="nil"/>
        </w:pBdr>
        <w:spacing w:after="0" w:line="240" w:lineRule="auto"/>
        <w:jc w:val="both"/>
        <w:rPr>
          <w:rFonts w:ascii="Arial" w:eastAsia="Arial" w:hAnsi="Arial" w:cs="Arial"/>
          <w:color w:val="000000"/>
          <w:sz w:val="24"/>
          <w:szCs w:val="24"/>
        </w:rPr>
      </w:pPr>
    </w:p>
    <w:p w14:paraId="55F5A754" w14:textId="77777777" w:rsidR="006440D2" w:rsidRPr="0006690F" w:rsidRDefault="006440D2">
      <w:pPr>
        <w:pBdr>
          <w:top w:val="nil"/>
          <w:left w:val="nil"/>
          <w:bottom w:val="nil"/>
          <w:right w:val="nil"/>
          <w:between w:val="nil"/>
        </w:pBdr>
        <w:spacing w:after="0" w:line="240" w:lineRule="auto"/>
        <w:jc w:val="both"/>
        <w:rPr>
          <w:rFonts w:ascii="Arial" w:eastAsia="Arial" w:hAnsi="Arial" w:cs="Arial"/>
          <w:color w:val="000000"/>
          <w:sz w:val="24"/>
          <w:szCs w:val="24"/>
        </w:rPr>
      </w:pPr>
      <w:r w:rsidRPr="0006690F">
        <w:rPr>
          <w:rFonts w:ascii="Arial" w:eastAsia="Arial" w:hAnsi="Arial" w:cs="Arial"/>
          <w:color w:val="000000"/>
          <w:sz w:val="24"/>
          <w:szCs w:val="24"/>
        </w:rPr>
        <w:t>En cas de no poder realitzar l’acció formativa</w:t>
      </w:r>
      <w:r w:rsidR="0006690F">
        <w:rPr>
          <w:rFonts w:ascii="Arial" w:eastAsia="Arial" w:hAnsi="Arial" w:cs="Arial"/>
          <w:color w:val="000000"/>
          <w:sz w:val="24"/>
          <w:szCs w:val="24"/>
        </w:rPr>
        <w:t xml:space="preserve"> a la data senyalada</w:t>
      </w:r>
      <w:r w:rsidRPr="0006690F">
        <w:rPr>
          <w:rFonts w:ascii="Arial" w:eastAsia="Arial" w:hAnsi="Arial" w:cs="Arial"/>
          <w:color w:val="000000"/>
          <w:sz w:val="24"/>
          <w:szCs w:val="24"/>
        </w:rPr>
        <w:t xml:space="preserve"> per manca de </w:t>
      </w:r>
      <w:r w:rsidR="00E97BD0">
        <w:rPr>
          <w:rFonts w:ascii="Arial" w:eastAsia="Arial" w:hAnsi="Arial" w:cs="Arial"/>
          <w:color w:val="000000"/>
          <w:sz w:val="24"/>
          <w:szCs w:val="24"/>
        </w:rPr>
        <w:t>participants</w:t>
      </w:r>
      <w:r w:rsidR="0006690F" w:rsidRPr="0006690F">
        <w:rPr>
          <w:rFonts w:ascii="Arial" w:eastAsia="Arial" w:hAnsi="Arial" w:cs="Arial"/>
          <w:color w:val="000000"/>
          <w:sz w:val="24"/>
          <w:szCs w:val="24"/>
        </w:rPr>
        <w:t xml:space="preserve">, </w:t>
      </w:r>
      <w:r w:rsidRPr="0006690F">
        <w:rPr>
          <w:rFonts w:ascii="Arial" w:eastAsia="Arial" w:hAnsi="Arial" w:cs="Arial"/>
          <w:color w:val="000000"/>
          <w:sz w:val="24"/>
          <w:szCs w:val="24"/>
        </w:rPr>
        <w:t>l’Ajuntament d’Espl</w:t>
      </w:r>
      <w:r w:rsidR="00EC2F88" w:rsidRPr="0006690F">
        <w:rPr>
          <w:rFonts w:ascii="Arial" w:eastAsia="Arial" w:hAnsi="Arial" w:cs="Arial"/>
          <w:color w:val="000000"/>
          <w:sz w:val="24"/>
          <w:szCs w:val="24"/>
        </w:rPr>
        <w:t>u</w:t>
      </w:r>
      <w:r w:rsidRPr="0006690F">
        <w:rPr>
          <w:rFonts w:ascii="Arial" w:eastAsia="Arial" w:hAnsi="Arial" w:cs="Arial"/>
          <w:color w:val="000000"/>
          <w:sz w:val="24"/>
          <w:szCs w:val="24"/>
        </w:rPr>
        <w:t>gues</w:t>
      </w:r>
      <w:r w:rsidR="00EC2F88" w:rsidRPr="0006690F">
        <w:rPr>
          <w:rFonts w:ascii="Arial" w:eastAsia="Arial" w:hAnsi="Arial" w:cs="Arial"/>
          <w:color w:val="000000"/>
          <w:sz w:val="24"/>
          <w:szCs w:val="24"/>
        </w:rPr>
        <w:t xml:space="preserve"> es compromet a </w:t>
      </w:r>
      <w:r w:rsidR="0006690F">
        <w:rPr>
          <w:rFonts w:ascii="Arial" w:eastAsia="Arial" w:hAnsi="Arial" w:cs="Arial"/>
          <w:color w:val="000000"/>
          <w:sz w:val="24"/>
          <w:szCs w:val="24"/>
        </w:rPr>
        <w:t>oferir els espais i a fer les gestions necessàries per trobar una nova data per a la seva realització.</w:t>
      </w:r>
    </w:p>
    <w:p w14:paraId="4C2126E5"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2EDDEFD1" w14:textId="77777777" w:rsidR="00935F92" w:rsidRPr="008348C5" w:rsidRDefault="000B00DB">
      <w:pPr>
        <w:pBdr>
          <w:top w:val="nil"/>
          <w:left w:val="nil"/>
          <w:bottom w:val="nil"/>
          <w:right w:val="nil"/>
          <w:between w:val="nil"/>
        </w:pBdr>
        <w:spacing w:after="0" w:line="240" w:lineRule="auto"/>
        <w:jc w:val="both"/>
        <w:rPr>
          <w:rFonts w:ascii="Arial" w:eastAsia="Arial" w:hAnsi="Arial" w:cs="Arial"/>
          <w:color w:val="000000" w:themeColor="text1"/>
          <w:sz w:val="24"/>
          <w:szCs w:val="24"/>
        </w:rPr>
      </w:pPr>
      <w:r>
        <w:rPr>
          <w:rFonts w:ascii="Arial" w:eastAsia="Arial" w:hAnsi="Arial" w:cs="Arial"/>
          <w:color w:val="000000"/>
          <w:sz w:val="24"/>
          <w:szCs w:val="24"/>
        </w:rPr>
        <w:t xml:space="preserve">Aquest import anirà a càrrec de la </w:t>
      </w:r>
      <w:r w:rsidRPr="008348C5">
        <w:rPr>
          <w:rFonts w:ascii="Arial" w:eastAsia="Arial" w:hAnsi="Arial" w:cs="Arial"/>
          <w:color w:val="000000" w:themeColor="text1"/>
          <w:sz w:val="24"/>
          <w:szCs w:val="24"/>
        </w:rPr>
        <w:t>partida 36 92402 45390 CONVENI AMB UNIVERSITAT BARCELONA (FORMACIÓ)</w:t>
      </w:r>
      <w:r w:rsidRPr="008348C5">
        <w:rPr>
          <w:rFonts w:ascii="Arial" w:eastAsia="Arial" w:hAnsi="Arial" w:cs="Arial"/>
          <w:b/>
          <w:color w:val="000000" w:themeColor="text1"/>
          <w:sz w:val="24"/>
          <w:szCs w:val="24"/>
        </w:rPr>
        <w:t xml:space="preserve"> </w:t>
      </w:r>
      <w:r w:rsidRPr="008348C5">
        <w:rPr>
          <w:rFonts w:ascii="Arial" w:eastAsia="Arial" w:hAnsi="Arial" w:cs="Arial"/>
          <w:color w:val="000000" w:themeColor="text1"/>
          <w:sz w:val="24"/>
          <w:szCs w:val="24"/>
        </w:rPr>
        <w:t>del Pressupost de la C</w:t>
      </w:r>
      <w:r w:rsidR="00AF122C" w:rsidRPr="008348C5">
        <w:rPr>
          <w:rFonts w:ascii="Arial" w:eastAsia="Arial" w:hAnsi="Arial" w:cs="Arial"/>
          <w:color w:val="000000" w:themeColor="text1"/>
          <w:sz w:val="24"/>
          <w:szCs w:val="24"/>
        </w:rPr>
        <w:t>orporació per a l’exercici 2024.</w:t>
      </w:r>
    </w:p>
    <w:p w14:paraId="1345E97D" w14:textId="77777777" w:rsidR="00935F92" w:rsidRPr="00AF122C" w:rsidRDefault="00935F92">
      <w:pPr>
        <w:pBdr>
          <w:top w:val="nil"/>
          <w:left w:val="nil"/>
          <w:bottom w:val="nil"/>
          <w:right w:val="nil"/>
          <w:between w:val="nil"/>
        </w:pBdr>
        <w:spacing w:after="0" w:line="240" w:lineRule="auto"/>
        <w:jc w:val="both"/>
        <w:rPr>
          <w:rFonts w:ascii="Arial" w:eastAsia="Arial" w:hAnsi="Arial" w:cs="Arial"/>
          <w:color w:val="FF0000"/>
          <w:sz w:val="24"/>
          <w:szCs w:val="24"/>
        </w:rPr>
      </w:pPr>
    </w:p>
    <w:p w14:paraId="7C1B1B9A" w14:textId="77777777" w:rsidR="00935F92"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L’aportació serà ingressada en </w:t>
      </w:r>
      <w:r w:rsidR="006E5DF8">
        <w:rPr>
          <w:rFonts w:ascii="Arial" w:eastAsia="Arial" w:hAnsi="Arial" w:cs="Arial"/>
          <w:color w:val="000000"/>
          <w:sz w:val="24"/>
          <w:szCs w:val="24"/>
        </w:rPr>
        <w:t xml:space="preserve">data </w:t>
      </w:r>
      <w:r w:rsidR="00AF122C">
        <w:rPr>
          <w:rFonts w:ascii="Arial" w:eastAsia="Arial" w:hAnsi="Arial" w:cs="Arial"/>
          <w:color w:val="000000"/>
          <w:sz w:val="24"/>
          <w:szCs w:val="24"/>
        </w:rPr>
        <w:t>31/12/2024</w:t>
      </w:r>
      <w:r w:rsidR="006E5DF8">
        <w:rPr>
          <w:rFonts w:ascii="Arial" w:eastAsia="Arial" w:hAnsi="Arial" w:cs="Arial"/>
          <w:color w:val="000000"/>
          <w:sz w:val="24"/>
          <w:szCs w:val="24"/>
        </w:rPr>
        <w:t xml:space="preserve">, en </w:t>
      </w:r>
      <w:r>
        <w:rPr>
          <w:rFonts w:ascii="Arial" w:eastAsia="Arial" w:hAnsi="Arial" w:cs="Arial"/>
          <w:color w:val="000000"/>
          <w:sz w:val="24"/>
          <w:szCs w:val="24"/>
        </w:rPr>
        <w:t>el compte ES65 0049 1806 9022 1186 9218, a nom de la Fundació Institut de Formació Contínua de la Universitat de Barcelona</w:t>
      </w:r>
      <w:r w:rsidR="006E5DF8">
        <w:rPr>
          <w:rFonts w:ascii="Arial" w:eastAsia="Arial" w:hAnsi="Arial" w:cs="Arial"/>
          <w:color w:val="000000"/>
          <w:sz w:val="24"/>
          <w:szCs w:val="24"/>
        </w:rPr>
        <w:t>.</w:t>
      </w:r>
    </w:p>
    <w:p w14:paraId="36FECFD1" w14:textId="77777777" w:rsidR="00935F92" w:rsidRDefault="00935F92">
      <w:pPr>
        <w:pBdr>
          <w:top w:val="nil"/>
          <w:left w:val="nil"/>
          <w:bottom w:val="nil"/>
          <w:right w:val="nil"/>
          <w:between w:val="nil"/>
        </w:pBdr>
        <w:spacing w:after="0" w:line="240" w:lineRule="auto"/>
        <w:jc w:val="both"/>
        <w:rPr>
          <w:rFonts w:ascii="Arial" w:eastAsia="Arial" w:hAnsi="Arial" w:cs="Arial"/>
          <w:b/>
          <w:sz w:val="24"/>
          <w:szCs w:val="24"/>
        </w:rPr>
      </w:pPr>
    </w:p>
    <w:p w14:paraId="68775BEA" w14:textId="77777777" w:rsidR="00935F92"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L’</w:t>
      </w:r>
      <w:r>
        <w:rPr>
          <w:rFonts w:ascii="Arial" w:eastAsia="Arial" w:hAnsi="Arial" w:cs="Arial"/>
          <w:sz w:val="24"/>
          <w:szCs w:val="24"/>
        </w:rPr>
        <w:t>Ajuntament d’Esplugues de Llobregat</w:t>
      </w:r>
      <w:r>
        <w:rPr>
          <w:rFonts w:ascii="Arial" w:eastAsia="Arial" w:hAnsi="Arial" w:cs="Arial"/>
          <w:color w:val="000000"/>
          <w:sz w:val="24"/>
          <w:szCs w:val="24"/>
        </w:rPr>
        <w:t xml:space="preserve"> es compromet a autoritzar l’ús gratuït de la sala</w:t>
      </w:r>
      <w:r w:rsidR="00AF122C">
        <w:rPr>
          <w:rFonts w:ascii="Arial" w:eastAsia="Arial" w:hAnsi="Arial" w:cs="Arial"/>
          <w:color w:val="000000"/>
          <w:sz w:val="24"/>
          <w:szCs w:val="24"/>
        </w:rPr>
        <w:t xml:space="preserve"> de l’espai Baronda, carrer de la riba, núm. 36</w:t>
      </w:r>
      <w:r w:rsidR="006E5DF8">
        <w:rPr>
          <w:rFonts w:ascii="Arial" w:eastAsia="Arial" w:hAnsi="Arial" w:cs="Arial"/>
          <w:color w:val="000000"/>
          <w:sz w:val="24"/>
          <w:szCs w:val="24"/>
        </w:rPr>
        <w:t>,</w:t>
      </w:r>
      <w:r>
        <w:rPr>
          <w:rFonts w:ascii="Arial" w:eastAsia="Arial" w:hAnsi="Arial" w:cs="Arial"/>
          <w:color w:val="000000"/>
          <w:sz w:val="24"/>
          <w:szCs w:val="24"/>
        </w:rPr>
        <w:t xml:space="preserve"> CP 08950 Esplugues de Llobregat, per a la realització del curs.</w:t>
      </w:r>
    </w:p>
    <w:p w14:paraId="460E1BCA"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264CF0EC"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70C34DB8" w14:textId="77777777" w:rsidR="00935F92" w:rsidRDefault="000B00DB">
      <w:p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 xml:space="preserve">3.- </w:t>
      </w:r>
      <w:r>
        <w:rPr>
          <w:rFonts w:ascii="Arial" w:eastAsia="Arial" w:hAnsi="Arial" w:cs="Arial"/>
          <w:b/>
          <w:sz w:val="24"/>
          <w:szCs w:val="24"/>
        </w:rPr>
        <w:t>VIGÈNCIA</w:t>
      </w:r>
      <w:r>
        <w:rPr>
          <w:rFonts w:ascii="Arial" w:eastAsia="Arial" w:hAnsi="Arial" w:cs="Arial"/>
          <w:b/>
          <w:color w:val="000000"/>
          <w:sz w:val="24"/>
          <w:szCs w:val="24"/>
        </w:rPr>
        <w:t xml:space="preserve"> DEL CONVENI</w:t>
      </w:r>
    </w:p>
    <w:p w14:paraId="0F8990B2"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2B80B217" w14:textId="77777777" w:rsidR="00935F92"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bookmarkStart w:id="5" w:name="_heading=h.gjdgxs" w:colFirst="0" w:colLast="0"/>
      <w:bookmarkEnd w:id="5"/>
      <w:r>
        <w:rPr>
          <w:rFonts w:ascii="Arial" w:eastAsia="Arial" w:hAnsi="Arial" w:cs="Arial"/>
          <w:color w:val="000000"/>
          <w:sz w:val="24"/>
          <w:szCs w:val="24"/>
        </w:rPr>
        <w:t>Aquest conveni estarà vigent des de la data de la seva formalització i fins a l’assoliment de les obligacions recíproques establertes en el mateix i, com a màxim</w:t>
      </w:r>
      <w:r w:rsidR="00AF122C">
        <w:rPr>
          <w:rFonts w:ascii="Arial" w:eastAsia="Arial" w:hAnsi="Arial" w:cs="Arial"/>
          <w:color w:val="000000"/>
          <w:sz w:val="24"/>
          <w:szCs w:val="24"/>
        </w:rPr>
        <w:t>, fins a 31 de desembre de 2024.</w:t>
      </w:r>
    </w:p>
    <w:p w14:paraId="033CE364"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51EC2E4C" w14:textId="77777777" w:rsidR="00935F92" w:rsidRDefault="00935F92">
      <w:pPr>
        <w:pBdr>
          <w:top w:val="nil"/>
          <w:left w:val="nil"/>
          <w:bottom w:val="nil"/>
          <w:right w:val="nil"/>
          <w:between w:val="nil"/>
        </w:pBdr>
        <w:spacing w:after="0" w:line="240" w:lineRule="auto"/>
        <w:jc w:val="both"/>
        <w:rPr>
          <w:rFonts w:ascii="Arial" w:eastAsia="Arial" w:hAnsi="Arial" w:cs="Arial"/>
          <w:sz w:val="24"/>
          <w:szCs w:val="24"/>
        </w:rPr>
      </w:pPr>
    </w:p>
    <w:p w14:paraId="6CB8F193" w14:textId="77777777" w:rsidR="00935F92" w:rsidRDefault="000B00DB">
      <w:p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4.- INTERPRETACIÓ I MODIFICACIÓ DEL CONVENI</w:t>
      </w:r>
    </w:p>
    <w:p w14:paraId="0E188EB0"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5F26BA32" w14:textId="77777777" w:rsidR="0091225E"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La interpretació de les clàusules del conveni es realitzarà de forma consensuada entre les parts. </w:t>
      </w:r>
    </w:p>
    <w:p w14:paraId="6BC1FC35" w14:textId="77777777" w:rsidR="0091225E" w:rsidRDefault="0091225E">
      <w:pPr>
        <w:pBdr>
          <w:top w:val="nil"/>
          <w:left w:val="nil"/>
          <w:bottom w:val="nil"/>
          <w:right w:val="nil"/>
          <w:between w:val="nil"/>
        </w:pBdr>
        <w:spacing w:after="0" w:line="240" w:lineRule="auto"/>
        <w:jc w:val="both"/>
        <w:rPr>
          <w:rFonts w:ascii="Arial" w:eastAsia="Arial" w:hAnsi="Arial" w:cs="Arial"/>
          <w:color w:val="000000"/>
          <w:sz w:val="24"/>
          <w:szCs w:val="24"/>
        </w:rPr>
      </w:pPr>
    </w:p>
    <w:p w14:paraId="0BF57A9D" w14:textId="77777777" w:rsidR="00935F92"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La modificació del termes d’aquest conveni requerirà l’acord exprés i previ de les parts. </w:t>
      </w:r>
    </w:p>
    <w:p w14:paraId="636D882A" w14:textId="77777777" w:rsidR="00FB06AD" w:rsidRDefault="00FB06AD">
      <w:pPr>
        <w:pBdr>
          <w:top w:val="nil"/>
          <w:left w:val="nil"/>
          <w:bottom w:val="nil"/>
          <w:right w:val="nil"/>
          <w:between w:val="nil"/>
        </w:pBdr>
        <w:spacing w:after="0" w:line="240" w:lineRule="auto"/>
        <w:jc w:val="both"/>
        <w:rPr>
          <w:rFonts w:ascii="Arial" w:eastAsia="Arial" w:hAnsi="Arial" w:cs="Arial"/>
          <w:b/>
          <w:sz w:val="24"/>
          <w:szCs w:val="24"/>
        </w:rPr>
      </w:pPr>
    </w:p>
    <w:p w14:paraId="7C0D96C2" w14:textId="77777777" w:rsidR="00FB06AD" w:rsidRDefault="00FB06AD">
      <w:pPr>
        <w:pBdr>
          <w:top w:val="nil"/>
          <w:left w:val="nil"/>
          <w:bottom w:val="nil"/>
          <w:right w:val="nil"/>
          <w:between w:val="nil"/>
        </w:pBdr>
        <w:spacing w:after="0" w:line="240" w:lineRule="auto"/>
        <w:jc w:val="both"/>
        <w:rPr>
          <w:rFonts w:ascii="Arial" w:eastAsia="Arial" w:hAnsi="Arial" w:cs="Arial"/>
          <w:b/>
          <w:sz w:val="24"/>
          <w:szCs w:val="24"/>
        </w:rPr>
      </w:pPr>
    </w:p>
    <w:p w14:paraId="305D9912" w14:textId="77777777" w:rsidR="00935F92" w:rsidRDefault="000B00DB">
      <w:pPr>
        <w:pBdr>
          <w:top w:val="nil"/>
          <w:left w:val="nil"/>
          <w:bottom w:val="nil"/>
          <w:right w:val="nil"/>
          <w:between w:val="nil"/>
        </w:pBdr>
        <w:spacing w:after="0" w:line="240" w:lineRule="auto"/>
        <w:jc w:val="both"/>
        <w:rPr>
          <w:rFonts w:ascii="Arial" w:eastAsia="Arial" w:hAnsi="Arial" w:cs="Arial"/>
          <w:b/>
          <w:color w:val="000000"/>
          <w:sz w:val="24"/>
          <w:szCs w:val="24"/>
        </w:rPr>
      </w:pPr>
      <w:bookmarkStart w:id="6" w:name="_Hlk170470386"/>
      <w:r>
        <w:rPr>
          <w:rFonts w:ascii="Arial" w:eastAsia="Arial" w:hAnsi="Arial" w:cs="Arial"/>
          <w:b/>
          <w:color w:val="000000"/>
          <w:sz w:val="24"/>
          <w:szCs w:val="24"/>
        </w:rPr>
        <w:t>5.- JUSTIFICACIÓ ECONÒMICA I TÈCNICA DE LA SUBVENCIÓ REBUDA</w:t>
      </w:r>
    </w:p>
    <w:p w14:paraId="11C6267A" w14:textId="77777777" w:rsidR="00935F92" w:rsidRDefault="00935F92">
      <w:pPr>
        <w:pBdr>
          <w:top w:val="nil"/>
          <w:left w:val="nil"/>
          <w:bottom w:val="nil"/>
          <w:right w:val="nil"/>
          <w:between w:val="nil"/>
        </w:pBdr>
        <w:spacing w:after="0" w:line="240" w:lineRule="auto"/>
        <w:jc w:val="both"/>
        <w:rPr>
          <w:rFonts w:ascii="Arial" w:eastAsia="Arial" w:hAnsi="Arial" w:cs="Arial"/>
          <w:b/>
          <w:color w:val="000000"/>
          <w:sz w:val="24"/>
          <w:szCs w:val="24"/>
        </w:rPr>
      </w:pPr>
    </w:p>
    <w:p w14:paraId="79BECF1D" w14:textId="77777777" w:rsidR="0091225E" w:rsidRDefault="000B00DB">
      <w:pPr>
        <w:pBdr>
          <w:top w:val="nil"/>
          <w:left w:val="nil"/>
          <w:bottom w:val="nil"/>
          <w:right w:val="nil"/>
          <w:between w:val="nil"/>
        </w:pBdr>
        <w:spacing w:after="0" w:line="240" w:lineRule="auto"/>
        <w:jc w:val="both"/>
        <w:rPr>
          <w:rFonts w:ascii="Arial" w:eastAsia="Arial" w:hAnsi="Arial" w:cs="Arial"/>
          <w:sz w:val="24"/>
          <w:szCs w:val="24"/>
        </w:rPr>
      </w:pPr>
      <w:bookmarkStart w:id="7" w:name="_heading=h.30j0zll" w:colFirst="0" w:colLast="0"/>
      <w:bookmarkEnd w:id="6"/>
      <w:bookmarkEnd w:id="7"/>
      <w:r>
        <w:rPr>
          <w:rFonts w:ascii="Arial" w:eastAsia="Arial" w:hAnsi="Arial" w:cs="Arial"/>
          <w:color w:val="000000"/>
          <w:sz w:val="24"/>
          <w:szCs w:val="24"/>
        </w:rPr>
        <w:t>L’IL3-UB presentarà la documentació</w:t>
      </w:r>
      <w:r>
        <w:rPr>
          <w:rFonts w:ascii="Arial" w:eastAsia="Arial" w:hAnsi="Arial" w:cs="Arial"/>
          <w:sz w:val="24"/>
          <w:szCs w:val="24"/>
        </w:rPr>
        <w:t xml:space="preserve"> tècnica i econòmica que acrediti que s’ha destinat la subvenció a la finalitat per la qual va estar concedida. </w:t>
      </w:r>
    </w:p>
    <w:p w14:paraId="281C7F9A" w14:textId="77777777" w:rsidR="0091225E" w:rsidRDefault="0091225E">
      <w:pPr>
        <w:pBdr>
          <w:top w:val="nil"/>
          <w:left w:val="nil"/>
          <w:bottom w:val="nil"/>
          <w:right w:val="nil"/>
          <w:between w:val="nil"/>
        </w:pBdr>
        <w:spacing w:after="0" w:line="240" w:lineRule="auto"/>
        <w:jc w:val="both"/>
        <w:rPr>
          <w:rFonts w:ascii="Arial" w:eastAsia="Arial" w:hAnsi="Arial" w:cs="Arial"/>
          <w:sz w:val="24"/>
          <w:szCs w:val="24"/>
        </w:rPr>
      </w:pPr>
    </w:p>
    <w:p w14:paraId="6857F85B" w14:textId="77777777" w:rsidR="00935F92" w:rsidRPr="00AF122C" w:rsidRDefault="000B00DB" w:rsidP="005A385B">
      <w:pPr>
        <w:pBdr>
          <w:top w:val="nil"/>
          <w:left w:val="nil"/>
          <w:bottom w:val="nil"/>
          <w:right w:val="nil"/>
          <w:between w:val="nil"/>
        </w:pBdr>
        <w:shd w:val="clear" w:color="auto" w:fill="FFFFFF" w:themeFill="background1"/>
        <w:spacing w:after="0" w:line="240" w:lineRule="auto"/>
        <w:jc w:val="both"/>
        <w:rPr>
          <w:rFonts w:ascii="Arial" w:eastAsia="Arial" w:hAnsi="Arial" w:cs="Arial"/>
          <w:color w:val="FF0000"/>
          <w:sz w:val="24"/>
          <w:szCs w:val="24"/>
          <w:u w:val="single"/>
        </w:rPr>
      </w:pPr>
      <w:r w:rsidRPr="005A385B">
        <w:rPr>
          <w:rFonts w:ascii="Arial" w:eastAsia="Arial" w:hAnsi="Arial" w:cs="Arial"/>
          <w:sz w:val="24"/>
          <w:szCs w:val="24"/>
        </w:rPr>
        <w:t>La documentació justificativa tècnica i econòmica es lliurarà a l’Ajuntament, com a màxim, en el termini de tres mesos comptats des del dia següent a la conclusió del curs.</w:t>
      </w:r>
      <w:bookmarkStart w:id="8" w:name="_heading=h.uooqu9vbhqwm" w:colFirst="0" w:colLast="0"/>
      <w:bookmarkStart w:id="9" w:name="_heading=h.1leo1qfiloms" w:colFirst="0" w:colLast="0"/>
      <w:bookmarkStart w:id="10" w:name="_heading=h.m0ba1h5tvb5p" w:colFirst="0" w:colLast="0"/>
      <w:bookmarkEnd w:id="8"/>
      <w:bookmarkEnd w:id="9"/>
      <w:bookmarkEnd w:id="10"/>
      <w:r w:rsidR="00F316BB">
        <w:rPr>
          <w:rFonts w:ascii="Arial" w:eastAsia="Arial" w:hAnsi="Arial" w:cs="Arial"/>
          <w:sz w:val="24"/>
          <w:szCs w:val="24"/>
        </w:rPr>
        <w:t xml:space="preserve"> </w:t>
      </w:r>
      <w:r w:rsidR="00F316BB" w:rsidRPr="006750B2">
        <w:rPr>
          <w:rFonts w:ascii="Arial" w:eastAsia="Arial" w:hAnsi="Arial" w:cs="Arial"/>
          <w:sz w:val="24"/>
          <w:szCs w:val="24"/>
        </w:rPr>
        <w:t>Excepcionalment, l’Ajuntament d’Esplugues podrà  atorgar un termini, màxim de sis mesos, de prorroga per justificar la subvenció que</w:t>
      </w:r>
      <w:r w:rsidR="00AF122C">
        <w:rPr>
          <w:rFonts w:ascii="Arial" w:eastAsia="Arial" w:hAnsi="Arial" w:cs="Arial"/>
          <w:sz w:val="24"/>
          <w:szCs w:val="24"/>
        </w:rPr>
        <w:t xml:space="preserve"> ha </w:t>
      </w:r>
      <w:r w:rsidR="00AF122C" w:rsidRPr="008348C5">
        <w:rPr>
          <w:rFonts w:ascii="Arial" w:eastAsia="Arial" w:hAnsi="Arial" w:cs="Arial"/>
          <w:color w:val="000000" w:themeColor="text1"/>
          <w:sz w:val="24"/>
          <w:szCs w:val="24"/>
        </w:rPr>
        <w:t xml:space="preserve">de </w:t>
      </w:r>
      <w:r w:rsidR="00AF122C" w:rsidRPr="004D7438">
        <w:rPr>
          <w:rFonts w:ascii="Arial" w:eastAsia="Arial" w:hAnsi="Arial" w:cs="Arial"/>
          <w:color w:val="000000" w:themeColor="text1"/>
          <w:sz w:val="24"/>
          <w:szCs w:val="24"/>
        </w:rPr>
        <w:t>ser com a molt tard el</w:t>
      </w:r>
      <w:r w:rsidR="003E1886">
        <w:rPr>
          <w:rFonts w:ascii="Arial" w:eastAsia="Arial" w:hAnsi="Arial" w:cs="Arial"/>
          <w:color w:val="000000" w:themeColor="text1"/>
          <w:sz w:val="24"/>
          <w:szCs w:val="24"/>
        </w:rPr>
        <w:t xml:space="preserve"> 31 de març de 2025 </w:t>
      </w:r>
      <w:r w:rsidR="00F316BB" w:rsidRPr="008348C5">
        <w:rPr>
          <w:rFonts w:ascii="Arial" w:eastAsia="Arial" w:hAnsi="Arial" w:cs="Arial"/>
          <w:color w:val="000000" w:themeColor="text1"/>
          <w:sz w:val="24"/>
          <w:szCs w:val="24"/>
        </w:rPr>
        <w:t>segons l’article 29 de l’</w:t>
      </w:r>
      <w:r w:rsidR="00F316BB" w:rsidRPr="008348C5">
        <w:rPr>
          <w:rFonts w:ascii="Arial" w:eastAsia="Arial" w:hAnsi="Arial" w:cs="Arial"/>
          <w:i/>
          <w:color w:val="000000" w:themeColor="text1"/>
          <w:sz w:val="24"/>
          <w:szCs w:val="24"/>
        </w:rPr>
        <w:t>Ordenança General reguladora de la concessió de subvencions de l’Ajuntament d’Esplugues de Llobregat</w:t>
      </w:r>
      <w:r w:rsidR="00F316BB" w:rsidRPr="008348C5">
        <w:rPr>
          <w:rFonts w:ascii="Arial" w:eastAsia="Arial" w:hAnsi="Arial" w:cs="Arial"/>
          <w:color w:val="000000" w:themeColor="text1"/>
          <w:sz w:val="24"/>
          <w:szCs w:val="24"/>
        </w:rPr>
        <w:t xml:space="preserve">. </w:t>
      </w:r>
      <w:r w:rsidRPr="008348C5">
        <w:rPr>
          <w:rFonts w:ascii="Arial" w:eastAsia="Arial" w:hAnsi="Arial" w:cs="Arial"/>
          <w:color w:val="000000" w:themeColor="text1"/>
          <w:sz w:val="24"/>
          <w:szCs w:val="24"/>
        </w:rPr>
        <w:t xml:space="preserve">Aquesta documentació </w:t>
      </w:r>
      <w:r w:rsidR="005A385B" w:rsidRPr="008348C5">
        <w:rPr>
          <w:rFonts w:ascii="Arial" w:eastAsia="Arial" w:hAnsi="Arial" w:cs="Arial"/>
          <w:color w:val="000000" w:themeColor="text1"/>
          <w:sz w:val="24"/>
          <w:szCs w:val="24"/>
        </w:rPr>
        <w:t xml:space="preserve">s’adequarà a l’establert a </w:t>
      </w:r>
      <w:r w:rsidR="005A385B" w:rsidRPr="008348C5">
        <w:rPr>
          <w:rFonts w:ascii="Arial" w:eastAsia="Arial" w:hAnsi="Arial" w:cs="Arial"/>
          <w:bCs/>
          <w:color w:val="000000" w:themeColor="text1"/>
          <w:sz w:val="24"/>
          <w:szCs w:val="24"/>
          <w:shd w:val="clear" w:color="auto" w:fill="FFFFFF" w:themeFill="background1"/>
        </w:rPr>
        <w:t xml:space="preserve">l’article 28 </w:t>
      </w:r>
      <w:r w:rsidR="005A385B" w:rsidRPr="008348C5">
        <w:rPr>
          <w:rFonts w:ascii="Arial" w:eastAsia="Arial" w:hAnsi="Arial" w:cs="Arial"/>
          <w:color w:val="000000" w:themeColor="text1"/>
          <w:sz w:val="24"/>
          <w:szCs w:val="24"/>
        </w:rPr>
        <w:t xml:space="preserve">de </w:t>
      </w:r>
      <w:r w:rsidR="00F316BB" w:rsidRPr="008348C5">
        <w:rPr>
          <w:rFonts w:ascii="Arial" w:eastAsia="Arial" w:hAnsi="Arial" w:cs="Arial"/>
          <w:color w:val="000000" w:themeColor="text1"/>
          <w:sz w:val="24"/>
          <w:szCs w:val="24"/>
        </w:rPr>
        <w:t xml:space="preserve">l’esmentada ordenança municipal </w:t>
      </w:r>
      <w:r w:rsidR="005A385B" w:rsidRPr="008348C5">
        <w:rPr>
          <w:rFonts w:ascii="Arial" w:eastAsia="Arial" w:hAnsi="Arial" w:cs="Arial"/>
          <w:color w:val="000000" w:themeColor="text1"/>
          <w:sz w:val="24"/>
          <w:szCs w:val="24"/>
        </w:rPr>
        <w:t xml:space="preserve">i que de forma resumida </w:t>
      </w:r>
      <w:r w:rsidRPr="008348C5">
        <w:rPr>
          <w:rFonts w:ascii="Arial" w:eastAsia="Arial" w:hAnsi="Arial" w:cs="Arial"/>
          <w:color w:val="000000" w:themeColor="text1"/>
          <w:sz w:val="24"/>
          <w:szCs w:val="24"/>
        </w:rPr>
        <w:t>consistirà en:</w:t>
      </w:r>
    </w:p>
    <w:p w14:paraId="11DFAADB" w14:textId="77777777" w:rsidR="00935F92" w:rsidRPr="005A385B" w:rsidRDefault="00935F92" w:rsidP="005A385B">
      <w:pPr>
        <w:pBdr>
          <w:top w:val="nil"/>
          <w:left w:val="nil"/>
          <w:bottom w:val="nil"/>
          <w:right w:val="nil"/>
          <w:between w:val="nil"/>
        </w:pBdr>
        <w:shd w:val="clear" w:color="auto" w:fill="FFFFFF" w:themeFill="background1"/>
        <w:spacing w:after="0" w:line="240" w:lineRule="auto"/>
        <w:jc w:val="both"/>
        <w:rPr>
          <w:rFonts w:ascii="Arial" w:eastAsia="Arial" w:hAnsi="Arial" w:cs="Arial"/>
          <w:sz w:val="24"/>
          <w:szCs w:val="24"/>
        </w:rPr>
      </w:pPr>
      <w:bookmarkStart w:id="11" w:name="_heading=h.y4seimrsjsde" w:colFirst="0" w:colLast="0"/>
      <w:bookmarkStart w:id="12" w:name="_heading=h.m1ro1o3jp670" w:colFirst="0" w:colLast="0"/>
      <w:bookmarkEnd w:id="11"/>
      <w:bookmarkEnd w:id="12"/>
    </w:p>
    <w:p w14:paraId="4CAA4755" w14:textId="77777777" w:rsidR="00935F92" w:rsidRDefault="000B00DB">
      <w:pPr>
        <w:numPr>
          <w:ilvl w:val="0"/>
          <w:numId w:val="14"/>
        </w:numPr>
        <w:pBdr>
          <w:top w:val="nil"/>
          <w:left w:val="nil"/>
          <w:bottom w:val="nil"/>
          <w:right w:val="nil"/>
          <w:between w:val="nil"/>
        </w:pBdr>
        <w:spacing w:after="0" w:line="240" w:lineRule="auto"/>
        <w:jc w:val="both"/>
        <w:rPr>
          <w:rFonts w:ascii="Arial" w:eastAsia="Arial" w:hAnsi="Arial" w:cs="Arial"/>
          <w:color w:val="000000"/>
          <w:sz w:val="24"/>
          <w:szCs w:val="24"/>
        </w:rPr>
      </w:pPr>
      <w:bookmarkStart w:id="13" w:name="_heading=h.5fl40wfm6lbe" w:colFirst="0" w:colLast="0"/>
      <w:bookmarkEnd w:id="13"/>
      <w:r>
        <w:rPr>
          <w:rFonts w:ascii="Arial" w:eastAsia="Arial" w:hAnsi="Arial" w:cs="Arial"/>
          <w:sz w:val="24"/>
          <w:szCs w:val="24"/>
          <w:u w:val="single"/>
        </w:rPr>
        <w:t>JUSTIFICACIÓ TÈCNICA</w:t>
      </w:r>
      <w:r>
        <w:rPr>
          <w:rFonts w:ascii="Arial" w:eastAsia="Arial" w:hAnsi="Arial" w:cs="Arial"/>
          <w:sz w:val="24"/>
          <w:szCs w:val="24"/>
        </w:rPr>
        <w:t>:</w:t>
      </w:r>
    </w:p>
    <w:p w14:paraId="3B7F756D" w14:textId="77777777" w:rsidR="00935F92" w:rsidRDefault="00935F92">
      <w:pPr>
        <w:pBdr>
          <w:top w:val="nil"/>
          <w:left w:val="nil"/>
          <w:bottom w:val="nil"/>
          <w:right w:val="nil"/>
          <w:between w:val="nil"/>
        </w:pBdr>
        <w:spacing w:after="0" w:line="240" w:lineRule="auto"/>
        <w:ind w:left="720"/>
        <w:jc w:val="both"/>
        <w:rPr>
          <w:rFonts w:ascii="Arial" w:eastAsia="Arial" w:hAnsi="Arial" w:cs="Arial"/>
          <w:sz w:val="24"/>
          <w:szCs w:val="24"/>
        </w:rPr>
      </w:pPr>
      <w:bookmarkStart w:id="14" w:name="_heading=h.jvik1lx6qdps" w:colFirst="0" w:colLast="0"/>
      <w:bookmarkEnd w:id="14"/>
    </w:p>
    <w:p w14:paraId="23C89F81" w14:textId="77777777" w:rsidR="00935F92" w:rsidRDefault="0091225E">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bookmarkStart w:id="15" w:name="_heading=h.gupgzlgja5pw" w:colFirst="0" w:colLast="0"/>
      <w:bookmarkEnd w:id="15"/>
      <w:r>
        <w:rPr>
          <w:rFonts w:ascii="Arial" w:eastAsia="Arial" w:hAnsi="Arial" w:cs="Arial"/>
          <w:sz w:val="24"/>
          <w:szCs w:val="24"/>
        </w:rPr>
        <w:t>M</w:t>
      </w:r>
      <w:r>
        <w:rPr>
          <w:rFonts w:ascii="Arial" w:eastAsia="Arial" w:hAnsi="Arial" w:cs="Arial"/>
          <w:color w:val="000000"/>
          <w:sz w:val="24"/>
          <w:szCs w:val="24"/>
        </w:rPr>
        <w:t xml:space="preserve">emòria tècnica </w:t>
      </w:r>
      <w:r>
        <w:rPr>
          <w:rFonts w:ascii="Arial" w:eastAsia="Arial" w:hAnsi="Arial" w:cs="Arial"/>
          <w:sz w:val="24"/>
          <w:szCs w:val="24"/>
        </w:rPr>
        <w:t xml:space="preserve">que haurà de contemplar </w:t>
      </w:r>
      <w:r>
        <w:rPr>
          <w:rFonts w:ascii="Arial" w:eastAsia="Arial" w:hAnsi="Arial" w:cs="Arial"/>
          <w:color w:val="000000"/>
          <w:sz w:val="24"/>
          <w:szCs w:val="24"/>
        </w:rPr>
        <w:t>l’activitat realitzada, amb expressa menció dels resultats obtinguts, nivells de satisfacció, propostes de millora i nombre de participants.</w:t>
      </w:r>
    </w:p>
    <w:p w14:paraId="629BE796" w14:textId="77777777" w:rsidR="00935F92" w:rsidRDefault="00935F92" w:rsidP="00F316BB">
      <w:pPr>
        <w:pBdr>
          <w:top w:val="nil"/>
          <w:left w:val="nil"/>
          <w:bottom w:val="nil"/>
          <w:right w:val="nil"/>
          <w:between w:val="nil"/>
        </w:pBdr>
        <w:spacing w:after="0" w:line="240" w:lineRule="auto"/>
        <w:ind w:left="1440"/>
        <w:jc w:val="both"/>
        <w:rPr>
          <w:rFonts w:ascii="Arial" w:eastAsia="Arial" w:hAnsi="Arial" w:cs="Arial"/>
          <w:sz w:val="24"/>
          <w:szCs w:val="24"/>
        </w:rPr>
      </w:pPr>
      <w:bookmarkStart w:id="16" w:name="_heading=h.9c93lqb2bcoa" w:colFirst="0" w:colLast="0"/>
      <w:bookmarkEnd w:id="16"/>
    </w:p>
    <w:p w14:paraId="12104986" w14:textId="77777777" w:rsidR="00935F92" w:rsidRDefault="0091225E">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bookmarkStart w:id="17" w:name="_heading=h.kq3ian76t645" w:colFirst="0" w:colLast="0"/>
      <w:bookmarkEnd w:id="17"/>
      <w:r>
        <w:rPr>
          <w:rFonts w:ascii="Arial" w:eastAsia="Arial" w:hAnsi="Arial" w:cs="Arial"/>
          <w:sz w:val="24"/>
          <w:szCs w:val="24"/>
        </w:rPr>
        <w:t>E</w:t>
      </w:r>
      <w:r>
        <w:rPr>
          <w:rFonts w:ascii="Arial" w:eastAsia="Arial" w:hAnsi="Arial" w:cs="Arial"/>
          <w:color w:val="000000"/>
          <w:sz w:val="24"/>
          <w:szCs w:val="24"/>
        </w:rPr>
        <w:t>xemplar del material de difusió i publicitat de l’activitat subvencionada.</w:t>
      </w:r>
    </w:p>
    <w:p w14:paraId="15E15FF7" w14:textId="77777777" w:rsidR="00935F92" w:rsidRDefault="00935F92" w:rsidP="0091225E">
      <w:pPr>
        <w:pBdr>
          <w:top w:val="nil"/>
          <w:left w:val="nil"/>
          <w:bottom w:val="nil"/>
          <w:right w:val="nil"/>
          <w:between w:val="nil"/>
        </w:pBdr>
        <w:spacing w:after="0" w:line="240" w:lineRule="auto"/>
        <w:ind w:left="1440"/>
        <w:jc w:val="both"/>
        <w:rPr>
          <w:rFonts w:ascii="Arial" w:eastAsia="Arial" w:hAnsi="Arial" w:cs="Arial"/>
          <w:sz w:val="24"/>
          <w:szCs w:val="24"/>
        </w:rPr>
      </w:pPr>
      <w:bookmarkStart w:id="18" w:name="_heading=h.h07b16kxmkp3" w:colFirst="0" w:colLast="0"/>
      <w:bookmarkEnd w:id="18"/>
    </w:p>
    <w:p w14:paraId="022B48BF"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51927BD6" w14:textId="77777777" w:rsidR="00935F92" w:rsidRDefault="000B00DB">
      <w:pPr>
        <w:numPr>
          <w:ilvl w:val="0"/>
          <w:numId w:val="1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u w:val="single"/>
        </w:rPr>
        <w:t>JUSTIFICACIÓ ECONÒMICA</w:t>
      </w:r>
      <w:r>
        <w:rPr>
          <w:rFonts w:ascii="Arial" w:eastAsia="Arial" w:hAnsi="Arial" w:cs="Arial"/>
          <w:sz w:val="24"/>
          <w:szCs w:val="24"/>
        </w:rPr>
        <w:t>:</w:t>
      </w:r>
    </w:p>
    <w:p w14:paraId="7BA5A046"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1C02A4FA" w14:textId="77777777" w:rsidR="00935F92" w:rsidRDefault="000B00DB">
      <w:pPr>
        <w:numPr>
          <w:ilvl w:val="0"/>
          <w:numId w:val="5"/>
        </w:numPr>
        <w:pBdr>
          <w:top w:val="nil"/>
          <w:left w:val="nil"/>
          <w:bottom w:val="nil"/>
          <w:right w:val="nil"/>
          <w:between w:val="nil"/>
        </w:pBdr>
        <w:spacing w:after="0" w:line="240" w:lineRule="auto"/>
        <w:ind w:left="1440"/>
        <w:jc w:val="both"/>
        <w:rPr>
          <w:rFonts w:ascii="Arial" w:eastAsia="Arial" w:hAnsi="Arial" w:cs="Arial"/>
          <w:color w:val="000000"/>
          <w:sz w:val="24"/>
          <w:szCs w:val="24"/>
        </w:rPr>
      </w:pPr>
      <w:r>
        <w:rPr>
          <w:rFonts w:ascii="Arial" w:eastAsia="Arial" w:hAnsi="Arial" w:cs="Arial"/>
          <w:color w:val="000000"/>
          <w:sz w:val="24"/>
          <w:szCs w:val="24"/>
        </w:rPr>
        <w:t>Certificació expedida pel perceptor</w:t>
      </w:r>
      <w:r>
        <w:rPr>
          <w:rFonts w:ascii="Arial" w:eastAsia="Arial" w:hAnsi="Arial" w:cs="Arial"/>
          <w:sz w:val="24"/>
          <w:szCs w:val="24"/>
        </w:rPr>
        <w:t xml:space="preserve"> </w:t>
      </w:r>
      <w:r>
        <w:rPr>
          <w:rFonts w:ascii="Arial" w:eastAsia="Arial" w:hAnsi="Arial" w:cs="Arial"/>
          <w:color w:val="000000"/>
          <w:sz w:val="24"/>
          <w:szCs w:val="24"/>
        </w:rPr>
        <w:t>conforme ha estat acomplerta la finalitat per a la qual es va atorgar la subvenció.</w:t>
      </w:r>
    </w:p>
    <w:p w14:paraId="2C7FD4ED" w14:textId="77777777" w:rsidR="00935F92" w:rsidRDefault="00935F92">
      <w:pPr>
        <w:pBdr>
          <w:top w:val="nil"/>
          <w:left w:val="nil"/>
          <w:bottom w:val="nil"/>
          <w:right w:val="nil"/>
          <w:between w:val="nil"/>
        </w:pBdr>
        <w:spacing w:after="0" w:line="240" w:lineRule="auto"/>
        <w:ind w:left="720"/>
        <w:jc w:val="both"/>
        <w:rPr>
          <w:rFonts w:ascii="Arial" w:eastAsia="Arial" w:hAnsi="Arial" w:cs="Arial"/>
          <w:sz w:val="24"/>
          <w:szCs w:val="24"/>
        </w:rPr>
      </w:pPr>
    </w:p>
    <w:p w14:paraId="3F18543A" w14:textId="77777777" w:rsidR="00935F92" w:rsidRDefault="000B00DB">
      <w:pPr>
        <w:numPr>
          <w:ilvl w:val="0"/>
          <w:numId w:val="5"/>
        </w:numPr>
        <w:pBdr>
          <w:top w:val="nil"/>
          <w:left w:val="nil"/>
          <w:bottom w:val="nil"/>
          <w:right w:val="nil"/>
          <w:between w:val="nil"/>
        </w:pBdr>
        <w:spacing w:after="0" w:line="240" w:lineRule="auto"/>
        <w:ind w:left="1440"/>
        <w:jc w:val="both"/>
        <w:rPr>
          <w:rFonts w:ascii="Arial" w:eastAsia="Arial" w:hAnsi="Arial" w:cs="Arial"/>
          <w:color w:val="000000"/>
          <w:sz w:val="24"/>
          <w:szCs w:val="24"/>
        </w:rPr>
      </w:pPr>
      <w:r>
        <w:rPr>
          <w:rFonts w:ascii="Arial" w:eastAsia="Arial" w:hAnsi="Arial" w:cs="Arial"/>
          <w:sz w:val="24"/>
          <w:szCs w:val="24"/>
        </w:rPr>
        <w:t>B</w:t>
      </w:r>
      <w:r>
        <w:rPr>
          <w:rFonts w:ascii="Arial" w:eastAsia="Arial" w:hAnsi="Arial" w:cs="Arial"/>
          <w:color w:val="000000"/>
          <w:sz w:val="24"/>
          <w:szCs w:val="24"/>
        </w:rPr>
        <w:t>alanç econòmic i els originals i/o còpies autèntiques de les factures, rebuts i/o documentació justificat</w:t>
      </w:r>
      <w:r w:rsidR="0091225E">
        <w:rPr>
          <w:rFonts w:ascii="Arial" w:eastAsia="Arial" w:hAnsi="Arial" w:cs="Arial"/>
          <w:color w:val="000000"/>
          <w:sz w:val="24"/>
          <w:szCs w:val="24"/>
        </w:rPr>
        <w:t>iva</w:t>
      </w:r>
      <w:r>
        <w:rPr>
          <w:rFonts w:ascii="Arial" w:eastAsia="Arial" w:hAnsi="Arial" w:cs="Arial"/>
          <w:color w:val="000000"/>
          <w:sz w:val="24"/>
          <w:szCs w:val="24"/>
        </w:rPr>
        <w:t xml:space="preserve"> de la despesa efectuada i el seu abonament.</w:t>
      </w:r>
    </w:p>
    <w:p w14:paraId="2363FD87" w14:textId="77777777" w:rsidR="00935F92" w:rsidRDefault="00935F92">
      <w:pPr>
        <w:pBdr>
          <w:top w:val="nil"/>
          <w:left w:val="nil"/>
          <w:bottom w:val="nil"/>
          <w:right w:val="nil"/>
          <w:between w:val="nil"/>
        </w:pBdr>
        <w:spacing w:after="0" w:line="240" w:lineRule="auto"/>
        <w:ind w:left="720"/>
        <w:jc w:val="both"/>
        <w:rPr>
          <w:rFonts w:ascii="Arial" w:eastAsia="Arial" w:hAnsi="Arial" w:cs="Arial"/>
          <w:sz w:val="24"/>
          <w:szCs w:val="24"/>
        </w:rPr>
      </w:pPr>
    </w:p>
    <w:p w14:paraId="4E01F052" w14:textId="77777777" w:rsidR="00B547EE" w:rsidRPr="00B547EE" w:rsidRDefault="000B00DB" w:rsidP="00B547EE">
      <w:pPr>
        <w:numPr>
          <w:ilvl w:val="0"/>
          <w:numId w:val="5"/>
        </w:numPr>
        <w:pBdr>
          <w:top w:val="nil"/>
          <w:left w:val="nil"/>
          <w:bottom w:val="nil"/>
          <w:right w:val="nil"/>
          <w:between w:val="nil"/>
        </w:pBdr>
        <w:spacing w:after="0" w:line="240" w:lineRule="auto"/>
        <w:ind w:left="1440"/>
        <w:jc w:val="both"/>
        <w:rPr>
          <w:rFonts w:ascii="Arial" w:eastAsia="Arial" w:hAnsi="Arial" w:cs="Arial"/>
          <w:color w:val="000000"/>
          <w:sz w:val="24"/>
          <w:szCs w:val="24"/>
        </w:rPr>
      </w:pPr>
      <w:r>
        <w:rPr>
          <w:rFonts w:ascii="Arial" w:eastAsia="Arial" w:hAnsi="Arial" w:cs="Arial"/>
          <w:sz w:val="24"/>
          <w:szCs w:val="24"/>
        </w:rPr>
        <w:t>F</w:t>
      </w:r>
      <w:r>
        <w:rPr>
          <w:rFonts w:ascii="Arial" w:eastAsia="Arial" w:hAnsi="Arial" w:cs="Arial"/>
          <w:color w:val="000000"/>
          <w:sz w:val="24"/>
          <w:szCs w:val="24"/>
        </w:rPr>
        <w:t xml:space="preserve">actures </w:t>
      </w:r>
      <w:r>
        <w:rPr>
          <w:rFonts w:ascii="Arial" w:eastAsia="Arial" w:hAnsi="Arial" w:cs="Arial"/>
          <w:sz w:val="24"/>
          <w:szCs w:val="24"/>
        </w:rPr>
        <w:t xml:space="preserve">que </w:t>
      </w:r>
      <w:r>
        <w:rPr>
          <w:rFonts w:ascii="Arial" w:eastAsia="Arial" w:hAnsi="Arial" w:cs="Arial"/>
          <w:color w:val="000000"/>
          <w:sz w:val="24"/>
          <w:szCs w:val="24"/>
        </w:rPr>
        <w:t xml:space="preserve">hauran de complir els requeriments establerts en l’article 6 del Reial Decret 1496/2003, de 28 de novembre (BOE </w:t>
      </w:r>
      <w:r>
        <w:rPr>
          <w:rFonts w:ascii="Arial" w:eastAsia="Arial" w:hAnsi="Arial" w:cs="Arial"/>
          <w:color w:val="000000"/>
          <w:sz w:val="24"/>
          <w:szCs w:val="24"/>
        </w:rPr>
        <w:lastRenderedPageBreak/>
        <w:t>29.11.2003), pel qual es regulen les obligacions de facturació, i que són els següents:</w:t>
      </w:r>
    </w:p>
    <w:p w14:paraId="3B6D502F" w14:textId="77777777" w:rsidR="00935F92" w:rsidRDefault="000B00DB">
      <w:pPr>
        <w:pBdr>
          <w:top w:val="nil"/>
          <w:left w:val="nil"/>
          <w:bottom w:val="nil"/>
          <w:right w:val="nil"/>
          <w:between w:val="nil"/>
        </w:pBdr>
        <w:spacing w:after="0" w:line="240" w:lineRule="auto"/>
        <w:ind w:left="2160"/>
        <w:jc w:val="both"/>
        <w:rPr>
          <w:rFonts w:ascii="Arial" w:eastAsia="Arial" w:hAnsi="Arial" w:cs="Arial"/>
          <w:color w:val="000000"/>
          <w:sz w:val="24"/>
          <w:szCs w:val="24"/>
        </w:rPr>
      </w:pPr>
      <w:r>
        <w:rPr>
          <w:rFonts w:ascii="Arial" w:eastAsia="Arial" w:hAnsi="Arial" w:cs="Arial"/>
          <w:color w:val="000000"/>
          <w:sz w:val="24"/>
          <w:szCs w:val="24"/>
        </w:rPr>
        <w:t>a. Número de factura.</w:t>
      </w:r>
    </w:p>
    <w:p w14:paraId="6BA9DF1B" w14:textId="77777777" w:rsidR="00935F92" w:rsidRDefault="000B00DB">
      <w:pPr>
        <w:pBdr>
          <w:top w:val="nil"/>
          <w:left w:val="nil"/>
          <w:bottom w:val="nil"/>
          <w:right w:val="nil"/>
          <w:between w:val="nil"/>
        </w:pBdr>
        <w:spacing w:after="0" w:line="240" w:lineRule="auto"/>
        <w:ind w:left="2160"/>
        <w:jc w:val="both"/>
        <w:rPr>
          <w:rFonts w:ascii="Arial" w:eastAsia="Arial" w:hAnsi="Arial" w:cs="Arial"/>
          <w:color w:val="000000"/>
          <w:sz w:val="24"/>
          <w:szCs w:val="24"/>
        </w:rPr>
      </w:pPr>
      <w:r>
        <w:rPr>
          <w:rFonts w:ascii="Arial" w:eastAsia="Arial" w:hAnsi="Arial" w:cs="Arial"/>
          <w:color w:val="000000"/>
          <w:sz w:val="24"/>
          <w:szCs w:val="24"/>
        </w:rPr>
        <w:t>b. Data de la seva expedició.</w:t>
      </w:r>
    </w:p>
    <w:p w14:paraId="6EE10C50" w14:textId="77777777" w:rsidR="00935F92" w:rsidRDefault="000B00DB">
      <w:pPr>
        <w:pBdr>
          <w:top w:val="nil"/>
          <w:left w:val="nil"/>
          <w:bottom w:val="nil"/>
          <w:right w:val="nil"/>
          <w:between w:val="nil"/>
        </w:pBdr>
        <w:spacing w:after="0" w:line="240" w:lineRule="auto"/>
        <w:ind w:left="2160"/>
        <w:jc w:val="both"/>
        <w:rPr>
          <w:rFonts w:ascii="Arial" w:eastAsia="Arial" w:hAnsi="Arial" w:cs="Arial"/>
          <w:color w:val="000000"/>
          <w:sz w:val="24"/>
          <w:szCs w:val="24"/>
        </w:rPr>
      </w:pPr>
      <w:r>
        <w:rPr>
          <w:rFonts w:ascii="Arial" w:eastAsia="Arial" w:hAnsi="Arial" w:cs="Arial"/>
          <w:color w:val="000000"/>
          <w:sz w:val="24"/>
          <w:szCs w:val="24"/>
        </w:rPr>
        <w:t xml:space="preserve">c. Nom i cognoms, raó o denominació social completa, </w:t>
      </w:r>
      <w:r w:rsidR="0091225E">
        <w:rPr>
          <w:rFonts w:ascii="Arial" w:eastAsia="Arial" w:hAnsi="Arial" w:cs="Arial"/>
          <w:color w:val="000000"/>
          <w:sz w:val="24"/>
          <w:szCs w:val="24"/>
        </w:rPr>
        <w:t xml:space="preserve">   </w:t>
      </w:r>
      <w:r>
        <w:rPr>
          <w:rFonts w:ascii="Arial" w:eastAsia="Arial" w:hAnsi="Arial" w:cs="Arial"/>
          <w:color w:val="000000"/>
          <w:sz w:val="24"/>
          <w:szCs w:val="24"/>
        </w:rPr>
        <w:t>NIF i domicili, tant</w:t>
      </w:r>
      <w:r>
        <w:rPr>
          <w:rFonts w:ascii="Arial" w:eastAsia="Arial" w:hAnsi="Arial" w:cs="Arial"/>
          <w:sz w:val="24"/>
          <w:szCs w:val="24"/>
        </w:rPr>
        <w:t xml:space="preserve"> </w:t>
      </w:r>
      <w:r>
        <w:rPr>
          <w:rFonts w:ascii="Arial" w:eastAsia="Arial" w:hAnsi="Arial" w:cs="Arial"/>
          <w:color w:val="000000"/>
          <w:sz w:val="24"/>
          <w:szCs w:val="24"/>
        </w:rPr>
        <w:t>de l’emissor com del destinatari.</w:t>
      </w:r>
    </w:p>
    <w:p w14:paraId="4AA23C7E" w14:textId="77777777" w:rsidR="00935F92" w:rsidRDefault="000B00DB">
      <w:pPr>
        <w:pBdr>
          <w:top w:val="nil"/>
          <w:left w:val="nil"/>
          <w:bottom w:val="nil"/>
          <w:right w:val="nil"/>
          <w:between w:val="nil"/>
        </w:pBdr>
        <w:spacing w:after="0" w:line="240" w:lineRule="auto"/>
        <w:ind w:left="2160"/>
        <w:jc w:val="both"/>
        <w:rPr>
          <w:rFonts w:ascii="Arial" w:eastAsia="Arial" w:hAnsi="Arial" w:cs="Arial"/>
          <w:color w:val="000000"/>
          <w:sz w:val="24"/>
          <w:szCs w:val="24"/>
        </w:rPr>
      </w:pPr>
      <w:r>
        <w:rPr>
          <w:rFonts w:ascii="Arial" w:eastAsia="Arial" w:hAnsi="Arial" w:cs="Arial"/>
          <w:color w:val="000000"/>
          <w:sz w:val="24"/>
          <w:szCs w:val="24"/>
        </w:rPr>
        <w:t>d. Descripció de les operacions realitzades.</w:t>
      </w:r>
    </w:p>
    <w:p w14:paraId="4CF7891C" w14:textId="77777777" w:rsidR="00935F92" w:rsidRDefault="000B00DB">
      <w:pPr>
        <w:pBdr>
          <w:top w:val="nil"/>
          <w:left w:val="nil"/>
          <w:bottom w:val="nil"/>
          <w:right w:val="nil"/>
          <w:between w:val="nil"/>
        </w:pBdr>
        <w:spacing w:after="0" w:line="240" w:lineRule="auto"/>
        <w:ind w:left="2160"/>
        <w:jc w:val="both"/>
        <w:rPr>
          <w:rFonts w:ascii="Arial" w:eastAsia="Arial" w:hAnsi="Arial" w:cs="Arial"/>
          <w:color w:val="000000"/>
          <w:sz w:val="24"/>
          <w:szCs w:val="24"/>
        </w:rPr>
      </w:pPr>
      <w:r>
        <w:rPr>
          <w:rFonts w:ascii="Arial" w:eastAsia="Arial" w:hAnsi="Arial" w:cs="Arial"/>
          <w:color w:val="000000"/>
          <w:sz w:val="24"/>
          <w:szCs w:val="24"/>
        </w:rPr>
        <w:t>e. Tipus impositiu aplicat.</w:t>
      </w:r>
    </w:p>
    <w:p w14:paraId="4F53E11F" w14:textId="77777777" w:rsidR="00935F92" w:rsidRDefault="000B00DB">
      <w:pPr>
        <w:pBdr>
          <w:top w:val="nil"/>
          <w:left w:val="nil"/>
          <w:bottom w:val="nil"/>
          <w:right w:val="nil"/>
          <w:between w:val="nil"/>
        </w:pBdr>
        <w:spacing w:after="0" w:line="240" w:lineRule="auto"/>
        <w:ind w:left="2160"/>
        <w:jc w:val="both"/>
        <w:rPr>
          <w:rFonts w:ascii="Arial" w:eastAsia="Arial" w:hAnsi="Arial" w:cs="Arial"/>
          <w:color w:val="000000"/>
          <w:sz w:val="24"/>
          <w:szCs w:val="24"/>
        </w:rPr>
      </w:pPr>
      <w:r>
        <w:rPr>
          <w:rFonts w:ascii="Arial" w:eastAsia="Arial" w:hAnsi="Arial" w:cs="Arial"/>
          <w:color w:val="000000"/>
          <w:sz w:val="24"/>
          <w:szCs w:val="24"/>
        </w:rPr>
        <w:t>f. Quota tributària que, en el seu cas, es repercuteixi, que haurà de</w:t>
      </w:r>
      <w:r>
        <w:rPr>
          <w:rFonts w:ascii="Arial" w:eastAsia="Arial" w:hAnsi="Arial" w:cs="Arial"/>
          <w:sz w:val="24"/>
          <w:szCs w:val="24"/>
        </w:rPr>
        <w:t xml:space="preserve"> </w:t>
      </w:r>
      <w:r>
        <w:rPr>
          <w:rFonts w:ascii="Arial" w:eastAsia="Arial" w:hAnsi="Arial" w:cs="Arial"/>
          <w:color w:val="000000"/>
          <w:sz w:val="24"/>
          <w:szCs w:val="24"/>
        </w:rPr>
        <w:t>consignar-se per separat.</w:t>
      </w:r>
    </w:p>
    <w:p w14:paraId="5FF035F4" w14:textId="77777777" w:rsidR="00935F92" w:rsidRDefault="000B00DB">
      <w:pPr>
        <w:pBdr>
          <w:top w:val="nil"/>
          <w:left w:val="nil"/>
          <w:bottom w:val="nil"/>
          <w:right w:val="nil"/>
          <w:between w:val="nil"/>
        </w:pBdr>
        <w:spacing w:after="0" w:line="240" w:lineRule="auto"/>
        <w:ind w:left="2160"/>
        <w:jc w:val="both"/>
        <w:rPr>
          <w:rFonts w:ascii="Arial" w:eastAsia="Arial" w:hAnsi="Arial" w:cs="Arial"/>
          <w:color w:val="000000"/>
          <w:sz w:val="24"/>
          <w:szCs w:val="24"/>
        </w:rPr>
      </w:pPr>
      <w:r>
        <w:rPr>
          <w:rFonts w:ascii="Arial" w:eastAsia="Arial" w:hAnsi="Arial" w:cs="Arial"/>
          <w:color w:val="000000"/>
          <w:sz w:val="24"/>
          <w:szCs w:val="24"/>
        </w:rPr>
        <w:t>g. Data en la que s’ha efectuat l’operació, sempre que sigui diferent a la</w:t>
      </w:r>
      <w:r>
        <w:rPr>
          <w:rFonts w:ascii="Arial" w:eastAsia="Arial" w:hAnsi="Arial" w:cs="Arial"/>
          <w:sz w:val="24"/>
          <w:szCs w:val="24"/>
        </w:rPr>
        <w:t xml:space="preserve"> </w:t>
      </w:r>
      <w:r>
        <w:rPr>
          <w:rFonts w:ascii="Arial" w:eastAsia="Arial" w:hAnsi="Arial" w:cs="Arial"/>
          <w:color w:val="000000"/>
          <w:sz w:val="24"/>
          <w:szCs w:val="24"/>
        </w:rPr>
        <w:t>d’expedició de la factura.</w:t>
      </w:r>
    </w:p>
    <w:p w14:paraId="1D52CDB9" w14:textId="77777777" w:rsidR="00935F92" w:rsidRDefault="000B00DB">
      <w:pPr>
        <w:pBdr>
          <w:top w:val="nil"/>
          <w:left w:val="nil"/>
          <w:bottom w:val="nil"/>
          <w:right w:val="nil"/>
          <w:between w:val="nil"/>
        </w:pBdr>
        <w:spacing w:after="0" w:line="240" w:lineRule="auto"/>
        <w:ind w:left="2160"/>
        <w:jc w:val="both"/>
        <w:rPr>
          <w:rFonts w:ascii="Arial" w:eastAsia="Arial" w:hAnsi="Arial" w:cs="Arial"/>
          <w:color w:val="000000"/>
          <w:sz w:val="24"/>
          <w:szCs w:val="24"/>
        </w:rPr>
      </w:pPr>
      <w:r>
        <w:rPr>
          <w:rFonts w:ascii="Arial" w:eastAsia="Arial" w:hAnsi="Arial" w:cs="Arial"/>
          <w:color w:val="000000"/>
          <w:sz w:val="24"/>
          <w:szCs w:val="24"/>
        </w:rPr>
        <w:t>h. En el seu cas, especificació dels preceptes corresponents de la Llei de</w:t>
      </w:r>
      <w:r>
        <w:rPr>
          <w:rFonts w:ascii="Arial" w:eastAsia="Arial" w:hAnsi="Arial" w:cs="Arial"/>
          <w:sz w:val="24"/>
          <w:szCs w:val="24"/>
        </w:rPr>
        <w:t xml:space="preserve"> </w:t>
      </w:r>
      <w:r>
        <w:rPr>
          <w:rFonts w:ascii="Arial" w:eastAsia="Arial" w:hAnsi="Arial" w:cs="Arial"/>
          <w:color w:val="000000"/>
          <w:sz w:val="24"/>
          <w:szCs w:val="24"/>
        </w:rPr>
        <w:t>l’IVA que determinen l’exempció o no subjecció a l’impost.</w:t>
      </w:r>
    </w:p>
    <w:p w14:paraId="0CAB0442" w14:textId="77777777" w:rsidR="00935F92" w:rsidRDefault="00935F92">
      <w:pPr>
        <w:pBdr>
          <w:top w:val="nil"/>
          <w:left w:val="nil"/>
          <w:bottom w:val="nil"/>
          <w:right w:val="nil"/>
          <w:between w:val="nil"/>
        </w:pBdr>
        <w:spacing w:after="0" w:line="240" w:lineRule="auto"/>
        <w:ind w:left="1440"/>
        <w:jc w:val="both"/>
        <w:rPr>
          <w:rFonts w:ascii="Arial" w:eastAsia="Arial" w:hAnsi="Arial" w:cs="Arial"/>
          <w:sz w:val="24"/>
          <w:szCs w:val="24"/>
        </w:rPr>
      </w:pPr>
    </w:p>
    <w:p w14:paraId="17CF077C" w14:textId="77777777" w:rsidR="00935F92" w:rsidRDefault="000B00DB">
      <w:pPr>
        <w:pBdr>
          <w:top w:val="nil"/>
          <w:left w:val="nil"/>
          <w:bottom w:val="nil"/>
          <w:right w:val="nil"/>
          <w:between w:val="nil"/>
        </w:pBdr>
        <w:spacing w:after="0" w:line="240" w:lineRule="auto"/>
        <w:ind w:left="1440"/>
        <w:jc w:val="both"/>
        <w:rPr>
          <w:rFonts w:ascii="Arial" w:eastAsia="Arial" w:hAnsi="Arial" w:cs="Arial"/>
          <w:color w:val="000000"/>
          <w:sz w:val="24"/>
          <w:szCs w:val="24"/>
        </w:rPr>
      </w:pPr>
      <w:r>
        <w:rPr>
          <w:rFonts w:ascii="Arial" w:eastAsia="Arial" w:hAnsi="Arial" w:cs="Arial"/>
          <w:color w:val="000000"/>
          <w:sz w:val="24"/>
          <w:szCs w:val="24"/>
        </w:rPr>
        <w:t>Excepcionalment</w:t>
      </w:r>
      <w:r>
        <w:rPr>
          <w:rFonts w:ascii="Arial" w:eastAsia="Arial" w:hAnsi="Arial" w:cs="Arial"/>
          <w:sz w:val="24"/>
          <w:szCs w:val="24"/>
        </w:rPr>
        <w:t xml:space="preserve">, </w:t>
      </w:r>
      <w:r>
        <w:rPr>
          <w:rFonts w:ascii="Arial" w:eastAsia="Arial" w:hAnsi="Arial" w:cs="Arial"/>
          <w:color w:val="000000"/>
          <w:sz w:val="24"/>
          <w:szCs w:val="24"/>
        </w:rPr>
        <w:t xml:space="preserve">es podran presentar factures simplificades per un import total </w:t>
      </w:r>
      <w:r>
        <w:rPr>
          <w:rFonts w:ascii="Arial" w:eastAsia="Arial" w:hAnsi="Arial" w:cs="Arial"/>
          <w:sz w:val="24"/>
          <w:szCs w:val="24"/>
        </w:rPr>
        <w:t xml:space="preserve">que </w:t>
      </w:r>
      <w:r>
        <w:rPr>
          <w:rFonts w:ascii="Arial" w:eastAsia="Arial" w:hAnsi="Arial" w:cs="Arial"/>
          <w:color w:val="000000"/>
          <w:sz w:val="24"/>
          <w:szCs w:val="24"/>
        </w:rPr>
        <w:t>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7C5ED9AA" w14:textId="77777777" w:rsidR="00935F92" w:rsidRDefault="00935F92">
      <w:pPr>
        <w:pBdr>
          <w:top w:val="nil"/>
          <w:left w:val="nil"/>
          <w:bottom w:val="nil"/>
          <w:right w:val="nil"/>
          <w:between w:val="nil"/>
        </w:pBdr>
        <w:spacing w:after="0" w:line="240" w:lineRule="auto"/>
        <w:ind w:left="1440"/>
        <w:jc w:val="both"/>
        <w:rPr>
          <w:rFonts w:ascii="Arial" w:eastAsia="Arial" w:hAnsi="Arial" w:cs="Arial"/>
          <w:sz w:val="24"/>
          <w:szCs w:val="24"/>
        </w:rPr>
      </w:pPr>
    </w:p>
    <w:p w14:paraId="5DD142BF" w14:textId="77777777" w:rsidR="00935F92" w:rsidRDefault="000B00DB">
      <w:pPr>
        <w:numPr>
          <w:ilvl w:val="0"/>
          <w:numId w:val="8"/>
        </w:numPr>
        <w:pBdr>
          <w:top w:val="nil"/>
          <w:left w:val="nil"/>
          <w:bottom w:val="nil"/>
          <w:right w:val="nil"/>
          <w:between w:val="nil"/>
        </w:pBdr>
        <w:spacing w:after="0" w:line="240" w:lineRule="auto"/>
        <w:ind w:left="1417" w:hanging="283"/>
        <w:jc w:val="both"/>
        <w:rPr>
          <w:rFonts w:ascii="Arial" w:eastAsia="Arial" w:hAnsi="Arial" w:cs="Arial"/>
          <w:color w:val="000000"/>
          <w:sz w:val="24"/>
          <w:szCs w:val="24"/>
        </w:rPr>
      </w:pPr>
      <w:r>
        <w:rPr>
          <w:rFonts w:ascii="Arial" w:eastAsia="Arial" w:hAnsi="Arial" w:cs="Arial"/>
          <w:sz w:val="24"/>
          <w:szCs w:val="24"/>
        </w:rPr>
        <w:t>D</w:t>
      </w:r>
      <w:r>
        <w:rPr>
          <w:rFonts w:ascii="Arial" w:eastAsia="Arial" w:hAnsi="Arial" w:cs="Arial"/>
          <w:color w:val="000000"/>
          <w:sz w:val="24"/>
          <w:szCs w:val="24"/>
        </w:rPr>
        <w:t>espeses de personal, quins rebuts de nòmina hauran de reunir els requisits establerts a l’Ordre Ministerial 21/12/94</w:t>
      </w:r>
      <w:r>
        <w:rPr>
          <w:rFonts w:ascii="Arial" w:eastAsia="Arial" w:hAnsi="Arial" w:cs="Arial"/>
          <w:sz w:val="24"/>
          <w:szCs w:val="24"/>
        </w:rPr>
        <w:t xml:space="preserve"> consistents en:</w:t>
      </w:r>
    </w:p>
    <w:p w14:paraId="3FFA7A1F" w14:textId="77777777" w:rsidR="00935F92" w:rsidRDefault="000B00DB">
      <w:pPr>
        <w:pBdr>
          <w:top w:val="nil"/>
          <w:left w:val="nil"/>
          <w:bottom w:val="nil"/>
          <w:right w:val="nil"/>
          <w:between w:val="nil"/>
        </w:pBdr>
        <w:spacing w:after="0" w:line="240" w:lineRule="auto"/>
        <w:ind w:left="2160"/>
        <w:jc w:val="both"/>
        <w:rPr>
          <w:rFonts w:ascii="Arial" w:eastAsia="Arial" w:hAnsi="Arial" w:cs="Arial"/>
          <w:color w:val="000000"/>
          <w:sz w:val="24"/>
          <w:szCs w:val="24"/>
        </w:rPr>
      </w:pPr>
      <w:r>
        <w:rPr>
          <w:rFonts w:ascii="Arial" w:eastAsia="Arial" w:hAnsi="Arial" w:cs="Arial"/>
          <w:color w:val="000000"/>
          <w:sz w:val="24"/>
          <w:szCs w:val="24"/>
        </w:rPr>
        <w:t>nom, cognoms i NIF de la persona treballadora</w:t>
      </w:r>
      <w:r>
        <w:rPr>
          <w:rFonts w:ascii="Arial" w:eastAsia="Arial" w:hAnsi="Arial" w:cs="Arial"/>
          <w:sz w:val="24"/>
          <w:szCs w:val="24"/>
        </w:rPr>
        <w:t>.</w:t>
      </w:r>
      <w:r>
        <w:rPr>
          <w:rFonts w:ascii="Arial" w:eastAsia="Arial" w:hAnsi="Arial" w:cs="Arial"/>
          <w:color w:val="000000"/>
          <w:sz w:val="24"/>
          <w:szCs w:val="24"/>
        </w:rPr>
        <w:t xml:space="preserve"> </w:t>
      </w:r>
    </w:p>
    <w:p w14:paraId="072BBDD9" w14:textId="77777777" w:rsidR="00935F92" w:rsidRDefault="000B00DB">
      <w:pPr>
        <w:pBdr>
          <w:top w:val="nil"/>
          <w:left w:val="nil"/>
          <w:bottom w:val="nil"/>
          <w:right w:val="nil"/>
          <w:between w:val="nil"/>
        </w:pBdr>
        <w:spacing w:after="0" w:line="240" w:lineRule="auto"/>
        <w:ind w:left="2160"/>
        <w:jc w:val="both"/>
        <w:rPr>
          <w:rFonts w:ascii="Arial" w:eastAsia="Arial" w:hAnsi="Arial" w:cs="Arial"/>
          <w:color w:val="000000"/>
          <w:sz w:val="24"/>
          <w:szCs w:val="24"/>
        </w:rPr>
      </w:pPr>
      <w:r>
        <w:rPr>
          <w:rFonts w:ascii="Arial" w:eastAsia="Arial" w:hAnsi="Arial" w:cs="Arial"/>
          <w:color w:val="000000"/>
          <w:sz w:val="24"/>
          <w:szCs w:val="24"/>
        </w:rPr>
        <w:t>categoria professional</w:t>
      </w:r>
      <w:r>
        <w:rPr>
          <w:rFonts w:ascii="Arial" w:eastAsia="Arial" w:hAnsi="Arial" w:cs="Arial"/>
          <w:sz w:val="24"/>
          <w:szCs w:val="24"/>
        </w:rPr>
        <w:t>.</w:t>
      </w:r>
      <w:r>
        <w:rPr>
          <w:rFonts w:ascii="Arial" w:eastAsia="Arial" w:hAnsi="Arial" w:cs="Arial"/>
          <w:color w:val="000000"/>
          <w:sz w:val="24"/>
          <w:szCs w:val="24"/>
        </w:rPr>
        <w:t xml:space="preserve"> </w:t>
      </w:r>
    </w:p>
    <w:p w14:paraId="341EE55B" w14:textId="77777777" w:rsidR="00935F92" w:rsidRDefault="000B00DB">
      <w:pPr>
        <w:pBdr>
          <w:top w:val="nil"/>
          <w:left w:val="nil"/>
          <w:bottom w:val="nil"/>
          <w:right w:val="nil"/>
          <w:between w:val="nil"/>
        </w:pBdr>
        <w:spacing w:after="0" w:line="240" w:lineRule="auto"/>
        <w:ind w:left="2160"/>
        <w:jc w:val="both"/>
        <w:rPr>
          <w:rFonts w:ascii="Arial" w:eastAsia="Arial" w:hAnsi="Arial" w:cs="Arial"/>
          <w:color w:val="000000"/>
          <w:sz w:val="24"/>
          <w:szCs w:val="24"/>
        </w:rPr>
      </w:pPr>
      <w:r>
        <w:rPr>
          <w:rFonts w:ascii="Arial" w:eastAsia="Arial" w:hAnsi="Arial" w:cs="Arial"/>
          <w:color w:val="000000"/>
          <w:sz w:val="24"/>
          <w:szCs w:val="24"/>
        </w:rPr>
        <w:t>número d’afiliació a la Seguretat Social</w:t>
      </w:r>
      <w:r>
        <w:rPr>
          <w:rFonts w:ascii="Arial" w:eastAsia="Arial" w:hAnsi="Arial" w:cs="Arial"/>
          <w:sz w:val="24"/>
          <w:szCs w:val="24"/>
        </w:rPr>
        <w:t>.</w:t>
      </w:r>
    </w:p>
    <w:p w14:paraId="20519E64" w14:textId="77777777" w:rsidR="00935F92" w:rsidRDefault="000B00DB">
      <w:pPr>
        <w:pBdr>
          <w:top w:val="nil"/>
          <w:left w:val="nil"/>
          <w:bottom w:val="nil"/>
          <w:right w:val="nil"/>
          <w:between w:val="nil"/>
        </w:pBdr>
        <w:spacing w:after="0" w:line="240" w:lineRule="auto"/>
        <w:ind w:left="2160"/>
        <w:jc w:val="both"/>
        <w:rPr>
          <w:rFonts w:ascii="Arial" w:eastAsia="Arial" w:hAnsi="Arial" w:cs="Arial"/>
          <w:color w:val="000000"/>
          <w:sz w:val="24"/>
          <w:szCs w:val="24"/>
        </w:rPr>
      </w:pPr>
      <w:r>
        <w:rPr>
          <w:rFonts w:ascii="Arial" w:eastAsia="Arial" w:hAnsi="Arial" w:cs="Arial"/>
          <w:color w:val="000000"/>
          <w:sz w:val="24"/>
          <w:szCs w:val="24"/>
        </w:rPr>
        <w:t>antiguitat</w:t>
      </w:r>
      <w:r>
        <w:rPr>
          <w:rFonts w:ascii="Arial" w:eastAsia="Arial" w:hAnsi="Arial" w:cs="Arial"/>
          <w:sz w:val="24"/>
          <w:szCs w:val="24"/>
        </w:rPr>
        <w:t xml:space="preserve"> I </w:t>
      </w:r>
      <w:r>
        <w:rPr>
          <w:rFonts w:ascii="Arial" w:eastAsia="Arial" w:hAnsi="Arial" w:cs="Arial"/>
          <w:color w:val="000000"/>
          <w:sz w:val="24"/>
          <w:szCs w:val="24"/>
        </w:rPr>
        <w:t>conceptes retributius</w:t>
      </w:r>
      <w:r>
        <w:rPr>
          <w:rFonts w:ascii="Arial" w:eastAsia="Arial" w:hAnsi="Arial" w:cs="Arial"/>
          <w:sz w:val="24"/>
          <w:szCs w:val="24"/>
        </w:rPr>
        <w:t>.</w:t>
      </w:r>
      <w:r>
        <w:rPr>
          <w:rFonts w:ascii="Arial" w:eastAsia="Arial" w:hAnsi="Arial" w:cs="Arial"/>
          <w:color w:val="000000"/>
          <w:sz w:val="24"/>
          <w:szCs w:val="24"/>
        </w:rPr>
        <w:t xml:space="preserve"> </w:t>
      </w:r>
    </w:p>
    <w:p w14:paraId="76361CFE" w14:textId="77777777" w:rsidR="00935F92" w:rsidRDefault="00935F92">
      <w:pPr>
        <w:pBdr>
          <w:top w:val="nil"/>
          <w:left w:val="nil"/>
          <w:bottom w:val="nil"/>
          <w:right w:val="nil"/>
          <w:between w:val="nil"/>
        </w:pBdr>
        <w:spacing w:after="0" w:line="240" w:lineRule="auto"/>
        <w:ind w:left="2160"/>
        <w:jc w:val="both"/>
        <w:rPr>
          <w:rFonts w:ascii="Arial" w:eastAsia="Arial" w:hAnsi="Arial" w:cs="Arial"/>
          <w:color w:val="434343"/>
          <w:sz w:val="24"/>
          <w:szCs w:val="24"/>
          <w:shd w:val="clear" w:color="auto" w:fill="FF9900"/>
        </w:rPr>
      </w:pPr>
    </w:p>
    <w:p w14:paraId="15034518" w14:textId="77777777" w:rsidR="00935F92" w:rsidRDefault="000B00DB">
      <w:pPr>
        <w:numPr>
          <w:ilvl w:val="0"/>
          <w:numId w:val="8"/>
        </w:numPr>
        <w:pBdr>
          <w:top w:val="nil"/>
          <w:left w:val="nil"/>
          <w:bottom w:val="nil"/>
          <w:right w:val="nil"/>
          <w:between w:val="nil"/>
        </w:pBdr>
        <w:spacing w:after="0" w:line="240" w:lineRule="auto"/>
        <w:ind w:left="1417" w:hanging="283"/>
        <w:jc w:val="both"/>
        <w:rPr>
          <w:rFonts w:ascii="Arial" w:eastAsia="Arial" w:hAnsi="Arial" w:cs="Arial"/>
          <w:sz w:val="24"/>
          <w:szCs w:val="24"/>
        </w:rPr>
      </w:pPr>
      <w:r>
        <w:rPr>
          <w:rFonts w:ascii="Arial" w:eastAsia="Arial" w:hAnsi="Arial" w:cs="Arial"/>
          <w:color w:val="000000"/>
          <w:sz w:val="24"/>
          <w:szCs w:val="24"/>
        </w:rPr>
        <w:t>Els honoraris de</w:t>
      </w:r>
      <w:r>
        <w:rPr>
          <w:rFonts w:ascii="Arial" w:eastAsia="Arial" w:hAnsi="Arial" w:cs="Arial"/>
          <w:sz w:val="24"/>
          <w:szCs w:val="24"/>
        </w:rPr>
        <w:t xml:space="preserve">ls </w:t>
      </w:r>
      <w:r>
        <w:rPr>
          <w:rFonts w:ascii="Arial" w:eastAsia="Arial" w:hAnsi="Arial" w:cs="Arial"/>
          <w:color w:val="000000"/>
          <w:sz w:val="24"/>
          <w:szCs w:val="24"/>
        </w:rPr>
        <w:t>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397E7745" w14:textId="77777777" w:rsidR="00935F92" w:rsidRDefault="00935F92">
      <w:pPr>
        <w:pBdr>
          <w:top w:val="nil"/>
          <w:left w:val="nil"/>
          <w:bottom w:val="nil"/>
          <w:right w:val="nil"/>
          <w:between w:val="nil"/>
        </w:pBdr>
        <w:spacing w:after="0" w:line="240" w:lineRule="auto"/>
        <w:ind w:left="2160"/>
        <w:jc w:val="both"/>
        <w:rPr>
          <w:rFonts w:ascii="Arial" w:eastAsia="Arial" w:hAnsi="Arial" w:cs="Arial"/>
          <w:sz w:val="24"/>
          <w:szCs w:val="24"/>
        </w:rPr>
      </w:pPr>
    </w:p>
    <w:p w14:paraId="43B26BD5" w14:textId="77777777" w:rsidR="00935F92" w:rsidRDefault="000B00DB">
      <w:pPr>
        <w:numPr>
          <w:ilvl w:val="0"/>
          <w:numId w:val="8"/>
        </w:numPr>
        <w:pBdr>
          <w:top w:val="nil"/>
          <w:left w:val="nil"/>
          <w:bottom w:val="nil"/>
          <w:right w:val="nil"/>
          <w:between w:val="nil"/>
        </w:pBdr>
        <w:spacing w:after="0" w:line="240" w:lineRule="auto"/>
        <w:ind w:left="1417" w:hanging="283"/>
        <w:jc w:val="both"/>
        <w:rPr>
          <w:rFonts w:ascii="Arial" w:eastAsia="Arial" w:hAnsi="Arial" w:cs="Arial"/>
          <w:sz w:val="24"/>
          <w:szCs w:val="24"/>
        </w:rPr>
      </w:pPr>
      <w:r>
        <w:rPr>
          <w:rFonts w:ascii="Arial" w:eastAsia="Arial" w:hAnsi="Arial" w:cs="Arial"/>
          <w:color w:val="000000"/>
          <w:sz w:val="24"/>
          <w:szCs w:val="24"/>
        </w:rPr>
        <w:t>Qualsevol altre documentació que a requeriment de l’Ajuntament s’estimi oportú per a la correcta fiscalització de la despesa, com els butlletins acreditatius de cotització a la Seguretat Social (TC1,TC2).</w:t>
      </w:r>
    </w:p>
    <w:p w14:paraId="2EDF9515" w14:textId="77777777" w:rsidR="00935F92" w:rsidRDefault="00935F92">
      <w:pPr>
        <w:pBdr>
          <w:top w:val="nil"/>
          <w:left w:val="nil"/>
          <w:bottom w:val="nil"/>
          <w:right w:val="nil"/>
          <w:between w:val="nil"/>
        </w:pBdr>
        <w:spacing w:after="0" w:line="240" w:lineRule="auto"/>
        <w:ind w:left="2160"/>
        <w:jc w:val="both"/>
        <w:rPr>
          <w:rFonts w:ascii="Arial" w:eastAsia="Arial" w:hAnsi="Arial" w:cs="Arial"/>
          <w:sz w:val="24"/>
          <w:szCs w:val="24"/>
        </w:rPr>
      </w:pPr>
    </w:p>
    <w:p w14:paraId="52672423" w14:textId="77777777" w:rsidR="00935F92" w:rsidRDefault="000B00DB">
      <w:pPr>
        <w:numPr>
          <w:ilvl w:val="0"/>
          <w:numId w:val="8"/>
        </w:numPr>
        <w:pBdr>
          <w:top w:val="nil"/>
          <w:left w:val="nil"/>
          <w:bottom w:val="nil"/>
          <w:right w:val="nil"/>
          <w:between w:val="nil"/>
        </w:pBdr>
        <w:spacing w:after="0" w:line="240" w:lineRule="auto"/>
        <w:ind w:left="1417" w:hanging="283"/>
        <w:jc w:val="both"/>
        <w:rPr>
          <w:rFonts w:ascii="Arial" w:eastAsia="Arial" w:hAnsi="Arial" w:cs="Arial"/>
          <w:sz w:val="24"/>
          <w:szCs w:val="24"/>
        </w:rPr>
      </w:pPr>
      <w:r>
        <w:rPr>
          <w:rFonts w:ascii="Arial" w:eastAsia="Arial" w:hAnsi="Arial" w:cs="Arial"/>
          <w:color w:val="000000"/>
          <w:sz w:val="24"/>
          <w:szCs w:val="24"/>
        </w:rPr>
        <w:t xml:space="preserve">Totes les justificacions de despeses contindran una declaració de la persona beneficiària o de qui el representi, en la que es </w:t>
      </w:r>
      <w:r>
        <w:rPr>
          <w:rFonts w:ascii="Arial" w:eastAsia="Arial" w:hAnsi="Arial" w:cs="Arial"/>
          <w:color w:val="000000"/>
          <w:sz w:val="24"/>
          <w:szCs w:val="24"/>
        </w:rPr>
        <w:lastRenderedPageBreak/>
        <w:t>faci constar que l’IVA suportat i inclòs en els documents justificatius no ha estat objecte de deducció.</w:t>
      </w:r>
    </w:p>
    <w:p w14:paraId="59E246ED" w14:textId="77777777" w:rsidR="00935F92" w:rsidRDefault="00935F92">
      <w:pPr>
        <w:spacing w:after="0" w:line="240" w:lineRule="auto"/>
        <w:jc w:val="both"/>
        <w:rPr>
          <w:rFonts w:ascii="Arial" w:eastAsia="Arial" w:hAnsi="Arial" w:cs="Arial"/>
          <w:sz w:val="24"/>
          <w:szCs w:val="24"/>
        </w:rPr>
      </w:pPr>
      <w:bookmarkStart w:id="19" w:name="_heading=h.br5l7xh1cptl" w:colFirst="0" w:colLast="0"/>
      <w:bookmarkEnd w:id="19"/>
    </w:p>
    <w:p w14:paraId="58C7E7BC" w14:textId="77777777" w:rsidR="00935F92" w:rsidRDefault="00935F92">
      <w:pPr>
        <w:spacing w:after="0" w:line="240" w:lineRule="auto"/>
        <w:jc w:val="both"/>
        <w:rPr>
          <w:rFonts w:ascii="Arial" w:eastAsia="Arial" w:hAnsi="Arial" w:cs="Arial"/>
          <w:sz w:val="24"/>
          <w:szCs w:val="24"/>
        </w:rPr>
      </w:pPr>
      <w:bookmarkStart w:id="20" w:name="_heading=h.o69krfpdsct1" w:colFirst="0" w:colLast="0"/>
      <w:bookmarkEnd w:id="20"/>
    </w:p>
    <w:p w14:paraId="0811F7E2" w14:textId="77777777" w:rsidR="00935F92" w:rsidRDefault="000B00DB">
      <w:pPr>
        <w:spacing w:after="0" w:line="240" w:lineRule="auto"/>
        <w:jc w:val="both"/>
        <w:rPr>
          <w:rFonts w:ascii="Arial" w:eastAsia="Arial" w:hAnsi="Arial" w:cs="Arial"/>
          <w:sz w:val="24"/>
          <w:szCs w:val="24"/>
        </w:rPr>
      </w:pPr>
      <w:bookmarkStart w:id="21" w:name="_heading=h.1fob9te" w:colFirst="0" w:colLast="0"/>
      <w:bookmarkEnd w:id="21"/>
      <w:r>
        <w:rPr>
          <w:rFonts w:ascii="Arial" w:eastAsia="Arial" w:hAnsi="Arial" w:cs="Arial"/>
          <w:sz w:val="24"/>
          <w:szCs w:val="24"/>
        </w:rPr>
        <w:t xml:space="preserve">D’acord al Pla estratègic de subvencions de l’Ajuntament d’Esplugues de Llobregat </w:t>
      </w:r>
      <w:r w:rsidRPr="0067348F">
        <w:rPr>
          <w:rFonts w:ascii="Arial" w:eastAsia="Arial" w:hAnsi="Arial" w:cs="Arial"/>
          <w:sz w:val="24"/>
          <w:szCs w:val="24"/>
        </w:rPr>
        <w:t>2020 – 2023,</w:t>
      </w:r>
      <w:r w:rsidR="003E1886" w:rsidRPr="0067348F">
        <w:rPr>
          <w:rFonts w:ascii="Arial" w:eastAsia="Arial" w:hAnsi="Arial" w:cs="Arial"/>
          <w:color w:val="000000"/>
          <w:sz w:val="24"/>
          <w:szCs w:val="24"/>
        </w:rPr>
        <w:t xml:space="preserve"> prorrogada</w:t>
      </w:r>
      <w:r w:rsidR="003E1886" w:rsidRPr="003E1886">
        <w:rPr>
          <w:rFonts w:ascii="Arial" w:eastAsia="Arial" w:hAnsi="Arial" w:cs="Arial"/>
          <w:color w:val="000000"/>
          <w:sz w:val="24"/>
          <w:szCs w:val="24"/>
        </w:rPr>
        <w:t xml:space="preserve"> vigència en Junta de Govern de data 7 de juny de 2024</w:t>
      </w:r>
      <w:r w:rsidR="003E1886">
        <w:rPr>
          <w:rFonts w:ascii="Arial" w:eastAsia="Arial" w:hAnsi="Arial" w:cs="Arial"/>
          <w:color w:val="000000"/>
          <w:sz w:val="24"/>
          <w:szCs w:val="24"/>
        </w:rPr>
        <w:t xml:space="preserve"> i </w:t>
      </w:r>
      <w:r>
        <w:rPr>
          <w:rFonts w:ascii="Arial" w:eastAsia="Arial" w:hAnsi="Arial" w:cs="Arial"/>
          <w:sz w:val="24"/>
          <w:szCs w:val="24"/>
        </w:rPr>
        <w:t xml:space="preserve"> no tindran el caràcter de despeses subvencionables:</w:t>
      </w:r>
    </w:p>
    <w:p w14:paraId="345F51C0" w14:textId="77777777" w:rsidR="00935F92" w:rsidRDefault="00935F92">
      <w:pPr>
        <w:spacing w:after="0" w:line="240" w:lineRule="auto"/>
        <w:jc w:val="both"/>
        <w:rPr>
          <w:rFonts w:ascii="Arial" w:eastAsia="Arial" w:hAnsi="Arial" w:cs="Arial"/>
          <w:sz w:val="24"/>
          <w:szCs w:val="24"/>
        </w:rPr>
      </w:pPr>
    </w:p>
    <w:p w14:paraId="47CFF284" w14:textId="77777777" w:rsidR="00935F92" w:rsidRDefault="000B00DB">
      <w:pPr>
        <w:spacing w:after="0" w:line="240" w:lineRule="auto"/>
        <w:ind w:left="720"/>
        <w:jc w:val="both"/>
        <w:rPr>
          <w:rFonts w:ascii="Arial" w:eastAsia="Arial" w:hAnsi="Arial" w:cs="Arial"/>
          <w:sz w:val="24"/>
          <w:szCs w:val="24"/>
        </w:rPr>
      </w:pPr>
      <w:r>
        <w:rPr>
          <w:rFonts w:ascii="Arial" w:eastAsia="Arial" w:hAnsi="Arial" w:cs="Arial"/>
          <w:sz w:val="24"/>
          <w:szCs w:val="24"/>
        </w:rPr>
        <w:t>- 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0F977B89" w14:textId="77777777" w:rsidR="00935F92" w:rsidRDefault="00935F92">
      <w:pPr>
        <w:spacing w:after="0" w:line="240" w:lineRule="auto"/>
        <w:ind w:left="720"/>
        <w:jc w:val="both"/>
        <w:rPr>
          <w:rFonts w:ascii="Arial" w:eastAsia="Arial" w:hAnsi="Arial" w:cs="Arial"/>
          <w:sz w:val="24"/>
          <w:szCs w:val="24"/>
        </w:rPr>
      </w:pPr>
    </w:p>
    <w:p w14:paraId="416AF87B" w14:textId="77777777" w:rsidR="00935F92" w:rsidRDefault="000B00DB">
      <w:pPr>
        <w:spacing w:after="0" w:line="240" w:lineRule="auto"/>
        <w:ind w:left="720"/>
        <w:jc w:val="both"/>
        <w:rPr>
          <w:rFonts w:ascii="Arial" w:eastAsia="Arial" w:hAnsi="Arial" w:cs="Arial"/>
          <w:sz w:val="24"/>
          <w:szCs w:val="24"/>
        </w:rPr>
      </w:pPr>
      <w:r>
        <w:rPr>
          <w:rFonts w:ascii="Arial" w:eastAsia="Arial" w:hAnsi="Arial" w:cs="Arial"/>
          <w:sz w:val="24"/>
          <w:szCs w:val="24"/>
        </w:rPr>
        <w:t>- Les despeses derivades de la contractació amb persones físiques o jurídiques que tinguin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3FCB6BFD" w14:textId="77777777" w:rsidR="00935F92" w:rsidRDefault="00935F92">
      <w:pPr>
        <w:pBdr>
          <w:top w:val="nil"/>
          <w:left w:val="nil"/>
          <w:bottom w:val="nil"/>
          <w:right w:val="nil"/>
          <w:between w:val="nil"/>
        </w:pBdr>
        <w:spacing w:after="0" w:line="240" w:lineRule="auto"/>
        <w:jc w:val="both"/>
        <w:rPr>
          <w:rFonts w:ascii="Arial" w:eastAsia="Arial" w:hAnsi="Arial" w:cs="Arial"/>
          <w:sz w:val="24"/>
          <w:szCs w:val="24"/>
        </w:rPr>
      </w:pPr>
    </w:p>
    <w:p w14:paraId="79FA9290" w14:textId="77777777" w:rsidR="00935F92" w:rsidRDefault="00935F92">
      <w:pPr>
        <w:pBdr>
          <w:top w:val="nil"/>
          <w:left w:val="nil"/>
          <w:bottom w:val="nil"/>
          <w:right w:val="nil"/>
          <w:between w:val="nil"/>
        </w:pBdr>
        <w:spacing w:after="0" w:line="240" w:lineRule="auto"/>
        <w:jc w:val="both"/>
        <w:rPr>
          <w:rFonts w:ascii="Arial" w:eastAsia="Arial" w:hAnsi="Arial" w:cs="Arial"/>
          <w:b/>
          <w:sz w:val="24"/>
          <w:szCs w:val="24"/>
        </w:rPr>
      </w:pPr>
    </w:p>
    <w:p w14:paraId="1CD58D5C" w14:textId="77777777" w:rsidR="00935F92" w:rsidRPr="00C24E46"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sidRPr="00C24E46">
        <w:rPr>
          <w:rFonts w:ascii="Arial" w:eastAsia="Arial" w:hAnsi="Arial" w:cs="Arial"/>
          <w:b/>
          <w:color w:val="000000"/>
          <w:sz w:val="24"/>
          <w:szCs w:val="24"/>
        </w:rPr>
        <w:t>6.- SEGUIMENT I CONTROL. RESPONSABLES DEL CONVENI</w:t>
      </w:r>
    </w:p>
    <w:p w14:paraId="479CBD64" w14:textId="77777777" w:rsidR="00935F92" w:rsidRPr="00C24E46"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631A7D4B" w14:textId="77777777" w:rsidR="00935F92" w:rsidRPr="00C24E46" w:rsidRDefault="000B00DB">
      <w:pPr>
        <w:pBdr>
          <w:top w:val="nil"/>
          <w:left w:val="nil"/>
          <w:bottom w:val="nil"/>
          <w:right w:val="nil"/>
          <w:between w:val="nil"/>
        </w:pBdr>
        <w:spacing w:after="0" w:line="240" w:lineRule="auto"/>
        <w:jc w:val="both"/>
        <w:rPr>
          <w:rFonts w:ascii="Arial" w:eastAsia="Arial" w:hAnsi="Arial" w:cs="Arial"/>
          <w:sz w:val="24"/>
          <w:szCs w:val="24"/>
        </w:rPr>
      </w:pPr>
      <w:r w:rsidRPr="00C24E46">
        <w:rPr>
          <w:rFonts w:ascii="Arial" w:eastAsia="Arial" w:hAnsi="Arial" w:cs="Arial"/>
          <w:color w:val="000000"/>
          <w:sz w:val="24"/>
          <w:szCs w:val="24"/>
        </w:rPr>
        <w:t>Es crearà una comissió mixta de seguiment d'aquest conveni amb la finalitat d'aconseguir una col·laboració més fluïda i estreta que doni compliment als interessos d'ambdues parts.</w:t>
      </w:r>
      <w:r w:rsidRPr="00C24E46">
        <w:rPr>
          <w:rFonts w:ascii="Arial" w:eastAsia="Arial" w:hAnsi="Arial" w:cs="Arial"/>
          <w:sz w:val="24"/>
          <w:szCs w:val="24"/>
        </w:rPr>
        <w:t xml:space="preserve"> </w:t>
      </w:r>
    </w:p>
    <w:p w14:paraId="0A458988" w14:textId="77777777" w:rsidR="00935F92" w:rsidRPr="00C24E46" w:rsidRDefault="00935F92">
      <w:pPr>
        <w:pBdr>
          <w:top w:val="nil"/>
          <w:left w:val="nil"/>
          <w:bottom w:val="nil"/>
          <w:right w:val="nil"/>
          <w:between w:val="nil"/>
        </w:pBdr>
        <w:spacing w:after="0" w:line="240" w:lineRule="auto"/>
        <w:jc w:val="both"/>
        <w:rPr>
          <w:rFonts w:ascii="Arial" w:eastAsia="Arial" w:hAnsi="Arial" w:cs="Arial"/>
          <w:sz w:val="24"/>
          <w:szCs w:val="24"/>
        </w:rPr>
      </w:pPr>
    </w:p>
    <w:p w14:paraId="28B9CD5F" w14:textId="77777777" w:rsidR="00935F92" w:rsidRPr="00C24E46" w:rsidRDefault="000B00DB">
      <w:pPr>
        <w:pBdr>
          <w:top w:val="nil"/>
          <w:left w:val="nil"/>
          <w:bottom w:val="nil"/>
          <w:right w:val="nil"/>
          <w:between w:val="nil"/>
        </w:pBdr>
        <w:spacing w:after="0" w:line="240" w:lineRule="auto"/>
        <w:jc w:val="both"/>
        <w:rPr>
          <w:rFonts w:ascii="Arial" w:eastAsia="Arial" w:hAnsi="Arial" w:cs="Arial"/>
          <w:sz w:val="24"/>
          <w:szCs w:val="24"/>
        </w:rPr>
      </w:pPr>
      <w:r w:rsidRPr="00C24E46">
        <w:rPr>
          <w:rFonts w:ascii="Arial" w:eastAsia="Arial" w:hAnsi="Arial" w:cs="Arial"/>
          <w:sz w:val="24"/>
          <w:szCs w:val="24"/>
        </w:rPr>
        <w:t xml:space="preserve">Formaran part de la Comissió les persones designades com a responsables del conveni per les institucions que els subscriuen. </w:t>
      </w:r>
    </w:p>
    <w:p w14:paraId="7B087A5E" w14:textId="77777777" w:rsidR="00935F92" w:rsidRPr="00C24E46" w:rsidRDefault="00935F92">
      <w:pPr>
        <w:pBdr>
          <w:top w:val="nil"/>
          <w:left w:val="nil"/>
          <w:bottom w:val="nil"/>
          <w:right w:val="nil"/>
          <w:between w:val="nil"/>
        </w:pBdr>
        <w:spacing w:after="0" w:line="240" w:lineRule="auto"/>
        <w:jc w:val="both"/>
        <w:rPr>
          <w:rFonts w:ascii="Arial" w:eastAsia="Arial" w:hAnsi="Arial" w:cs="Arial"/>
          <w:sz w:val="24"/>
          <w:szCs w:val="24"/>
        </w:rPr>
      </w:pPr>
    </w:p>
    <w:p w14:paraId="0F4B6595" w14:textId="77777777" w:rsidR="00935F92" w:rsidRPr="00C24E46" w:rsidRDefault="000B00DB">
      <w:pPr>
        <w:pBdr>
          <w:top w:val="nil"/>
          <w:left w:val="nil"/>
          <w:bottom w:val="nil"/>
          <w:right w:val="nil"/>
          <w:between w:val="nil"/>
        </w:pBdr>
        <w:spacing w:after="0" w:line="240" w:lineRule="auto"/>
        <w:jc w:val="both"/>
        <w:rPr>
          <w:rFonts w:ascii="Arial" w:eastAsia="Arial" w:hAnsi="Arial" w:cs="Arial"/>
          <w:sz w:val="24"/>
          <w:szCs w:val="24"/>
        </w:rPr>
      </w:pPr>
      <w:r w:rsidRPr="00C24E46">
        <w:rPr>
          <w:rFonts w:ascii="Arial" w:eastAsia="Arial" w:hAnsi="Arial" w:cs="Arial"/>
          <w:sz w:val="24"/>
          <w:szCs w:val="24"/>
        </w:rPr>
        <w:t xml:space="preserve">Els acords s’adoptaran pel consens dels seus membres. </w:t>
      </w:r>
    </w:p>
    <w:p w14:paraId="5A84BB4D" w14:textId="77777777" w:rsidR="00935F92" w:rsidRPr="00C24E46" w:rsidRDefault="00935F92">
      <w:pPr>
        <w:pBdr>
          <w:top w:val="nil"/>
          <w:left w:val="nil"/>
          <w:bottom w:val="nil"/>
          <w:right w:val="nil"/>
          <w:between w:val="nil"/>
        </w:pBdr>
        <w:spacing w:after="0" w:line="240" w:lineRule="auto"/>
        <w:jc w:val="both"/>
        <w:rPr>
          <w:rFonts w:ascii="Arial" w:eastAsia="Arial" w:hAnsi="Arial" w:cs="Arial"/>
          <w:sz w:val="24"/>
          <w:szCs w:val="24"/>
        </w:rPr>
      </w:pPr>
    </w:p>
    <w:p w14:paraId="31125F53" w14:textId="77777777" w:rsidR="00935F92" w:rsidRPr="00C24E46"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sidRPr="00C24E46">
        <w:rPr>
          <w:rFonts w:ascii="Arial" w:eastAsia="Arial" w:hAnsi="Arial" w:cs="Arial"/>
          <w:sz w:val="24"/>
          <w:szCs w:val="24"/>
        </w:rPr>
        <w:t>L</w:t>
      </w:r>
      <w:r w:rsidRPr="00C24E46">
        <w:rPr>
          <w:rFonts w:ascii="Arial" w:eastAsia="Arial" w:hAnsi="Arial" w:cs="Arial"/>
          <w:color w:val="000000"/>
          <w:sz w:val="24"/>
          <w:szCs w:val="24"/>
        </w:rPr>
        <w:t xml:space="preserve">a persona que </w:t>
      </w:r>
      <w:r w:rsidRPr="00C24E46">
        <w:rPr>
          <w:rFonts w:ascii="Arial" w:eastAsia="Arial" w:hAnsi="Arial" w:cs="Arial"/>
          <w:sz w:val="24"/>
          <w:szCs w:val="24"/>
        </w:rPr>
        <w:t>actuï</w:t>
      </w:r>
      <w:r w:rsidRPr="00C24E46">
        <w:rPr>
          <w:rFonts w:ascii="Arial" w:eastAsia="Arial" w:hAnsi="Arial" w:cs="Arial"/>
          <w:color w:val="000000"/>
          <w:sz w:val="24"/>
          <w:szCs w:val="24"/>
        </w:rPr>
        <w:t xml:space="preserve"> en representació de l’Ajuntament d’Esplugues de Llobregat s</w:t>
      </w:r>
      <w:r w:rsidRPr="00C24E46">
        <w:rPr>
          <w:rFonts w:ascii="Arial" w:eastAsia="Arial" w:hAnsi="Arial" w:cs="Arial"/>
          <w:sz w:val="24"/>
          <w:szCs w:val="24"/>
        </w:rPr>
        <w:t>erà qui presidirà la comissió</w:t>
      </w:r>
      <w:r w:rsidRPr="00C24E46">
        <w:rPr>
          <w:rFonts w:ascii="Arial" w:eastAsia="Arial" w:hAnsi="Arial" w:cs="Arial"/>
          <w:color w:val="000000"/>
          <w:sz w:val="24"/>
          <w:szCs w:val="24"/>
        </w:rPr>
        <w:t xml:space="preserve">. </w:t>
      </w:r>
    </w:p>
    <w:p w14:paraId="28DFD1A3" w14:textId="77777777" w:rsidR="00935F92" w:rsidRPr="00C24E46"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2D7A35EE" w14:textId="77777777" w:rsidR="00935F92" w:rsidRPr="00C24E46"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sidRPr="00C24E46">
        <w:rPr>
          <w:rFonts w:ascii="Arial" w:eastAsia="Arial" w:hAnsi="Arial" w:cs="Arial"/>
          <w:color w:val="000000"/>
          <w:sz w:val="24"/>
          <w:szCs w:val="24"/>
        </w:rPr>
        <w:t>Les persones designades per formar part de la C</w:t>
      </w:r>
      <w:r w:rsidRPr="00C24E46">
        <w:rPr>
          <w:rFonts w:ascii="Arial" w:eastAsia="Arial" w:hAnsi="Arial" w:cs="Arial"/>
          <w:sz w:val="24"/>
          <w:szCs w:val="24"/>
        </w:rPr>
        <w:t>omissió</w:t>
      </w:r>
      <w:r w:rsidRPr="00C24E46">
        <w:rPr>
          <w:rFonts w:ascii="Arial" w:eastAsia="Arial" w:hAnsi="Arial" w:cs="Arial"/>
          <w:color w:val="000000"/>
          <w:sz w:val="24"/>
          <w:szCs w:val="24"/>
        </w:rPr>
        <w:t xml:space="preserve"> perdran la seva condició quan perdin </w:t>
      </w:r>
      <w:r w:rsidRPr="00C24E46">
        <w:rPr>
          <w:rFonts w:ascii="Arial" w:eastAsia="Arial" w:hAnsi="Arial" w:cs="Arial"/>
          <w:sz w:val="24"/>
          <w:szCs w:val="24"/>
        </w:rPr>
        <w:t xml:space="preserve">la </w:t>
      </w:r>
      <w:r w:rsidRPr="00C24E46">
        <w:rPr>
          <w:rFonts w:ascii="Arial" w:eastAsia="Arial" w:hAnsi="Arial" w:cs="Arial"/>
          <w:color w:val="000000"/>
          <w:sz w:val="24"/>
          <w:szCs w:val="24"/>
        </w:rPr>
        <w:t xml:space="preserve">titularitat del càrrec </w:t>
      </w:r>
      <w:r w:rsidRPr="00C24E46">
        <w:rPr>
          <w:rFonts w:ascii="Arial" w:eastAsia="Arial" w:hAnsi="Arial" w:cs="Arial"/>
          <w:sz w:val="24"/>
          <w:szCs w:val="24"/>
        </w:rPr>
        <w:t>que ocupin en cada institució</w:t>
      </w:r>
      <w:r w:rsidRPr="00C24E46">
        <w:rPr>
          <w:rFonts w:ascii="Arial" w:eastAsia="Arial" w:hAnsi="Arial" w:cs="Arial"/>
          <w:color w:val="000000"/>
          <w:sz w:val="24"/>
          <w:szCs w:val="24"/>
        </w:rPr>
        <w:t xml:space="preserve">. Quan es produeixi aquesta circumstància, </w:t>
      </w:r>
      <w:r w:rsidRPr="00C24E46">
        <w:rPr>
          <w:rFonts w:ascii="Arial" w:eastAsia="Arial" w:hAnsi="Arial" w:cs="Arial"/>
          <w:sz w:val="24"/>
          <w:szCs w:val="24"/>
        </w:rPr>
        <w:t xml:space="preserve">es </w:t>
      </w:r>
      <w:r w:rsidRPr="00C24E46">
        <w:rPr>
          <w:rFonts w:ascii="Arial" w:eastAsia="Arial" w:hAnsi="Arial" w:cs="Arial"/>
          <w:color w:val="000000"/>
          <w:sz w:val="24"/>
          <w:szCs w:val="24"/>
        </w:rPr>
        <w:t xml:space="preserve">nomenarà una nova persona responsable del Conveni i membre de la Comissió de seguiment. </w:t>
      </w:r>
    </w:p>
    <w:p w14:paraId="4473AB86" w14:textId="77777777" w:rsidR="00935F92" w:rsidRPr="00C24E46" w:rsidRDefault="00935F92">
      <w:pPr>
        <w:pBdr>
          <w:top w:val="nil"/>
          <w:left w:val="nil"/>
          <w:bottom w:val="nil"/>
          <w:right w:val="nil"/>
          <w:between w:val="nil"/>
        </w:pBdr>
        <w:spacing w:after="0" w:line="240" w:lineRule="auto"/>
        <w:jc w:val="both"/>
        <w:rPr>
          <w:rFonts w:ascii="Arial" w:eastAsia="Arial" w:hAnsi="Arial" w:cs="Arial"/>
          <w:sz w:val="24"/>
          <w:szCs w:val="24"/>
        </w:rPr>
      </w:pPr>
    </w:p>
    <w:p w14:paraId="24881922" w14:textId="77777777" w:rsidR="00935F92" w:rsidRDefault="000B00DB">
      <w:pPr>
        <w:spacing w:after="0" w:line="240" w:lineRule="auto"/>
        <w:jc w:val="both"/>
        <w:rPr>
          <w:rFonts w:ascii="Arial" w:eastAsia="Arial" w:hAnsi="Arial" w:cs="Arial"/>
          <w:sz w:val="24"/>
          <w:szCs w:val="24"/>
        </w:rPr>
      </w:pPr>
      <w:r w:rsidRPr="00C24E46">
        <w:rPr>
          <w:rFonts w:ascii="Arial" w:eastAsia="Arial" w:hAnsi="Arial" w:cs="Arial"/>
          <w:sz w:val="24"/>
          <w:szCs w:val="24"/>
        </w:rPr>
        <w:t>Les parts es comprometen a resoldre amistosament, a través de la comissió de seguiment, qualsevol controvèrsia que pugui sorgir en la interpretació o compliment d’aquest conveni abans d’iniciar qualsevol demanda davant la jurisdicció que correspongui.</w:t>
      </w:r>
      <w:r>
        <w:rPr>
          <w:rFonts w:ascii="Arial" w:eastAsia="Arial" w:hAnsi="Arial" w:cs="Arial"/>
          <w:sz w:val="24"/>
          <w:szCs w:val="24"/>
        </w:rPr>
        <w:t xml:space="preserve"> </w:t>
      </w:r>
    </w:p>
    <w:p w14:paraId="143904F2" w14:textId="77777777" w:rsidR="00935F92" w:rsidRDefault="00935F92">
      <w:pPr>
        <w:pBdr>
          <w:top w:val="nil"/>
          <w:left w:val="nil"/>
          <w:bottom w:val="nil"/>
          <w:right w:val="nil"/>
          <w:between w:val="nil"/>
        </w:pBdr>
        <w:spacing w:after="0" w:line="240" w:lineRule="auto"/>
        <w:jc w:val="both"/>
        <w:rPr>
          <w:rFonts w:ascii="Arial" w:eastAsia="Arial" w:hAnsi="Arial" w:cs="Arial"/>
          <w:sz w:val="24"/>
          <w:szCs w:val="24"/>
        </w:rPr>
      </w:pPr>
    </w:p>
    <w:p w14:paraId="6A7F785A"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3738F6A1" w14:textId="77777777" w:rsidR="00935F92" w:rsidRDefault="000B00DB">
      <w:p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7.- EXTINCIÓ I RESOLUCIÓ DEL CONVENI. CONSEQÜÈNCIES DE L’INCOMPLIMENT</w:t>
      </w:r>
    </w:p>
    <w:p w14:paraId="1F5A417A"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648EA7A1" w14:textId="77777777" w:rsidR="00935F92"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Aquest conveni s’extingirà pel compliment de les actuacions que constitueixen el seu objecte o per </w:t>
      </w:r>
      <w:r w:rsidR="00B6570B">
        <w:rPr>
          <w:rFonts w:ascii="Arial" w:eastAsia="Arial" w:hAnsi="Arial" w:cs="Arial"/>
          <w:color w:val="000000"/>
          <w:sz w:val="24"/>
          <w:szCs w:val="24"/>
        </w:rPr>
        <w:t>incórrer</w:t>
      </w:r>
      <w:r>
        <w:rPr>
          <w:rFonts w:ascii="Arial" w:eastAsia="Arial" w:hAnsi="Arial" w:cs="Arial"/>
          <w:color w:val="000000"/>
          <w:sz w:val="24"/>
          <w:szCs w:val="24"/>
        </w:rPr>
        <w:t xml:space="preserve"> en qualsevol de les </w:t>
      </w:r>
      <w:r>
        <w:rPr>
          <w:rFonts w:ascii="Arial" w:eastAsia="Arial" w:hAnsi="Arial" w:cs="Arial"/>
          <w:sz w:val="24"/>
          <w:szCs w:val="24"/>
        </w:rPr>
        <w:t>següents causes</w:t>
      </w:r>
      <w:r>
        <w:rPr>
          <w:rFonts w:ascii="Arial" w:eastAsia="Arial" w:hAnsi="Arial" w:cs="Arial"/>
          <w:color w:val="000000"/>
          <w:sz w:val="24"/>
          <w:szCs w:val="24"/>
        </w:rPr>
        <w:t xml:space="preserve"> de resolució. </w:t>
      </w:r>
    </w:p>
    <w:p w14:paraId="4FC1C22D" w14:textId="77777777" w:rsidR="00935F92" w:rsidRDefault="00935F92">
      <w:pPr>
        <w:pBdr>
          <w:top w:val="nil"/>
          <w:left w:val="nil"/>
          <w:bottom w:val="nil"/>
          <w:right w:val="nil"/>
          <w:between w:val="nil"/>
        </w:pBdr>
        <w:spacing w:after="0" w:line="240" w:lineRule="auto"/>
        <w:jc w:val="both"/>
        <w:rPr>
          <w:rFonts w:ascii="Arial" w:eastAsia="Arial" w:hAnsi="Arial" w:cs="Arial"/>
          <w:sz w:val="24"/>
          <w:szCs w:val="24"/>
        </w:rPr>
      </w:pPr>
    </w:p>
    <w:p w14:paraId="57430765" w14:textId="77777777" w:rsidR="00935F92" w:rsidRDefault="000B00DB">
      <w:pPr>
        <w:numPr>
          <w:ilvl w:val="0"/>
          <w:numId w:val="12"/>
        </w:numPr>
        <w:pBdr>
          <w:top w:val="nil"/>
          <w:left w:val="nil"/>
          <w:bottom w:val="nil"/>
          <w:right w:val="nil"/>
          <w:between w:val="nil"/>
        </w:pBdr>
        <w:spacing w:after="20" w:line="240" w:lineRule="auto"/>
        <w:ind w:left="566" w:hanging="283"/>
        <w:jc w:val="both"/>
        <w:rPr>
          <w:rFonts w:ascii="Arial" w:eastAsia="Arial" w:hAnsi="Arial" w:cs="Arial"/>
          <w:color w:val="000000"/>
          <w:sz w:val="24"/>
          <w:szCs w:val="24"/>
        </w:rPr>
      </w:pPr>
      <w:r>
        <w:rPr>
          <w:rFonts w:ascii="Arial" w:eastAsia="Arial" w:hAnsi="Arial" w:cs="Arial"/>
          <w:color w:val="000000"/>
          <w:sz w:val="24"/>
          <w:szCs w:val="24"/>
        </w:rPr>
        <w:t xml:space="preserve">El transcurs del termini de vigència del conveni. </w:t>
      </w:r>
    </w:p>
    <w:p w14:paraId="417F9FBC" w14:textId="77777777" w:rsidR="00935F92" w:rsidRDefault="00935F92">
      <w:pPr>
        <w:pBdr>
          <w:top w:val="nil"/>
          <w:left w:val="nil"/>
          <w:bottom w:val="nil"/>
          <w:right w:val="nil"/>
          <w:between w:val="nil"/>
        </w:pBdr>
        <w:spacing w:after="20" w:line="240" w:lineRule="auto"/>
        <w:ind w:left="1440"/>
        <w:jc w:val="both"/>
        <w:rPr>
          <w:rFonts w:ascii="Arial" w:eastAsia="Arial" w:hAnsi="Arial" w:cs="Arial"/>
          <w:sz w:val="24"/>
          <w:szCs w:val="24"/>
        </w:rPr>
      </w:pPr>
    </w:p>
    <w:p w14:paraId="581FB44E" w14:textId="77777777" w:rsidR="00935F92" w:rsidRDefault="000B00DB">
      <w:pPr>
        <w:numPr>
          <w:ilvl w:val="0"/>
          <w:numId w:val="12"/>
        </w:numPr>
        <w:pBdr>
          <w:top w:val="nil"/>
          <w:left w:val="nil"/>
          <w:bottom w:val="nil"/>
          <w:right w:val="nil"/>
          <w:between w:val="nil"/>
        </w:pBdr>
        <w:spacing w:after="20" w:line="240" w:lineRule="auto"/>
        <w:ind w:left="566" w:hanging="283"/>
        <w:jc w:val="both"/>
        <w:rPr>
          <w:rFonts w:ascii="Arial" w:eastAsia="Arial" w:hAnsi="Arial" w:cs="Arial"/>
          <w:sz w:val="24"/>
          <w:szCs w:val="24"/>
        </w:rPr>
      </w:pPr>
      <w:r>
        <w:rPr>
          <w:rFonts w:ascii="Arial" w:eastAsia="Arial" w:hAnsi="Arial" w:cs="Arial"/>
          <w:sz w:val="24"/>
          <w:szCs w:val="24"/>
        </w:rPr>
        <w:t xml:space="preserve">La </w:t>
      </w:r>
      <w:r>
        <w:rPr>
          <w:rFonts w:ascii="Arial" w:eastAsia="Arial" w:hAnsi="Arial" w:cs="Arial"/>
          <w:color w:val="000000"/>
          <w:sz w:val="24"/>
          <w:szCs w:val="24"/>
        </w:rPr>
        <w:t xml:space="preserve">impossibilitat de desenvolupar el curs per manca d’assoliment del nombre mínim de persones inscrites. </w:t>
      </w:r>
    </w:p>
    <w:p w14:paraId="5354F957" w14:textId="77777777" w:rsidR="00935F92" w:rsidRDefault="00935F92">
      <w:pPr>
        <w:pBdr>
          <w:top w:val="nil"/>
          <w:left w:val="nil"/>
          <w:bottom w:val="nil"/>
          <w:right w:val="nil"/>
          <w:between w:val="nil"/>
        </w:pBdr>
        <w:spacing w:after="20" w:line="240" w:lineRule="auto"/>
        <w:ind w:left="1440"/>
        <w:jc w:val="both"/>
        <w:rPr>
          <w:rFonts w:ascii="Arial" w:eastAsia="Arial" w:hAnsi="Arial" w:cs="Arial"/>
          <w:sz w:val="24"/>
          <w:szCs w:val="24"/>
        </w:rPr>
      </w:pPr>
    </w:p>
    <w:p w14:paraId="7DEE52BF" w14:textId="77777777" w:rsidR="00935F92" w:rsidRDefault="000B00DB">
      <w:pPr>
        <w:numPr>
          <w:ilvl w:val="0"/>
          <w:numId w:val="12"/>
        </w:numPr>
        <w:pBdr>
          <w:top w:val="nil"/>
          <w:left w:val="nil"/>
          <w:bottom w:val="nil"/>
          <w:right w:val="nil"/>
          <w:between w:val="nil"/>
        </w:pBdr>
        <w:spacing w:after="20" w:line="240" w:lineRule="auto"/>
        <w:ind w:left="566" w:hanging="283"/>
        <w:jc w:val="both"/>
        <w:rPr>
          <w:rFonts w:ascii="Arial" w:eastAsia="Arial" w:hAnsi="Arial" w:cs="Arial"/>
          <w:color w:val="000000"/>
          <w:sz w:val="24"/>
          <w:szCs w:val="24"/>
        </w:rPr>
      </w:pPr>
      <w:r>
        <w:rPr>
          <w:rFonts w:ascii="Arial" w:eastAsia="Arial" w:hAnsi="Arial" w:cs="Arial"/>
          <w:color w:val="000000"/>
          <w:sz w:val="24"/>
          <w:szCs w:val="24"/>
        </w:rPr>
        <w:t>L’acord unànime de les parts.</w:t>
      </w:r>
    </w:p>
    <w:p w14:paraId="3AE968EA" w14:textId="77777777" w:rsidR="00935F92" w:rsidRDefault="000B00DB">
      <w:pPr>
        <w:pBdr>
          <w:top w:val="nil"/>
          <w:left w:val="nil"/>
          <w:bottom w:val="nil"/>
          <w:right w:val="nil"/>
          <w:between w:val="nil"/>
        </w:pBdr>
        <w:spacing w:after="20" w:line="240" w:lineRule="auto"/>
        <w:ind w:left="1440"/>
        <w:jc w:val="both"/>
        <w:rPr>
          <w:rFonts w:ascii="Arial" w:eastAsia="Arial" w:hAnsi="Arial" w:cs="Arial"/>
          <w:color w:val="000000"/>
          <w:sz w:val="24"/>
          <w:szCs w:val="24"/>
        </w:rPr>
      </w:pPr>
      <w:r>
        <w:rPr>
          <w:rFonts w:ascii="Arial" w:eastAsia="Arial" w:hAnsi="Arial" w:cs="Arial"/>
          <w:color w:val="000000"/>
          <w:sz w:val="24"/>
          <w:szCs w:val="24"/>
        </w:rPr>
        <w:t xml:space="preserve"> </w:t>
      </w:r>
    </w:p>
    <w:p w14:paraId="276AB8D8" w14:textId="77777777" w:rsidR="00935F92" w:rsidRDefault="000B00DB">
      <w:pPr>
        <w:numPr>
          <w:ilvl w:val="0"/>
          <w:numId w:val="12"/>
        </w:numPr>
        <w:pBdr>
          <w:top w:val="nil"/>
          <w:left w:val="nil"/>
          <w:bottom w:val="nil"/>
          <w:right w:val="nil"/>
          <w:between w:val="nil"/>
        </w:pBdr>
        <w:spacing w:after="0" w:line="240" w:lineRule="auto"/>
        <w:ind w:left="566" w:hanging="283"/>
        <w:jc w:val="both"/>
        <w:rPr>
          <w:rFonts w:ascii="Arial" w:eastAsia="Arial" w:hAnsi="Arial" w:cs="Arial"/>
          <w:color w:val="000000"/>
          <w:sz w:val="24"/>
          <w:szCs w:val="24"/>
        </w:rPr>
      </w:pPr>
      <w:r>
        <w:rPr>
          <w:rFonts w:ascii="Arial" w:eastAsia="Arial" w:hAnsi="Arial" w:cs="Arial"/>
          <w:color w:val="000000"/>
          <w:sz w:val="24"/>
          <w:szCs w:val="24"/>
        </w:rPr>
        <w:t xml:space="preserve">L’incompliment de les obligacions i compromisos assumits per part d’alguna de les parts. </w:t>
      </w:r>
    </w:p>
    <w:p w14:paraId="4441F628" w14:textId="77777777" w:rsidR="005E6D89" w:rsidRDefault="005E6D89" w:rsidP="005E6D89">
      <w:pPr>
        <w:pBdr>
          <w:top w:val="nil"/>
          <w:left w:val="nil"/>
          <w:bottom w:val="nil"/>
          <w:right w:val="nil"/>
          <w:between w:val="nil"/>
        </w:pBdr>
        <w:spacing w:after="0" w:line="240" w:lineRule="auto"/>
        <w:jc w:val="both"/>
        <w:rPr>
          <w:rFonts w:ascii="Arial" w:eastAsia="Arial" w:hAnsi="Arial" w:cs="Arial"/>
          <w:color w:val="000000"/>
          <w:sz w:val="24"/>
          <w:szCs w:val="24"/>
        </w:rPr>
      </w:pPr>
    </w:p>
    <w:p w14:paraId="318D4582" w14:textId="77777777" w:rsidR="00935F92" w:rsidRDefault="000B00DB">
      <w:pPr>
        <w:numPr>
          <w:ilvl w:val="0"/>
          <w:numId w:val="9"/>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En aquest cas, qualsevol de les parts podrà requerir a la part incomplidora el compliment en un determinat termini de les obligacions o compromisos que es considerin no complerts. D’aquest requeriment es donarà trasllat a la persona que presideix la comissió mixta de seguiment i control.</w:t>
      </w:r>
    </w:p>
    <w:p w14:paraId="13B05210" w14:textId="77777777" w:rsidR="00935F92" w:rsidRDefault="00935F92">
      <w:pPr>
        <w:pBdr>
          <w:top w:val="nil"/>
          <w:left w:val="nil"/>
          <w:bottom w:val="nil"/>
          <w:right w:val="nil"/>
          <w:between w:val="nil"/>
        </w:pBdr>
        <w:spacing w:after="0" w:line="240" w:lineRule="auto"/>
        <w:ind w:left="1440"/>
        <w:jc w:val="both"/>
        <w:rPr>
          <w:rFonts w:ascii="Arial" w:eastAsia="Arial" w:hAnsi="Arial" w:cs="Arial"/>
          <w:sz w:val="24"/>
          <w:szCs w:val="24"/>
        </w:rPr>
      </w:pPr>
    </w:p>
    <w:p w14:paraId="6E48EE60" w14:textId="77777777" w:rsidR="00935F92" w:rsidRDefault="000B00DB">
      <w:pPr>
        <w:numPr>
          <w:ilvl w:val="0"/>
          <w:numId w:val="9"/>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color w:val="000000"/>
          <w:sz w:val="24"/>
          <w:szCs w:val="24"/>
        </w:rPr>
        <w:t xml:space="preserve">Si transcorregut el termini indicat en el requeriment persistís l’incompliment, </w:t>
      </w:r>
      <w:r>
        <w:rPr>
          <w:rFonts w:ascii="Arial" w:eastAsia="Arial" w:hAnsi="Arial" w:cs="Arial"/>
          <w:sz w:val="24"/>
          <w:szCs w:val="24"/>
        </w:rPr>
        <w:t xml:space="preserve">es </w:t>
      </w:r>
      <w:r>
        <w:rPr>
          <w:rFonts w:ascii="Arial" w:eastAsia="Arial" w:hAnsi="Arial" w:cs="Arial"/>
          <w:color w:val="000000"/>
          <w:sz w:val="24"/>
          <w:szCs w:val="24"/>
        </w:rPr>
        <w:t>notificarà a la part incomplidora la concurrència de la causa de resolució i s</w:t>
      </w:r>
      <w:r>
        <w:rPr>
          <w:rFonts w:ascii="Arial" w:eastAsia="Arial" w:hAnsi="Arial" w:cs="Arial"/>
          <w:sz w:val="24"/>
          <w:szCs w:val="24"/>
        </w:rPr>
        <w:t>’</w:t>
      </w:r>
      <w:r>
        <w:rPr>
          <w:rFonts w:ascii="Arial" w:eastAsia="Arial" w:hAnsi="Arial" w:cs="Arial"/>
          <w:color w:val="000000"/>
          <w:sz w:val="24"/>
          <w:szCs w:val="24"/>
        </w:rPr>
        <w:t xml:space="preserve">entendrà resolt el conveni. </w:t>
      </w:r>
    </w:p>
    <w:p w14:paraId="7EEDCC69" w14:textId="77777777" w:rsidR="00935F92" w:rsidRDefault="00935F92">
      <w:pPr>
        <w:pBdr>
          <w:top w:val="nil"/>
          <w:left w:val="nil"/>
          <w:bottom w:val="nil"/>
          <w:right w:val="nil"/>
          <w:between w:val="nil"/>
        </w:pBdr>
        <w:spacing w:after="0" w:line="240" w:lineRule="auto"/>
        <w:ind w:left="1440"/>
        <w:jc w:val="both"/>
        <w:rPr>
          <w:rFonts w:ascii="Arial" w:eastAsia="Arial" w:hAnsi="Arial" w:cs="Arial"/>
          <w:sz w:val="24"/>
          <w:szCs w:val="24"/>
        </w:rPr>
      </w:pPr>
    </w:p>
    <w:p w14:paraId="03C7DBF3" w14:textId="77777777" w:rsidR="00935F92" w:rsidRDefault="000B00DB">
      <w:pPr>
        <w:numPr>
          <w:ilvl w:val="0"/>
          <w:numId w:val="9"/>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color w:val="000000"/>
          <w:sz w:val="24"/>
          <w:szCs w:val="24"/>
        </w:rPr>
        <w:t>La resolució del conveni per aquesta causa podrà comportar la indemnització dels perjudicis causats per la part incomplid</w:t>
      </w:r>
      <w:r>
        <w:rPr>
          <w:rFonts w:ascii="Arial" w:eastAsia="Arial" w:hAnsi="Arial" w:cs="Arial"/>
          <w:sz w:val="24"/>
          <w:szCs w:val="24"/>
        </w:rPr>
        <w:t>ora</w:t>
      </w:r>
      <w:r>
        <w:rPr>
          <w:rFonts w:ascii="Arial" w:eastAsia="Arial" w:hAnsi="Arial" w:cs="Arial"/>
          <w:color w:val="000000"/>
          <w:sz w:val="24"/>
          <w:szCs w:val="24"/>
        </w:rPr>
        <w:t xml:space="preserve"> </w:t>
      </w:r>
      <w:r>
        <w:rPr>
          <w:rFonts w:ascii="Arial" w:eastAsia="Arial" w:hAnsi="Arial" w:cs="Arial"/>
          <w:sz w:val="24"/>
          <w:szCs w:val="24"/>
        </w:rPr>
        <w:t>a la part complidora</w:t>
      </w:r>
      <w:r>
        <w:rPr>
          <w:rFonts w:ascii="Arial" w:eastAsia="Arial" w:hAnsi="Arial" w:cs="Arial"/>
          <w:color w:val="000000"/>
          <w:sz w:val="24"/>
          <w:szCs w:val="24"/>
        </w:rPr>
        <w:t xml:space="preserve">. </w:t>
      </w:r>
    </w:p>
    <w:p w14:paraId="254D99E0" w14:textId="77777777" w:rsidR="00935F92" w:rsidRDefault="00935F92">
      <w:pPr>
        <w:pBdr>
          <w:top w:val="nil"/>
          <w:left w:val="nil"/>
          <w:bottom w:val="nil"/>
          <w:right w:val="nil"/>
          <w:between w:val="nil"/>
        </w:pBdr>
        <w:spacing w:after="0" w:line="240" w:lineRule="auto"/>
        <w:ind w:left="1440"/>
        <w:jc w:val="both"/>
        <w:rPr>
          <w:rFonts w:ascii="Arial" w:eastAsia="Arial" w:hAnsi="Arial" w:cs="Arial"/>
          <w:sz w:val="24"/>
          <w:szCs w:val="24"/>
        </w:rPr>
      </w:pPr>
    </w:p>
    <w:p w14:paraId="2D14DA60" w14:textId="77777777" w:rsidR="00935F92" w:rsidRDefault="000B00DB">
      <w:pPr>
        <w:pBdr>
          <w:top w:val="nil"/>
          <w:left w:val="nil"/>
          <w:bottom w:val="nil"/>
          <w:right w:val="nil"/>
          <w:between w:val="nil"/>
        </w:pBdr>
        <w:spacing w:after="20" w:line="240" w:lineRule="auto"/>
        <w:ind w:left="566" w:hanging="283"/>
        <w:jc w:val="both"/>
        <w:rPr>
          <w:rFonts w:ascii="Arial" w:eastAsia="Arial" w:hAnsi="Arial" w:cs="Arial"/>
          <w:color w:val="000000"/>
          <w:sz w:val="24"/>
          <w:szCs w:val="24"/>
        </w:rPr>
      </w:pPr>
      <w:r>
        <w:rPr>
          <w:rFonts w:ascii="Arial" w:eastAsia="Arial" w:hAnsi="Arial" w:cs="Arial"/>
          <w:sz w:val="24"/>
          <w:szCs w:val="24"/>
        </w:rPr>
        <w:t>E.</w:t>
      </w:r>
      <w:r>
        <w:rPr>
          <w:rFonts w:ascii="Arial" w:eastAsia="Arial" w:hAnsi="Arial" w:cs="Arial"/>
          <w:color w:val="000000"/>
          <w:sz w:val="24"/>
          <w:szCs w:val="24"/>
        </w:rPr>
        <w:t xml:space="preserve"> Per la modificació substancial en les circumstàncies que van donar lloc a la subscripció d’aquest conveni. En aquest cas, qualsevol de les parts podrà instar la resolució del conveni, prèvia comunicació a les altres part amb una antelació mínima de dos mesos, respecte de la data de venciment. </w:t>
      </w:r>
    </w:p>
    <w:p w14:paraId="140A70F7" w14:textId="77777777" w:rsidR="00935F92" w:rsidRDefault="00935F92">
      <w:pPr>
        <w:pBdr>
          <w:top w:val="nil"/>
          <w:left w:val="nil"/>
          <w:bottom w:val="nil"/>
          <w:right w:val="nil"/>
          <w:between w:val="nil"/>
        </w:pBdr>
        <w:spacing w:after="20" w:line="240" w:lineRule="auto"/>
        <w:jc w:val="both"/>
        <w:rPr>
          <w:rFonts w:ascii="Arial" w:eastAsia="Arial" w:hAnsi="Arial" w:cs="Arial"/>
          <w:sz w:val="24"/>
          <w:szCs w:val="24"/>
        </w:rPr>
      </w:pPr>
    </w:p>
    <w:p w14:paraId="6F9C7045" w14:textId="77777777" w:rsidR="00935F92" w:rsidRDefault="000B00DB">
      <w:pPr>
        <w:pBdr>
          <w:top w:val="nil"/>
          <w:left w:val="nil"/>
          <w:bottom w:val="nil"/>
          <w:right w:val="nil"/>
          <w:between w:val="nil"/>
        </w:pBdr>
        <w:spacing w:after="20" w:line="240" w:lineRule="auto"/>
        <w:ind w:firstLine="283"/>
        <w:jc w:val="both"/>
        <w:rPr>
          <w:rFonts w:ascii="Arial" w:eastAsia="Arial" w:hAnsi="Arial" w:cs="Arial"/>
          <w:sz w:val="24"/>
          <w:szCs w:val="24"/>
        </w:rPr>
      </w:pPr>
      <w:r>
        <w:rPr>
          <w:rFonts w:ascii="Arial" w:eastAsia="Arial" w:hAnsi="Arial" w:cs="Arial"/>
          <w:sz w:val="24"/>
          <w:szCs w:val="24"/>
        </w:rPr>
        <w:t xml:space="preserve">F. </w:t>
      </w:r>
      <w:r>
        <w:rPr>
          <w:rFonts w:ascii="Arial" w:eastAsia="Arial" w:hAnsi="Arial" w:cs="Arial"/>
          <w:color w:val="000000"/>
          <w:sz w:val="24"/>
          <w:szCs w:val="24"/>
        </w:rPr>
        <w:t xml:space="preserve">Per decisió judicial declaratòria de la nul·litat del conveni. </w:t>
      </w:r>
    </w:p>
    <w:p w14:paraId="5F8BFE47" w14:textId="77777777" w:rsidR="00935F92" w:rsidRDefault="00935F92">
      <w:pPr>
        <w:pBdr>
          <w:top w:val="nil"/>
          <w:left w:val="nil"/>
          <w:bottom w:val="nil"/>
          <w:right w:val="nil"/>
          <w:between w:val="nil"/>
        </w:pBdr>
        <w:spacing w:after="20" w:line="240" w:lineRule="auto"/>
        <w:ind w:firstLine="283"/>
        <w:jc w:val="both"/>
        <w:rPr>
          <w:rFonts w:ascii="Arial" w:eastAsia="Arial" w:hAnsi="Arial" w:cs="Arial"/>
          <w:sz w:val="24"/>
          <w:szCs w:val="24"/>
        </w:rPr>
      </w:pPr>
    </w:p>
    <w:p w14:paraId="18A6C356" w14:textId="77777777" w:rsidR="00935F92" w:rsidRDefault="000B00DB">
      <w:pPr>
        <w:pBdr>
          <w:top w:val="nil"/>
          <w:left w:val="nil"/>
          <w:bottom w:val="nil"/>
          <w:right w:val="nil"/>
          <w:between w:val="nil"/>
        </w:pBdr>
        <w:spacing w:after="20" w:line="240" w:lineRule="auto"/>
        <w:ind w:left="283"/>
        <w:jc w:val="both"/>
        <w:rPr>
          <w:rFonts w:ascii="Arial" w:eastAsia="Arial" w:hAnsi="Arial" w:cs="Arial"/>
          <w:color w:val="000000"/>
          <w:sz w:val="24"/>
          <w:szCs w:val="24"/>
        </w:rPr>
      </w:pPr>
      <w:r>
        <w:rPr>
          <w:rFonts w:ascii="Arial" w:eastAsia="Arial" w:hAnsi="Arial" w:cs="Arial"/>
          <w:sz w:val="24"/>
          <w:szCs w:val="24"/>
        </w:rPr>
        <w:t xml:space="preserve">G. </w:t>
      </w:r>
      <w:r>
        <w:rPr>
          <w:rFonts w:ascii="Arial" w:eastAsia="Arial" w:hAnsi="Arial" w:cs="Arial"/>
          <w:color w:val="000000"/>
          <w:sz w:val="24"/>
          <w:szCs w:val="24"/>
        </w:rPr>
        <w:t xml:space="preserve">Per qualsevol altra causa distinta de les anteriors prevista en el present Conveni i a la normativa que resulti d’aplicació. </w:t>
      </w:r>
    </w:p>
    <w:p w14:paraId="50A0700A" w14:textId="77777777" w:rsidR="00935F92" w:rsidRDefault="00935F92">
      <w:pPr>
        <w:pBdr>
          <w:top w:val="nil"/>
          <w:left w:val="nil"/>
          <w:bottom w:val="nil"/>
          <w:right w:val="nil"/>
          <w:between w:val="nil"/>
        </w:pBdr>
        <w:spacing w:after="0" w:line="240" w:lineRule="auto"/>
        <w:jc w:val="both"/>
        <w:rPr>
          <w:rFonts w:ascii="Arial" w:eastAsia="Arial" w:hAnsi="Arial" w:cs="Arial"/>
          <w:sz w:val="24"/>
          <w:szCs w:val="24"/>
        </w:rPr>
      </w:pPr>
    </w:p>
    <w:p w14:paraId="35F71982"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639A5CF4" w14:textId="77777777" w:rsidR="00935F92" w:rsidRDefault="000B00DB">
      <w:p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lastRenderedPageBreak/>
        <w:t xml:space="preserve">8.- </w:t>
      </w:r>
      <w:r>
        <w:rPr>
          <w:rFonts w:ascii="Arial" w:eastAsia="Arial" w:hAnsi="Arial" w:cs="Arial"/>
          <w:b/>
          <w:sz w:val="24"/>
          <w:szCs w:val="24"/>
        </w:rPr>
        <w:t>RÈGIM JURÍDIC</w:t>
      </w:r>
    </w:p>
    <w:p w14:paraId="33ECD67B"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1FECFE5C" w14:textId="77777777" w:rsidR="00935F92"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El règim jurídic d’aquest conveni està determinat per les següents disposicions normatives:</w:t>
      </w:r>
    </w:p>
    <w:p w14:paraId="61E6C272" w14:textId="77777777" w:rsidR="00935F92" w:rsidRDefault="000B00DB">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color w:val="000000"/>
          <w:sz w:val="24"/>
          <w:szCs w:val="24"/>
        </w:rPr>
        <w:t xml:space="preserve"> </w:t>
      </w:r>
    </w:p>
    <w:p w14:paraId="6CBE8400" w14:textId="77777777" w:rsidR="00935F92" w:rsidRDefault="000B00DB">
      <w:pPr>
        <w:numPr>
          <w:ilvl w:val="0"/>
          <w:numId w:val="10"/>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Ordenança General reguladora de la concessió de subvencions de l’Ajuntament d’Esplugues de Llobregat. </w:t>
      </w:r>
    </w:p>
    <w:p w14:paraId="63DAE61D" w14:textId="77777777" w:rsidR="00935F92" w:rsidRDefault="000B00DB">
      <w:pPr>
        <w:numPr>
          <w:ilvl w:val="0"/>
          <w:numId w:val="10"/>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Llei 38/2003, de 17 de novembre, General de Subvencions, i les disposicions que resultin aplicables del seu reglament de desenvolupament. </w:t>
      </w:r>
    </w:p>
    <w:p w14:paraId="5FBAD8F3" w14:textId="77777777" w:rsidR="00935F92" w:rsidRDefault="000B00DB">
      <w:pPr>
        <w:numPr>
          <w:ilvl w:val="0"/>
          <w:numId w:val="10"/>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Normativa sobre subvencions establerta en el Decret 179/1995, de 13 de juny, pel qual s‘aprova el Reglament d'obres, activitats i serveis dels ens locals de Catalunya. </w:t>
      </w:r>
    </w:p>
    <w:p w14:paraId="1E21CA21" w14:textId="77777777" w:rsidR="00935F92" w:rsidRDefault="000B00DB">
      <w:pPr>
        <w:numPr>
          <w:ilvl w:val="0"/>
          <w:numId w:val="10"/>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Llei 7/1985, de 2 d’abril reguladora de les bases del règim local. </w:t>
      </w:r>
    </w:p>
    <w:p w14:paraId="11542464" w14:textId="77777777" w:rsidR="00935F92" w:rsidRPr="005B108B" w:rsidRDefault="000B00DB" w:rsidP="005B108B">
      <w:pPr>
        <w:pStyle w:val="Pargrafdellista"/>
        <w:numPr>
          <w:ilvl w:val="0"/>
          <w:numId w:val="17"/>
        </w:numPr>
        <w:pBdr>
          <w:top w:val="nil"/>
          <w:left w:val="nil"/>
          <w:bottom w:val="nil"/>
          <w:right w:val="nil"/>
          <w:between w:val="nil"/>
        </w:pBdr>
        <w:spacing w:after="0" w:line="240" w:lineRule="auto"/>
        <w:jc w:val="both"/>
        <w:rPr>
          <w:rFonts w:ascii="Arial" w:eastAsia="Arial" w:hAnsi="Arial" w:cs="Arial"/>
          <w:color w:val="000000"/>
          <w:sz w:val="24"/>
          <w:szCs w:val="24"/>
        </w:rPr>
      </w:pPr>
      <w:r w:rsidRPr="005B108B">
        <w:rPr>
          <w:rFonts w:ascii="Arial" w:eastAsia="Arial" w:hAnsi="Arial" w:cs="Arial"/>
          <w:color w:val="000000"/>
          <w:sz w:val="24"/>
          <w:szCs w:val="24"/>
        </w:rPr>
        <w:t xml:space="preserve">Llei 40/2015, d’1 d’octubre, de règim jurídic del sector públic. </w:t>
      </w:r>
    </w:p>
    <w:p w14:paraId="6404BFFB" w14:textId="77777777" w:rsidR="00935F92" w:rsidRDefault="000B00DB">
      <w:pPr>
        <w:numPr>
          <w:ilvl w:val="0"/>
          <w:numId w:val="10"/>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Resta de la normativa de dret administratiu, tant comunitari, com estatal, autonòmic o local que resulti d’aplicació. </w:t>
      </w:r>
    </w:p>
    <w:p w14:paraId="2545EE1B"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06CC4732" w14:textId="77777777" w:rsidR="00935F92" w:rsidRDefault="00935F92">
      <w:pPr>
        <w:pBdr>
          <w:top w:val="nil"/>
          <w:left w:val="nil"/>
          <w:bottom w:val="nil"/>
          <w:right w:val="nil"/>
          <w:between w:val="nil"/>
        </w:pBdr>
        <w:spacing w:after="0" w:line="240" w:lineRule="auto"/>
        <w:jc w:val="both"/>
        <w:rPr>
          <w:rFonts w:ascii="Arial" w:eastAsia="Arial" w:hAnsi="Arial" w:cs="Arial"/>
          <w:b/>
          <w:sz w:val="24"/>
          <w:szCs w:val="24"/>
        </w:rPr>
      </w:pPr>
    </w:p>
    <w:p w14:paraId="65D40448" w14:textId="77777777" w:rsidR="00935F92" w:rsidRDefault="000B00DB">
      <w:p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b/>
          <w:sz w:val="24"/>
          <w:szCs w:val="24"/>
        </w:rPr>
        <w:t>9</w:t>
      </w:r>
      <w:r>
        <w:rPr>
          <w:rFonts w:ascii="Arial" w:eastAsia="Arial" w:hAnsi="Arial" w:cs="Arial"/>
          <w:b/>
          <w:color w:val="000000"/>
          <w:sz w:val="24"/>
          <w:szCs w:val="24"/>
        </w:rPr>
        <w:t xml:space="preserve">.- </w:t>
      </w:r>
      <w:r>
        <w:rPr>
          <w:rFonts w:ascii="Arial" w:eastAsia="Arial" w:hAnsi="Arial" w:cs="Arial"/>
          <w:b/>
          <w:sz w:val="24"/>
          <w:szCs w:val="24"/>
        </w:rPr>
        <w:t>CLAUSULA DE PROTECCIÓ DE DADES</w:t>
      </w:r>
    </w:p>
    <w:p w14:paraId="11B52410"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6D352E7C" w14:textId="77777777" w:rsidR="00935F92" w:rsidRDefault="000B00DB">
      <w:pPr>
        <w:jc w:val="both"/>
        <w:rPr>
          <w:rFonts w:ascii="Arial" w:eastAsia="Arial" w:hAnsi="Arial" w:cs="Arial"/>
          <w:sz w:val="24"/>
          <w:szCs w:val="24"/>
        </w:rPr>
      </w:pPr>
      <w:r>
        <w:rPr>
          <w:rFonts w:ascii="Arial" w:eastAsia="Arial" w:hAnsi="Arial" w:cs="Arial"/>
          <w:sz w:val="24"/>
          <w:szCs w:val="24"/>
        </w:rPr>
        <w:t>Els responsables del tractament de les dades personals de les persones representants de les institucions que conformen el present conveni i que han estat recollides per a la seva formalització, així com les dades personals de les persones docents són:</w:t>
      </w:r>
    </w:p>
    <w:p w14:paraId="2C453F7D" w14:textId="77777777" w:rsidR="00935F92" w:rsidRDefault="000B00DB">
      <w:pPr>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Ajuntament d’Esplugues de Llobregat: Plaça de Santa Magdalena, 24, 08950 Esplugues de Llobregat (Barcelona) i adreça de correu electrònic dpd@esplugues.cat </w:t>
      </w:r>
    </w:p>
    <w:p w14:paraId="77A15C5F" w14:textId="77777777" w:rsidR="00935F92" w:rsidRDefault="000B00DB">
      <w:pPr>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IL3-UB: C/ Ciutat de Granada, 131 - 08018 Barcelona. Adreça de correu electrònic dpd@IL3.ub.edu </w:t>
      </w:r>
    </w:p>
    <w:p w14:paraId="0461B109" w14:textId="77777777" w:rsidR="00935F92" w:rsidRDefault="000B00DB">
      <w:pPr>
        <w:jc w:val="both"/>
        <w:rPr>
          <w:rFonts w:ascii="Arial" w:eastAsia="Arial" w:hAnsi="Arial" w:cs="Arial"/>
          <w:sz w:val="24"/>
          <w:szCs w:val="24"/>
        </w:rPr>
      </w:pPr>
      <w:r>
        <w:rPr>
          <w:rFonts w:ascii="Arial" w:eastAsia="Arial" w:hAnsi="Arial" w:cs="Arial"/>
          <w:sz w:val="24"/>
          <w:szCs w:val="24"/>
        </w:rPr>
        <w:t xml:space="preserve">La finalitat del tractament de les dades personals és la gestió, seguiment i execució del present conveni. </w:t>
      </w:r>
    </w:p>
    <w:p w14:paraId="32D157F3" w14:textId="77777777" w:rsidR="00935F92" w:rsidRDefault="000B00DB">
      <w:pPr>
        <w:jc w:val="both"/>
        <w:rPr>
          <w:rFonts w:ascii="Arial" w:eastAsia="Arial" w:hAnsi="Arial" w:cs="Arial"/>
          <w:sz w:val="24"/>
          <w:szCs w:val="24"/>
        </w:rPr>
      </w:pPr>
      <w:r>
        <w:rPr>
          <w:rFonts w:ascii="Arial" w:eastAsia="Arial" w:hAnsi="Arial" w:cs="Arial"/>
          <w:sz w:val="24"/>
          <w:szCs w:val="24"/>
        </w:rPr>
        <w:t xml:space="preserve">La base jurídica per al tractament de les dades personals, d’acord amb l’art. 19 de l’LOPDGDD, és el compliment d’una activitat realitzada pel compliment de interès públic, en el cas dels responsables del tractament de l’art. 77.1 de l’LOPGDD, o la satisfacció d’un interès legítim del responsable del tractament en els altres casos. </w:t>
      </w:r>
    </w:p>
    <w:p w14:paraId="2427C92A" w14:textId="77777777" w:rsidR="00935F92" w:rsidRDefault="000B00DB">
      <w:pPr>
        <w:jc w:val="both"/>
        <w:rPr>
          <w:rFonts w:ascii="Arial" w:eastAsia="Arial" w:hAnsi="Arial" w:cs="Arial"/>
          <w:sz w:val="24"/>
          <w:szCs w:val="24"/>
        </w:rPr>
      </w:pPr>
      <w:r>
        <w:rPr>
          <w:rFonts w:ascii="Arial" w:eastAsia="Arial" w:hAnsi="Arial" w:cs="Arial"/>
          <w:sz w:val="24"/>
          <w:szCs w:val="24"/>
        </w:rPr>
        <w:t xml:space="preserve">Les dades personals es conservaran durant el temps necessari per complir la finalitat per la qual han estat recollides i per determinar-ne les responsabilitats que se’n poguessin derivar. </w:t>
      </w:r>
    </w:p>
    <w:p w14:paraId="255D1977" w14:textId="77777777" w:rsidR="00935F92" w:rsidRDefault="000B00DB">
      <w:pPr>
        <w:jc w:val="both"/>
        <w:rPr>
          <w:rFonts w:ascii="Arial" w:eastAsia="Arial" w:hAnsi="Arial" w:cs="Arial"/>
          <w:sz w:val="24"/>
          <w:szCs w:val="24"/>
        </w:rPr>
      </w:pPr>
      <w:r>
        <w:rPr>
          <w:rFonts w:ascii="Arial" w:eastAsia="Arial" w:hAnsi="Arial" w:cs="Arial"/>
          <w:sz w:val="24"/>
          <w:szCs w:val="24"/>
        </w:rPr>
        <w:t xml:space="preserve">No es preveu la cessió de dades a tercers, tret que sigui obligació legal. </w:t>
      </w:r>
    </w:p>
    <w:p w14:paraId="7FA6AF76" w14:textId="77777777" w:rsidR="00935F92" w:rsidRDefault="000B00DB">
      <w:pPr>
        <w:jc w:val="both"/>
        <w:rPr>
          <w:rFonts w:ascii="Arial" w:eastAsia="Arial" w:hAnsi="Arial" w:cs="Arial"/>
          <w:sz w:val="24"/>
          <w:szCs w:val="24"/>
        </w:rPr>
      </w:pPr>
      <w:r>
        <w:rPr>
          <w:rFonts w:ascii="Arial" w:eastAsia="Arial" w:hAnsi="Arial" w:cs="Arial"/>
          <w:sz w:val="24"/>
          <w:szCs w:val="24"/>
        </w:rPr>
        <w:lastRenderedPageBreak/>
        <w:t xml:space="preserve">Les persones titulars de les dades tenen dret d’accés, i de demanar la rectificació, la supressió, l’oposició, la portabilitat o la limitació, mitjançant un escrit adreçat al responsable del tractament, a les adreces indicades anteriorment. </w:t>
      </w:r>
    </w:p>
    <w:p w14:paraId="38A63BC7" w14:textId="77777777" w:rsidR="00935F92" w:rsidRDefault="000B00DB">
      <w:pPr>
        <w:jc w:val="both"/>
        <w:rPr>
          <w:rFonts w:ascii="Arial" w:eastAsia="Arial" w:hAnsi="Arial" w:cs="Arial"/>
          <w:sz w:val="24"/>
          <w:szCs w:val="24"/>
        </w:rPr>
      </w:pPr>
      <w:r>
        <w:rPr>
          <w:rFonts w:ascii="Arial" w:eastAsia="Arial" w:hAnsi="Arial" w:cs="Arial"/>
          <w:sz w:val="24"/>
          <w:szCs w:val="24"/>
        </w:rPr>
        <w:t>Si consideren que els seus drets no s’han atès adequadament poden comunicar-ho al delegat de protecció de dades de les parts signatàries:</w:t>
      </w:r>
    </w:p>
    <w:p w14:paraId="5C500926" w14:textId="77777777" w:rsidR="00935F92" w:rsidRDefault="000B00DB">
      <w:pPr>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Ajuntament d’Esplugues de Llobregat: Plaça de Santa Magdalena, 24, 08950 Esplugues de Llobregat (Barcelona) i adreça de correu electrònic dpd@esplugues.cat</w:t>
      </w:r>
    </w:p>
    <w:p w14:paraId="057BD811" w14:textId="77777777" w:rsidR="00935F92" w:rsidRDefault="000B00DB">
      <w:pPr>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IL3-UB: C/ Ciutat de Granada, 131 - 08018 Barcelona. Adreça de correu electrònic dpd@IL3.ub.edu </w:t>
      </w:r>
    </w:p>
    <w:p w14:paraId="7B1CAECF" w14:textId="77777777" w:rsidR="00935F92" w:rsidRDefault="000B00DB">
      <w:pPr>
        <w:jc w:val="both"/>
        <w:rPr>
          <w:rFonts w:ascii="Arial" w:eastAsia="Arial" w:hAnsi="Arial" w:cs="Arial"/>
          <w:sz w:val="24"/>
          <w:szCs w:val="24"/>
        </w:rPr>
      </w:pPr>
      <w:r>
        <w:rPr>
          <w:rFonts w:ascii="Arial" w:eastAsia="Arial" w:hAnsi="Arial" w:cs="Arial"/>
          <w:sz w:val="24"/>
          <w:szCs w:val="24"/>
        </w:rPr>
        <w:t>Les persones titulars de les dades també poden presentar una reclamació davant de l’autoritat de control de protecció de dades competent.</w:t>
      </w:r>
    </w:p>
    <w:p w14:paraId="166B229A" w14:textId="77777777" w:rsidR="00935F92" w:rsidRDefault="000B00DB">
      <w:pPr>
        <w:jc w:val="both"/>
        <w:rPr>
          <w:rFonts w:ascii="Arial" w:eastAsia="Arial" w:hAnsi="Arial" w:cs="Arial"/>
          <w:sz w:val="24"/>
          <w:szCs w:val="24"/>
        </w:rPr>
      </w:pPr>
      <w:r>
        <w:rPr>
          <w:rFonts w:ascii="Arial" w:eastAsia="Arial" w:hAnsi="Arial" w:cs="Arial"/>
          <w:sz w:val="24"/>
          <w:szCs w:val="24"/>
        </w:rPr>
        <w:t>Les parts es comprometen a facilitar el contingut d’aquesta clàusula a les persones de contacte de la seva institució que participin en l’execució d’aquest conveni.</w:t>
      </w:r>
    </w:p>
    <w:p w14:paraId="271B3AE6" w14:textId="77777777" w:rsidR="00935F92" w:rsidRDefault="000B00DB">
      <w:pPr>
        <w:jc w:val="both"/>
        <w:rPr>
          <w:rFonts w:ascii="Arial" w:eastAsia="Arial" w:hAnsi="Arial" w:cs="Arial"/>
          <w:sz w:val="24"/>
          <w:szCs w:val="24"/>
        </w:rPr>
      </w:pPr>
      <w:r>
        <w:rPr>
          <w:rFonts w:ascii="Arial" w:eastAsia="Arial" w:hAnsi="Arial" w:cs="Arial"/>
          <w:sz w:val="24"/>
          <w:szCs w:val="24"/>
        </w:rPr>
        <w:t xml:space="preserve">Respecte de les dades personals que l'Ajuntament d’Esplugues de Llobregat que hagi de tractar per seleccionar les </w:t>
      </w:r>
      <w:r w:rsidR="00AD5672">
        <w:rPr>
          <w:rFonts w:ascii="Arial" w:eastAsia="Arial" w:hAnsi="Arial" w:cs="Arial"/>
          <w:sz w:val="24"/>
          <w:szCs w:val="24"/>
        </w:rPr>
        <w:t xml:space="preserve">20 </w:t>
      </w:r>
      <w:r>
        <w:rPr>
          <w:rFonts w:ascii="Arial" w:eastAsia="Arial" w:hAnsi="Arial" w:cs="Arial"/>
          <w:sz w:val="24"/>
          <w:szCs w:val="24"/>
        </w:rPr>
        <w:t xml:space="preserve">persones que obtindran plaça al curs, en serà responsable del tractament el mateix ajuntament i, per tant, es compromet a donar compliment a les obligacions establertes per la normativa de protecció de dades personals. </w:t>
      </w:r>
    </w:p>
    <w:p w14:paraId="5AAF51EF" w14:textId="77777777" w:rsidR="00935F92" w:rsidRDefault="000B00DB">
      <w:pPr>
        <w:jc w:val="both"/>
        <w:rPr>
          <w:rFonts w:ascii="Arial" w:eastAsia="Arial" w:hAnsi="Arial" w:cs="Arial"/>
          <w:sz w:val="24"/>
          <w:szCs w:val="24"/>
        </w:rPr>
      </w:pPr>
      <w:r>
        <w:rPr>
          <w:rFonts w:ascii="Arial" w:eastAsia="Arial" w:hAnsi="Arial" w:cs="Arial"/>
          <w:sz w:val="24"/>
          <w:szCs w:val="24"/>
        </w:rPr>
        <w:t xml:space="preserve">Un cop les dades siguin rebudes a la Secretaria de “Els Juliols UB”, IL3-UB esdevindrà responsable del tractament per a la gestió de la inscripció i la corresponent gestió academicoadministrativa. </w:t>
      </w:r>
    </w:p>
    <w:p w14:paraId="12E72980" w14:textId="77777777" w:rsidR="00935F92" w:rsidRDefault="000B00DB">
      <w:pPr>
        <w:jc w:val="both"/>
        <w:rPr>
          <w:rFonts w:ascii="Arial" w:eastAsia="Arial" w:hAnsi="Arial" w:cs="Arial"/>
          <w:sz w:val="24"/>
          <w:szCs w:val="24"/>
        </w:rPr>
      </w:pPr>
      <w:r>
        <w:rPr>
          <w:rFonts w:ascii="Arial" w:eastAsia="Arial" w:hAnsi="Arial" w:cs="Arial"/>
          <w:sz w:val="24"/>
          <w:szCs w:val="24"/>
        </w:rPr>
        <w:t>En el termini d’un mes, IL3-UB facilitarà a les persones afectades la informació que requereix l’art. 14 del Reglament general de protecció de dades.</w:t>
      </w:r>
    </w:p>
    <w:p w14:paraId="492FC7A6" w14:textId="77777777" w:rsidR="00935F92" w:rsidRDefault="00935F92">
      <w:pPr>
        <w:pBdr>
          <w:top w:val="nil"/>
          <w:left w:val="nil"/>
          <w:bottom w:val="nil"/>
          <w:right w:val="nil"/>
          <w:between w:val="nil"/>
        </w:pBdr>
        <w:spacing w:after="0" w:line="240" w:lineRule="auto"/>
        <w:jc w:val="both"/>
        <w:rPr>
          <w:rFonts w:ascii="Arial" w:eastAsia="Arial" w:hAnsi="Arial" w:cs="Arial"/>
          <w:b/>
          <w:sz w:val="24"/>
          <w:szCs w:val="24"/>
        </w:rPr>
      </w:pPr>
    </w:p>
    <w:p w14:paraId="490B1554" w14:textId="77777777" w:rsidR="00935F92" w:rsidRDefault="000B00DB">
      <w:pPr>
        <w:pBdr>
          <w:top w:val="nil"/>
          <w:left w:val="nil"/>
          <w:bottom w:val="nil"/>
          <w:right w:val="nil"/>
          <w:between w:val="nil"/>
        </w:pBdr>
        <w:spacing w:after="0" w:line="240" w:lineRule="auto"/>
        <w:jc w:val="both"/>
        <w:rPr>
          <w:rFonts w:ascii="Arial" w:eastAsia="Arial" w:hAnsi="Arial" w:cs="Arial"/>
          <w:b/>
          <w:color w:val="000000"/>
          <w:sz w:val="24"/>
          <w:szCs w:val="24"/>
          <w:shd w:val="clear" w:color="auto" w:fill="FF9900"/>
        </w:rPr>
      </w:pPr>
      <w:r>
        <w:rPr>
          <w:rFonts w:ascii="Arial" w:eastAsia="Arial" w:hAnsi="Arial" w:cs="Arial"/>
          <w:b/>
          <w:sz w:val="24"/>
          <w:szCs w:val="24"/>
        </w:rPr>
        <w:t xml:space="preserve">10.- </w:t>
      </w:r>
      <w:r>
        <w:rPr>
          <w:rFonts w:ascii="Arial" w:eastAsia="Arial" w:hAnsi="Arial" w:cs="Arial"/>
          <w:b/>
          <w:color w:val="000000"/>
          <w:sz w:val="24"/>
          <w:szCs w:val="24"/>
        </w:rPr>
        <w:t xml:space="preserve"> </w:t>
      </w:r>
      <w:r>
        <w:rPr>
          <w:rFonts w:ascii="Arial" w:eastAsia="Arial" w:hAnsi="Arial" w:cs="Arial"/>
          <w:b/>
          <w:sz w:val="24"/>
          <w:szCs w:val="24"/>
        </w:rPr>
        <w:t>TRANSPARÈNCIA</w:t>
      </w:r>
      <w:r w:rsidR="00B547EE">
        <w:rPr>
          <w:rFonts w:ascii="Arial" w:eastAsia="Arial" w:hAnsi="Arial" w:cs="Arial"/>
          <w:b/>
          <w:color w:val="000000"/>
          <w:sz w:val="24"/>
          <w:szCs w:val="24"/>
        </w:rPr>
        <w:t xml:space="preserve"> DEL CONVENI DE COL·LABORACIÓ</w:t>
      </w:r>
    </w:p>
    <w:p w14:paraId="493E122E"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6D4C404E" w14:textId="77777777" w:rsidR="00935F92" w:rsidRDefault="00B547EE">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De conformitat amb l’article 14 de la Llei 19/2014, de 29 de desembre, de Transparència, Accés a la informació pública i Bon Govern i la resta de normativa de desenvolupament de la mateixa, es donarà publicitat del conveni en el Portal de Transparència. </w:t>
      </w:r>
    </w:p>
    <w:p w14:paraId="214BE91F"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783B1C9B" w14:textId="77777777" w:rsidR="00B547EE" w:rsidRPr="00C24E46"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sidRPr="00C24E46">
        <w:rPr>
          <w:rFonts w:ascii="Arial" w:eastAsia="Arial" w:hAnsi="Arial" w:cs="Arial"/>
          <w:color w:val="000000"/>
          <w:sz w:val="24"/>
          <w:szCs w:val="24"/>
        </w:rPr>
        <w:t>De conformitat amb l’article 55.2 de la Llei 19/2014, de 29 de desembre, de transparència, accés a la informació pública i bon govern, s’estableixen els principis ètics i les regles de conducta als quals</w:t>
      </w:r>
      <w:r w:rsidR="003C3469" w:rsidRPr="00C24E46">
        <w:rPr>
          <w:rFonts w:ascii="Arial" w:eastAsia="Arial" w:hAnsi="Arial" w:cs="Arial"/>
          <w:color w:val="000000"/>
          <w:sz w:val="24"/>
          <w:szCs w:val="24"/>
        </w:rPr>
        <w:t xml:space="preserve"> IL3-UB</w:t>
      </w:r>
      <w:r w:rsidRPr="00C24E46">
        <w:rPr>
          <w:rFonts w:ascii="Arial" w:eastAsia="Arial" w:hAnsi="Arial" w:cs="Arial"/>
          <w:color w:val="000000"/>
          <w:sz w:val="24"/>
          <w:szCs w:val="24"/>
        </w:rPr>
        <w:t xml:space="preserve"> ha</w:t>
      </w:r>
      <w:r w:rsidR="003C3469" w:rsidRPr="00C24E46">
        <w:rPr>
          <w:rFonts w:ascii="Arial" w:eastAsia="Arial" w:hAnsi="Arial" w:cs="Arial"/>
          <w:color w:val="000000"/>
          <w:sz w:val="24"/>
          <w:szCs w:val="24"/>
        </w:rPr>
        <w:t xml:space="preserve"> </w:t>
      </w:r>
      <w:r w:rsidRPr="00C24E46">
        <w:rPr>
          <w:rFonts w:ascii="Arial" w:eastAsia="Arial" w:hAnsi="Arial" w:cs="Arial"/>
          <w:color w:val="000000"/>
          <w:sz w:val="24"/>
          <w:szCs w:val="24"/>
        </w:rPr>
        <w:t xml:space="preserve">d’adequar l’activitat </w:t>
      </w:r>
      <w:r w:rsidR="003C3469" w:rsidRPr="00C24E46">
        <w:rPr>
          <w:rFonts w:ascii="Arial" w:eastAsia="Arial" w:hAnsi="Arial" w:cs="Arial"/>
          <w:color w:val="000000"/>
          <w:sz w:val="24"/>
          <w:szCs w:val="24"/>
        </w:rPr>
        <w:t xml:space="preserve">al ser </w:t>
      </w:r>
      <w:r w:rsidRPr="00C24E46">
        <w:rPr>
          <w:rFonts w:ascii="Arial" w:eastAsia="Arial" w:hAnsi="Arial" w:cs="Arial"/>
          <w:color w:val="000000"/>
          <w:sz w:val="24"/>
          <w:szCs w:val="24"/>
        </w:rPr>
        <w:t>beneficiàri</w:t>
      </w:r>
      <w:r w:rsidR="003C3469" w:rsidRPr="00C24E46">
        <w:rPr>
          <w:rFonts w:ascii="Arial" w:eastAsia="Arial" w:hAnsi="Arial" w:cs="Arial"/>
          <w:color w:val="000000"/>
          <w:sz w:val="24"/>
          <w:szCs w:val="24"/>
        </w:rPr>
        <w:t>a</w:t>
      </w:r>
      <w:r w:rsidRPr="00C24E46">
        <w:rPr>
          <w:rFonts w:ascii="Arial" w:eastAsia="Arial" w:hAnsi="Arial" w:cs="Arial"/>
          <w:color w:val="000000"/>
          <w:sz w:val="24"/>
          <w:szCs w:val="24"/>
        </w:rPr>
        <w:t xml:space="preserve"> de </w:t>
      </w:r>
      <w:r w:rsidR="003C3469" w:rsidRPr="00C24E46">
        <w:rPr>
          <w:rFonts w:ascii="Arial" w:eastAsia="Arial" w:hAnsi="Arial" w:cs="Arial"/>
          <w:color w:val="000000"/>
          <w:sz w:val="24"/>
          <w:szCs w:val="24"/>
        </w:rPr>
        <w:t xml:space="preserve">la </w:t>
      </w:r>
      <w:r w:rsidRPr="00C24E46">
        <w:rPr>
          <w:rFonts w:ascii="Arial" w:eastAsia="Arial" w:hAnsi="Arial" w:cs="Arial"/>
          <w:color w:val="000000"/>
          <w:sz w:val="24"/>
          <w:szCs w:val="24"/>
        </w:rPr>
        <w:t>subvenci</w:t>
      </w:r>
      <w:r w:rsidR="003C3469" w:rsidRPr="00C24E46">
        <w:rPr>
          <w:rFonts w:ascii="Arial" w:eastAsia="Arial" w:hAnsi="Arial" w:cs="Arial"/>
          <w:color w:val="000000"/>
          <w:sz w:val="24"/>
          <w:szCs w:val="24"/>
        </w:rPr>
        <w:t>ó</w:t>
      </w:r>
      <w:r w:rsidRPr="00C24E46">
        <w:rPr>
          <w:rFonts w:ascii="Arial" w:eastAsia="Arial" w:hAnsi="Arial" w:cs="Arial"/>
          <w:color w:val="000000"/>
          <w:sz w:val="24"/>
          <w:szCs w:val="24"/>
        </w:rPr>
        <w:t>:</w:t>
      </w:r>
    </w:p>
    <w:p w14:paraId="0EC5580E" w14:textId="77777777" w:rsidR="00935F92" w:rsidRPr="00C24E46"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sidRPr="00C24E46">
        <w:rPr>
          <w:rFonts w:ascii="Arial" w:eastAsia="Arial" w:hAnsi="Arial" w:cs="Arial"/>
          <w:color w:val="000000"/>
          <w:sz w:val="24"/>
          <w:szCs w:val="24"/>
        </w:rPr>
        <w:lastRenderedPageBreak/>
        <w:t xml:space="preserve"> </w:t>
      </w:r>
    </w:p>
    <w:p w14:paraId="43CFBA5F" w14:textId="77777777" w:rsidR="00935F92" w:rsidRPr="00C24E46" w:rsidRDefault="000B00DB">
      <w:pPr>
        <w:numPr>
          <w:ilvl w:val="0"/>
          <w:numId w:val="4"/>
        </w:numPr>
        <w:pBdr>
          <w:top w:val="nil"/>
          <w:left w:val="nil"/>
          <w:bottom w:val="nil"/>
          <w:right w:val="nil"/>
          <w:between w:val="nil"/>
        </w:pBdr>
        <w:spacing w:after="0" w:line="240" w:lineRule="auto"/>
        <w:jc w:val="both"/>
        <w:rPr>
          <w:rFonts w:ascii="Arial" w:eastAsia="Arial" w:hAnsi="Arial" w:cs="Arial"/>
          <w:color w:val="000000"/>
          <w:sz w:val="24"/>
          <w:szCs w:val="24"/>
        </w:rPr>
      </w:pPr>
      <w:r w:rsidRPr="00C24E46">
        <w:rPr>
          <w:rFonts w:ascii="Arial" w:eastAsia="Arial" w:hAnsi="Arial" w:cs="Arial"/>
          <w:color w:val="000000"/>
          <w:sz w:val="24"/>
          <w:szCs w:val="24"/>
        </w:rPr>
        <w:t xml:space="preserve">El respecte de l’ordenament jurídic i el principi de legalitat. </w:t>
      </w:r>
    </w:p>
    <w:p w14:paraId="132DAB93" w14:textId="77777777" w:rsidR="00935F92" w:rsidRPr="00C24E46" w:rsidRDefault="000B00DB">
      <w:pPr>
        <w:numPr>
          <w:ilvl w:val="0"/>
          <w:numId w:val="4"/>
        </w:numPr>
        <w:pBdr>
          <w:top w:val="nil"/>
          <w:left w:val="nil"/>
          <w:bottom w:val="nil"/>
          <w:right w:val="nil"/>
          <w:between w:val="nil"/>
        </w:pBdr>
        <w:spacing w:after="0" w:line="240" w:lineRule="auto"/>
        <w:jc w:val="both"/>
        <w:rPr>
          <w:rFonts w:ascii="Arial" w:eastAsia="Arial" w:hAnsi="Arial" w:cs="Arial"/>
          <w:color w:val="000000"/>
          <w:sz w:val="24"/>
          <w:szCs w:val="24"/>
        </w:rPr>
      </w:pPr>
      <w:r w:rsidRPr="00C24E46">
        <w:rPr>
          <w:rFonts w:ascii="Arial" w:eastAsia="Arial" w:hAnsi="Arial" w:cs="Arial"/>
          <w:color w:val="000000"/>
          <w:sz w:val="24"/>
          <w:szCs w:val="24"/>
        </w:rPr>
        <w:t xml:space="preserve">El respecte i la protecció dels drets fonamentals i les llibertats públiques i dels drets estatutaris. </w:t>
      </w:r>
    </w:p>
    <w:p w14:paraId="5A1BF0CE" w14:textId="77777777" w:rsidR="00935F92" w:rsidRPr="00C24E46" w:rsidRDefault="000B00DB">
      <w:pPr>
        <w:numPr>
          <w:ilvl w:val="0"/>
          <w:numId w:val="4"/>
        </w:numPr>
        <w:pBdr>
          <w:top w:val="nil"/>
          <w:left w:val="nil"/>
          <w:bottom w:val="nil"/>
          <w:right w:val="nil"/>
          <w:between w:val="nil"/>
        </w:pBdr>
        <w:spacing w:after="0" w:line="240" w:lineRule="auto"/>
        <w:jc w:val="both"/>
        <w:rPr>
          <w:rFonts w:ascii="Arial" w:eastAsia="Arial" w:hAnsi="Arial" w:cs="Arial"/>
          <w:sz w:val="24"/>
          <w:szCs w:val="24"/>
        </w:rPr>
      </w:pPr>
      <w:r w:rsidRPr="00C24E46">
        <w:rPr>
          <w:rFonts w:ascii="Arial" w:eastAsia="Arial" w:hAnsi="Arial" w:cs="Arial"/>
          <w:color w:val="000000"/>
          <w:sz w:val="24"/>
          <w:szCs w:val="24"/>
        </w:rPr>
        <w:t>La transparència de les activitats finançades mitjançant aportacions</w:t>
      </w:r>
      <w:r w:rsidRPr="00C24E46">
        <w:rPr>
          <w:rFonts w:ascii="Arial" w:eastAsia="Arial" w:hAnsi="Arial" w:cs="Arial"/>
          <w:sz w:val="24"/>
          <w:szCs w:val="24"/>
        </w:rPr>
        <w:t xml:space="preserve"> </w:t>
      </w:r>
      <w:r w:rsidRPr="00C24E46">
        <w:rPr>
          <w:rFonts w:ascii="Arial" w:eastAsia="Arial" w:hAnsi="Arial" w:cs="Arial"/>
          <w:color w:val="000000"/>
          <w:sz w:val="24"/>
          <w:szCs w:val="24"/>
        </w:rPr>
        <w:t xml:space="preserve">econòmiques procedents de l’Ajuntament d’Esplugues de Llobregat. </w:t>
      </w:r>
    </w:p>
    <w:p w14:paraId="7CF1F6D5" w14:textId="77777777" w:rsidR="00935F92" w:rsidRPr="00C24E46" w:rsidRDefault="000B00DB">
      <w:pPr>
        <w:numPr>
          <w:ilvl w:val="0"/>
          <w:numId w:val="4"/>
        </w:numPr>
        <w:pBdr>
          <w:top w:val="nil"/>
          <w:left w:val="nil"/>
          <w:bottom w:val="nil"/>
          <w:right w:val="nil"/>
          <w:between w:val="nil"/>
        </w:pBdr>
        <w:spacing w:after="0" w:line="240" w:lineRule="auto"/>
        <w:jc w:val="both"/>
        <w:rPr>
          <w:rFonts w:ascii="Arial" w:eastAsia="Arial" w:hAnsi="Arial" w:cs="Arial"/>
          <w:sz w:val="24"/>
          <w:szCs w:val="24"/>
        </w:rPr>
      </w:pPr>
      <w:r w:rsidRPr="00C24E46">
        <w:rPr>
          <w:rFonts w:ascii="Arial" w:eastAsia="Arial" w:hAnsi="Arial" w:cs="Arial"/>
          <w:color w:val="000000"/>
          <w:sz w:val="24"/>
          <w:szCs w:val="24"/>
        </w:rPr>
        <w:t xml:space="preserve">El compromís de no incitar, per cap mitjà, a autoritats, càrrecs públics, </w:t>
      </w:r>
      <w:r w:rsidRPr="00C24E46">
        <w:rPr>
          <w:rFonts w:ascii="Arial" w:eastAsia="Arial" w:hAnsi="Arial" w:cs="Arial"/>
          <w:sz w:val="24"/>
          <w:szCs w:val="24"/>
        </w:rPr>
        <w:t xml:space="preserve"> </w:t>
      </w:r>
      <w:r w:rsidRPr="00C24E46">
        <w:rPr>
          <w:rFonts w:ascii="Arial" w:eastAsia="Arial" w:hAnsi="Arial" w:cs="Arial"/>
          <w:color w:val="000000"/>
          <w:sz w:val="24"/>
          <w:szCs w:val="24"/>
        </w:rPr>
        <w:t xml:space="preserve">personal al servei de l’administració pública o dels seus ens dependents a infringir l’ordenament jurídic o les regles de comportament establertes pel codi de conducta. </w:t>
      </w:r>
    </w:p>
    <w:p w14:paraId="69974E13" w14:textId="77777777" w:rsidR="00935F92" w:rsidRPr="00C24E46" w:rsidRDefault="000B00DB">
      <w:pPr>
        <w:numPr>
          <w:ilvl w:val="0"/>
          <w:numId w:val="4"/>
        </w:numPr>
        <w:pBdr>
          <w:top w:val="nil"/>
          <w:left w:val="nil"/>
          <w:bottom w:val="nil"/>
          <w:right w:val="nil"/>
          <w:between w:val="nil"/>
        </w:pBdr>
        <w:spacing w:after="0" w:line="240" w:lineRule="auto"/>
        <w:jc w:val="both"/>
        <w:rPr>
          <w:rFonts w:ascii="Arial" w:eastAsia="Arial" w:hAnsi="Arial" w:cs="Arial"/>
          <w:color w:val="000000"/>
          <w:sz w:val="24"/>
          <w:szCs w:val="24"/>
        </w:rPr>
      </w:pPr>
      <w:r w:rsidRPr="00C24E46">
        <w:rPr>
          <w:rFonts w:ascii="Arial" w:eastAsia="Arial" w:hAnsi="Arial" w:cs="Arial"/>
          <w:color w:val="000000"/>
          <w:sz w:val="24"/>
          <w:szCs w:val="24"/>
        </w:rPr>
        <w:t xml:space="preserve">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e decisions o en l’informe sobre assumptes públics en els que intervinguin per raó del càrrec o lloc de treball. </w:t>
      </w:r>
    </w:p>
    <w:p w14:paraId="6C9B231D" w14:textId="77777777" w:rsidR="00935F92" w:rsidRPr="00C24E46" w:rsidRDefault="000B00DB">
      <w:pPr>
        <w:numPr>
          <w:ilvl w:val="0"/>
          <w:numId w:val="4"/>
        </w:numPr>
        <w:pBdr>
          <w:top w:val="nil"/>
          <w:left w:val="nil"/>
          <w:bottom w:val="nil"/>
          <w:right w:val="nil"/>
          <w:between w:val="nil"/>
        </w:pBdr>
        <w:spacing w:after="0" w:line="240" w:lineRule="auto"/>
        <w:jc w:val="both"/>
        <w:rPr>
          <w:rFonts w:ascii="Arial" w:eastAsia="Arial" w:hAnsi="Arial" w:cs="Arial"/>
          <w:color w:val="000000"/>
          <w:sz w:val="24"/>
          <w:szCs w:val="24"/>
        </w:rPr>
      </w:pPr>
      <w:r w:rsidRPr="00C24E46">
        <w:rPr>
          <w:rFonts w:ascii="Arial" w:eastAsia="Arial" w:hAnsi="Arial" w:cs="Arial"/>
          <w:color w:val="000000"/>
          <w:sz w:val="24"/>
          <w:szCs w:val="24"/>
        </w:rPr>
        <w:t xml:space="preserve">L’ajustament de la gestió i l’aplicació dels recursos públics a la legalitat pressupostària i a les finalitats per a les quals s’han concebut i atorgats. </w:t>
      </w:r>
    </w:p>
    <w:p w14:paraId="169F052D" w14:textId="77777777" w:rsidR="00935F92" w:rsidRPr="00C24E46" w:rsidRDefault="000B00DB">
      <w:pPr>
        <w:numPr>
          <w:ilvl w:val="0"/>
          <w:numId w:val="4"/>
        </w:numPr>
        <w:pBdr>
          <w:top w:val="nil"/>
          <w:left w:val="nil"/>
          <w:bottom w:val="nil"/>
          <w:right w:val="nil"/>
          <w:between w:val="nil"/>
        </w:pBdr>
        <w:spacing w:after="0" w:line="240" w:lineRule="auto"/>
        <w:jc w:val="both"/>
        <w:rPr>
          <w:rFonts w:ascii="Arial" w:eastAsia="Arial" w:hAnsi="Arial" w:cs="Arial"/>
          <w:color w:val="000000"/>
          <w:sz w:val="24"/>
          <w:szCs w:val="24"/>
        </w:rPr>
      </w:pPr>
      <w:r w:rsidRPr="00C24E46">
        <w:rPr>
          <w:rFonts w:ascii="Arial" w:eastAsia="Arial" w:hAnsi="Arial" w:cs="Arial"/>
          <w:color w:val="000000"/>
          <w:sz w:val="24"/>
          <w:szCs w:val="24"/>
        </w:rPr>
        <w:t xml:space="preserve">El retiment de comptes i la responsabilitat per les actuacions pròpies. </w:t>
      </w:r>
    </w:p>
    <w:p w14:paraId="6D9649B7" w14:textId="77777777" w:rsidR="00935F92" w:rsidRPr="00C24E46" w:rsidRDefault="000B00DB">
      <w:pPr>
        <w:numPr>
          <w:ilvl w:val="0"/>
          <w:numId w:val="4"/>
        </w:numPr>
        <w:pBdr>
          <w:top w:val="nil"/>
          <w:left w:val="nil"/>
          <w:bottom w:val="nil"/>
          <w:right w:val="nil"/>
          <w:between w:val="nil"/>
        </w:pBdr>
        <w:spacing w:after="0" w:line="240" w:lineRule="auto"/>
        <w:jc w:val="both"/>
        <w:rPr>
          <w:rFonts w:ascii="Arial" w:eastAsia="Arial" w:hAnsi="Arial" w:cs="Arial"/>
          <w:color w:val="000000"/>
          <w:sz w:val="24"/>
          <w:szCs w:val="24"/>
        </w:rPr>
      </w:pPr>
      <w:r w:rsidRPr="00C24E46">
        <w:rPr>
          <w:rFonts w:ascii="Arial" w:eastAsia="Arial" w:hAnsi="Arial" w:cs="Arial"/>
          <w:color w:val="000000"/>
          <w:sz w:val="24"/>
          <w:szCs w:val="24"/>
        </w:rPr>
        <w:t xml:space="preserve">La utilització de la informació a què tenen accés en benefici de l’interès públic, sense obtenir cap avantatge propi ni aliè. </w:t>
      </w:r>
    </w:p>
    <w:p w14:paraId="3996DE6D" w14:textId="77777777" w:rsidR="00935F92" w:rsidRPr="00C24E46" w:rsidRDefault="000B00DB">
      <w:pPr>
        <w:numPr>
          <w:ilvl w:val="0"/>
          <w:numId w:val="4"/>
        </w:numPr>
        <w:pBdr>
          <w:top w:val="nil"/>
          <w:left w:val="nil"/>
          <w:bottom w:val="nil"/>
          <w:right w:val="nil"/>
          <w:between w:val="nil"/>
        </w:pBdr>
        <w:spacing w:after="0" w:line="240" w:lineRule="auto"/>
        <w:jc w:val="both"/>
        <w:rPr>
          <w:rFonts w:ascii="Arial" w:eastAsia="Arial" w:hAnsi="Arial" w:cs="Arial"/>
          <w:color w:val="000000"/>
          <w:sz w:val="24"/>
          <w:szCs w:val="24"/>
        </w:rPr>
      </w:pPr>
      <w:r w:rsidRPr="00C24E46">
        <w:rPr>
          <w:rFonts w:ascii="Arial" w:eastAsia="Arial" w:hAnsi="Arial" w:cs="Arial"/>
          <w:color w:val="000000"/>
          <w:sz w:val="24"/>
          <w:szCs w:val="24"/>
        </w:rPr>
        <w:t xml:space="preserve">El compromís general i directe per la qualitat de les activitats o serveis que presti i el compliment dels drets de les persones usuàries o destinatàries de les seves activitats. </w:t>
      </w:r>
    </w:p>
    <w:p w14:paraId="6BDFD9A1" w14:textId="77777777" w:rsidR="00935F92" w:rsidRPr="00C24E46" w:rsidRDefault="000B00DB">
      <w:pPr>
        <w:numPr>
          <w:ilvl w:val="0"/>
          <w:numId w:val="4"/>
        </w:numPr>
        <w:spacing w:after="0"/>
        <w:jc w:val="both"/>
        <w:rPr>
          <w:rFonts w:ascii="Arial" w:eastAsia="Arial" w:hAnsi="Arial" w:cs="Arial"/>
          <w:sz w:val="24"/>
          <w:szCs w:val="24"/>
        </w:rPr>
      </w:pPr>
      <w:r w:rsidRPr="00C24E46">
        <w:rPr>
          <w:rFonts w:ascii="Arial" w:eastAsia="Arial" w:hAnsi="Arial" w:cs="Arial"/>
          <w:sz w:val="24"/>
          <w:szCs w:val="24"/>
        </w:rPr>
        <w:t>La bona fe.</w:t>
      </w:r>
    </w:p>
    <w:p w14:paraId="05ACF41F" w14:textId="77777777" w:rsidR="00935F92" w:rsidRPr="00C24E46" w:rsidRDefault="000B00DB">
      <w:pPr>
        <w:numPr>
          <w:ilvl w:val="0"/>
          <w:numId w:val="4"/>
        </w:numPr>
        <w:spacing w:after="0"/>
        <w:jc w:val="both"/>
        <w:rPr>
          <w:rFonts w:ascii="Arial" w:eastAsia="Arial" w:hAnsi="Arial" w:cs="Arial"/>
          <w:color w:val="000000"/>
          <w:sz w:val="24"/>
          <w:szCs w:val="24"/>
        </w:rPr>
      </w:pPr>
      <w:r w:rsidRPr="00C24E46">
        <w:rPr>
          <w:rFonts w:ascii="Arial" w:eastAsia="Arial" w:hAnsi="Arial" w:cs="Arial"/>
          <w:color w:val="000000"/>
          <w:sz w:val="24"/>
          <w:szCs w:val="24"/>
        </w:rPr>
        <w:t xml:space="preserve">No oferir cap obsequi de valor, favor o servei a autoritat o càrrec públic, o personal al servei de l’administració pública o dels seus ens dependents, per raó del càrrec o que pugui comprometre l’execució de llurs funcions. </w:t>
      </w:r>
    </w:p>
    <w:p w14:paraId="571DFBD6" w14:textId="77777777" w:rsidR="00935F92" w:rsidRPr="00C24E46" w:rsidRDefault="000B00DB">
      <w:pPr>
        <w:numPr>
          <w:ilvl w:val="0"/>
          <w:numId w:val="4"/>
        </w:numPr>
        <w:spacing w:after="0"/>
        <w:jc w:val="both"/>
        <w:rPr>
          <w:rFonts w:ascii="Arial" w:eastAsia="Arial" w:hAnsi="Arial" w:cs="Arial"/>
          <w:color w:val="000000"/>
          <w:sz w:val="24"/>
          <w:szCs w:val="24"/>
        </w:rPr>
      </w:pPr>
      <w:r w:rsidRPr="00C24E46">
        <w:rPr>
          <w:rFonts w:ascii="Arial" w:eastAsia="Arial" w:hAnsi="Arial" w:cs="Arial"/>
          <w:color w:val="000000"/>
          <w:sz w:val="24"/>
          <w:szCs w:val="24"/>
        </w:rPr>
        <w:t xml:space="preserve"> No obtenir ni tractar d’obtenir la informació o influir en la presa de decisions de manera deshonesta. </w:t>
      </w:r>
    </w:p>
    <w:p w14:paraId="345331E3" w14:textId="77777777" w:rsidR="00935F92" w:rsidRPr="00C24E46" w:rsidRDefault="000B00DB">
      <w:pPr>
        <w:numPr>
          <w:ilvl w:val="0"/>
          <w:numId w:val="4"/>
        </w:numPr>
        <w:spacing w:after="0"/>
        <w:jc w:val="both"/>
        <w:rPr>
          <w:rFonts w:ascii="Arial" w:eastAsia="Arial" w:hAnsi="Arial" w:cs="Arial"/>
          <w:color w:val="000000"/>
          <w:sz w:val="24"/>
          <w:szCs w:val="24"/>
        </w:rPr>
      </w:pPr>
      <w:r w:rsidRPr="00C24E46">
        <w:rPr>
          <w:rFonts w:ascii="Arial" w:eastAsia="Arial" w:hAnsi="Arial" w:cs="Arial"/>
          <w:color w:val="000000"/>
          <w:sz w:val="24"/>
          <w:szCs w:val="24"/>
        </w:rPr>
        <w:t xml:space="preserve">El compromís de proporcionar informació actualitzada, fidel i no enganyosa en l’actuació comprovadora de la Intervenció i de mantenir-la actualitzada posteriorment. </w:t>
      </w:r>
    </w:p>
    <w:p w14:paraId="76AD8F94" w14:textId="77777777" w:rsidR="00935F92" w:rsidRPr="00C24E46" w:rsidRDefault="000B00DB">
      <w:pPr>
        <w:numPr>
          <w:ilvl w:val="0"/>
          <w:numId w:val="4"/>
        </w:numPr>
        <w:jc w:val="both"/>
        <w:rPr>
          <w:rFonts w:ascii="Arial" w:eastAsia="Arial" w:hAnsi="Arial" w:cs="Arial"/>
          <w:color w:val="000000"/>
          <w:sz w:val="24"/>
          <w:szCs w:val="24"/>
        </w:rPr>
      </w:pPr>
      <w:r w:rsidRPr="00C24E46">
        <w:rPr>
          <w:rFonts w:ascii="Arial" w:eastAsia="Arial" w:hAnsi="Arial" w:cs="Arial"/>
          <w:color w:val="000000"/>
          <w:sz w:val="24"/>
          <w:szCs w:val="24"/>
        </w:rPr>
        <w:t xml:space="preserve">El compromís d’acceptar i complir les mesures adoptades en el cas d’incompliment de les obligacions legals establertes o pel codi de conducta. </w:t>
      </w:r>
    </w:p>
    <w:p w14:paraId="7B6A10DB" w14:textId="77777777" w:rsidR="00935F92" w:rsidRPr="00C24E46"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sidRPr="00C24E46">
        <w:rPr>
          <w:rFonts w:ascii="Arial" w:eastAsia="Arial" w:hAnsi="Arial" w:cs="Arial"/>
          <w:color w:val="000000"/>
          <w:sz w:val="24"/>
          <w:szCs w:val="24"/>
        </w:rPr>
        <w:t>L’incompliment dels principis ètics i regles de conducta establert</w:t>
      </w:r>
      <w:r w:rsidR="003C3469" w:rsidRPr="00C24E46">
        <w:rPr>
          <w:rFonts w:ascii="Arial" w:eastAsia="Arial" w:hAnsi="Arial" w:cs="Arial"/>
          <w:color w:val="000000"/>
          <w:sz w:val="24"/>
          <w:szCs w:val="24"/>
        </w:rPr>
        <w:t>s</w:t>
      </w:r>
      <w:r w:rsidRPr="00C24E46">
        <w:rPr>
          <w:rFonts w:ascii="Arial" w:eastAsia="Arial" w:hAnsi="Arial" w:cs="Arial"/>
          <w:color w:val="000000"/>
          <w:sz w:val="24"/>
          <w:szCs w:val="24"/>
        </w:rPr>
        <w:t>, per part d</w:t>
      </w:r>
      <w:r w:rsidR="003C3469" w:rsidRPr="00C24E46">
        <w:rPr>
          <w:rFonts w:ascii="Arial" w:eastAsia="Arial" w:hAnsi="Arial" w:cs="Arial"/>
          <w:color w:val="000000"/>
          <w:sz w:val="24"/>
          <w:szCs w:val="24"/>
        </w:rPr>
        <w:t xml:space="preserve">’IL3-UB com a </w:t>
      </w:r>
      <w:r w:rsidRPr="00C24E46">
        <w:rPr>
          <w:rFonts w:ascii="Arial" w:eastAsia="Arial" w:hAnsi="Arial" w:cs="Arial"/>
          <w:color w:val="000000"/>
          <w:sz w:val="24"/>
          <w:szCs w:val="24"/>
        </w:rPr>
        <w:t>beneficiàri</w:t>
      </w:r>
      <w:r w:rsidR="003C3469" w:rsidRPr="00C24E46">
        <w:rPr>
          <w:rFonts w:ascii="Arial" w:eastAsia="Arial" w:hAnsi="Arial" w:cs="Arial"/>
          <w:color w:val="000000"/>
          <w:sz w:val="24"/>
          <w:szCs w:val="24"/>
        </w:rPr>
        <w:t>a</w:t>
      </w:r>
      <w:r w:rsidRPr="00C24E46">
        <w:rPr>
          <w:rFonts w:ascii="Arial" w:eastAsia="Arial" w:hAnsi="Arial" w:cs="Arial"/>
          <w:color w:val="000000"/>
          <w:sz w:val="24"/>
          <w:szCs w:val="24"/>
        </w:rPr>
        <w:t xml:space="preserve"> de</w:t>
      </w:r>
      <w:r w:rsidR="003C3469" w:rsidRPr="00C24E46">
        <w:rPr>
          <w:rFonts w:ascii="Arial" w:eastAsia="Arial" w:hAnsi="Arial" w:cs="Arial"/>
          <w:color w:val="000000"/>
          <w:sz w:val="24"/>
          <w:szCs w:val="24"/>
        </w:rPr>
        <w:t xml:space="preserve"> la</w:t>
      </w:r>
      <w:r w:rsidRPr="00C24E46">
        <w:rPr>
          <w:rFonts w:ascii="Arial" w:eastAsia="Arial" w:hAnsi="Arial" w:cs="Arial"/>
          <w:color w:val="000000"/>
          <w:sz w:val="24"/>
          <w:szCs w:val="24"/>
        </w:rPr>
        <w:t xml:space="preserve"> subvenci</w:t>
      </w:r>
      <w:r w:rsidR="003C3469" w:rsidRPr="00C24E46">
        <w:rPr>
          <w:rFonts w:ascii="Arial" w:eastAsia="Arial" w:hAnsi="Arial" w:cs="Arial"/>
          <w:color w:val="000000"/>
          <w:sz w:val="24"/>
          <w:szCs w:val="24"/>
        </w:rPr>
        <w:t>ó</w:t>
      </w:r>
      <w:r w:rsidRPr="00C24E46">
        <w:rPr>
          <w:rFonts w:ascii="Arial" w:eastAsia="Arial" w:hAnsi="Arial" w:cs="Arial"/>
          <w:color w:val="000000"/>
          <w:sz w:val="24"/>
          <w:szCs w:val="24"/>
        </w:rPr>
        <w:t xml:space="preserve">, tindrà el següents efectes: </w:t>
      </w:r>
    </w:p>
    <w:p w14:paraId="2F159792" w14:textId="77777777" w:rsidR="00935F92" w:rsidRPr="00C24E46"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6A64992C" w14:textId="77777777" w:rsidR="00935F92" w:rsidRPr="00C24E46"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sidRPr="00C24E46">
        <w:rPr>
          <w:rFonts w:ascii="Arial" w:eastAsia="Arial" w:hAnsi="Arial" w:cs="Arial"/>
          <w:color w:val="000000"/>
          <w:sz w:val="24"/>
          <w:szCs w:val="24"/>
        </w:rPr>
        <w:lastRenderedPageBreak/>
        <w:t>1.- Si el comportament</w:t>
      </w:r>
      <w:r w:rsidR="003C3469" w:rsidRPr="00C24E46">
        <w:rPr>
          <w:rFonts w:ascii="Arial" w:eastAsia="Arial" w:hAnsi="Arial" w:cs="Arial"/>
          <w:color w:val="000000"/>
          <w:sz w:val="24"/>
          <w:szCs w:val="24"/>
        </w:rPr>
        <w:t xml:space="preserve"> és</w:t>
      </w:r>
      <w:r w:rsidRPr="00C24E46">
        <w:rPr>
          <w:rFonts w:ascii="Arial" w:eastAsia="Arial" w:hAnsi="Arial" w:cs="Arial"/>
          <w:color w:val="000000"/>
          <w:sz w:val="24"/>
          <w:szCs w:val="24"/>
        </w:rPr>
        <w:t xml:space="preserve"> contrari als principis ètics i regles de conducta </w:t>
      </w:r>
      <w:r w:rsidR="003C3469" w:rsidRPr="00C24E46">
        <w:rPr>
          <w:rFonts w:ascii="Arial" w:eastAsia="Arial" w:hAnsi="Arial" w:cs="Arial"/>
          <w:color w:val="000000"/>
          <w:sz w:val="24"/>
          <w:szCs w:val="24"/>
        </w:rPr>
        <w:t xml:space="preserve">i, </w:t>
      </w:r>
      <w:r w:rsidRPr="00C24E46">
        <w:rPr>
          <w:rFonts w:ascii="Arial" w:eastAsia="Arial" w:hAnsi="Arial" w:cs="Arial"/>
          <w:color w:val="000000"/>
          <w:sz w:val="24"/>
          <w:szCs w:val="24"/>
        </w:rPr>
        <w:t xml:space="preserve">simultàniament, </w:t>
      </w:r>
      <w:r w:rsidR="003C3469" w:rsidRPr="00C24E46">
        <w:rPr>
          <w:rFonts w:ascii="Arial" w:eastAsia="Arial" w:hAnsi="Arial" w:cs="Arial"/>
          <w:color w:val="000000"/>
          <w:sz w:val="24"/>
          <w:szCs w:val="24"/>
        </w:rPr>
        <w:t xml:space="preserve">constitueix </w:t>
      </w:r>
      <w:r w:rsidRPr="00C24E46">
        <w:rPr>
          <w:rFonts w:ascii="Arial" w:eastAsia="Arial" w:hAnsi="Arial" w:cs="Arial"/>
          <w:color w:val="000000"/>
          <w:sz w:val="24"/>
          <w:szCs w:val="24"/>
        </w:rPr>
        <w:t>una infracció administrativa de les recollides als articles 52 i següent</w:t>
      </w:r>
      <w:r w:rsidR="003C3469" w:rsidRPr="00C24E46">
        <w:rPr>
          <w:rFonts w:ascii="Arial" w:eastAsia="Arial" w:hAnsi="Arial" w:cs="Arial"/>
          <w:color w:val="000000"/>
          <w:sz w:val="24"/>
          <w:szCs w:val="24"/>
        </w:rPr>
        <w:t>s</w:t>
      </w:r>
      <w:r w:rsidRPr="00C24E46">
        <w:rPr>
          <w:rFonts w:ascii="Arial" w:eastAsia="Arial" w:hAnsi="Arial" w:cs="Arial"/>
          <w:color w:val="000000"/>
          <w:sz w:val="24"/>
          <w:szCs w:val="24"/>
        </w:rPr>
        <w:t xml:space="preserve"> de la Llei 38/2003, de 17 de novembre, General de Subvencions, es prendrà en consideració aquest comportament </w:t>
      </w:r>
      <w:r w:rsidR="003C3469" w:rsidRPr="00C24E46">
        <w:rPr>
          <w:rFonts w:ascii="Arial" w:eastAsia="Arial" w:hAnsi="Arial" w:cs="Arial"/>
          <w:color w:val="000000"/>
          <w:sz w:val="24"/>
          <w:szCs w:val="24"/>
        </w:rPr>
        <w:t>en el</w:t>
      </w:r>
      <w:r w:rsidRPr="00C24E46">
        <w:rPr>
          <w:rFonts w:ascii="Arial" w:eastAsia="Arial" w:hAnsi="Arial" w:cs="Arial"/>
          <w:color w:val="000000"/>
          <w:sz w:val="24"/>
          <w:szCs w:val="24"/>
        </w:rPr>
        <w:t xml:space="preserve"> moment de determinar la graduació de la sanció corresponent. Així mateix es procedirà a deixar constància a l’expedient i es publicarà mitjançant el Portal de</w:t>
      </w:r>
      <w:r w:rsidR="003C3469" w:rsidRPr="00C24E46">
        <w:rPr>
          <w:rFonts w:ascii="Arial" w:eastAsia="Arial" w:hAnsi="Arial" w:cs="Arial"/>
          <w:color w:val="000000"/>
          <w:sz w:val="24"/>
          <w:szCs w:val="24"/>
        </w:rPr>
        <w:t xml:space="preserve"> </w:t>
      </w:r>
      <w:r w:rsidRPr="00C24E46">
        <w:rPr>
          <w:rFonts w:ascii="Arial" w:eastAsia="Arial" w:hAnsi="Arial" w:cs="Arial"/>
          <w:color w:val="000000"/>
          <w:sz w:val="24"/>
          <w:szCs w:val="24"/>
        </w:rPr>
        <w:t xml:space="preserve">Transparència. </w:t>
      </w:r>
    </w:p>
    <w:p w14:paraId="305524B9" w14:textId="77777777" w:rsidR="00935F92" w:rsidRPr="00C24E46"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4D6E8AB9" w14:textId="77777777" w:rsidR="00935F92"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sidRPr="00C24E46">
        <w:rPr>
          <w:rFonts w:ascii="Arial" w:eastAsia="Arial" w:hAnsi="Arial" w:cs="Arial"/>
          <w:color w:val="000000"/>
          <w:sz w:val="24"/>
          <w:szCs w:val="24"/>
        </w:rPr>
        <w:t xml:space="preserve">2.- Si el comportament </w:t>
      </w:r>
      <w:r w:rsidR="003C3469" w:rsidRPr="00C24E46">
        <w:rPr>
          <w:rFonts w:ascii="Arial" w:eastAsia="Arial" w:hAnsi="Arial" w:cs="Arial"/>
          <w:color w:val="000000"/>
          <w:sz w:val="24"/>
          <w:szCs w:val="24"/>
        </w:rPr>
        <w:t xml:space="preserve">és </w:t>
      </w:r>
      <w:r w:rsidRPr="00C24E46">
        <w:rPr>
          <w:rFonts w:ascii="Arial" w:eastAsia="Arial" w:hAnsi="Arial" w:cs="Arial"/>
          <w:color w:val="000000"/>
          <w:sz w:val="24"/>
          <w:szCs w:val="24"/>
        </w:rPr>
        <w:t>contrari als principis ètics i regles de conducta</w:t>
      </w:r>
      <w:r w:rsidR="003C3469" w:rsidRPr="00C24E46">
        <w:rPr>
          <w:rFonts w:ascii="Arial" w:eastAsia="Arial" w:hAnsi="Arial" w:cs="Arial"/>
          <w:color w:val="000000"/>
          <w:sz w:val="24"/>
          <w:szCs w:val="24"/>
        </w:rPr>
        <w:t xml:space="preserve">, però </w:t>
      </w:r>
      <w:r w:rsidRPr="00C24E46">
        <w:rPr>
          <w:rFonts w:ascii="Arial" w:eastAsia="Arial" w:hAnsi="Arial" w:cs="Arial"/>
          <w:color w:val="000000"/>
          <w:sz w:val="24"/>
          <w:szCs w:val="24"/>
        </w:rPr>
        <w:t>no result</w:t>
      </w:r>
      <w:r w:rsidRPr="00C24E46">
        <w:rPr>
          <w:rFonts w:ascii="Arial" w:eastAsia="Arial" w:hAnsi="Arial" w:cs="Arial"/>
          <w:sz w:val="24"/>
          <w:szCs w:val="24"/>
        </w:rPr>
        <w:t>a</w:t>
      </w:r>
      <w:r w:rsidRPr="00C24E46">
        <w:rPr>
          <w:rFonts w:ascii="Arial" w:eastAsia="Arial" w:hAnsi="Arial" w:cs="Arial"/>
          <w:color w:val="000000"/>
          <w:sz w:val="24"/>
          <w:szCs w:val="24"/>
        </w:rPr>
        <w:t xml:space="preserve"> constitutiu d’una infracció administrativa de les recollides als articles 52 i següent</w:t>
      </w:r>
      <w:r w:rsidR="003C3469" w:rsidRPr="00C24E46">
        <w:rPr>
          <w:rFonts w:ascii="Arial" w:eastAsia="Arial" w:hAnsi="Arial" w:cs="Arial"/>
          <w:color w:val="000000"/>
          <w:sz w:val="24"/>
          <w:szCs w:val="24"/>
        </w:rPr>
        <w:t>s</w:t>
      </w:r>
      <w:r w:rsidRPr="00C24E46">
        <w:rPr>
          <w:rFonts w:ascii="Arial" w:eastAsia="Arial" w:hAnsi="Arial" w:cs="Arial"/>
          <w:color w:val="000000"/>
          <w:sz w:val="24"/>
          <w:szCs w:val="24"/>
        </w:rPr>
        <w:t xml:space="preserve"> de la Llei 38/2003, de 17 de novembre, General de Subvencions, es deixarà constància a l’expedient administratiu i es publicarà mitjançant el Portal de Transparència.</w:t>
      </w:r>
      <w:r>
        <w:rPr>
          <w:rFonts w:ascii="Arial" w:eastAsia="Arial" w:hAnsi="Arial" w:cs="Arial"/>
          <w:color w:val="000000"/>
          <w:sz w:val="24"/>
          <w:szCs w:val="24"/>
        </w:rPr>
        <w:t xml:space="preserve"> </w:t>
      </w:r>
    </w:p>
    <w:p w14:paraId="24CCB9EB"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5D0536A0" w14:textId="77777777" w:rsidR="00935F92" w:rsidRDefault="000B00DB">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I en prova de conformitat, les parts signen</w:t>
      </w:r>
      <w:r>
        <w:rPr>
          <w:rFonts w:ascii="Arial" w:eastAsia="Arial" w:hAnsi="Arial" w:cs="Arial"/>
          <w:sz w:val="24"/>
          <w:szCs w:val="24"/>
        </w:rPr>
        <w:t xml:space="preserve"> electrònicament aquest document</w:t>
      </w:r>
    </w:p>
    <w:p w14:paraId="2C0D7231" w14:textId="77777777" w:rsidR="00935F92" w:rsidRDefault="00935F92">
      <w:pPr>
        <w:pBdr>
          <w:top w:val="nil"/>
          <w:left w:val="nil"/>
          <w:bottom w:val="nil"/>
          <w:right w:val="nil"/>
          <w:between w:val="nil"/>
        </w:pBdr>
        <w:spacing w:after="0" w:line="240" w:lineRule="auto"/>
        <w:jc w:val="both"/>
        <w:rPr>
          <w:rFonts w:ascii="Arial" w:eastAsia="Arial" w:hAnsi="Arial" w:cs="Arial"/>
          <w:color w:val="000000"/>
          <w:sz w:val="24"/>
          <w:szCs w:val="24"/>
        </w:rPr>
      </w:pPr>
    </w:p>
    <w:p w14:paraId="1AE28204" w14:textId="77777777" w:rsidR="00935F92" w:rsidRDefault="00935F92">
      <w:pPr>
        <w:pBdr>
          <w:top w:val="nil"/>
          <w:left w:val="nil"/>
          <w:bottom w:val="nil"/>
          <w:right w:val="nil"/>
          <w:between w:val="nil"/>
        </w:pBdr>
        <w:spacing w:after="0" w:line="240" w:lineRule="auto"/>
        <w:jc w:val="both"/>
        <w:rPr>
          <w:rFonts w:ascii="Arial" w:eastAsia="Arial" w:hAnsi="Arial" w:cs="Arial"/>
          <w:b/>
          <w:sz w:val="24"/>
          <w:szCs w:val="24"/>
        </w:rPr>
      </w:pPr>
    </w:p>
    <w:p w14:paraId="7EA2A07A" w14:textId="77777777" w:rsidR="00935F92" w:rsidRDefault="000B00DB">
      <w:pPr>
        <w:pBdr>
          <w:top w:val="nil"/>
          <w:left w:val="nil"/>
          <w:bottom w:val="nil"/>
          <w:right w:val="nil"/>
          <w:between w:val="nil"/>
        </w:pBdr>
        <w:tabs>
          <w:tab w:val="left" w:pos="4253"/>
        </w:tabs>
        <w:spacing w:after="0" w:line="240" w:lineRule="auto"/>
        <w:jc w:val="both"/>
        <w:rPr>
          <w:rFonts w:ascii="Arial" w:eastAsia="Arial" w:hAnsi="Arial" w:cs="Arial"/>
          <w:b/>
          <w:sz w:val="24"/>
          <w:szCs w:val="24"/>
        </w:rPr>
      </w:pPr>
      <w:r>
        <w:rPr>
          <w:rFonts w:ascii="Arial" w:eastAsia="Arial" w:hAnsi="Arial" w:cs="Arial"/>
          <w:b/>
          <w:color w:val="000000"/>
          <w:sz w:val="24"/>
          <w:szCs w:val="24"/>
        </w:rPr>
        <w:t>AJUNTAMENT D’ESPLUGUES</w:t>
      </w:r>
      <w:r>
        <w:rPr>
          <w:rFonts w:ascii="Arial" w:eastAsia="Arial" w:hAnsi="Arial" w:cs="Arial"/>
          <w:b/>
          <w:sz w:val="24"/>
          <w:szCs w:val="24"/>
        </w:rPr>
        <w:t xml:space="preserve"> DE LLOBREGAT</w:t>
      </w:r>
      <w:r>
        <w:rPr>
          <w:rFonts w:ascii="Arial" w:eastAsia="Arial" w:hAnsi="Arial" w:cs="Arial"/>
          <w:b/>
          <w:color w:val="000000"/>
          <w:sz w:val="24"/>
          <w:szCs w:val="24"/>
        </w:rPr>
        <w:tab/>
      </w:r>
      <w:r>
        <w:rPr>
          <w:rFonts w:ascii="Arial" w:eastAsia="Arial" w:hAnsi="Arial" w:cs="Arial"/>
          <w:b/>
          <w:color w:val="000000"/>
          <w:sz w:val="24"/>
          <w:szCs w:val="24"/>
        </w:rPr>
        <w:tab/>
      </w:r>
      <w:r>
        <w:rPr>
          <w:rFonts w:ascii="Arial" w:eastAsia="Arial" w:hAnsi="Arial" w:cs="Arial"/>
          <w:b/>
          <w:color w:val="000000"/>
          <w:sz w:val="24"/>
          <w:szCs w:val="24"/>
        </w:rPr>
        <w:tab/>
      </w:r>
      <w:r>
        <w:rPr>
          <w:rFonts w:ascii="Arial" w:eastAsia="Arial" w:hAnsi="Arial" w:cs="Arial"/>
          <w:b/>
          <w:color w:val="000000"/>
          <w:sz w:val="24"/>
          <w:szCs w:val="24"/>
        </w:rPr>
        <w:tab/>
      </w:r>
    </w:p>
    <w:p w14:paraId="3FF35E08" w14:textId="77777777" w:rsidR="00935F92" w:rsidRDefault="000B00DB">
      <w:pPr>
        <w:pBdr>
          <w:top w:val="nil"/>
          <w:left w:val="nil"/>
          <w:bottom w:val="nil"/>
          <w:right w:val="nil"/>
          <w:between w:val="nil"/>
        </w:pBdr>
        <w:tabs>
          <w:tab w:val="left" w:pos="4253"/>
        </w:tabs>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 xml:space="preserve">          </w:t>
      </w:r>
    </w:p>
    <w:p w14:paraId="766B4087" w14:textId="77777777" w:rsidR="00935F92" w:rsidRDefault="00935F92">
      <w:pPr>
        <w:pBdr>
          <w:top w:val="nil"/>
          <w:left w:val="nil"/>
          <w:bottom w:val="nil"/>
          <w:right w:val="nil"/>
          <w:between w:val="nil"/>
        </w:pBdr>
        <w:tabs>
          <w:tab w:val="left" w:pos="4253"/>
        </w:tabs>
        <w:spacing w:after="0" w:line="240" w:lineRule="auto"/>
        <w:jc w:val="both"/>
        <w:rPr>
          <w:rFonts w:ascii="Arial" w:eastAsia="Arial" w:hAnsi="Arial" w:cs="Arial"/>
          <w:b/>
          <w:color w:val="000000"/>
          <w:sz w:val="24"/>
          <w:szCs w:val="24"/>
        </w:rPr>
      </w:pPr>
    </w:p>
    <w:p w14:paraId="0B978344" w14:textId="77777777" w:rsidR="00935F92" w:rsidRDefault="00935F92">
      <w:pPr>
        <w:pBdr>
          <w:top w:val="nil"/>
          <w:left w:val="nil"/>
          <w:bottom w:val="nil"/>
          <w:right w:val="nil"/>
          <w:between w:val="nil"/>
        </w:pBdr>
        <w:tabs>
          <w:tab w:val="left" w:pos="4253"/>
        </w:tabs>
        <w:spacing w:after="0" w:line="240" w:lineRule="auto"/>
        <w:jc w:val="both"/>
        <w:rPr>
          <w:rFonts w:ascii="Arial" w:eastAsia="Arial" w:hAnsi="Arial" w:cs="Arial"/>
          <w:b/>
          <w:color w:val="000000"/>
          <w:sz w:val="24"/>
          <w:szCs w:val="24"/>
        </w:rPr>
      </w:pPr>
    </w:p>
    <w:p w14:paraId="4E9383DF" w14:textId="77777777" w:rsidR="00935F92" w:rsidRDefault="00935F92">
      <w:pPr>
        <w:pBdr>
          <w:top w:val="nil"/>
          <w:left w:val="nil"/>
          <w:bottom w:val="nil"/>
          <w:right w:val="nil"/>
          <w:between w:val="nil"/>
        </w:pBdr>
        <w:tabs>
          <w:tab w:val="left" w:pos="4253"/>
        </w:tabs>
        <w:spacing w:after="0" w:line="240" w:lineRule="auto"/>
        <w:jc w:val="both"/>
        <w:rPr>
          <w:rFonts w:ascii="Arial" w:eastAsia="Arial" w:hAnsi="Arial" w:cs="Arial"/>
          <w:b/>
          <w:color w:val="000000"/>
          <w:sz w:val="24"/>
          <w:szCs w:val="24"/>
        </w:rPr>
      </w:pPr>
    </w:p>
    <w:p w14:paraId="0C36D662" w14:textId="77777777" w:rsidR="00935F92" w:rsidRDefault="000B00DB">
      <w:pPr>
        <w:pBdr>
          <w:top w:val="nil"/>
          <w:left w:val="nil"/>
          <w:bottom w:val="nil"/>
          <w:right w:val="nil"/>
          <w:between w:val="nil"/>
        </w:pBdr>
        <w:tabs>
          <w:tab w:val="left" w:pos="4253"/>
        </w:tabs>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Sra. Pilar Díaz i Romero</w:t>
      </w:r>
    </w:p>
    <w:p w14:paraId="2ECB354F" w14:textId="77777777" w:rsidR="00935F92" w:rsidRDefault="000B00DB">
      <w:pPr>
        <w:pBdr>
          <w:top w:val="nil"/>
          <w:left w:val="nil"/>
          <w:bottom w:val="nil"/>
          <w:right w:val="nil"/>
          <w:between w:val="nil"/>
        </w:pBdr>
        <w:tabs>
          <w:tab w:val="left" w:pos="4253"/>
        </w:tabs>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Alcaldessa</w:t>
      </w:r>
    </w:p>
    <w:p w14:paraId="44C8EB05" w14:textId="77777777" w:rsidR="00935F92" w:rsidRDefault="00935F92">
      <w:pPr>
        <w:pBdr>
          <w:top w:val="nil"/>
          <w:left w:val="nil"/>
          <w:bottom w:val="nil"/>
          <w:right w:val="nil"/>
          <w:between w:val="nil"/>
        </w:pBdr>
        <w:spacing w:after="0" w:line="240" w:lineRule="auto"/>
        <w:jc w:val="both"/>
        <w:rPr>
          <w:rFonts w:ascii="Arial" w:eastAsia="Arial" w:hAnsi="Arial" w:cs="Arial"/>
          <w:b/>
          <w:color w:val="000000"/>
          <w:sz w:val="24"/>
          <w:szCs w:val="24"/>
        </w:rPr>
      </w:pPr>
    </w:p>
    <w:p w14:paraId="6AECF80E" w14:textId="77777777" w:rsidR="00935F92" w:rsidRDefault="00935F92">
      <w:pPr>
        <w:pBdr>
          <w:top w:val="nil"/>
          <w:left w:val="nil"/>
          <w:bottom w:val="nil"/>
          <w:right w:val="nil"/>
          <w:between w:val="nil"/>
        </w:pBdr>
        <w:spacing w:after="0" w:line="240" w:lineRule="auto"/>
        <w:jc w:val="both"/>
        <w:rPr>
          <w:rFonts w:ascii="Arial" w:eastAsia="Arial" w:hAnsi="Arial" w:cs="Arial"/>
          <w:b/>
          <w:sz w:val="24"/>
          <w:szCs w:val="24"/>
        </w:rPr>
      </w:pPr>
    </w:p>
    <w:p w14:paraId="1FF517BD" w14:textId="77777777" w:rsidR="00935F92" w:rsidRDefault="00935F92">
      <w:pPr>
        <w:spacing w:after="0" w:line="240" w:lineRule="auto"/>
        <w:jc w:val="both"/>
        <w:rPr>
          <w:rFonts w:ascii="Arial" w:eastAsia="Arial" w:hAnsi="Arial" w:cs="Arial"/>
          <w:b/>
          <w:sz w:val="24"/>
          <w:szCs w:val="24"/>
        </w:rPr>
      </w:pPr>
    </w:p>
    <w:p w14:paraId="189C81CF" w14:textId="77777777" w:rsidR="00935F92" w:rsidRDefault="00935F92">
      <w:pPr>
        <w:spacing w:after="0" w:line="240" w:lineRule="auto"/>
        <w:jc w:val="both"/>
        <w:rPr>
          <w:rFonts w:ascii="Arial" w:eastAsia="Arial" w:hAnsi="Arial" w:cs="Arial"/>
          <w:b/>
          <w:sz w:val="24"/>
          <w:szCs w:val="24"/>
        </w:rPr>
      </w:pPr>
    </w:p>
    <w:p w14:paraId="472C9500" w14:textId="77777777" w:rsidR="00935F92" w:rsidRDefault="00935F92">
      <w:pPr>
        <w:spacing w:after="0" w:line="240" w:lineRule="auto"/>
        <w:jc w:val="both"/>
        <w:rPr>
          <w:rFonts w:ascii="Arial" w:eastAsia="Arial" w:hAnsi="Arial" w:cs="Arial"/>
          <w:b/>
          <w:sz w:val="24"/>
          <w:szCs w:val="24"/>
        </w:rPr>
      </w:pPr>
    </w:p>
    <w:p w14:paraId="145D00B0" w14:textId="77777777" w:rsidR="00935F92" w:rsidRDefault="00935F92">
      <w:pPr>
        <w:spacing w:after="0" w:line="240" w:lineRule="auto"/>
        <w:jc w:val="both"/>
        <w:rPr>
          <w:rFonts w:ascii="Arial" w:eastAsia="Arial" w:hAnsi="Arial" w:cs="Arial"/>
          <w:b/>
          <w:sz w:val="24"/>
          <w:szCs w:val="24"/>
        </w:rPr>
      </w:pPr>
    </w:p>
    <w:p w14:paraId="4EF011B0" w14:textId="77777777" w:rsidR="00935F92" w:rsidRDefault="000B00DB">
      <w:pPr>
        <w:spacing w:after="0" w:line="240" w:lineRule="auto"/>
        <w:jc w:val="both"/>
        <w:rPr>
          <w:rFonts w:ascii="Arial" w:eastAsia="Arial" w:hAnsi="Arial" w:cs="Arial"/>
          <w:b/>
          <w:sz w:val="24"/>
          <w:szCs w:val="24"/>
        </w:rPr>
      </w:pPr>
      <w:r>
        <w:rPr>
          <w:rFonts w:ascii="Arial" w:eastAsia="Arial" w:hAnsi="Arial" w:cs="Arial"/>
          <w:b/>
          <w:sz w:val="24"/>
          <w:szCs w:val="24"/>
        </w:rPr>
        <w:t>FUNDACIÓ  INSTITUT DE FORMACIÓ CONTÍNUA DE LA U.B.</w:t>
      </w:r>
    </w:p>
    <w:p w14:paraId="6AE37E27" w14:textId="77777777" w:rsidR="00935F92" w:rsidRDefault="00935F92">
      <w:pPr>
        <w:spacing w:after="0" w:line="240" w:lineRule="auto"/>
        <w:jc w:val="both"/>
        <w:rPr>
          <w:rFonts w:ascii="Arial" w:eastAsia="Arial" w:hAnsi="Arial" w:cs="Arial"/>
          <w:b/>
          <w:sz w:val="24"/>
          <w:szCs w:val="24"/>
        </w:rPr>
      </w:pPr>
    </w:p>
    <w:p w14:paraId="346B899E" w14:textId="77777777" w:rsidR="00935F92" w:rsidRDefault="00935F92">
      <w:pPr>
        <w:spacing w:after="0" w:line="240" w:lineRule="auto"/>
        <w:jc w:val="both"/>
        <w:rPr>
          <w:rFonts w:ascii="Arial" w:eastAsia="Arial" w:hAnsi="Arial" w:cs="Arial"/>
          <w:b/>
          <w:sz w:val="24"/>
          <w:szCs w:val="24"/>
        </w:rPr>
      </w:pPr>
    </w:p>
    <w:p w14:paraId="1C8B3829" w14:textId="77777777" w:rsidR="00935F92" w:rsidRDefault="00935F92">
      <w:pPr>
        <w:spacing w:after="0" w:line="240" w:lineRule="auto"/>
        <w:jc w:val="both"/>
        <w:rPr>
          <w:rFonts w:ascii="Arial" w:eastAsia="Arial" w:hAnsi="Arial" w:cs="Arial"/>
          <w:b/>
          <w:sz w:val="24"/>
          <w:szCs w:val="24"/>
        </w:rPr>
      </w:pPr>
    </w:p>
    <w:p w14:paraId="23F6347E" w14:textId="77777777" w:rsidR="00935F92" w:rsidRDefault="000B00DB">
      <w:pPr>
        <w:spacing w:after="0" w:line="240" w:lineRule="auto"/>
        <w:jc w:val="both"/>
        <w:rPr>
          <w:rFonts w:ascii="Arial" w:eastAsia="Arial" w:hAnsi="Arial" w:cs="Arial"/>
          <w:b/>
          <w:sz w:val="24"/>
          <w:szCs w:val="24"/>
        </w:rPr>
      </w:pPr>
      <w:r w:rsidRPr="004D7438">
        <w:rPr>
          <w:rFonts w:ascii="Arial" w:eastAsia="Arial" w:hAnsi="Arial" w:cs="Arial"/>
          <w:b/>
          <w:sz w:val="24"/>
          <w:szCs w:val="24"/>
        </w:rPr>
        <w:t xml:space="preserve">Sr. Guillem </w:t>
      </w:r>
      <w:proofErr w:type="spellStart"/>
      <w:r w:rsidRPr="004D7438">
        <w:rPr>
          <w:rFonts w:ascii="Arial" w:eastAsia="Arial" w:hAnsi="Arial" w:cs="Arial"/>
          <w:b/>
          <w:sz w:val="24"/>
          <w:szCs w:val="24"/>
        </w:rPr>
        <w:t>Iñiguez</w:t>
      </w:r>
      <w:proofErr w:type="spellEnd"/>
      <w:r w:rsidRPr="004D7438">
        <w:rPr>
          <w:rFonts w:ascii="Arial" w:eastAsia="Arial" w:hAnsi="Arial" w:cs="Arial"/>
          <w:b/>
          <w:sz w:val="24"/>
          <w:szCs w:val="24"/>
        </w:rPr>
        <w:t xml:space="preserve"> </w:t>
      </w:r>
      <w:proofErr w:type="spellStart"/>
      <w:r w:rsidRPr="004D7438">
        <w:rPr>
          <w:rFonts w:ascii="Arial" w:eastAsia="Arial" w:hAnsi="Arial" w:cs="Arial"/>
          <w:b/>
          <w:sz w:val="24"/>
          <w:szCs w:val="24"/>
        </w:rPr>
        <w:t>Papell</w:t>
      </w:r>
      <w:proofErr w:type="spellEnd"/>
    </w:p>
    <w:p w14:paraId="37489712" w14:textId="77777777" w:rsidR="00935F92" w:rsidRDefault="000B00DB">
      <w:pPr>
        <w:spacing w:after="0" w:line="240" w:lineRule="auto"/>
        <w:jc w:val="both"/>
        <w:rPr>
          <w:rFonts w:ascii="Arial" w:eastAsia="Arial" w:hAnsi="Arial" w:cs="Arial"/>
          <w:sz w:val="24"/>
          <w:szCs w:val="24"/>
        </w:rPr>
      </w:pPr>
      <w:r>
        <w:rPr>
          <w:rFonts w:ascii="Arial" w:eastAsia="Arial" w:hAnsi="Arial" w:cs="Arial"/>
          <w:b/>
          <w:sz w:val="24"/>
          <w:szCs w:val="24"/>
        </w:rPr>
        <w:t>Director</w:t>
      </w:r>
    </w:p>
    <w:p w14:paraId="76D86A72" w14:textId="77777777" w:rsidR="00935F92" w:rsidRDefault="00935F92" w:rsidP="006D64DD">
      <w:pPr>
        <w:pBdr>
          <w:top w:val="nil"/>
          <w:left w:val="nil"/>
          <w:bottom w:val="nil"/>
          <w:right w:val="nil"/>
          <w:between w:val="nil"/>
        </w:pBdr>
        <w:spacing w:after="0" w:line="240" w:lineRule="auto"/>
        <w:ind w:left="720" w:hanging="720"/>
        <w:jc w:val="both"/>
        <w:rPr>
          <w:rFonts w:ascii="Arial" w:eastAsia="Arial" w:hAnsi="Arial" w:cs="Arial"/>
          <w:color w:val="000000"/>
          <w:sz w:val="24"/>
          <w:szCs w:val="24"/>
        </w:rPr>
      </w:pPr>
    </w:p>
    <w:sectPr w:rsidR="00935F92" w:rsidSect="0055743F">
      <w:pgSz w:w="12240" w:h="15840"/>
      <w:pgMar w:top="1417" w:right="1701" w:bottom="1417" w:left="226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E7A83"/>
    <w:multiLevelType w:val="multilevel"/>
    <w:tmpl w:val="8D3EEC6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152188D"/>
    <w:multiLevelType w:val="multilevel"/>
    <w:tmpl w:val="FA705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584E33"/>
    <w:multiLevelType w:val="hybridMultilevel"/>
    <w:tmpl w:val="7E0644E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9FA4E8E"/>
    <w:multiLevelType w:val="multilevel"/>
    <w:tmpl w:val="CEECEF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42A90FFD"/>
    <w:multiLevelType w:val="multilevel"/>
    <w:tmpl w:val="423A2E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5D82CE4"/>
    <w:multiLevelType w:val="multilevel"/>
    <w:tmpl w:val="A9CC77F4"/>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4C1511D7"/>
    <w:multiLevelType w:val="multilevel"/>
    <w:tmpl w:val="5136DE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06210C6"/>
    <w:multiLevelType w:val="multilevel"/>
    <w:tmpl w:val="678E1A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D5D74CF"/>
    <w:multiLevelType w:val="multilevel"/>
    <w:tmpl w:val="DB3AC2EA"/>
    <w:lvl w:ilvl="0">
      <w:start w:val="3"/>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2160" w:hanging="720"/>
      </w:pPr>
    </w:lvl>
    <w:lvl w:ilvl="3">
      <w:start w:val="1"/>
      <w:numFmt w:val="decimal"/>
      <w:lvlText w:val="%4."/>
      <w:lvlJc w:val="left"/>
      <w:pPr>
        <w:ind w:left="2880" w:hanging="720"/>
      </w:pPr>
    </w:lvl>
    <w:lvl w:ilvl="4">
      <w:start w:val="1"/>
      <w:numFmt w:val="lowerLetter"/>
      <w:lvlText w:val="%5."/>
      <w:lvlJc w:val="left"/>
      <w:pPr>
        <w:ind w:left="3960" w:hanging="1080"/>
      </w:pPr>
    </w:lvl>
    <w:lvl w:ilvl="5">
      <w:start w:val="1"/>
      <w:numFmt w:val="lowerRoman"/>
      <w:lvlText w:val="%6."/>
      <w:lvlJc w:val="right"/>
      <w:pPr>
        <w:ind w:left="4680" w:hanging="1080"/>
      </w:pPr>
    </w:lvl>
    <w:lvl w:ilvl="6">
      <w:start w:val="1"/>
      <w:numFmt w:val="decimal"/>
      <w:lvlText w:val="%7."/>
      <w:lvlJc w:val="left"/>
      <w:pPr>
        <w:ind w:left="5760" w:hanging="1440"/>
      </w:pPr>
    </w:lvl>
    <w:lvl w:ilvl="7">
      <w:start w:val="1"/>
      <w:numFmt w:val="lowerLetter"/>
      <w:lvlText w:val="%8."/>
      <w:lvlJc w:val="left"/>
      <w:pPr>
        <w:ind w:left="6480" w:hanging="1440"/>
      </w:pPr>
    </w:lvl>
    <w:lvl w:ilvl="8">
      <w:start w:val="1"/>
      <w:numFmt w:val="lowerRoman"/>
      <w:lvlText w:val="%9."/>
      <w:lvlJc w:val="right"/>
      <w:pPr>
        <w:ind w:left="7560" w:hanging="1800"/>
      </w:pPr>
    </w:lvl>
  </w:abstractNum>
  <w:abstractNum w:abstractNumId="9" w15:restartNumberingAfterBreak="0">
    <w:nsid w:val="69DA21E3"/>
    <w:multiLevelType w:val="multilevel"/>
    <w:tmpl w:val="8BF0D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A5171F2"/>
    <w:multiLevelType w:val="hybridMultilevel"/>
    <w:tmpl w:val="FC4A4D62"/>
    <w:lvl w:ilvl="0" w:tplc="35E4CAA0">
      <w:start w:val="1"/>
      <w:numFmt w:val="decimal"/>
      <w:lvlText w:val="%1."/>
      <w:lvlJc w:val="left"/>
      <w:pPr>
        <w:ind w:left="1800" w:hanging="36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1" w15:restartNumberingAfterBreak="0">
    <w:nsid w:val="6CB102C2"/>
    <w:multiLevelType w:val="multilevel"/>
    <w:tmpl w:val="174ACCF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6EE10E20"/>
    <w:multiLevelType w:val="multilevel"/>
    <w:tmpl w:val="22241DBC"/>
    <w:lvl w:ilvl="0">
      <w:start w:val="5"/>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2E62C93"/>
    <w:multiLevelType w:val="multilevel"/>
    <w:tmpl w:val="832CD330"/>
    <w:lvl w:ilvl="0">
      <w:start w:val="1"/>
      <w:numFmt w:val="bullet"/>
      <w:lvlText w:val="-"/>
      <w:lvlJc w:val="left"/>
      <w:pPr>
        <w:ind w:left="2160" w:hanging="1026"/>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4" w15:restartNumberingAfterBreak="0">
    <w:nsid w:val="750A4CBC"/>
    <w:multiLevelType w:val="multilevel"/>
    <w:tmpl w:val="12B62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B007D72"/>
    <w:multiLevelType w:val="hybridMultilevel"/>
    <w:tmpl w:val="7D709F6E"/>
    <w:lvl w:ilvl="0" w:tplc="3390658E">
      <w:start w:val="1"/>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D947AC3"/>
    <w:multiLevelType w:val="multilevel"/>
    <w:tmpl w:val="A8789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03991801">
    <w:abstractNumId w:val="3"/>
  </w:num>
  <w:num w:numId="2" w16cid:durableId="223029035">
    <w:abstractNumId w:val="1"/>
  </w:num>
  <w:num w:numId="3" w16cid:durableId="2034845751">
    <w:abstractNumId w:val="8"/>
  </w:num>
  <w:num w:numId="4" w16cid:durableId="1452431268">
    <w:abstractNumId w:val="7"/>
  </w:num>
  <w:num w:numId="5" w16cid:durableId="1482427203">
    <w:abstractNumId w:val="12"/>
  </w:num>
  <w:num w:numId="6" w16cid:durableId="1247571996">
    <w:abstractNumId w:val="14"/>
  </w:num>
  <w:num w:numId="7" w16cid:durableId="587153841">
    <w:abstractNumId w:val="9"/>
  </w:num>
  <w:num w:numId="8" w16cid:durableId="719745972">
    <w:abstractNumId w:val="13"/>
  </w:num>
  <w:num w:numId="9" w16cid:durableId="1454717091">
    <w:abstractNumId w:val="11"/>
  </w:num>
  <w:num w:numId="10" w16cid:durableId="1070156439">
    <w:abstractNumId w:val="16"/>
  </w:num>
  <w:num w:numId="11" w16cid:durableId="1899128571">
    <w:abstractNumId w:val="0"/>
  </w:num>
  <w:num w:numId="12" w16cid:durableId="2051957791">
    <w:abstractNumId w:val="5"/>
  </w:num>
  <w:num w:numId="13" w16cid:durableId="1564564509">
    <w:abstractNumId w:val="4"/>
  </w:num>
  <w:num w:numId="14" w16cid:durableId="827789736">
    <w:abstractNumId w:val="6"/>
  </w:num>
  <w:num w:numId="15" w16cid:durableId="1465545153">
    <w:abstractNumId w:val="15"/>
  </w:num>
  <w:num w:numId="16" w16cid:durableId="838040725">
    <w:abstractNumId w:val="10"/>
  </w:num>
  <w:num w:numId="17" w16cid:durableId="9177168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hideGrammaticalError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F92"/>
    <w:rsid w:val="00000E8E"/>
    <w:rsid w:val="000055C1"/>
    <w:rsid w:val="0006690F"/>
    <w:rsid w:val="00085CB7"/>
    <w:rsid w:val="000B00DB"/>
    <w:rsid w:val="000C2B82"/>
    <w:rsid w:val="000F34B5"/>
    <w:rsid w:val="000F7E79"/>
    <w:rsid w:val="00111BC0"/>
    <w:rsid w:val="00117DF0"/>
    <w:rsid w:val="001722A3"/>
    <w:rsid w:val="00234103"/>
    <w:rsid w:val="002513B6"/>
    <w:rsid w:val="00262007"/>
    <w:rsid w:val="002C45C8"/>
    <w:rsid w:val="0034774F"/>
    <w:rsid w:val="003C3469"/>
    <w:rsid w:val="003E1886"/>
    <w:rsid w:val="00421BE2"/>
    <w:rsid w:val="004D7438"/>
    <w:rsid w:val="00541D02"/>
    <w:rsid w:val="00554331"/>
    <w:rsid w:val="0055743F"/>
    <w:rsid w:val="005A385B"/>
    <w:rsid w:val="005B108B"/>
    <w:rsid w:val="005E6D89"/>
    <w:rsid w:val="00641228"/>
    <w:rsid w:val="006440D2"/>
    <w:rsid w:val="006614C1"/>
    <w:rsid w:val="00667BAD"/>
    <w:rsid w:val="0067348F"/>
    <w:rsid w:val="006750B2"/>
    <w:rsid w:val="006D64DD"/>
    <w:rsid w:val="006E35BC"/>
    <w:rsid w:val="006E5DF8"/>
    <w:rsid w:val="00747F8C"/>
    <w:rsid w:val="00752376"/>
    <w:rsid w:val="007C4660"/>
    <w:rsid w:val="007F4831"/>
    <w:rsid w:val="00800B3B"/>
    <w:rsid w:val="00803C42"/>
    <w:rsid w:val="008348C5"/>
    <w:rsid w:val="008B0DD1"/>
    <w:rsid w:val="0091225E"/>
    <w:rsid w:val="009359C2"/>
    <w:rsid w:val="00935F92"/>
    <w:rsid w:val="009760B3"/>
    <w:rsid w:val="009843C1"/>
    <w:rsid w:val="009A110D"/>
    <w:rsid w:val="009E24FA"/>
    <w:rsid w:val="00AB46D3"/>
    <w:rsid w:val="00AC6965"/>
    <w:rsid w:val="00AD5672"/>
    <w:rsid w:val="00AD706E"/>
    <w:rsid w:val="00AF122C"/>
    <w:rsid w:val="00B07B8A"/>
    <w:rsid w:val="00B547EE"/>
    <w:rsid w:val="00B6570B"/>
    <w:rsid w:val="00B868FC"/>
    <w:rsid w:val="00BB06E8"/>
    <w:rsid w:val="00BD78B2"/>
    <w:rsid w:val="00C24E46"/>
    <w:rsid w:val="00C50482"/>
    <w:rsid w:val="00D73C8A"/>
    <w:rsid w:val="00E0622B"/>
    <w:rsid w:val="00E236FB"/>
    <w:rsid w:val="00E44606"/>
    <w:rsid w:val="00E97BD0"/>
    <w:rsid w:val="00EC2F88"/>
    <w:rsid w:val="00ED16FF"/>
    <w:rsid w:val="00F132B1"/>
    <w:rsid w:val="00F316BB"/>
    <w:rsid w:val="00F44A32"/>
    <w:rsid w:val="00FB0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C0AF"/>
  <w15:docId w15:val="{596456F6-549E-423E-8BED-CBB7D6E6F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ca-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E3C"/>
  </w:style>
  <w:style w:type="paragraph" w:styleId="Ttol1">
    <w:name w:val="heading 1"/>
    <w:basedOn w:val="Normal"/>
    <w:next w:val="Normal"/>
    <w:uiPriority w:val="9"/>
    <w:qFormat/>
    <w:rsid w:val="0055743F"/>
    <w:pPr>
      <w:keepNext/>
      <w:keepLines/>
      <w:spacing w:before="480" w:after="120"/>
      <w:outlineLvl w:val="0"/>
    </w:pPr>
    <w:rPr>
      <w:b/>
      <w:sz w:val="48"/>
      <w:szCs w:val="48"/>
    </w:rPr>
  </w:style>
  <w:style w:type="paragraph" w:styleId="Ttol2">
    <w:name w:val="heading 2"/>
    <w:basedOn w:val="Normal"/>
    <w:next w:val="Normal"/>
    <w:uiPriority w:val="9"/>
    <w:semiHidden/>
    <w:unhideWhenUsed/>
    <w:qFormat/>
    <w:rsid w:val="0055743F"/>
    <w:pPr>
      <w:keepNext/>
      <w:keepLines/>
      <w:spacing w:before="360" w:after="80"/>
      <w:outlineLvl w:val="1"/>
    </w:pPr>
    <w:rPr>
      <w:b/>
      <w:sz w:val="36"/>
      <w:szCs w:val="36"/>
    </w:rPr>
  </w:style>
  <w:style w:type="paragraph" w:styleId="Ttol3">
    <w:name w:val="heading 3"/>
    <w:basedOn w:val="Normal"/>
    <w:next w:val="Normal"/>
    <w:uiPriority w:val="9"/>
    <w:semiHidden/>
    <w:unhideWhenUsed/>
    <w:qFormat/>
    <w:rsid w:val="0055743F"/>
    <w:pPr>
      <w:keepNext/>
      <w:keepLines/>
      <w:spacing w:before="280" w:after="80"/>
      <w:outlineLvl w:val="2"/>
    </w:pPr>
    <w:rPr>
      <w:b/>
      <w:sz w:val="28"/>
      <w:szCs w:val="28"/>
    </w:rPr>
  </w:style>
  <w:style w:type="paragraph" w:styleId="Ttol4">
    <w:name w:val="heading 4"/>
    <w:basedOn w:val="Normal"/>
    <w:next w:val="Normal"/>
    <w:uiPriority w:val="9"/>
    <w:semiHidden/>
    <w:unhideWhenUsed/>
    <w:qFormat/>
    <w:rsid w:val="0055743F"/>
    <w:pPr>
      <w:keepNext/>
      <w:keepLines/>
      <w:spacing w:before="240" w:after="40"/>
      <w:outlineLvl w:val="3"/>
    </w:pPr>
    <w:rPr>
      <w:b/>
      <w:sz w:val="24"/>
      <w:szCs w:val="24"/>
    </w:rPr>
  </w:style>
  <w:style w:type="paragraph" w:styleId="Ttol5">
    <w:name w:val="heading 5"/>
    <w:basedOn w:val="Normal"/>
    <w:next w:val="Normal"/>
    <w:uiPriority w:val="9"/>
    <w:semiHidden/>
    <w:unhideWhenUsed/>
    <w:qFormat/>
    <w:rsid w:val="0055743F"/>
    <w:pPr>
      <w:keepNext/>
      <w:keepLines/>
      <w:spacing w:before="220" w:after="40"/>
      <w:outlineLvl w:val="4"/>
    </w:pPr>
    <w:rPr>
      <w:b/>
    </w:rPr>
  </w:style>
  <w:style w:type="paragraph" w:styleId="Ttol6">
    <w:name w:val="heading 6"/>
    <w:basedOn w:val="Normal"/>
    <w:next w:val="Normal"/>
    <w:uiPriority w:val="9"/>
    <w:semiHidden/>
    <w:unhideWhenUsed/>
    <w:qFormat/>
    <w:rsid w:val="0055743F"/>
    <w:pPr>
      <w:keepNext/>
      <w:keepLines/>
      <w:spacing w:before="200" w:after="40"/>
      <w:outlineLvl w:val="5"/>
    </w:pPr>
    <w:rPr>
      <w:b/>
      <w:sz w:val="20"/>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rsid w:val="0055743F"/>
    <w:tblPr>
      <w:tblCellMar>
        <w:top w:w="0" w:type="dxa"/>
        <w:left w:w="0" w:type="dxa"/>
        <w:bottom w:w="0" w:type="dxa"/>
        <w:right w:w="0" w:type="dxa"/>
      </w:tblCellMar>
    </w:tblPr>
  </w:style>
  <w:style w:type="paragraph" w:styleId="Ttol">
    <w:name w:val="Title"/>
    <w:basedOn w:val="Normal"/>
    <w:next w:val="Normal"/>
    <w:uiPriority w:val="10"/>
    <w:qFormat/>
    <w:rsid w:val="0055743F"/>
    <w:pPr>
      <w:keepNext/>
      <w:keepLines/>
      <w:spacing w:before="480" w:after="120"/>
    </w:pPr>
    <w:rPr>
      <w:b/>
      <w:sz w:val="72"/>
      <w:szCs w:val="72"/>
    </w:rPr>
  </w:style>
  <w:style w:type="paragraph" w:customStyle="1" w:styleId="Default">
    <w:name w:val="Default"/>
    <w:rsid w:val="00CA6EDE"/>
    <w:pPr>
      <w:autoSpaceDE w:val="0"/>
      <w:autoSpaceDN w:val="0"/>
      <w:adjustRightInd w:val="0"/>
      <w:spacing w:after="0" w:line="240" w:lineRule="auto"/>
    </w:pPr>
    <w:rPr>
      <w:rFonts w:ascii="Arial" w:hAnsi="Arial" w:cs="Arial"/>
      <w:color w:val="000000"/>
      <w:sz w:val="24"/>
      <w:szCs w:val="24"/>
    </w:rPr>
  </w:style>
  <w:style w:type="paragraph" w:styleId="Textdeglobus">
    <w:name w:val="Balloon Text"/>
    <w:basedOn w:val="Normal"/>
    <w:link w:val="TextdeglobusCar"/>
    <w:uiPriority w:val="99"/>
    <w:semiHidden/>
    <w:unhideWhenUsed/>
    <w:rsid w:val="00EC63A9"/>
    <w:pPr>
      <w:spacing w:after="0" w:line="240" w:lineRule="auto"/>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EC63A9"/>
    <w:rPr>
      <w:rFonts w:ascii="Tahoma" w:hAnsi="Tahoma" w:cs="Tahoma"/>
      <w:sz w:val="16"/>
      <w:szCs w:val="16"/>
    </w:rPr>
  </w:style>
  <w:style w:type="paragraph" w:styleId="Pargrafdellista">
    <w:name w:val="List Paragraph"/>
    <w:basedOn w:val="Normal"/>
    <w:uiPriority w:val="34"/>
    <w:qFormat/>
    <w:rsid w:val="0028283D"/>
    <w:pPr>
      <w:ind w:left="720"/>
      <w:contextualSpacing/>
    </w:pPr>
  </w:style>
  <w:style w:type="character" w:styleId="Refernciadecomentari">
    <w:name w:val="annotation reference"/>
    <w:basedOn w:val="Lletraperdefectedelpargraf"/>
    <w:uiPriority w:val="99"/>
    <w:semiHidden/>
    <w:unhideWhenUsed/>
    <w:rsid w:val="00236A9F"/>
    <w:rPr>
      <w:sz w:val="16"/>
      <w:szCs w:val="16"/>
    </w:rPr>
  </w:style>
  <w:style w:type="paragraph" w:styleId="Textdecomentari">
    <w:name w:val="annotation text"/>
    <w:basedOn w:val="Normal"/>
    <w:link w:val="TextdecomentariCar"/>
    <w:uiPriority w:val="99"/>
    <w:semiHidden/>
    <w:unhideWhenUsed/>
    <w:rsid w:val="00236A9F"/>
    <w:pPr>
      <w:spacing w:line="240" w:lineRule="auto"/>
    </w:pPr>
    <w:rPr>
      <w:sz w:val="20"/>
      <w:szCs w:val="20"/>
    </w:rPr>
  </w:style>
  <w:style w:type="character" w:customStyle="1" w:styleId="TextdecomentariCar">
    <w:name w:val="Text de comentari Car"/>
    <w:basedOn w:val="Lletraperdefectedelpargraf"/>
    <w:link w:val="Textdecomentari"/>
    <w:uiPriority w:val="99"/>
    <w:semiHidden/>
    <w:rsid w:val="00236A9F"/>
    <w:rPr>
      <w:sz w:val="20"/>
      <w:szCs w:val="20"/>
    </w:rPr>
  </w:style>
  <w:style w:type="paragraph" w:styleId="Temadelcomentari">
    <w:name w:val="annotation subject"/>
    <w:basedOn w:val="Textdecomentari"/>
    <w:next w:val="Textdecomentari"/>
    <w:link w:val="TemadelcomentariCar"/>
    <w:uiPriority w:val="99"/>
    <w:semiHidden/>
    <w:unhideWhenUsed/>
    <w:rsid w:val="00236A9F"/>
    <w:rPr>
      <w:b/>
      <w:bCs/>
    </w:rPr>
  </w:style>
  <w:style w:type="character" w:customStyle="1" w:styleId="TemadelcomentariCar">
    <w:name w:val="Tema del comentari Car"/>
    <w:basedOn w:val="TextdecomentariCar"/>
    <w:link w:val="Temadelcomentari"/>
    <w:uiPriority w:val="99"/>
    <w:semiHidden/>
    <w:rsid w:val="00236A9F"/>
    <w:rPr>
      <w:b/>
      <w:bCs/>
      <w:sz w:val="20"/>
      <w:szCs w:val="20"/>
    </w:rPr>
  </w:style>
  <w:style w:type="paragraph" w:styleId="Subttol">
    <w:name w:val="Subtitle"/>
    <w:basedOn w:val="Normal"/>
    <w:next w:val="Normal"/>
    <w:uiPriority w:val="11"/>
    <w:qFormat/>
    <w:rsid w:val="0055743F"/>
    <w:pPr>
      <w:keepNext/>
      <w:keepLines/>
      <w:spacing w:before="360" w:after="80"/>
    </w:pPr>
    <w:rPr>
      <w:rFonts w:ascii="Georgia" w:eastAsia="Georgia" w:hAnsi="Georgia" w:cs="Georgia"/>
      <w:i/>
      <w:color w:val="666666"/>
      <w:sz w:val="48"/>
      <w:szCs w:val="48"/>
    </w:rPr>
  </w:style>
  <w:style w:type="paragraph" w:styleId="Revisi">
    <w:name w:val="Revision"/>
    <w:hidden/>
    <w:uiPriority w:val="99"/>
    <w:semiHidden/>
    <w:rsid w:val="00B07B8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9885695">
      <w:bodyDiv w:val="1"/>
      <w:marLeft w:val="0"/>
      <w:marRight w:val="0"/>
      <w:marTop w:val="0"/>
      <w:marBottom w:val="0"/>
      <w:divBdr>
        <w:top w:val="none" w:sz="0" w:space="0" w:color="auto"/>
        <w:left w:val="none" w:sz="0" w:space="0" w:color="auto"/>
        <w:bottom w:val="none" w:sz="0" w:space="0" w:color="auto"/>
        <w:right w:val="none" w:sz="0" w:space="0" w:color="auto"/>
      </w:divBdr>
      <w:divsChild>
        <w:div w:id="780148122">
          <w:marLeft w:val="0"/>
          <w:marRight w:val="0"/>
          <w:marTop w:val="0"/>
          <w:marBottom w:val="0"/>
          <w:divBdr>
            <w:top w:val="none" w:sz="0" w:space="0" w:color="auto"/>
            <w:left w:val="none" w:sz="0" w:space="0" w:color="auto"/>
            <w:bottom w:val="none" w:sz="0" w:space="0" w:color="auto"/>
            <w:right w:val="none" w:sz="0" w:space="0" w:color="auto"/>
          </w:divBdr>
        </w:div>
        <w:div w:id="810948984">
          <w:marLeft w:val="0"/>
          <w:marRight w:val="0"/>
          <w:marTop w:val="0"/>
          <w:marBottom w:val="0"/>
          <w:divBdr>
            <w:top w:val="none" w:sz="0" w:space="0" w:color="auto"/>
            <w:left w:val="none" w:sz="0" w:space="0" w:color="auto"/>
            <w:bottom w:val="none" w:sz="0" w:space="0" w:color="auto"/>
            <w:right w:val="none" w:sz="0" w:space="0" w:color="auto"/>
          </w:divBdr>
        </w:div>
        <w:div w:id="231697802">
          <w:marLeft w:val="0"/>
          <w:marRight w:val="0"/>
          <w:marTop w:val="0"/>
          <w:marBottom w:val="0"/>
          <w:divBdr>
            <w:top w:val="none" w:sz="0" w:space="0" w:color="auto"/>
            <w:left w:val="none" w:sz="0" w:space="0" w:color="auto"/>
            <w:bottom w:val="none" w:sz="0" w:space="0" w:color="auto"/>
            <w:right w:val="none" w:sz="0" w:space="0" w:color="auto"/>
          </w:divBdr>
        </w:div>
        <w:div w:id="1954289169">
          <w:marLeft w:val="0"/>
          <w:marRight w:val="0"/>
          <w:marTop w:val="0"/>
          <w:marBottom w:val="0"/>
          <w:divBdr>
            <w:top w:val="none" w:sz="0" w:space="0" w:color="auto"/>
            <w:left w:val="none" w:sz="0" w:space="0" w:color="auto"/>
            <w:bottom w:val="none" w:sz="0" w:space="0" w:color="auto"/>
            <w:right w:val="none" w:sz="0" w:space="0" w:color="auto"/>
          </w:divBdr>
        </w:div>
        <w:div w:id="451946838">
          <w:marLeft w:val="0"/>
          <w:marRight w:val="0"/>
          <w:marTop w:val="0"/>
          <w:marBottom w:val="0"/>
          <w:divBdr>
            <w:top w:val="none" w:sz="0" w:space="0" w:color="auto"/>
            <w:left w:val="none" w:sz="0" w:space="0" w:color="auto"/>
            <w:bottom w:val="none" w:sz="0" w:space="0" w:color="auto"/>
            <w:right w:val="none" w:sz="0" w:space="0" w:color="auto"/>
          </w:divBdr>
        </w:div>
        <w:div w:id="1804495717">
          <w:marLeft w:val="0"/>
          <w:marRight w:val="0"/>
          <w:marTop w:val="0"/>
          <w:marBottom w:val="0"/>
          <w:divBdr>
            <w:top w:val="none" w:sz="0" w:space="0" w:color="auto"/>
            <w:left w:val="none" w:sz="0" w:space="0" w:color="auto"/>
            <w:bottom w:val="none" w:sz="0" w:space="0" w:color="auto"/>
            <w:right w:val="none" w:sz="0" w:space="0" w:color="auto"/>
          </w:divBdr>
        </w:div>
        <w:div w:id="484786712">
          <w:marLeft w:val="0"/>
          <w:marRight w:val="0"/>
          <w:marTop w:val="0"/>
          <w:marBottom w:val="0"/>
          <w:divBdr>
            <w:top w:val="none" w:sz="0" w:space="0" w:color="auto"/>
            <w:left w:val="none" w:sz="0" w:space="0" w:color="auto"/>
            <w:bottom w:val="none" w:sz="0" w:space="0" w:color="auto"/>
            <w:right w:val="none" w:sz="0" w:space="0" w:color="auto"/>
          </w:divBdr>
        </w:div>
        <w:div w:id="71408086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ffU6Cf1S10Dc+bfMdWOGCHEwiYA==">AMUW2mUuxOZFFbqCWCiqu9++rSNlkhiAQHgWS5yc4ERyuKP+UjVziMZN5sLCfP853R2uW+s6bbsgrwn3dLK6hK/Vi2Fu/RoEZbcs83JGLANgxK4AfrupN86edAiYZWcfFewhJU56CHmpqgwtQ4lLgT2lUlU/bUiqxyRLlwfIZPfTlbY8J6LtmJ6qu8yhOjmHSpWFSGffZkwWO34VtsWXIiozsWZe5S40XK7STOUTXhcehChQJ30m4YKUFMm7juEFeL/QMG2z40YFc3nIEazS27pXMDHcNOOOmT1TSL3cFY7SUeLJ9y7PhcYEneCrhKbFsFAlRY6QBVCojhHeVwSOBqNo6i0KxXXPFqqAHSSA3LXM8w8J89Yx4TJFcN9ESWg2/g6Y3AhQG+Ug89yVeMtMvygdRVV+9BvSz+pSbF4AICiOz1LhLZpo+VM=</go:docsCustomData>
</go:gDocsCustomXmlDataStorage>
</file>

<file path=customXml/itemProps1.xml><?xml version="1.0" encoding="utf-8"?>
<ds:datastoreItem xmlns:ds="http://schemas.openxmlformats.org/officeDocument/2006/customXml" ds:itemID="{FE989017-89AC-4E3C-B78D-D65DF7A7B7C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4231</Words>
  <Characters>24118</Characters>
  <Application>Microsoft Office Word</Application>
  <DocSecurity>0</DocSecurity>
  <Lines>200</Lines>
  <Paragraphs>56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Lacasta</dc:creator>
  <cp:lastModifiedBy>Maria Antolin</cp:lastModifiedBy>
  <cp:revision>2</cp:revision>
  <cp:lastPrinted>2024-07-16T07:41:00Z</cp:lastPrinted>
  <dcterms:created xsi:type="dcterms:W3CDTF">2024-07-16T10:47:00Z</dcterms:created>
  <dcterms:modified xsi:type="dcterms:W3CDTF">2024-07-16T10:47:00Z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0x01010001A7EC1FF7C00A41B5D413498E57857B</vt:lpwstr>
  </property>
</Properties>
</file>