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1B8AE" w14:textId="41123400" w:rsidR="00A64621" w:rsidRDefault="00A64621" w:rsidP="00304E7B">
      <w:pPr>
        <w:jc w:val="both"/>
        <w:rPr>
          <w:rFonts w:ascii="Arial" w:hAnsi="Arial" w:cs="Arial"/>
          <w:b/>
          <w:sz w:val="24"/>
          <w:szCs w:val="24"/>
        </w:rPr>
      </w:pPr>
    </w:p>
    <w:p w14:paraId="0AE6CDF8" w14:textId="77777777" w:rsidR="00BA7F21" w:rsidRPr="00BA7F21" w:rsidRDefault="00BA7F21" w:rsidP="00A64621">
      <w:pPr>
        <w:jc w:val="center"/>
        <w:rPr>
          <w:rFonts w:ascii="Arial" w:hAnsi="Arial" w:cs="Arial"/>
          <w:b/>
          <w:sz w:val="24"/>
          <w:szCs w:val="24"/>
        </w:rPr>
      </w:pPr>
      <w:r w:rsidRPr="00BA7F21">
        <w:rPr>
          <w:rFonts w:ascii="Arial" w:hAnsi="Arial" w:cs="Arial"/>
          <w:b/>
          <w:sz w:val="24"/>
          <w:szCs w:val="24"/>
        </w:rPr>
        <w:t>AYUNTAMIENTO DE ESPLUGUES DE LLOBREGAT</w:t>
      </w:r>
    </w:p>
    <w:p w14:paraId="53786601" w14:textId="77777777" w:rsidR="00BA7F21" w:rsidRPr="00A64621" w:rsidRDefault="00A64621" w:rsidP="00A64621">
      <w:pPr>
        <w:jc w:val="center"/>
        <w:rPr>
          <w:rFonts w:ascii="Arial" w:hAnsi="Arial" w:cs="Arial"/>
          <w:b/>
          <w:sz w:val="24"/>
          <w:szCs w:val="24"/>
        </w:rPr>
      </w:pPr>
      <w:r w:rsidRPr="00A64621">
        <w:rPr>
          <w:rFonts w:ascii="Arial" w:hAnsi="Arial" w:cs="Arial"/>
          <w:b/>
          <w:sz w:val="24"/>
          <w:szCs w:val="24"/>
        </w:rPr>
        <w:t>Apoyo para actividades y servicios en la Ciudad</w:t>
      </w:r>
    </w:p>
    <w:p w14:paraId="4CEE1612" w14:textId="77777777" w:rsidR="00BA7F21" w:rsidRDefault="00BA7F21" w:rsidP="00A64621">
      <w:pPr>
        <w:shd w:val="clear" w:color="auto" w:fill="FFFFFF" w:themeFill="background1"/>
        <w:jc w:val="center"/>
        <w:rPr>
          <w:rFonts w:ascii="Arial" w:hAnsi="Arial" w:cs="Arial"/>
          <w:sz w:val="24"/>
          <w:szCs w:val="24"/>
        </w:rPr>
      </w:pPr>
    </w:p>
    <w:p w14:paraId="64D184FB" w14:textId="77777777" w:rsidR="00A64621" w:rsidRDefault="00A64621" w:rsidP="00A64621">
      <w:pPr>
        <w:shd w:val="clear" w:color="auto" w:fill="FFFFFF" w:themeFill="background1"/>
        <w:jc w:val="center"/>
        <w:rPr>
          <w:rFonts w:ascii="Arial" w:hAnsi="Arial" w:cs="Arial"/>
          <w:sz w:val="24"/>
          <w:szCs w:val="24"/>
        </w:rPr>
      </w:pPr>
    </w:p>
    <w:p w14:paraId="54E78638" w14:textId="77777777" w:rsidR="00A64621" w:rsidRDefault="00A64621" w:rsidP="00A64621">
      <w:pPr>
        <w:shd w:val="clear" w:color="auto" w:fill="FFFFFF" w:themeFill="background1"/>
        <w:jc w:val="center"/>
        <w:rPr>
          <w:rFonts w:ascii="Arial" w:hAnsi="Arial" w:cs="Arial"/>
          <w:sz w:val="24"/>
          <w:szCs w:val="24"/>
        </w:rPr>
      </w:pPr>
    </w:p>
    <w:p w14:paraId="511507E8" w14:textId="77777777" w:rsidR="00A64621" w:rsidRDefault="00A64621" w:rsidP="00A64621">
      <w:pPr>
        <w:shd w:val="clear" w:color="auto" w:fill="FFFFFF" w:themeFill="background1"/>
        <w:jc w:val="center"/>
        <w:rPr>
          <w:rFonts w:ascii="Arial" w:hAnsi="Arial" w:cs="Arial"/>
          <w:sz w:val="24"/>
          <w:szCs w:val="24"/>
        </w:rPr>
      </w:pPr>
    </w:p>
    <w:p w14:paraId="2EDD28E6" w14:textId="77777777" w:rsidR="00A64621" w:rsidRDefault="00A64621" w:rsidP="00A64621">
      <w:pPr>
        <w:shd w:val="clear" w:color="auto" w:fill="FFFFFF" w:themeFill="background1"/>
        <w:jc w:val="center"/>
        <w:rPr>
          <w:rFonts w:ascii="Arial" w:hAnsi="Arial" w:cs="Arial"/>
          <w:sz w:val="24"/>
          <w:szCs w:val="24"/>
        </w:rPr>
      </w:pPr>
    </w:p>
    <w:p w14:paraId="7576BC52" w14:textId="77777777" w:rsidR="00304E7B" w:rsidRDefault="00304E7B" w:rsidP="00A64621">
      <w:pPr>
        <w:jc w:val="center"/>
        <w:rPr>
          <w:rFonts w:ascii="Arial" w:hAnsi="Arial" w:cs="Arial"/>
          <w:sz w:val="24"/>
          <w:szCs w:val="24"/>
        </w:rPr>
      </w:pPr>
    </w:p>
    <w:p w14:paraId="67237B8A" w14:textId="23237A07" w:rsidR="00A64621" w:rsidRDefault="00304E7B" w:rsidP="00A64621">
      <w:pPr>
        <w:jc w:val="center"/>
        <w:rPr>
          <w:rFonts w:ascii="Arial" w:hAnsi="Arial" w:cs="Arial"/>
          <w:sz w:val="24"/>
          <w:szCs w:val="24"/>
        </w:rPr>
      </w:pPr>
      <w:r>
        <w:rPr>
          <w:rFonts w:ascii="Arial" w:hAnsi="Arial" w:cs="Arial"/>
          <w:sz w:val="24"/>
          <w:szCs w:val="24"/>
        </w:rPr>
        <w:t>CONVENIO DE COLABORACIÓN PLURIANUAL PARA EL DESARROLLO DEL PROYECTO DE ACTIVIDADES Y SERVICIOS CON LA ENTIDAD</w:t>
      </w:r>
    </w:p>
    <w:p w14:paraId="574750BF" w14:textId="77777777" w:rsidR="00A64621" w:rsidRDefault="00A64621" w:rsidP="00A64621">
      <w:pPr>
        <w:jc w:val="center"/>
        <w:rPr>
          <w:rFonts w:ascii="Arial" w:hAnsi="Arial" w:cs="Arial"/>
          <w:sz w:val="24"/>
          <w:szCs w:val="24"/>
        </w:rPr>
      </w:pPr>
    </w:p>
    <w:p w14:paraId="65F193A4" w14:textId="01F067FD" w:rsidR="005048FA" w:rsidRPr="00F11C15" w:rsidRDefault="00412F2C" w:rsidP="00A64621">
      <w:pPr>
        <w:jc w:val="center"/>
        <w:rPr>
          <w:rFonts w:cs="Arial"/>
          <w:b/>
          <w:sz w:val="24"/>
          <w:szCs w:val="24"/>
        </w:rPr>
      </w:pPr>
      <w:r>
        <w:rPr>
          <w:rFonts w:ascii="Arial" w:hAnsi="Arial" w:cs="Arial"/>
          <w:b/>
          <w:sz w:val="24"/>
          <w:szCs w:val="24"/>
        </w:rPr>
        <w:t>ASSOCIACIÓ DE DONES DE LA PLANA</w:t>
      </w:r>
    </w:p>
    <w:p w14:paraId="7FB9D5C3" w14:textId="77777777" w:rsidR="005048FA" w:rsidRDefault="005048FA" w:rsidP="00304E7B">
      <w:pPr>
        <w:pStyle w:val="Textindependent2"/>
        <w:jc w:val="both"/>
        <w:rPr>
          <w:rFonts w:cs="Arial"/>
          <w:b/>
          <w:sz w:val="24"/>
          <w:szCs w:val="24"/>
        </w:rPr>
      </w:pPr>
    </w:p>
    <w:p w14:paraId="174A9C38" w14:textId="77777777" w:rsidR="00304E7B" w:rsidRDefault="00304E7B" w:rsidP="00304E7B">
      <w:pPr>
        <w:pStyle w:val="Textindependent2"/>
        <w:jc w:val="both"/>
        <w:rPr>
          <w:rFonts w:cs="Arial"/>
          <w:b/>
          <w:sz w:val="24"/>
          <w:szCs w:val="24"/>
        </w:rPr>
      </w:pPr>
    </w:p>
    <w:p w14:paraId="2457C5EB" w14:textId="77777777" w:rsidR="00304E7B" w:rsidRDefault="00304E7B" w:rsidP="00BA7F21">
      <w:pPr>
        <w:pStyle w:val="Textindependent2"/>
        <w:jc w:val="left"/>
        <w:rPr>
          <w:rFonts w:cs="Arial"/>
          <w:b/>
          <w:sz w:val="24"/>
          <w:szCs w:val="24"/>
        </w:rPr>
      </w:pPr>
    </w:p>
    <w:p w14:paraId="56509D57" w14:textId="77777777" w:rsidR="00A64621" w:rsidRDefault="00A64621" w:rsidP="00BA7F21">
      <w:pPr>
        <w:pStyle w:val="Textindependent2"/>
        <w:jc w:val="left"/>
        <w:rPr>
          <w:rFonts w:cs="Arial"/>
          <w:b/>
          <w:sz w:val="24"/>
          <w:szCs w:val="24"/>
        </w:rPr>
      </w:pPr>
    </w:p>
    <w:p w14:paraId="6DB0EBB1" w14:textId="77777777" w:rsidR="00A64621" w:rsidRDefault="00A64621" w:rsidP="00BA7F21">
      <w:pPr>
        <w:pStyle w:val="Textindependent2"/>
        <w:jc w:val="left"/>
        <w:rPr>
          <w:rFonts w:cs="Arial"/>
          <w:b/>
          <w:sz w:val="24"/>
          <w:szCs w:val="24"/>
        </w:rPr>
      </w:pPr>
    </w:p>
    <w:p w14:paraId="374EE461" w14:textId="77777777" w:rsidR="00A64621" w:rsidRDefault="00A64621" w:rsidP="00BA7F21">
      <w:pPr>
        <w:pStyle w:val="Textindependent2"/>
        <w:jc w:val="left"/>
        <w:rPr>
          <w:rFonts w:cs="Arial"/>
          <w:b/>
          <w:sz w:val="24"/>
          <w:szCs w:val="24"/>
        </w:rPr>
      </w:pPr>
    </w:p>
    <w:p w14:paraId="689C3979" w14:textId="77777777" w:rsidR="00A64621" w:rsidRDefault="00A64621" w:rsidP="00BA7F21">
      <w:pPr>
        <w:pStyle w:val="Textindependent2"/>
        <w:jc w:val="left"/>
        <w:rPr>
          <w:rFonts w:cs="Arial"/>
          <w:b/>
          <w:sz w:val="24"/>
          <w:szCs w:val="24"/>
        </w:rPr>
      </w:pPr>
    </w:p>
    <w:p w14:paraId="4C55C7CC" w14:textId="77777777" w:rsidR="00A64621" w:rsidRDefault="00A64621" w:rsidP="00BA7F21">
      <w:pPr>
        <w:pStyle w:val="Textindependent2"/>
        <w:jc w:val="left"/>
        <w:rPr>
          <w:rFonts w:cs="Arial"/>
          <w:b/>
          <w:sz w:val="24"/>
          <w:szCs w:val="24"/>
        </w:rPr>
      </w:pPr>
    </w:p>
    <w:p w14:paraId="11DECC15" w14:textId="77777777" w:rsidR="00A64621" w:rsidRDefault="00A64621" w:rsidP="00BA7F21">
      <w:pPr>
        <w:pStyle w:val="Textindependent2"/>
        <w:jc w:val="left"/>
        <w:rPr>
          <w:rFonts w:cs="Arial"/>
          <w:b/>
          <w:sz w:val="24"/>
          <w:szCs w:val="24"/>
        </w:rPr>
      </w:pPr>
    </w:p>
    <w:p w14:paraId="2B47F57B" w14:textId="77777777" w:rsidR="00A64621" w:rsidRDefault="00A64621" w:rsidP="00BA7F21">
      <w:pPr>
        <w:pStyle w:val="Textindependent2"/>
        <w:jc w:val="left"/>
        <w:rPr>
          <w:rFonts w:cs="Arial"/>
          <w:b/>
          <w:sz w:val="24"/>
          <w:szCs w:val="24"/>
        </w:rPr>
      </w:pPr>
    </w:p>
    <w:p w14:paraId="02A13DD6" w14:textId="77777777" w:rsidR="00A64621" w:rsidRDefault="00A64621" w:rsidP="00BA7F21">
      <w:pPr>
        <w:pStyle w:val="Textindependent2"/>
        <w:jc w:val="left"/>
        <w:rPr>
          <w:rFonts w:cs="Arial"/>
          <w:b/>
          <w:sz w:val="24"/>
          <w:szCs w:val="24"/>
        </w:rPr>
      </w:pPr>
    </w:p>
    <w:p w14:paraId="7ECDFF86" w14:textId="77777777" w:rsidR="00A64621" w:rsidRDefault="00A64621" w:rsidP="00BA7F21">
      <w:pPr>
        <w:pStyle w:val="Textindependent2"/>
        <w:jc w:val="left"/>
        <w:rPr>
          <w:rFonts w:cs="Arial"/>
          <w:b/>
          <w:sz w:val="24"/>
          <w:szCs w:val="24"/>
        </w:rPr>
      </w:pPr>
    </w:p>
    <w:p w14:paraId="3FD0AE25" w14:textId="77777777" w:rsidR="00A64621" w:rsidRDefault="00A64621" w:rsidP="00BA7F21">
      <w:pPr>
        <w:pStyle w:val="Textindependent2"/>
        <w:jc w:val="left"/>
        <w:rPr>
          <w:rFonts w:cs="Arial"/>
          <w:b/>
          <w:sz w:val="24"/>
          <w:szCs w:val="24"/>
        </w:rPr>
      </w:pPr>
    </w:p>
    <w:p w14:paraId="43B59297" w14:textId="77777777" w:rsidR="00A64621" w:rsidRDefault="00A64621" w:rsidP="00BA7F21">
      <w:pPr>
        <w:pStyle w:val="Textindependent2"/>
        <w:jc w:val="left"/>
        <w:rPr>
          <w:rFonts w:cs="Arial"/>
          <w:b/>
          <w:sz w:val="24"/>
          <w:szCs w:val="24"/>
        </w:rPr>
      </w:pPr>
    </w:p>
    <w:p w14:paraId="27C579D5" w14:textId="77777777" w:rsidR="00A64621" w:rsidRDefault="00A64621" w:rsidP="00BA7F21">
      <w:pPr>
        <w:pStyle w:val="Textindependent2"/>
        <w:jc w:val="left"/>
        <w:rPr>
          <w:rFonts w:cs="Arial"/>
          <w:b/>
          <w:sz w:val="24"/>
          <w:szCs w:val="24"/>
        </w:rPr>
      </w:pPr>
    </w:p>
    <w:p w14:paraId="5DDFA516" w14:textId="77777777" w:rsidR="00A64621" w:rsidRDefault="00A64621" w:rsidP="00BA7F21">
      <w:pPr>
        <w:pStyle w:val="Textindependent2"/>
        <w:jc w:val="left"/>
        <w:rPr>
          <w:rFonts w:cs="Arial"/>
          <w:b/>
          <w:sz w:val="24"/>
          <w:szCs w:val="24"/>
        </w:rPr>
      </w:pPr>
    </w:p>
    <w:p w14:paraId="67CD2C7C" w14:textId="77777777" w:rsidR="00A64621" w:rsidRDefault="00A64621" w:rsidP="00BA7F21">
      <w:pPr>
        <w:pStyle w:val="Textindependent2"/>
        <w:jc w:val="left"/>
        <w:rPr>
          <w:rFonts w:cs="Arial"/>
          <w:b/>
          <w:sz w:val="24"/>
          <w:szCs w:val="24"/>
        </w:rPr>
      </w:pPr>
    </w:p>
    <w:p w14:paraId="453075AD" w14:textId="77777777" w:rsidR="00A64621" w:rsidRDefault="00A64621" w:rsidP="00BA7F21">
      <w:pPr>
        <w:pStyle w:val="Textindependent2"/>
        <w:jc w:val="left"/>
        <w:rPr>
          <w:rFonts w:cs="Arial"/>
          <w:b/>
          <w:sz w:val="24"/>
          <w:szCs w:val="24"/>
        </w:rPr>
      </w:pPr>
    </w:p>
    <w:p w14:paraId="6F1F4583" w14:textId="77777777" w:rsidR="00A64621" w:rsidRDefault="00A64621" w:rsidP="00BA7F21">
      <w:pPr>
        <w:pStyle w:val="Textindependent2"/>
        <w:jc w:val="left"/>
        <w:rPr>
          <w:rFonts w:cs="Arial"/>
          <w:b/>
          <w:sz w:val="24"/>
          <w:szCs w:val="24"/>
        </w:rPr>
      </w:pPr>
    </w:p>
    <w:p w14:paraId="1DBAA05D" w14:textId="77777777" w:rsidR="00A64621" w:rsidRDefault="00A64621" w:rsidP="00BA7F21">
      <w:pPr>
        <w:pStyle w:val="Textindependent2"/>
        <w:jc w:val="left"/>
        <w:rPr>
          <w:rFonts w:cs="Arial"/>
          <w:b/>
          <w:sz w:val="24"/>
          <w:szCs w:val="24"/>
        </w:rPr>
      </w:pPr>
    </w:p>
    <w:p w14:paraId="1BA6C74F" w14:textId="77777777" w:rsidR="00A64621" w:rsidRDefault="00A64621" w:rsidP="00BA7F21">
      <w:pPr>
        <w:pStyle w:val="Textindependent2"/>
        <w:jc w:val="left"/>
        <w:rPr>
          <w:rFonts w:cs="Arial"/>
          <w:b/>
          <w:sz w:val="24"/>
          <w:szCs w:val="24"/>
        </w:rPr>
      </w:pPr>
    </w:p>
    <w:p w14:paraId="6838EC07" w14:textId="77777777" w:rsidR="00A64621" w:rsidRDefault="00A64621" w:rsidP="00BA7F21">
      <w:pPr>
        <w:pStyle w:val="Textindependent2"/>
        <w:jc w:val="left"/>
        <w:rPr>
          <w:rFonts w:cs="Arial"/>
          <w:b/>
          <w:sz w:val="24"/>
          <w:szCs w:val="24"/>
        </w:rPr>
      </w:pPr>
    </w:p>
    <w:p w14:paraId="6AC3A993" w14:textId="77777777" w:rsidR="00A64621" w:rsidRDefault="00A64621" w:rsidP="00BA7F21">
      <w:pPr>
        <w:pStyle w:val="Textindependent2"/>
        <w:jc w:val="left"/>
        <w:rPr>
          <w:rFonts w:cs="Arial"/>
          <w:b/>
          <w:sz w:val="24"/>
          <w:szCs w:val="24"/>
        </w:rPr>
      </w:pPr>
    </w:p>
    <w:p w14:paraId="6F4D4EDB" w14:textId="77777777" w:rsidR="00304E7B" w:rsidRDefault="00304E7B" w:rsidP="00BA7F21">
      <w:pPr>
        <w:pStyle w:val="Textindependent2"/>
        <w:jc w:val="left"/>
        <w:rPr>
          <w:rFonts w:cs="Arial"/>
          <w:b/>
          <w:sz w:val="24"/>
          <w:szCs w:val="24"/>
        </w:rPr>
      </w:pPr>
    </w:p>
    <w:p w14:paraId="03D71B54" w14:textId="77777777" w:rsidR="00304E7B" w:rsidRPr="008E72F9" w:rsidRDefault="00304E7B" w:rsidP="00304E7B">
      <w:pPr>
        <w:rPr>
          <w:rFonts w:ascii="Arial" w:hAnsi="Arial" w:cs="Arial"/>
          <w:b/>
          <w:sz w:val="24"/>
          <w:szCs w:val="24"/>
        </w:rPr>
      </w:pPr>
      <w:r w:rsidRPr="00F11C15">
        <w:rPr>
          <w:rFonts w:ascii="Arial" w:hAnsi="Arial" w:cs="Arial"/>
          <w:sz w:val="24"/>
          <w:szCs w:val="24"/>
        </w:rPr>
        <w:t xml:space="preserve">Periodo de vigencia del convenio: </w:t>
      </w:r>
      <w:r w:rsidRPr="008E72F9">
        <w:rPr>
          <w:rFonts w:ascii="Arial" w:hAnsi="Arial" w:cs="Arial"/>
          <w:b/>
          <w:sz w:val="24"/>
          <w:szCs w:val="24"/>
        </w:rPr>
        <w:t>2024-2027</w:t>
      </w:r>
    </w:p>
    <w:p w14:paraId="6E400B0D" w14:textId="77777777" w:rsidR="00304E7B" w:rsidRDefault="00304E7B" w:rsidP="00304E7B">
      <w:pPr>
        <w:rPr>
          <w:rFonts w:ascii="Arial" w:hAnsi="Arial" w:cs="Arial"/>
          <w:sz w:val="24"/>
          <w:szCs w:val="24"/>
        </w:rPr>
      </w:pPr>
    </w:p>
    <w:p w14:paraId="29F4F200" w14:textId="67DD362F" w:rsidR="00304E7B" w:rsidRPr="00304E7B" w:rsidRDefault="00304E7B" w:rsidP="00304E7B">
      <w:pPr>
        <w:rPr>
          <w:rFonts w:ascii="Arial" w:hAnsi="Arial" w:cs="Arial"/>
          <w:b/>
          <w:sz w:val="24"/>
          <w:szCs w:val="24"/>
        </w:rPr>
      </w:pPr>
      <w:r w:rsidRPr="00304E7B">
        <w:rPr>
          <w:rFonts w:ascii="Arial" w:hAnsi="Arial" w:cs="Arial"/>
          <w:sz w:val="24"/>
          <w:szCs w:val="24"/>
        </w:rPr>
        <w:t xml:space="preserve">Ámbito de Acción de Gobierno: </w:t>
      </w:r>
      <w:r w:rsidR="00EF0E15" w:rsidRPr="00697D74">
        <w:rPr>
          <w:rFonts w:ascii="Arial" w:hAnsi="Arial" w:cs="Arial"/>
          <w:b/>
          <w:sz w:val="24"/>
          <w:szCs w:val="24"/>
        </w:rPr>
        <w:t>Gobierno Interno y Ciudad Innovadora</w:t>
      </w:r>
    </w:p>
    <w:p w14:paraId="34F4C2A4" w14:textId="558F3C94" w:rsidR="00304E7B" w:rsidRDefault="00304E7B" w:rsidP="00304E7B">
      <w:pPr>
        <w:rPr>
          <w:rFonts w:ascii="Arial" w:hAnsi="Arial" w:cs="Arial"/>
          <w:b/>
          <w:sz w:val="24"/>
          <w:szCs w:val="24"/>
        </w:rPr>
      </w:pPr>
      <w:r w:rsidRPr="00304E7B">
        <w:rPr>
          <w:rFonts w:ascii="Arial" w:hAnsi="Arial" w:cs="Arial"/>
          <w:sz w:val="24"/>
          <w:szCs w:val="24"/>
        </w:rPr>
        <w:t xml:space="preserve">Servicio: </w:t>
      </w:r>
      <w:r w:rsidR="002C74C3">
        <w:rPr>
          <w:rFonts w:ascii="Arial" w:hAnsi="Arial" w:cs="Arial"/>
          <w:b/>
          <w:sz w:val="24"/>
          <w:szCs w:val="24"/>
        </w:rPr>
        <w:t>Políticas de Mujeres y Reforma Horaria</w:t>
      </w:r>
    </w:p>
    <w:p w14:paraId="2CDBE2D9" w14:textId="77777777" w:rsidR="00304E7B" w:rsidRPr="00BA7F21" w:rsidRDefault="00304E7B" w:rsidP="00304E7B">
      <w:pPr>
        <w:rPr>
          <w:rFonts w:ascii="Arial" w:hAnsi="Arial" w:cs="Arial"/>
          <w:b/>
          <w:sz w:val="24"/>
          <w:szCs w:val="24"/>
        </w:rPr>
      </w:pPr>
    </w:p>
    <w:p w14:paraId="0A9A6D6F" w14:textId="30891668" w:rsidR="00304E7B" w:rsidRPr="00F11C15" w:rsidRDefault="00304E7B" w:rsidP="00304E7B">
      <w:pPr>
        <w:rPr>
          <w:rFonts w:ascii="Arial" w:hAnsi="Arial" w:cs="Arial"/>
          <w:sz w:val="24"/>
          <w:szCs w:val="24"/>
        </w:rPr>
      </w:pPr>
      <w:r>
        <w:rPr>
          <w:rFonts w:ascii="Arial" w:hAnsi="Arial" w:cs="Arial"/>
          <w:sz w:val="24"/>
          <w:szCs w:val="24"/>
        </w:rPr>
        <w:t xml:space="preserve">Núm. de expediente: </w:t>
      </w:r>
      <w:r w:rsidRPr="00EF0E15">
        <w:rPr>
          <w:rFonts w:ascii="Arial" w:hAnsi="Arial" w:cs="Arial"/>
          <w:b/>
          <w:sz w:val="24"/>
          <w:szCs w:val="24"/>
        </w:rPr>
        <w:t>2024/3968/2244</w:t>
      </w:r>
    </w:p>
    <w:p w14:paraId="6165038E" w14:textId="77777777" w:rsidR="00304E7B" w:rsidRDefault="00304E7B" w:rsidP="00304E7B">
      <w:pPr>
        <w:rPr>
          <w:rFonts w:ascii="Arial" w:hAnsi="Arial" w:cs="Arial"/>
          <w:sz w:val="24"/>
          <w:szCs w:val="24"/>
        </w:rPr>
      </w:pPr>
    </w:p>
    <w:p w14:paraId="7B463C51" w14:textId="77777777" w:rsidR="00304E7B" w:rsidRPr="00F11C15" w:rsidRDefault="00304E7B" w:rsidP="00BA7F21">
      <w:pPr>
        <w:pStyle w:val="Textindependent2"/>
        <w:jc w:val="left"/>
        <w:rPr>
          <w:rFonts w:cs="Arial"/>
          <w:b/>
          <w:sz w:val="24"/>
          <w:szCs w:val="24"/>
        </w:rPr>
      </w:pPr>
    </w:p>
    <w:p w14:paraId="5084F88B" w14:textId="77777777" w:rsidR="00B566E7" w:rsidRPr="00F11C15" w:rsidRDefault="00B566E7" w:rsidP="00BA7F21">
      <w:pPr>
        <w:pStyle w:val="Textindependent2"/>
        <w:jc w:val="left"/>
        <w:rPr>
          <w:rFonts w:cs="Arial"/>
          <w:b/>
          <w:bCs/>
          <w:sz w:val="24"/>
          <w:szCs w:val="24"/>
        </w:rPr>
      </w:pPr>
    </w:p>
    <w:p w14:paraId="183FD5EC" w14:textId="295D3316" w:rsidR="005048FA" w:rsidRPr="00F11C15" w:rsidRDefault="00811164" w:rsidP="005048FA">
      <w:pPr>
        <w:pStyle w:val="Textindependent2"/>
        <w:jc w:val="both"/>
        <w:rPr>
          <w:rFonts w:cs="Arial"/>
          <w:b/>
          <w:sz w:val="24"/>
          <w:szCs w:val="24"/>
        </w:rPr>
      </w:pPr>
      <w:r w:rsidRPr="00F11C15">
        <w:rPr>
          <w:rFonts w:cs="Arial"/>
          <w:b/>
          <w:sz w:val="24"/>
          <w:szCs w:val="24"/>
        </w:rPr>
        <w:lastRenderedPageBreak/>
        <w:t xml:space="preserve">CONVENIO DE COL· LABORACIÓN PARA EL DESARROLLO DEL PROYECTO DE ACTIVIDADES CON LA ENTIDAD </w:t>
      </w:r>
      <w:r w:rsidR="0083659E" w:rsidRPr="0083659E">
        <w:rPr>
          <w:rFonts w:cs="Arial"/>
          <w:b/>
          <w:sz w:val="24"/>
          <w:szCs w:val="24"/>
        </w:rPr>
        <w:t>ASSOCIACIÓ DE DONES DE LA PLANA</w:t>
      </w:r>
      <w:r w:rsidRPr="00F11C15">
        <w:rPr>
          <w:rFonts w:cs="Arial"/>
          <w:b/>
          <w:sz w:val="24"/>
          <w:szCs w:val="24"/>
        </w:rPr>
        <w:t xml:space="preserve"> PARA EL PERIODO 2024-2027</w:t>
      </w:r>
    </w:p>
    <w:p w14:paraId="63FE8803" w14:textId="77777777" w:rsidR="003C0503" w:rsidRPr="00F11C15" w:rsidRDefault="003C0503" w:rsidP="005048FA">
      <w:pPr>
        <w:pStyle w:val="Peu"/>
        <w:shd w:val="clear" w:color="auto" w:fill="FFFFFF" w:themeFill="background1"/>
        <w:jc w:val="both"/>
        <w:rPr>
          <w:rFonts w:ascii="Arial" w:hAnsi="Arial" w:cs="Arial"/>
          <w:sz w:val="24"/>
          <w:szCs w:val="24"/>
        </w:rPr>
      </w:pPr>
    </w:p>
    <w:p w14:paraId="36B4CDA8" w14:textId="77777777" w:rsidR="00E01927" w:rsidRPr="00F11C15" w:rsidRDefault="00E01927" w:rsidP="005C768C">
      <w:pPr>
        <w:pStyle w:val="Textindependent2"/>
        <w:jc w:val="both"/>
        <w:rPr>
          <w:rFonts w:cs="Arial"/>
          <w:sz w:val="24"/>
          <w:szCs w:val="24"/>
        </w:rPr>
      </w:pPr>
    </w:p>
    <w:p w14:paraId="51427574" w14:textId="77777777" w:rsidR="006C1A96" w:rsidRDefault="006C1A96" w:rsidP="005C768C">
      <w:pPr>
        <w:jc w:val="both"/>
        <w:rPr>
          <w:rFonts w:ascii="Arial" w:hAnsi="Arial" w:cs="Arial"/>
          <w:sz w:val="24"/>
          <w:szCs w:val="24"/>
        </w:rPr>
      </w:pPr>
      <w:r w:rsidRPr="006C1A96">
        <w:rPr>
          <w:rFonts w:ascii="Arial" w:hAnsi="Arial" w:cs="Arial"/>
          <w:sz w:val="24"/>
          <w:szCs w:val="24"/>
        </w:rPr>
        <w:t>En la Vila d'Esplugues de Llobregat, en la fecha que consta en la última de las firmas electrónicas de las partes intervinientes.</w:t>
      </w:r>
    </w:p>
    <w:p w14:paraId="7DA0D1A8" w14:textId="77777777"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14:paraId="1D98172A" w14:textId="77777777" w:rsidR="00A61CAD" w:rsidRPr="00F11C15" w:rsidRDefault="00A61CAD" w:rsidP="005C768C">
      <w:pPr>
        <w:pStyle w:val="Ttol3"/>
        <w:spacing w:before="0" w:after="0"/>
        <w:jc w:val="center"/>
        <w:rPr>
          <w:sz w:val="24"/>
          <w:szCs w:val="24"/>
        </w:rPr>
      </w:pPr>
      <w:r w:rsidRPr="00F11C15">
        <w:rPr>
          <w:sz w:val="24"/>
          <w:szCs w:val="24"/>
        </w:rPr>
        <w:t>R E U N I T S</w:t>
      </w:r>
    </w:p>
    <w:p w14:paraId="6EBD66EB" w14:textId="77777777" w:rsidR="00A61CAD" w:rsidRPr="00F11C15" w:rsidRDefault="00A61CAD" w:rsidP="005C768C">
      <w:pPr>
        <w:jc w:val="both"/>
        <w:rPr>
          <w:rFonts w:ascii="Arial" w:hAnsi="Arial" w:cs="Arial"/>
          <w:sz w:val="24"/>
          <w:szCs w:val="24"/>
        </w:rPr>
      </w:pPr>
    </w:p>
    <w:p w14:paraId="73223C34" w14:textId="77777777" w:rsidR="00811164" w:rsidRPr="00F11C15" w:rsidRDefault="00811164" w:rsidP="00811164">
      <w:pPr>
        <w:pStyle w:val="Textindependent"/>
        <w:spacing w:after="0"/>
        <w:jc w:val="both"/>
        <w:rPr>
          <w:rFonts w:ascii="Arial" w:hAnsi="Arial" w:cs="Arial"/>
          <w:sz w:val="24"/>
          <w:szCs w:val="24"/>
        </w:rPr>
      </w:pPr>
      <w:r w:rsidRPr="00F11C15">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036C9A65" w14:textId="77777777" w:rsidR="00811164" w:rsidRPr="00F11C15" w:rsidRDefault="00811164" w:rsidP="00811164">
      <w:pPr>
        <w:pStyle w:val="DWStyle"/>
        <w:spacing w:line="240" w:lineRule="auto"/>
        <w:rPr>
          <w:rFonts w:ascii="Arial" w:hAnsi="Arial" w:cs="Arial"/>
          <w:szCs w:val="24"/>
        </w:rPr>
      </w:pPr>
    </w:p>
    <w:p w14:paraId="786BBFC6" w14:textId="7729A855" w:rsidR="005048FA" w:rsidRPr="00F11C15" w:rsidRDefault="005048FA" w:rsidP="005048FA">
      <w:pPr>
        <w:jc w:val="both"/>
        <w:rPr>
          <w:rFonts w:ascii="Arial" w:hAnsi="Arial" w:cs="Arial"/>
          <w:sz w:val="24"/>
          <w:szCs w:val="24"/>
        </w:rPr>
      </w:pPr>
      <w:r w:rsidRPr="00F11C15">
        <w:rPr>
          <w:rFonts w:ascii="Arial" w:hAnsi="Arial" w:cs="Arial"/>
          <w:sz w:val="24"/>
          <w:szCs w:val="24"/>
        </w:rPr>
        <w:t>Por otra parte, la Sra. María Elena González Susilla, con DNI ***8227**, presidenta de la entidad As</w:t>
      </w:r>
      <w:r w:rsidR="0083659E">
        <w:rPr>
          <w:rFonts w:ascii="Arial" w:hAnsi="Arial" w:cs="Arial"/>
          <w:sz w:val="24"/>
          <w:szCs w:val="24"/>
        </w:rPr>
        <w:t>s</w:t>
      </w:r>
      <w:r w:rsidRPr="00F11C15">
        <w:rPr>
          <w:rFonts w:ascii="Arial" w:hAnsi="Arial" w:cs="Arial"/>
          <w:sz w:val="24"/>
          <w:szCs w:val="24"/>
        </w:rPr>
        <w:t xml:space="preserve">ociació de </w:t>
      </w:r>
      <w:r w:rsidR="0083659E">
        <w:rPr>
          <w:rFonts w:ascii="Arial" w:hAnsi="Arial" w:cs="Arial"/>
          <w:sz w:val="24"/>
          <w:szCs w:val="24"/>
        </w:rPr>
        <w:t>dones</w:t>
      </w:r>
      <w:r w:rsidRPr="00F11C15">
        <w:rPr>
          <w:rFonts w:ascii="Arial" w:hAnsi="Arial" w:cs="Arial"/>
          <w:sz w:val="24"/>
          <w:szCs w:val="24"/>
        </w:rPr>
        <w:t xml:space="preserve"> de la Plana, con domicilio social en la calle Bruc, 40, de Esplugues de Llobregat.</w:t>
      </w:r>
    </w:p>
    <w:p w14:paraId="58A8F9C7" w14:textId="77777777" w:rsidR="00811164" w:rsidRDefault="00811164" w:rsidP="00811164">
      <w:pPr>
        <w:jc w:val="both"/>
        <w:rPr>
          <w:rFonts w:ascii="Arial" w:hAnsi="Arial" w:cs="Arial"/>
          <w:iCs/>
          <w:sz w:val="24"/>
          <w:szCs w:val="24"/>
        </w:rPr>
      </w:pPr>
    </w:p>
    <w:p w14:paraId="65832207" w14:textId="77777777" w:rsidR="008E72F9" w:rsidRDefault="008E72F9" w:rsidP="008E72F9">
      <w:pPr>
        <w:jc w:val="both"/>
        <w:rPr>
          <w:rFonts w:ascii="Arial" w:hAnsi="Arial" w:cs="Arial"/>
          <w:iCs/>
          <w:sz w:val="24"/>
          <w:szCs w:val="24"/>
        </w:rPr>
      </w:pPr>
      <w:r>
        <w:rPr>
          <w:rFonts w:ascii="Arial" w:hAnsi="Arial" w:cs="Arial"/>
          <w:iCs/>
          <w:sz w:val="24"/>
          <w:szCs w:val="24"/>
        </w:rPr>
        <w:t>El Secretario del Ayuntamiento de Esplugues, don Pedro Carmona Pérez, que da fe de la fecha en que se ha formalizado la firma electrónica, haciendo constar que la vigencia del convenio será a partir de la última de las firmas.</w:t>
      </w:r>
    </w:p>
    <w:p w14:paraId="72BD6578" w14:textId="77777777" w:rsidR="008E72F9" w:rsidRPr="00F11C15" w:rsidRDefault="008E72F9" w:rsidP="00811164">
      <w:pPr>
        <w:jc w:val="both"/>
        <w:rPr>
          <w:rFonts w:ascii="Arial" w:hAnsi="Arial" w:cs="Arial"/>
          <w:iCs/>
          <w:sz w:val="24"/>
          <w:szCs w:val="24"/>
        </w:rPr>
      </w:pPr>
    </w:p>
    <w:p w14:paraId="66EAA141" w14:textId="77777777"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Ambas partes se reconocen, recíprocamente, capacidad y competencia para la firma del presente convenio, y en su virtud,</w:t>
      </w:r>
    </w:p>
    <w:p w14:paraId="523933C6" w14:textId="77777777" w:rsidR="00A61CAD" w:rsidRPr="00F11C15" w:rsidRDefault="00A61CAD" w:rsidP="005C768C">
      <w:pPr>
        <w:ind w:firstLine="708"/>
        <w:jc w:val="both"/>
        <w:rPr>
          <w:rFonts w:ascii="Arial" w:hAnsi="Arial" w:cs="Arial"/>
          <w:sz w:val="24"/>
          <w:szCs w:val="24"/>
        </w:rPr>
      </w:pPr>
    </w:p>
    <w:p w14:paraId="778401C0" w14:textId="77777777" w:rsidR="00A61CAD" w:rsidRPr="00F11C15" w:rsidRDefault="00A61CAD" w:rsidP="00811164">
      <w:pPr>
        <w:pStyle w:val="Ttol2"/>
        <w:spacing w:before="0" w:after="0"/>
        <w:rPr>
          <w:bCs w:val="0"/>
          <w:i w:val="0"/>
          <w:sz w:val="24"/>
          <w:szCs w:val="24"/>
        </w:rPr>
      </w:pPr>
      <w:r w:rsidRPr="00F11C15">
        <w:rPr>
          <w:bCs w:val="0"/>
          <w:i w:val="0"/>
          <w:sz w:val="24"/>
          <w:szCs w:val="24"/>
        </w:rPr>
        <w:t>MANIFESTAR</w:t>
      </w:r>
    </w:p>
    <w:p w14:paraId="1E442640" w14:textId="77777777" w:rsidR="005B451B" w:rsidRPr="00F11C15" w:rsidRDefault="005B451B" w:rsidP="005C768C">
      <w:pPr>
        <w:pStyle w:val="DWStyle"/>
        <w:spacing w:line="240" w:lineRule="auto"/>
        <w:rPr>
          <w:rFonts w:ascii="Arial" w:hAnsi="Arial" w:cs="Arial"/>
          <w:szCs w:val="24"/>
        </w:rPr>
      </w:pPr>
    </w:p>
    <w:p w14:paraId="377C36B3" w14:textId="6FDC06DB" w:rsidR="00194956" w:rsidRPr="00F11C15"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F11C15">
        <w:rPr>
          <w:rFonts w:ascii="Arial" w:hAnsi="Arial" w:cs="Arial"/>
          <w:sz w:val="24"/>
          <w:szCs w:val="24"/>
        </w:rPr>
        <w:t>El Ayuntamiento de Esplugues de Llobregat</w:t>
      </w:r>
      <w:r w:rsidR="00911422" w:rsidRPr="00F11C15">
        <w:rPr>
          <w:rStyle w:val="Refernciadenotaapeudepgina"/>
          <w:rFonts w:ascii="Arial" w:hAnsi="Arial" w:cs="Arial"/>
          <w:sz w:val="24"/>
          <w:szCs w:val="24"/>
        </w:rPr>
        <w:footnoteReference w:id="1"/>
      </w:r>
      <w:r w:rsidRPr="00F11C15">
        <w:rPr>
          <w:rFonts w:ascii="Arial" w:hAnsi="Arial" w:cs="Arial"/>
          <w:sz w:val="24"/>
          <w:szCs w:val="24"/>
        </w:rPr>
        <w:t xml:space="preserve"> promueve la igualdad de derechos y oportunidades entre mujeres y hombres, y en este sentido ofrece apoyo, asesoramiento, servicios y programas que contribuyan a la construcción de una sociedad más igualitaria.</w:t>
      </w:r>
    </w:p>
    <w:p w14:paraId="334B3583" w14:textId="77777777" w:rsidR="00194956" w:rsidRPr="00F11C15" w:rsidRDefault="00194956" w:rsidP="00811164">
      <w:pPr>
        <w:pStyle w:val="estilo2"/>
        <w:spacing w:before="0" w:beforeAutospacing="0" w:after="0" w:afterAutospacing="0"/>
        <w:ind w:left="426" w:hanging="426"/>
        <w:jc w:val="both"/>
        <w:rPr>
          <w:rFonts w:ascii="Arial" w:hAnsi="Arial" w:cs="Arial"/>
          <w:sz w:val="24"/>
          <w:szCs w:val="24"/>
          <w:lang w:val="ca-ES"/>
        </w:rPr>
      </w:pPr>
    </w:p>
    <w:p w14:paraId="6750BD2D" w14:textId="77777777" w:rsidR="00293583" w:rsidRPr="00F11C15" w:rsidRDefault="00293583" w:rsidP="00811164">
      <w:pPr>
        <w:pStyle w:val="DWStyle"/>
        <w:suppressAutoHyphens/>
        <w:spacing w:line="240" w:lineRule="auto"/>
        <w:ind w:left="426" w:hanging="426"/>
        <w:rPr>
          <w:rFonts w:ascii="Arial" w:hAnsi="Arial" w:cs="Arial"/>
          <w:szCs w:val="24"/>
        </w:rPr>
      </w:pPr>
    </w:p>
    <w:p w14:paraId="1F76585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1A27D826" w14:textId="77777777" w:rsidR="00293583" w:rsidRPr="00F11C15" w:rsidRDefault="00293583" w:rsidP="00811164">
      <w:pPr>
        <w:pStyle w:val="Pargrafdellista"/>
        <w:ind w:left="426" w:hanging="426"/>
        <w:rPr>
          <w:rFonts w:ascii="Arial" w:hAnsi="Arial" w:cs="Arial"/>
          <w:sz w:val="24"/>
          <w:szCs w:val="24"/>
          <w:lang w:val="ca-ES"/>
        </w:rPr>
      </w:pPr>
    </w:p>
    <w:p w14:paraId="059BFBC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14:paraId="4C16D031" w14:textId="77777777" w:rsidR="00293583" w:rsidRPr="00F11C15" w:rsidRDefault="00293583" w:rsidP="00293583">
      <w:pPr>
        <w:pStyle w:val="Pargrafdellista"/>
        <w:rPr>
          <w:rFonts w:ascii="Arial" w:hAnsi="Arial" w:cs="Arial"/>
          <w:sz w:val="24"/>
          <w:szCs w:val="24"/>
          <w:lang w:val="ca-ES"/>
        </w:rPr>
      </w:pPr>
    </w:p>
    <w:p w14:paraId="223DCBE8" w14:textId="77777777" w:rsidR="00293583" w:rsidRPr="00F11C15" w:rsidRDefault="00293583" w:rsidP="00293583">
      <w:pPr>
        <w:pStyle w:val="Pargrafdellista"/>
        <w:rPr>
          <w:rFonts w:ascii="Arial" w:hAnsi="Arial" w:cs="Arial"/>
          <w:b/>
          <w:sz w:val="24"/>
          <w:szCs w:val="24"/>
          <w:lang w:val="ca-ES"/>
        </w:rPr>
      </w:pPr>
    </w:p>
    <w:p w14:paraId="37C45088" w14:textId="68AC46A3" w:rsidR="00293583" w:rsidRPr="00F11C15" w:rsidRDefault="00293583"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Que el Plan de Actuación Municipal del Ayuntamiento de Esplugues de Ll., establece en la Línea 3. Para una ciudad feminista. Promover la igualdad de género y apoderar a las mujeres. </w:t>
      </w:r>
    </w:p>
    <w:p w14:paraId="015255AA" w14:textId="77777777" w:rsidR="00F4529C" w:rsidRPr="00F11C15" w:rsidRDefault="00F4529C" w:rsidP="00F4529C">
      <w:pPr>
        <w:pStyle w:val="DWStyle"/>
        <w:suppressAutoHyphens/>
        <w:spacing w:line="240" w:lineRule="auto"/>
        <w:ind w:left="720"/>
        <w:rPr>
          <w:rFonts w:ascii="Arial" w:hAnsi="Arial" w:cs="Arial"/>
          <w:szCs w:val="24"/>
        </w:rPr>
      </w:pPr>
    </w:p>
    <w:p w14:paraId="4EAD0F95" w14:textId="77777777" w:rsidR="00293583" w:rsidRPr="008F4F41" w:rsidRDefault="00293583" w:rsidP="00AF5D70">
      <w:pPr>
        <w:numPr>
          <w:ilvl w:val="0"/>
          <w:numId w:val="7"/>
        </w:numPr>
        <w:jc w:val="both"/>
        <w:rPr>
          <w:rFonts w:ascii="Arial" w:hAnsi="Arial" w:cs="Arial"/>
          <w:sz w:val="24"/>
          <w:szCs w:val="24"/>
        </w:rPr>
      </w:pPr>
      <w:r w:rsidRPr="008F4F41">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603BA324" w14:textId="77777777" w:rsidR="00293583" w:rsidRPr="00F11C15" w:rsidRDefault="00293583" w:rsidP="00293583">
      <w:pPr>
        <w:ind w:left="720"/>
        <w:jc w:val="both"/>
        <w:rPr>
          <w:rFonts w:ascii="Arial" w:hAnsi="Arial" w:cs="Arial"/>
          <w:bCs/>
          <w:sz w:val="24"/>
          <w:szCs w:val="24"/>
        </w:rPr>
      </w:pPr>
    </w:p>
    <w:p w14:paraId="6AEE837A" w14:textId="77777777" w:rsidR="00811164" w:rsidRPr="00F11C15" w:rsidRDefault="00293583" w:rsidP="00811164">
      <w:pPr>
        <w:ind w:left="720"/>
        <w:jc w:val="both"/>
        <w:rPr>
          <w:rFonts w:ascii="Arial" w:hAnsi="Arial" w:cs="Arial"/>
          <w:bCs/>
          <w:sz w:val="24"/>
          <w:szCs w:val="24"/>
        </w:rPr>
      </w:pPr>
      <w:r w:rsidRPr="00F11C15">
        <w:rPr>
          <w:rFonts w:ascii="Arial" w:hAnsi="Arial" w:cs="Arial"/>
          <w:bCs/>
          <w:sz w:val="24"/>
          <w:szCs w:val="24"/>
        </w:rPr>
        <w:t>"Promover acciones, actividades y comportamientos colectivos que repercutan en la calidad del espacio público y de los equipamientos, incrementando la cohesión social."</w:t>
      </w:r>
    </w:p>
    <w:p w14:paraId="5B36D2A2" w14:textId="77777777" w:rsidR="00811164" w:rsidRPr="00F11C15" w:rsidRDefault="00811164" w:rsidP="00811164">
      <w:pPr>
        <w:ind w:left="720"/>
        <w:jc w:val="both"/>
        <w:rPr>
          <w:rFonts w:ascii="Arial" w:hAnsi="Arial" w:cs="Arial"/>
          <w:bCs/>
          <w:sz w:val="24"/>
          <w:szCs w:val="24"/>
        </w:rPr>
      </w:pPr>
    </w:p>
    <w:p w14:paraId="613B7FAB" w14:textId="0A525260" w:rsidR="005048FA" w:rsidRPr="00F11C15" w:rsidRDefault="005048FA" w:rsidP="005048FA">
      <w:pPr>
        <w:numPr>
          <w:ilvl w:val="0"/>
          <w:numId w:val="7"/>
        </w:numPr>
        <w:jc w:val="both"/>
        <w:rPr>
          <w:rFonts w:ascii="Arial" w:hAnsi="Arial" w:cs="Arial"/>
          <w:sz w:val="24"/>
          <w:szCs w:val="24"/>
        </w:rPr>
      </w:pPr>
      <w:r w:rsidRPr="00F11C15">
        <w:rPr>
          <w:rFonts w:ascii="Arial" w:hAnsi="Arial" w:cs="Arial"/>
          <w:sz w:val="24"/>
          <w:szCs w:val="24"/>
        </w:rPr>
        <w:t xml:space="preserve">La </w:t>
      </w:r>
      <w:r w:rsidRPr="0083659E">
        <w:rPr>
          <w:rFonts w:ascii="Arial" w:hAnsi="Arial" w:cs="Arial"/>
          <w:sz w:val="24"/>
          <w:szCs w:val="24"/>
          <w:lang w:val="es-ES"/>
        </w:rPr>
        <w:t>Entidad</w:t>
      </w:r>
      <w:r w:rsidRPr="00F11C15">
        <w:rPr>
          <w:rFonts w:ascii="Arial" w:hAnsi="Arial" w:cs="Arial"/>
          <w:sz w:val="24"/>
          <w:szCs w:val="24"/>
        </w:rPr>
        <w:t xml:space="preserve"> </w:t>
      </w:r>
      <w:r w:rsidR="0083659E" w:rsidRPr="0083659E">
        <w:rPr>
          <w:rFonts w:ascii="Arial" w:hAnsi="Arial" w:cs="Arial"/>
          <w:sz w:val="24"/>
          <w:szCs w:val="24"/>
        </w:rPr>
        <w:t>Associació de dones de la Plana</w:t>
      </w:r>
      <w:r w:rsidR="0083659E" w:rsidRPr="0083659E">
        <w:rPr>
          <w:rStyle w:val="Refernciadenotaapeudepgina"/>
          <w:rFonts w:ascii="Arial" w:hAnsi="Arial" w:cs="Arial"/>
          <w:sz w:val="24"/>
          <w:szCs w:val="24"/>
          <w:vertAlign w:val="baseline"/>
        </w:rPr>
        <w:t xml:space="preserve"> </w:t>
      </w:r>
      <w:r w:rsidRPr="00F11C15">
        <w:rPr>
          <w:rStyle w:val="Refernciadenotaapeudepgina"/>
          <w:rFonts w:ascii="Arial" w:hAnsi="Arial" w:cs="Arial"/>
          <w:sz w:val="24"/>
          <w:szCs w:val="24"/>
        </w:rPr>
        <w:footnoteReference w:id="2"/>
      </w:r>
      <w:r w:rsidRPr="00F11C15">
        <w:rPr>
          <w:rFonts w:ascii="Arial" w:hAnsi="Arial" w:cs="Arial"/>
          <w:sz w:val="24"/>
          <w:szCs w:val="24"/>
        </w:rPr>
        <w:t xml:space="preserve"> </w:t>
      </w:r>
      <w:r w:rsidRPr="0083659E">
        <w:rPr>
          <w:rFonts w:ascii="Arial" w:hAnsi="Arial" w:cs="Arial"/>
          <w:sz w:val="24"/>
          <w:szCs w:val="24"/>
          <w:lang w:val="es-ES"/>
        </w:rPr>
        <w:t>tiene una finalidad</w:t>
      </w:r>
      <w:r w:rsidRPr="00F11C15">
        <w:rPr>
          <w:rFonts w:ascii="Arial" w:hAnsi="Arial" w:cs="Arial"/>
          <w:sz w:val="24"/>
          <w:szCs w:val="24"/>
        </w:rPr>
        <w:t xml:space="preserve"> social, sin ánimo de lucro que desarrolla su actividad en el ámbito de mujeres, ofreciendo actividades formativas, culturales y recreativas con el objetivo de potenciar la igualdad de oportunidades de género así como la participación de las mujeres en el mundo asociativo y en tejido social del municipio.</w:t>
      </w:r>
    </w:p>
    <w:p w14:paraId="429DB5C3" w14:textId="77777777" w:rsidR="005048FA" w:rsidRPr="00F11C15" w:rsidRDefault="005048FA" w:rsidP="00C25BAE">
      <w:pPr>
        <w:pStyle w:val="Pargrafdellista"/>
        <w:jc w:val="both"/>
        <w:rPr>
          <w:rFonts w:ascii="Arial" w:hAnsi="Arial" w:cs="Arial"/>
          <w:sz w:val="24"/>
          <w:szCs w:val="24"/>
          <w:lang w:val="ca-ES"/>
        </w:rPr>
      </w:pPr>
    </w:p>
    <w:p w14:paraId="3752D03C" w14:textId="5EB819DF" w:rsidR="005048FA" w:rsidRPr="00F11C15" w:rsidRDefault="005048FA" w:rsidP="005048FA">
      <w:pPr>
        <w:pStyle w:val="Pargrafdellista"/>
        <w:numPr>
          <w:ilvl w:val="0"/>
          <w:numId w:val="7"/>
        </w:numPr>
        <w:shd w:val="clear" w:color="auto" w:fill="FFFFFF"/>
        <w:jc w:val="both"/>
        <w:textAlignment w:val="baseline"/>
        <w:rPr>
          <w:rFonts w:ascii="Arial" w:hAnsi="Arial" w:cs="Arial"/>
          <w:sz w:val="24"/>
          <w:szCs w:val="24"/>
          <w:lang w:val="ca-ES"/>
        </w:rPr>
      </w:pPr>
      <w:r w:rsidRPr="00F11C15">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ofrecer un espacio de encuentro a todas las mujeres y una oferta amplia de actividades para facilitar su empoderamiento.</w:t>
      </w:r>
    </w:p>
    <w:p w14:paraId="5425473A" w14:textId="77777777" w:rsidR="006E09C0" w:rsidRPr="00F11C15" w:rsidRDefault="006E09C0" w:rsidP="006E09C0">
      <w:pPr>
        <w:shd w:val="clear" w:color="auto" w:fill="FFFFFF"/>
        <w:jc w:val="both"/>
        <w:textAlignment w:val="baseline"/>
        <w:rPr>
          <w:rFonts w:ascii="Arial" w:hAnsi="Arial" w:cs="Arial"/>
          <w:sz w:val="24"/>
          <w:szCs w:val="24"/>
        </w:rPr>
      </w:pPr>
    </w:p>
    <w:p w14:paraId="352A51CA" w14:textId="77777777" w:rsidR="00293583" w:rsidRPr="00F11C15" w:rsidRDefault="00293583" w:rsidP="00293583">
      <w:pPr>
        <w:pStyle w:val="Estndar"/>
        <w:tabs>
          <w:tab w:val="left" w:pos="567"/>
        </w:tabs>
        <w:ind w:left="720"/>
        <w:jc w:val="both"/>
        <w:rPr>
          <w:rFonts w:ascii="Arial" w:hAnsi="Arial" w:cs="Arial"/>
          <w:szCs w:val="24"/>
        </w:rPr>
      </w:pPr>
      <w:r w:rsidRPr="00F11C15">
        <w:rPr>
          <w:rFonts w:ascii="Arial" w:hAnsi="Arial" w:cs="Arial"/>
          <w:szCs w:val="24"/>
        </w:rPr>
        <w:t xml:space="preserve">Por esta razón y considerando positivamente el proyecto presentado, las dos partes expresan su voluntad de mantener las relaciones existentes hasta ahora, para facilitar la máxima eficacia, continuidad y estabilidad en el trabajo de la Entidad.  </w:t>
      </w:r>
    </w:p>
    <w:p w14:paraId="3390846E" w14:textId="77777777" w:rsidR="00811164" w:rsidRPr="00F11C15" w:rsidRDefault="00811164" w:rsidP="00293583">
      <w:pPr>
        <w:pStyle w:val="Estndar"/>
        <w:tabs>
          <w:tab w:val="left" w:pos="567"/>
        </w:tabs>
        <w:ind w:left="720"/>
        <w:jc w:val="both"/>
        <w:rPr>
          <w:rFonts w:ascii="Arial" w:hAnsi="Arial" w:cs="Arial"/>
          <w:szCs w:val="24"/>
        </w:rPr>
      </w:pPr>
    </w:p>
    <w:p w14:paraId="4A3545D4" w14:textId="77777777" w:rsidR="00A132E8" w:rsidRPr="00F11C1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78C4B5FF" w14:textId="77777777" w:rsidR="00A132E8" w:rsidRPr="00F11C15" w:rsidRDefault="00A132E8"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Hasta el momento, la colaboración entre la Entidad y el Ayuntamiento ha sido fluida y de interés mutuo.</w:t>
      </w:r>
    </w:p>
    <w:p w14:paraId="2D86EBA1" w14:textId="77777777" w:rsidR="00A132E8" w:rsidRPr="00F11C15" w:rsidRDefault="00A132E8" w:rsidP="00A132E8">
      <w:pPr>
        <w:pStyle w:val="DWStyle"/>
        <w:suppressAutoHyphens/>
        <w:spacing w:line="240" w:lineRule="auto"/>
        <w:ind w:left="720"/>
        <w:rPr>
          <w:rFonts w:ascii="Arial" w:hAnsi="Arial" w:cs="Arial"/>
          <w:szCs w:val="24"/>
        </w:rPr>
      </w:pPr>
    </w:p>
    <w:p w14:paraId="2C0A39DC" w14:textId="0C5D8ECC" w:rsidR="005B451B" w:rsidRPr="0083659E" w:rsidRDefault="005048FA" w:rsidP="00AF5D70">
      <w:pPr>
        <w:pStyle w:val="DWStyle"/>
        <w:numPr>
          <w:ilvl w:val="0"/>
          <w:numId w:val="7"/>
        </w:numPr>
        <w:suppressAutoHyphens/>
        <w:spacing w:line="240" w:lineRule="auto"/>
        <w:rPr>
          <w:rFonts w:ascii="Arial" w:hAnsi="Arial" w:cs="Arial"/>
          <w:szCs w:val="24"/>
          <w:lang w:val="es-ES"/>
        </w:rPr>
      </w:pPr>
      <w:r w:rsidRPr="00F11C15">
        <w:rPr>
          <w:rFonts w:ascii="Arial" w:hAnsi="Arial" w:cs="Arial"/>
          <w:szCs w:val="24"/>
        </w:rPr>
        <w:t xml:space="preserve">Con fecha 14 de marzo de 2024, la entidad presenta el proyecto de actividades para el año 2024. Se considera positivamente el proyecto </w:t>
      </w:r>
      <w:r w:rsidRPr="00F11C15">
        <w:rPr>
          <w:rFonts w:ascii="Arial" w:hAnsi="Arial" w:cs="Arial"/>
          <w:szCs w:val="24"/>
        </w:rPr>
        <w:lastRenderedPageBreak/>
        <w:t xml:space="preserve">presentado, ambas partes expresan su voluntad de mantener las relaciones existentes hasta ahora, para facilitar la máxima eficacia, </w:t>
      </w:r>
      <w:r w:rsidRPr="0083659E">
        <w:rPr>
          <w:rFonts w:ascii="Arial" w:hAnsi="Arial" w:cs="Arial"/>
          <w:szCs w:val="24"/>
          <w:lang w:val="es-ES"/>
        </w:rPr>
        <w:t>continuidad y estabilidad en el trabajo de la Entidad.</w:t>
      </w:r>
    </w:p>
    <w:p w14:paraId="1F5A7382" w14:textId="77777777" w:rsidR="00B25F4C" w:rsidRPr="00F11C15" w:rsidRDefault="00B25F4C" w:rsidP="00B25F4C">
      <w:pPr>
        <w:pStyle w:val="DWStyle"/>
        <w:suppressAutoHyphens/>
        <w:spacing w:line="240" w:lineRule="auto"/>
        <w:ind w:left="720"/>
        <w:rPr>
          <w:rFonts w:ascii="Arial" w:hAnsi="Arial" w:cs="Arial"/>
          <w:szCs w:val="24"/>
        </w:rPr>
      </w:pPr>
    </w:p>
    <w:p w14:paraId="6C0DF9BF" w14:textId="505E8829" w:rsidR="00B25F4C" w:rsidRPr="00446455" w:rsidRDefault="00B25F4C" w:rsidP="00AF5D70">
      <w:pPr>
        <w:pStyle w:val="DWStyle"/>
        <w:numPr>
          <w:ilvl w:val="0"/>
          <w:numId w:val="7"/>
        </w:numPr>
        <w:suppressAutoHyphens/>
        <w:spacing w:line="240" w:lineRule="auto"/>
        <w:rPr>
          <w:rFonts w:ascii="Arial" w:hAnsi="Arial" w:cs="Arial"/>
          <w:szCs w:val="24"/>
        </w:rPr>
      </w:pPr>
      <w:r w:rsidRPr="00446455">
        <w:rPr>
          <w:rFonts w:ascii="Arial" w:hAnsi="Arial" w:cs="Arial"/>
          <w:szCs w:val="24"/>
        </w:rPr>
        <w:t xml:space="preserve">El Presupuesto de la Corporación para el ejercicio 2024, prevé en la partida económica nominativa </w:t>
      </w:r>
      <w:r w:rsidR="00446455" w:rsidRPr="00446455">
        <w:rPr>
          <w:rFonts w:ascii="Arial" w:hAnsi="Arial" w:cs="Arial"/>
          <w:b/>
          <w:szCs w:val="24"/>
        </w:rPr>
        <w:t>11.23100.48003 CONVENIO CON AS</w:t>
      </w:r>
      <w:r w:rsidR="0083659E">
        <w:rPr>
          <w:rFonts w:ascii="Arial" w:hAnsi="Arial" w:cs="Arial"/>
          <w:b/>
          <w:szCs w:val="24"/>
        </w:rPr>
        <w:t>S</w:t>
      </w:r>
      <w:r w:rsidR="00446455" w:rsidRPr="00446455">
        <w:rPr>
          <w:rFonts w:ascii="Arial" w:hAnsi="Arial" w:cs="Arial"/>
          <w:b/>
          <w:szCs w:val="24"/>
        </w:rPr>
        <w:t xml:space="preserve">OCIACIÓ DE </w:t>
      </w:r>
      <w:r w:rsidR="0083659E">
        <w:rPr>
          <w:rFonts w:ascii="Arial" w:hAnsi="Arial" w:cs="Arial"/>
          <w:b/>
          <w:szCs w:val="24"/>
        </w:rPr>
        <w:t>DONES</w:t>
      </w:r>
      <w:r w:rsidR="00446455" w:rsidRPr="00446455">
        <w:rPr>
          <w:rFonts w:ascii="Arial" w:hAnsi="Arial" w:cs="Arial"/>
          <w:b/>
          <w:szCs w:val="24"/>
        </w:rPr>
        <w:t xml:space="preserve"> DE LA PLANA una cantidad de 3.325 euros.</w:t>
      </w:r>
    </w:p>
    <w:p w14:paraId="6F330514" w14:textId="77777777" w:rsidR="00A132E8" w:rsidRPr="00F11C15" w:rsidRDefault="00A132E8" w:rsidP="005C768C">
      <w:pPr>
        <w:pStyle w:val="DWStyle"/>
        <w:spacing w:line="240" w:lineRule="auto"/>
        <w:rPr>
          <w:rFonts w:ascii="Arial" w:hAnsi="Arial" w:cs="Arial"/>
          <w:szCs w:val="24"/>
        </w:rPr>
      </w:pPr>
    </w:p>
    <w:p w14:paraId="1356B14D" w14:textId="77777777" w:rsidR="00B25F4C" w:rsidRPr="00F11C15" w:rsidRDefault="00B25F4C" w:rsidP="00B25F4C">
      <w:pPr>
        <w:pStyle w:val="western"/>
        <w:spacing w:before="0" w:beforeAutospacing="0"/>
        <w:rPr>
          <w:rFonts w:ascii="Arial" w:eastAsia="Times New Roman" w:hAnsi="Arial" w:cs="Arial"/>
          <w:sz w:val="24"/>
          <w:szCs w:val="24"/>
          <w:lang w:val="ca-ES"/>
        </w:rPr>
      </w:pPr>
      <w:r w:rsidRPr="00F11C15">
        <w:rPr>
          <w:rFonts w:ascii="Arial" w:eastAsia="Times New Roman" w:hAnsi="Arial" w:cs="Arial"/>
          <w:sz w:val="24"/>
          <w:szCs w:val="24"/>
        </w:rPr>
        <w:t>Por todo ello, se proponen firmar el presente convenio, con el deseo de regular la relación entre el Ayuntamiento de Esplugues de Llobregat y</w:t>
      </w:r>
      <w:r w:rsidR="00811164" w:rsidRPr="00F11C15">
        <w:rPr>
          <w:rFonts w:ascii="Arial" w:hAnsi="Arial" w:cs="Arial"/>
          <w:sz w:val="24"/>
          <w:szCs w:val="24"/>
        </w:rPr>
        <w:t xml:space="preserve"> la Entidad</w:t>
      </w:r>
      <w:r w:rsidRPr="00F11C15">
        <w:rPr>
          <w:rFonts w:ascii="Arial" w:eastAsia="Times New Roman" w:hAnsi="Arial" w:cs="Arial"/>
          <w:sz w:val="24"/>
          <w:szCs w:val="24"/>
        </w:rPr>
        <w:t>, en base a los siguientes acuerdos.</w:t>
      </w:r>
    </w:p>
    <w:p w14:paraId="7FDC9323" w14:textId="77777777" w:rsidR="00E03FBC" w:rsidRPr="00F11C15" w:rsidRDefault="00E03FBC" w:rsidP="005C768C">
      <w:pPr>
        <w:pStyle w:val="DWStyle"/>
        <w:spacing w:line="240" w:lineRule="auto"/>
        <w:rPr>
          <w:rFonts w:ascii="Arial" w:hAnsi="Arial" w:cs="Arial"/>
          <w:szCs w:val="24"/>
        </w:rPr>
      </w:pPr>
    </w:p>
    <w:p w14:paraId="4C05A072" w14:textId="77777777" w:rsidR="009C39C1" w:rsidRPr="00F11C15" w:rsidRDefault="009C39C1" w:rsidP="005C768C">
      <w:pPr>
        <w:pStyle w:val="DWStyle"/>
        <w:spacing w:line="240" w:lineRule="auto"/>
        <w:jc w:val="center"/>
        <w:rPr>
          <w:rFonts w:ascii="Arial" w:hAnsi="Arial" w:cs="Arial"/>
          <w:b/>
          <w:szCs w:val="24"/>
        </w:rPr>
      </w:pPr>
    </w:p>
    <w:p w14:paraId="0EE923A3" w14:textId="77777777"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ACUERDOS</w:t>
      </w:r>
    </w:p>
    <w:p w14:paraId="2108DF1C" w14:textId="77777777" w:rsidR="00002F59" w:rsidRPr="00F11C15" w:rsidRDefault="00002F59" w:rsidP="005C768C">
      <w:pPr>
        <w:pStyle w:val="Estndar"/>
        <w:tabs>
          <w:tab w:val="left" w:pos="567"/>
        </w:tabs>
        <w:ind w:left="709"/>
        <w:jc w:val="both"/>
        <w:rPr>
          <w:rFonts w:ascii="Arial" w:hAnsi="Arial" w:cs="Arial"/>
          <w:szCs w:val="24"/>
        </w:rPr>
      </w:pPr>
    </w:p>
    <w:p w14:paraId="6C64062B" w14:textId="77777777"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OBJETO DEL CONVENIO</w:t>
      </w:r>
    </w:p>
    <w:p w14:paraId="544D8705" w14:textId="77777777" w:rsidR="00002F59" w:rsidRPr="00F11C15" w:rsidRDefault="00002F59" w:rsidP="005C768C">
      <w:pPr>
        <w:pStyle w:val="Estndar"/>
        <w:tabs>
          <w:tab w:val="left" w:pos="567"/>
        </w:tabs>
        <w:jc w:val="both"/>
        <w:rPr>
          <w:rFonts w:ascii="Arial" w:hAnsi="Arial" w:cs="Arial"/>
          <w:szCs w:val="24"/>
        </w:rPr>
      </w:pPr>
    </w:p>
    <w:p w14:paraId="1E27E6BC" w14:textId="73D9D889" w:rsidR="00B8465C" w:rsidRPr="00F11C15" w:rsidRDefault="00DC4B0B" w:rsidP="005048FA">
      <w:pPr>
        <w:jc w:val="both"/>
        <w:rPr>
          <w:rFonts w:ascii="Arial" w:hAnsi="Arial" w:cs="Arial"/>
          <w:sz w:val="24"/>
          <w:szCs w:val="24"/>
        </w:rPr>
      </w:pPr>
      <w:r w:rsidRPr="00F11C15">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 la promoción de la </w:t>
      </w:r>
      <w:proofErr w:type="spellStart"/>
      <w:r w:rsidRPr="00F11C15">
        <w:rPr>
          <w:rFonts w:ascii="Arial" w:hAnsi="Arial" w:cs="Arial"/>
          <w:sz w:val="24"/>
          <w:szCs w:val="24"/>
        </w:rPr>
        <w:t>igualdad</w:t>
      </w:r>
      <w:proofErr w:type="spellEnd"/>
      <w:r w:rsidRPr="00F11C15">
        <w:rPr>
          <w:rFonts w:ascii="Arial" w:hAnsi="Arial" w:cs="Arial"/>
          <w:sz w:val="24"/>
          <w:szCs w:val="24"/>
        </w:rPr>
        <w:t xml:space="preserve"> por </w:t>
      </w:r>
      <w:proofErr w:type="spellStart"/>
      <w:r w:rsidRPr="00F11C15">
        <w:rPr>
          <w:rFonts w:ascii="Arial" w:hAnsi="Arial" w:cs="Arial"/>
          <w:sz w:val="24"/>
          <w:szCs w:val="24"/>
        </w:rPr>
        <w:t>parte</w:t>
      </w:r>
      <w:proofErr w:type="spellEnd"/>
      <w:r w:rsidRPr="00F11C15">
        <w:rPr>
          <w:rFonts w:ascii="Arial" w:hAnsi="Arial" w:cs="Arial"/>
          <w:sz w:val="24"/>
          <w:szCs w:val="24"/>
        </w:rPr>
        <w:t xml:space="preserve"> de la </w:t>
      </w:r>
      <w:r w:rsidR="0083659E" w:rsidRPr="0083659E">
        <w:rPr>
          <w:rFonts w:ascii="Arial" w:hAnsi="Arial" w:cs="Arial"/>
          <w:sz w:val="24"/>
          <w:szCs w:val="24"/>
        </w:rPr>
        <w:t>Associació de dones de la Plana</w:t>
      </w:r>
      <w:r w:rsidR="00811164" w:rsidRPr="00F11C15">
        <w:rPr>
          <w:rFonts w:ascii="Arial" w:hAnsi="Arial" w:cs="Arial"/>
          <w:sz w:val="24"/>
          <w:szCs w:val="24"/>
        </w:rPr>
        <w:t>.</w:t>
      </w:r>
    </w:p>
    <w:p w14:paraId="7BCB7F9A" w14:textId="77777777" w:rsidR="00811164" w:rsidRPr="00F11C15" w:rsidRDefault="00811164" w:rsidP="00811164">
      <w:pPr>
        <w:pStyle w:val="Textindependent"/>
        <w:jc w:val="both"/>
        <w:rPr>
          <w:rFonts w:ascii="Arial" w:hAnsi="Arial" w:cs="Arial"/>
          <w:sz w:val="24"/>
          <w:szCs w:val="24"/>
        </w:rPr>
      </w:pPr>
    </w:p>
    <w:p w14:paraId="48EB37D2"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 ENTIDAD</w:t>
      </w:r>
    </w:p>
    <w:p w14:paraId="02C95D51" w14:textId="77777777" w:rsidR="00E03FBC" w:rsidRPr="00F11C15" w:rsidRDefault="00E03FBC" w:rsidP="005C768C">
      <w:pPr>
        <w:jc w:val="both"/>
        <w:rPr>
          <w:rFonts w:ascii="Arial" w:hAnsi="Arial" w:cs="Arial"/>
          <w:sz w:val="24"/>
          <w:szCs w:val="24"/>
        </w:rPr>
      </w:pPr>
    </w:p>
    <w:p w14:paraId="020DA0BB" w14:textId="77777777" w:rsidR="00AC22B4" w:rsidRPr="00F11C15" w:rsidRDefault="00AC22B4" w:rsidP="00AC22B4">
      <w:pPr>
        <w:jc w:val="both"/>
        <w:rPr>
          <w:rFonts w:ascii="Arial" w:hAnsi="Arial" w:cs="Arial"/>
          <w:bCs/>
          <w:sz w:val="24"/>
          <w:szCs w:val="24"/>
        </w:rPr>
      </w:pPr>
      <w:r w:rsidRPr="00F11C15">
        <w:rPr>
          <w:rFonts w:ascii="Arial" w:hAnsi="Arial" w:cs="Arial"/>
          <w:bCs/>
          <w:sz w:val="24"/>
          <w:szCs w:val="24"/>
        </w:rPr>
        <w:t>La Entidad como beneficiaria de la subvención asume las siguientes obligaciones:</w:t>
      </w:r>
    </w:p>
    <w:p w14:paraId="5FDBD12B" w14:textId="77777777" w:rsidR="0025267B" w:rsidRPr="00561DE4" w:rsidRDefault="0025267B" w:rsidP="0025267B">
      <w:pPr>
        <w:jc w:val="both"/>
        <w:rPr>
          <w:rFonts w:ascii="Arial" w:hAnsi="Arial" w:cs="Arial"/>
          <w:sz w:val="24"/>
          <w:szCs w:val="24"/>
        </w:rPr>
      </w:pPr>
    </w:p>
    <w:p w14:paraId="0EF4480B" w14:textId="77777777" w:rsidR="0025267B" w:rsidRPr="00561DE4"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Las establecidas en la Ley 38/2003, general de subvenciones, así como la Ordenanza reguladora de la concesión de subvenciones del Ayuntamiento de Esplugues de Llobregat.</w:t>
      </w:r>
    </w:p>
    <w:p w14:paraId="4C7C8FA2" w14:textId="77777777" w:rsidR="0025267B" w:rsidRPr="00561DE4" w:rsidRDefault="0025267B" w:rsidP="0025267B">
      <w:pPr>
        <w:ind w:left="720"/>
        <w:jc w:val="both"/>
        <w:rPr>
          <w:rFonts w:ascii="Arial" w:hAnsi="Arial" w:cs="Arial"/>
          <w:bCs/>
          <w:sz w:val="24"/>
          <w:szCs w:val="24"/>
        </w:rPr>
      </w:pPr>
    </w:p>
    <w:p w14:paraId="619F182F" w14:textId="77777777" w:rsidR="0025267B"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Las establecidas en el Plan estratégico de subvenciones del Ayuntamiento de Esplugues de Llobregat 2020 – 2023 (ampliada su vigencia hasta el 30 de junio de 2024)</w:t>
      </w:r>
    </w:p>
    <w:p w14:paraId="2F6FB737" w14:textId="77777777" w:rsidR="0025267B" w:rsidRDefault="0025267B" w:rsidP="0025267B">
      <w:pPr>
        <w:ind w:left="720"/>
        <w:jc w:val="both"/>
        <w:rPr>
          <w:rFonts w:ascii="Arial" w:hAnsi="Arial" w:cs="Arial"/>
          <w:bCs/>
          <w:sz w:val="24"/>
          <w:szCs w:val="24"/>
        </w:rPr>
      </w:pPr>
    </w:p>
    <w:p w14:paraId="6BD48149" w14:textId="77777777" w:rsidR="0025267B" w:rsidRPr="00682A86" w:rsidRDefault="0025267B" w:rsidP="0025267B">
      <w:pPr>
        <w:ind w:left="720"/>
        <w:jc w:val="both"/>
        <w:rPr>
          <w:rFonts w:ascii="Arial" w:hAnsi="Arial" w:cs="Arial"/>
          <w:b/>
          <w:bCs/>
          <w:sz w:val="24"/>
          <w:szCs w:val="24"/>
        </w:rPr>
      </w:pPr>
      <w:r w:rsidRPr="00682A86">
        <w:rPr>
          <w:rFonts w:ascii="Arial" w:hAnsi="Arial" w:cs="Arial"/>
          <w:b/>
          <w:bCs/>
          <w:sz w:val="24"/>
          <w:szCs w:val="24"/>
        </w:rPr>
        <w:t>objetivos específicos:</w:t>
      </w:r>
    </w:p>
    <w:p w14:paraId="5270B239" w14:textId="77777777" w:rsidR="0025267B" w:rsidRPr="00561DE4" w:rsidRDefault="0025267B" w:rsidP="0025267B">
      <w:pPr>
        <w:ind w:left="720"/>
        <w:jc w:val="both"/>
        <w:rPr>
          <w:rFonts w:ascii="Arial" w:hAnsi="Arial" w:cs="Arial"/>
          <w:bCs/>
          <w:sz w:val="24"/>
          <w:szCs w:val="24"/>
        </w:rPr>
      </w:pPr>
    </w:p>
    <w:p w14:paraId="5B5CDA41" w14:textId="77777777" w:rsidR="0025267B" w:rsidRPr="00561DE4" w:rsidRDefault="0025267B" w:rsidP="0025267B">
      <w:pPr>
        <w:shd w:val="clear" w:color="auto" w:fill="FFFFFF"/>
        <w:ind w:left="720"/>
        <w:jc w:val="both"/>
        <w:rPr>
          <w:rFonts w:ascii="Arial" w:hAnsi="Arial" w:cs="Arial"/>
          <w:sz w:val="24"/>
          <w:szCs w:val="24"/>
        </w:rPr>
      </w:pPr>
      <w:r>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142DCDCD" w14:textId="77777777" w:rsidR="0025267B" w:rsidRPr="00561DE4" w:rsidRDefault="0025267B" w:rsidP="0025267B">
      <w:pPr>
        <w:shd w:val="clear" w:color="auto" w:fill="FFFFFF"/>
        <w:ind w:left="1440"/>
        <w:jc w:val="both"/>
        <w:rPr>
          <w:rFonts w:ascii="Arial" w:hAnsi="Arial" w:cs="Arial"/>
          <w:sz w:val="24"/>
          <w:szCs w:val="24"/>
        </w:rPr>
      </w:pPr>
    </w:p>
    <w:p w14:paraId="3C3CF150"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retimento de cuentas:</w:t>
      </w:r>
    </w:p>
    <w:p w14:paraId="09025A9D" w14:textId="64708954" w:rsidR="0025267B" w:rsidRPr="00F843B2" w:rsidRDefault="0025267B" w:rsidP="0025267B">
      <w:pPr>
        <w:shd w:val="clear" w:color="auto" w:fill="FFFFFF"/>
        <w:ind w:left="709"/>
        <w:jc w:val="both"/>
        <w:rPr>
          <w:rFonts w:ascii="Arial" w:hAnsi="Arial" w:cs="Arial"/>
          <w:sz w:val="24"/>
          <w:szCs w:val="24"/>
        </w:rPr>
      </w:pPr>
      <w:r w:rsidRPr="00F843B2">
        <w:rPr>
          <w:rFonts w:ascii="Arial" w:hAnsi="Arial" w:cs="Arial"/>
          <w:sz w:val="24"/>
          <w:szCs w:val="24"/>
        </w:rPr>
        <w:lastRenderedPageBreak/>
        <w:t xml:space="preserve">La Entidad presentará el acta de la Asamblea General de socias donde se hayan aprobado anualmente las cuentas de la asociación (liquidación del ejercicio vencido y presupuesto del ejercicio siguiente). </w:t>
      </w:r>
    </w:p>
    <w:p w14:paraId="3A5AF6A0" w14:textId="77777777" w:rsidR="0025267B" w:rsidRPr="00BC1DF1" w:rsidRDefault="0025267B" w:rsidP="0025267B">
      <w:pPr>
        <w:shd w:val="clear" w:color="auto" w:fill="FFFFFF"/>
        <w:ind w:left="709"/>
        <w:jc w:val="both"/>
        <w:rPr>
          <w:rFonts w:ascii="Arial" w:hAnsi="Arial" w:cs="Arial"/>
          <w:sz w:val="24"/>
          <w:szCs w:val="24"/>
          <w:highlight w:val="yellow"/>
          <w:lang w:val="es-ES"/>
        </w:rPr>
      </w:pPr>
    </w:p>
    <w:p w14:paraId="4EB43DCD"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Con el objetivo de garantizar las relaciones electrónicas con las personas socias y la ciudadanía en general:</w:t>
      </w:r>
    </w:p>
    <w:p w14:paraId="73B3CDF7" w14:textId="68C02923" w:rsidR="0025267B" w:rsidRPr="00036572" w:rsidRDefault="0025267B" w:rsidP="0025267B">
      <w:pPr>
        <w:shd w:val="clear" w:color="auto" w:fill="FFFFFF"/>
        <w:ind w:left="720"/>
        <w:jc w:val="both"/>
        <w:rPr>
          <w:rFonts w:ascii="Arial" w:hAnsi="Arial" w:cs="Arial"/>
          <w:sz w:val="24"/>
          <w:szCs w:val="24"/>
        </w:rPr>
      </w:pPr>
      <w:r w:rsidRPr="00F843B2">
        <w:rPr>
          <w:rFonts w:ascii="Arial" w:hAnsi="Arial" w:cs="Arial"/>
          <w:sz w:val="24"/>
          <w:szCs w:val="24"/>
        </w:rPr>
        <w:t xml:space="preserve">La entidad, mantendrá actualizado su espacio web, a través del cual se facilitará la comunicación con las socias, y facilitará la información correspondiente al funcionamiento de la entidad, las actividades realizadas y el proyecto de la entidad. </w:t>
      </w:r>
    </w:p>
    <w:p w14:paraId="53F17D88" w14:textId="77777777" w:rsidR="0025267B" w:rsidRPr="00036572" w:rsidRDefault="0025267B" w:rsidP="0025267B">
      <w:pPr>
        <w:shd w:val="clear" w:color="auto" w:fill="FFFFFF"/>
        <w:ind w:left="720"/>
        <w:jc w:val="both"/>
        <w:rPr>
          <w:rFonts w:ascii="Arial" w:hAnsi="Arial" w:cs="Arial"/>
          <w:sz w:val="24"/>
          <w:szCs w:val="24"/>
        </w:rPr>
      </w:pPr>
    </w:p>
    <w:p w14:paraId="7269AD89"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5B334685" w14:textId="77777777" w:rsidR="00896F38" w:rsidRPr="00F11C15" w:rsidRDefault="00896F38" w:rsidP="00896F38">
      <w:pPr>
        <w:shd w:val="clear" w:color="auto" w:fill="FFFFFF"/>
        <w:ind w:left="1440"/>
        <w:jc w:val="both"/>
        <w:rPr>
          <w:rFonts w:ascii="Arial" w:hAnsi="Arial" w:cs="Arial"/>
          <w:sz w:val="24"/>
          <w:szCs w:val="24"/>
          <w:shd w:val="clear" w:color="auto" w:fill="FFFFFF"/>
        </w:rPr>
      </w:pPr>
    </w:p>
    <w:p w14:paraId="59254FE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Llevar a cabo el programa de actividades y servicios presentado en el proyecto:</w:t>
      </w:r>
    </w:p>
    <w:p w14:paraId="077841B8" w14:textId="77777777" w:rsidR="00B8465C" w:rsidRPr="00F11C15" w:rsidRDefault="00B8465C" w:rsidP="005C768C">
      <w:pPr>
        <w:jc w:val="both"/>
        <w:rPr>
          <w:rFonts w:ascii="Arial" w:hAnsi="Arial" w:cs="Arial"/>
          <w:sz w:val="24"/>
          <w:szCs w:val="24"/>
        </w:rPr>
      </w:pPr>
    </w:p>
    <w:p w14:paraId="6068277E" w14:textId="247F87E6" w:rsidR="008C23B4" w:rsidRPr="008C23B4"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 xml:space="preserve">Talleres para mujeres: amigurumi, escritura, bojetos, catalán, bailes latinos, sevillanas, estaño, informática, yoga, macramé, manualidades, patchwork, pintura, tarot, tridimensional, memoria, goma </w:t>
      </w:r>
      <w:proofErr w:type="spellStart"/>
      <w:r w:rsidRPr="008C23B4">
        <w:rPr>
          <w:rFonts w:ascii="Arial" w:hAnsi="Arial" w:cs="Arial"/>
          <w:sz w:val="24"/>
          <w:szCs w:val="24"/>
        </w:rPr>
        <w:t>eva</w:t>
      </w:r>
      <w:proofErr w:type="spellEnd"/>
      <w:r w:rsidRPr="008C23B4">
        <w:rPr>
          <w:rFonts w:ascii="Arial" w:hAnsi="Arial" w:cs="Arial"/>
          <w:sz w:val="24"/>
          <w:szCs w:val="24"/>
        </w:rPr>
        <w:t>.</w:t>
      </w:r>
    </w:p>
    <w:p w14:paraId="10319854" w14:textId="77777777" w:rsidR="008C23B4" w:rsidRPr="008C23B4"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 xml:space="preserve">Excursiones y salidas culturales. </w:t>
      </w:r>
    </w:p>
    <w:p w14:paraId="209F76EC" w14:textId="0B1B750E" w:rsidR="00351262" w:rsidRDefault="00F44C5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Otros.</w:t>
      </w:r>
    </w:p>
    <w:p w14:paraId="1E083DE9" w14:textId="77777777" w:rsidR="002478B7" w:rsidRPr="008C23B4" w:rsidRDefault="002478B7" w:rsidP="002478B7">
      <w:pPr>
        <w:pStyle w:val="Pargrafdellista"/>
        <w:spacing w:after="0"/>
        <w:ind w:left="1440"/>
        <w:rPr>
          <w:rFonts w:ascii="Arial" w:hAnsi="Arial" w:cs="Arial"/>
          <w:sz w:val="24"/>
          <w:szCs w:val="24"/>
          <w:lang w:val="ca-ES"/>
        </w:rPr>
      </w:pPr>
    </w:p>
    <w:p w14:paraId="0320074A" w14:textId="3BD1122A" w:rsidR="00036572" w:rsidRDefault="00036572" w:rsidP="00036572">
      <w:pPr>
        <w:pStyle w:val="Sagniadetextindependent2"/>
        <w:spacing w:after="0" w:line="240" w:lineRule="auto"/>
        <w:ind w:left="709"/>
        <w:jc w:val="both"/>
        <w:rPr>
          <w:rFonts w:ascii="Arial" w:hAnsi="Arial" w:cs="Arial"/>
          <w:sz w:val="24"/>
          <w:szCs w:val="24"/>
        </w:rPr>
      </w:pPr>
      <w:r w:rsidRPr="00561DE4">
        <w:rPr>
          <w:rFonts w:ascii="Arial" w:hAnsi="Arial" w:cs="Arial"/>
          <w:sz w:val="24"/>
          <w:szCs w:val="24"/>
        </w:rPr>
        <w:t xml:space="preserve">Asimismo, la entidad participará y/o colaborará, a razón de sus posibilidades, en los siguientes programas o actividades impulsados por la Concejalía de Políticas de Mujeres y Reforma Horaria del Ayuntamiento de Esplugues de Llobregat:  </w:t>
      </w:r>
    </w:p>
    <w:p w14:paraId="5707C5AB" w14:textId="77777777" w:rsidR="008C23B4" w:rsidRDefault="008C23B4" w:rsidP="00036572">
      <w:pPr>
        <w:pStyle w:val="Sagniadetextindependent2"/>
        <w:spacing w:after="0" w:line="240" w:lineRule="auto"/>
        <w:ind w:left="709"/>
        <w:jc w:val="both"/>
        <w:rPr>
          <w:rFonts w:ascii="Arial" w:hAnsi="Arial" w:cs="Arial"/>
          <w:sz w:val="24"/>
          <w:szCs w:val="24"/>
        </w:rPr>
      </w:pPr>
    </w:p>
    <w:p w14:paraId="17ADE4D7" w14:textId="33687867" w:rsidR="008C23B4"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Consejo Municipal de las Mujeres</w:t>
      </w:r>
    </w:p>
    <w:p w14:paraId="0530CBCD" w14:textId="67A4AD3B" w:rsidR="008C23B4"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Feria de Entidades de Esplugues</w:t>
      </w:r>
    </w:p>
    <w:p w14:paraId="7EC4544E" w14:textId="7FAA7EF2" w:rsidR="00036572" w:rsidRPr="008C23B4" w:rsidRDefault="008C23B4" w:rsidP="008C23B4">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Fira de Puntaires de la Festa Major de Sant Mateu</w:t>
      </w:r>
    </w:p>
    <w:p w14:paraId="4A8F60F0" w14:textId="77777777" w:rsidR="00811164" w:rsidRPr="00F11C15" w:rsidRDefault="00811164" w:rsidP="00811164">
      <w:pPr>
        <w:pStyle w:val="Sagniadetextindependent2"/>
        <w:spacing w:after="0" w:line="240" w:lineRule="auto"/>
        <w:ind w:left="720"/>
        <w:jc w:val="both"/>
        <w:rPr>
          <w:rFonts w:ascii="Arial" w:hAnsi="Arial" w:cs="Arial"/>
          <w:sz w:val="24"/>
          <w:szCs w:val="24"/>
        </w:rPr>
      </w:pPr>
    </w:p>
    <w:p w14:paraId="7986B9B7" w14:textId="77777777" w:rsidR="00E03FBC" w:rsidRPr="00F11C15" w:rsidRDefault="00E03FBC" w:rsidP="00DE6C7F">
      <w:pPr>
        <w:pStyle w:val="Sagniadetextindependent2"/>
        <w:spacing w:after="0" w:line="240" w:lineRule="auto"/>
        <w:ind w:left="709"/>
        <w:jc w:val="both"/>
        <w:rPr>
          <w:rFonts w:ascii="Arial" w:hAnsi="Arial" w:cs="Arial"/>
          <w:sz w:val="24"/>
          <w:szCs w:val="24"/>
        </w:rPr>
      </w:pPr>
      <w:r w:rsidRPr="00F11C15">
        <w:rPr>
          <w:rFonts w:ascii="Arial" w:hAnsi="Arial" w:cs="Arial"/>
          <w:sz w:val="24"/>
          <w:szCs w:val="24"/>
        </w:rPr>
        <w:t>El destino de las subvenciones concedidas no podrá alterarse en ningún caso por parte de la beneficiaria.</w:t>
      </w:r>
    </w:p>
    <w:p w14:paraId="408F9C37" w14:textId="77777777" w:rsidR="00FF6274" w:rsidRPr="00F11C15" w:rsidRDefault="00FF6274" w:rsidP="005C768C">
      <w:pPr>
        <w:jc w:val="both"/>
        <w:rPr>
          <w:rFonts w:ascii="Arial" w:hAnsi="Arial" w:cs="Arial"/>
          <w:sz w:val="24"/>
          <w:szCs w:val="24"/>
        </w:rPr>
      </w:pPr>
    </w:p>
    <w:p w14:paraId="6068B1D6" w14:textId="77777777"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2B7B4000" w14:textId="77777777" w:rsidR="00A74114" w:rsidRPr="00F11C15" w:rsidRDefault="00A74114" w:rsidP="005C768C">
      <w:pPr>
        <w:jc w:val="both"/>
        <w:rPr>
          <w:rFonts w:ascii="Arial" w:hAnsi="Arial" w:cs="Arial"/>
          <w:sz w:val="24"/>
          <w:szCs w:val="24"/>
        </w:rPr>
      </w:pPr>
    </w:p>
    <w:p w14:paraId="32531100" w14:textId="77777777" w:rsidR="008B1BB7" w:rsidRPr="00F11C15" w:rsidRDefault="008B1BB7" w:rsidP="005C768C">
      <w:pPr>
        <w:numPr>
          <w:ilvl w:val="1"/>
          <w:numId w:val="1"/>
        </w:numPr>
        <w:jc w:val="both"/>
        <w:rPr>
          <w:rFonts w:ascii="Arial" w:hAnsi="Arial" w:cs="Arial"/>
          <w:sz w:val="24"/>
          <w:szCs w:val="24"/>
        </w:rPr>
      </w:pPr>
      <w:r w:rsidRPr="00F11C15">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37BFEE0A" w14:textId="77777777" w:rsidR="001B6033" w:rsidRPr="00F11C15" w:rsidRDefault="001B6033" w:rsidP="001B6033">
      <w:pPr>
        <w:jc w:val="both"/>
        <w:rPr>
          <w:rFonts w:ascii="Arial" w:hAnsi="Arial" w:cs="Arial"/>
          <w:sz w:val="24"/>
          <w:szCs w:val="24"/>
        </w:rPr>
      </w:pPr>
    </w:p>
    <w:p w14:paraId="591BC295" w14:textId="77777777" w:rsidR="00912E57" w:rsidRPr="00F11C15" w:rsidRDefault="00912E57" w:rsidP="00E15252">
      <w:pPr>
        <w:pStyle w:val="Textindependent"/>
        <w:numPr>
          <w:ilvl w:val="1"/>
          <w:numId w:val="1"/>
        </w:numPr>
        <w:spacing w:after="0"/>
        <w:jc w:val="both"/>
        <w:rPr>
          <w:rFonts w:ascii="Arial" w:hAnsi="Arial" w:cs="Arial"/>
          <w:sz w:val="24"/>
          <w:szCs w:val="24"/>
        </w:rPr>
      </w:pPr>
      <w:r w:rsidRPr="00F11C15">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F11C15">
        <w:rPr>
          <w:rFonts w:ascii="Arial" w:hAnsi="Arial" w:cs="Arial"/>
          <w:b/>
          <w:sz w:val="24"/>
          <w:szCs w:val="24"/>
        </w:rPr>
        <w:t>"Con el patrocinio del Ayuntamiento de Esplugues de Llobregat"</w:t>
      </w:r>
      <w:r w:rsidRPr="00F11C15">
        <w:rPr>
          <w:rFonts w:ascii="Arial" w:hAnsi="Arial" w:cs="Arial"/>
          <w:sz w:val="24"/>
          <w:szCs w:val="24"/>
        </w:rPr>
        <w:t>, reproduciendo con fidelidad la imagen corporativa municipal vigente.</w:t>
      </w:r>
    </w:p>
    <w:p w14:paraId="1904BCE0" w14:textId="77777777" w:rsidR="00912E57" w:rsidRPr="00F11C15" w:rsidRDefault="00912E57" w:rsidP="005C768C">
      <w:pPr>
        <w:jc w:val="both"/>
        <w:rPr>
          <w:rFonts w:ascii="Arial" w:hAnsi="Arial" w:cs="Arial"/>
          <w:sz w:val="24"/>
          <w:szCs w:val="24"/>
        </w:rPr>
      </w:pPr>
    </w:p>
    <w:p w14:paraId="65CEA2AF" w14:textId="038F0B9B" w:rsidR="00912E57" w:rsidRPr="00F11C15"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Un ejemplar de cada material de difusión y publicidad, previamente a su difusión, deberá ser validado por la Concejalía de Políticas de Mujeres y Reforma Horaria. Su incumplimiento podrá dar lugar a la anulación y reintegro de la cantidad otorgada</w:t>
      </w:r>
    </w:p>
    <w:p w14:paraId="4343EE16" w14:textId="77777777" w:rsidR="00E03FBC" w:rsidRPr="00F11C15" w:rsidRDefault="00E03FBC" w:rsidP="005C768C">
      <w:pPr>
        <w:jc w:val="both"/>
        <w:rPr>
          <w:rFonts w:ascii="Arial" w:hAnsi="Arial" w:cs="Arial"/>
          <w:sz w:val="24"/>
          <w:szCs w:val="24"/>
        </w:rPr>
      </w:pPr>
    </w:p>
    <w:p w14:paraId="2011AC05" w14:textId="77777777"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6100F01D" w14:textId="77777777" w:rsidR="00E03FBC" w:rsidRPr="00F11C15" w:rsidRDefault="00E03FBC" w:rsidP="005C768C">
      <w:pPr>
        <w:jc w:val="both"/>
        <w:rPr>
          <w:rFonts w:ascii="Arial" w:hAnsi="Arial" w:cs="Arial"/>
          <w:sz w:val="24"/>
          <w:szCs w:val="24"/>
        </w:rPr>
      </w:pPr>
    </w:p>
    <w:p w14:paraId="7C08807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D365A8E" w14:textId="77777777" w:rsidR="00E03FBC" w:rsidRPr="00F11C15" w:rsidRDefault="00E03FBC" w:rsidP="005C768C">
      <w:pPr>
        <w:jc w:val="both"/>
        <w:rPr>
          <w:rFonts w:ascii="Arial" w:hAnsi="Arial" w:cs="Arial"/>
          <w:sz w:val="24"/>
          <w:szCs w:val="24"/>
        </w:rPr>
      </w:pPr>
    </w:p>
    <w:p w14:paraId="593CF24B" w14:textId="77777777"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las subvenciones recibidas de otras administraciones o ente público en el último año.</w:t>
      </w:r>
    </w:p>
    <w:p w14:paraId="12281911" w14:textId="77777777" w:rsidR="00AB64CD" w:rsidRPr="00F11C15" w:rsidRDefault="00AB64CD" w:rsidP="005C768C">
      <w:pPr>
        <w:jc w:val="both"/>
        <w:rPr>
          <w:rFonts w:ascii="Arial" w:hAnsi="Arial" w:cs="Arial"/>
          <w:sz w:val="24"/>
          <w:szCs w:val="24"/>
        </w:rPr>
      </w:pPr>
    </w:p>
    <w:p w14:paraId="27565148" w14:textId="77777777" w:rsidR="00AB64CD" w:rsidRPr="00F11C15" w:rsidRDefault="00AB64CD" w:rsidP="005C768C">
      <w:pPr>
        <w:pStyle w:val="Textindependent"/>
        <w:numPr>
          <w:ilvl w:val="1"/>
          <w:numId w:val="1"/>
        </w:numPr>
        <w:spacing w:after="0"/>
        <w:jc w:val="both"/>
        <w:rPr>
          <w:rFonts w:ascii="Arial" w:hAnsi="Arial" w:cs="Arial"/>
          <w:sz w:val="24"/>
          <w:szCs w:val="24"/>
        </w:rPr>
      </w:pPr>
      <w:r w:rsidRPr="00F11C15">
        <w:rPr>
          <w:rFonts w:ascii="Arial" w:hAnsi="Arial" w:cs="Arial"/>
          <w:sz w:val="24"/>
          <w:szCs w:val="24"/>
        </w:rPr>
        <w:t>Mantener las relaciones necesarias con el personal municipal, para favorecer la coordinación y la mejor realización de los objetivos comunes.</w:t>
      </w:r>
    </w:p>
    <w:p w14:paraId="35790229" w14:textId="77777777" w:rsidR="00807935" w:rsidRPr="00F11C15" w:rsidRDefault="00807935" w:rsidP="005C768C">
      <w:pPr>
        <w:pStyle w:val="Textindependent"/>
        <w:spacing w:after="0"/>
        <w:jc w:val="both"/>
        <w:rPr>
          <w:rFonts w:ascii="Arial" w:hAnsi="Arial" w:cs="Arial"/>
          <w:sz w:val="24"/>
          <w:szCs w:val="24"/>
        </w:rPr>
      </w:pPr>
    </w:p>
    <w:p w14:paraId="7E54B1E9" w14:textId="77777777" w:rsidR="00807935" w:rsidRPr="00F11C15" w:rsidRDefault="00807935" w:rsidP="005C768C">
      <w:pPr>
        <w:numPr>
          <w:ilvl w:val="1"/>
          <w:numId w:val="1"/>
        </w:numPr>
        <w:jc w:val="both"/>
        <w:rPr>
          <w:rFonts w:ascii="Arial" w:hAnsi="Arial" w:cs="Arial"/>
          <w:sz w:val="24"/>
          <w:szCs w:val="24"/>
        </w:rPr>
      </w:pPr>
      <w:r w:rsidRPr="00F11C15">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123A41BE" w14:textId="77777777" w:rsidR="00807935" w:rsidRPr="00F11C15" w:rsidRDefault="00807935" w:rsidP="005C768C">
      <w:pPr>
        <w:jc w:val="both"/>
        <w:rPr>
          <w:rFonts w:ascii="Arial" w:hAnsi="Arial" w:cs="Arial"/>
          <w:sz w:val="24"/>
          <w:szCs w:val="24"/>
        </w:rPr>
      </w:pPr>
    </w:p>
    <w:p w14:paraId="5FF8C082" w14:textId="77777777" w:rsidR="00CC70A2" w:rsidRDefault="00807935" w:rsidP="005C768C">
      <w:pPr>
        <w:numPr>
          <w:ilvl w:val="1"/>
          <w:numId w:val="2"/>
        </w:numPr>
        <w:jc w:val="both"/>
        <w:rPr>
          <w:rFonts w:ascii="Arial" w:hAnsi="Arial" w:cs="Arial"/>
          <w:sz w:val="24"/>
          <w:szCs w:val="24"/>
        </w:rPr>
      </w:pPr>
      <w:r w:rsidRPr="00F11C15">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4FE14B0" w14:textId="77777777" w:rsidR="00036572" w:rsidRPr="00F11C15" w:rsidRDefault="00036572" w:rsidP="00036572">
      <w:pPr>
        <w:ind w:left="720"/>
        <w:jc w:val="both"/>
        <w:rPr>
          <w:rFonts w:ascii="Arial" w:hAnsi="Arial" w:cs="Arial"/>
          <w:sz w:val="24"/>
          <w:szCs w:val="24"/>
        </w:rPr>
      </w:pPr>
    </w:p>
    <w:p w14:paraId="026C9F80" w14:textId="77777777" w:rsidR="00036572" w:rsidRPr="000E53A6" w:rsidRDefault="00036572" w:rsidP="00036572">
      <w:pPr>
        <w:numPr>
          <w:ilvl w:val="1"/>
          <w:numId w:val="1"/>
        </w:numPr>
        <w:jc w:val="both"/>
        <w:rPr>
          <w:rFonts w:ascii="Arial" w:hAnsi="Arial" w:cs="Arial"/>
          <w:sz w:val="24"/>
          <w:szCs w:val="24"/>
        </w:rPr>
      </w:pPr>
      <w:r w:rsidRPr="000E53A6">
        <w:rPr>
          <w:rFonts w:ascii="Arial" w:hAnsi="Arial" w:cs="Arial"/>
          <w:sz w:val="24"/>
          <w:szCs w:val="24"/>
        </w:rPr>
        <w:t>En cuanto a la autorización de uso del equipamiento:</w:t>
      </w:r>
    </w:p>
    <w:p w14:paraId="1C2F92C5" w14:textId="77777777" w:rsidR="00036572" w:rsidRPr="00036572" w:rsidRDefault="00036572" w:rsidP="00036572">
      <w:pPr>
        <w:jc w:val="both"/>
        <w:rPr>
          <w:rFonts w:ascii="Arial" w:hAnsi="Arial" w:cs="Arial"/>
          <w:sz w:val="24"/>
          <w:szCs w:val="24"/>
          <w:highlight w:val="yellow"/>
        </w:rPr>
      </w:pPr>
    </w:p>
    <w:p w14:paraId="681E5BEB" w14:textId="407116C1"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lastRenderedPageBreak/>
        <w:t>La aceptación de la autorización del local ubicado en la calle Bruc, 40, de Esplugues de Llobregat,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6FB93ABB" w14:textId="77777777" w:rsidR="00036572" w:rsidRPr="00C6124D" w:rsidRDefault="00036572" w:rsidP="00036572">
      <w:pPr>
        <w:ind w:left="708"/>
        <w:jc w:val="both"/>
        <w:rPr>
          <w:rFonts w:ascii="Arial" w:hAnsi="Arial" w:cs="Arial"/>
          <w:sz w:val="24"/>
          <w:szCs w:val="24"/>
        </w:rPr>
      </w:pPr>
    </w:p>
    <w:p w14:paraId="300F1B82"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4E9F2291" w14:textId="77777777" w:rsidR="00036572" w:rsidRPr="00C6124D" w:rsidRDefault="00036572" w:rsidP="00036572">
      <w:pPr>
        <w:jc w:val="both"/>
        <w:rPr>
          <w:rFonts w:ascii="Arial" w:hAnsi="Arial" w:cs="Arial"/>
          <w:sz w:val="24"/>
          <w:szCs w:val="24"/>
        </w:rPr>
      </w:pPr>
    </w:p>
    <w:p w14:paraId="49FDF46F"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Hará un buen uso del espacio así como del material existente en el mismo.</w:t>
      </w:r>
    </w:p>
    <w:p w14:paraId="2E972569" w14:textId="77777777" w:rsidR="00036572" w:rsidRPr="00C6124D" w:rsidRDefault="00036572" w:rsidP="00036572">
      <w:pPr>
        <w:jc w:val="both"/>
        <w:rPr>
          <w:rFonts w:ascii="Arial" w:hAnsi="Arial" w:cs="Arial"/>
          <w:sz w:val="24"/>
          <w:szCs w:val="24"/>
        </w:rPr>
      </w:pPr>
    </w:p>
    <w:p w14:paraId="7782F3E0"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 xml:space="preserve">Solicitará la autorización previa del Ayuntamiento para destinar el equipamiento a otros fines o para facilitar su uso a otros colectivos o entidades.  </w:t>
      </w:r>
    </w:p>
    <w:p w14:paraId="75D2C432" w14:textId="77777777" w:rsidR="00CC70A2" w:rsidRPr="00F11C15" w:rsidRDefault="00CC70A2" w:rsidP="005C768C">
      <w:pPr>
        <w:ind w:left="720"/>
        <w:jc w:val="both"/>
        <w:rPr>
          <w:rFonts w:ascii="Arial" w:hAnsi="Arial" w:cs="Arial"/>
          <w:sz w:val="24"/>
          <w:szCs w:val="24"/>
        </w:rPr>
      </w:pPr>
    </w:p>
    <w:p w14:paraId="31BD9AB1" w14:textId="77777777" w:rsidR="00C00FE2"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1E43AC3" w14:textId="77777777" w:rsidR="00622815" w:rsidRPr="00F11C15" w:rsidRDefault="00622815" w:rsidP="005C768C">
      <w:pPr>
        <w:jc w:val="both"/>
        <w:rPr>
          <w:rFonts w:ascii="Arial" w:hAnsi="Arial" w:cs="Arial"/>
          <w:sz w:val="24"/>
          <w:szCs w:val="24"/>
        </w:rPr>
      </w:pPr>
    </w:p>
    <w:p w14:paraId="3BAF291A"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DEL AYUNTAMIENTO</w:t>
      </w:r>
    </w:p>
    <w:p w14:paraId="49C89141" w14:textId="77777777" w:rsidR="00E03FBC" w:rsidRPr="00F11C15" w:rsidRDefault="00E03FBC" w:rsidP="005C768C">
      <w:pPr>
        <w:jc w:val="both"/>
        <w:rPr>
          <w:rFonts w:ascii="Arial" w:hAnsi="Arial" w:cs="Arial"/>
          <w:sz w:val="24"/>
          <w:szCs w:val="24"/>
        </w:rPr>
      </w:pPr>
    </w:p>
    <w:p w14:paraId="2E79370B" w14:textId="7275A0C7" w:rsidR="008A1B98" w:rsidRPr="00F11C15" w:rsidRDefault="00E03FBC" w:rsidP="002B5819">
      <w:pPr>
        <w:numPr>
          <w:ilvl w:val="1"/>
          <w:numId w:val="1"/>
        </w:numPr>
        <w:jc w:val="both"/>
        <w:rPr>
          <w:rFonts w:ascii="Arial" w:hAnsi="Arial" w:cs="Arial"/>
          <w:sz w:val="24"/>
          <w:szCs w:val="24"/>
        </w:rPr>
      </w:pPr>
      <w:r w:rsidRPr="00F11C15">
        <w:rPr>
          <w:rFonts w:ascii="Arial" w:hAnsi="Arial" w:cs="Arial"/>
          <w:sz w:val="24"/>
          <w:szCs w:val="24"/>
        </w:rPr>
        <w:t>Otorgar una ayuda económica máxima de 3.325 euros, en forma de anticipo, por la cofinanciación de las actividades que a continuación se indicarán, relativas al ejercicio 2024, a cargo de la partida económica 11.23100.48003 CONVENIO CON AS</w:t>
      </w:r>
      <w:r w:rsidR="0083659E">
        <w:rPr>
          <w:rFonts w:ascii="Arial" w:hAnsi="Arial" w:cs="Arial"/>
          <w:sz w:val="24"/>
          <w:szCs w:val="24"/>
        </w:rPr>
        <w:t>S</w:t>
      </w:r>
      <w:r w:rsidRPr="00F11C15">
        <w:rPr>
          <w:rFonts w:ascii="Arial" w:hAnsi="Arial" w:cs="Arial"/>
          <w:sz w:val="24"/>
          <w:szCs w:val="24"/>
        </w:rPr>
        <w:t xml:space="preserve">OCIACIÓ DE </w:t>
      </w:r>
      <w:r w:rsidR="0083659E">
        <w:rPr>
          <w:rFonts w:ascii="Arial" w:hAnsi="Arial" w:cs="Arial"/>
          <w:sz w:val="24"/>
          <w:szCs w:val="24"/>
        </w:rPr>
        <w:t>DON</w:t>
      </w:r>
      <w:r w:rsidRPr="00F11C15">
        <w:rPr>
          <w:rFonts w:ascii="Arial" w:hAnsi="Arial" w:cs="Arial"/>
          <w:sz w:val="24"/>
          <w:szCs w:val="24"/>
        </w:rPr>
        <w:t>ES DE LA PLANA del presupuesto municipal en vigor:</w:t>
      </w:r>
    </w:p>
    <w:p w14:paraId="7B415EF5" w14:textId="77777777" w:rsidR="00A53462" w:rsidRPr="00F11C15" w:rsidRDefault="00A53462" w:rsidP="00A53462">
      <w:pPr>
        <w:ind w:left="720"/>
        <w:jc w:val="both"/>
        <w:rPr>
          <w:rFonts w:ascii="Arial" w:hAnsi="Arial" w:cs="Arial"/>
          <w:sz w:val="24"/>
          <w:szCs w:val="24"/>
        </w:rPr>
      </w:pPr>
    </w:p>
    <w:p w14:paraId="4D0C30E2" w14:textId="1A7DFF84" w:rsidR="00DD7953" w:rsidRDefault="00DD7953" w:rsidP="00DD7953">
      <w:pPr>
        <w:pStyle w:val="Sagniadetextindependent2"/>
        <w:spacing w:after="0" w:line="240" w:lineRule="auto"/>
        <w:ind w:firstLine="437"/>
        <w:jc w:val="both"/>
        <w:rPr>
          <w:rFonts w:ascii="Arial" w:hAnsi="Arial" w:cs="Arial"/>
          <w:sz w:val="24"/>
          <w:szCs w:val="24"/>
        </w:rPr>
      </w:pPr>
      <w:r>
        <w:rPr>
          <w:rFonts w:ascii="Arial" w:hAnsi="Arial" w:cs="Arial"/>
          <w:sz w:val="24"/>
          <w:szCs w:val="24"/>
        </w:rPr>
        <w:t>Programa anual de actividades:</w:t>
      </w:r>
    </w:p>
    <w:p w14:paraId="5E7E2F8D" w14:textId="77777777" w:rsidR="00DD7953" w:rsidRDefault="00DD7953" w:rsidP="00DD7953">
      <w:pPr>
        <w:pStyle w:val="Sagniadetextindependent2"/>
        <w:spacing w:after="0" w:line="240" w:lineRule="auto"/>
        <w:jc w:val="both"/>
        <w:rPr>
          <w:rFonts w:ascii="Arial" w:hAnsi="Arial" w:cs="Arial"/>
          <w:sz w:val="24"/>
          <w:szCs w:val="24"/>
        </w:rPr>
      </w:pPr>
    </w:p>
    <w:p w14:paraId="03FA7687"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 xml:space="preserve">Talleres para mujeres: amigurumi, escritura, bojetos, catalán, bailes latinos, sevillanas, estaño, informática, yoga, macramé, manualidades, patchwork, pintura, tarot, tridimensional, memoria, goma </w:t>
      </w:r>
      <w:proofErr w:type="spellStart"/>
      <w:r w:rsidRPr="008C23B4">
        <w:rPr>
          <w:rFonts w:ascii="Arial" w:hAnsi="Arial" w:cs="Arial"/>
          <w:sz w:val="24"/>
          <w:szCs w:val="24"/>
        </w:rPr>
        <w:t>eva</w:t>
      </w:r>
      <w:proofErr w:type="spellEnd"/>
      <w:r w:rsidRPr="008C23B4">
        <w:rPr>
          <w:rFonts w:ascii="Arial" w:hAnsi="Arial" w:cs="Arial"/>
          <w:sz w:val="24"/>
          <w:szCs w:val="24"/>
        </w:rPr>
        <w:t>.</w:t>
      </w:r>
    </w:p>
    <w:p w14:paraId="3AA1B870"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 xml:space="preserve">Excursiones y salidas culturales. </w:t>
      </w:r>
    </w:p>
    <w:p w14:paraId="692D7EA5" w14:textId="77777777" w:rsidR="00BD3237"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Otros.</w:t>
      </w:r>
    </w:p>
    <w:p w14:paraId="1160779B" w14:textId="77777777" w:rsidR="00BD3237" w:rsidRPr="008C23B4" w:rsidRDefault="00BD3237" w:rsidP="00BD3237">
      <w:pPr>
        <w:pStyle w:val="Pargrafdellista"/>
        <w:spacing w:after="0"/>
        <w:ind w:left="1440"/>
        <w:rPr>
          <w:rFonts w:ascii="Arial" w:hAnsi="Arial" w:cs="Arial"/>
          <w:sz w:val="24"/>
          <w:szCs w:val="24"/>
          <w:lang w:val="ca-ES"/>
        </w:rPr>
      </w:pPr>
    </w:p>
    <w:p w14:paraId="72745363" w14:textId="236591AC" w:rsidR="00BD3237" w:rsidRDefault="00BD3237" w:rsidP="00BD3237">
      <w:pPr>
        <w:pStyle w:val="Sagniadetextindependent2"/>
        <w:spacing w:after="0" w:line="240" w:lineRule="auto"/>
        <w:ind w:left="709"/>
        <w:jc w:val="both"/>
        <w:rPr>
          <w:rFonts w:ascii="Arial" w:hAnsi="Arial" w:cs="Arial"/>
          <w:sz w:val="24"/>
          <w:szCs w:val="24"/>
        </w:rPr>
      </w:pPr>
      <w:r>
        <w:rPr>
          <w:rFonts w:ascii="Arial" w:hAnsi="Arial" w:cs="Arial"/>
          <w:sz w:val="24"/>
          <w:szCs w:val="24"/>
        </w:rPr>
        <w:t>Otros:</w:t>
      </w:r>
    </w:p>
    <w:p w14:paraId="73AFED34"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Consejo Municipal de las Mujeres</w:t>
      </w:r>
    </w:p>
    <w:p w14:paraId="3F2BE7FD"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Feria de Entidades de Esplugues</w:t>
      </w:r>
    </w:p>
    <w:p w14:paraId="126FB7BE" w14:textId="77777777" w:rsidR="00BD3237" w:rsidRPr="008C23B4" w:rsidRDefault="00BD3237" w:rsidP="00BD3237">
      <w:pPr>
        <w:pStyle w:val="Pargrafdellista"/>
        <w:numPr>
          <w:ilvl w:val="0"/>
          <w:numId w:val="11"/>
        </w:numPr>
        <w:spacing w:after="0"/>
        <w:rPr>
          <w:rFonts w:ascii="Arial" w:hAnsi="Arial" w:cs="Arial"/>
          <w:sz w:val="24"/>
          <w:szCs w:val="24"/>
          <w:lang w:val="ca-ES"/>
        </w:rPr>
      </w:pPr>
      <w:r w:rsidRPr="008C23B4">
        <w:rPr>
          <w:rFonts w:ascii="Arial" w:hAnsi="Arial" w:cs="Arial"/>
          <w:sz w:val="24"/>
          <w:szCs w:val="24"/>
        </w:rPr>
        <w:t>Fira de Puntaires de la Festa Major de Sant Mateu</w:t>
      </w:r>
    </w:p>
    <w:p w14:paraId="13EBF629" w14:textId="77777777" w:rsidR="00DD7953" w:rsidRPr="00F11C15" w:rsidRDefault="00DD7953" w:rsidP="00DD7953">
      <w:pPr>
        <w:pStyle w:val="Sagniadetextindependent2"/>
        <w:spacing w:after="0" w:line="240" w:lineRule="auto"/>
        <w:ind w:left="720"/>
        <w:jc w:val="both"/>
        <w:rPr>
          <w:rFonts w:ascii="Arial" w:hAnsi="Arial" w:cs="Arial"/>
          <w:sz w:val="24"/>
          <w:szCs w:val="24"/>
        </w:rPr>
      </w:pPr>
    </w:p>
    <w:p w14:paraId="29C98FED" w14:textId="77777777" w:rsidR="00811164" w:rsidRPr="00F11C15" w:rsidRDefault="00811164" w:rsidP="00811164">
      <w:pPr>
        <w:ind w:left="1134"/>
        <w:jc w:val="both"/>
        <w:rPr>
          <w:rFonts w:ascii="Arial" w:hAnsi="Arial" w:cs="Arial"/>
          <w:sz w:val="24"/>
          <w:szCs w:val="24"/>
        </w:rPr>
      </w:pPr>
    </w:p>
    <w:p w14:paraId="34A33C55" w14:textId="77777777" w:rsidR="00811164" w:rsidRPr="00F11C15" w:rsidRDefault="00811164" w:rsidP="00811164">
      <w:pPr>
        <w:pStyle w:val="APARTATS"/>
        <w:spacing w:line="240" w:lineRule="auto"/>
        <w:ind w:left="709"/>
        <w:jc w:val="both"/>
        <w:rPr>
          <w:rFonts w:ascii="Arial" w:eastAsia="Times New Roman" w:hAnsi="Arial" w:cs="Arial"/>
          <w:b w:val="0"/>
          <w:color w:val="auto"/>
          <w:sz w:val="24"/>
          <w:lang w:eastAsia="es-ES"/>
        </w:rPr>
      </w:pPr>
      <w:r w:rsidRPr="00F11C15">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754E5C6C" w14:textId="77777777" w:rsidR="00036572" w:rsidRPr="00561DE4" w:rsidRDefault="00036572" w:rsidP="00036572">
      <w:pPr>
        <w:pStyle w:val="APARTATS"/>
        <w:spacing w:line="240" w:lineRule="auto"/>
        <w:ind w:left="709"/>
        <w:jc w:val="both"/>
        <w:rPr>
          <w:rFonts w:ascii="Arial" w:eastAsia="Times New Roman" w:hAnsi="Arial" w:cs="Arial"/>
          <w:b w:val="0"/>
          <w:color w:val="auto"/>
          <w:sz w:val="24"/>
          <w:lang w:eastAsia="es-ES"/>
        </w:rPr>
      </w:pPr>
      <w:r w:rsidRPr="00561DE4">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A3C8961" w14:textId="77777777" w:rsidR="00036572" w:rsidRPr="00561DE4" w:rsidRDefault="00036572" w:rsidP="00036572">
      <w:pPr>
        <w:ind w:left="709"/>
        <w:jc w:val="both"/>
        <w:rPr>
          <w:rFonts w:ascii="Arial" w:hAnsi="Arial" w:cs="Arial"/>
          <w:sz w:val="24"/>
          <w:szCs w:val="24"/>
        </w:rPr>
      </w:pPr>
    </w:p>
    <w:p w14:paraId="5F6F28AD" w14:textId="5EBE8FFF" w:rsidR="00036572" w:rsidRPr="000E53A6" w:rsidRDefault="00036572" w:rsidP="00036572">
      <w:pPr>
        <w:pStyle w:val="Pargrafdellista"/>
        <w:numPr>
          <w:ilvl w:val="1"/>
          <w:numId w:val="1"/>
        </w:numPr>
        <w:jc w:val="both"/>
        <w:rPr>
          <w:rFonts w:ascii="Arial" w:hAnsi="Arial" w:cs="Arial"/>
          <w:sz w:val="24"/>
          <w:szCs w:val="24"/>
          <w:lang w:val="ca-ES"/>
        </w:rPr>
      </w:pPr>
      <w:r w:rsidRPr="000E53A6">
        <w:rPr>
          <w:rFonts w:ascii="Arial" w:hAnsi="Arial" w:cs="Arial"/>
          <w:sz w:val="24"/>
          <w:szCs w:val="24"/>
        </w:rPr>
        <w:t>Autorizar a la Entidad el uso del local ubicado en El Bruc, 40, de Esplugues de Llobregat,</w:t>
      </w:r>
      <w:r w:rsidRPr="000E53A6">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467857E7" w14:textId="77777777" w:rsidR="00036572" w:rsidRPr="000E53A6" w:rsidRDefault="00036572" w:rsidP="00036572">
      <w:pPr>
        <w:pStyle w:val="APARTATS"/>
        <w:spacing w:line="240" w:lineRule="auto"/>
        <w:ind w:left="709"/>
        <w:jc w:val="both"/>
        <w:rPr>
          <w:rFonts w:ascii="Arial" w:eastAsia="Times New Roman" w:hAnsi="Arial" w:cs="Arial"/>
          <w:b w:val="0"/>
          <w:color w:val="auto"/>
          <w:sz w:val="24"/>
          <w:lang w:eastAsia="es-ES"/>
        </w:rPr>
      </w:pPr>
      <w:r w:rsidRPr="000E53A6">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11D117B5" w14:textId="77777777" w:rsidR="00036572" w:rsidRPr="004D5176" w:rsidRDefault="00036572" w:rsidP="00036572">
      <w:pPr>
        <w:ind w:left="720"/>
        <w:jc w:val="both"/>
        <w:rPr>
          <w:rFonts w:ascii="Arial" w:hAnsi="Arial" w:cs="Arial"/>
          <w:sz w:val="24"/>
          <w:szCs w:val="24"/>
          <w:highlight w:val="yellow"/>
        </w:rPr>
      </w:pPr>
    </w:p>
    <w:p w14:paraId="1D87259E"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 xml:space="preserve">En todo caso, el uso autorizado se ajustará al contenido del Reglamento de Usos del Ayuntamiento de Esplugues. </w:t>
      </w:r>
    </w:p>
    <w:p w14:paraId="64BACDFA" w14:textId="77777777" w:rsidR="00036572" w:rsidRPr="00B47CEC" w:rsidRDefault="00036572" w:rsidP="00036572">
      <w:pPr>
        <w:ind w:left="720"/>
        <w:jc w:val="both"/>
        <w:rPr>
          <w:rFonts w:ascii="Arial" w:hAnsi="Arial" w:cs="Arial"/>
          <w:sz w:val="24"/>
          <w:szCs w:val="24"/>
        </w:rPr>
      </w:pPr>
    </w:p>
    <w:p w14:paraId="6D7CD6C5"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6948336F" w14:textId="77777777" w:rsidR="00036572" w:rsidRPr="00B47CEC" w:rsidRDefault="00036572" w:rsidP="00036572">
      <w:pPr>
        <w:ind w:left="720"/>
        <w:jc w:val="both"/>
        <w:rPr>
          <w:rFonts w:ascii="Arial" w:hAnsi="Arial" w:cs="Arial"/>
          <w:sz w:val="24"/>
          <w:szCs w:val="24"/>
        </w:rPr>
      </w:pPr>
    </w:p>
    <w:p w14:paraId="11EA0A82" w14:textId="77777777" w:rsidR="00036572" w:rsidRPr="00561DE4" w:rsidRDefault="00036572" w:rsidP="00036572">
      <w:pPr>
        <w:ind w:left="720"/>
        <w:jc w:val="both"/>
        <w:rPr>
          <w:rFonts w:ascii="Arial" w:hAnsi="Arial" w:cs="Arial"/>
          <w:sz w:val="24"/>
          <w:szCs w:val="24"/>
        </w:rPr>
      </w:pPr>
      <w:r w:rsidRPr="00B47CE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5AA1E741" w14:textId="77777777" w:rsidR="00036572" w:rsidRPr="00561DE4" w:rsidRDefault="00036572" w:rsidP="00036572">
      <w:pPr>
        <w:ind w:left="720"/>
        <w:jc w:val="both"/>
        <w:rPr>
          <w:rFonts w:ascii="Arial" w:hAnsi="Arial" w:cs="Arial"/>
          <w:sz w:val="24"/>
          <w:szCs w:val="24"/>
        </w:rPr>
      </w:pPr>
    </w:p>
    <w:p w14:paraId="10319423" w14:textId="77777777" w:rsidR="00036572" w:rsidRPr="00561DE4" w:rsidRDefault="00036572" w:rsidP="00036572">
      <w:pPr>
        <w:numPr>
          <w:ilvl w:val="1"/>
          <w:numId w:val="1"/>
        </w:numPr>
        <w:jc w:val="both"/>
        <w:rPr>
          <w:rFonts w:ascii="Arial" w:hAnsi="Arial" w:cs="Arial"/>
          <w:sz w:val="24"/>
          <w:szCs w:val="24"/>
        </w:rPr>
      </w:pPr>
      <w:r w:rsidRPr="00561DE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590CCF4A"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B793C26" w14:textId="77777777" w:rsidR="004D5176" w:rsidRDefault="004D5176" w:rsidP="00036572">
      <w:pPr>
        <w:ind w:left="720"/>
        <w:jc w:val="both"/>
        <w:rPr>
          <w:rFonts w:ascii="Arial" w:hAnsi="Arial" w:cs="Arial"/>
          <w:sz w:val="24"/>
          <w:szCs w:val="24"/>
        </w:rPr>
      </w:pPr>
    </w:p>
    <w:p w14:paraId="550557B8"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 xml:space="preserve">Los precios públicos vigentes fijarán el valor económico de los recursos que el Ayuntamiento puede proporcionar a la Entidad para el desarrollo de su actividad. </w:t>
      </w:r>
    </w:p>
    <w:p w14:paraId="4903067C" w14:textId="77777777" w:rsidR="00E01927" w:rsidRDefault="00E01927" w:rsidP="00E01927">
      <w:pPr>
        <w:jc w:val="both"/>
        <w:rPr>
          <w:rFonts w:ascii="Arial" w:hAnsi="Arial" w:cs="Arial"/>
          <w:sz w:val="24"/>
          <w:szCs w:val="24"/>
        </w:rPr>
      </w:pPr>
    </w:p>
    <w:p w14:paraId="141C9851" w14:textId="77777777" w:rsidR="00036572" w:rsidRPr="00F11C15" w:rsidRDefault="00036572" w:rsidP="00E01927">
      <w:pPr>
        <w:jc w:val="both"/>
        <w:rPr>
          <w:rFonts w:ascii="Arial" w:hAnsi="Arial" w:cs="Arial"/>
          <w:sz w:val="24"/>
          <w:szCs w:val="24"/>
        </w:rPr>
      </w:pPr>
    </w:p>
    <w:p w14:paraId="280C2A07"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Facilitará, a través de los canales de difusión municipales oportunos, la difusión pública de las actividades ciudadanas llevadas a cabo por la Entidad.</w:t>
      </w:r>
    </w:p>
    <w:p w14:paraId="75B516C5" w14:textId="77777777" w:rsidR="00AB64CD" w:rsidRPr="00F11C15" w:rsidRDefault="00AB64CD" w:rsidP="005C768C">
      <w:pPr>
        <w:jc w:val="both"/>
        <w:rPr>
          <w:rFonts w:ascii="Arial" w:hAnsi="Arial" w:cs="Arial"/>
          <w:sz w:val="24"/>
          <w:szCs w:val="24"/>
        </w:rPr>
      </w:pPr>
    </w:p>
    <w:p w14:paraId="3F3787AA" w14:textId="77777777"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JUSTIFICACIÓN ECONÓMICA Y TÉCNICA DE LA SUBVENCIÓN RECIBIDA</w:t>
      </w:r>
    </w:p>
    <w:p w14:paraId="505C6796" w14:textId="77777777" w:rsidR="00597199" w:rsidRPr="00F11C15" w:rsidRDefault="00597199" w:rsidP="005C768C">
      <w:pPr>
        <w:jc w:val="both"/>
        <w:rPr>
          <w:rFonts w:ascii="Arial" w:hAnsi="Arial" w:cs="Arial"/>
          <w:sz w:val="24"/>
          <w:szCs w:val="24"/>
        </w:rPr>
      </w:pPr>
    </w:p>
    <w:p w14:paraId="03FED5BD" w14:textId="4F6B562C" w:rsidR="00B25F4C" w:rsidRPr="00F11C15" w:rsidRDefault="00B25F4C" w:rsidP="00B25F4C">
      <w:pPr>
        <w:numPr>
          <w:ilvl w:val="1"/>
          <w:numId w:val="1"/>
        </w:numPr>
        <w:jc w:val="both"/>
        <w:rPr>
          <w:rFonts w:ascii="Arial" w:hAnsi="Arial" w:cs="Arial"/>
          <w:sz w:val="24"/>
          <w:szCs w:val="24"/>
        </w:rPr>
      </w:pPr>
      <w:r w:rsidRPr="00F11C15">
        <w:rPr>
          <w:rFonts w:ascii="Arial" w:hAnsi="Arial" w:cs="Arial"/>
          <w:sz w:val="24"/>
          <w:szCs w:val="24"/>
        </w:rPr>
        <w:t xml:space="preserve">La Entidad presentará la Memoria técnica justificativa del destino de la subvención regulada en este Convenio antes de finalizar el mes de </w:t>
      </w:r>
      <w:r w:rsidRPr="00F11C15">
        <w:rPr>
          <w:rFonts w:ascii="Arial" w:hAnsi="Arial" w:cs="Arial"/>
          <w:b/>
          <w:sz w:val="24"/>
          <w:szCs w:val="24"/>
        </w:rPr>
        <w:t>marzo de 2024</w:t>
      </w:r>
      <w:r w:rsidRPr="00F11C15">
        <w:rPr>
          <w:rFonts w:ascii="Arial" w:hAnsi="Arial" w:cs="Arial"/>
          <w:sz w:val="24"/>
          <w:szCs w:val="24"/>
        </w:rPr>
        <w:t xml:space="preserve"> y se referirá al periodo comprendido entre el 1 de enero y el 31 de diciembre de 2024.</w:t>
      </w:r>
    </w:p>
    <w:p w14:paraId="625A6AE1" w14:textId="77777777" w:rsidR="00B25F4C" w:rsidRPr="00F11C15" w:rsidRDefault="00B25F4C" w:rsidP="00B25F4C">
      <w:pPr>
        <w:ind w:left="720"/>
        <w:jc w:val="both"/>
        <w:rPr>
          <w:rFonts w:ascii="Arial" w:hAnsi="Arial" w:cs="Arial"/>
          <w:sz w:val="24"/>
          <w:szCs w:val="24"/>
        </w:rPr>
      </w:pPr>
    </w:p>
    <w:p w14:paraId="41C334E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78D20CE2" w14:textId="77777777" w:rsidR="00597199" w:rsidRPr="00F11C15" w:rsidRDefault="00597199" w:rsidP="005C768C">
      <w:pPr>
        <w:ind w:left="720"/>
        <w:jc w:val="both"/>
        <w:rPr>
          <w:rFonts w:ascii="Arial" w:hAnsi="Arial" w:cs="Arial"/>
          <w:sz w:val="24"/>
          <w:szCs w:val="24"/>
        </w:rPr>
      </w:pPr>
    </w:p>
    <w:p w14:paraId="2D45416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Respecto a la justificación técnica, la Entidad presentará la siguiente documentación, en soporte magnético o papel:</w:t>
      </w:r>
    </w:p>
    <w:p w14:paraId="54EBA7DF" w14:textId="77777777" w:rsidR="00597199" w:rsidRPr="00F11C15" w:rsidRDefault="00597199" w:rsidP="005C768C">
      <w:pPr>
        <w:jc w:val="both"/>
        <w:rPr>
          <w:rFonts w:ascii="Arial" w:hAnsi="Arial" w:cs="Arial"/>
          <w:i/>
          <w:sz w:val="24"/>
          <w:szCs w:val="24"/>
        </w:rPr>
      </w:pPr>
    </w:p>
    <w:p w14:paraId="6F93F578"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1A3CE62C" w14:textId="77777777" w:rsidR="00597199" w:rsidRPr="00F11C15" w:rsidRDefault="00597199" w:rsidP="005C768C">
      <w:pPr>
        <w:ind w:left="709"/>
        <w:jc w:val="both"/>
        <w:rPr>
          <w:rFonts w:ascii="Arial" w:hAnsi="Arial" w:cs="Arial"/>
          <w:sz w:val="24"/>
          <w:szCs w:val="24"/>
        </w:rPr>
      </w:pPr>
    </w:p>
    <w:p w14:paraId="2D56D6EA"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Balance económico (relación exhaustiva de los gastos efectuados y de los ingresos percibidos) anual de la Entidad. </w:t>
      </w:r>
    </w:p>
    <w:p w14:paraId="777F99EF" w14:textId="77777777" w:rsidR="00597199" w:rsidRPr="00F11C15" w:rsidRDefault="00597199" w:rsidP="005C768C">
      <w:pPr>
        <w:jc w:val="both"/>
        <w:rPr>
          <w:rFonts w:ascii="Arial" w:hAnsi="Arial" w:cs="Arial"/>
          <w:sz w:val="24"/>
          <w:szCs w:val="24"/>
        </w:rPr>
      </w:pPr>
    </w:p>
    <w:p w14:paraId="7541583D"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Ejemplar del material de difusión y publicidad de la actividad subvencionada.</w:t>
      </w:r>
    </w:p>
    <w:p w14:paraId="66E30415" w14:textId="77777777" w:rsidR="00597199" w:rsidRPr="00F11C15" w:rsidRDefault="00597199" w:rsidP="005C768C">
      <w:pPr>
        <w:pStyle w:val="Textindependent2"/>
        <w:ind w:left="360"/>
        <w:jc w:val="both"/>
        <w:rPr>
          <w:rFonts w:cs="Arial"/>
          <w:sz w:val="24"/>
          <w:szCs w:val="24"/>
        </w:rPr>
      </w:pPr>
    </w:p>
    <w:p w14:paraId="2E20976F" w14:textId="77777777"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Respecto a la justificación económica, deberá ser, como mínimo, de un 120% respecto a la cantidad otorgada, y por los conceptos señalados, previamente, al presupuesto desglosado del Proyecto presentado.</w:t>
      </w:r>
    </w:p>
    <w:p w14:paraId="335E5631" w14:textId="77777777" w:rsidR="000F2B14" w:rsidRPr="00F11C15" w:rsidRDefault="000F2B14" w:rsidP="000F2B14">
      <w:pPr>
        <w:ind w:left="720"/>
        <w:jc w:val="both"/>
        <w:rPr>
          <w:rFonts w:ascii="Arial" w:hAnsi="Arial" w:cs="Arial"/>
          <w:sz w:val="24"/>
          <w:szCs w:val="24"/>
        </w:rPr>
      </w:pPr>
    </w:p>
    <w:p w14:paraId="451D599C" w14:textId="77777777" w:rsidR="00597199" w:rsidRPr="00F11C15" w:rsidRDefault="00D70D72" w:rsidP="000F2B14">
      <w:pPr>
        <w:numPr>
          <w:ilvl w:val="1"/>
          <w:numId w:val="1"/>
        </w:numPr>
        <w:jc w:val="both"/>
        <w:rPr>
          <w:rFonts w:ascii="Arial" w:hAnsi="Arial" w:cs="Arial"/>
          <w:sz w:val="24"/>
          <w:szCs w:val="24"/>
        </w:rPr>
      </w:pPr>
      <w:r w:rsidRPr="00F11C15">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12039E46" w14:textId="77777777" w:rsidR="00597199" w:rsidRPr="00F11C15" w:rsidRDefault="00597199" w:rsidP="005C768C">
      <w:pPr>
        <w:pStyle w:val="DWStyle"/>
        <w:spacing w:line="240" w:lineRule="auto"/>
        <w:rPr>
          <w:rFonts w:ascii="Arial" w:hAnsi="Arial" w:cs="Arial"/>
          <w:szCs w:val="24"/>
        </w:rPr>
      </w:pPr>
    </w:p>
    <w:p w14:paraId="2FDBACC9" w14:textId="77777777" w:rsidR="00597199" w:rsidRPr="00F11C15" w:rsidRDefault="00597199" w:rsidP="005C768C">
      <w:pPr>
        <w:ind w:left="709"/>
        <w:jc w:val="both"/>
        <w:rPr>
          <w:rFonts w:ascii="Arial" w:hAnsi="Arial" w:cs="Arial"/>
          <w:bCs/>
          <w:sz w:val="24"/>
          <w:szCs w:val="24"/>
        </w:rPr>
      </w:pPr>
      <w:r w:rsidRPr="00F11C15">
        <w:rPr>
          <w:rFonts w:ascii="Arial" w:hAnsi="Arial" w:cs="Arial"/>
          <w:bCs/>
          <w:sz w:val="24"/>
          <w:szCs w:val="24"/>
        </w:rPr>
        <w:t>Sólo se subvencionarán gastos directos de alimentos si se consideran necesarios para la realización de alguna actividad vinculada al proyecto.</w:t>
      </w:r>
    </w:p>
    <w:p w14:paraId="19806E31" w14:textId="77777777" w:rsidR="00D70D72" w:rsidRPr="00F11C15" w:rsidRDefault="00D70D72" w:rsidP="005C768C">
      <w:pPr>
        <w:ind w:left="709"/>
        <w:jc w:val="both"/>
        <w:rPr>
          <w:rFonts w:ascii="Arial" w:hAnsi="Arial" w:cs="Arial"/>
          <w:bCs/>
          <w:sz w:val="24"/>
          <w:szCs w:val="24"/>
        </w:rPr>
      </w:pPr>
    </w:p>
    <w:p w14:paraId="6F10191A" w14:textId="77777777" w:rsidR="00D70D72" w:rsidRPr="00F11C15" w:rsidRDefault="00D70D72" w:rsidP="00D70D72">
      <w:pPr>
        <w:pStyle w:val="Textindependent"/>
        <w:ind w:left="709" w:firstLine="11"/>
        <w:jc w:val="both"/>
        <w:rPr>
          <w:rFonts w:ascii="Arial" w:hAnsi="Arial" w:cs="Arial"/>
          <w:bCs/>
          <w:sz w:val="24"/>
          <w:szCs w:val="24"/>
        </w:rPr>
      </w:pPr>
      <w:r w:rsidRPr="00F11C15">
        <w:rPr>
          <w:rFonts w:ascii="Arial" w:hAnsi="Arial" w:cs="Arial"/>
          <w:bCs/>
          <w:sz w:val="24"/>
          <w:szCs w:val="24"/>
        </w:rPr>
        <w:lastRenderedPageBreak/>
        <w:t>De acuerdo al Plan estratégico de subvenciones del Ayuntamiento de Esplugues de Llobregat 2020 – 2023, no tendrán el carácter de gastos elegibles:</w:t>
      </w:r>
    </w:p>
    <w:p w14:paraId="579FE957" w14:textId="77777777" w:rsidR="00D70D72" w:rsidRPr="00F11C15" w:rsidRDefault="00D70D72" w:rsidP="00D70D72">
      <w:pPr>
        <w:spacing w:before="3"/>
        <w:rPr>
          <w:rFonts w:ascii="Arial" w:hAnsi="Arial" w:cs="Arial"/>
          <w:bCs/>
          <w:sz w:val="24"/>
          <w:szCs w:val="24"/>
        </w:rPr>
      </w:pPr>
    </w:p>
    <w:p w14:paraId="2CC781DA" w14:textId="77777777" w:rsidR="00D70D72" w:rsidRPr="00F11C15" w:rsidRDefault="00D70D72"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CCD5A77" w14:textId="77777777" w:rsidR="00D70D72" w:rsidRPr="00F11C15" w:rsidRDefault="00D70D72" w:rsidP="00D70D72">
      <w:pPr>
        <w:pStyle w:val="Textindependent"/>
        <w:widowControl w:val="0"/>
        <w:tabs>
          <w:tab w:val="left" w:pos="841"/>
        </w:tabs>
        <w:spacing w:after="0"/>
        <w:ind w:left="720" w:right="132"/>
        <w:jc w:val="both"/>
        <w:rPr>
          <w:rFonts w:ascii="Arial" w:hAnsi="Arial" w:cs="Arial"/>
          <w:bCs/>
          <w:sz w:val="24"/>
          <w:szCs w:val="24"/>
        </w:rPr>
      </w:pPr>
    </w:p>
    <w:p w14:paraId="6D147200" w14:textId="77777777" w:rsidR="000F2B14" w:rsidRPr="00F11C15" w:rsidRDefault="00D70D72"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4466640F" w14:textId="77777777" w:rsidR="000F2B14" w:rsidRPr="00F11C15" w:rsidRDefault="000F2B14" w:rsidP="000F2B14">
      <w:pPr>
        <w:pStyle w:val="Pargrafdellista"/>
        <w:spacing w:after="0"/>
        <w:rPr>
          <w:rFonts w:ascii="Arial" w:hAnsi="Arial" w:cs="Arial"/>
          <w:bCs/>
          <w:sz w:val="24"/>
          <w:szCs w:val="24"/>
          <w:lang w:val="ca-ES"/>
        </w:rPr>
      </w:pPr>
    </w:p>
    <w:p w14:paraId="2719693E" w14:textId="77777777" w:rsidR="000F2B14" w:rsidRPr="00F11C15" w:rsidRDefault="000F2B14"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Las derivadas de la adquisición de bebidas alcohólicas de cualquier graduación y de tabaco.</w:t>
      </w:r>
    </w:p>
    <w:p w14:paraId="14E7488B" w14:textId="77777777" w:rsidR="000F2B14" w:rsidRPr="00F11C15" w:rsidRDefault="000F2B14" w:rsidP="000F2B14">
      <w:pPr>
        <w:pStyle w:val="Textindependent"/>
        <w:widowControl w:val="0"/>
        <w:tabs>
          <w:tab w:val="left" w:pos="841"/>
        </w:tabs>
        <w:spacing w:after="0"/>
        <w:ind w:right="132"/>
        <w:jc w:val="both"/>
        <w:rPr>
          <w:rFonts w:ascii="Arial" w:hAnsi="Arial" w:cs="Arial"/>
          <w:bCs/>
          <w:sz w:val="24"/>
          <w:szCs w:val="24"/>
        </w:rPr>
      </w:pPr>
    </w:p>
    <w:p w14:paraId="07D6A7E2" w14:textId="77777777" w:rsidR="00D70D72" w:rsidRPr="00F11C15" w:rsidRDefault="000F2B14" w:rsidP="00AF5D70">
      <w:pPr>
        <w:pStyle w:val="Textindependent"/>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realizados para la adquisición ajuar (gorros, cucharas, horquillas, platos,.... etcétera) elaborados con materiales plásticos de un solo uso.</w:t>
      </w:r>
    </w:p>
    <w:p w14:paraId="50F34318" w14:textId="77777777" w:rsidR="00597199" w:rsidRPr="00F11C15" w:rsidRDefault="00597199" w:rsidP="005C768C">
      <w:pPr>
        <w:pStyle w:val="DWStyle"/>
        <w:spacing w:line="240" w:lineRule="auto"/>
        <w:rPr>
          <w:rFonts w:ascii="Arial" w:hAnsi="Arial" w:cs="Arial"/>
          <w:szCs w:val="24"/>
        </w:rPr>
      </w:pPr>
    </w:p>
    <w:p w14:paraId="1F61E030" w14:textId="77777777"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cuanto a la justificación económica, ésta comprenderá:</w:t>
      </w:r>
    </w:p>
    <w:p w14:paraId="08E25D91" w14:textId="77777777" w:rsidR="00597199" w:rsidRPr="00F11C15" w:rsidRDefault="00597199" w:rsidP="005C768C">
      <w:pPr>
        <w:ind w:firstLine="709"/>
        <w:jc w:val="both"/>
        <w:rPr>
          <w:rFonts w:ascii="Arial" w:hAnsi="Arial" w:cs="Arial"/>
          <w:sz w:val="24"/>
          <w:szCs w:val="24"/>
        </w:rPr>
      </w:pPr>
    </w:p>
    <w:p w14:paraId="6F2C4C21"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17180A2" w14:textId="77777777" w:rsidR="00597199" w:rsidRPr="00F11C15" w:rsidRDefault="00597199" w:rsidP="005C768C">
      <w:pPr>
        <w:ind w:left="283"/>
        <w:jc w:val="both"/>
        <w:rPr>
          <w:rFonts w:ascii="Arial" w:hAnsi="Arial" w:cs="Arial"/>
          <w:sz w:val="24"/>
          <w:szCs w:val="24"/>
        </w:rPr>
      </w:pPr>
    </w:p>
    <w:p w14:paraId="4A607708" w14:textId="77777777"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71C33FE0" w14:textId="77777777" w:rsidR="00597199" w:rsidRPr="00F11C15" w:rsidRDefault="00597199" w:rsidP="005C768C">
      <w:pPr>
        <w:jc w:val="both"/>
        <w:rPr>
          <w:rFonts w:ascii="Arial" w:hAnsi="Arial" w:cs="Arial"/>
          <w:sz w:val="24"/>
          <w:szCs w:val="24"/>
        </w:rPr>
      </w:pPr>
    </w:p>
    <w:p w14:paraId="6A7669A3"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14:paraId="5BBF7665"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Fecha de su expedición</w:t>
      </w:r>
    </w:p>
    <w:p w14:paraId="5B2DD4E9"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Nombre y apellidos, razón o denominación social completa, NIF y domicilio, tanto del emisor como del destinatario.</w:t>
      </w:r>
    </w:p>
    <w:p w14:paraId="084DCEC8"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Descripción de las operaciones realizadas.</w:t>
      </w:r>
    </w:p>
    <w:p w14:paraId="2C0283DB"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Tipo impositivo aplicado.</w:t>
      </w:r>
    </w:p>
    <w:p w14:paraId="7789410C"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Cuota tributaria que, en su caso, se repercuta, que deberá consignarse por separado.</w:t>
      </w:r>
    </w:p>
    <w:p w14:paraId="6791570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lastRenderedPageBreak/>
        <w:t>Fecha en la que se ha efectuado la operación, siempre que sea diferente a la de expedición e la factura.</w:t>
      </w:r>
    </w:p>
    <w:p w14:paraId="4DC58AE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su caso, especificación de los preceptos correspondientes de la Ley del IVA que determinan la exención o no sujeción al impuesto.</w:t>
      </w:r>
    </w:p>
    <w:p w14:paraId="2E6F93F2" w14:textId="77777777" w:rsidR="00597199" w:rsidRPr="00F11C15" w:rsidRDefault="00597199" w:rsidP="005C768C">
      <w:pPr>
        <w:ind w:left="1069"/>
        <w:jc w:val="both"/>
        <w:rPr>
          <w:rFonts w:ascii="Arial" w:hAnsi="Arial" w:cs="Arial"/>
          <w:sz w:val="24"/>
          <w:szCs w:val="24"/>
        </w:rPr>
      </w:pPr>
    </w:p>
    <w:p w14:paraId="098B6955" w14:textId="77777777" w:rsidR="00844F8C" w:rsidRPr="00E75EDE" w:rsidRDefault="00844F8C" w:rsidP="00844F8C">
      <w:pPr>
        <w:ind w:left="1080"/>
        <w:jc w:val="both"/>
        <w:rPr>
          <w:rFonts w:ascii="Arial" w:hAnsi="Arial"/>
          <w:sz w:val="24"/>
          <w:szCs w:val="24"/>
        </w:rPr>
      </w:pPr>
      <w:r w:rsidRPr="00E75ED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4454A11E" w14:textId="77777777" w:rsidR="00844F8C" w:rsidRPr="00E75EDE" w:rsidRDefault="00844F8C" w:rsidP="00844F8C">
      <w:pPr>
        <w:ind w:left="1080"/>
        <w:jc w:val="both"/>
      </w:pPr>
    </w:p>
    <w:p w14:paraId="7DB5E16C" w14:textId="77777777" w:rsidR="00844F8C" w:rsidRPr="00E75EDE" w:rsidRDefault="00844F8C" w:rsidP="00844F8C">
      <w:pPr>
        <w:pStyle w:val="Textindependent2"/>
        <w:ind w:left="1080"/>
        <w:jc w:val="both"/>
        <w:rPr>
          <w:rFonts w:cs="Arial"/>
          <w:sz w:val="24"/>
          <w:szCs w:val="24"/>
        </w:rPr>
      </w:pPr>
      <w:r w:rsidRPr="00E75ED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595F128" w14:textId="77777777" w:rsidR="00844F8C" w:rsidRPr="00E75EDE" w:rsidRDefault="00844F8C" w:rsidP="00844F8C">
      <w:pPr>
        <w:pStyle w:val="Textindependent2"/>
        <w:ind w:left="720"/>
        <w:jc w:val="both"/>
        <w:rPr>
          <w:rFonts w:cs="Arial"/>
          <w:sz w:val="24"/>
          <w:szCs w:val="24"/>
        </w:rPr>
      </w:pPr>
    </w:p>
    <w:p w14:paraId="24516E5D" w14:textId="77777777" w:rsidR="00844F8C" w:rsidRDefault="00844F8C" w:rsidP="00844F8C">
      <w:pPr>
        <w:pStyle w:val="Textindependent2"/>
        <w:ind w:left="1080"/>
        <w:jc w:val="both"/>
        <w:rPr>
          <w:rFonts w:cs="Arial"/>
          <w:sz w:val="24"/>
          <w:szCs w:val="24"/>
        </w:rPr>
      </w:pPr>
      <w:r w:rsidRPr="00E75ED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303AFAA" w14:textId="77777777" w:rsidR="00844F8C" w:rsidRPr="00602A99" w:rsidRDefault="00844F8C" w:rsidP="00844F8C">
      <w:pPr>
        <w:pStyle w:val="Textindependent2"/>
        <w:ind w:left="1080"/>
        <w:jc w:val="both"/>
        <w:rPr>
          <w:rFonts w:cs="Arial"/>
          <w:sz w:val="24"/>
          <w:szCs w:val="24"/>
        </w:rPr>
      </w:pPr>
      <w:r w:rsidRPr="005144E1">
        <w:rPr>
          <w:rFonts w:cs="Arial"/>
          <w:sz w:val="24"/>
          <w:szCs w:val="24"/>
        </w:rPr>
        <w:t>Toda la relación de gastos deberá presentarse mediante hoja de cálculo incentivable para facilitar su tratamiento y valoración posterior.</w:t>
      </w:r>
    </w:p>
    <w:p w14:paraId="1F76EA58" w14:textId="77777777" w:rsidR="00597199" w:rsidRPr="00F11C15" w:rsidRDefault="00597199" w:rsidP="005C768C">
      <w:pPr>
        <w:ind w:left="720"/>
        <w:jc w:val="both"/>
        <w:rPr>
          <w:rFonts w:ascii="Arial" w:hAnsi="Arial" w:cs="Arial"/>
          <w:sz w:val="24"/>
          <w:szCs w:val="24"/>
        </w:rPr>
      </w:pPr>
    </w:p>
    <w:p w14:paraId="300906C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 xml:space="preserve">Declaración de las actuaciones realizadas que han sido financiadas con la subvención y su coste, con el desglose de cada uno de los gastos en que han incurrido. </w:t>
      </w:r>
    </w:p>
    <w:p w14:paraId="65563E89" w14:textId="77777777" w:rsidR="00597199" w:rsidRPr="00F11C15" w:rsidRDefault="00597199" w:rsidP="005C768C">
      <w:pPr>
        <w:ind w:left="426"/>
        <w:jc w:val="both"/>
        <w:rPr>
          <w:rFonts w:ascii="Arial" w:hAnsi="Arial" w:cs="Arial"/>
          <w:sz w:val="24"/>
          <w:szCs w:val="24"/>
        </w:rPr>
      </w:pPr>
    </w:p>
    <w:p w14:paraId="38A9EEB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6A38310E" w14:textId="77777777" w:rsidR="00597199" w:rsidRPr="00F11C15" w:rsidRDefault="00597199" w:rsidP="005C768C">
      <w:pPr>
        <w:jc w:val="both"/>
        <w:rPr>
          <w:rFonts w:ascii="Arial" w:hAnsi="Arial" w:cs="Arial"/>
          <w:sz w:val="24"/>
          <w:szCs w:val="24"/>
        </w:rPr>
      </w:pPr>
    </w:p>
    <w:p w14:paraId="08BEDDF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1D5664EA" w14:textId="77777777" w:rsidR="00597199" w:rsidRPr="00F11C15" w:rsidRDefault="00597199" w:rsidP="005C768C">
      <w:pPr>
        <w:jc w:val="both"/>
        <w:rPr>
          <w:rFonts w:ascii="Arial" w:hAnsi="Arial" w:cs="Arial"/>
          <w:sz w:val="24"/>
          <w:szCs w:val="24"/>
        </w:rPr>
      </w:pPr>
    </w:p>
    <w:p w14:paraId="166A151D"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documentación justificativa </w:t>
      </w:r>
      <w:r w:rsidRPr="00F11C15">
        <w:rPr>
          <w:rFonts w:ascii="Arial" w:hAnsi="Arial" w:cs="Arial"/>
          <w:b/>
          <w:sz w:val="24"/>
          <w:szCs w:val="24"/>
        </w:rPr>
        <w:t>técnica</w:t>
      </w:r>
      <w:r w:rsidRPr="00F11C15">
        <w:rPr>
          <w:rFonts w:ascii="Arial" w:hAnsi="Arial" w:cs="Arial"/>
          <w:sz w:val="24"/>
          <w:szCs w:val="24"/>
        </w:rPr>
        <w:t xml:space="preserve"> y económica mencionada con anterioridad se entregará al Ayuntamiento, como máximo, antes de finalizar el mes de marzo del año siguiente al subvencionado.</w:t>
      </w:r>
    </w:p>
    <w:p w14:paraId="7EB8C489" w14:textId="77777777" w:rsidR="00807935" w:rsidRPr="00F11C15" w:rsidRDefault="00807935" w:rsidP="005C768C">
      <w:pPr>
        <w:jc w:val="both"/>
        <w:rPr>
          <w:rFonts w:ascii="Arial" w:hAnsi="Arial" w:cs="Arial"/>
          <w:sz w:val="24"/>
          <w:szCs w:val="24"/>
        </w:rPr>
      </w:pPr>
    </w:p>
    <w:p w14:paraId="1158B528" w14:textId="77777777"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lastRenderedPageBreak/>
        <w:t>PRINCIPIOS ÉTICOS Y REGLAS DE CONDUCTA</w:t>
      </w:r>
    </w:p>
    <w:p w14:paraId="132A7CE7" w14:textId="77777777" w:rsidR="004451CD" w:rsidRPr="00F11C15" w:rsidRDefault="004451CD" w:rsidP="005C768C">
      <w:pPr>
        <w:ind w:left="360"/>
        <w:jc w:val="both"/>
        <w:rPr>
          <w:rFonts w:ascii="Arial" w:hAnsi="Arial" w:cs="Arial"/>
          <w:b/>
          <w:sz w:val="24"/>
          <w:szCs w:val="24"/>
        </w:rPr>
      </w:pPr>
    </w:p>
    <w:p w14:paraId="60065453"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DDDED02" w14:textId="77777777" w:rsidR="004451CD" w:rsidRPr="00F11C15" w:rsidRDefault="004451CD" w:rsidP="005C768C">
      <w:pPr>
        <w:jc w:val="both"/>
        <w:rPr>
          <w:rFonts w:ascii="Arial" w:hAnsi="Arial" w:cs="Arial"/>
          <w:sz w:val="24"/>
          <w:szCs w:val="24"/>
        </w:rPr>
      </w:pPr>
    </w:p>
    <w:p w14:paraId="75DA6567"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a) El respeto del ordenamiento jurídico y el principio de legalidad. </w:t>
      </w:r>
    </w:p>
    <w:p w14:paraId="56710E09" w14:textId="77777777" w:rsidR="004451CD" w:rsidRPr="00F11C15" w:rsidRDefault="004451CD" w:rsidP="005C768C">
      <w:pPr>
        <w:ind w:left="284"/>
        <w:jc w:val="both"/>
        <w:rPr>
          <w:rFonts w:ascii="Arial" w:hAnsi="Arial" w:cs="Arial"/>
          <w:sz w:val="24"/>
          <w:szCs w:val="24"/>
        </w:rPr>
      </w:pPr>
    </w:p>
    <w:p w14:paraId="4A34659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respeto y la protección de los derechos fundamentales y las libertades públicas y de los derechos estatutarios.</w:t>
      </w:r>
    </w:p>
    <w:p w14:paraId="5729D7B3" w14:textId="77777777" w:rsidR="004451CD" w:rsidRPr="00F11C15" w:rsidRDefault="004451CD" w:rsidP="005C768C">
      <w:pPr>
        <w:ind w:left="284"/>
        <w:jc w:val="both"/>
        <w:rPr>
          <w:rFonts w:ascii="Arial" w:hAnsi="Arial" w:cs="Arial"/>
          <w:sz w:val="24"/>
          <w:szCs w:val="24"/>
        </w:rPr>
      </w:pPr>
    </w:p>
    <w:p w14:paraId="7B44CE4F"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c) La transparencia de las actividades financiadas mediante aportaciones económicas procedentes del Ayuntamiento de Esplugues de Llobregat. </w:t>
      </w:r>
    </w:p>
    <w:p w14:paraId="19AB9633" w14:textId="77777777" w:rsidR="004451CD" w:rsidRPr="00F11C15" w:rsidRDefault="004451CD" w:rsidP="005C768C">
      <w:pPr>
        <w:ind w:left="284"/>
        <w:jc w:val="both"/>
        <w:rPr>
          <w:rFonts w:ascii="Arial" w:hAnsi="Arial" w:cs="Arial"/>
          <w:sz w:val="24"/>
          <w:szCs w:val="24"/>
        </w:rPr>
      </w:pPr>
    </w:p>
    <w:p w14:paraId="66ADF2C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3A478460" w14:textId="77777777" w:rsidR="004451CD" w:rsidRPr="00F11C15" w:rsidRDefault="004451CD" w:rsidP="005C768C">
      <w:pPr>
        <w:ind w:left="284"/>
        <w:jc w:val="both"/>
        <w:rPr>
          <w:rFonts w:ascii="Arial" w:hAnsi="Arial" w:cs="Arial"/>
          <w:sz w:val="24"/>
          <w:szCs w:val="24"/>
        </w:rPr>
      </w:pPr>
    </w:p>
    <w:p w14:paraId="64AE26A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80E7F7C" w14:textId="77777777" w:rsidR="004451CD" w:rsidRPr="00F11C15" w:rsidRDefault="004451CD" w:rsidP="005C768C">
      <w:pPr>
        <w:ind w:left="284"/>
        <w:jc w:val="both"/>
        <w:rPr>
          <w:rFonts w:ascii="Arial" w:hAnsi="Arial" w:cs="Arial"/>
          <w:sz w:val="24"/>
          <w:szCs w:val="24"/>
        </w:rPr>
      </w:pPr>
    </w:p>
    <w:p w14:paraId="2F3D7A3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f) El ajuste de la gestión y la aplicación de los recursos públicos a la legalidad presupuestaria y a las finalidades para las que se han concebido y otorgados. </w:t>
      </w:r>
    </w:p>
    <w:p w14:paraId="64862C00" w14:textId="77777777" w:rsidR="00E15252" w:rsidRPr="00F11C15" w:rsidRDefault="00E15252" w:rsidP="005C768C">
      <w:pPr>
        <w:ind w:left="284"/>
        <w:jc w:val="both"/>
        <w:rPr>
          <w:rFonts w:ascii="Arial" w:hAnsi="Arial" w:cs="Arial"/>
          <w:sz w:val="24"/>
          <w:szCs w:val="24"/>
        </w:rPr>
      </w:pPr>
    </w:p>
    <w:p w14:paraId="0A52F9A9"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g) La retimiento de cuentas y la responsabilidad por las actuaciones propias. </w:t>
      </w:r>
    </w:p>
    <w:p w14:paraId="2C406CF6" w14:textId="77777777" w:rsidR="004451CD" w:rsidRPr="00F11C15" w:rsidRDefault="004451CD" w:rsidP="005C768C">
      <w:pPr>
        <w:ind w:left="284"/>
        <w:jc w:val="both"/>
        <w:rPr>
          <w:rFonts w:ascii="Arial" w:hAnsi="Arial" w:cs="Arial"/>
          <w:sz w:val="24"/>
          <w:szCs w:val="24"/>
        </w:rPr>
      </w:pPr>
    </w:p>
    <w:p w14:paraId="3EA0E56B"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h) La utilización de la información a que tienen acceso en beneficio del interés público, sin obtener ninguna ventaja propia ni ajena. </w:t>
      </w:r>
    </w:p>
    <w:p w14:paraId="3D8E21B9" w14:textId="77777777" w:rsidR="004451CD" w:rsidRPr="00F11C15" w:rsidRDefault="004451CD" w:rsidP="005C768C">
      <w:pPr>
        <w:ind w:left="284"/>
        <w:jc w:val="both"/>
        <w:rPr>
          <w:rFonts w:ascii="Arial" w:hAnsi="Arial" w:cs="Arial"/>
          <w:sz w:val="24"/>
          <w:szCs w:val="24"/>
        </w:rPr>
      </w:pPr>
    </w:p>
    <w:p w14:paraId="10B0869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5F28BE53" w14:textId="77777777" w:rsidR="004451CD" w:rsidRPr="00F11C15" w:rsidRDefault="004451CD" w:rsidP="005C768C">
      <w:pPr>
        <w:ind w:left="284"/>
        <w:jc w:val="both"/>
        <w:rPr>
          <w:rFonts w:ascii="Arial" w:hAnsi="Arial" w:cs="Arial"/>
          <w:sz w:val="24"/>
          <w:szCs w:val="24"/>
        </w:rPr>
      </w:pPr>
    </w:p>
    <w:p w14:paraId="391A641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j) La buena fe. </w:t>
      </w:r>
    </w:p>
    <w:p w14:paraId="447DF249" w14:textId="77777777" w:rsidR="004451CD" w:rsidRPr="00F11C15" w:rsidRDefault="004451CD" w:rsidP="005C768C">
      <w:pPr>
        <w:ind w:left="284"/>
        <w:jc w:val="both"/>
        <w:rPr>
          <w:rFonts w:ascii="Arial" w:hAnsi="Arial" w:cs="Arial"/>
          <w:sz w:val="24"/>
          <w:szCs w:val="24"/>
        </w:rPr>
      </w:pPr>
    </w:p>
    <w:p w14:paraId="2EC4BC0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k) No ofrecer ningún obsequio de valor, favor o servicio a autoridad o cargo público, o personal al servicio de la administración pública o de sus entes </w:t>
      </w:r>
      <w:r w:rsidRPr="00F11C15">
        <w:rPr>
          <w:rFonts w:ascii="Arial" w:hAnsi="Arial" w:cs="Arial"/>
          <w:sz w:val="24"/>
          <w:szCs w:val="24"/>
        </w:rPr>
        <w:lastRenderedPageBreak/>
        <w:t xml:space="preserve">dependientes, por razón del cargo o que pueda comprometer la ejecución de sus funciones. </w:t>
      </w:r>
    </w:p>
    <w:p w14:paraId="4C6D31E7" w14:textId="77777777" w:rsidR="004451CD" w:rsidRPr="00F11C15" w:rsidRDefault="004451CD" w:rsidP="005C768C">
      <w:pPr>
        <w:ind w:left="284"/>
        <w:jc w:val="both"/>
        <w:rPr>
          <w:rFonts w:ascii="Arial" w:hAnsi="Arial" w:cs="Arial"/>
          <w:sz w:val="24"/>
          <w:szCs w:val="24"/>
        </w:rPr>
      </w:pPr>
    </w:p>
    <w:p w14:paraId="142045F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l) No obtener ni tratar de obtener la información o influir en la toma de decisiones de manera deshonesta. </w:t>
      </w:r>
    </w:p>
    <w:p w14:paraId="35289615" w14:textId="77777777" w:rsidR="004451CD" w:rsidRPr="00F11C15" w:rsidRDefault="004451CD" w:rsidP="005C768C">
      <w:pPr>
        <w:ind w:left="284"/>
        <w:jc w:val="both"/>
        <w:rPr>
          <w:rFonts w:ascii="Arial" w:hAnsi="Arial" w:cs="Arial"/>
          <w:sz w:val="24"/>
          <w:szCs w:val="24"/>
        </w:rPr>
      </w:pPr>
    </w:p>
    <w:p w14:paraId="7112617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693126A2" w14:textId="77777777" w:rsidR="004451CD" w:rsidRPr="00F11C15" w:rsidRDefault="004451CD" w:rsidP="005C768C">
      <w:pPr>
        <w:ind w:left="284"/>
        <w:jc w:val="both"/>
        <w:rPr>
          <w:rFonts w:ascii="Arial" w:hAnsi="Arial" w:cs="Arial"/>
          <w:sz w:val="24"/>
          <w:szCs w:val="24"/>
        </w:rPr>
      </w:pPr>
    </w:p>
    <w:p w14:paraId="1DA3F4FD"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n) El compromiso de aceptar y cumplir las medidas adoptadas en el caso de incumplimiento de las obligaciones legales establecidas o por el código de conducta.</w:t>
      </w:r>
    </w:p>
    <w:p w14:paraId="35FA431C" w14:textId="77777777" w:rsidR="004451CD" w:rsidRPr="00F11C15" w:rsidRDefault="004451CD" w:rsidP="005C768C">
      <w:pPr>
        <w:jc w:val="both"/>
        <w:rPr>
          <w:rFonts w:ascii="Arial" w:hAnsi="Arial" w:cs="Arial"/>
          <w:sz w:val="24"/>
          <w:szCs w:val="24"/>
        </w:rPr>
      </w:pPr>
    </w:p>
    <w:p w14:paraId="5CED61A9"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9C87E18" w14:textId="77777777" w:rsidR="004451CD" w:rsidRPr="00F11C15" w:rsidRDefault="004451CD" w:rsidP="005C768C">
      <w:pPr>
        <w:ind w:left="284"/>
        <w:jc w:val="both"/>
        <w:rPr>
          <w:rFonts w:ascii="Arial" w:hAnsi="Arial" w:cs="Arial"/>
          <w:sz w:val="24"/>
          <w:szCs w:val="24"/>
        </w:rPr>
      </w:pPr>
    </w:p>
    <w:p w14:paraId="3B9A0F3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045DF03" w14:textId="77777777" w:rsidR="004451CD" w:rsidRPr="00F11C15" w:rsidRDefault="004451CD" w:rsidP="005C768C">
      <w:pPr>
        <w:ind w:left="284"/>
        <w:jc w:val="both"/>
        <w:rPr>
          <w:rFonts w:ascii="Arial" w:hAnsi="Arial" w:cs="Arial"/>
          <w:sz w:val="24"/>
          <w:szCs w:val="24"/>
        </w:rPr>
      </w:pPr>
    </w:p>
    <w:p w14:paraId="33893482"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31B01E78" w14:textId="77777777" w:rsidR="00A06513" w:rsidRPr="00F11C15" w:rsidRDefault="00A06513" w:rsidP="005C768C">
      <w:pPr>
        <w:ind w:left="720"/>
        <w:jc w:val="both"/>
        <w:rPr>
          <w:rFonts w:ascii="Arial" w:hAnsi="Arial" w:cs="Arial"/>
          <w:sz w:val="24"/>
          <w:szCs w:val="24"/>
        </w:rPr>
      </w:pPr>
    </w:p>
    <w:p w14:paraId="4C8DA0C2" w14:textId="77777777" w:rsidR="00B83C5C" w:rsidRPr="00F11C15" w:rsidRDefault="00B83C5C" w:rsidP="005C768C">
      <w:pPr>
        <w:ind w:left="720"/>
        <w:jc w:val="both"/>
        <w:rPr>
          <w:rFonts w:ascii="Arial" w:hAnsi="Arial" w:cs="Arial"/>
          <w:sz w:val="24"/>
          <w:szCs w:val="24"/>
        </w:rPr>
      </w:pPr>
    </w:p>
    <w:p w14:paraId="705D1109" w14:textId="77777777"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DISPOSICIONES COMUNES</w:t>
      </w:r>
    </w:p>
    <w:p w14:paraId="3D6368F3" w14:textId="77777777" w:rsidR="00DE6C7F" w:rsidRPr="00F11C15" w:rsidRDefault="00DE6C7F" w:rsidP="00DE6C7F">
      <w:pPr>
        <w:jc w:val="both"/>
        <w:rPr>
          <w:rFonts w:ascii="Arial" w:hAnsi="Arial" w:cs="Arial"/>
          <w:b/>
          <w:sz w:val="24"/>
          <w:szCs w:val="24"/>
        </w:rPr>
      </w:pPr>
    </w:p>
    <w:p w14:paraId="29BE14A9"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Competencia:</w:t>
      </w:r>
    </w:p>
    <w:p w14:paraId="7C2B5DD3" w14:textId="77777777" w:rsidR="00DE6C7F" w:rsidRPr="00F11C15" w:rsidRDefault="00DE6C7F" w:rsidP="00DE6C7F">
      <w:pPr>
        <w:pStyle w:val="DWStyle"/>
        <w:spacing w:line="240" w:lineRule="auto"/>
        <w:ind w:left="720"/>
        <w:rPr>
          <w:rFonts w:ascii="Arial" w:hAnsi="Arial" w:cs="Arial"/>
          <w:szCs w:val="24"/>
        </w:rPr>
      </w:pPr>
    </w:p>
    <w:p w14:paraId="26BB5DF7" w14:textId="77777777" w:rsidR="00DE6C7F" w:rsidRPr="00F11C15" w:rsidRDefault="00DE6C7F" w:rsidP="004D5176">
      <w:pPr>
        <w:pStyle w:val="Ttol2"/>
        <w:spacing w:before="0" w:after="0"/>
        <w:jc w:val="both"/>
        <w:rPr>
          <w:b w:val="0"/>
          <w:i w:val="0"/>
          <w:sz w:val="24"/>
          <w:szCs w:val="24"/>
        </w:rPr>
      </w:pPr>
      <w:r w:rsidRPr="00F11C15">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7D109F5F" w14:textId="77777777" w:rsidR="00DE6C7F" w:rsidRPr="00F11C15" w:rsidRDefault="00DE6C7F" w:rsidP="00DE6C7F">
      <w:pPr>
        <w:rPr>
          <w:rFonts w:ascii="Arial" w:hAnsi="Arial" w:cs="Arial"/>
          <w:sz w:val="24"/>
          <w:szCs w:val="24"/>
        </w:rPr>
      </w:pPr>
    </w:p>
    <w:p w14:paraId="01BF0D21" w14:textId="77777777"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 xml:space="preserve">Régimen jurídico: </w:t>
      </w:r>
    </w:p>
    <w:p w14:paraId="19676A28" w14:textId="77777777" w:rsidR="00DE6C7F" w:rsidRPr="00F11C15" w:rsidRDefault="00DE6C7F" w:rsidP="00DE6C7F">
      <w:pPr>
        <w:ind w:left="720"/>
        <w:jc w:val="both"/>
        <w:rPr>
          <w:rFonts w:ascii="Arial" w:hAnsi="Arial" w:cs="Arial"/>
          <w:sz w:val="24"/>
          <w:szCs w:val="24"/>
        </w:rPr>
      </w:pPr>
    </w:p>
    <w:p w14:paraId="2F6038BB" w14:textId="77777777" w:rsidR="00DE6C7F" w:rsidRPr="00F11C15" w:rsidRDefault="00DE6C7F" w:rsidP="004D5176">
      <w:pPr>
        <w:jc w:val="both"/>
        <w:rPr>
          <w:rFonts w:ascii="Arial" w:hAnsi="Arial" w:cs="Arial"/>
          <w:sz w:val="24"/>
          <w:szCs w:val="24"/>
        </w:rPr>
      </w:pPr>
      <w:r w:rsidRPr="00F11C15">
        <w:rPr>
          <w:rFonts w:ascii="Arial" w:hAnsi="Arial" w:cs="Arial"/>
          <w:sz w:val="24"/>
          <w:szCs w:val="24"/>
        </w:rPr>
        <w:t>El régimen jurídico de este convenio está determinado por las siguientes disposiciones normativas:</w:t>
      </w:r>
    </w:p>
    <w:p w14:paraId="196D3142" w14:textId="77777777" w:rsidR="00DE6C7F" w:rsidRPr="00F11C15" w:rsidRDefault="00DE6C7F" w:rsidP="00DE6C7F">
      <w:pPr>
        <w:jc w:val="both"/>
        <w:rPr>
          <w:rFonts w:ascii="Arial" w:hAnsi="Arial" w:cs="Arial"/>
          <w:sz w:val="24"/>
          <w:szCs w:val="24"/>
        </w:rPr>
      </w:pPr>
    </w:p>
    <w:p w14:paraId="0D0763DB"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lastRenderedPageBreak/>
        <w:t>Disposiciones del propio convenio.</w:t>
      </w:r>
    </w:p>
    <w:p w14:paraId="6F8E88D8"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Ordenanza General reguladora de la concesión de subvenciones del Ayuntamiento de Esplugues de Llobregat.</w:t>
      </w:r>
    </w:p>
    <w:p w14:paraId="4A24C0D4"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Ley 38/2003, de 17 de noviembre, General de Subvenciones, y las disposiciones que resulten aplicables de su reglamento de desarrollo.</w:t>
      </w:r>
    </w:p>
    <w:p w14:paraId="7F065051"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Normativa sobre subvenciones establecida en el Decreto 179/1995, de 13 de junio, por el que 'aprueba el Reglamento de obras, actividades y servicios de los entes locales de Cataluña.</w:t>
      </w:r>
    </w:p>
    <w:p w14:paraId="30442252"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Ley 7/1985, de 2 de abril reguladora de las bases del régimen local.</w:t>
      </w:r>
    </w:p>
    <w:p w14:paraId="40E57709" w14:textId="77777777" w:rsidR="00AC22B4" w:rsidRPr="00F11C15" w:rsidRDefault="00AC22B4" w:rsidP="004D5176">
      <w:pPr>
        <w:ind w:left="567" w:hanging="425"/>
        <w:rPr>
          <w:rFonts w:ascii="Arial" w:hAnsi="Arial" w:cs="Arial"/>
          <w:sz w:val="24"/>
          <w:szCs w:val="24"/>
        </w:rPr>
      </w:pPr>
    </w:p>
    <w:p w14:paraId="3E14668B" w14:textId="77777777" w:rsidR="00DE6C7F" w:rsidRPr="00F11C15" w:rsidRDefault="00DE6C7F" w:rsidP="004D5176">
      <w:pPr>
        <w:pStyle w:val="Ttol2"/>
        <w:numPr>
          <w:ilvl w:val="0"/>
          <w:numId w:val="6"/>
        </w:numPr>
        <w:tabs>
          <w:tab w:val="clear" w:pos="1080"/>
        </w:tabs>
        <w:spacing w:before="0" w:after="0"/>
        <w:ind w:left="567" w:hanging="425"/>
        <w:jc w:val="both"/>
        <w:rPr>
          <w:b w:val="0"/>
          <w:i w:val="0"/>
          <w:sz w:val="24"/>
          <w:szCs w:val="24"/>
        </w:rPr>
      </w:pPr>
      <w:r w:rsidRPr="00F11C15">
        <w:rPr>
          <w:b w:val="0"/>
          <w:i w:val="0"/>
          <w:sz w:val="24"/>
          <w:szCs w:val="24"/>
        </w:rPr>
        <w:t>Resto de la normativa de derecho administrativo, tanto comunitario, como estatal, autonómico o local que resulte de aplicación.</w:t>
      </w:r>
    </w:p>
    <w:p w14:paraId="2FAEA6E8" w14:textId="77777777" w:rsidR="00AC22B4" w:rsidRPr="00F11C15" w:rsidRDefault="00AC22B4" w:rsidP="004D5176">
      <w:pPr>
        <w:pStyle w:val="Pargrafdellista"/>
        <w:numPr>
          <w:ilvl w:val="0"/>
          <w:numId w:val="6"/>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11C15">
        <w:rPr>
          <w:rFonts w:ascii="Arial" w:hAnsi="Arial" w:cs="Arial"/>
          <w:sz w:val="24"/>
          <w:szCs w:val="24"/>
        </w:rPr>
        <w:t xml:space="preserve">Asimismo resulta de aplicación el Plan Estratégico de Subvenciones 2020-2023, del Ayuntamiento de Esplugues de Llobregat, </w:t>
      </w:r>
      <w:r w:rsidR="004D5176" w:rsidRPr="004D5176">
        <w:rPr>
          <w:rFonts w:ascii="Arial" w:hAnsi="Arial" w:cs="Arial"/>
          <w:bCs/>
          <w:sz w:val="24"/>
          <w:szCs w:val="24"/>
        </w:rPr>
        <w:t>cuya vigencia ha sido ampliada hasta el 30 de junio de 2024;</w:t>
      </w:r>
      <w:r w:rsidRPr="004D5176">
        <w:rPr>
          <w:rFonts w:ascii="Arial" w:hAnsi="Arial" w:cs="Arial"/>
          <w:sz w:val="24"/>
          <w:szCs w:val="24"/>
        </w:rPr>
        <w:t xml:space="preserve"> y el contenido específico de este Convenio.</w:t>
      </w:r>
    </w:p>
    <w:p w14:paraId="5A45E5E6" w14:textId="77777777" w:rsidR="00AC22B4" w:rsidRPr="00F11C15" w:rsidRDefault="00AC22B4" w:rsidP="00AC22B4">
      <w:pPr>
        <w:rPr>
          <w:rFonts w:ascii="Arial" w:hAnsi="Arial" w:cs="Arial"/>
          <w:sz w:val="24"/>
          <w:szCs w:val="24"/>
        </w:rPr>
      </w:pPr>
    </w:p>
    <w:p w14:paraId="46919DAB" w14:textId="77777777" w:rsidR="00DE6C7F" w:rsidRPr="00F11C15" w:rsidRDefault="00DE6C7F" w:rsidP="00DE6C7F">
      <w:pPr>
        <w:pStyle w:val="Pargrafdellista"/>
        <w:rPr>
          <w:rFonts w:ascii="Arial" w:hAnsi="Arial" w:cs="Arial"/>
          <w:sz w:val="24"/>
          <w:szCs w:val="24"/>
          <w:lang w:val="ca-ES"/>
        </w:rPr>
      </w:pPr>
    </w:p>
    <w:p w14:paraId="5B5A7F4A"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 xml:space="preserve">Vigencia: </w:t>
      </w:r>
    </w:p>
    <w:p w14:paraId="39D20F60" w14:textId="77777777" w:rsidR="00DE6C7F" w:rsidRPr="00F11C15" w:rsidRDefault="00DE6C7F" w:rsidP="00DE6C7F">
      <w:pPr>
        <w:pStyle w:val="DWStyle"/>
        <w:spacing w:line="240" w:lineRule="auto"/>
        <w:ind w:left="720"/>
        <w:rPr>
          <w:rFonts w:ascii="Arial" w:hAnsi="Arial" w:cs="Arial"/>
          <w:szCs w:val="24"/>
        </w:rPr>
      </w:pPr>
    </w:p>
    <w:p w14:paraId="4AA4B961" w14:textId="4B1E79B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 xml:space="preserve">El presente convenio tendrá vigencia desde el </w:t>
      </w:r>
      <w:r w:rsidRPr="0083659E">
        <w:rPr>
          <w:rFonts w:ascii="Arial" w:hAnsi="Arial" w:cs="Arial"/>
          <w:szCs w:val="24"/>
        </w:rPr>
        <w:t>día 1 de enero de 2024</w:t>
      </w:r>
      <w:r w:rsidRPr="00F11C15">
        <w:rPr>
          <w:rFonts w:ascii="Arial" w:hAnsi="Arial" w:cs="Arial"/>
          <w:szCs w:val="24"/>
        </w:rPr>
        <w:t xml:space="preserve">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2C68A079" w14:textId="77777777" w:rsidR="00DE6C7F" w:rsidRPr="00F11C15" w:rsidRDefault="00DE6C7F" w:rsidP="00DE6C7F">
      <w:pPr>
        <w:pStyle w:val="DWStyle"/>
        <w:spacing w:line="240" w:lineRule="auto"/>
        <w:ind w:left="720"/>
        <w:rPr>
          <w:rFonts w:ascii="Arial" w:hAnsi="Arial" w:cs="Arial"/>
          <w:szCs w:val="24"/>
        </w:rPr>
      </w:pPr>
    </w:p>
    <w:p w14:paraId="44E0FA74"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 xml:space="preserve">Seguimiento y control: </w:t>
      </w:r>
    </w:p>
    <w:p w14:paraId="05F50C56" w14:textId="77777777" w:rsidR="00793BEA" w:rsidRDefault="00793BEA" w:rsidP="00DE6C7F">
      <w:pPr>
        <w:pStyle w:val="DWStyle"/>
        <w:spacing w:line="240" w:lineRule="auto"/>
        <w:ind w:left="720"/>
        <w:rPr>
          <w:rFonts w:ascii="Arial" w:hAnsi="Arial" w:cs="Arial"/>
          <w:szCs w:val="24"/>
        </w:rPr>
      </w:pPr>
    </w:p>
    <w:p w14:paraId="24E6EAB4"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Se creará una comisión mixta de seguimiento de este convenio con la finalidad de conseguir una colaboración más fluida y estrecha que dé cumplimiento a los intereses de ambas partes.</w:t>
      </w:r>
    </w:p>
    <w:p w14:paraId="49C6BC5A" w14:textId="77777777" w:rsidR="00DE6C7F" w:rsidRPr="00F11C15" w:rsidRDefault="00DE6C7F" w:rsidP="00DE6C7F">
      <w:pPr>
        <w:jc w:val="both"/>
        <w:rPr>
          <w:rFonts w:ascii="Arial" w:hAnsi="Arial" w:cs="Arial"/>
          <w:sz w:val="24"/>
          <w:szCs w:val="24"/>
        </w:rPr>
      </w:pPr>
    </w:p>
    <w:p w14:paraId="6834B50A"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4912337F" w14:textId="77777777" w:rsidR="00DE6C7F" w:rsidRPr="00F11C15" w:rsidRDefault="00DE6C7F" w:rsidP="00DE6C7F">
      <w:pPr>
        <w:jc w:val="both"/>
        <w:rPr>
          <w:rFonts w:ascii="Arial" w:hAnsi="Arial" w:cs="Arial"/>
          <w:sz w:val="24"/>
          <w:szCs w:val="24"/>
        </w:rPr>
      </w:pPr>
    </w:p>
    <w:p w14:paraId="5A4E7A6F"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Como vocales actuarán, una persona designada por el Ayuntamiento y dos por la Entidad</w:t>
      </w:r>
    </w:p>
    <w:p w14:paraId="0FBBD25D" w14:textId="77777777" w:rsidR="00DE6C7F" w:rsidRPr="00F11C15" w:rsidRDefault="00DE6C7F" w:rsidP="00DE6C7F">
      <w:pPr>
        <w:jc w:val="both"/>
        <w:rPr>
          <w:rFonts w:ascii="Arial" w:hAnsi="Arial" w:cs="Arial"/>
          <w:sz w:val="24"/>
          <w:szCs w:val="24"/>
        </w:rPr>
      </w:pPr>
    </w:p>
    <w:p w14:paraId="3381EBB0"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Será función de esta comisión cualquier cuestión que se suscite en interpretación y/o ejecución de este convenio.</w:t>
      </w:r>
    </w:p>
    <w:p w14:paraId="1A3B97BB" w14:textId="77777777" w:rsidR="00DE6C7F" w:rsidRPr="00F11C15" w:rsidRDefault="00DE6C7F" w:rsidP="00DE6C7F">
      <w:pPr>
        <w:ind w:firstLine="709"/>
        <w:jc w:val="both"/>
        <w:rPr>
          <w:rFonts w:ascii="Arial" w:hAnsi="Arial" w:cs="Arial"/>
          <w:sz w:val="24"/>
          <w:szCs w:val="24"/>
        </w:rPr>
      </w:pPr>
    </w:p>
    <w:p w14:paraId="7B389DC6"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lastRenderedPageBreak/>
        <w:t>La Comisión de seguimiento se reunirá, como mínimo, una vez al año. Las convocatorias serán formuladas por la presidencia de oficio o a petición de las personas miembros de la Comisión.</w:t>
      </w:r>
    </w:p>
    <w:p w14:paraId="4609A1A7" w14:textId="77777777" w:rsidR="00793BEA" w:rsidRDefault="00793BEA" w:rsidP="00793BEA">
      <w:pPr>
        <w:pStyle w:val="DWStyle"/>
        <w:spacing w:line="240" w:lineRule="auto"/>
        <w:ind w:left="720"/>
        <w:rPr>
          <w:rFonts w:ascii="Arial" w:hAnsi="Arial" w:cs="Arial"/>
          <w:b/>
          <w:szCs w:val="24"/>
        </w:rPr>
      </w:pPr>
    </w:p>
    <w:p w14:paraId="7A8B4CB8" w14:textId="77777777" w:rsidR="00DE6C7F"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Interpretación y modificación del convenio:</w:t>
      </w:r>
    </w:p>
    <w:p w14:paraId="4D0B32DE" w14:textId="77777777" w:rsidR="00793BEA" w:rsidRDefault="00793BEA" w:rsidP="00793BEA">
      <w:pPr>
        <w:pStyle w:val="DWStyle"/>
        <w:spacing w:line="240" w:lineRule="auto"/>
        <w:rPr>
          <w:rFonts w:ascii="Arial" w:hAnsi="Arial" w:cs="Arial"/>
          <w:szCs w:val="24"/>
        </w:rPr>
      </w:pPr>
    </w:p>
    <w:p w14:paraId="41AB4A96" w14:textId="77777777" w:rsidR="00793BEA" w:rsidRPr="00F11C15" w:rsidRDefault="00793BEA" w:rsidP="00793BEA">
      <w:pPr>
        <w:pStyle w:val="DWStyle"/>
        <w:spacing w:line="240" w:lineRule="auto"/>
        <w:rPr>
          <w:rFonts w:ascii="Arial" w:hAnsi="Arial" w:cs="Arial"/>
          <w:szCs w:val="24"/>
        </w:rPr>
      </w:pPr>
      <w:r w:rsidRPr="00F11C15">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63593176" w14:textId="77777777" w:rsidR="00793BEA" w:rsidRDefault="00793BEA" w:rsidP="00793BEA">
      <w:pPr>
        <w:pStyle w:val="DWStyle"/>
        <w:spacing w:line="240" w:lineRule="auto"/>
        <w:rPr>
          <w:rFonts w:ascii="Arial" w:hAnsi="Arial" w:cs="Arial"/>
          <w:szCs w:val="24"/>
        </w:rPr>
      </w:pPr>
    </w:p>
    <w:p w14:paraId="6FCB54F4" w14:textId="77777777" w:rsidR="00793BEA" w:rsidRDefault="00793BEA" w:rsidP="00793BEA">
      <w:pPr>
        <w:pStyle w:val="DWStyle"/>
        <w:spacing w:line="240" w:lineRule="auto"/>
        <w:rPr>
          <w:rFonts w:ascii="Arial" w:hAnsi="Arial" w:cs="Arial"/>
          <w:szCs w:val="24"/>
        </w:rPr>
      </w:pPr>
      <w:r w:rsidRPr="00F11C15">
        <w:rPr>
          <w:rFonts w:ascii="Arial" w:hAnsi="Arial" w:cs="Arial"/>
          <w:szCs w:val="24"/>
        </w:rPr>
        <w:t xml:space="preserve">La modificación de los términos de este convenio requerirá el acuerdo expreso y previo de las partes.  </w:t>
      </w:r>
    </w:p>
    <w:p w14:paraId="668713B8" w14:textId="77777777" w:rsidR="00793BEA" w:rsidRDefault="00793BEA" w:rsidP="00793BEA">
      <w:pPr>
        <w:pStyle w:val="DWStyle"/>
        <w:spacing w:line="240" w:lineRule="auto"/>
        <w:ind w:left="720"/>
        <w:rPr>
          <w:rFonts w:ascii="Arial" w:hAnsi="Arial" w:cs="Arial"/>
          <w:b/>
          <w:szCs w:val="24"/>
        </w:rPr>
      </w:pPr>
    </w:p>
    <w:p w14:paraId="670C5614" w14:textId="77777777" w:rsidR="00793BEA" w:rsidRPr="00F11C15" w:rsidRDefault="00793BEA" w:rsidP="00DE6C7F">
      <w:pPr>
        <w:pStyle w:val="DWStyle"/>
        <w:numPr>
          <w:ilvl w:val="1"/>
          <w:numId w:val="1"/>
        </w:numPr>
        <w:spacing w:line="240" w:lineRule="auto"/>
        <w:rPr>
          <w:rFonts w:ascii="Arial" w:hAnsi="Arial" w:cs="Arial"/>
          <w:b/>
          <w:szCs w:val="24"/>
        </w:rPr>
      </w:pPr>
      <w:r>
        <w:rPr>
          <w:rFonts w:ascii="Arial" w:hAnsi="Arial" w:cs="Arial"/>
          <w:b/>
          <w:szCs w:val="24"/>
        </w:rPr>
        <w:t>Publicidad y transparencia</w:t>
      </w:r>
    </w:p>
    <w:p w14:paraId="5F4F2E1B" w14:textId="77777777" w:rsidR="00DE6C7F" w:rsidRPr="00F11C15" w:rsidRDefault="00DE6C7F" w:rsidP="00DE6C7F">
      <w:pPr>
        <w:pStyle w:val="DWStyle"/>
        <w:spacing w:line="240" w:lineRule="auto"/>
        <w:ind w:left="720"/>
        <w:rPr>
          <w:rFonts w:ascii="Arial" w:hAnsi="Arial" w:cs="Arial"/>
          <w:szCs w:val="24"/>
        </w:rPr>
      </w:pPr>
    </w:p>
    <w:p w14:paraId="7BA8B0C6" w14:textId="77777777" w:rsidR="00793BEA" w:rsidRPr="00F11C15" w:rsidRDefault="00793BEA" w:rsidP="00793BEA">
      <w:pPr>
        <w:pStyle w:val="DWStyle"/>
        <w:rPr>
          <w:rFonts w:ascii="Arial" w:hAnsi="Arial" w:cs="Arial"/>
          <w:szCs w:val="24"/>
        </w:rPr>
      </w:pPr>
      <w:r w:rsidRPr="00793BEA">
        <w:rPr>
          <w:rFonts w:ascii="Arial" w:hAnsi="Arial" w:cs="Arial"/>
          <w:szCs w:val="24"/>
        </w:rPr>
        <w:t>El presente convenio, con identificación de la entidad beneficiaria y el importe de la subvención concedida y su objeto, se hará público en la Base de Datos Nacional de Subvenciones.</w:t>
      </w:r>
    </w:p>
    <w:p w14:paraId="11929C83" w14:textId="77777777" w:rsidR="00DE6C7F" w:rsidRPr="00F11C15" w:rsidRDefault="00DE6C7F" w:rsidP="00DE6C7F">
      <w:pPr>
        <w:pStyle w:val="DWStyle"/>
        <w:spacing w:line="240" w:lineRule="auto"/>
        <w:ind w:left="720"/>
        <w:rPr>
          <w:rFonts w:ascii="Arial" w:hAnsi="Arial" w:cs="Arial"/>
          <w:szCs w:val="24"/>
        </w:rPr>
      </w:pPr>
    </w:p>
    <w:p w14:paraId="408AF561"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 xml:space="preserve">Protección de datos: </w:t>
      </w:r>
    </w:p>
    <w:p w14:paraId="2DF44F06" w14:textId="77777777" w:rsidR="00DE6C7F" w:rsidRPr="00F11C15" w:rsidRDefault="00DE6C7F" w:rsidP="00DE6C7F">
      <w:pPr>
        <w:pStyle w:val="DWStyle"/>
        <w:spacing w:line="240" w:lineRule="auto"/>
        <w:ind w:left="720"/>
        <w:rPr>
          <w:rFonts w:ascii="Arial" w:hAnsi="Arial" w:cs="Arial"/>
          <w:szCs w:val="24"/>
        </w:rPr>
      </w:pPr>
    </w:p>
    <w:p w14:paraId="10886948"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5C3BA94D" w14:textId="77777777" w:rsidR="00DE6C7F" w:rsidRPr="00F11C15" w:rsidRDefault="00DE6C7F" w:rsidP="00DE6C7F">
      <w:pPr>
        <w:pStyle w:val="DWStyle"/>
        <w:spacing w:line="240" w:lineRule="auto"/>
        <w:ind w:left="720"/>
        <w:rPr>
          <w:rFonts w:ascii="Arial" w:hAnsi="Arial" w:cs="Arial"/>
          <w:szCs w:val="24"/>
        </w:rPr>
      </w:pPr>
    </w:p>
    <w:p w14:paraId="77DAC703" w14:textId="77777777"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Extinción y resolución:</w:t>
      </w:r>
    </w:p>
    <w:p w14:paraId="1F11A857" w14:textId="77777777" w:rsidR="00DE6C7F" w:rsidRPr="00F11C15" w:rsidRDefault="00DE6C7F" w:rsidP="00DE6C7F">
      <w:pPr>
        <w:pStyle w:val="DWStyle"/>
        <w:spacing w:line="240" w:lineRule="auto"/>
        <w:ind w:left="720"/>
        <w:rPr>
          <w:rFonts w:ascii="Arial" w:hAnsi="Arial" w:cs="Arial"/>
          <w:b/>
          <w:szCs w:val="24"/>
        </w:rPr>
      </w:pPr>
    </w:p>
    <w:p w14:paraId="0373DAF7"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hAnsi="Arial" w:cs="Arial"/>
          <w:szCs w:val="24"/>
        </w:rPr>
        <w:t>Este convenio se extinguirá por el cumplimiento de las actuaciones que constituyen su objeto o por incurrir en causa de resolución.</w:t>
      </w:r>
    </w:p>
    <w:p w14:paraId="0EA3E28A" w14:textId="77777777" w:rsidR="00DE6C7F" w:rsidRPr="00F11C15" w:rsidRDefault="00DE6C7F" w:rsidP="00DE6C7F">
      <w:pPr>
        <w:pStyle w:val="DWStyle"/>
        <w:spacing w:line="240" w:lineRule="auto"/>
        <w:ind w:left="720"/>
        <w:rPr>
          <w:rFonts w:ascii="Arial" w:eastAsia="Arial Unicode MS" w:hAnsi="Arial" w:cs="Arial"/>
          <w:szCs w:val="24"/>
        </w:rPr>
      </w:pPr>
    </w:p>
    <w:p w14:paraId="40369370"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eastAsia="Arial Unicode MS" w:hAnsi="Arial" w:cs="Arial"/>
          <w:szCs w:val="24"/>
        </w:rPr>
        <w:t>Son causas de resolución:</w:t>
      </w:r>
    </w:p>
    <w:p w14:paraId="08C2F839" w14:textId="77777777" w:rsidR="00DE6C7F" w:rsidRPr="00F11C15" w:rsidRDefault="00DE6C7F" w:rsidP="00DE6C7F">
      <w:pPr>
        <w:pStyle w:val="DWStyle"/>
        <w:spacing w:line="240" w:lineRule="auto"/>
        <w:ind w:left="720"/>
        <w:rPr>
          <w:rFonts w:ascii="Arial" w:eastAsia="Arial Unicode MS" w:hAnsi="Arial" w:cs="Arial"/>
          <w:szCs w:val="24"/>
        </w:rPr>
      </w:pPr>
    </w:p>
    <w:p w14:paraId="3AB94F97"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El transcurso del plazo de vigencia del convenio.</w:t>
      </w:r>
    </w:p>
    <w:p w14:paraId="722F2620"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El acuerdo unánime de las partes.</w:t>
      </w:r>
    </w:p>
    <w:p w14:paraId="15D68467" w14:textId="77777777" w:rsidR="00DE6C7F" w:rsidRPr="00F11C15" w:rsidRDefault="00D64D92"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El incumplimiento de las obligaciones y compromisos asumidos por parte de alguna de las partes.</w:t>
      </w:r>
    </w:p>
    <w:p w14:paraId="61A210BF"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1696B78"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lastRenderedPageBreak/>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644CACA3"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6C87E572"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Por decisión judicial declaratoria de la nulidad del convenio.</w:t>
      </w:r>
    </w:p>
    <w:p w14:paraId="347A2666"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 xml:space="preserve">Por cualquier otra causa distinta de las anteriores prevista en el presente Convenio y en la normativa que resulte de aplicación. </w:t>
      </w:r>
    </w:p>
    <w:p w14:paraId="4D1FE4C1" w14:textId="77777777" w:rsidR="00DE6C7F" w:rsidRPr="00F11C15" w:rsidRDefault="00DE6C7F" w:rsidP="00DE6C7F">
      <w:pPr>
        <w:jc w:val="both"/>
        <w:rPr>
          <w:rFonts w:ascii="Arial" w:hAnsi="Arial" w:cs="Arial"/>
          <w:sz w:val="24"/>
          <w:szCs w:val="24"/>
        </w:rPr>
      </w:pPr>
    </w:p>
    <w:p w14:paraId="5B97A7D0" w14:textId="77777777" w:rsidR="00793BEA"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Régimen sancionador</w:t>
      </w:r>
    </w:p>
    <w:p w14:paraId="640DBF63" w14:textId="77777777" w:rsidR="00793BEA" w:rsidRDefault="00793BEA" w:rsidP="00793BEA">
      <w:pPr>
        <w:pStyle w:val="DWStyle"/>
        <w:spacing w:line="240" w:lineRule="auto"/>
        <w:rPr>
          <w:rFonts w:ascii="Arial" w:hAnsi="Arial" w:cs="Arial"/>
          <w:szCs w:val="24"/>
        </w:rPr>
      </w:pPr>
    </w:p>
    <w:p w14:paraId="7E741739"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La Entidad queda sometida a las responsabilidades y al régimen sancionador que sobre infracciones administrativas en materia de subvenciones establece la Ley General Presupuestaria.</w:t>
      </w:r>
    </w:p>
    <w:p w14:paraId="46ABD2E1" w14:textId="77777777" w:rsidR="00715C48" w:rsidRPr="00F11C15" w:rsidRDefault="00715C48" w:rsidP="005C768C">
      <w:pPr>
        <w:ind w:firstLine="709"/>
        <w:jc w:val="both"/>
        <w:rPr>
          <w:rFonts w:ascii="Arial" w:hAnsi="Arial" w:cs="Arial"/>
          <w:sz w:val="24"/>
          <w:szCs w:val="24"/>
        </w:rPr>
      </w:pPr>
    </w:p>
    <w:p w14:paraId="6785E575" w14:textId="77777777" w:rsidR="00E03FBC" w:rsidRPr="00F11C15" w:rsidRDefault="00E03FBC" w:rsidP="005C768C">
      <w:pPr>
        <w:pStyle w:val="Ttol2"/>
        <w:jc w:val="both"/>
        <w:rPr>
          <w:i w:val="0"/>
          <w:sz w:val="24"/>
          <w:szCs w:val="24"/>
        </w:rPr>
      </w:pPr>
      <w:r w:rsidRPr="00F11C15">
        <w:rPr>
          <w:i w:val="0"/>
          <w:sz w:val="24"/>
          <w:szCs w:val="24"/>
        </w:rPr>
        <w:t>CLAUSULA ADICIONAL</w:t>
      </w:r>
    </w:p>
    <w:p w14:paraId="16C0978B" w14:textId="77777777" w:rsidR="00E03FBC" w:rsidRPr="00F11C15" w:rsidRDefault="00E03FBC" w:rsidP="005C768C">
      <w:pPr>
        <w:jc w:val="both"/>
        <w:rPr>
          <w:rFonts w:ascii="Arial" w:hAnsi="Arial" w:cs="Arial"/>
          <w:b/>
          <w:bCs/>
          <w:sz w:val="24"/>
          <w:szCs w:val="24"/>
        </w:rPr>
      </w:pPr>
    </w:p>
    <w:p w14:paraId="75826165" w14:textId="77777777" w:rsidR="00E03FBC" w:rsidRPr="00F11C15" w:rsidRDefault="00E03FBC" w:rsidP="005C768C">
      <w:pPr>
        <w:pStyle w:val="Textindependent2"/>
        <w:jc w:val="both"/>
        <w:rPr>
          <w:rFonts w:cs="Arial"/>
          <w:sz w:val="24"/>
          <w:szCs w:val="24"/>
        </w:rPr>
      </w:pPr>
      <w:r w:rsidRPr="00F11C15">
        <w:rPr>
          <w:rFonts w:cs="Arial"/>
          <w:sz w:val="24"/>
          <w:szCs w:val="24"/>
        </w:rPr>
        <w:t>El presente convenio es independiente del cualquier convenio de colaboración posterior que se pueda suscribir.</w:t>
      </w:r>
    </w:p>
    <w:p w14:paraId="25DF5ED9" w14:textId="77777777" w:rsidR="00E15252" w:rsidRPr="00F11C15" w:rsidRDefault="00E15252" w:rsidP="005C768C">
      <w:pPr>
        <w:pStyle w:val="Textindependent2"/>
        <w:jc w:val="both"/>
        <w:rPr>
          <w:rFonts w:cs="Arial"/>
          <w:sz w:val="24"/>
          <w:szCs w:val="24"/>
        </w:rPr>
      </w:pPr>
    </w:p>
    <w:p w14:paraId="054667C1" w14:textId="77777777" w:rsidR="00E03FBC" w:rsidRPr="00F11C15" w:rsidRDefault="00E03FBC" w:rsidP="005C768C">
      <w:pPr>
        <w:pStyle w:val="Textindependent2"/>
        <w:jc w:val="both"/>
        <w:rPr>
          <w:rFonts w:cs="Arial"/>
          <w:sz w:val="24"/>
          <w:szCs w:val="24"/>
        </w:rPr>
      </w:pPr>
      <w:r w:rsidRPr="00F11C15">
        <w:rPr>
          <w:rFonts w:cs="Arial"/>
          <w:sz w:val="24"/>
          <w:szCs w:val="24"/>
        </w:rPr>
        <w:t>Las condiciones y vigencia de este convenio no se verán modificadas por otros pactos sin proceder a sus denuncias y renovación.</w:t>
      </w:r>
    </w:p>
    <w:p w14:paraId="7906FE13" w14:textId="77777777" w:rsidR="00E15252" w:rsidRPr="00F11C15" w:rsidRDefault="00E15252" w:rsidP="005C768C">
      <w:pPr>
        <w:pStyle w:val="Textindependent2"/>
        <w:jc w:val="both"/>
        <w:rPr>
          <w:rFonts w:cs="Arial"/>
          <w:sz w:val="24"/>
          <w:szCs w:val="24"/>
        </w:rPr>
      </w:pPr>
    </w:p>
    <w:p w14:paraId="1C4E0A21" w14:textId="77777777" w:rsidR="00793BEA" w:rsidRPr="00561DE4" w:rsidRDefault="00793BEA" w:rsidP="00793BEA">
      <w:pPr>
        <w:jc w:val="both"/>
        <w:rPr>
          <w:rFonts w:ascii="Arial" w:hAnsi="Arial" w:cs="Arial"/>
          <w:sz w:val="24"/>
          <w:szCs w:val="24"/>
        </w:rPr>
      </w:pPr>
      <w:r w:rsidRPr="00561DE4">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78E744C3" w14:textId="77777777" w:rsidR="002B5BCF" w:rsidRPr="00E75EDE" w:rsidRDefault="002B5BCF" w:rsidP="002B5BCF">
      <w:pPr>
        <w:jc w:val="both"/>
        <w:rPr>
          <w:rFonts w:ascii="Arial" w:hAnsi="Arial" w:cs="Arial"/>
          <w:sz w:val="24"/>
          <w:szCs w:val="24"/>
        </w:rPr>
      </w:pPr>
    </w:p>
    <w:p w14:paraId="5B45F68F" w14:textId="77777777" w:rsidR="002B5BCF" w:rsidRPr="00E75EDE" w:rsidRDefault="002B5BCF" w:rsidP="002B5BCF">
      <w:pPr>
        <w:jc w:val="both"/>
        <w:rPr>
          <w:rFonts w:ascii="Arial" w:hAnsi="Arial" w:cs="Arial"/>
          <w:sz w:val="24"/>
          <w:szCs w:val="24"/>
        </w:rPr>
      </w:pPr>
    </w:p>
    <w:p w14:paraId="2DDF29DD" w14:textId="77777777" w:rsidR="003231E1" w:rsidRDefault="003231E1" w:rsidP="002B5BCF">
      <w:pPr>
        <w:jc w:val="both"/>
        <w:rPr>
          <w:rFonts w:ascii="Arial" w:hAnsi="Arial" w:cs="Arial"/>
          <w:sz w:val="24"/>
          <w:szCs w:val="24"/>
        </w:rPr>
      </w:pPr>
    </w:p>
    <w:p w14:paraId="2610A065" w14:textId="3AE63DD7" w:rsidR="002B5BCF" w:rsidRPr="00685B13" w:rsidRDefault="002B5BCF" w:rsidP="002B5BCF">
      <w:pPr>
        <w:jc w:val="both"/>
        <w:rPr>
          <w:rFonts w:ascii="Arial" w:hAnsi="Arial" w:cs="Arial"/>
          <w:sz w:val="24"/>
          <w:szCs w:val="24"/>
        </w:rPr>
      </w:pPr>
      <w:r w:rsidRPr="00685B13">
        <w:rPr>
          <w:rFonts w:ascii="Arial" w:hAnsi="Arial" w:cs="Arial"/>
          <w:sz w:val="24"/>
          <w:szCs w:val="24"/>
        </w:rPr>
        <w:t>Pilar Díaz Romero</w:t>
      </w:r>
    </w:p>
    <w:p w14:paraId="66E6115D" w14:textId="77777777" w:rsidR="002B5BCF" w:rsidRDefault="002B5BCF" w:rsidP="002B5BCF">
      <w:pPr>
        <w:jc w:val="both"/>
        <w:rPr>
          <w:rFonts w:ascii="Arial" w:hAnsi="Arial" w:cs="Arial"/>
          <w:sz w:val="24"/>
          <w:szCs w:val="24"/>
        </w:rPr>
      </w:pPr>
      <w:r>
        <w:rPr>
          <w:rFonts w:ascii="Arial" w:hAnsi="Arial" w:cs="Arial"/>
          <w:sz w:val="24"/>
          <w:szCs w:val="24"/>
        </w:rPr>
        <w:t>Alcaldesa del Ayuntamiento de Esplugues de Llobregat</w:t>
      </w:r>
    </w:p>
    <w:p w14:paraId="2335125A" w14:textId="77777777" w:rsidR="002B5BCF" w:rsidRDefault="002B5BCF" w:rsidP="002B5BCF">
      <w:pPr>
        <w:jc w:val="both"/>
        <w:rPr>
          <w:rFonts w:ascii="Arial" w:hAnsi="Arial" w:cs="Arial"/>
          <w:sz w:val="24"/>
          <w:szCs w:val="24"/>
        </w:rPr>
      </w:pPr>
    </w:p>
    <w:p w14:paraId="460DB9F2" w14:textId="200EAD83" w:rsidR="002B5BCF" w:rsidRPr="00A25B72" w:rsidRDefault="00365402" w:rsidP="002B5BCF">
      <w:pPr>
        <w:pStyle w:val="DWStyle"/>
        <w:spacing w:line="240" w:lineRule="auto"/>
        <w:rPr>
          <w:rFonts w:ascii="Arial" w:hAnsi="Arial" w:cs="Arial"/>
          <w:szCs w:val="24"/>
        </w:rPr>
      </w:pPr>
      <w:r>
        <w:rPr>
          <w:rFonts w:ascii="Arial" w:hAnsi="Arial" w:cs="Arial"/>
          <w:szCs w:val="24"/>
        </w:rPr>
        <w:t xml:space="preserve">María Elena González </w:t>
      </w:r>
      <w:proofErr w:type="spellStart"/>
      <w:r>
        <w:rPr>
          <w:rFonts w:ascii="Arial" w:hAnsi="Arial" w:cs="Arial"/>
          <w:szCs w:val="24"/>
        </w:rPr>
        <w:t>Susilla</w:t>
      </w:r>
      <w:proofErr w:type="spellEnd"/>
    </w:p>
    <w:p w14:paraId="17A35C0C" w14:textId="44E6F5C9" w:rsidR="002B5BCF" w:rsidRDefault="002B5BCF" w:rsidP="002B5BCF">
      <w:pPr>
        <w:jc w:val="both"/>
        <w:rPr>
          <w:rFonts w:ascii="Arial" w:hAnsi="Arial" w:cs="Arial"/>
          <w:sz w:val="24"/>
          <w:szCs w:val="24"/>
        </w:rPr>
      </w:pPr>
      <w:r w:rsidRPr="004C06B1">
        <w:rPr>
          <w:rFonts w:ascii="Arial" w:hAnsi="Arial" w:cs="Arial"/>
          <w:sz w:val="24"/>
          <w:szCs w:val="24"/>
        </w:rPr>
        <w:t>Presidenta de la As</w:t>
      </w:r>
      <w:r w:rsidR="0083659E">
        <w:rPr>
          <w:rFonts w:ascii="Arial" w:hAnsi="Arial" w:cs="Arial"/>
          <w:sz w:val="24"/>
          <w:szCs w:val="24"/>
        </w:rPr>
        <w:t>s</w:t>
      </w:r>
      <w:r w:rsidRPr="004C06B1">
        <w:rPr>
          <w:rFonts w:ascii="Arial" w:hAnsi="Arial" w:cs="Arial"/>
          <w:sz w:val="24"/>
          <w:szCs w:val="24"/>
        </w:rPr>
        <w:t xml:space="preserve">ociació de </w:t>
      </w:r>
      <w:r w:rsidR="0083659E">
        <w:rPr>
          <w:rFonts w:ascii="Arial" w:hAnsi="Arial" w:cs="Arial"/>
          <w:sz w:val="24"/>
          <w:szCs w:val="24"/>
        </w:rPr>
        <w:t>don</w:t>
      </w:r>
      <w:r w:rsidRPr="004C06B1">
        <w:rPr>
          <w:rFonts w:ascii="Arial" w:hAnsi="Arial" w:cs="Arial"/>
          <w:sz w:val="24"/>
          <w:szCs w:val="24"/>
        </w:rPr>
        <w:t>es de la Plana</w:t>
      </w:r>
    </w:p>
    <w:p w14:paraId="710EF7BF" w14:textId="77777777" w:rsidR="002B5BCF" w:rsidRDefault="002B5BCF" w:rsidP="002B5BCF">
      <w:pPr>
        <w:jc w:val="both"/>
        <w:rPr>
          <w:rFonts w:ascii="Arial" w:hAnsi="Arial" w:cs="Arial"/>
          <w:sz w:val="24"/>
          <w:szCs w:val="24"/>
        </w:rPr>
      </w:pPr>
    </w:p>
    <w:p w14:paraId="418C41B3" w14:textId="77777777" w:rsidR="0083659E" w:rsidRDefault="0083659E" w:rsidP="002B5BCF">
      <w:pPr>
        <w:rPr>
          <w:rFonts w:ascii="Arial" w:hAnsi="Arial" w:cs="Arial"/>
          <w:sz w:val="24"/>
          <w:szCs w:val="24"/>
        </w:rPr>
      </w:pPr>
    </w:p>
    <w:p w14:paraId="5BC337C5" w14:textId="77777777" w:rsidR="0083659E" w:rsidRDefault="0083659E" w:rsidP="002B5BCF">
      <w:pPr>
        <w:rPr>
          <w:rFonts w:ascii="Arial" w:hAnsi="Arial" w:cs="Arial"/>
          <w:sz w:val="24"/>
          <w:szCs w:val="24"/>
        </w:rPr>
      </w:pPr>
    </w:p>
    <w:p w14:paraId="66434DD9" w14:textId="3CC13962" w:rsidR="002B5BCF" w:rsidRPr="00DA6804" w:rsidRDefault="002B5BCF" w:rsidP="002B5BCF">
      <w:pPr>
        <w:rPr>
          <w:rFonts w:ascii="Arial" w:hAnsi="Arial" w:cs="Arial"/>
          <w:sz w:val="24"/>
          <w:szCs w:val="24"/>
        </w:rPr>
      </w:pPr>
      <w:r w:rsidRPr="00DA6804">
        <w:rPr>
          <w:rFonts w:ascii="Arial" w:hAnsi="Arial" w:cs="Arial"/>
          <w:sz w:val="24"/>
          <w:szCs w:val="24"/>
        </w:rPr>
        <w:t>En dono fe,</w:t>
      </w:r>
    </w:p>
    <w:p w14:paraId="3F0E7A97" w14:textId="77777777" w:rsidR="002B5BCF" w:rsidRPr="00685B13" w:rsidRDefault="002B5BCF" w:rsidP="002B5BCF">
      <w:pPr>
        <w:jc w:val="both"/>
        <w:rPr>
          <w:rFonts w:ascii="Arial" w:hAnsi="Arial" w:cs="Arial"/>
          <w:sz w:val="24"/>
          <w:szCs w:val="24"/>
        </w:rPr>
      </w:pPr>
    </w:p>
    <w:p w14:paraId="2981B6E4" w14:textId="77777777" w:rsidR="002B5BCF" w:rsidRPr="00685B13" w:rsidRDefault="002B5BCF" w:rsidP="002B5BCF">
      <w:pPr>
        <w:jc w:val="both"/>
        <w:rPr>
          <w:rFonts w:ascii="Arial" w:hAnsi="Arial" w:cs="Arial"/>
          <w:sz w:val="24"/>
          <w:szCs w:val="24"/>
        </w:rPr>
      </w:pPr>
      <w:r w:rsidRPr="00685B13">
        <w:rPr>
          <w:rFonts w:ascii="Arial" w:hAnsi="Arial" w:cs="Arial"/>
          <w:sz w:val="24"/>
          <w:szCs w:val="24"/>
        </w:rPr>
        <w:t>Pedro Carmona Pérez, Secretari de</w:t>
      </w:r>
    </w:p>
    <w:p w14:paraId="70521FF8" w14:textId="77777777" w:rsidR="002B5BCF" w:rsidRPr="00FB7183" w:rsidRDefault="002B5BCF" w:rsidP="002B5BCF">
      <w:pPr>
        <w:jc w:val="both"/>
        <w:rPr>
          <w:rFonts w:ascii="Arial" w:hAnsi="Arial" w:cs="Arial"/>
          <w:b/>
          <w:szCs w:val="24"/>
        </w:rPr>
      </w:pPr>
      <w:r w:rsidRPr="00685B13">
        <w:rPr>
          <w:rFonts w:ascii="Arial" w:hAnsi="Arial" w:cs="Arial"/>
          <w:sz w:val="24"/>
          <w:szCs w:val="24"/>
        </w:rPr>
        <w:lastRenderedPageBreak/>
        <w:t>el Ayuntamiento de Esplugues de Llobregat</w:t>
      </w:r>
    </w:p>
    <w:p w14:paraId="19A15074" w14:textId="7FB0EA1C" w:rsidR="002B5BCF" w:rsidRDefault="002B5BCF" w:rsidP="005C768C">
      <w:pPr>
        <w:jc w:val="both"/>
        <w:rPr>
          <w:rFonts w:ascii="Arial" w:hAnsi="Arial" w:cs="Arial"/>
          <w:sz w:val="24"/>
          <w:szCs w:val="24"/>
        </w:rPr>
      </w:pPr>
    </w:p>
    <w:sectPr w:rsidR="002B5BCF"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80D7A" w14:textId="77777777" w:rsidR="005048FA" w:rsidRDefault="005048FA">
      <w:r>
        <w:separator/>
      </w:r>
    </w:p>
  </w:endnote>
  <w:endnote w:type="continuationSeparator" w:id="0">
    <w:p w14:paraId="09B437CE" w14:textId="77777777" w:rsidR="005048FA" w:rsidRDefault="0050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91C27" w14:textId="77777777" w:rsidR="005048FA" w:rsidRDefault="00421245" w:rsidP="007B65C8">
    <w:pPr>
      <w:pStyle w:val="Peu"/>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14:paraId="4859E979" w14:textId="77777777" w:rsidR="005048FA" w:rsidRDefault="005048FA"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E9FB8" w14:textId="77777777" w:rsidR="005048FA" w:rsidRPr="00816641" w:rsidRDefault="00421245"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93401">
      <w:rPr>
        <w:rStyle w:val="Nmerodepgina"/>
        <w:rFonts w:ascii="Arial" w:hAnsi="Arial" w:cs="Arial"/>
        <w:noProof/>
      </w:rPr>
      <w:t>7</w:t>
    </w:r>
    <w:r w:rsidRPr="00816641">
      <w:rPr>
        <w:rStyle w:val="Nmerodepgina"/>
        <w:rFonts w:ascii="Arial" w:hAnsi="Arial" w:cs="Arial"/>
      </w:rPr>
      <w:fldChar w:fldCharType="end"/>
    </w:r>
  </w:p>
  <w:p w14:paraId="01A210AB" w14:textId="77777777" w:rsidR="005048FA" w:rsidRDefault="005048FA"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8F962" w14:textId="77777777" w:rsidR="005048FA" w:rsidRDefault="005048FA">
      <w:r>
        <w:separator/>
      </w:r>
    </w:p>
  </w:footnote>
  <w:footnote w:type="continuationSeparator" w:id="0">
    <w:p w14:paraId="7E4CD915" w14:textId="77777777" w:rsidR="005048FA" w:rsidRDefault="005048FA">
      <w:r>
        <w:continuationSeparator/>
      </w:r>
    </w:p>
  </w:footnote>
  <w:footnote w:id="1">
    <w:p w14:paraId="262DB406" w14:textId="77777777" w:rsidR="005048FA" w:rsidRDefault="005048FA"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42600F6A" w14:textId="77777777" w:rsidR="005048FA" w:rsidRPr="00975B24" w:rsidRDefault="005048FA" w:rsidP="005048FA">
      <w:pPr>
        <w:pStyle w:val="Textdenotaapeudepgina"/>
        <w:rPr>
          <w:rFonts w:ascii="Arial" w:hAnsi="Arial" w:cs="Arial"/>
        </w:rPr>
      </w:pPr>
      <w:r w:rsidRPr="00975B24">
        <w:rPr>
          <w:rStyle w:val="Refernciadenotaapeudepgina"/>
          <w:rFonts w:ascii="Arial" w:hAnsi="Arial" w:cs="Arial"/>
        </w:rPr>
        <w:footnoteRef/>
      </w:r>
      <w:r w:rsidRPr="00975B24">
        <w:rPr>
          <w:rFonts w:ascii="Arial" w:hAnsi="Arial" w:cs="Arial"/>
        </w:rP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95ED0" w14:textId="77777777" w:rsidR="005048FA" w:rsidRDefault="005048FA">
    <w:pPr>
      <w:pStyle w:val="Capalera"/>
    </w:pPr>
    <w:r>
      <w:rPr>
        <w:noProof/>
        <w:lang w:val="ca-ES" w:eastAsia="ca-ES"/>
      </w:rPr>
      <w:drawing>
        <wp:inline distT="0" distB="0" distL="0" distR="0" wp14:anchorId="3F6C398A" wp14:editId="35E82705">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1440" w:hanging="360"/>
      </w:pPr>
      <w:rPr>
        <w:rFonts w:ascii="Calibri" w:eastAsia="Times New Roman" w:hAnsi="Calibri" w:cs="Calibri"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19817D8"/>
    <w:multiLevelType w:val="hybridMultilevel"/>
    <w:tmpl w:val="EF5C4900"/>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47D870F5"/>
    <w:multiLevelType w:val="multilevel"/>
    <w:tmpl w:val="79A29C9C"/>
    <w:lvl w:ilvl="0">
      <w:start w:val="1"/>
      <w:numFmt w:val="decimal"/>
      <w:lvlText w:val="%1."/>
      <w:lvlJc w:val="left"/>
      <w:pPr>
        <w:tabs>
          <w:tab w:val="num" w:pos="360"/>
        </w:tabs>
        <w:ind w:left="360" w:hanging="360"/>
      </w:pPr>
      <w:rPr>
        <w:rFonts w:hint="default"/>
      </w:rPr>
    </w:lvl>
    <w:lvl w:ilvl="1">
      <w:start w:val="3"/>
      <w:numFmt w:val="bullet"/>
      <w:lvlText w:val="-"/>
      <w:lvlJc w:val="left"/>
      <w:pPr>
        <w:ind w:left="360" w:hanging="360"/>
      </w:pPr>
      <w:rPr>
        <w:rFonts w:ascii="Calibri" w:eastAsia="Times New Roman" w:hAnsi="Calibri" w:cs="Times New Roman"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B95BAA"/>
    <w:multiLevelType w:val="hybridMultilevel"/>
    <w:tmpl w:val="9BB86F9C"/>
    <w:lvl w:ilvl="0" w:tplc="7EE8EA90">
      <w:start w:val="3"/>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254939993">
    <w:abstractNumId w:val="17"/>
  </w:num>
  <w:num w:numId="2" w16cid:durableId="131097809">
    <w:abstractNumId w:val="17"/>
  </w:num>
  <w:num w:numId="3" w16cid:durableId="1977368425">
    <w:abstractNumId w:val="3"/>
  </w:num>
  <w:num w:numId="4" w16cid:durableId="1583947903">
    <w:abstractNumId w:val="4"/>
  </w:num>
  <w:num w:numId="5" w16cid:durableId="363213792">
    <w:abstractNumId w:val="0"/>
  </w:num>
  <w:num w:numId="6" w16cid:durableId="1340233937">
    <w:abstractNumId w:val="1"/>
  </w:num>
  <w:num w:numId="7" w16cid:durableId="1499076824">
    <w:abstractNumId w:val="15"/>
  </w:num>
  <w:num w:numId="8" w16cid:durableId="2034262889">
    <w:abstractNumId w:val="11"/>
  </w:num>
  <w:num w:numId="9" w16cid:durableId="1473599183">
    <w:abstractNumId w:val="5"/>
  </w:num>
  <w:num w:numId="10" w16cid:durableId="1048997419">
    <w:abstractNumId w:val="10"/>
  </w:num>
  <w:num w:numId="11" w16cid:durableId="694699248">
    <w:abstractNumId w:val="2"/>
  </w:num>
  <w:num w:numId="12" w16cid:durableId="422461859">
    <w:abstractNumId w:val="13"/>
  </w:num>
  <w:num w:numId="13" w16cid:durableId="68969976">
    <w:abstractNumId w:val="14"/>
  </w:num>
  <w:num w:numId="14" w16cid:durableId="1027021733">
    <w:abstractNumId w:val="9"/>
  </w:num>
  <w:num w:numId="15" w16cid:durableId="1665670316">
    <w:abstractNumId w:val="12"/>
  </w:num>
  <w:num w:numId="16" w16cid:durableId="1051808001">
    <w:abstractNumId w:val="18"/>
  </w:num>
  <w:num w:numId="17" w16cid:durableId="1467314220">
    <w:abstractNumId w:val="7"/>
  </w:num>
  <w:num w:numId="18" w16cid:durableId="611519442">
    <w:abstractNumId w:val="6"/>
  </w:num>
  <w:num w:numId="19" w16cid:durableId="371343890">
    <w:abstractNumId w:val="8"/>
  </w:num>
  <w:num w:numId="20" w16cid:durableId="65903739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6572"/>
    <w:rsid w:val="000557B7"/>
    <w:rsid w:val="000679AF"/>
    <w:rsid w:val="0007247B"/>
    <w:rsid w:val="00080C76"/>
    <w:rsid w:val="00081F5D"/>
    <w:rsid w:val="00083950"/>
    <w:rsid w:val="0009248B"/>
    <w:rsid w:val="00096D55"/>
    <w:rsid w:val="000A1007"/>
    <w:rsid w:val="000D32B7"/>
    <w:rsid w:val="000E53A6"/>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51F0"/>
    <w:rsid w:val="001F6625"/>
    <w:rsid w:val="00205139"/>
    <w:rsid w:val="00210B75"/>
    <w:rsid w:val="002132B5"/>
    <w:rsid w:val="002151B9"/>
    <w:rsid w:val="0023121F"/>
    <w:rsid w:val="002478B7"/>
    <w:rsid w:val="00250DEB"/>
    <w:rsid w:val="0025260A"/>
    <w:rsid w:val="0025267B"/>
    <w:rsid w:val="00262CDC"/>
    <w:rsid w:val="0027416F"/>
    <w:rsid w:val="002766E8"/>
    <w:rsid w:val="00277F8B"/>
    <w:rsid w:val="002810EC"/>
    <w:rsid w:val="00284DAD"/>
    <w:rsid w:val="00293583"/>
    <w:rsid w:val="002936BA"/>
    <w:rsid w:val="002946B4"/>
    <w:rsid w:val="002976BC"/>
    <w:rsid w:val="002A6DB4"/>
    <w:rsid w:val="002B5819"/>
    <w:rsid w:val="002B5BCF"/>
    <w:rsid w:val="002B5D2E"/>
    <w:rsid w:val="002C74C3"/>
    <w:rsid w:val="002D5D95"/>
    <w:rsid w:val="002E2EBF"/>
    <w:rsid w:val="002F03ED"/>
    <w:rsid w:val="00304E7B"/>
    <w:rsid w:val="0032117C"/>
    <w:rsid w:val="003224DF"/>
    <w:rsid w:val="003231E1"/>
    <w:rsid w:val="00351262"/>
    <w:rsid w:val="00363C6B"/>
    <w:rsid w:val="00365402"/>
    <w:rsid w:val="00385D20"/>
    <w:rsid w:val="003C0503"/>
    <w:rsid w:val="003C48A4"/>
    <w:rsid w:val="003F5484"/>
    <w:rsid w:val="003F6465"/>
    <w:rsid w:val="00412F2C"/>
    <w:rsid w:val="00421245"/>
    <w:rsid w:val="004245A1"/>
    <w:rsid w:val="004370A6"/>
    <w:rsid w:val="00437CFB"/>
    <w:rsid w:val="00443182"/>
    <w:rsid w:val="004451CD"/>
    <w:rsid w:val="00446317"/>
    <w:rsid w:val="00446455"/>
    <w:rsid w:val="00461315"/>
    <w:rsid w:val="00463CD4"/>
    <w:rsid w:val="00487992"/>
    <w:rsid w:val="004908A4"/>
    <w:rsid w:val="00494294"/>
    <w:rsid w:val="004A4BB7"/>
    <w:rsid w:val="004B03EF"/>
    <w:rsid w:val="004B3903"/>
    <w:rsid w:val="004D5176"/>
    <w:rsid w:val="004E4195"/>
    <w:rsid w:val="004E496C"/>
    <w:rsid w:val="004F1894"/>
    <w:rsid w:val="004F3315"/>
    <w:rsid w:val="00500E33"/>
    <w:rsid w:val="005034E3"/>
    <w:rsid w:val="005048FA"/>
    <w:rsid w:val="00507662"/>
    <w:rsid w:val="0052154C"/>
    <w:rsid w:val="00525DD3"/>
    <w:rsid w:val="00530343"/>
    <w:rsid w:val="0053700A"/>
    <w:rsid w:val="00557CE0"/>
    <w:rsid w:val="00571FF4"/>
    <w:rsid w:val="005728AA"/>
    <w:rsid w:val="0059050E"/>
    <w:rsid w:val="005929CE"/>
    <w:rsid w:val="00597199"/>
    <w:rsid w:val="00597E74"/>
    <w:rsid w:val="005B3245"/>
    <w:rsid w:val="005B451B"/>
    <w:rsid w:val="005C0D64"/>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C1A96"/>
    <w:rsid w:val="006D6315"/>
    <w:rsid w:val="006E09C0"/>
    <w:rsid w:val="006E525F"/>
    <w:rsid w:val="006F3DE6"/>
    <w:rsid w:val="00704B59"/>
    <w:rsid w:val="0071533D"/>
    <w:rsid w:val="00715C48"/>
    <w:rsid w:val="00722DD7"/>
    <w:rsid w:val="007445FD"/>
    <w:rsid w:val="0075025D"/>
    <w:rsid w:val="00762251"/>
    <w:rsid w:val="007763CC"/>
    <w:rsid w:val="007773A0"/>
    <w:rsid w:val="00780311"/>
    <w:rsid w:val="00784539"/>
    <w:rsid w:val="00793BEA"/>
    <w:rsid w:val="007B65C8"/>
    <w:rsid w:val="007C1BC0"/>
    <w:rsid w:val="007C6F45"/>
    <w:rsid w:val="007D65E6"/>
    <w:rsid w:val="007D6609"/>
    <w:rsid w:val="007E2DF2"/>
    <w:rsid w:val="007E6E79"/>
    <w:rsid w:val="007F514C"/>
    <w:rsid w:val="00807935"/>
    <w:rsid w:val="00811164"/>
    <w:rsid w:val="00814600"/>
    <w:rsid w:val="00816641"/>
    <w:rsid w:val="0083659E"/>
    <w:rsid w:val="0084002D"/>
    <w:rsid w:val="00844F8C"/>
    <w:rsid w:val="00876D5A"/>
    <w:rsid w:val="00883B57"/>
    <w:rsid w:val="00893401"/>
    <w:rsid w:val="0089352F"/>
    <w:rsid w:val="00894FDF"/>
    <w:rsid w:val="00896F38"/>
    <w:rsid w:val="008A1B98"/>
    <w:rsid w:val="008B1BB7"/>
    <w:rsid w:val="008C23B4"/>
    <w:rsid w:val="008C507A"/>
    <w:rsid w:val="008D1F4F"/>
    <w:rsid w:val="008E2FDD"/>
    <w:rsid w:val="008E63A6"/>
    <w:rsid w:val="008E72F9"/>
    <w:rsid w:val="008F4F41"/>
    <w:rsid w:val="00905F8D"/>
    <w:rsid w:val="00911232"/>
    <w:rsid w:val="00911422"/>
    <w:rsid w:val="00912E57"/>
    <w:rsid w:val="00914A41"/>
    <w:rsid w:val="0091543E"/>
    <w:rsid w:val="00920324"/>
    <w:rsid w:val="00924A31"/>
    <w:rsid w:val="00944EC3"/>
    <w:rsid w:val="00950910"/>
    <w:rsid w:val="00954730"/>
    <w:rsid w:val="00967145"/>
    <w:rsid w:val="00975B24"/>
    <w:rsid w:val="00983D72"/>
    <w:rsid w:val="009C39C1"/>
    <w:rsid w:val="009C56AC"/>
    <w:rsid w:val="009D0A4E"/>
    <w:rsid w:val="009D2A60"/>
    <w:rsid w:val="009E1038"/>
    <w:rsid w:val="009F29EB"/>
    <w:rsid w:val="009F2D05"/>
    <w:rsid w:val="009F5675"/>
    <w:rsid w:val="009F7A6E"/>
    <w:rsid w:val="00A044D7"/>
    <w:rsid w:val="00A053DC"/>
    <w:rsid w:val="00A06513"/>
    <w:rsid w:val="00A132E8"/>
    <w:rsid w:val="00A16B46"/>
    <w:rsid w:val="00A17A3D"/>
    <w:rsid w:val="00A43E80"/>
    <w:rsid w:val="00A53462"/>
    <w:rsid w:val="00A604C8"/>
    <w:rsid w:val="00A61CAD"/>
    <w:rsid w:val="00A629AB"/>
    <w:rsid w:val="00A64621"/>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47CEC"/>
    <w:rsid w:val="00B55A23"/>
    <w:rsid w:val="00B566E7"/>
    <w:rsid w:val="00B65462"/>
    <w:rsid w:val="00B72F6B"/>
    <w:rsid w:val="00B734B1"/>
    <w:rsid w:val="00B810F4"/>
    <w:rsid w:val="00B8192A"/>
    <w:rsid w:val="00B83C5C"/>
    <w:rsid w:val="00B8465C"/>
    <w:rsid w:val="00B93FC7"/>
    <w:rsid w:val="00BA1807"/>
    <w:rsid w:val="00BA22B3"/>
    <w:rsid w:val="00BA7F21"/>
    <w:rsid w:val="00BC00B9"/>
    <w:rsid w:val="00BC08BC"/>
    <w:rsid w:val="00BC67DB"/>
    <w:rsid w:val="00BD3237"/>
    <w:rsid w:val="00BD634D"/>
    <w:rsid w:val="00BF0F35"/>
    <w:rsid w:val="00BF4F51"/>
    <w:rsid w:val="00C00FE2"/>
    <w:rsid w:val="00C21693"/>
    <w:rsid w:val="00C25BAE"/>
    <w:rsid w:val="00C26179"/>
    <w:rsid w:val="00C30B72"/>
    <w:rsid w:val="00C32979"/>
    <w:rsid w:val="00C34655"/>
    <w:rsid w:val="00C34777"/>
    <w:rsid w:val="00C40E26"/>
    <w:rsid w:val="00C41DEE"/>
    <w:rsid w:val="00C6124D"/>
    <w:rsid w:val="00C65F18"/>
    <w:rsid w:val="00C8220C"/>
    <w:rsid w:val="00CA6913"/>
    <w:rsid w:val="00CB588C"/>
    <w:rsid w:val="00CB5BD6"/>
    <w:rsid w:val="00CB6B13"/>
    <w:rsid w:val="00CC1EE1"/>
    <w:rsid w:val="00CC70A2"/>
    <w:rsid w:val="00D105BF"/>
    <w:rsid w:val="00D15AA3"/>
    <w:rsid w:val="00D163AF"/>
    <w:rsid w:val="00D1736A"/>
    <w:rsid w:val="00D240D6"/>
    <w:rsid w:val="00D27C92"/>
    <w:rsid w:val="00D36902"/>
    <w:rsid w:val="00D42602"/>
    <w:rsid w:val="00D45094"/>
    <w:rsid w:val="00D57773"/>
    <w:rsid w:val="00D60BA1"/>
    <w:rsid w:val="00D63AC1"/>
    <w:rsid w:val="00D64D92"/>
    <w:rsid w:val="00D65487"/>
    <w:rsid w:val="00D679F6"/>
    <w:rsid w:val="00D70D72"/>
    <w:rsid w:val="00D73580"/>
    <w:rsid w:val="00D931A4"/>
    <w:rsid w:val="00D97B59"/>
    <w:rsid w:val="00DA29A4"/>
    <w:rsid w:val="00DA5CD8"/>
    <w:rsid w:val="00DA65F0"/>
    <w:rsid w:val="00DC4086"/>
    <w:rsid w:val="00DC4B0B"/>
    <w:rsid w:val="00DD0521"/>
    <w:rsid w:val="00DD7953"/>
    <w:rsid w:val="00DE6C7F"/>
    <w:rsid w:val="00DF4145"/>
    <w:rsid w:val="00E0069F"/>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B227B"/>
    <w:rsid w:val="00EC219D"/>
    <w:rsid w:val="00ED36E8"/>
    <w:rsid w:val="00ED3A96"/>
    <w:rsid w:val="00ED79A7"/>
    <w:rsid w:val="00EF0E15"/>
    <w:rsid w:val="00F11C15"/>
    <w:rsid w:val="00F218B6"/>
    <w:rsid w:val="00F32959"/>
    <w:rsid w:val="00F44C54"/>
    <w:rsid w:val="00F4529C"/>
    <w:rsid w:val="00F54B3F"/>
    <w:rsid w:val="00F61D7E"/>
    <w:rsid w:val="00F72605"/>
    <w:rsid w:val="00F765F2"/>
    <w:rsid w:val="00F843B2"/>
    <w:rsid w:val="00F87923"/>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1F56B017"/>
  <w15:docId w15:val="{0D650B5B-E6B3-40F9-B678-C69C1E6D1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gniadetextindependent2Car">
    <w:name w:val="Sagnia de text independent 2 Car"/>
    <w:basedOn w:val="Lletraperdefectedelpargraf"/>
    <w:link w:val="Sagniadetextindependent2"/>
    <w:rsid w:val="00A53462"/>
    <w:rPr>
      <w:lang w:eastAsia="es-ES"/>
    </w:rPr>
  </w:style>
  <w:style w:type="character" w:styleId="Textdelcontenidor">
    <w:name w:val="Placeholder Text"/>
    <w:basedOn w:val="Lletraperdefectedelpargraf"/>
    <w:uiPriority w:val="99"/>
    <w:semiHidden/>
    <w:rsid w:val="0083659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66E848-6353-4BCF-B471-22A81E3E8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4769</Words>
  <Characters>26099</Characters>
  <Application>Microsoft Office Word</Application>
  <DocSecurity>0</DocSecurity>
  <Lines>217</Lines>
  <Paragraphs>61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2</cp:revision>
  <cp:lastPrinted>2013-06-13T09:19:00Z</cp:lastPrinted>
  <dcterms:created xsi:type="dcterms:W3CDTF">2024-03-19T10:14:00Z</dcterms:created>
  <dcterms:modified xsi:type="dcterms:W3CDTF">2024-05-15T11:54:00Z</dcterms:modified>
</cp:coreProperties>
</file>