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DBC"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A115E1" w:rsidRDefault="002A7DBC" w:rsidP="006E7423">
      <w:pPr>
        <w:jc w:val="center"/>
        <w:rPr>
          <w:rFonts w:ascii="Arial" w:hAnsi="Arial" w:cs="Arial"/>
          <w:b/>
          <w:sz w:val="24"/>
          <w:szCs w:val="24"/>
        </w:rPr>
      </w:pPr>
      <w:r>
        <w:rPr>
          <w:rFonts w:ascii="Arial" w:hAnsi="Arial" w:cs="Arial"/>
          <w:sz w:val="32"/>
        </w:rPr>
        <w:t xml:space="preserve">       </w:t>
      </w: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A115E1" w:rsidRDefault="002A7DBC" w:rsidP="006E7423">
      <w:pPr>
        <w:jc w:val="center"/>
        <w:rPr>
          <w:rFonts w:ascii="Arial" w:hAnsi="Arial" w:cs="Arial"/>
          <w:b/>
          <w:sz w:val="24"/>
          <w:szCs w:val="24"/>
        </w:rPr>
      </w:pPr>
      <w:r w:rsidRPr="00A115E1">
        <w:rPr>
          <w:rFonts w:ascii="Arial" w:hAnsi="Arial" w:cs="Arial"/>
          <w:b/>
          <w:sz w:val="24"/>
          <w:szCs w:val="24"/>
        </w:rPr>
        <w:t>AJUNTAMENT D’ESPLUGUES DE LLOBREGAT</w:t>
      </w:r>
    </w:p>
    <w:p w:rsidR="002A7DBC" w:rsidRPr="00A115E1" w:rsidRDefault="002A7DBC" w:rsidP="006E7423">
      <w:pPr>
        <w:ind w:left="708" w:hanging="424"/>
        <w:jc w:val="center"/>
        <w:rPr>
          <w:rFonts w:ascii="Arial" w:hAnsi="Arial" w:cs="Arial"/>
          <w:b/>
          <w:sz w:val="24"/>
          <w:szCs w:val="24"/>
        </w:rPr>
      </w:pPr>
      <w:r w:rsidRPr="00A115E1">
        <w:rPr>
          <w:rFonts w:ascii="Arial" w:hAnsi="Arial" w:cs="Arial"/>
          <w:b/>
          <w:sz w:val="24"/>
          <w:szCs w:val="24"/>
        </w:rPr>
        <w:t>Suport per activitats i serveis a la Ciutat</w:t>
      </w: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shd w:val="clear" w:color="auto" w:fill="FFFFFF" w:themeFill="background1"/>
        <w:jc w:val="center"/>
        <w:rPr>
          <w:rFonts w:ascii="Arial" w:hAnsi="Arial" w:cs="Arial"/>
          <w:sz w:val="24"/>
          <w:szCs w:val="24"/>
          <w:highlight w:val="cyan"/>
        </w:rPr>
      </w:pPr>
    </w:p>
    <w:p w:rsidR="002A7DBC" w:rsidRPr="00FD7532" w:rsidRDefault="002A7DBC" w:rsidP="006E7423">
      <w:pPr>
        <w:jc w:val="center"/>
        <w:rPr>
          <w:rFonts w:ascii="Arial" w:hAnsi="Arial" w:cs="Arial"/>
          <w:sz w:val="24"/>
          <w:szCs w:val="24"/>
          <w:highlight w:val="cyan"/>
        </w:rPr>
      </w:pPr>
    </w:p>
    <w:p w:rsidR="002A7DBC" w:rsidRPr="00A115E1" w:rsidRDefault="002A7DBC" w:rsidP="006E7423">
      <w:pPr>
        <w:jc w:val="center"/>
        <w:rPr>
          <w:rFonts w:ascii="Arial" w:hAnsi="Arial" w:cs="Arial"/>
          <w:sz w:val="24"/>
          <w:szCs w:val="24"/>
        </w:rPr>
      </w:pPr>
      <w:r w:rsidRPr="00A115E1">
        <w:rPr>
          <w:rFonts w:ascii="Arial" w:hAnsi="Arial" w:cs="Arial"/>
          <w:sz w:val="24"/>
          <w:szCs w:val="24"/>
        </w:rPr>
        <w:t>CONVENI DE COL·LABORACIÓ PLURIANUAL PER AL DESENVOLUPAMENT DEL PROJECTE D’ACTIVITATS I SERVEIS AMB L’ENTITAT</w:t>
      </w:r>
    </w:p>
    <w:p w:rsidR="002A7DBC" w:rsidRPr="00A115E1" w:rsidRDefault="002A7DBC" w:rsidP="006E7423">
      <w:pPr>
        <w:jc w:val="center"/>
        <w:rPr>
          <w:rFonts w:ascii="Arial" w:hAnsi="Arial" w:cs="Arial"/>
          <w:sz w:val="24"/>
          <w:szCs w:val="24"/>
        </w:rPr>
      </w:pPr>
    </w:p>
    <w:p w:rsidR="002A7DBC" w:rsidRPr="00BF2A39" w:rsidRDefault="002A7DBC" w:rsidP="006E7423">
      <w:pPr>
        <w:ind w:left="708" w:hanging="850"/>
        <w:jc w:val="center"/>
        <w:rPr>
          <w:rFonts w:cs="Arial"/>
          <w:b/>
          <w:sz w:val="24"/>
          <w:szCs w:val="24"/>
        </w:rPr>
      </w:pPr>
      <w:r>
        <w:rPr>
          <w:rFonts w:ascii="Arial" w:hAnsi="Arial" w:cs="Arial"/>
          <w:b/>
          <w:sz w:val="24"/>
          <w:szCs w:val="24"/>
        </w:rPr>
        <w:t>ASSOCIACIÓ JUBILATS I PENSIONISTES CAN CLOTA</w:t>
      </w:r>
    </w:p>
    <w:p w:rsidR="002A7DBC" w:rsidRPr="00BF2A39" w:rsidRDefault="002A7DBC" w:rsidP="006E7423">
      <w:pPr>
        <w:jc w:val="center"/>
        <w:rPr>
          <w:rFonts w:ascii="Arial" w:hAnsi="Arial" w:cs="Arial"/>
          <w:sz w:val="32"/>
        </w:rPr>
      </w:pPr>
    </w:p>
    <w:p w:rsidR="002A7DBC" w:rsidRPr="00A61CAD"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A61CAD" w:rsidRDefault="002A7DBC" w:rsidP="006E7423">
      <w:pPr>
        <w:jc w:val="both"/>
        <w:rPr>
          <w:rFonts w:ascii="Arial" w:hAnsi="Arial" w:cs="Arial"/>
          <w:sz w:val="32"/>
        </w:rPr>
      </w:pPr>
    </w:p>
    <w:p w:rsidR="002A7DBC" w:rsidRPr="00D01EF9" w:rsidRDefault="002A7DBC" w:rsidP="006E7423">
      <w:pPr>
        <w:jc w:val="both"/>
        <w:rPr>
          <w:rFonts w:ascii="Arial" w:hAnsi="Arial" w:cs="Arial"/>
          <w:sz w:val="32"/>
        </w:rPr>
      </w:pPr>
    </w:p>
    <w:p w:rsidR="002A7DBC" w:rsidRPr="00FE544E" w:rsidRDefault="002A7DBC" w:rsidP="006E7423">
      <w:pPr>
        <w:spacing w:line="360" w:lineRule="auto"/>
        <w:jc w:val="center"/>
        <w:rPr>
          <w:rFonts w:ascii="Arial" w:hAnsi="Arial" w:cs="Arial"/>
          <w:sz w:val="32"/>
          <w:szCs w:val="32"/>
        </w:rPr>
      </w:pPr>
    </w:p>
    <w:p w:rsidR="002A7DBC" w:rsidRPr="00FE544E" w:rsidRDefault="002A7DBC" w:rsidP="006E7423">
      <w:pPr>
        <w:spacing w:line="360" w:lineRule="auto"/>
        <w:jc w:val="center"/>
        <w:rPr>
          <w:rFonts w:ascii="Arial" w:hAnsi="Arial" w:cs="Arial"/>
          <w:sz w:val="32"/>
          <w:szCs w:val="32"/>
        </w:rPr>
      </w:pPr>
    </w:p>
    <w:p w:rsidR="002A7DBC" w:rsidRPr="00FE544E" w:rsidRDefault="002A7DBC" w:rsidP="006E7423">
      <w:pPr>
        <w:jc w:val="both"/>
        <w:rPr>
          <w:rFonts w:ascii="Arial" w:hAnsi="Arial"/>
          <w:sz w:val="28"/>
        </w:rPr>
      </w:pPr>
    </w:p>
    <w:p w:rsidR="002A7DBC" w:rsidRPr="00FE544E" w:rsidRDefault="002A7DBC" w:rsidP="006E7423">
      <w:pPr>
        <w:jc w:val="both"/>
        <w:rPr>
          <w:rFonts w:ascii="Arial" w:hAnsi="Arial"/>
          <w:sz w:val="28"/>
        </w:rPr>
      </w:pPr>
    </w:p>
    <w:p w:rsidR="002A7DBC" w:rsidRPr="00FE544E" w:rsidRDefault="002A7DBC" w:rsidP="006E7423">
      <w:pPr>
        <w:pStyle w:val="Ttulo5"/>
        <w:spacing w:before="0"/>
        <w:jc w:val="center"/>
        <w:rPr>
          <w:b/>
        </w:rPr>
      </w:pPr>
      <w:r w:rsidRPr="00FE544E">
        <w:rPr>
          <w:rFonts w:ascii="Arial" w:hAnsi="Arial" w:cs="Arial"/>
          <w:sz w:val="32"/>
          <w:szCs w:val="32"/>
        </w:rPr>
        <w:t xml:space="preserve"> </w:t>
      </w:r>
    </w:p>
    <w:p w:rsidR="002A7DBC" w:rsidRPr="009972A2" w:rsidRDefault="002A7DBC" w:rsidP="006E7423">
      <w:pPr>
        <w:rPr>
          <w:rFonts w:ascii="Arial" w:hAnsi="Arial" w:cs="Arial"/>
          <w:b/>
          <w:color w:val="FF0000"/>
          <w:sz w:val="24"/>
          <w:szCs w:val="24"/>
        </w:rPr>
      </w:pPr>
      <w:r w:rsidRPr="00A115E1">
        <w:rPr>
          <w:rFonts w:ascii="Arial" w:hAnsi="Arial" w:cs="Arial"/>
          <w:sz w:val="24"/>
          <w:szCs w:val="24"/>
        </w:rPr>
        <w:t xml:space="preserve">Període de vigència del conveni: </w:t>
      </w:r>
      <w:r w:rsidRPr="00AB28A0">
        <w:rPr>
          <w:rFonts w:ascii="Arial" w:hAnsi="Arial" w:cs="Arial"/>
          <w:b/>
          <w:sz w:val="24"/>
          <w:szCs w:val="24"/>
        </w:rPr>
        <w:t>2024</w:t>
      </w:r>
      <w:r>
        <w:rPr>
          <w:rFonts w:ascii="Arial" w:hAnsi="Arial" w:cs="Arial"/>
          <w:b/>
          <w:sz w:val="24"/>
          <w:szCs w:val="24"/>
        </w:rPr>
        <w:t>-2027</w:t>
      </w:r>
    </w:p>
    <w:p w:rsidR="002A7DBC" w:rsidRPr="00A115E1" w:rsidRDefault="002A7DBC" w:rsidP="006E7423">
      <w:pPr>
        <w:rPr>
          <w:rFonts w:ascii="Arial" w:hAnsi="Arial" w:cs="Arial"/>
          <w:sz w:val="24"/>
          <w:szCs w:val="24"/>
        </w:rPr>
      </w:pPr>
    </w:p>
    <w:p w:rsidR="002A7DBC" w:rsidRPr="00D52CE2" w:rsidRDefault="002A7DBC" w:rsidP="006E7423">
      <w:pPr>
        <w:rPr>
          <w:rFonts w:ascii="Arial" w:hAnsi="Arial" w:cs="Arial"/>
          <w:b/>
          <w:sz w:val="24"/>
          <w:szCs w:val="24"/>
        </w:rPr>
      </w:pPr>
      <w:r w:rsidRPr="00A115E1">
        <w:rPr>
          <w:rFonts w:ascii="Arial" w:hAnsi="Arial" w:cs="Arial"/>
          <w:sz w:val="24"/>
          <w:szCs w:val="24"/>
        </w:rPr>
        <w:t>Àmbit d’Acció de Govern:</w:t>
      </w:r>
      <w:r w:rsidRPr="00A115E1">
        <w:rPr>
          <w:rFonts w:ascii="Arial" w:hAnsi="Arial" w:cs="Arial"/>
          <w:b/>
          <w:sz w:val="24"/>
          <w:szCs w:val="24"/>
        </w:rPr>
        <w:t xml:space="preserve"> </w:t>
      </w:r>
      <w:r w:rsidR="008C0B3A">
        <w:rPr>
          <w:rFonts w:ascii="Arial" w:hAnsi="Arial" w:cs="Arial"/>
          <w:b/>
          <w:sz w:val="24"/>
          <w:szCs w:val="24"/>
        </w:rPr>
        <w:t>Cicles de Vida</w:t>
      </w:r>
      <w:r>
        <w:rPr>
          <w:rFonts w:ascii="Arial" w:hAnsi="Arial" w:cs="Arial"/>
          <w:b/>
          <w:sz w:val="24"/>
          <w:szCs w:val="24"/>
        </w:rPr>
        <w:t xml:space="preserve"> i Ciutat de Drets</w:t>
      </w:r>
    </w:p>
    <w:p w:rsidR="002A7DBC" w:rsidRPr="00A115E1" w:rsidRDefault="002A7DBC" w:rsidP="006E7423">
      <w:pPr>
        <w:rPr>
          <w:rFonts w:ascii="Arial" w:hAnsi="Arial" w:cs="Arial"/>
          <w:b/>
          <w:sz w:val="24"/>
          <w:szCs w:val="24"/>
        </w:rPr>
      </w:pPr>
      <w:r w:rsidRPr="00A115E1">
        <w:rPr>
          <w:rFonts w:ascii="Arial" w:hAnsi="Arial" w:cs="Arial"/>
          <w:sz w:val="24"/>
          <w:szCs w:val="24"/>
        </w:rPr>
        <w:t>Servei:</w:t>
      </w:r>
      <w:r w:rsidRPr="00A115E1">
        <w:rPr>
          <w:rFonts w:ascii="Arial" w:hAnsi="Arial" w:cs="Arial"/>
          <w:b/>
          <w:sz w:val="24"/>
          <w:szCs w:val="24"/>
        </w:rPr>
        <w:t xml:space="preserve"> </w:t>
      </w:r>
      <w:r>
        <w:rPr>
          <w:rFonts w:ascii="Arial" w:hAnsi="Arial" w:cs="Arial"/>
          <w:b/>
          <w:sz w:val="24"/>
          <w:szCs w:val="24"/>
        </w:rPr>
        <w:t>Drets Socials</w:t>
      </w:r>
    </w:p>
    <w:p w:rsidR="002A7DBC" w:rsidRPr="00A115E1" w:rsidRDefault="002A7DBC" w:rsidP="006E7423">
      <w:pPr>
        <w:rPr>
          <w:rFonts w:ascii="Arial" w:hAnsi="Arial" w:cs="Arial"/>
          <w:b/>
          <w:sz w:val="24"/>
          <w:szCs w:val="24"/>
        </w:rPr>
      </w:pPr>
    </w:p>
    <w:p w:rsidR="002A7DBC" w:rsidRDefault="002A7DBC" w:rsidP="006E7423">
      <w:pPr>
        <w:rPr>
          <w:rFonts w:ascii="Arial" w:hAnsi="Arial" w:cs="Arial"/>
          <w:b/>
          <w:sz w:val="24"/>
          <w:szCs w:val="24"/>
        </w:rPr>
      </w:pPr>
      <w:r w:rsidRPr="00A115E1">
        <w:rPr>
          <w:rFonts w:ascii="Arial" w:hAnsi="Arial" w:cs="Arial"/>
          <w:sz w:val="24"/>
          <w:szCs w:val="24"/>
        </w:rPr>
        <w:t xml:space="preserve">Núm. </w:t>
      </w:r>
      <w:r w:rsidRPr="006862F2">
        <w:rPr>
          <w:rFonts w:ascii="Arial" w:hAnsi="Arial" w:cs="Arial"/>
          <w:sz w:val="24"/>
          <w:szCs w:val="24"/>
        </w:rPr>
        <w:t xml:space="preserve">d’expedient: </w:t>
      </w:r>
      <w:r w:rsidRPr="006862F2">
        <w:rPr>
          <w:rFonts w:ascii="Arial" w:hAnsi="Arial" w:cs="Arial"/>
          <w:b/>
          <w:sz w:val="24"/>
          <w:szCs w:val="24"/>
        </w:rPr>
        <w:t>2024/</w:t>
      </w:r>
      <w:r>
        <w:rPr>
          <w:rFonts w:ascii="Arial" w:hAnsi="Arial" w:cs="Arial"/>
          <w:b/>
          <w:sz w:val="24"/>
          <w:szCs w:val="24"/>
        </w:rPr>
        <w:t>4200</w:t>
      </w:r>
      <w:r w:rsidRPr="006862F2">
        <w:rPr>
          <w:rFonts w:ascii="Arial" w:hAnsi="Arial" w:cs="Arial"/>
          <w:b/>
          <w:sz w:val="24"/>
          <w:szCs w:val="24"/>
        </w:rPr>
        <w:t>/2244</w:t>
      </w: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Default="002A7DBC" w:rsidP="006E7423">
      <w:pPr>
        <w:rPr>
          <w:rFonts w:ascii="Arial" w:hAnsi="Arial" w:cs="Arial"/>
          <w:sz w:val="24"/>
          <w:szCs w:val="24"/>
        </w:rPr>
      </w:pPr>
    </w:p>
    <w:p w:rsidR="002A7DBC" w:rsidRPr="000E780C" w:rsidRDefault="002A7DBC" w:rsidP="006E7423">
      <w:pPr>
        <w:rPr>
          <w:rFonts w:ascii="Arial" w:hAnsi="Arial" w:cs="Arial"/>
          <w:sz w:val="24"/>
          <w:szCs w:val="24"/>
        </w:rPr>
      </w:pPr>
    </w:p>
    <w:p w:rsidR="00C15558" w:rsidRPr="005C77A6" w:rsidRDefault="00C15558" w:rsidP="006E7423">
      <w:pPr>
        <w:pStyle w:val="Textoindependiente2"/>
        <w:jc w:val="both"/>
        <w:rPr>
          <w:rFonts w:cs="Arial"/>
          <w:b/>
          <w:bCs/>
          <w:sz w:val="24"/>
          <w:szCs w:val="24"/>
        </w:rPr>
      </w:pPr>
      <w:r w:rsidRPr="005C77A6">
        <w:rPr>
          <w:rFonts w:cs="Arial"/>
          <w:b/>
          <w:bCs/>
          <w:sz w:val="24"/>
          <w:szCs w:val="24"/>
        </w:rPr>
        <w:lastRenderedPageBreak/>
        <w:t xml:space="preserve">CONVENI DE COL·LABORACIÓ PEL DESENVOLUPAMENT DEL PROJECTE D’ACTIVITATS I SERVEIS A LA GENT GRAN AMB ENTITAT ASSOCIACIÓ </w:t>
      </w:r>
      <w:r w:rsidR="003E28FF">
        <w:rPr>
          <w:rFonts w:cs="Arial"/>
          <w:b/>
          <w:bCs/>
          <w:sz w:val="24"/>
          <w:szCs w:val="24"/>
        </w:rPr>
        <w:t xml:space="preserve">ESPLAI </w:t>
      </w:r>
      <w:r w:rsidRPr="005C77A6">
        <w:rPr>
          <w:rFonts w:cs="Arial"/>
          <w:b/>
          <w:bCs/>
          <w:sz w:val="24"/>
          <w:szCs w:val="24"/>
        </w:rPr>
        <w:t xml:space="preserve">DE JUBILIATS I PENSIONISTES </w:t>
      </w:r>
      <w:r w:rsidR="003E28FF">
        <w:rPr>
          <w:rFonts w:cs="Arial"/>
          <w:b/>
          <w:bCs/>
          <w:sz w:val="24"/>
          <w:szCs w:val="24"/>
        </w:rPr>
        <w:t>CAN CLOTA</w:t>
      </w:r>
      <w:r w:rsidRPr="005C77A6">
        <w:rPr>
          <w:rFonts w:cs="Arial"/>
          <w:b/>
          <w:bCs/>
          <w:sz w:val="24"/>
          <w:szCs w:val="24"/>
        </w:rPr>
        <w:t xml:space="preserve"> PEL PERÍODE </w:t>
      </w:r>
      <w:r w:rsidR="00D06CED">
        <w:rPr>
          <w:rFonts w:cs="Arial"/>
          <w:b/>
          <w:bCs/>
          <w:sz w:val="24"/>
          <w:szCs w:val="24"/>
        </w:rPr>
        <w:t>202</w:t>
      </w:r>
      <w:r w:rsidR="002A7DBC">
        <w:rPr>
          <w:rFonts w:cs="Arial"/>
          <w:b/>
          <w:bCs/>
          <w:sz w:val="24"/>
          <w:szCs w:val="24"/>
        </w:rPr>
        <w:t>4-2027</w:t>
      </w:r>
    </w:p>
    <w:p w:rsidR="00C15558" w:rsidRPr="005C77A6" w:rsidRDefault="00C15558" w:rsidP="006E7423">
      <w:pPr>
        <w:jc w:val="both"/>
        <w:rPr>
          <w:rFonts w:ascii="Arial" w:hAnsi="Arial" w:cs="Arial"/>
          <w:sz w:val="24"/>
          <w:szCs w:val="24"/>
        </w:rPr>
      </w:pPr>
    </w:p>
    <w:p w:rsidR="002A7DBC" w:rsidRPr="000E780C" w:rsidRDefault="002A7DBC" w:rsidP="006E7423">
      <w:pPr>
        <w:jc w:val="both"/>
        <w:rPr>
          <w:rFonts w:ascii="Arial" w:hAnsi="Arial" w:cs="Arial"/>
          <w:sz w:val="24"/>
          <w:szCs w:val="24"/>
        </w:rPr>
      </w:pPr>
      <w:r w:rsidRPr="00A115E1">
        <w:rPr>
          <w:rFonts w:ascii="Arial" w:hAnsi="Arial" w:cs="Arial"/>
          <w:sz w:val="24"/>
          <w:szCs w:val="24"/>
        </w:rPr>
        <w:t>A la Vila d'Esplugues de Llobregat, en la data que consta en l’última de les signatures electròniques de les parts intervinents.</w:t>
      </w:r>
    </w:p>
    <w:p w:rsidR="00C15558" w:rsidRPr="005C77A6" w:rsidRDefault="00C15558" w:rsidP="006E7423">
      <w:pPr>
        <w:jc w:val="both"/>
        <w:rPr>
          <w:rFonts w:ascii="Arial" w:hAnsi="Arial" w:cs="Arial"/>
          <w:sz w:val="24"/>
          <w:szCs w:val="24"/>
        </w:rPr>
      </w:pPr>
      <w:r w:rsidRPr="005C77A6">
        <w:rPr>
          <w:rFonts w:ascii="Arial" w:hAnsi="Arial" w:cs="Arial"/>
          <w:sz w:val="24"/>
          <w:szCs w:val="24"/>
        </w:rPr>
        <w:t xml:space="preserve"> </w:t>
      </w:r>
    </w:p>
    <w:p w:rsidR="00C15558" w:rsidRPr="005C77A6" w:rsidRDefault="00C15558" w:rsidP="006E7423">
      <w:pPr>
        <w:pStyle w:val="Ttulo3"/>
        <w:spacing w:before="0" w:after="0"/>
        <w:jc w:val="center"/>
        <w:rPr>
          <w:sz w:val="24"/>
          <w:szCs w:val="24"/>
        </w:rPr>
      </w:pPr>
      <w:r w:rsidRPr="005C77A6">
        <w:rPr>
          <w:sz w:val="24"/>
          <w:szCs w:val="24"/>
        </w:rPr>
        <w:t>R E U N I T S</w:t>
      </w:r>
    </w:p>
    <w:p w:rsidR="00C15558" w:rsidRPr="005C77A6" w:rsidRDefault="00C15558" w:rsidP="006E7423">
      <w:pPr>
        <w:jc w:val="both"/>
        <w:rPr>
          <w:rFonts w:ascii="Arial" w:hAnsi="Arial" w:cs="Arial"/>
          <w:sz w:val="24"/>
          <w:szCs w:val="24"/>
        </w:rPr>
      </w:pPr>
    </w:p>
    <w:p w:rsidR="002A7DBC" w:rsidRPr="002A7DBC" w:rsidRDefault="002A7DBC" w:rsidP="006E7423">
      <w:pPr>
        <w:jc w:val="both"/>
        <w:rPr>
          <w:rFonts w:ascii="Arial" w:hAnsi="Arial" w:cs="Arial"/>
          <w:sz w:val="24"/>
          <w:szCs w:val="24"/>
        </w:rPr>
      </w:pPr>
      <w:r w:rsidRPr="002A7DBC">
        <w:rPr>
          <w:rFonts w:ascii="Arial" w:hAnsi="Arial" w:cs="Arial"/>
          <w:sz w:val="24"/>
          <w:szCs w:val="24"/>
        </w:rPr>
        <w:t>D’una part, l’Alcalde Eduard Sanz García, alcalde-president de l’Ajuntament d’Esplugues de Llobregat, representant a aquesta Corporació en virtut de les facultats conferides per l’article 21 de la Llei de Bases de Règim Local, assistida pel Sr. Pedro Carmona Pérez, Secretari d’aquest Ajuntament.</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jc w:val="both"/>
        <w:rPr>
          <w:rFonts w:ascii="Arial" w:hAnsi="Arial" w:cs="Arial"/>
          <w:sz w:val="24"/>
          <w:szCs w:val="24"/>
        </w:rPr>
      </w:pPr>
      <w:r w:rsidRPr="005C77A6">
        <w:rPr>
          <w:rFonts w:ascii="Arial" w:hAnsi="Arial" w:cs="Arial"/>
          <w:sz w:val="24"/>
          <w:szCs w:val="24"/>
        </w:rPr>
        <w:t xml:space="preserve">D’altra part, el Sr. </w:t>
      </w:r>
      <w:r w:rsidR="003E28FF">
        <w:rPr>
          <w:rFonts w:ascii="Arial" w:hAnsi="Arial" w:cs="Arial"/>
          <w:sz w:val="24"/>
          <w:szCs w:val="24"/>
        </w:rPr>
        <w:t xml:space="preserve">Fermin </w:t>
      </w:r>
      <w:proofErr w:type="spellStart"/>
      <w:r w:rsidR="003E28FF">
        <w:rPr>
          <w:rFonts w:ascii="Arial" w:hAnsi="Arial" w:cs="Arial"/>
          <w:sz w:val="24"/>
          <w:szCs w:val="24"/>
        </w:rPr>
        <w:t>Ariño</w:t>
      </w:r>
      <w:proofErr w:type="spellEnd"/>
      <w:r w:rsidR="003E28FF">
        <w:rPr>
          <w:rFonts w:ascii="Arial" w:hAnsi="Arial" w:cs="Arial"/>
          <w:sz w:val="24"/>
          <w:szCs w:val="24"/>
        </w:rPr>
        <w:t xml:space="preserve"> </w:t>
      </w:r>
      <w:proofErr w:type="spellStart"/>
      <w:r w:rsidR="003E28FF">
        <w:rPr>
          <w:rFonts w:ascii="Arial" w:hAnsi="Arial" w:cs="Arial"/>
          <w:sz w:val="24"/>
          <w:szCs w:val="24"/>
        </w:rPr>
        <w:t>Turchetto</w:t>
      </w:r>
      <w:proofErr w:type="spellEnd"/>
      <w:r w:rsidRPr="005C77A6">
        <w:rPr>
          <w:rFonts w:ascii="Arial" w:hAnsi="Arial" w:cs="Arial"/>
          <w:sz w:val="24"/>
          <w:szCs w:val="24"/>
        </w:rPr>
        <w:t>, amb DNI</w:t>
      </w:r>
      <w:r w:rsidR="00286791" w:rsidRPr="005C77A6">
        <w:rPr>
          <w:rFonts w:ascii="Arial" w:hAnsi="Arial" w:cs="Arial"/>
          <w:sz w:val="24"/>
          <w:szCs w:val="24"/>
        </w:rPr>
        <w:t xml:space="preserve"> </w:t>
      </w:r>
      <w:r w:rsidR="00380F8F">
        <w:rPr>
          <w:rFonts w:ascii="Arial" w:hAnsi="Arial" w:cs="Arial"/>
          <w:sz w:val="24"/>
          <w:szCs w:val="24"/>
        </w:rPr>
        <w:t>**</w:t>
      </w:r>
      <w:r w:rsidR="003E28FF" w:rsidRPr="003E28FF">
        <w:rPr>
          <w:rFonts w:ascii="Arial" w:hAnsi="Arial" w:cs="Arial"/>
          <w:sz w:val="24"/>
          <w:szCs w:val="24"/>
        </w:rPr>
        <w:t>9464</w:t>
      </w:r>
      <w:r w:rsidR="00380F8F">
        <w:rPr>
          <w:rFonts w:ascii="Arial" w:hAnsi="Arial" w:cs="Arial"/>
          <w:sz w:val="24"/>
          <w:szCs w:val="24"/>
        </w:rPr>
        <w:t>***</w:t>
      </w:r>
      <w:r w:rsidRPr="005C77A6">
        <w:rPr>
          <w:rFonts w:ascii="Arial" w:hAnsi="Arial" w:cs="Arial"/>
          <w:i/>
          <w:sz w:val="24"/>
          <w:szCs w:val="24"/>
        </w:rPr>
        <w:t xml:space="preserve">, </w:t>
      </w:r>
      <w:r w:rsidRPr="005C77A6">
        <w:rPr>
          <w:rFonts w:ascii="Arial" w:hAnsi="Arial" w:cs="Arial"/>
          <w:sz w:val="24"/>
          <w:szCs w:val="24"/>
        </w:rPr>
        <w:t xml:space="preserve">President del l’Entitat Associació </w:t>
      </w:r>
      <w:r w:rsidR="003E28FF">
        <w:rPr>
          <w:rFonts w:ascii="Arial" w:hAnsi="Arial" w:cs="Arial"/>
          <w:sz w:val="24"/>
          <w:szCs w:val="24"/>
        </w:rPr>
        <w:t xml:space="preserve">Esplai </w:t>
      </w:r>
      <w:r w:rsidRPr="005C77A6">
        <w:rPr>
          <w:rFonts w:ascii="Arial" w:hAnsi="Arial" w:cs="Arial"/>
          <w:sz w:val="24"/>
          <w:szCs w:val="24"/>
        </w:rPr>
        <w:t xml:space="preserve">de Jubilats i Pensionistes </w:t>
      </w:r>
      <w:r w:rsidR="003E28FF">
        <w:rPr>
          <w:rFonts w:ascii="Arial" w:hAnsi="Arial" w:cs="Arial"/>
          <w:sz w:val="24"/>
          <w:szCs w:val="24"/>
        </w:rPr>
        <w:t>Can Clota</w:t>
      </w:r>
      <w:r w:rsidRPr="005C77A6">
        <w:rPr>
          <w:rFonts w:ascii="Arial" w:hAnsi="Arial" w:cs="Arial"/>
          <w:i/>
          <w:sz w:val="24"/>
          <w:szCs w:val="24"/>
        </w:rPr>
        <w:t>,</w:t>
      </w:r>
      <w:r w:rsidRPr="005C77A6">
        <w:rPr>
          <w:rFonts w:ascii="Arial" w:hAnsi="Arial" w:cs="Arial"/>
          <w:sz w:val="24"/>
          <w:szCs w:val="24"/>
        </w:rPr>
        <w:t xml:space="preserve"> amb domicili social al carrer </w:t>
      </w:r>
      <w:r w:rsidR="003E28FF">
        <w:rPr>
          <w:rFonts w:ascii="Arial" w:hAnsi="Arial" w:cs="Arial"/>
          <w:sz w:val="24"/>
          <w:szCs w:val="24"/>
        </w:rPr>
        <w:t>La Pau, 10</w:t>
      </w:r>
      <w:r w:rsidRPr="005C77A6">
        <w:rPr>
          <w:rFonts w:ascii="Arial" w:hAnsi="Arial" w:cs="Arial"/>
          <w:sz w:val="24"/>
          <w:szCs w:val="24"/>
        </w:rPr>
        <w:t xml:space="preserve">  d’Esplugues de Llobregat.</w:t>
      </w:r>
    </w:p>
    <w:p w:rsidR="00C15558" w:rsidRPr="005C77A6" w:rsidRDefault="00C15558" w:rsidP="006E7423">
      <w:pPr>
        <w:pStyle w:val="DWStyle"/>
        <w:spacing w:line="240" w:lineRule="auto"/>
        <w:rPr>
          <w:rFonts w:ascii="Arial" w:hAnsi="Arial" w:cs="Arial"/>
          <w:iCs/>
          <w:szCs w:val="24"/>
        </w:rPr>
      </w:pPr>
    </w:p>
    <w:p w:rsidR="00C15558" w:rsidRPr="005C77A6" w:rsidRDefault="00C15558" w:rsidP="006E7423">
      <w:pPr>
        <w:pStyle w:val="DWStyle"/>
        <w:spacing w:line="240" w:lineRule="auto"/>
        <w:rPr>
          <w:rFonts w:ascii="Arial" w:hAnsi="Arial" w:cs="Arial"/>
          <w:szCs w:val="24"/>
        </w:rPr>
      </w:pPr>
      <w:r w:rsidRPr="005C77A6">
        <w:rPr>
          <w:rFonts w:ascii="Arial" w:hAnsi="Arial" w:cs="Arial"/>
          <w:szCs w:val="24"/>
        </w:rPr>
        <w:t>Ambdues parts es reconeixen, recíprocament, capacitat i competència per a la signatura del present conveni, i en la seva virtut,</w:t>
      </w:r>
    </w:p>
    <w:p w:rsidR="00C15558" w:rsidRPr="005C77A6" w:rsidRDefault="00C15558" w:rsidP="006E7423">
      <w:pPr>
        <w:ind w:firstLine="708"/>
        <w:jc w:val="both"/>
        <w:rPr>
          <w:rFonts w:ascii="Arial" w:hAnsi="Arial" w:cs="Arial"/>
          <w:sz w:val="24"/>
          <w:szCs w:val="24"/>
        </w:rPr>
      </w:pPr>
    </w:p>
    <w:p w:rsidR="00C15558" w:rsidRPr="005C77A6" w:rsidRDefault="00C15558" w:rsidP="006E7423">
      <w:pPr>
        <w:pStyle w:val="Ttulo2"/>
        <w:spacing w:before="0" w:after="0"/>
        <w:jc w:val="center"/>
        <w:rPr>
          <w:bCs w:val="0"/>
          <w:i w:val="0"/>
          <w:sz w:val="24"/>
          <w:szCs w:val="24"/>
        </w:rPr>
      </w:pPr>
      <w:r w:rsidRPr="005C77A6">
        <w:rPr>
          <w:bCs w:val="0"/>
          <w:i w:val="0"/>
          <w:sz w:val="24"/>
          <w:szCs w:val="24"/>
        </w:rPr>
        <w:t>MANIFESTEN</w:t>
      </w:r>
    </w:p>
    <w:p w:rsidR="00C15558" w:rsidRPr="005C77A6" w:rsidRDefault="00C15558" w:rsidP="006E7423">
      <w:pPr>
        <w:pStyle w:val="DWStyle"/>
        <w:spacing w:line="240" w:lineRule="auto"/>
        <w:rPr>
          <w:rFonts w:ascii="Arial" w:hAnsi="Arial" w:cs="Arial"/>
          <w:szCs w:val="24"/>
        </w:rPr>
      </w:pPr>
    </w:p>
    <w:p w:rsidR="009E376D" w:rsidRPr="005C77A6" w:rsidRDefault="009E376D" w:rsidP="006E7423">
      <w:pPr>
        <w:pStyle w:val="DWStyle"/>
        <w:numPr>
          <w:ilvl w:val="0"/>
          <w:numId w:val="10"/>
        </w:numPr>
        <w:spacing w:line="240" w:lineRule="auto"/>
        <w:rPr>
          <w:rFonts w:ascii="Arial" w:hAnsi="Arial" w:cs="Arial"/>
          <w:szCs w:val="24"/>
        </w:rPr>
      </w:pPr>
      <w:r w:rsidRPr="005C77A6">
        <w:rPr>
          <w:rFonts w:ascii="Arial" w:hAnsi="Arial" w:cs="Arial"/>
          <w:szCs w:val="24"/>
        </w:rPr>
        <w:t xml:space="preserve">L’Ajuntament d’Esplugues de Llobregat </w:t>
      </w:r>
      <w:r w:rsidR="00BF14FF" w:rsidRPr="005C77A6">
        <w:rPr>
          <w:rFonts w:ascii="Arial" w:hAnsi="Arial" w:cs="Arial"/>
          <w:szCs w:val="24"/>
        </w:rPr>
        <w:t>fomenta la promoció d’un envelliment actiu amb la voluntat de contribuir de forma important en la millora de la qualitat de vida d’aquest col·lectiu.</w:t>
      </w:r>
    </w:p>
    <w:p w:rsidR="00BF14FF" w:rsidRPr="005C77A6" w:rsidRDefault="00BF14FF"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BF14FF" w:rsidRPr="005C77A6" w:rsidRDefault="00BF14FF"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L'Ajuntament d’Esplugues de Llobregat té interès en col·laborar amb les entitats de gent gran sense afany de lucre i amb incidència social, especialment amb aquelles que desenvolupen projectes que promouen la cohesió i dinamització social.</w:t>
      </w:r>
    </w:p>
    <w:p w:rsidR="00BF14FF" w:rsidRPr="005C77A6" w:rsidRDefault="00BF14FF"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 xml:space="preserve">Que el Pla d’Actuació Municipal de l’Ajuntament d’Esplugues de Ll., estableix a la Línia 2 </w:t>
      </w:r>
      <w:r w:rsidRPr="005C77A6">
        <w:rPr>
          <w:rFonts w:ascii="Arial" w:hAnsi="Arial" w:cs="Arial"/>
          <w:i/>
          <w:szCs w:val="24"/>
        </w:rPr>
        <w:t>Serveis per a les persones al llarg de la vida</w:t>
      </w:r>
      <w:r w:rsidRPr="005C77A6">
        <w:rPr>
          <w:rFonts w:ascii="Arial" w:hAnsi="Arial" w:cs="Arial"/>
          <w:szCs w:val="24"/>
        </w:rPr>
        <w:t xml:space="preserve">, la Mesura de govern 2.5. </w:t>
      </w:r>
      <w:r w:rsidRPr="005C77A6">
        <w:rPr>
          <w:rFonts w:ascii="Arial" w:hAnsi="Arial" w:cs="Arial"/>
          <w:i/>
          <w:szCs w:val="24"/>
        </w:rPr>
        <w:t>Nous i millors serveis per la gent gran.</w:t>
      </w:r>
      <w:r w:rsidRPr="005C77A6">
        <w:rPr>
          <w:rFonts w:ascii="Arial" w:hAnsi="Arial" w:cs="Arial"/>
          <w:szCs w:val="24"/>
        </w:rPr>
        <w:t xml:space="preserve"> </w:t>
      </w:r>
    </w:p>
    <w:p w:rsidR="00B62EF2" w:rsidRPr="005C77A6" w:rsidRDefault="00B62EF2" w:rsidP="006E7423">
      <w:pPr>
        <w:numPr>
          <w:ilvl w:val="0"/>
          <w:numId w:val="10"/>
        </w:numPr>
        <w:jc w:val="both"/>
        <w:rPr>
          <w:rFonts w:ascii="Arial" w:hAnsi="Arial" w:cs="Arial"/>
          <w:sz w:val="24"/>
          <w:szCs w:val="24"/>
        </w:rPr>
      </w:pPr>
      <w:bookmarkStart w:id="0" w:name="_Hlk83027708"/>
      <w:r w:rsidRPr="005C77A6">
        <w:rPr>
          <w:rFonts w:ascii="Arial" w:hAnsi="Arial" w:cs="Arial"/>
          <w:bCs/>
          <w:sz w:val="24"/>
          <w:szCs w:val="24"/>
        </w:rPr>
        <w:t xml:space="preserve">Que el </w:t>
      </w:r>
      <w:r w:rsidR="002A7DBC">
        <w:rPr>
          <w:rFonts w:ascii="Arial" w:hAnsi="Arial" w:cs="Arial"/>
          <w:bCs/>
          <w:sz w:val="24"/>
          <w:szCs w:val="24"/>
        </w:rPr>
        <w:t xml:space="preserve">vigent </w:t>
      </w:r>
      <w:r w:rsidRPr="005C77A6">
        <w:rPr>
          <w:rFonts w:ascii="Arial" w:hAnsi="Arial" w:cs="Arial"/>
          <w:bCs/>
          <w:sz w:val="24"/>
          <w:szCs w:val="24"/>
        </w:rPr>
        <w:t>Pla estratègic de subvencions de l’Ajuntament d’Esplugues de Llobregat s’orienta a l’assoliment de la ciutat que Esplugues vol ser: una ciutat inclusiva, ciutat sostenible i ciutat intel·ligent. En aquest sentit, és especialment significativa la col·laboració amb l’associacionisme local en la consecució de l’objectiu general 5:</w:t>
      </w:r>
    </w:p>
    <w:p w:rsidR="00B62EF2" w:rsidRPr="005C77A6" w:rsidRDefault="00B62EF2" w:rsidP="006E7423">
      <w:pPr>
        <w:ind w:left="720"/>
        <w:jc w:val="both"/>
        <w:rPr>
          <w:rFonts w:ascii="Arial" w:hAnsi="Arial" w:cs="Arial"/>
          <w:bCs/>
          <w:sz w:val="24"/>
          <w:szCs w:val="24"/>
        </w:rPr>
      </w:pPr>
      <w:r w:rsidRPr="005C77A6">
        <w:rPr>
          <w:rFonts w:ascii="Arial" w:hAnsi="Arial" w:cs="Arial"/>
          <w:bCs/>
          <w:sz w:val="24"/>
          <w:szCs w:val="24"/>
        </w:rPr>
        <w:t>“Promoure accions, activitats i comportaments col·lectius que repercuteixin en la qualitat de l’espai públic i dels equipaments, incrementant la cohesió social.”</w:t>
      </w:r>
    </w:p>
    <w:bookmarkEnd w:id="0"/>
    <w:p w:rsidR="00C15558" w:rsidRPr="002A7DBC" w:rsidRDefault="0040572C"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lastRenderedPageBreak/>
        <w:t xml:space="preserve">L’Associació </w:t>
      </w:r>
      <w:r w:rsidR="003E28FF">
        <w:rPr>
          <w:rFonts w:ascii="Arial" w:hAnsi="Arial" w:cs="Arial"/>
          <w:szCs w:val="24"/>
        </w:rPr>
        <w:t xml:space="preserve">Esplai </w:t>
      </w:r>
      <w:r w:rsidRPr="005C77A6">
        <w:rPr>
          <w:rFonts w:ascii="Arial" w:hAnsi="Arial" w:cs="Arial"/>
          <w:szCs w:val="24"/>
        </w:rPr>
        <w:t>de</w:t>
      </w:r>
      <w:r w:rsidR="003E28FF">
        <w:rPr>
          <w:rFonts w:ascii="Arial" w:hAnsi="Arial" w:cs="Arial"/>
          <w:szCs w:val="24"/>
        </w:rPr>
        <w:t xml:space="preserve"> jubilats i pensionistes Can Clota</w:t>
      </w:r>
      <w:r w:rsidRPr="005C77A6">
        <w:rPr>
          <w:rFonts w:ascii="Arial" w:hAnsi="Arial" w:cs="Arial"/>
          <w:szCs w:val="24"/>
        </w:rPr>
        <w:t xml:space="preserve"> és una entitat que presta un servei a la comunitat, més concretament, a la gent gran del municipi amb l’objectiu de desenvolupar el lleure, fomentar la participació comunitària i reforçar la xarxa social de la gent gran i, que aquesta trobi un espai on pugui donar resposta a les seves necessitats, sempre parlant des d’una vessant del lleure.</w:t>
      </w:r>
    </w:p>
    <w:p w:rsidR="00C15558" w:rsidRPr="005C77A6" w:rsidRDefault="00C15558"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La col·laboració d’aquesta en l’àmbit de la gent gran amb l’objectiu d’oferir-los activitats de tipus lúdic-cultura</w:t>
      </w:r>
      <w:r w:rsidR="00A677A0" w:rsidRPr="005C77A6">
        <w:rPr>
          <w:rFonts w:ascii="Arial" w:hAnsi="Arial" w:cs="Arial"/>
          <w:szCs w:val="24"/>
        </w:rPr>
        <w:t>l que puguin contribuir a un</w:t>
      </w:r>
      <w:r w:rsidRPr="005C77A6">
        <w:rPr>
          <w:rFonts w:ascii="Arial" w:hAnsi="Arial" w:cs="Arial"/>
          <w:szCs w:val="24"/>
        </w:rPr>
        <w:t xml:space="preserve"> òptim desenvolupament del seu lleure i a potenciar la seva participació i integració en el teixit social a Esplugues ha consolidat una relació fluida d’interès mutu.</w:t>
      </w:r>
    </w:p>
    <w:p w:rsidR="00C15558" w:rsidRPr="002A7DBC" w:rsidRDefault="0040572C"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L’Ajuntament d’Esplugues de Llobregat valora positivament el treball realitzat fins ara per l’entitat Associació Esplai de Jubilats i Pensionistes</w:t>
      </w:r>
      <w:r w:rsidR="003E28FF">
        <w:rPr>
          <w:rFonts w:ascii="Arial" w:hAnsi="Arial" w:cs="Arial"/>
          <w:szCs w:val="24"/>
        </w:rPr>
        <w:t xml:space="preserve"> Cam Clota</w:t>
      </w:r>
      <w:r w:rsidRPr="005C77A6">
        <w:rPr>
          <w:rFonts w:ascii="Arial" w:hAnsi="Arial" w:cs="Arial"/>
          <w:szCs w:val="24"/>
        </w:rPr>
        <w:t xml:space="preserve"> i reconeix la dedicació i l'esforç dels seus membres que han fet possible complir els objectius fixats per l'entitat</w:t>
      </w:r>
    </w:p>
    <w:p w:rsidR="00C15558" w:rsidRPr="002A7DBC" w:rsidRDefault="00C15558"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L’entitat</w:t>
      </w:r>
      <w:r w:rsidR="0040572C" w:rsidRPr="005C77A6">
        <w:rPr>
          <w:rFonts w:ascii="Arial" w:hAnsi="Arial" w:cs="Arial"/>
          <w:szCs w:val="24"/>
        </w:rPr>
        <w:t xml:space="preserve"> està compromesa</w:t>
      </w:r>
      <w:r w:rsidR="002A7DBC">
        <w:rPr>
          <w:rFonts w:ascii="Arial" w:hAnsi="Arial" w:cs="Arial"/>
          <w:szCs w:val="24"/>
        </w:rPr>
        <w:t>,</w:t>
      </w:r>
      <w:r w:rsidR="0040572C" w:rsidRPr="005C77A6">
        <w:rPr>
          <w:rFonts w:ascii="Arial" w:hAnsi="Arial" w:cs="Arial"/>
          <w:szCs w:val="24"/>
        </w:rPr>
        <w:t xml:space="preserve"> en el</w:t>
      </w:r>
      <w:r w:rsidR="00AB1279" w:rsidRPr="005C77A6">
        <w:rPr>
          <w:rFonts w:ascii="Arial" w:hAnsi="Arial" w:cs="Arial"/>
          <w:szCs w:val="24"/>
        </w:rPr>
        <w:t xml:space="preserve"> període 202</w:t>
      </w:r>
      <w:r w:rsidR="002A7DBC">
        <w:rPr>
          <w:rFonts w:ascii="Arial" w:hAnsi="Arial" w:cs="Arial"/>
          <w:szCs w:val="24"/>
        </w:rPr>
        <w:t>4</w:t>
      </w:r>
      <w:r w:rsidR="00AB1279" w:rsidRPr="005C77A6">
        <w:rPr>
          <w:rFonts w:ascii="Arial" w:hAnsi="Arial" w:cs="Arial"/>
          <w:szCs w:val="24"/>
        </w:rPr>
        <w:t>-202</w:t>
      </w:r>
      <w:r w:rsidR="002A7DBC">
        <w:rPr>
          <w:rFonts w:ascii="Arial" w:hAnsi="Arial" w:cs="Arial"/>
          <w:szCs w:val="24"/>
        </w:rPr>
        <w:t>7,</w:t>
      </w:r>
      <w:r w:rsidR="00AB1279" w:rsidRPr="005C77A6">
        <w:rPr>
          <w:rFonts w:ascii="Arial" w:hAnsi="Arial" w:cs="Arial"/>
          <w:szCs w:val="24"/>
        </w:rPr>
        <w:t xml:space="preserve"> en potenciar i enfortir la xarxa territorial per a donar resposta i estimular la participació, cooperació i solidaritat ciutadana.</w:t>
      </w:r>
      <w:r w:rsidRPr="005C77A6">
        <w:rPr>
          <w:rFonts w:ascii="Arial" w:hAnsi="Arial" w:cs="Arial"/>
          <w:szCs w:val="24"/>
        </w:rPr>
        <w:t xml:space="preserve"> </w:t>
      </w:r>
    </w:p>
    <w:p w:rsidR="00AB1279" w:rsidRPr="002A7DBC" w:rsidRDefault="00C15558" w:rsidP="006E7423">
      <w:pPr>
        <w:pStyle w:val="DWStyle"/>
        <w:numPr>
          <w:ilvl w:val="0"/>
          <w:numId w:val="10"/>
        </w:numPr>
        <w:spacing w:line="240" w:lineRule="auto"/>
        <w:rPr>
          <w:rFonts w:ascii="Arial" w:hAnsi="Arial" w:cs="Arial"/>
          <w:szCs w:val="24"/>
        </w:rPr>
      </w:pPr>
      <w:r w:rsidRPr="005C77A6">
        <w:rPr>
          <w:rFonts w:ascii="Arial" w:hAnsi="Arial" w:cs="Arial"/>
          <w:szCs w:val="24"/>
        </w:rPr>
        <w:t>Per aquesta raó i considerant positivament el projecte presentat, les dues parts expressen la seva voluntat de mantenir les relacions existents fins ara, per facilitar la màxima eficàcia, continuïtat i estabilitat en el treball de l’Entitat.</w:t>
      </w:r>
    </w:p>
    <w:p w:rsidR="002A7DBC" w:rsidRPr="002A7DBC" w:rsidRDefault="00AB1279" w:rsidP="006E7423">
      <w:pPr>
        <w:pStyle w:val="DWStyle"/>
        <w:numPr>
          <w:ilvl w:val="0"/>
          <w:numId w:val="10"/>
        </w:numPr>
        <w:suppressAutoHyphens/>
        <w:spacing w:line="240" w:lineRule="auto"/>
        <w:rPr>
          <w:rFonts w:ascii="Arial" w:hAnsi="Arial" w:cs="Arial"/>
          <w:szCs w:val="24"/>
        </w:rPr>
      </w:pPr>
      <w:r w:rsidRPr="005C77A6">
        <w:rPr>
          <w:rFonts w:ascii="Arial" w:hAnsi="Arial" w:cs="Arial"/>
          <w:szCs w:val="24"/>
        </w:rPr>
        <w:t>El Pressupost de la Corporació per a l’exercici 202</w:t>
      </w:r>
      <w:r w:rsidR="002A7DBC">
        <w:rPr>
          <w:rFonts w:ascii="Arial" w:hAnsi="Arial" w:cs="Arial"/>
          <w:szCs w:val="24"/>
        </w:rPr>
        <w:t>4</w:t>
      </w:r>
      <w:r w:rsidRPr="005C77A6">
        <w:rPr>
          <w:rFonts w:ascii="Arial" w:hAnsi="Arial" w:cs="Arial"/>
          <w:szCs w:val="24"/>
        </w:rPr>
        <w:t>, preveu a la partida ec</w:t>
      </w:r>
      <w:r w:rsidR="00380F8F">
        <w:rPr>
          <w:rFonts w:ascii="Arial" w:hAnsi="Arial" w:cs="Arial"/>
          <w:szCs w:val="24"/>
        </w:rPr>
        <w:t xml:space="preserve">onòmica nominativa </w:t>
      </w:r>
      <w:r w:rsidR="002A7DBC">
        <w:rPr>
          <w:rFonts w:ascii="Arial" w:hAnsi="Arial" w:cs="Arial"/>
          <w:szCs w:val="24"/>
        </w:rPr>
        <w:t>21</w:t>
      </w:r>
      <w:r w:rsidR="00380F8F">
        <w:rPr>
          <w:rFonts w:ascii="Arial" w:hAnsi="Arial" w:cs="Arial"/>
          <w:szCs w:val="24"/>
        </w:rPr>
        <w:t>.33700.48021</w:t>
      </w:r>
      <w:r w:rsidRPr="005C77A6">
        <w:rPr>
          <w:rFonts w:ascii="Arial" w:hAnsi="Arial" w:cs="Arial"/>
          <w:szCs w:val="24"/>
        </w:rPr>
        <w:t xml:space="preserve"> CONVEN</w:t>
      </w:r>
      <w:r w:rsidR="00251937">
        <w:rPr>
          <w:rFonts w:ascii="Arial" w:hAnsi="Arial" w:cs="Arial"/>
          <w:szCs w:val="24"/>
        </w:rPr>
        <w:t>I ASSOCIACIÓ JUBILATS ESPLAI CAN CLOTA</w:t>
      </w:r>
      <w:r w:rsidR="002A7DBC">
        <w:rPr>
          <w:rFonts w:ascii="Arial" w:hAnsi="Arial" w:cs="Arial"/>
          <w:szCs w:val="24"/>
        </w:rPr>
        <w:t>,</w:t>
      </w:r>
      <w:r w:rsidRPr="005C77A6">
        <w:rPr>
          <w:rFonts w:ascii="Arial" w:hAnsi="Arial" w:cs="Arial"/>
          <w:szCs w:val="24"/>
        </w:rPr>
        <w:t xml:space="preserve"> una quantitat de </w:t>
      </w:r>
      <w:r w:rsidR="008C0B3A">
        <w:rPr>
          <w:rFonts w:ascii="Arial" w:hAnsi="Arial" w:cs="Arial"/>
          <w:szCs w:val="24"/>
        </w:rPr>
        <w:t>6.228</w:t>
      </w:r>
      <w:r w:rsidR="002A7DBC">
        <w:rPr>
          <w:rFonts w:ascii="Arial" w:hAnsi="Arial" w:cs="Arial"/>
          <w:szCs w:val="24"/>
        </w:rPr>
        <w:t>,0</w:t>
      </w:r>
      <w:r w:rsidR="00ED2DA4" w:rsidRPr="005C77A6">
        <w:rPr>
          <w:rFonts w:ascii="Arial" w:hAnsi="Arial" w:cs="Arial"/>
          <w:szCs w:val="24"/>
        </w:rPr>
        <w:t>0</w:t>
      </w:r>
      <w:r w:rsidRPr="005C77A6">
        <w:rPr>
          <w:rFonts w:ascii="Arial" w:hAnsi="Arial" w:cs="Arial"/>
          <w:szCs w:val="24"/>
        </w:rPr>
        <w:t xml:space="preserve"> euros</w:t>
      </w:r>
      <w:r w:rsidR="002A7DBC">
        <w:rPr>
          <w:rFonts w:ascii="Arial" w:hAnsi="Arial" w:cs="Arial"/>
          <w:szCs w:val="24"/>
        </w:rPr>
        <w:t>.</w:t>
      </w:r>
    </w:p>
    <w:p w:rsidR="00AB1279" w:rsidRPr="005C77A6" w:rsidRDefault="00AB1279" w:rsidP="006E7423">
      <w:pPr>
        <w:pStyle w:val="DWStyle"/>
        <w:numPr>
          <w:ilvl w:val="0"/>
          <w:numId w:val="10"/>
        </w:numPr>
        <w:spacing w:line="240" w:lineRule="auto"/>
        <w:rPr>
          <w:rFonts w:ascii="Arial" w:hAnsi="Arial" w:cs="Arial"/>
          <w:szCs w:val="24"/>
        </w:rPr>
      </w:pPr>
      <w:r w:rsidRPr="005C77A6">
        <w:rPr>
          <w:rFonts w:ascii="Arial" w:hAnsi="Arial" w:cs="Arial"/>
          <w:szCs w:val="24"/>
        </w:rPr>
        <w:t>Per tot això, es proposen signar el present conveni, amb el desig de regular la relació entre l’Ajuntament d’Esplugues de Llobregat i l’Entitat, en base als següents acords</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pStyle w:val="DWStyle"/>
        <w:spacing w:line="240" w:lineRule="auto"/>
        <w:rPr>
          <w:rFonts w:ascii="Arial" w:hAnsi="Arial" w:cs="Arial"/>
          <w:szCs w:val="24"/>
        </w:rPr>
      </w:pPr>
      <w:r w:rsidRPr="005C77A6">
        <w:rPr>
          <w:rFonts w:ascii="Arial" w:hAnsi="Arial" w:cs="Arial"/>
          <w:szCs w:val="24"/>
        </w:rPr>
        <w:t>L’Ajuntament i l’Entitat, es comprometen a assumir les responsabilitats derivades del present conveni, el qual es concreta en els següents:</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pStyle w:val="DWStyle"/>
        <w:spacing w:line="240" w:lineRule="auto"/>
        <w:jc w:val="center"/>
        <w:rPr>
          <w:rFonts w:ascii="Arial" w:hAnsi="Arial" w:cs="Arial"/>
          <w:b/>
          <w:szCs w:val="24"/>
        </w:rPr>
      </w:pPr>
      <w:r w:rsidRPr="005C77A6">
        <w:rPr>
          <w:rFonts w:ascii="Arial" w:hAnsi="Arial" w:cs="Arial"/>
          <w:b/>
          <w:szCs w:val="24"/>
        </w:rPr>
        <w:t>ACORDS</w:t>
      </w:r>
    </w:p>
    <w:p w:rsidR="00C15558" w:rsidRPr="005C77A6" w:rsidRDefault="00C15558" w:rsidP="006E7423">
      <w:pPr>
        <w:pStyle w:val="Estndar"/>
        <w:tabs>
          <w:tab w:val="left" w:pos="567"/>
        </w:tabs>
        <w:ind w:left="709"/>
        <w:jc w:val="both"/>
        <w:rPr>
          <w:rFonts w:ascii="Arial" w:hAnsi="Arial" w:cs="Arial"/>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OBJECTE DEL CONVENI</w:t>
      </w:r>
    </w:p>
    <w:p w:rsidR="006E7423" w:rsidRPr="005C77A6" w:rsidRDefault="006E7423" w:rsidP="006E7423">
      <w:pPr>
        <w:ind w:left="360"/>
        <w:jc w:val="both"/>
        <w:rPr>
          <w:rFonts w:ascii="Arial" w:hAnsi="Arial" w:cs="Arial"/>
          <w:b/>
          <w:sz w:val="24"/>
          <w:szCs w:val="24"/>
        </w:rPr>
      </w:pPr>
    </w:p>
    <w:p w:rsidR="00C15558" w:rsidRPr="005C77A6" w:rsidRDefault="00C15558" w:rsidP="006E7423">
      <w:pPr>
        <w:pStyle w:val="Estndar"/>
        <w:tabs>
          <w:tab w:val="left" w:pos="567"/>
        </w:tabs>
        <w:jc w:val="both"/>
        <w:rPr>
          <w:rFonts w:ascii="Arial" w:hAnsi="Arial" w:cs="Arial"/>
          <w:szCs w:val="24"/>
        </w:rPr>
      </w:pPr>
      <w:r w:rsidRPr="005C77A6">
        <w:rPr>
          <w:rFonts w:ascii="Arial" w:hAnsi="Arial" w:cs="Arial"/>
          <w:szCs w:val="24"/>
        </w:rPr>
        <w:t xml:space="preserve">És objecte d’aquest conveni fixar les normes per les quals es regirà l'ajut econòmic, infraestructural i organitzatiu, si escau, que l'Ajuntament proporcionarà a l'entitat, per tal de portar a terme </w:t>
      </w:r>
      <w:r w:rsidR="004F3524" w:rsidRPr="005C77A6">
        <w:rPr>
          <w:rFonts w:ascii="Arial" w:hAnsi="Arial" w:cs="Arial"/>
          <w:szCs w:val="24"/>
        </w:rPr>
        <w:t>els projectes i activitats del la present col·laboració</w:t>
      </w:r>
    </w:p>
    <w:p w:rsidR="00C15558" w:rsidRPr="005C77A6" w:rsidRDefault="00C15558" w:rsidP="006E7423">
      <w:pPr>
        <w:pStyle w:val="DWStyle"/>
        <w:spacing w:line="240" w:lineRule="auto"/>
        <w:rPr>
          <w:rFonts w:ascii="Arial" w:hAnsi="Arial" w:cs="Arial"/>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COMPROMISOS DE L’ENTITAT</w:t>
      </w:r>
    </w:p>
    <w:p w:rsidR="006E7423" w:rsidRPr="005C77A6" w:rsidRDefault="006E7423" w:rsidP="006E7423">
      <w:pPr>
        <w:ind w:left="360"/>
        <w:jc w:val="both"/>
        <w:rPr>
          <w:rFonts w:ascii="Arial" w:hAnsi="Arial" w:cs="Arial"/>
          <w:b/>
          <w:sz w:val="24"/>
          <w:szCs w:val="24"/>
        </w:rPr>
      </w:pPr>
    </w:p>
    <w:p w:rsidR="000C6DE0" w:rsidRPr="005C77A6" w:rsidRDefault="000C6DE0" w:rsidP="006E7423">
      <w:pPr>
        <w:jc w:val="both"/>
        <w:rPr>
          <w:rFonts w:ascii="Arial" w:hAnsi="Arial" w:cs="Arial"/>
          <w:sz w:val="24"/>
          <w:szCs w:val="24"/>
        </w:rPr>
      </w:pPr>
      <w:r w:rsidRPr="005C77A6">
        <w:rPr>
          <w:rFonts w:ascii="Arial" w:hAnsi="Arial" w:cs="Arial"/>
          <w:sz w:val="24"/>
          <w:szCs w:val="24"/>
        </w:rPr>
        <w:t>L’Entitat com a beneficiària de la subvenció assumeix les següents obligacions:</w:t>
      </w:r>
    </w:p>
    <w:p w:rsidR="000C6DE0" w:rsidRPr="005C77A6" w:rsidRDefault="000C6DE0" w:rsidP="006E7423">
      <w:pPr>
        <w:jc w:val="both"/>
        <w:rPr>
          <w:rFonts w:ascii="Arial" w:hAnsi="Arial" w:cs="Arial"/>
          <w:sz w:val="24"/>
          <w:szCs w:val="24"/>
        </w:rPr>
      </w:pPr>
    </w:p>
    <w:p w:rsidR="00DA58A3" w:rsidRPr="005C77A6" w:rsidRDefault="00DA58A3" w:rsidP="006E7423">
      <w:pPr>
        <w:pStyle w:val="Prrafodelista"/>
        <w:numPr>
          <w:ilvl w:val="1"/>
          <w:numId w:val="1"/>
        </w:numPr>
        <w:jc w:val="both"/>
        <w:rPr>
          <w:rFonts w:ascii="Arial" w:hAnsi="Arial" w:cs="Arial"/>
          <w:bCs/>
          <w:sz w:val="24"/>
          <w:szCs w:val="24"/>
        </w:rPr>
      </w:pPr>
      <w:r w:rsidRPr="005C77A6">
        <w:rPr>
          <w:rFonts w:ascii="Arial" w:hAnsi="Arial" w:cs="Arial"/>
          <w:bCs/>
          <w:sz w:val="24"/>
          <w:szCs w:val="24"/>
        </w:rPr>
        <w:lastRenderedPageBreak/>
        <w:t>Les establertes en la Llei 38/2003, general de subvencions, així com l’Ordenança reguladora de la concessió de subvencions de l’Ajuntament d’Esplugues de Llobregat.</w:t>
      </w:r>
    </w:p>
    <w:p w:rsidR="00A24E7C" w:rsidRPr="005C77A6" w:rsidRDefault="00A24E7C" w:rsidP="006E7423">
      <w:pPr>
        <w:numPr>
          <w:ilvl w:val="1"/>
          <w:numId w:val="1"/>
        </w:numPr>
        <w:jc w:val="both"/>
        <w:rPr>
          <w:rFonts w:ascii="Arial" w:hAnsi="Arial" w:cs="Arial"/>
          <w:bCs/>
          <w:sz w:val="24"/>
          <w:szCs w:val="24"/>
        </w:rPr>
      </w:pPr>
      <w:r w:rsidRPr="005C77A6">
        <w:rPr>
          <w:rFonts w:ascii="Arial" w:hAnsi="Arial" w:cs="Arial"/>
          <w:bCs/>
          <w:sz w:val="24"/>
          <w:szCs w:val="24"/>
        </w:rPr>
        <w:t xml:space="preserve">Les establertes en el </w:t>
      </w:r>
      <w:r w:rsidR="002A7DBC">
        <w:rPr>
          <w:rFonts w:ascii="Arial" w:hAnsi="Arial" w:cs="Arial"/>
          <w:bCs/>
          <w:sz w:val="24"/>
          <w:szCs w:val="24"/>
        </w:rPr>
        <w:t xml:space="preserve">vigent </w:t>
      </w:r>
      <w:r w:rsidRPr="005C77A6">
        <w:rPr>
          <w:rFonts w:ascii="Arial" w:hAnsi="Arial" w:cs="Arial"/>
          <w:bCs/>
          <w:sz w:val="24"/>
          <w:szCs w:val="24"/>
        </w:rPr>
        <w:t xml:space="preserve">Pla estratègic de subvencions de l’Ajuntament d’Esplugues de Llobregat – objectius específics. </w:t>
      </w:r>
      <w:r w:rsidRPr="005C77A6">
        <w:rPr>
          <w:rFonts w:ascii="Arial" w:hAnsi="Arial" w:cs="Arial"/>
          <w:sz w:val="24"/>
          <w:szCs w:val="24"/>
        </w:rPr>
        <w:t>Les accions concretes que es pretenen portar a terme són:</w:t>
      </w:r>
    </w:p>
    <w:p w:rsidR="00591E96" w:rsidRPr="005C77A6" w:rsidRDefault="00591E96" w:rsidP="006E7423">
      <w:pPr>
        <w:pStyle w:val="Prrafodelista"/>
        <w:numPr>
          <w:ilvl w:val="3"/>
          <w:numId w:val="1"/>
        </w:numPr>
        <w:ind w:hanging="371"/>
        <w:jc w:val="both"/>
        <w:rPr>
          <w:rFonts w:ascii="Arial" w:hAnsi="Arial" w:cs="Arial"/>
          <w:bCs/>
          <w:sz w:val="24"/>
          <w:szCs w:val="24"/>
        </w:rPr>
      </w:pPr>
      <w:r w:rsidRPr="005C77A6">
        <w:rPr>
          <w:rFonts w:ascii="Arial" w:hAnsi="Arial" w:cs="Arial"/>
          <w:sz w:val="24"/>
          <w:szCs w:val="24"/>
        </w:rPr>
        <w:t>Utilitzar de forma sistemàtica de llenguatge igualitari en les seves actuacions i, especialment, en aquelles que comporten relació amb terceres persones públiques o privades i la ciutadania en general.</w:t>
      </w:r>
    </w:p>
    <w:p w:rsidR="00591E96" w:rsidRPr="005C77A6" w:rsidRDefault="00591E96" w:rsidP="006E7423">
      <w:pPr>
        <w:numPr>
          <w:ilvl w:val="3"/>
          <w:numId w:val="1"/>
        </w:numPr>
        <w:shd w:val="clear" w:color="auto" w:fill="FFFFFF"/>
        <w:ind w:hanging="371"/>
        <w:jc w:val="both"/>
        <w:rPr>
          <w:rFonts w:ascii="Arial" w:hAnsi="Arial" w:cs="Arial"/>
          <w:sz w:val="24"/>
          <w:szCs w:val="24"/>
        </w:rPr>
      </w:pPr>
      <w:r w:rsidRPr="005C77A6">
        <w:rPr>
          <w:rFonts w:ascii="Arial" w:hAnsi="Arial" w:cs="Arial"/>
          <w:sz w:val="24"/>
          <w:szCs w:val="24"/>
        </w:rPr>
        <w:t>Integrar en el seu funcionament intern el compliment dels principis de legalitat, transparència, comportament ètic, eficiència, eficàcia i economia, avaluació i retiment de comptes. L’Entitat presentarà l’acta de l’Assemblea General de socis/es on s’hagin aprovat anualment els comptes de l’associació (liquidació de l’exercici vençut i pressupost de l’exercici següent) i resta de documentació acreditativa del compliment de les obligacions organitzatives de l’Entitat.</w:t>
      </w:r>
    </w:p>
    <w:p w:rsidR="00591E96" w:rsidRPr="005C77A6" w:rsidRDefault="00591E96" w:rsidP="006E7423">
      <w:pPr>
        <w:numPr>
          <w:ilvl w:val="3"/>
          <w:numId w:val="1"/>
        </w:numPr>
        <w:shd w:val="clear" w:color="auto" w:fill="FFFFFF"/>
        <w:ind w:hanging="371"/>
        <w:jc w:val="both"/>
        <w:rPr>
          <w:rFonts w:ascii="Arial" w:hAnsi="Arial" w:cs="Arial"/>
          <w:sz w:val="24"/>
          <w:szCs w:val="24"/>
        </w:rPr>
      </w:pPr>
      <w:r w:rsidRPr="005C77A6">
        <w:rPr>
          <w:rFonts w:ascii="Arial" w:hAnsi="Arial" w:cs="Arial"/>
          <w:sz w:val="24"/>
          <w:szCs w:val="24"/>
        </w:rPr>
        <w:t>Implantar les eines i sistemes necessaris per possibilitar les relacions electròniques amb les persones sòcies, les administracions públiques i la ciutadania en general.</w:t>
      </w:r>
    </w:p>
    <w:p w:rsidR="00591E96" w:rsidRPr="005C77A6" w:rsidRDefault="00591E96" w:rsidP="006E7423">
      <w:pPr>
        <w:numPr>
          <w:ilvl w:val="3"/>
          <w:numId w:val="1"/>
        </w:numPr>
        <w:shd w:val="clear" w:color="auto" w:fill="FFFFFF"/>
        <w:ind w:hanging="371"/>
        <w:jc w:val="both"/>
        <w:rPr>
          <w:rFonts w:ascii="Arial" w:hAnsi="Arial" w:cs="Arial"/>
          <w:sz w:val="24"/>
          <w:szCs w:val="24"/>
        </w:rPr>
      </w:pPr>
      <w:r w:rsidRPr="005C77A6">
        <w:rPr>
          <w:rFonts w:ascii="Arial" w:hAnsi="Arial" w:cs="Arial"/>
          <w:sz w:val="24"/>
          <w:szCs w:val="24"/>
        </w:rPr>
        <w:t>Comprometre’s amb la sostenibilitat ambiental de les seves actuacions: el material que es fa servir en les activitats seguirà els criteris de sostenibilitat i de les tres “r”: reducció, reciclatge, reutilització. L’abocament de residus seguirà el criteri de selecció de les diferents fraccions. Seguiran criteris d’eficiència energètica.</w:t>
      </w:r>
    </w:p>
    <w:p w:rsidR="00DA58A3" w:rsidRPr="005C77A6" w:rsidRDefault="00DA58A3" w:rsidP="006E7423">
      <w:pPr>
        <w:jc w:val="both"/>
        <w:rPr>
          <w:rFonts w:ascii="Arial" w:hAnsi="Arial" w:cs="Arial"/>
          <w:sz w:val="24"/>
          <w:szCs w:val="24"/>
        </w:rPr>
      </w:pPr>
    </w:p>
    <w:p w:rsidR="00D46B93" w:rsidRPr="005C77A6" w:rsidRDefault="00D46B93" w:rsidP="006E7423">
      <w:pPr>
        <w:numPr>
          <w:ilvl w:val="1"/>
          <w:numId w:val="1"/>
        </w:numPr>
        <w:shd w:val="clear" w:color="auto" w:fill="FFFFFF"/>
        <w:jc w:val="both"/>
        <w:rPr>
          <w:rFonts w:ascii="Arial" w:hAnsi="Arial" w:cs="Arial"/>
          <w:sz w:val="24"/>
          <w:szCs w:val="24"/>
        </w:rPr>
      </w:pPr>
      <w:bookmarkStart w:id="1" w:name="_Hlk83029168"/>
      <w:r w:rsidRPr="005C77A6">
        <w:rPr>
          <w:rFonts w:ascii="Arial" w:hAnsi="Arial" w:cs="Arial"/>
          <w:sz w:val="24"/>
          <w:szCs w:val="24"/>
        </w:rPr>
        <w:t>En termes d’objectius específics sectorials de drets socials i col·laboració amb col·lectius vulnerables, l’Entitat treballarà per potenciar la xarxa social i relacional de la gent gran, fomentar la participació de la gent gran en activitats lúdiques i de lleure i reduir l’aïllament de les persones grans. Per tal d’assolir aquests objectius l’Entitat dur a terme el programa d'activitats i serveis següent:</w:t>
      </w:r>
      <w:bookmarkEnd w:id="1"/>
    </w:p>
    <w:p w:rsidR="00C15558" w:rsidRPr="005C77A6" w:rsidRDefault="009B0AED" w:rsidP="006E7423">
      <w:pPr>
        <w:numPr>
          <w:ilvl w:val="0"/>
          <w:numId w:val="3"/>
        </w:numPr>
        <w:jc w:val="both"/>
        <w:rPr>
          <w:rFonts w:ascii="Arial" w:hAnsi="Arial" w:cs="Arial"/>
          <w:sz w:val="24"/>
          <w:szCs w:val="24"/>
        </w:rPr>
      </w:pPr>
      <w:r w:rsidRPr="005C77A6">
        <w:rPr>
          <w:rFonts w:ascii="Arial" w:hAnsi="Arial" w:cs="Arial"/>
          <w:iCs/>
          <w:sz w:val="24"/>
          <w:szCs w:val="24"/>
        </w:rPr>
        <w:t>Celebració a l’entitat de les f</w:t>
      </w:r>
      <w:r w:rsidR="00C15558" w:rsidRPr="005C77A6">
        <w:rPr>
          <w:rFonts w:ascii="Arial" w:hAnsi="Arial" w:cs="Arial"/>
          <w:iCs/>
          <w:sz w:val="24"/>
          <w:szCs w:val="24"/>
        </w:rPr>
        <w:t>estes populars: Sant Joan,</w:t>
      </w:r>
      <w:r w:rsidR="00A677A0" w:rsidRPr="005C77A6">
        <w:rPr>
          <w:rFonts w:ascii="Arial" w:hAnsi="Arial" w:cs="Arial"/>
          <w:iCs/>
          <w:sz w:val="24"/>
          <w:szCs w:val="24"/>
        </w:rPr>
        <w:t xml:space="preserve"> </w:t>
      </w:r>
      <w:r w:rsidR="00C15558" w:rsidRPr="005C77A6">
        <w:rPr>
          <w:rFonts w:ascii="Arial" w:hAnsi="Arial" w:cs="Arial"/>
          <w:iCs/>
          <w:sz w:val="24"/>
          <w:szCs w:val="24"/>
        </w:rPr>
        <w:t>Sant Mateu,</w:t>
      </w:r>
      <w:r w:rsidRPr="005C77A6">
        <w:rPr>
          <w:rFonts w:ascii="Arial" w:hAnsi="Arial" w:cs="Arial"/>
          <w:iCs/>
          <w:sz w:val="24"/>
          <w:szCs w:val="24"/>
        </w:rPr>
        <w:t xml:space="preserve"> Castanyada i Nadal.</w:t>
      </w:r>
    </w:p>
    <w:p w:rsidR="00FC66D0" w:rsidRPr="005C77A6" w:rsidRDefault="00FC66D0" w:rsidP="006E7423">
      <w:pPr>
        <w:numPr>
          <w:ilvl w:val="0"/>
          <w:numId w:val="3"/>
        </w:numPr>
        <w:jc w:val="both"/>
        <w:rPr>
          <w:rFonts w:ascii="Arial" w:hAnsi="Arial" w:cs="Arial"/>
          <w:sz w:val="24"/>
          <w:szCs w:val="24"/>
        </w:rPr>
      </w:pPr>
      <w:r w:rsidRPr="005C77A6">
        <w:rPr>
          <w:rFonts w:ascii="Arial" w:hAnsi="Arial" w:cs="Arial"/>
          <w:iCs/>
          <w:sz w:val="24"/>
          <w:szCs w:val="24"/>
        </w:rPr>
        <w:t>Celebració de l’Homenatge a les persones majors de 80 anys sòcies de l’entitat</w:t>
      </w:r>
    </w:p>
    <w:p w:rsidR="00C15558" w:rsidRPr="005C77A6" w:rsidRDefault="00A677A0" w:rsidP="006E7423">
      <w:pPr>
        <w:numPr>
          <w:ilvl w:val="0"/>
          <w:numId w:val="3"/>
        </w:numPr>
        <w:jc w:val="both"/>
        <w:rPr>
          <w:rFonts w:ascii="Arial" w:hAnsi="Arial" w:cs="Arial"/>
          <w:sz w:val="24"/>
          <w:szCs w:val="24"/>
        </w:rPr>
      </w:pPr>
      <w:r w:rsidRPr="005C77A6">
        <w:rPr>
          <w:rFonts w:ascii="Arial" w:hAnsi="Arial" w:cs="Arial"/>
          <w:iCs/>
          <w:sz w:val="24"/>
          <w:szCs w:val="24"/>
        </w:rPr>
        <w:t>As</w:t>
      </w:r>
      <w:r w:rsidR="00C15558" w:rsidRPr="005C77A6">
        <w:rPr>
          <w:rFonts w:ascii="Arial" w:hAnsi="Arial" w:cs="Arial"/>
          <w:iCs/>
          <w:sz w:val="24"/>
          <w:szCs w:val="24"/>
        </w:rPr>
        <w:t>segurança de responsabilitat de l’entitat</w:t>
      </w:r>
    </w:p>
    <w:p w:rsidR="00C15558" w:rsidRPr="005C77A6" w:rsidRDefault="00C15558" w:rsidP="006E7423">
      <w:pPr>
        <w:numPr>
          <w:ilvl w:val="0"/>
          <w:numId w:val="3"/>
        </w:numPr>
        <w:jc w:val="both"/>
        <w:rPr>
          <w:rFonts w:ascii="Arial" w:hAnsi="Arial" w:cs="Arial"/>
          <w:sz w:val="24"/>
          <w:szCs w:val="24"/>
        </w:rPr>
      </w:pPr>
      <w:r w:rsidRPr="005C77A6">
        <w:rPr>
          <w:rFonts w:ascii="Arial" w:hAnsi="Arial" w:cs="Arial"/>
          <w:iCs/>
          <w:sz w:val="24"/>
          <w:szCs w:val="24"/>
        </w:rPr>
        <w:t xml:space="preserve">Servei de premsa escrita, </w:t>
      </w:r>
      <w:r w:rsidR="00A677A0" w:rsidRPr="005C77A6">
        <w:rPr>
          <w:rFonts w:ascii="Arial" w:hAnsi="Arial" w:cs="Arial"/>
          <w:iCs/>
          <w:sz w:val="24"/>
          <w:szCs w:val="24"/>
        </w:rPr>
        <w:t>diària</w:t>
      </w:r>
      <w:r w:rsidRPr="005C77A6">
        <w:rPr>
          <w:rFonts w:ascii="Arial" w:hAnsi="Arial" w:cs="Arial"/>
          <w:iCs/>
          <w:sz w:val="24"/>
          <w:szCs w:val="24"/>
        </w:rPr>
        <w:t>.</w:t>
      </w:r>
    </w:p>
    <w:p w:rsidR="00FC66D0" w:rsidRPr="005C77A6" w:rsidRDefault="00FC66D0" w:rsidP="006E7423">
      <w:pPr>
        <w:numPr>
          <w:ilvl w:val="0"/>
          <w:numId w:val="3"/>
        </w:numPr>
        <w:jc w:val="both"/>
        <w:rPr>
          <w:rFonts w:ascii="Arial" w:hAnsi="Arial" w:cs="Arial"/>
          <w:sz w:val="24"/>
          <w:szCs w:val="24"/>
        </w:rPr>
      </w:pPr>
      <w:r w:rsidRPr="005C77A6">
        <w:rPr>
          <w:rFonts w:ascii="Arial" w:hAnsi="Arial" w:cs="Arial"/>
          <w:sz w:val="24"/>
          <w:szCs w:val="24"/>
        </w:rPr>
        <w:t>Manteniment i reposició del material fungible de l’entitat d’ús de les persones sòcies (bolígrafs, jocs taula, paper,...)</w:t>
      </w:r>
    </w:p>
    <w:p w:rsidR="00C15558" w:rsidRPr="005C77A6" w:rsidRDefault="00FC66D0" w:rsidP="006E7423">
      <w:pPr>
        <w:numPr>
          <w:ilvl w:val="0"/>
          <w:numId w:val="3"/>
        </w:numPr>
        <w:jc w:val="both"/>
        <w:rPr>
          <w:rFonts w:ascii="Arial" w:hAnsi="Arial" w:cs="Arial"/>
          <w:sz w:val="24"/>
          <w:szCs w:val="24"/>
        </w:rPr>
      </w:pPr>
      <w:r w:rsidRPr="005C77A6">
        <w:rPr>
          <w:rFonts w:ascii="Arial" w:hAnsi="Arial" w:cs="Arial"/>
          <w:iCs/>
          <w:sz w:val="24"/>
          <w:szCs w:val="24"/>
        </w:rPr>
        <w:t>Altres activitats que es puguin acordar</w:t>
      </w:r>
    </w:p>
    <w:p w:rsidR="0096042C" w:rsidRPr="005C77A6" w:rsidRDefault="0096042C" w:rsidP="006E7423">
      <w:pPr>
        <w:pStyle w:val="Prrafodelista"/>
        <w:numPr>
          <w:ilvl w:val="0"/>
          <w:numId w:val="3"/>
        </w:numPr>
        <w:jc w:val="both"/>
        <w:rPr>
          <w:rFonts w:ascii="Arial" w:hAnsi="Arial"/>
          <w:sz w:val="24"/>
          <w:szCs w:val="24"/>
        </w:rPr>
      </w:pPr>
      <w:r w:rsidRPr="005C77A6">
        <w:rPr>
          <w:rFonts w:ascii="Arial" w:hAnsi="Arial"/>
          <w:sz w:val="24"/>
          <w:szCs w:val="24"/>
        </w:rPr>
        <w:t xml:space="preserve">L’Entitat participarà i/o col·laborarà en els següents programes o activitats impulsats pel Departament de Drets Socials de l’Ajuntament d’Esplugues de Llobregat:  </w:t>
      </w:r>
    </w:p>
    <w:p w:rsidR="0096042C" w:rsidRPr="005C77A6" w:rsidRDefault="0096042C" w:rsidP="006E7423">
      <w:pPr>
        <w:pStyle w:val="Prrafodelista"/>
        <w:ind w:left="1068"/>
        <w:jc w:val="both"/>
        <w:rPr>
          <w:rFonts w:ascii="Arial" w:hAnsi="Arial"/>
          <w:sz w:val="24"/>
          <w:szCs w:val="24"/>
        </w:rPr>
      </w:pPr>
    </w:p>
    <w:p w:rsidR="0096042C" w:rsidRPr="005C77A6" w:rsidRDefault="0096042C" w:rsidP="006E7423">
      <w:pPr>
        <w:pStyle w:val="Prrafodelista"/>
        <w:numPr>
          <w:ilvl w:val="1"/>
          <w:numId w:val="3"/>
        </w:numPr>
        <w:jc w:val="both"/>
        <w:rPr>
          <w:rFonts w:ascii="Arial" w:hAnsi="Arial"/>
          <w:sz w:val="24"/>
          <w:szCs w:val="24"/>
        </w:rPr>
      </w:pPr>
      <w:r w:rsidRPr="005C77A6">
        <w:rPr>
          <w:rFonts w:ascii="Arial" w:hAnsi="Arial" w:cs="Arial"/>
          <w:iCs/>
          <w:sz w:val="24"/>
          <w:szCs w:val="24"/>
        </w:rPr>
        <w:lastRenderedPageBreak/>
        <w:t>Tallers i activitats del Programa d’Animació Sociocultural per a la gent gran</w:t>
      </w:r>
    </w:p>
    <w:p w:rsidR="0096042C" w:rsidRPr="005C77A6" w:rsidRDefault="0096042C" w:rsidP="006E7423">
      <w:pPr>
        <w:pStyle w:val="Prrafodelista"/>
        <w:numPr>
          <w:ilvl w:val="1"/>
          <w:numId w:val="3"/>
        </w:numPr>
        <w:jc w:val="both"/>
        <w:rPr>
          <w:rFonts w:ascii="Arial" w:hAnsi="Arial"/>
          <w:sz w:val="24"/>
          <w:szCs w:val="24"/>
        </w:rPr>
      </w:pPr>
      <w:r w:rsidRPr="005C77A6">
        <w:rPr>
          <w:rFonts w:ascii="Arial" w:hAnsi="Arial" w:cs="Arial"/>
          <w:sz w:val="24"/>
          <w:szCs w:val="24"/>
        </w:rPr>
        <w:t>Festa de Nadal per a la gent gran organitzada pel departament de Drets Socials de l’Ajuntament</w:t>
      </w:r>
    </w:p>
    <w:p w:rsidR="008D10F1" w:rsidRPr="005C77A6" w:rsidRDefault="0096042C" w:rsidP="006E7423">
      <w:pPr>
        <w:pStyle w:val="Prrafodelista"/>
        <w:numPr>
          <w:ilvl w:val="1"/>
          <w:numId w:val="3"/>
        </w:numPr>
        <w:jc w:val="both"/>
        <w:rPr>
          <w:rFonts w:ascii="Arial" w:hAnsi="Arial"/>
          <w:sz w:val="24"/>
          <w:szCs w:val="24"/>
        </w:rPr>
      </w:pPr>
      <w:r w:rsidRPr="005C77A6">
        <w:rPr>
          <w:rFonts w:ascii="Arial" w:hAnsi="Arial" w:cs="Arial"/>
          <w:sz w:val="24"/>
          <w:szCs w:val="24"/>
        </w:rPr>
        <w:t xml:space="preserve">Festa de Carnestoltes per a la gent gran organitzada </w:t>
      </w:r>
      <w:r w:rsidR="008D10F1" w:rsidRPr="005C77A6">
        <w:rPr>
          <w:rFonts w:ascii="Arial" w:hAnsi="Arial" w:cs="Arial"/>
          <w:sz w:val="24"/>
          <w:szCs w:val="24"/>
        </w:rPr>
        <w:t>pel departament de Drets Socials de l’Ajuntament</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Consell de la Gent Gran</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Consell de Cohesió Social</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Mes de la Gent Gran</w:t>
      </w:r>
    </w:p>
    <w:p w:rsidR="008D10F1" w:rsidRPr="005C77A6" w:rsidRDefault="008D10F1" w:rsidP="006E7423">
      <w:pPr>
        <w:pStyle w:val="Prrafodelista"/>
        <w:numPr>
          <w:ilvl w:val="1"/>
          <w:numId w:val="3"/>
        </w:numPr>
        <w:jc w:val="both"/>
        <w:rPr>
          <w:rFonts w:ascii="Arial" w:hAnsi="Arial"/>
          <w:sz w:val="24"/>
          <w:szCs w:val="24"/>
        </w:rPr>
      </w:pPr>
      <w:r w:rsidRPr="005C77A6">
        <w:rPr>
          <w:rFonts w:ascii="Arial" w:hAnsi="Arial" w:cs="Arial"/>
          <w:sz w:val="24"/>
          <w:szCs w:val="24"/>
        </w:rPr>
        <w:t xml:space="preserve">Aula d’informàtica del Projecte </w:t>
      </w:r>
      <w:proofErr w:type="spellStart"/>
      <w:r w:rsidRPr="005C77A6">
        <w:rPr>
          <w:rFonts w:ascii="Arial" w:hAnsi="Arial" w:cs="Arial"/>
          <w:sz w:val="24"/>
          <w:szCs w:val="24"/>
        </w:rPr>
        <w:t>Intergeneracional</w:t>
      </w:r>
      <w:proofErr w:type="spellEnd"/>
      <w:r w:rsidRPr="005C77A6">
        <w:rPr>
          <w:rFonts w:ascii="Arial" w:hAnsi="Arial" w:cs="Arial"/>
          <w:sz w:val="24"/>
          <w:szCs w:val="24"/>
        </w:rPr>
        <w:t xml:space="preserve"> “ I tu, per què no?</w:t>
      </w:r>
    </w:p>
    <w:p w:rsidR="00C15558" w:rsidRPr="005C77A6" w:rsidRDefault="00C15558" w:rsidP="006E7423">
      <w:pPr>
        <w:jc w:val="both"/>
        <w:rPr>
          <w:rFonts w:ascii="Arial" w:hAnsi="Arial" w:cs="Arial"/>
          <w:sz w:val="24"/>
          <w:szCs w:val="24"/>
        </w:rPr>
      </w:pPr>
    </w:p>
    <w:p w:rsidR="00C15558" w:rsidRPr="005C77A6" w:rsidRDefault="00C15558" w:rsidP="006E7423">
      <w:pPr>
        <w:pStyle w:val="Sangra2detindependiente"/>
        <w:spacing w:after="0" w:line="240" w:lineRule="auto"/>
        <w:ind w:left="708"/>
        <w:jc w:val="both"/>
        <w:rPr>
          <w:rFonts w:ascii="Arial" w:hAnsi="Arial" w:cs="Arial"/>
          <w:sz w:val="24"/>
          <w:szCs w:val="24"/>
        </w:rPr>
      </w:pPr>
      <w:r w:rsidRPr="005C77A6">
        <w:rPr>
          <w:rFonts w:ascii="Arial" w:hAnsi="Arial" w:cs="Arial"/>
          <w:sz w:val="24"/>
          <w:szCs w:val="24"/>
        </w:rPr>
        <w:t xml:space="preserve">El destí de les subvencions concedides no podrà alterar-se en cap cas per </w:t>
      </w:r>
      <w:r w:rsidR="0096042C" w:rsidRPr="005C77A6">
        <w:rPr>
          <w:rFonts w:ascii="Arial" w:hAnsi="Arial" w:cs="Arial"/>
          <w:sz w:val="24"/>
          <w:szCs w:val="24"/>
        </w:rPr>
        <w:t>la part beneficià</w:t>
      </w:r>
      <w:r w:rsidRPr="005C77A6">
        <w:rPr>
          <w:rFonts w:ascii="Arial" w:hAnsi="Arial" w:cs="Arial"/>
          <w:sz w:val="24"/>
          <w:szCs w:val="24"/>
        </w:rPr>
        <w:t>ri</w:t>
      </w:r>
      <w:r w:rsidR="0096042C" w:rsidRPr="005C77A6">
        <w:rPr>
          <w:rFonts w:ascii="Arial" w:hAnsi="Arial" w:cs="Arial"/>
          <w:sz w:val="24"/>
          <w:szCs w:val="24"/>
        </w:rPr>
        <w:t>a</w:t>
      </w:r>
      <w:r w:rsidRPr="005C77A6">
        <w:rPr>
          <w:rFonts w:ascii="Arial" w:hAnsi="Arial" w:cs="Arial"/>
          <w:sz w:val="24"/>
          <w:szCs w:val="24"/>
        </w:rPr>
        <w:t>.</w:t>
      </w:r>
    </w:p>
    <w:p w:rsidR="00C15558" w:rsidRPr="005C77A6" w:rsidRDefault="00C15558" w:rsidP="006E7423">
      <w:pPr>
        <w:pStyle w:val="Sangra2detindependiente"/>
        <w:spacing w:after="0" w:line="240" w:lineRule="auto"/>
        <w:ind w:left="708"/>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L’Entitat serà responsable de les actuacions derivades de l’incompliment de les normes que constitueixen l’ordenament jurídic, atès que realitza les activitats al seu risc i ventura. </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C15558" w:rsidRPr="005C77A6" w:rsidRDefault="00C15558" w:rsidP="006E7423">
      <w:pPr>
        <w:ind w:left="709"/>
        <w:jc w:val="both"/>
        <w:rPr>
          <w:rFonts w:ascii="Arial" w:hAnsi="Arial"/>
          <w:sz w:val="24"/>
          <w:szCs w:val="24"/>
        </w:rPr>
      </w:pPr>
    </w:p>
    <w:p w:rsidR="00C15558" w:rsidRPr="005C77A6" w:rsidRDefault="00C15558" w:rsidP="006E7423">
      <w:pPr>
        <w:pStyle w:val="Textoindependiente"/>
        <w:numPr>
          <w:ilvl w:val="1"/>
          <w:numId w:val="1"/>
        </w:numPr>
        <w:spacing w:after="0"/>
        <w:jc w:val="both"/>
        <w:rPr>
          <w:rFonts w:ascii="Arial" w:hAnsi="Arial" w:cs="Arial"/>
          <w:sz w:val="24"/>
          <w:szCs w:val="24"/>
        </w:rPr>
      </w:pPr>
      <w:r w:rsidRPr="005C77A6">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5C77A6">
        <w:rPr>
          <w:rFonts w:ascii="Arial" w:hAnsi="Arial" w:cs="Arial"/>
          <w:b/>
          <w:sz w:val="24"/>
          <w:szCs w:val="24"/>
        </w:rPr>
        <w:t>"Amb el patrocini de l'Ajuntament d'Esplugues de Llobregat"</w:t>
      </w:r>
      <w:r w:rsidRPr="005C77A6">
        <w:rPr>
          <w:rFonts w:ascii="Arial" w:hAnsi="Arial" w:cs="Arial"/>
          <w:sz w:val="24"/>
          <w:szCs w:val="24"/>
        </w:rPr>
        <w:t>,  reproduint amb fidelitat  la imatge corporativa municipal vigent.</w:t>
      </w:r>
    </w:p>
    <w:p w:rsidR="00C15558" w:rsidRPr="005C77A6" w:rsidRDefault="00C15558" w:rsidP="006E7423">
      <w:pPr>
        <w:jc w:val="both"/>
        <w:rPr>
          <w:rFonts w:ascii="Arial" w:hAnsi="Arial" w:cs="Arial"/>
          <w:sz w:val="24"/>
          <w:szCs w:val="24"/>
        </w:rPr>
      </w:pPr>
    </w:p>
    <w:p w:rsidR="00C15558" w:rsidRPr="005C77A6" w:rsidRDefault="00C15558" w:rsidP="006E7423">
      <w:pPr>
        <w:tabs>
          <w:tab w:val="num" w:pos="426"/>
        </w:tabs>
        <w:ind w:left="720"/>
        <w:jc w:val="both"/>
        <w:rPr>
          <w:rFonts w:ascii="Arial" w:hAnsi="Arial" w:cs="Arial"/>
          <w:sz w:val="24"/>
          <w:szCs w:val="24"/>
        </w:rPr>
      </w:pPr>
      <w:r w:rsidRPr="005C77A6">
        <w:rPr>
          <w:rFonts w:ascii="Arial" w:hAnsi="Arial" w:cs="Arial"/>
          <w:sz w:val="24"/>
          <w:szCs w:val="24"/>
        </w:rPr>
        <w:t xml:space="preserve">Un exemplar de cada material de difusió i publicitat, prèviament a la seva difusió, haurà de ser validat pel </w:t>
      </w:r>
      <w:r w:rsidR="00A677A0" w:rsidRPr="005C77A6">
        <w:rPr>
          <w:rFonts w:ascii="Arial" w:hAnsi="Arial"/>
          <w:sz w:val="24"/>
          <w:szCs w:val="24"/>
        </w:rPr>
        <w:t>Departament de Drets Socials</w:t>
      </w:r>
      <w:r w:rsidRPr="005C77A6">
        <w:rPr>
          <w:rFonts w:ascii="Arial" w:hAnsi="Arial" w:cs="Arial"/>
          <w:sz w:val="24"/>
          <w:szCs w:val="24"/>
        </w:rPr>
        <w:t>. El seu incompliment podrà donar lloc a l’anul·lació i reintegrament de la quantitat atorgada</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lastRenderedPageBreak/>
        <w:t>Cercar altres fonts de finançament, independents de l’ajut atorgat per l’Ajuntament, i que li permetin un creixement positiu, sense que això impliqui un canvi en les relacions amb l’Ajuntament i tampoc la pèrdua de la subvenció atorgada.</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Declarar les subvencions rebudes d’altres administracions o ens públic en el darrer any.</w:t>
      </w:r>
    </w:p>
    <w:p w:rsidR="00C15558" w:rsidRPr="005C77A6" w:rsidRDefault="00C15558" w:rsidP="006E7423">
      <w:pPr>
        <w:tabs>
          <w:tab w:val="num" w:pos="720"/>
        </w:tabs>
        <w:jc w:val="both"/>
        <w:rPr>
          <w:rFonts w:ascii="Arial" w:hAnsi="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Participar activament a les convocatòries i comissions del Consell</w:t>
      </w:r>
      <w:r w:rsidR="00FF61DB" w:rsidRPr="005C77A6">
        <w:rPr>
          <w:rFonts w:ascii="Arial" w:hAnsi="Arial" w:cs="Arial"/>
          <w:sz w:val="24"/>
          <w:szCs w:val="24"/>
        </w:rPr>
        <w:t xml:space="preserve"> Consultiu</w:t>
      </w:r>
      <w:r w:rsidRPr="005C77A6">
        <w:rPr>
          <w:rFonts w:ascii="Arial" w:hAnsi="Arial" w:cs="Arial"/>
          <w:sz w:val="24"/>
          <w:szCs w:val="24"/>
        </w:rPr>
        <w:t xml:space="preserve"> Municipal de la Gent Gran a les que sigui convocada.  </w:t>
      </w:r>
    </w:p>
    <w:p w:rsidR="00C15558" w:rsidRPr="005C77A6" w:rsidRDefault="00C15558" w:rsidP="006E7423">
      <w:pPr>
        <w:jc w:val="both"/>
        <w:rPr>
          <w:rFonts w:ascii="Arial" w:hAnsi="Arial" w:cs="Arial"/>
          <w:sz w:val="24"/>
          <w:szCs w:val="24"/>
        </w:rPr>
      </w:pPr>
    </w:p>
    <w:p w:rsidR="00C15558" w:rsidRPr="005C77A6" w:rsidRDefault="00C15558" w:rsidP="006E7423">
      <w:pPr>
        <w:pStyle w:val="Textoindependiente"/>
        <w:numPr>
          <w:ilvl w:val="1"/>
          <w:numId w:val="1"/>
        </w:numPr>
        <w:spacing w:after="0"/>
        <w:jc w:val="both"/>
        <w:rPr>
          <w:rFonts w:ascii="Arial" w:hAnsi="Arial" w:cs="Arial"/>
          <w:sz w:val="24"/>
          <w:szCs w:val="24"/>
        </w:rPr>
      </w:pPr>
      <w:r w:rsidRPr="005C77A6">
        <w:rPr>
          <w:rFonts w:ascii="Arial" w:hAnsi="Arial" w:cs="Arial"/>
          <w:sz w:val="24"/>
          <w:szCs w:val="24"/>
        </w:rPr>
        <w:t>Mantenir les relacions necessàries amb el personal municipal, per afavorir la coordinació i la millor realització dels objectius comuns.</w:t>
      </w:r>
    </w:p>
    <w:p w:rsidR="00C15558" w:rsidRPr="005C77A6" w:rsidRDefault="00C15558" w:rsidP="006E7423">
      <w:pPr>
        <w:pStyle w:val="Textoindependiente"/>
        <w:spacing w:after="0"/>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Satisfer les quotes corresponents a les liquidacions practicades en concepte de drets d’autor referents a les activitats que pugessin estar afectades per la Llei de Propietat Intel·lectual.</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2"/>
        </w:numPr>
        <w:jc w:val="both"/>
        <w:rPr>
          <w:rFonts w:ascii="Arial" w:hAnsi="Arial" w:cs="Arial"/>
          <w:sz w:val="24"/>
          <w:szCs w:val="24"/>
        </w:rPr>
      </w:pPr>
      <w:r w:rsidRPr="005C77A6">
        <w:rPr>
          <w:rFonts w:ascii="Arial" w:hAnsi="Arial" w:cs="Arial"/>
          <w:sz w:val="24"/>
          <w:szCs w:val="24"/>
        </w:rPr>
        <w:t>Satisfer les quotes corresponents a les liquidacions practicades en concepte d’utilització de materials i equipaments i instal·lacions municipals, així com les originades per</w:t>
      </w:r>
      <w:r w:rsidR="00A677A0" w:rsidRPr="005C77A6">
        <w:rPr>
          <w:rFonts w:ascii="Arial" w:hAnsi="Arial" w:cs="Arial"/>
          <w:sz w:val="24"/>
          <w:szCs w:val="24"/>
        </w:rPr>
        <w:t xml:space="preserve"> l’ús de l’equip de so il·luminació</w:t>
      </w:r>
      <w:r w:rsidRPr="005C77A6">
        <w:rPr>
          <w:rFonts w:ascii="Arial" w:hAnsi="Arial" w:cs="Arial"/>
          <w:sz w:val="24"/>
          <w:szCs w:val="24"/>
        </w:rPr>
        <w:t>, pel desenvolupament d’activitats no gratuïtes, d’acord amb l’Ordenança Municipal de Preus Públics.</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En quant a l</w:t>
      </w:r>
      <w:r w:rsidR="00323F92" w:rsidRPr="005C77A6">
        <w:rPr>
          <w:rFonts w:ascii="Arial" w:hAnsi="Arial" w:cs="Arial"/>
          <w:sz w:val="24"/>
          <w:szCs w:val="24"/>
        </w:rPr>
        <w:t xml:space="preserve">’autorització d’ús </w:t>
      </w:r>
      <w:r w:rsidRPr="005C77A6">
        <w:rPr>
          <w:rFonts w:ascii="Arial" w:hAnsi="Arial" w:cs="Arial"/>
          <w:sz w:val="24"/>
          <w:szCs w:val="24"/>
        </w:rPr>
        <w:t>de l’equipament:</w:t>
      </w:r>
    </w:p>
    <w:p w:rsidR="00C15558" w:rsidRPr="005C77A6" w:rsidRDefault="00C15558" w:rsidP="006E7423">
      <w:pPr>
        <w:jc w:val="both"/>
        <w:rPr>
          <w:rFonts w:ascii="Arial" w:hAnsi="Arial" w:cs="Arial"/>
          <w:i/>
          <w:sz w:val="24"/>
          <w:szCs w:val="24"/>
        </w:rPr>
      </w:pP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L’acceptació de l</w:t>
      </w:r>
      <w:r w:rsidR="008E652E" w:rsidRPr="005C77A6">
        <w:rPr>
          <w:rFonts w:ascii="Arial" w:hAnsi="Arial" w:cs="Arial"/>
          <w:sz w:val="24"/>
          <w:szCs w:val="24"/>
        </w:rPr>
        <w:t xml:space="preserve">’autorització </w:t>
      </w:r>
      <w:r w:rsidRPr="005C77A6">
        <w:rPr>
          <w:rFonts w:ascii="Arial" w:hAnsi="Arial" w:cs="Arial"/>
          <w:sz w:val="24"/>
          <w:szCs w:val="24"/>
        </w:rPr>
        <w:t xml:space="preserve">d’ús de l’equipament, contemplada a l’apartat 3.2,  per part de l’Entitat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w:t>
      </w:r>
      <w:r w:rsidR="008E652E" w:rsidRPr="005C77A6">
        <w:rPr>
          <w:rFonts w:ascii="Arial" w:hAnsi="Arial" w:cs="Arial"/>
          <w:sz w:val="24"/>
          <w:szCs w:val="24"/>
        </w:rPr>
        <w:t>utilitzat</w:t>
      </w:r>
      <w:r w:rsidRPr="005C77A6">
        <w:rPr>
          <w:rFonts w:ascii="Arial" w:hAnsi="Arial" w:cs="Arial"/>
          <w:sz w:val="24"/>
          <w:szCs w:val="24"/>
        </w:rPr>
        <w:t xml:space="preserve"> ho fa sota la seva responsabilitat, no existint cap vincle jurídic ni laboral entre aquest personal i l’Ajuntament.</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 responsabilitat de les activitats portades a terme són de l’entitat,       llevat d’aq</w:t>
      </w:r>
      <w:r w:rsidR="00A677A0" w:rsidRPr="005C77A6">
        <w:rPr>
          <w:rFonts w:ascii="Arial" w:hAnsi="Arial" w:cs="Arial"/>
          <w:sz w:val="24"/>
          <w:szCs w:val="24"/>
        </w:rPr>
        <w:t>uelles activitats que organitza</w:t>
      </w:r>
      <w:r w:rsidRPr="005C77A6">
        <w:rPr>
          <w:rFonts w:ascii="Arial" w:hAnsi="Arial" w:cs="Arial"/>
          <w:sz w:val="24"/>
          <w:szCs w:val="24"/>
        </w:rPr>
        <w:t xml:space="preserve"> el propi Ajuntament (exemple: tallers d</w:t>
      </w:r>
      <w:r w:rsidR="00B92E51">
        <w:rPr>
          <w:rFonts w:ascii="Arial" w:hAnsi="Arial" w:cs="Arial"/>
          <w:sz w:val="24"/>
          <w:szCs w:val="24"/>
        </w:rPr>
        <w:t>e memòria, tallers d’ús de telèfons mòbils</w:t>
      </w:r>
      <w:r w:rsidRPr="005C77A6">
        <w:rPr>
          <w:rFonts w:ascii="Arial" w:hAnsi="Arial" w:cs="Arial"/>
          <w:sz w:val="24"/>
          <w:szCs w:val="24"/>
        </w:rPr>
        <w:t>).</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 xml:space="preserve">Haurà de comunicar qualsevol </w:t>
      </w:r>
      <w:r w:rsidR="008E652E" w:rsidRPr="005C77A6">
        <w:rPr>
          <w:rFonts w:ascii="Arial" w:hAnsi="Arial" w:cs="Arial"/>
          <w:sz w:val="24"/>
          <w:szCs w:val="24"/>
        </w:rPr>
        <w:t xml:space="preserve">actuació que afecti </w:t>
      </w:r>
      <w:r w:rsidRPr="005C77A6">
        <w:rPr>
          <w:rFonts w:ascii="Arial" w:hAnsi="Arial" w:cs="Arial"/>
          <w:sz w:val="24"/>
          <w:szCs w:val="24"/>
        </w:rPr>
        <w:t xml:space="preserve">a l’espai </w:t>
      </w:r>
      <w:r w:rsidR="008E652E" w:rsidRPr="005C77A6">
        <w:rPr>
          <w:rFonts w:ascii="Arial" w:hAnsi="Arial" w:cs="Arial"/>
          <w:sz w:val="24"/>
          <w:szCs w:val="24"/>
        </w:rPr>
        <w:t>utilitzat</w:t>
      </w:r>
      <w:r w:rsidRPr="005C77A6">
        <w:rPr>
          <w:rFonts w:ascii="Arial" w:hAnsi="Arial" w:cs="Arial"/>
          <w:sz w:val="24"/>
          <w:szCs w:val="24"/>
        </w:rPr>
        <w:t>. La millora s’incorporarà a l’equipament sense generar cap dret de reclamació o indemnització.</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Farà un bon ús de l’espai així com del material existent en el mateix.</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w:t>
      </w:r>
      <w:r w:rsidR="008E652E" w:rsidRPr="005C77A6">
        <w:rPr>
          <w:rFonts w:ascii="Arial" w:hAnsi="Arial" w:cs="Arial"/>
          <w:sz w:val="24"/>
          <w:szCs w:val="24"/>
        </w:rPr>
        <w:t>’</w:t>
      </w:r>
      <w:r w:rsidRPr="005C77A6">
        <w:rPr>
          <w:rFonts w:ascii="Arial" w:hAnsi="Arial" w:cs="Arial"/>
          <w:sz w:val="24"/>
          <w:szCs w:val="24"/>
        </w:rPr>
        <w:t>entitat assumeix</w:t>
      </w:r>
      <w:r w:rsidR="008E652E" w:rsidRPr="005C77A6">
        <w:rPr>
          <w:rFonts w:ascii="Arial" w:hAnsi="Arial" w:cs="Arial"/>
          <w:sz w:val="24"/>
          <w:szCs w:val="24"/>
        </w:rPr>
        <w:t xml:space="preserve"> </w:t>
      </w:r>
      <w:r w:rsidRPr="005C77A6">
        <w:rPr>
          <w:rFonts w:ascii="Arial" w:hAnsi="Arial" w:cs="Arial"/>
          <w:sz w:val="24"/>
          <w:szCs w:val="24"/>
        </w:rPr>
        <w:t xml:space="preserve">totes les responsabilitats derivades de la contractació de personal i/o serveis de tota mena per dur a terme les actuacions o </w:t>
      </w:r>
      <w:r w:rsidRPr="005C77A6">
        <w:rPr>
          <w:rFonts w:ascii="Arial" w:hAnsi="Arial" w:cs="Arial"/>
          <w:sz w:val="24"/>
          <w:szCs w:val="24"/>
        </w:rPr>
        <w:lastRenderedPageBreak/>
        <w:t>activitats desenvolupades sense que l’ajuntament en pugui assumir cap responsabilitat o obligació directa o indirecta.</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L’entitat sol·licitant es compromet a respectar l’aforament autoritzat dels espais i respectarà en tot moment el caràcter públic dels béns cedits i atendrà a les indicacions del personal del centre.</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Tots els espais són espais lliures de fum.</w:t>
      </w:r>
    </w:p>
    <w:p w:rsidR="00C15558" w:rsidRPr="005C77A6" w:rsidRDefault="00C15558" w:rsidP="006E7423">
      <w:pPr>
        <w:numPr>
          <w:ilvl w:val="0"/>
          <w:numId w:val="8"/>
        </w:numPr>
        <w:jc w:val="both"/>
        <w:rPr>
          <w:rFonts w:ascii="Arial" w:hAnsi="Arial" w:cs="Arial"/>
          <w:sz w:val="24"/>
          <w:szCs w:val="24"/>
        </w:rPr>
      </w:pPr>
      <w:r w:rsidRPr="005C77A6">
        <w:rPr>
          <w:rFonts w:ascii="Arial" w:hAnsi="Arial" w:cs="Arial"/>
          <w:sz w:val="24"/>
          <w:szCs w:val="24"/>
        </w:rPr>
        <w:t>L’Ajuntament no es farà responsable, en cap cas de les possibles pèrdues d’objectes personals.</w:t>
      </w:r>
    </w:p>
    <w:p w:rsidR="00C15558" w:rsidRDefault="00C15558" w:rsidP="006E7423">
      <w:pPr>
        <w:numPr>
          <w:ilvl w:val="0"/>
          <w:numId w:val="8"/>
        </w:numPr>
        <w:jc w:val="both"/>
        <w:rPr>
          <w:rFonts w:ascii="Arial" w:hAnsi="Arial" w:cs="Arial"/>
          <w:sz w:val="24"/>
          <w:szCs w:val="24"/>
        </w:rPr>
      </w:pPr>
      <w:r w:rsidRPr="005C77A6">
        <w:rPr>
          <w:rFonts w:ascii="Arial" w:hAnsi="Arial" w:cs="Arial"/>
          <w:sz w:val="24"/>
          <w:szCs w:val="24"/>
        </w:rPr>
        <w:t>Sol·licitarà l’autorització prèvia</w:t>
      </w:r>
      <w:r w:rsidR="008E652E" w:rsidRPr="005C77A6">
        <w:rPr>
          <w:rFonts w:ascii="Arial" w:hAnsi="Arial" w:cs="Arial"/>
          <w:sz w:val="24"/>
          <w:szCs w:val="24"/>
        </w:rPr>
        <w:t xml:space="preserve"> i expressa</w:t>
      </w:r>
      <w:r w:rsidRPr="005C77A6">
        <w:rPr>
          <w:rFonts w:ascii="Arial" w:hAnsi="Arial" w:cs="Arial"/>
          <w:sz w:val="24"/>
          <w:szCs w:val="24"/>
        </w:rPr>
        <w:t xml:space="preserve"> de l’Ajuntament per a destinar l’equipament a altres finalitats o per facilitar el seu ús a altres col·lectius o entitats. </w:t>
      </w:r>
    </w:p>
    <w:p w:rsidR="006E7423" w:rsidRPr="005C77A6" w:rsidRDefault="006E7423" w:rsidP="006E7423">
      <w:pPr>
        <w:ind w:left="1068"/>
        <w:jc w:val="both"/>
        <w:rPr>
          <w:rFonts w:ascii="Arial" w:hAnsi="Arial" w:cs="Arial"/>
          <w:sz w:val="24"/>
          <w:szCs w:val="24"/>
        </w:rPr>
      </w:pPr>
    </w:p>
    <w:p w:rsidR="00B9603B" w:rsidRPr="002A7DBC" w:rsidRDefault="00C15558" w:rsidP="006E7423">
      <w:pPr>
        <w:numPr>
          <w:ilvl w:val="1"/>
          <w:numId w:val="1"/>
        </w:numPr>
        <w:jc w:val="both"/>
        <w:rPr>
          <w:rFonts w:ascii="Arial" w:hAnsi="Arial" w:cs="Arial"/>
          <w:b/>
          <w:sz w:val="24"/>
          <w:szCs w:val="24"/>
        </w:rPr>
      </w:pPr>
      <w:r w:rsidRPr="002A7DBC">
        <w:rPr>
          <w:rFonts w:ascii="Arial" w:hAnsi="Arial" w:cs="Arial"/>
          <w:sz w:val="24"/>
          <w:szCs w:val="24"/>
        </w:rPr>
        <w:t>Justificar l’aplicació dels fons rebuts segons la forma establerta a la clàusula quarta (“Justificació econòmica i tècnica de la subvenció rebuda”) del present conveni.</w:t>
      </w:r>
    </w:p>
    <w:p w:rsidR="002A7DBC" w:rsidRDefault="002A7DBC" w:rsidP="006E7423">
      <w:pPr>
        <w:ind w:left="720"/>
        <w:jc w:val="both"/>
        <w:rPr>
          <w:rFonts w:ascii="Arial" w:hAnsi="Arial" w:cs="Arial"/>
          <w:b/>
          <w:sz w:val="24"/>
          <w:szCs w:val="24"/>
        </w:rPr>
      </w:pPr>
    </w:p>
    <w:p w:rsidR="002A7DBC" w:rsidRPr="002A7DBC" w:rsidRDefault="002A7DBC" w:rsidP="006E7423">
      <w:pPr>
        <w:ind w:left="720"/>
        <w:jc w:val="both"/>
        <w:rPr>
          <w:rFonts w:ascii="Arial" w:hAnsi="Arial" w:cs="Arial"/>
          <w:b/>
          <w:sz w:val="24"/>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COMPROMISOS DE L’AJUNTAMENT</w:t>
      </w:r>
    </w:p>
    <w:p w:rsidR="006E7423" w:rsidRPr="005C77A6" w:rsidRDefault="006E7423" w:rsidP="006E7423">
      <w:pPr>
        <w:ind w:left="360"/>
        <w:jc w:val="both"/>
        <w:rPr>
          <w:rFonts w:ascii="Arial" w:hAnsi="Arial" w:cs="Arial"/>
          <w:b/>
          <w:sz w:val="24"/>
          <w:szCs w:val="24"/>
        </w:rPr>
      </w:pPr>
    </w:p>
    <w:p w:rsidR="009E6186" w:rsidRPr="005C77A6" w:rsidRDefault="009E6186" w:rsidP="006E7423">
      <w:pPr>
        <w:numPr>
          <w:ilvl w:val="1"/>
          <w:numId w:val="1"/>
        </w:numPr>
        <w:jc w:val="both"/>
        <w:rPr>
          <w:rFonts w:ascii="Arial" w:hAnsi="Arial" w:cs="Arial"/>
          <w:sz w:val="24"/>
          <w:szCs w:val="24"/>
        </w:rPr>
      </w:pPr>
      <w:r w:rsidRPr="005C77A6">
        <w:rPr>
          <w:rFonts w:ascii="Arial" w:hAnsi="Arial" w:cs="Arial"/>
          <w:sz w:val="24"/>
          <w:szCs w:val="24"/>
        </w:rPr>
        <w:t xml:space="preserve">Atorgar un ajut econòmic màxim de </w:t>
      </w:r>
      <w:r w:rsidR="002A7DBC">
        <w:rPr>
          <w:rFonts w:ascii="Arial" w:hAnsi="Arial" w:cs="Arial"/>
          <w:sz w:val="24"/>
          <w:szCs w:val="24"/>
        </w:rPr>
        <w:t>5.0</w:t>
      </w:r>
      <w:r w:rsidR="00FF61DB" w:rsidRPr="005C77A6">
        <w:rPr>
          <w:rFonts w:ascii="Arial" w:hAnsi="Arial" w:cs="Arial"/>
          <w:sz w:val="24"/>
          <w:szCs w:val="24"/>
        </w:rPr>
        <w:t>00</w:t>
      </w:r>
      <w:r w:rsidR="002A7DBC">
        <w:rPr>
          <w:rFonts w:ascii="Arial" w:hAnsi="Arial" w:cs="Arial"/>
          <w:sz w:val="24"/>
          <w:szCs w:val="24"/>
        </w:rPr>
        <w:t>,00</w:t>
      </w:r>
      <w:r w:rsidR="00FF61DB" w:rsidRPr="005C77A6">
        <w:rPr>
          <w:rFonts w:ascii="Arial" w:hAnsi="Arial" w:cs="Arial"/>
          <w:sz w:val="24"/>
          <w:szCs w:val="24"/>
        </w:rPr>
        <w:t xml:space="preserve"> euros</w:t>
      </w:r>
      <w:r w:rsidRPr="005C77A6">
        <w:rPr>
          <w:rFonts w:ascii="Arial" w:hAnsi="Arial" w:cs="Arial"/>
          <w:sz w:val="24"/>
          <w:szCs w:val="24"/>
        </w:rPr>
        <w:t xml:space="preserve"> a càrrec de la partida econòmica </w:t>
      </w:r>
      <w:r w:rsidR="002A7DBC">
        <w:rPr>
          <w:rFonts w:ascii="Arial" w:hAnsi="Arial" w:cs="Arial"/>
          <w:sz w:val="24"/>
          <w:szCs w:val="24"/>
        </w:rPr>
        <w:t>21</w:t>
      </w:r>
      <w:r w:rsidR="00FF61DB" w:rsidRPr="005C77A6">
        <w:rPr>
          <w:rFonts w:ascii="Arial" w:hAnsi="Arial" w:cs="Arial"/>
          <w:sz w:val="24"/>
          <w:szCs w:val="24"/>
        </w:rPr>
        <w:t xml:space="preserve"> 33700 </w:t>
      </w:r>
      <w:r w:rsidR="0079576B">
        <w:rPr>
          <w:rFonts w:ascii="Arial" w:hAnsi="Arial" w:cs="Arial"/>
          <w:sz w:val="24"/>
          <w:szCs w:val="24"/>
        </w:rPr>
        <w:t>48021</w:t>
      </w:r>
      <w:r w:rsidR="00C15558" w:rsidRPr="005C77A6">
        <w:rPr>
          <w:rFonts w:ascii="Arial" w:hAnsi="Arial" w:cs="Arial"/>
          <w:sz w:val="24"/>
          <w:szCs w:val="24"/>
        </w:rPr>
        <w:t xml:space="preserve"> del pressupost </w:t>
      </w:r>
      <w:r w:rsidRPr="005C77A6">
        <w:rPr>
          <w:rFonts w:ascii="Arial" w:hAnsi="Arial" w:cs="Arial"/>
          <w:sz w:val="24"/>
          <w:szCs w:val="24"/>
        </w:rPr>
        <w:t>de la corporació per a l’exercici 202</w:t>
      </w:r>
      <w:r w:rsidR="002A7DBC">
        <w:rPr>
          <w:rFonts w:ascii="Arial" w:hAnsi="Arial" w:cs="Arial"/>
          <w:sz w:val="24"/>
          <w:szCs w:val="24"/>
        </w:rPr>
        <w:t>4,</w:t>
      </w:r>
      <w:r w:rsidRPr="005C77A6">
        <w:rPr>
          <w:rFonts w:ascii="Arial" w:hAnsi="Arial" w:cs="Arial"/>
          <w:sz w:val="24"/>
          <w:szCs w:val="24"/>
        </w:rPr>
        <w:t xml:space="preserve"> en forma de bestreta, pel cofinançament de les activitats d’interès municipal especificades a la clàusula 2.3. del present conveni.</w:t>
      </w:r>
    </w:p>
    <w:p w:rsidR="009E6186" w:rsidRPr="005C77A6" w:rsidRDefault="009E6186" w:rsidP="006E7423">
      <w:pPr>
        <w:pStyle w:val="APARTATS"/>
        <w:spacing w:line="240" w:lineRule="auto"/>
        <w:ind w:left="708"/>
        <w:jc w:val="both"/>
        <w:rPr>
          <w:rFonts w:ascii="Arial" w:hAnsi="Arial" w:cs="Arial"/>
          <w:b w:val="0"/>
          <w:color w:val="auto"/>
          <w:sz w:val="24"/>
          <w:lang w:eastAsia="es-ES"/>
        </w:rPr>
      </w:pPr>
      <w:r w:rsidRPr="005C77A6">
        <w:rPr>
          <w:rFonts w:ascii="Arial"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C15558" w:rsidRPr="005C77A6" w:rsidRDefault="009E6186" w:rsidP="006E7423">
      <w:pPr>
        <w:pStyle w:val="APARTATS"/>
        <w:spacing w:line="240" w:lineRule="auto"/>
        <w:ind w:left="708"/>
        <w:jc w:val="both"/>
        <w:rPr>
          <w:rFonts w:ascii="Arial" w:hAnsi="Arial" w:cs="Arial"/>
          <w:b w:val="0"/>
          <w:color w:val="auto"/>
          <w:sz w:val="24"/>
          <w:lang w:eastAsia="es-ES"/>
        </w:rPr>
      </w:pPr>
      <w:r w:rsidRPr="005C77A6">
        <w:rPr>
          <w:rFonts w:ascii="Arial" w:hAnsi="Arial" w:cs="Arial"/>
          <w:b w:val="0"/>
          <w:color w:val="auto"/>
          <w:sz w:val="24"/>
          <w:lang w:eastAsia="es-ES"/>
        </w:rPr>
        <w:t xml:space="preserve">La subvenció relativa </w:t>
      </w:r>
      <w:r w:rsidR="00FA36E5">
        <w:rPr>
          <w:rFonts w:ascii="Arial" w:hAnsi="Arial" w:cs="Arial"/>
          <w:b w:val="0"/>
          <w:color w:val="auto"/>
          <w:sz w:val="24"/>
          <w:lang w:eastAsia="es-ES"/>
        </w:rPr>
        <w:t>corresponents als anys 202</w:t>
      </w:r>
      <w:r w:rsidR="002A7DBC">
        <w:rPr>
          <w:rFonts w:ascii="Arial" w:hAnsi="Arial" w:cs="Arial"/>
          <w:b w:val="0"/>
          <w:color w:val="auto"/>
          <w:sz w:val="24"/>
          <w:lang w:eastAsia="es-ES"/>
        </w:rPr>
        <w:t>5, 2026 i 2027</w:t>
      </w:r>
      <w:r w:rsidRPr="005C77A6">
        <w:rPr>
          <w:rFonts w:ascii="Arial"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C46216" w:rsidRPr="005C77A6" w:rsidRDefault="00391491" w:rsidP="006E7423">
      <w:pPr>
        <w:numPr>
          <w:ilvl w:val="1"/>
          <w:numId w:val="1"/>
        </w:numPr>
        <w:jc w:val="both"/>
        <w:rPr>
          <w:rFonts w:ascii="Arial" w:hAnsi="Arial" w:cs="Arial"/>
          <w:sz w:val="24"/>
          <w:szCs w:val="24"/>
        </w:rPr>
      </w:pPr>
      <w:r w:rsidRPr="005C77A6">
        <w:rPr>
          <w:rFonts w:ascii="Arial" w:hAnsi="Arial" w:cs="Arial"/>
          <w:sz w:val="24"/>
          <w:szCs w:val="24"/>
        </w:rPr>
        <w:t>Autoritzar</w:t>
      </w:r>
      <w:r w:rsidR="00C15558" w:rsidRPr="005C77A6">
        <w:rPr>
          <w:rFonts w:ascii="Arial" w:hAnsi="Arial" w:cs="Arial"/>
          <w:sz w:val="24"/>
          <w:szCs w:val="24"/>
        </w:rPr>
        <w:t xml:space="preserve"> a l’Entitat l’equipament de titularitat municipal, u</w:t>
      </w:r>
      <w:r w:rsidR="001D3FC2" w:rsidRPr="005C77A6">
        <w:rPr>
          <w:rFonts w:ascii="Arial" w:hAnsi="Arial" w:cs="Arial"/>
          <w:sz w:val="24"/>
          <w:szCs w:val="24"/>
        </w:rPr>
        <w:t>bicat e</w:t>
      </w:r>
      <w:r w:rsidR="0079576B">
        <w:rPr>
          <w:rFonts w:ascii="Arial" w:hAnsi="Arial" w:cs="Arial"/>
          <w:sz w:val="24"/>
          <w:szCs w:val="24"/>
        </w:rPr>
        <w:t>n el carrer La Pau, 10</w:t>
      </w:r>
      <w:r w:rsidR="009E6186" w:rsidRPr="005C77A6">
        <w:rPr>
          <w:rFonts w:ascii="Arial" w:hAnsi="Arial" w:cs="Arial"/>
          <w:sz w:val="24"/>
          <w:szCs w:val="24"/>
        </w:rPr>
        <w:t xml:space="preserve"> </w:t>
      </w:r>
      <w:r w:rsidR="00C15558" w:rsidRPr="005C77A6">
        <w:rPr>
          <w:rFonts w:ascii="Arial" w:hAnsi="Arial" w:cs="Arial"/>
          <w:sz w:val="24"/>
          <w:szCs w:val="24"/>
        </w:rPr>
        <w:t xml:space="preserve"> pel desenvolupament d’accions i activitats </w:t>
      </w:r>
      <w:r w:rsidR="009E6186" w:rsidRPr="005C77A6">
        <w:rPr>
          <w:rFonts w:ascii="Arial" w:hAnsi="Arial" w:cs="Arial"/>
          <w:sz w:val="24"/>
          <w:szCs w:val="24"/>
        </w:rPr>
        <w:t xml:space="preserve">pròpies de l’Entitat </w:t>
      </w:r>
      <w:r w:rsidR="00C15558" w:rsidRPr="005C77A6">
        <w:rPr>
          <w:rFonts w:ascii="Arial" w:hAnsi="Arial" w:cs="Arial"/>
          <w:sz w:val="24"/>
          <w:szCs w:val="24"/>
        </w:rPr>
        <w:t xml:space="preserve">objecte d’aquest conveni. </w:t>
      </w:r>
      <w:r w:rsidR="00C46216" w:rsidRPr="005C77A6">
        <w:rPr>
          <w:rFonts w:ascii="Arial" w:hAnsi="Arial" w:cs="Arial"/>
          <w:sz w:val="24"/>
          <w:szCs w:val="24"/>
        </w:rPr>
        <w:t xml:space="preserve">Aquesta </w:t>
      </w:r>
      <w:r w:rsidRPr="005C77A6">
        <w:rPr>
          <w:rFonts w:ascii="Arial" w:hAnsi="Arial" w:cs="Arial"/>
          <w:sz w:val="24"/>
          <w:szCs w:val="24"/>
        </w:rPr>
        <w:t xml:space="preserve">ús </w:t>
      </w:r>
      <w:r w:rsidR="00C46216" w:rsidRPr="005C77A6">
        <w:rPr>
          <w:rFonts w:ascii="Arial" w:hAnsi="Arial" w:cs="Arial"/>
          <w:sz w:val="24"/>
          <w:szCs w:val="24"/>
        </w:rPr>
        <w:t xml:space="preserve">es duu a terme segons el que estableix l’article 57.2 del Reglament de Patrimoni dels ens Locals de Catalunya. En conseqüència la situació que es deriva d’aquesta </w:t>
      </w:r>
      <w:r w:rsidRPr="005C77A6">
        <w:rPr>
          <w:rFonts w:ascii="Arial" w:hAnsi="Arial" w:cs="Arial"/>
          <w:sz w:val="24"/>
          <w:szCs w:val="24"/>
        </w:rPr>
        <w:t>autorització</w:t>
      </w:r>
      <w:r w:rsidR="00C46216" w:rsidRPr="005C77A6">
        <w:rPr>
          <w:rFonts w:ascii="Arial" w:hAnsi="Arial" w:cs="Arial"/>
          <w:sz w:val="24"/>
          <w:szCs w:val="24"/>
        </w:rPr>
        <w:t xml:space="preserve"> és una possessió precària essencialment revocable per raons d’interès públic i sense dret a indemnització. En el cas que l’Ajuntament destini l’espai referit anteriorment a altres finalitats o faciliti el seu ús a altres col·lectius o entitats ho comunicarà prèviament a l’Entitat.</w:t>
      </w: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Facilitarà gratuïtament recursos personals i materials, així com l’ús gratuït de les instal·lacions i equipaments municipals per les actuacions pròpies  de l’Entitat.</w:t>
      </w:r>
    </w:p>
    <w:p w:rsidR="00594871" w:rsidRDefault="00C15558" w:rsidP="006E7423">
      <w:pPr>
        <w:ind w:left="720"/>
        <w:jc w:val="both"/>
        <w:rPr>
          <w:rFonts w:ascii="Arial" w:hAnsi="Arial" w:cs="Arial"/>
          <w:sz w:val="24"/>
          <w:szCs w:val="24"/>
        </w:rPr>
      </w:pPr>
      <w:r w:rsidRPr="005C77A6">
        <w:rPr>
          <w:rFonts w:ascii="Arial" w:hAnsi="Arial" w:cs="Arial"/>
          <w:sz w:val="24"/>
          <w:szCs w:val="24"/>
        </w:rPr>
        <w:lastRenderedPageBreak/>
        <w:t>A títol informatiu, el valor dels equipaments i recursos que l’Ajuntament proporciona a l’Entitat és el següent:</w:t>
      </w:r>
    </w:p>
    <w:p w:rsidR="006E7423" w:rsidRPr="005C77A6" w:rsidRDefault="006E7423" w:rsidP="006E7423">
      <w:pPr>
        <w:ind w:left="720"/>
        <w:jc w:val="both"/>
        <w:rPr>
          <w:rFonts w:ascii="Arial" w:hAnsi="Arial" w:cs="Arial"/>
          <w:sz w:val="24"/>
          <w:szCs w:val="24"/>
        </w:rPr>
      </w:pPr>
    </w:p>
    <w:p w:rsidR="008741A5" w:rsidRDefault="008741A5" w:rsidP="006E7423">
      <w:pPr>
        <w:numPr>
          <w:ilvl w:val="0"/>
          <w:numId w:val="4"/>
        </w:numPr>
        <w:jc w:val="both"/>
        <w:rPr>
          <w:rFonts w:ascii="Arial" w:hAnsi="Arial" w:cs="Arial"/>
          <w:sz w:val="24"/>
          <w:szCs w:val="24"/>
        </w:rPr>
      </w:pPr>
      <w:r w:rsidRPr="004945BE">
        <w:rPr>
          <w:rFonts w:ascii="Arial" w:hAnsi="Arial" w:cs="Arial"/>
          <w:sz w:val="24"/>
          <w:szCs w:val="24"/>
        </w:rPr>
        <w:t>valor cadastral més consums</w:t>
      </w:r>
      <w:r>
        <w:rPr>
          <w:rFonts w:ascii="Arial" w:hAnsi="Arial" w:cs="Arial"/>
          <w:sz w:val="24"/>
          <w:szCs w:val="24"/>
        </w:rPr>
        <w:t xml:space="preserve">: 217.284,7€ </w:t>
      </w:r>
    </w:p>
    <w:p w:rsidR="006E7423" w:rsidRPr="00F66308" w:rsidRDefault="006E7423" w:rsidP="006E7423">
      <w:pPr>
        <w:ind w:left="1571"/>
        <w:jc w:val="both"/>
        <w:rPr>
          <w:rFonts w:ascii="Arial" w:hAnsi="Arial" w:cs="Arial"/>
          <w:sz w:val="24"/>
          <w:szCs w:val="24"/>
        </w:rPr>
      </w:pPr>
    </w:p>
    <w:p w:rsidR="00C15558" w:rsidRPr="005C77A6" w:rsidRDefault="00C15558" w:rsidP="006E7423">
      <w:pPr>
        <w:ind w:left="720"/>
        <w:jc w:val="both"/>
        <w:rPr>
          <w:rFonts w:ascii="Arial" w:hAnsi="Arial" w:cs="Arial"/>
          <w:sz w:val="24"/>
          <w:szCs w:val="24"/>
        </w:rPr>
      </w:pPr>
      <w:r w:rsidRPr="005C77A6">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C15558" w:rsidRPr="005C77A6" w:rsidRDefault="00C46216" w:rsidP="006E7423">
      <w:pPr>
        <w:numPr>
          <w:ilvl w:val="1"/>
          <w:numId w:val="1"/>
        </w:numPr>
        <w:jc w:val="both"/>
        <w:rPr>
          <w:rFonts w:ascii="Arial" w:hAnsi="Arial" w:cs="Arial"/>
          <w:sz w:val="24"/>
          <w:szCs w:val="24"/>
        </w:rPr>
      </w:pPr>
      <w:r w:rsidRPr="005C77A6">
        <w:rPr>
          <w:rFonts w:ascii="Arial" w:hAnsi="Arial" w:cs="Arial"/>
          <w:sz w:val="24"/>
          <w:szCs w:val="24"/>
        </w:rPr>
        <w:t>Fer difusió mitjançant els instruments i</w:t>
      </w:r>
      <w:r w:rsidR="00C15558" w:rsidRPr="005C77A6">
        <w:rPr>
          <w:rFonts w:ascii="Arial" w:hAnsi="Arial" w:cs="Arial"/>
          <w:sz w:val="24"/>
          <w:szCs w:val="24"/>
        </w:rPr>
        <w:t xml:space="preserve"> dels canals de difusió municipals oportuns, la difusió públ</w:t>
      </w:r>
      <w:r w:rsidRPr="005C77A6">
        <w:rPr>
          <w:rFonts w:ascii="Arial" w:hAnsi="Arial" w:cs="Arial"/>
          <w:sz w:val="24"/>
          <w:szCs w:val="24"/>
        </w:rPr>
        <w:t>ica de les activitats portades a terme per l’Entitat en el marc del present conveni.</w:t>
      </w:r>
    </w:p>
    <w:p w:rsidR="00C46216" w:rsidRPr="005C77A6" w:rsidRDefault="00C46216" w:rsidP="006E7423">
      <w:pPr>
        <w:pStyle w:val="Prrafodelista"/>
        <w:numPr>
          <w:ilvl w:val="1"/>
          <w:numId w:val="1"/>
        </w:numPr>
        <w:jc w:val="both"/>
        <w:rPr>
          <w:rFonts w:ascii="Arial" w:hAnsi="Arial" w:cs="Arial"/>
          <w:sz w:val="24"/>
          <w:szCs w:val="24"/>
        </w:rPr>
      </w:pPr>
      <w:r w:rsidRPr="005C77A6">
        <w:rPr>
          <w:rFonts w:ascii="Arial" w:hAnsi="Arial" w:cs="Arial"/>
          <w:sz w:val="24"/>
          <w:szCs w:val="24"/>
        </w:rPr>
        <w:t>Vetllar per l’acompliment dels pactes acordats en aquests conveni.</w:t>
      </w:r>
    </w:p>
    <w:p w:rsidR="00C46216" w:rsidRPr="005C77A6" w:rsidRDefault="00C46216" w:rsidP="006E7423">
      <w:pPr>
        <w:pStyle w:val="Prrafodelista"/>
        <w:numPr>
          <w:ilvl w:val="1"/>
          <w:numId w:val="1"/>
        </w:numPr>
        <w:jc w:val="both"/>
        <w:rPr>
          <w:rFonts w:ascii="Arial" w:hAnsi="Arial" w:cs="Arial"/>
          <w:sz w:val="24"/>
          <w:szCs w:val="24"/>
        </w:rPr>
      </w:pPr>
      <w:r w:rsidRPr="005C77A6">
        <w:rPr>
          <w:rFonts w:ascii="Arial" w:hAnsi="Arial" w:cs="Arial"/>
          <w:sz w:val="24"/>
          <w:szCs w:val="24"/>
        </w:rPr>
        <w:t>Facilitar a l’Entitat la informació que pugui facilitar el desenvolupament de les activitats, afavorint el desenvolupament ordinari.</w:t>
      </w:r>
    </w:p>
    <w:p w:rsidR="00391491" w:rsidRPr="005C77A6" w:rsidRDefault="00C46216" w:rsidP="006E7423">
      <w:pPr>
        <w:pStyle w:val="Prrafodelista"/>
        <w:numPr>
          <w:ilvl w:val="1"/>
          <w:numId w:val="1"/>
        </w:numPr>
        <w:jc w:val="both"/>
        <w:rPr>
          <w:rFonts w:ascii="Arial" w:hAnsi="Arial" w:cs="Arial"/>
          <w:sz w:val="24"/>
          <w:szCs w:val="24"/>
        </w:rPr>
      </w:pPr>
      <w:r w:rsidRPr="005C77A6">
        <w:rPr>
          <w:rFonts w:ascii="Arial" w:hAnsi="Arial" w:cs="Arial"/>
          <w:sz w:val="24"/>
          <w:szCs w:val="24"/>
        </w:rPr>
        <w:t>Facilitar, en la mesura del possible, a l’entitat el recolzament tècnic que, de manera puntual i tenint en compte les possibilitats per part de l’Ajuntament d’Esplugues de Ll., pugui ser d’utilitat per a desenvolupar les seves activitats.</w:t>
      </w:r>
    </w:p>
    <w:p w:rsidR="00C15558" w:rsidRPr="005C77A6" w:rsidRDefault="00BE58CF" w:rsidP="006E7423">
      <w:pPr>
        <w:pStyle w:val="Prrafodelista"/>
        <w:numPr>
          <w:ilvl w:val="1"/>
          <w:numId w:val="1"/>
        </w:numPr>
        <w:jc w:val="both"/>
        <w:rPr>
          <w:rFonts w:ascii="Arial" w:hAnsi="Arial" w:cs="Arial"/>
          <w:sz w:val="24"/>
          <w:szCs w:val="24"/>
        </w:rPr>
      </w:pPr>
      <w:r w:rsidRPr="005C77A6">
        <w:rPr>
          <w:rFonts w:ascii="Arial" w:hAnsi="Arial" w:cs="Arial"/>
          <w:sz w:val="24"/>
          <w:szCs w:val="24"/>
        </w:rPr>
        <w:t xml:space="preserve">L’Ajuntament assumirà </w:t>
      </w:r>
      <w:r w:rsidR="00C15558" w:rsidRPr="005C77A6">
        <w:rPr>
          <w:rFonts w:ascii="Arial" w:hAnsi="Arial" w:cs="Arial"/>
          <w:sz w:val="24"/>
          <w:szCs w:val="24"/>
        </w:rPr>
        <w:t xml:space="preserve">les despeses generades pel consum d’aigua, electricitat i gas, amb un llindar màxim anual que s’actualitzarà periòdicament. </w:t>
      </w:r>
    </w:p>
    <w:p w:rsidR="00C15558" w:rsidRDefault="00C15558" w:rsidP="006E7423">
      <w:pPr>
        <w:jc w:val="both"/>
        <w:rPr>
          <w:rFonts w:ascii="Arial" w:hAnsi="Arial" w:cs="Arial"/>
          <w:sz w:val="24"/>
          <w:szCs w:val="24"/>
        </w:rPr>
      </w:pPr>
    </w:p>
    <w:p w:rsidR="006E7423" w:rsidRPr="005C77A6" w:rsidRDefault="006E7423" w:rsidP="006E7423">
      <w:pPr>
        <w:jc w:val="both"/>
        <w:rPr>
          <w:rFonts w:ascii="Arial" w:hAnsi="Arial" w:cs="Arial"/>
          <w:sz w:val="24"/>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JUSTIFICACIÓ ECONÒMICA I TÈCNICA DE LA SUBVENCIÓ REBUDA</w:t>
      </w:r>
    </w:p>
    <w:p w:rsidR="006E7423" w:rsidRPr="005C77A6" w:rsidRDefault="006E7423" w:rsidP="006E7423">
      <w:pPr>
        <w:ind w:left="360"/>
        <w:jc w:val="both"/>
        <w:rPr>
          <w:rFonts w:ascii="Arial" w:hAnsi="Arial" w:cs="Arial"/>
          <w:b/>
          <w:sz w:val="24"/>
          <w:szCs w:val="24"/>
        </w:rPr>
      </w:pPr>
    </w:p>
    <w:p w:rsidR="00C15558" w:rsidRPr="00224E80" w:rsidRDefault="00094195" w:rsidP="006E7423">
      <w:pPr>
        <w:numPr>
          <w:ilvl w:val="1"/>
          <w:numId w:val="1"/>
        </w:numPr>
        <w:jc w:val="both"/>
        <w:rPr>
          <w:rFonts w:ascii="Arial" w:hAnsi="Arial" w:cs="Arial"/>
          <w:sz w:val="24"/>
          <w:szCs w:val="24"/>
        </w:rPr>
      </w:pPr>
      <w:bookmarkStart w:id="2" w:name="_Hlk83030279"/>
      <w:r w:rsidRPr="00224E80">
        <w:rPr>
          <w:rFonts w:ascii="Arial" w:hAnsi="Arial" w:cs="Arial"/>
          <w:sz w:val="24"/>
          <w:szCs w:val="24"/>
        </w:rPr>
        <w:t xml:space="preserve">L'Entitat presentarà la Memòria tècnica justificativa de la destinació de la  subvenció regulada en aquest Conveni </w:t>
      </w:r>
      <w:bookmarkEnd w:id="2"/>
      <w:r w:rsidR="00224E80" w:rsidRPr="00224E80">
        <w:rPr>
          <w:rFonts w:ascii="Arial" w:hAnsi="Arial" w:cs="Arial"/>
          <w:sz w:val="24"/>
          <w:szCs w:val="24"/>
        </w:rPr>
        <w:t>abans de finalitzar el mes de març de l’any següent al subvencionat.</w:t>
      </w:r>
      <w:r w:rsidR="00224E80">
        <w:rPr>
          <w:rFonts w:ascii="Arial" w:hAnsi="Arial" w:cs="Arial"/>
          <w:sz w:val="24"/>
          <w:szCs w:val="24"/>
        </w:rPr>
        <w:t xml:space="preserve"> </w:t>
      </w:r>
      <w:r w:rsidR="00C15558" w:rsidRPr="00224E80">
        <w:rPr>
          <w:rFonts w:ascii="Arial" w:hAnsi="Arial" w:cs="Arial"/>
          <w:sz w:val="24"/>
          <w:szCs w:val="24"/>
        </w:rPr>
        <w:t xml:space="preserve">Aquesta s’adequarà a </w:t>
      </w:r>
      <w:bookmarkStart w:id="3" w:name="OLE_LINK9"/>
      <w:r w:rsidR="00C15558" w:rsidRPr="00224E80">
        <w:rPr>
          <w:rFonts w:ascii="Arial" w:hAnsi="Arial" w:cs="Arial"/>
          <w:sz w:val="24"/>
          <w:szCs w:val="24"/>
        </w:rPr>
        <w:t xml:space="preserve">l’establert </w:t>
      </w:r>
      <w:bookmarkEnd w:id="3"/>
      <w:r w:rsidR="00C15558" w:rsidRPr="00224E80">
        <w:rPr>
          <w:rFonts w:ascii="Arial" w:hAnsi="Arial" w:cs="Arial"/>
          <w:sz w:val="24"/>
          <w:szCs w:val="24"/>
        </w:rPr>
        <w:t xml:space="preserve">a l’Ordenança General reguladora de la concessió de subvencions de l’Ajuntament d’Esplugues de Llobregat. </w:t>
      </w:r>
    </w:p>
    <w:p w:rsidR="00C15558" w:rsidRDefault="00C15558" w:rsidP="006E7423">
      <w:pPr>
        <w:numPr>
          <w:ilvl w:val="1"/>
          <w:numId w:val="1"/>
        </w:numPr>
        <w:jc w:val="both"/>
        <w:rPr>
          <w:rFonts w:ascii="Arial" w:hAnsi="Arial" w:cs="Arial"/>
          <w:sz w:val="24"/>
          <w:szCs w:val="24"/>
        </w:rPr>
      </w:pPr>
      <w:r w:rsidRPr="005C77A6">
        <w:rPr>
          <w:rFonts w:ascii="Arial" w:hAnsi="Arial" w:cs="Arial"/>
          <w:sz w:val="24"/>
          <w:szCs w:val="24"/>
        </w:rPr>
        <w:t>Respecte la justificació tècnica, l’Entitat presentarà la següent documentació, en suport magnètic o paper:</w:t>
      </w:r>
    </w:p>
    <w:p w:rsidR="006E7423" w:rsidRPr="005C77A6" w:rsidRDefault="006E7423" w:rsidP="006E7423">
      <w:pPr>
        <w:ind w:left="720"/>
        <w:jc w:val="both"/>
        <w:rPr>
          <w:rFonts w:ascii="Arial" w:hAnsi="Arial" w:cs="Arial"/>
          <w:sz w:val="24"/>
          <w:szCs w:val="24"/>
        </w:rPr>
      </w:pPr>
    </w:p>
    <w:p w:rsidR="00C15558" w:rsidRPr="005C77A6" w:rsidRDefault="00C15558" w:rsidP="006E7423">
      <w:pPr>
        <w:numPr>
          <w:ilvl w:val="0"/>
          <w:numId w:val="5"/>
        </w:numPr>
        <w:tabs>
          <w:tab w:val="clear" w:pos="1429"/>
          <w:tab w:val="num" w:pos="992"/>
        </w:tabs>
        <w:ind w:left="992" w:hanging="283"/>
        <w:jc w:val="both"/>
        <w:rPr>
          <w:rFonts w:ascii="Arial" w:hAnsi="Arial" w:cs="Arial"/>
          <w:sz w:val="24"/>
          <w:szCs w:val="24"/>
        </w:rPr>
      </w:pPr>
      <w:r w:rsidRPr="005C77A6">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C15558" w:rsidRPr="005C77A6" w:rsidRDefault="00C15558" w:rsidP="006E7423">
      <w:pPr>
        <w:numPr>
          <w:ilvl w:val="0"/>
          <w:numId w:val="5"/>
        </w:numPr>
        <w:tabs>
          <w:tab w:val="clear" w:pos="1429"/>
          <w:tab w:val="num" w:pos="992"/>
        </w:tabs>
        <w:ind w:left="992" w:hanging="283"/>
        <w:jc w:val="both"/>
        <w:rPr>
          <w:rFonts w:ascii="Arial" w:hAnsi="Arial" w:cs="Arial"/>
          <w:sz w:val="24"/>
          <w:szCs w:val="24"/>
        </w:rPr>
      </w:pPr>
      <w:r w:rsidRPr="005C77A6">
        <w:rPr>
          <w:rFonts w:ascii="Arial" w:hAnsi="Arial" w:cs="Arial"/>
          <w:sz w:val="24"/>
          <w:szCs w:val="24"/>
        </w:rPr>
        <w:t xml:space="preserve">Balanç econòmic (relació exhaustiva de les despeses efectuades i dels ingressos percebuts) anual de l’Entitat. </w:t>
      </w:r>
    </w:p>
    <w:p w:rsidR="00C15558" w:rsidRPr="005C77A6" w:rsidRDefault="00C15558" w:rsidP="006E7423">
      <w:pPr>
        <w:numPr>
          <w:ilvl w:val="0"/>
          <w:numId w:val="5"/>
        </w:numPr>
        <w:tabs>
          <w:tab w:val="clear" w:pos="1429"/>
          <w:tab w:val="num" w:pos="992"/>
        </w:tabs>
        <w:ind w:left="992" w:hanging="283"/>
        <w:jc w:val="both"/>
        <w:rPr>
          <w:rFonts w:ascii="Arial" w:hAnsi="Arial" w:cs="Arial"/>
          <w:sz w:val="24"/>
          <w:szCs w:val="24"/>
        </w:rPr>
      </w:pPr>
      <w:r w:rsidRPr="005C77A6">
        <w:rPr>
          <w:rFonts w:ascii="Arial" w:hAnsi="Arial" w:cs="Arial"/>
          <w:sz w:val="24"/>
          <w:szCs w:val="24"/>
        </w:rPr>
        <w:t>Exemplar del material de difusió i publicitat de l’activitat subvencionada.</w:t>
      </w:r>
    </w:p>
    <w:p w:rsidR="00C15558" w:rsidRPr="005C77A6" w:rsidRDefault="00C15558" w:rsidP="006E7423">
      <w:pPr>
        <w:pStyle w:val="DWStyle"/>
        <w:spacing w:line="240" w:lineRule="auto"/>
        <w:rPr>
          <w:rFonts w:ascii="Arial" w:hAnsi="Arial" w:cs="Arial"/>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 xml:space="preserve">Respecte la justificació econòmica, aquesta haurà de ser, com a mínim, </w:t>
      </w:r>
      <w:r w:rsidRPr="005C77A6">
        <w:rPr>
          <w:rFonts w:ascii="Arial" w:hAnsi="Arial" w:cs="Arial"/>
          <w:bCs/>
          <w:sz w:val="24"/>
          <w:szCs w:val="24"/>
        </w:rPr>
        <w:t>per un import igual a la quantitat atorgada,</w:t>
      </w:r>
      <w:r w:rsidRPr="005C77A6">
        <w:rPr>
          <w:rFonts w:ascii="Arial" w:hAnsi="Arial" w:cs="Arial"/>
          <w:sz w:val="24"/>
          <w:szCs w:val="24"/>
        </w:rPr>
        <w:t xml:space="preserve"> i pels conceptes assenyalats, prèviament, al pressupost desglossat del Projecte presentat. </w:t>
      </w:r>
    </w:p>
    <w:p w:rsidR="00522718" w:rsidRPr="005C77A6" w:rsidRDefault="00522718" w:rsidP="006E7423">
      <w:pPr>
        <w:numPr>
          <w:ilvl w:val="1"/>
          <w:numId w:val="1"/>
        </w:numPr>
        <w:jc w:val="both"/>
        <w:rPr>
          <w:rFonts w:ascii="Arial" w:hAnsi="Arial" w:cs="Arial"/>
          <w:sz w:val="24"/>
          <w:szCs w:val="24"/>
        </w:rPr>
      </w:pPr>
      <w:r w:rsidRPr="005C77A6">
        <w:rPr>
          <w:rFonts w:ascii="Arial" w:hAnsi="Arial" w:cs="Arial"/>
          <w:bCs/>
          <w:sz w:val="24"/>
          <w:szCs w:val="24"/>
        </w:rPr>
        <w:lastRenderedPageBreak/>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22718" w:rsidRPr="005C77A6" w:rsidRDefault="00522718" w:rsidP="006E7423">
      <w:pPr>
        <w:ind w:left="709"/>
        <w:jc w:val="both"/>
        <w:rPr>
          <w:rFonts w:ascii="Arial" w:hAnsi="Arial" w:cs="Arial"/>
          <w:bCs/>
          <w:sz w:val="24"/>
          <w:szCs w:val="24"/>
        </w:rPr>
      </w:pPr>
      <w:r w:rsidRPr="005C77A6">
        <w:rPr>
          <w:rFonts w:ascii="Arial" w:hAnsi="Arial" w:cs="Arial"/>
          <w:bCs/>
          <w:sz w:val="24"/>
          <w:szCs w:val="24"/>
        </w:rPr>
        <w:t>Només se subvencionaran despeses directes d’aliments si es consideren necessàries per a la realització d’alguna activitat vinculada al projecte.</w:t>
      </w:r>
    </w:p>
    <w:p w:rsidR="00522718" w:rsidRPr="005C77A6" w:rsidRDefault="00522718" w:rsidP="006E7423">
      <w:pPr>
        <w:pStyle w:val="Textoindependiente"/>
        <w:spacing w:after="0"/>
        <w:ind w:left="709" w:firstLine="11"/>
        <w:jc w:val="both"/>
        <w:rPr>
          <w:rFonts w:ascii="Arial" w:hAnsi="Arial" w:cs="Arial"/>
          <w:bCs/>
          <w:sz w:val="24"/>
          <w:szCs w:val="24"/>
        </w:rPr>
      </w:pPr>
      <w:r w:rsidRPr="005C77A6">
        <w:rPr>
          <w:rFonts w:ascii="Arial" w:hAnsi="Arial" w:cs="Arial"/>
          <w:bCs/>
          <w:sz w:val="24"/>
          <w:szCs w:val="24"/>
        </w:rPr>
        <w:t xml:space="preserve">D’acord </w:t>
      </w:r>
      <w:r w:rsidR="00224E80">
        <w:rPr>
          <w:rFonts w:ascii="Arial" w:hAnsi="Arial" w:cs="Arial"/>
          <w:bCs/>
          <w:sz w:val="24"/>
          <w:szCs w:val="24"/>
        </w:rPr>
        <w:t>amb el vigent</w:t>
      </w:r>
      <w:r w:rsidRPr="005C77A6">
        <w:rPr>
          <w:rFonts w:ascii="Arial" w:hAnsi="Arial" w:cs="Arial"/>
          <w:bCs/>
          <w:sz w:val="24"/>
          <w:szCs w:val="24"/>
        </w:rPr>
        <w:t xml:space="preserve"> Pla estratègic de subvencions de l’Ajuntament d’Esplugues de Llobregat no tindran el caràcter de despeses elegibles:</w:t>
      </w:r>
    </w:p>
    <w:p w:rsidR="00522718" w:rsidRPr="005C77A6" w:rsidRDefault="00522718" w:rsidP="006E7423">
      <w:pPr>
        <w:pStyle w:val="Textoindependiente"/>
        <w:widowControl w:val="0"/>
        <w:numPr>
          <w:ilvl w:val="0"/>
          <w:numId w:val="24"/>
        </w:numPr>
        <w:tabs>
          <w:tab w:val="left" w:pos="851"/>
        </w:tabs>
        <w:spacing w:after="0"/>
        <w:ind w:right="132"/>
        <w:jc w:val="both"/>
        <w:rPr>
          <w:rFonts w:ascii="Arial" w:hAnsi="Arial" w:cs="Arial"/>
          <w:bCs/>
          <w:sz w:val="24"/>
          <w:szCs w:val="24"/>
        </w:rPr>
      </w:pPr>
      <w:r w:rsidRPr="005C77A6">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522718" w:rsidRPr="005C77A6" w:rsidRDefault="00522718" w:rsidP="006E7423">
      <w:pPr>
        <w:pStyle w:val="Textoindependiente"/>
        <w:widowControl w:val="0"/>
        <w:numPr>
          <w:ilvl w:val="0"/>
          <w:numId w:val="24"/>
        </w:numPr>
        <w:tabs>
          <w:tab w:val="left" w:pos="841"/>
        </w:tabs>
        <w:spacing w:after="0"/>
        <w:ind w:right="132"/>
        <w:jc w:val="both"/>
        <w:rPr>
          <w:rFonts w:ascii="Arial" w:hAnsi="Arial" w:cs="Arial"/>
          <w:bCs/>
          <w:sz w:val="24"/>
          <w:szCs w:val="24"/>
        </w:rPr>
      </w:pPr>
      <w:r w:rsidRPr="005C77A6">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522718" w:rsidRPr="005C77A6" w:rsidRDefault="00522718" w:rsidP="006E7423">
      <w:pPr>
        <w:pStyle w:val="Textoindependiente"/>
        <w:widowControl w:val="0"/>
        <w:numPr>
          <w:ilvl w:val="0"/>
          <w:numId w:val="24"/>
        </w:numPr>
        <w:tabs>
          <w:tab w:val="left" w:pos="841"/>
        </w:tabs>
        <w:spacing w:after="0"/>
        <w:ind w:right="132"/>
        <w:jc w:val="both"/>
        <w:rPr>
          <w:rFonts w:ascii="Arial" w:hAnsi="Arial" w:cs="Arial"/>
          <w:bCs/>
          <w:sz w:val="24"/>
          <w:szCs w:val="24"/>
        </w:rPr>
      </w:pPr>
      <w:r w:rsidRPr="005C77A6">
        <w:rPr>
          <w:rFonts w:ascii="Arial" w:hAnsi="Arial" w:cs="Arial"/>
          <w:bCs/>
          <w:sz w:val="24"/>
          <w:szCs w:val="24"/>
        </w:rPr>
        <w:t>Les derivades de l’adquisició de begudes alcohòliques de qualsevol graduació i de tabac.</w:t>
      </w:r>
    </w:p>
    <w:p w:rsidR="00C15558" w:rsidRPr="005C77A6" w:rsidRDefault="00C15558" w:rsidP="006E7423">
      <w:pPr>
        <w:ind w:firstLine="709"/>
        <w:jc w:val="both"/>
        <w:rPr>
          <w:rFonts w:ascii="Arial" w:hAnsi="Arial" w:cs="Arial"/>
          <w:sz w:val="24"/>
          <w:szCs w:val="24"/>
        </w:rPr>
      </w:pPr>
      <w:r w:rsidRPr="005C77A6">
        <w:rPr>
          <w:rFonts w:ascii="Arial" w:hAnsi="Arial" w:cs="Arial"/>
          <w:sz w:val="24"/>
          <w:szCs w:val="24"/>
        </w:rPr>
        <w:t>En quant a la justificació econòmica, aquesta comprendrà:</w:t>
      </w:r>
    </w:p>
    <w:p w:rsidR="00C15558" w:rsidRPr="005C77A6" w:rsidRDefault="00C15558" w:rsidP="006E7423">
      <w:pPr>
        <w:ind w:firstLine="709"/>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C15558" w:rsidRPr="005C77A6" w:rsidRDefault="00C15558" w:rsidP="006E7423">
      <w:pPr>
        <w:ind w:left="1003"/>
        <w:jc w:val="both"/>
        <w:rPr>
          <w:rFonts w:ascii="Arial" w:hAnsi="Arial" w:cs="Arial"/>
          <w:sz w:val="24"/>
          <w:szCs w:val="24"/>
        </w:rPr>
      </w:pPr>
    </w:p>
    <w:p w:rsidR="00C15558" w:rsidRPr="005C77A6" w:rsidRDefault="00C15558" w:rsidP="006E7423">
      <w:pPr>
        <w:ind w:left="709"/>
        <w:jc w:val="both"/>
        <w:rPr>
          <w:rFonts w:ascii="Arial" w:hAnsi="Arial" w:cs="Arial"/>
          <w:sz w:val="24"/>
          <w:szCs w:val="24"/>
        </w:rPr>
      </w:pPr>
      <w:r w:rsidRPr="005C77A6">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Número de factura</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Data de la seva expedició</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Nom i cognoms, raó o denominació social completa, NIF i domicili, tant de l’emissor com del destinatari.</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Descripció de les operacions realitzades.</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Tipus impositiu aplicat.</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Quota tributària que, en el seu cas, es repercuteixi, que haurà de consignar-se per separat.</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t>Data en la que s’ha efectuat l’operació, sempre que sigui diferent a la d’expedició e la factura.</w:t>
      </w:r>
    </w:p>
    <w:p w:rsidR="00C15558" w:rsidRPr="005C77A6" w:rsidRDefault="00C15558" w:rsidP="006E7423">
      <w:pPr>
        <w:numPr>
          <w:ilvl w:val="1"/>
          <w:numId w:val="6"/>
        </w:numPr>
        <w:tabs>
          <w:tab w:val="clear" w:pos="1440"/>
          <w:tab w:val="num" w:pos="1620"/>
        </w:tabs>
        <w:ind w:left="1620"/>
        <w:jc w:val="both"/>
        <w:rPr>
          <w:rFonts w:ascii="Arial" w:hAnsi="Arial" w:cs="Arial"/>
          <w:sz w:val="24"/>
          <w:szCs w:val="24"/>
        </w:rPr>
      </w:pPr>
      <w:r w:rsidRPr="005C77A6">
        <w:rPr>
          <w:rFonts w:ascii="Arial" w:hAnsi="Arial" w:cs="Arial"/>
          <w:sz w:val="24"/>
          <w:szCs w:val="24"/>
        </w:rPr>
        <w:lastRenderedPageBreak/>
        <w:t>En el seu cas, especificació dels preceptes corresponents de la Llei de l’IVA que determinen l’exempció o no subjecció a l’impost.</w:t>
      </w:r>
    </w:p>
    <w:p w:rsidR="00C15558" w:rsidRPr="005C77A6" w:rsidRDefault="00C15558" w:rsidP="006E7423">
      <w:pPr>
        <w:pStyle w:val="Textoindependiente2"/>
        <w:ind w:left="720"/>
        <w:jc w:val="both"/>
        <w:rPr>
          <w:rFonts w:cs="Arial"/>
          <w:sz w:val="24"/>
          <w:szCs w:val="24"/>
        </w:rPr>
      </w:pPr>
      <w:r w:rsidRPr="005C77A6">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C15558" w:rsidRPr="005C77A6" w:rsidRDefault="00C15558" w:rsidP="006E7423">
      <w:pPr>
        <w:pStyle w:val="Textoindependiente2"/>
        <w:ind w:left="720"/>
        <w:jc w:val="both"/>
        <w:rPr>
          <w:rFonts w:cs="Arial"/>
          <w:sz w:val="24"/>
          <w:szCs w:val="24"/>
        </w:rPr>
      </w:pPr>
    </w:p>
    <w:p w:rsidR="00C15558" w:rsidRPr="005C77A6" w:rsidRDefault="00C15558" w:rsidP="006E7423">
      <w:pPr>
        <w:pStyle w:val="Textoindependiente2"/>
        <w:ind w:left="720"/>
        <w:jc w:val="both"/>
        <w:rPr>
          <w:rFonts w:cs="Arial"/>
          <w:sz w:val="24"/>
          <w:szCs w:val="24"/>
        </w:rPr>
      </w:pPr>
      <w:r w:rsidRPr="005C77A6">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C15558" w:rsidRPr="005C77A6" w:rsidRDefault="00C15558" w:rsidP="006E7423">
      <w:pPr>
        <w:ind w:left="720"/>
        <w:jc w:val="both"/>
        <w:rPr>
          <w:rFonts w:ascii="Arial" w:hAnsi="Arial" w:cs="Arial"/>
          <w:sz w:val="24"/>
          <w:szCs w:val="24"/>
        </w:rPr>
      </w:pPr>
    </w:p>
    <w:p w:rsidR="00C15558" w:rsidRPr="005C77A6" w:rsidRDefault="00C15558" w:rsidP="006E7423">
      <w:pPr>
        <w:pStyle w:val="Textoindependiente2"/>
        <w:ind w:left="709"/>
        <w:jc w:val="both"/>
        <w:rPr>
          <w:rFonts w:cs="Arial"/>
          <w:sz w:val="24"/>
          <w:szCs w:val="24"/>
        </w:rPr>
      </w:pPr>
      <w:r w:rsidRPr="005C77A6">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rsidR="00C15558" w:rsidRPr="005C77A6" w:rsidRDefault="00C15558" w:rsidP="006E7423">
      <w:pPr>
        <w:ind w:left="720"/>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Declaració de les actuacions realitzades que han estat finançades amb la subvenció i el seu cost, amb el desglossament de cadascuna de les despeses en que han incorregut.</w:t>
      </w:r>
      <w:r w:rsidRPr="005C77A6">
        <w:rPr>
          <w:rFonts w:ascii="Arial" w:hAnsi="Arial" w:cs="Arial"/>
          <w:b/>
          <w:bCs/>
          <w:sz w:val="24"/>
          <w:szCs w:val="24"/>
        </w:rPr>
        <w:t xml:space="preserve"> </w:t>
      </w:r>
    </w:p>
    <w:p w:rsidR="00C15558" w:rsidRPr="005C77A6" w:rsidRDefault="00C15558" w:rsidP="006E7423">
      <w:pPr>
        <w:ind w:left="426"/>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Qualsevol altre documentació que a requeriment de l’Ajuntament s’estimi oportú per a la correcta fiscalització de la despesa</w:t>
      </w:r>
      <w:r w:rsidR="00224E80">
        <w:rPr>
          <w:rFonts w:ascii="Arial" w:hAnsi="Arial" w:cs="Arial"/>
          <w:sz w:val="24"/>
          <w:szCs w:val="24"/>
        </w:rPr>
        <w:t>.</w:t>
      </w:r>
    </w:p>
    <w:p w:rsidR="00C15558" w:rsidRPr="005C77A6" w:rsidRDefault="00C15558" w:rsidP="006E7423">
      <w:pPr>
        <w:jc w:val="both"/>
        <w:rPr>
          <w:rFonts w:ascii="Arial" w:hAnsi="Arial" w:cs="Arial"/>
          <w:sz w:val="24"/>
          <w:szCs w:val="24"/>
        </w:rPr>
      </w:pPr>
    </w:p>
    <w:p w:rsidR="00C15558" w:rsidRPr="005C77A6" w:rsidRDefault="00C15558" w:rsidP="006E7423">
      <w:pPr>
        <w:numPr>
          <w:ilvl w:val="0"/>
          <w:numId w:val="5"/>
        </w:numPr>
        <w:tabs>
          <w:tab w:val="clear" w:pos="1429"/>
          <w:tab w:val="num" w:pos="709"/>
        </w:tabs>
        <w:ind w:left="709" w:hanging="283"/>
        <w:jc w:val="both"/>
        <w:rPr>
          <w:rFonts w:ascii="Arial" w:hAnsi="Arial" w:cs="Arial"/>
          <w:sz w:val="24"/>
          <w:szCs w:val="24"/>
        </w:rPr>
      </w:pPr>
      <w:r w:rsidRPr="005C77A6">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rsidR="00C15558" w:rsidRPr="005C77A6" w:rsidRDefault="00C15558" w:rsidP="006E7423">
      <w:pPr>
        <w:jc w:val="both"/>
        <w:rPr>
          <w:rFonts w:ascii="Arial" w:hAnsi="Arial" w:cs="Arial"/>
          <w:sz w:val="24"/>
          <w:szCs w:val="24"/>
        </w:rPr>
      </w:pPr>
    </w:p>
    <w:p w:rsidR="00C15558" w:rsidRPr="005C77A6" w:rsidRDefault="00C15558" w:rsidP="006E7423">
      <w:pPr>
        <w:numPr>
          <w:ilvl w:val="1"/>
          <w:numId w:val="1"/>
        </w:numPr>
        <w:jc w:val="both"/>
        <w:rPr>
          <w:rFonts w:ascii="Arial" w:hAnsi="Arial" w:cs="Arial"/>
          <w:sz w:val="24"/>
          <w:szCs w:val="24"/>
        </w:rPr>
      </w:pPr>
      <w:r w:rsidRPr="005C77A6">
        <w:rPr>
          <w:rFonts w:ascii="Arial" w:hAnsi="Arial" w:cs="Arial"/>
          <w:sz w:val="24"/>
          <w:szCs w:val="24"/>
        </w:rPr>
        <w:t>La documentació justificativa tècnica</w:t>
      </w:r>
      <w:r w:rsidR="00BE58CF" w:rsidRPr="005C77A6">
        <w:rPr>
          <w:rFonts w:ascii="Arial" w:hAnsi="Arial" w:cs="Arial"/>
          <w:sz w:val="24"/>
          <w:szCs w:val="24"/>
        </w:rPr>
        <w:t xml:space="preserve"> </w:t>
      </w:r>
      <w:r w:rsidRPr="005C77A6">
        <w:rPr>
          <w:rFonts w:ascii="Arial" w:hAnsi="Arial" w:cs="Arial"/>
          <w:sz w:val="24"/>
          <w:szCs w:val="24"/>
        </w:rPr>
        <w:t>i econòmica esmentada amb anterioritat es lliurarà a l’Ajuntament, com a màxim, abans de finalitzar el mes de març de l’any següent al subvencionat.</w:t>
      </w:r>
    </w:p>
    <w:p w:rsidR="00C15558" w:rsidRPr="005C77A6" w:rsidRDefault="00C15558" w:rsidP="006E7423">
      <w:pPr>
        <w:jc w:val="both"/>
        <w:rPr>
          <w:rFonts w:ascii="Arial" w:hAnsi="Arial" w:cs="Arial"/>
          <w:sz w:val="24"/>
          <w:szCs w:val="24"/>
        </w:rPr>
      </w:pPr>
    </w:p>
    <w:p w:rsidR="00C15558" w:rsidRDefault="00C15558" w:rsidP="006E7423">
      <w:pPr>
        <w:numPr>
          <w:ilvl w:val="0"/>
          <w:numId w:val="1"/>
        </w:numPr>
        <w:jc w:val="both"/>
        <w:rPr>
          <w:rFonts w:ascii="Arial" w:hAnsi="Arial" w:cs="Arial"/>
          <w:b/>
          <w:sz w:val="24"/>
          <w:szCs w:val="24"/>
        </w:rPr>
      </w:pPr>
      <w:r w:rsidRPr="005C77A6">
        <w:rPr>
          <w:rFonts w:ascii="Arial" w:hAnsi="Arial" w:cs="Arial"/>
          <w:b/>
          <w:sz w:val="24"/>
          <w:szCs w:val="24"/>
        </w:rPr>
        <w:t>PRINCIPIS ÈTICS I REGLES DE CONDUCTA</w:t>
      </w:r>
    </w:p>
    <w:p w:rsidR="006E7423" w:rsidRPr="005C77A6" w:rsidRDefault="006E7423" w:rsidP="006E7423">
      <w:pPr>
        <w:ind w:left="360"/>
        <w:jc w:val="both"/>
        <w:rPr>
          <w:rFonts w:ascii="Arial" w:hAnsi="Arial" w:cs="Arial"/>
          <w:b/>
          <w:sz w:val="24"/>
          <w:szCs w:val="24"/>
        </w:rPr>
      </w:pPr>
    </w:p>
    <w:p w:rsidR="00C15558" w:rsidRPr="005C77A6" w:rsidRDefault="00C15558" w:rsidP="006E7423">
      <w:pPr>
        <w:jc w:val="both"/>
        <w:rPr>
          <w:rFonts w:ascii="Arial" w:hAnsi="Arial" w:cs="Arial"/>
          <w:sz w:val="24"/>
          <w:szCs w:val="24"/>
        </w:rPr>
      </w:pPr>
      <w:r w:rsidRPr="005C77A6">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C15558" w:rsidRPr="005C77A6" w:rsidRDefault="00C15558" w:rsidP="006E7423">
      <w:pPr>
        <w:jc w:val="both"/>
        <w:rPr>
          <w:rFonts w:ascii="Arial" w:hAnsi="Arial" w:cs="Arial"/>
          <w:sz w:val="24"/>
          <w:szCs w:val="24"/>
        </w:rPr>
      </w:pP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respecte de l’ordenament jurídic i el principi de legalitat.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lastRenderedPageBreak/>
        <w:t>El respecte i la protecció dels drets fonamentals i les llibertats públiques i dels drets estatutaris.</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transparència de les activitats finançades mitjançant aportacions econòmiques procedents de l’Ajuntament d’Esplugues de Llobregat.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compromís de no incitar, per cap mitjà, a autoritats, càrrecs públics, o personal al servei de l’administració pública o dels seus ens dependents a infringir l’ordenament jurídic o les regles de comportament establertes pel codi de conducta.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L’ajustament de la gestió i l’aplicació dels recursos públics a la legalitat pressupostària i a les finalitats per a les quals s’han concebut i atorgats.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retiment de comptes i la responsabilitat per les actuacions pròpies.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utilització de la informació a què tenen accés en benefici de l’interès públic, sense obtenir cap avantatge propi ni aliè.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compromís general i directe per la qualitat de les activitats o serveis que presti i el compliment dels drets de les persones usuàries o destinatàries de les seves activitats.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La bona fe.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No oferir cap obsequi de valor, favor o servei a autoritat o càrrec públic, o personal al servei de l’administració pública o dels seus ens dependents, per raó del càrrec o que pugui comprometre l’execució de llurs funcions.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No obtenir ni tractar d’obtenir la informació o influir en la presa de decisions de manera deshonesta.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 xml:space="preserve">El compromís de proporcionar informació actualitzada, fidel  i no enganyosa en l’actuació comprovadora de la Intervenció i de mantenir-la actualitzada posteriorment. </w:t>
      </w:r>
    </w:p>
    <w:p w:rsidR="00C15558" w:rsidRPr="005C77A6" w:rsidRDefault="00C15558" w:rsidP="006E7423">
      <w:pPr>
        <w:pStyle w:val="Prrafodelista"/>
        <w:numPr>
          <w:ilvl w:val="0"/>
          <w:numId w:val="25"/>
        </w:numPr>
        <w:jc w:val="both"/>
        <w:rPr>
          <w:rFonts w:ascii="Arial" w:hAnsi="Arial" w:cs="Arial"/>
          <w:sz w:val="24"/>
          <w:szCs w:val="24"/>
        </w:rPr>
      </w:pPr>
      <w:r w:rsidRPr="005C77A6">
        <w:rPr>
          <w:rFonts w:ascii="Arial" w:hAnsi="Arial" w:cs="Arial"/>
          <w:sz w:val="24"/>
          <w:szCs w:val="24"/>
        </w:rPr>
        <w:t>El compromís d’acceptar i complir les mesures adoptades en el cas d’incompliment de les obligacions legals establertes o pel codi de conducta.</w:t>
      </w:r>
    </w:p>
    <w:p w:rsidR="00C15558" w:rsidRPr="005C77A6" w:rsidRDefault="00C15558" w:rsidP="006E7423">
      <w:pPr>
        <w:jc w:val="both"/>
        <w:rPr>
          <w:rFonts w:ascii="Arial" w:hAnsi="Arial" w:cs="Arial"/>
          <w:sz w:val="24"/>
          <w:szCs w:val="24"/>
        </w:rPr>
      </w:pPr>
    </w:p>
    <w:p w:rsidR="00C15558" w:rsidRPr="005C77A6" w:rsidRDefault="00C15558" w:rsidP="006E7423">
      <w:pPr>
        <w:jc w:val="both"/>
        <w:rPr>
          <w:rFonts w:ascii="Arial" w:hAnsi="Arial" w:cs="Arial"/>
          <w:sz w:val="24"/>
          <w:szCs w:val="24"/>
        </w:rPr>
      </w:pPr>
      <w:r w:rsidRPr="005C77A6">
        <w:rPr>
          <w:rFonts w:ascii="Arial" w:hAnsi="Arial" w:cs="Arial"/>
          <w:sz w:val="24"/>
          <w:szCs w:val="24"/>
        </w:rPr>
        <w:t>L’incompliment dels principis ètics i regles de conducta establerts a l’apart primer d’aquesta clàusula, per part de les persones beneficiàries de subvencions, tindrà el següents efectes:</w:t>
      </w:r>
    </w:p>
    <w:p w:rsidR="00C15558" w:rsidRPr="005C77A6" w:rsidRDefault="00C15558" w:rsidP="006E7423">
      <w:pPr>
        <w:ind w:left="284"/>
        <w:jc w:val="both"/>
        <w:rPr>
          <w:rFonts w:ascii="Arial" w:hAnsi="Arial" w:cs="Arial"/>
          <w:sz w:val="24"/>
          <w:szCs w:val="24"/>
        </w:rPr>
      </w:pPr>
    </w:p>
    <w:p w:rsidR="00C15558" w:rsidRPr="005C77A6" w:rsidRDefault="00C15558" w:rsidP="006E7423">
      <w:pPr>
        <w:ind w:left="284"/>
        <w:jc w:val="both"/>
        <w:rPr>
          <w:rFonts w:ascii="Arial" w:hAnsi="Arial" w:cs="Arial"/>
          <w:sz w:val="24"/>
          <w:szCs w:val="24"/>
        </w:rPr>
      </w:pPr>
      <w:r w:rsidRPr="005C77A6">
        <w:rPr>
          <w:rFonts w:ascii="Arial" w:hAnsi="Arial" w:cs="Arial"/>
          <w:sz w:val="24"/>
          <w:szCs w:val="24"/>
        </w:rPr>
        <w:t xml:space="preserve">1.- Si el comportament contrari als principis ètics i regles de conducta constitueix, simultàniament, una infracció administrativa de les recollides als articles 52 i següent de la Llei 38/2003, de 17 de novembre,  General de Subvencions, es </w:t>
      </w:r>
      <w:r w:rsidRPr="005C77A6">
        <w:rPr>
          <w:rFonts w:ascii="Arial" w:hAnsi="Arial" w:cs="Arial"/>
          <w:sz w:val="24"/>
          <w:szCs w:val="24"/>
        </w:rPr>
        <w:lastRenderedPageBreak/>
        <w:t>prendrà en consideració aquest comportament al moment de determinar la graduació de la sanció corresponent. Així mateix es procedirà a deixar constància a l’expedient i el publicarà mitjançant el Portal de la Transparència.</w:t>
      </w:r>
    </w:p>
    <w:p w:rsidR="00C15558" w:rsidRPr="005C77A6" w:rsidRDefault="00C15558" w:rsidP="006E7423">
      <w:pPr>
        <w:ind w:left="284"/>
        <w:jc w:val="both"/>
        <w:rPr>
          <w:rFonts w:ascii="Arial" w:hAnsi="Arial" w:cs="Arial"/>
          <w:sz w:val="24"/>
          <w:szCs w:val="24"/>
        </w:rPr>
      </w:pPr>
    </w:p>
    <w:p w:rsidR="00C15558" w:rsidRPr="005C77A6" w:rsidRDefault="00C15558" w:rsidP="006E7423">
      <w:pPr>
        <w:ind w:left="284"/>
        <w:jc w:val="both"/>
        <w:rPr>
          <w:rFonts w:ascii="Arial" w:hAnsi="Arial" w:cs="Arial"/>
          <w:sz w:val="24"/>
          <w:szCs w:val="24"/>
        </w:rPr>
      </w:pPr>
      <w:r w:rsidRPr="005C77A6">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C15558" w:rsidRPr="005C77A6" w:rsidRDefault="00C15558" w:rsidP="006E7423">
      <w:pPr>
        <w:ind w:left="360"/>
        <w:jc w:val="both"/>
        <w:rPr>
          <w:rFonts w:ascii="Arial" w:hAnsi="Arial" w:cs="Arial"/>
          <w:b/>
          <w:sz w:val="24"/>
          <w:szCs w:val="24"/>
        </w:rPr>
      </w:pPr>
    </w:p>
    <w:p w:rsidR="00C15558" w:rsidRPr="005C77A6" w:rsidRDefault="00971244" w:rsidP="006E7423">
      <w:pPr>
        <w:numPr>
          <w:ilvl w:val="0"/>
          <w:numId w:val="1"/>
        </w:numPr>
        <w:jc w:val="both"/>
        <w:rPr>
          <w:rFonts w:ascii="Arial" w:hAnsi="Arial" w:cs="Arial"/>
          <w:b/>
          <w:sz w:val="24"/>
          <w:szCs w:val="24"/>
        </w:rPr>
      </w:pPr>
      <w:r w:rsidRPr="005C77A6">
        <w:rPr>
          <w:rFonts w:ascii="Arial" w:hAnsi="Arial" w:cs="Arial"/>
          <w:b/>
          <w:sz w:val="24"/>
          <w:szCs w:val="24"/>
        </w:rPr>
        <w:t>DISPOSICIONS COMUNES</w:t>
      </w:r>
    </w:p>
    <w:p w:rsidR="00971244" w:rsidRPr="005C77A6" w:rsidRDefault="00971244" w:rsidP="006E7423">
      <w:pPr>
        <w:ind w:left="360"/>
        <w:jc w:val="both"/>
        <w:rPr>
          <w:rFonts w:ascii="Arial" w:hAnsi="Arial" w:cs="Arial"/>
          <w:b/>
          <w:sz w:val="24"/>
          <w:szCs w:val="24"/>
        </w:rPr>
      </w:pPr>
    </w:p>
    <w:p w:rsidR="00971244" w:rsidRPr="005C77A6" w:rsidRDefault="00971244" w:rsidP="006E7423">
      <w:pPr>
        <w:jc w:val="both"/>
        <w:rPr>
          <w:rFonts w:ascii="Arial" w:hAnsi="Arial" w:cs="Arial"/>
          <w:b/>
          <w:sz w:val="24"/>
          <w:szCs w:val="24"/>
        </w:rPr>
      </w:pPr>
      <w:r w:rsidRPr="005C77A6">
        <w:rPr>
          <w:rFonts w:ascii="Arial" w:hAnsi="Arial" w:cs="Arial"/>
          <w:b/>
          <w:sz w:val="24"/>
          <w:szCs w:val="24"/>
        </w:rPr>
        <w:t>6.1 Competència.</w:t>
      </w:r>
    </w:p>
    <w:p w:rsidR="00971244" w:rsidRPr="005C77A6" w:rsidRDefault="00971244" w:rsidP="006E7423">
      <w:pPr>
        <w:pStyle w:val="Ttulo2"/>
        <w:spacing w:before="0" w:after="0"/>
        <w:jc w:val="both"/>
        <w:rPr>
          <w:b w:val="0"/>
          <w:i w:val="0"/>
          <w:sz w:val="24"/>
          <w:szCs w:val="24"/>
        </w:rPr>
      </w:pPr>
      <w:bookmarkStart w:id="4" w:name="_Hlk83031130"/>
      <w:r w:rsidRPr="005C77A6">
        <w:rPr>
          <w:b w:val="0"/>
          <w:i w:val="0"/>
          <w:sz w:val="24"/>
          <w:szCs w:val="24"/>
        </w:rPr>
        <w:t xml:space="preserve">Aquest conveni de col·laboració s’emmarca en l’àmbit de les competències de l’Ajuntament d’Esplugues de Llobregat establertes a l’article 25.2. lletres  </w:t>
      </w:r>
      <w:r w:rsidR="00EA22DE" w:rsidRPr="005C77A6">
        <w:rPr>
          <w:b w:val="0"/>
          <w:i w:val="0"/>
          <w:sz w:val="24"/>
          <w:szCs w:val="24"/>
        </w:rPr>
        <w:t xml:space="preserve">l) i </w:t>
      </w:r>
      <w:r w:rsidRPr="005C77A6">
        <w:rPr>
          <w:b w:val="0"/>
          <w:i w:val="0"/>
          <w:sz w:val="24"/>
          <w:szCs w:val="24"/>
        </w:rPr>
        <w:t>m) de la Llei 7/1985, de 2 d’abril, reguladora de les bases del règim local.</w:t>
      </w:r>
    </w:p>
    <w:bookmarkEnd w:id="4"/>
    <w:p w:rsidR="00CE7890" w:rsidRPr="005C77A6" w:rsidRDefault="00CE7890" w:rsidP="006E7423">
      <w:pPr>
        <w:jc w:val="both"/>
        <w:rPr>
          <w:rFonts w:ascii="Arial" w:hAnsi="Arial" w:cs="Arial"/>
          <w:b/>
          <w:sz w:val="24"/>
          <w:szCs w:val="24"/>
        </w:rPr>
      </w:pPr>
    </w:p>
    <w:p w:rsidR="00971244" w:rsidRPr="005C77A6" w:rsidRDefault="00971244" w:rsidP="006E7423">
      <w:pPr>
        <w:jc w:val="both"/>
        <w:rPr>
          <w:rFonts w:ascii="Arial" w:hAnsi="Arial" w:cs="Arial"/>
          <w:b/>
          <w:sz w:val="24"/>
          <w:szCs w:val="24"/>
        </w:rPr>
      </w:pPr>
      <w:r w:rsidRPr="005C77A6">
        <w:rPr>
          <w:rFonts w:ascii="Arial" w:hAnsi="Arial" w:cs="Arial"/>
          <w:b/>
          <w:sz w:val="24"/>
          <w:szCs w:val="24"/>
        </w:rPr>
        <w:t>6.2 Règim jurídic.</w:t>
      </w:r>
    </w:p>
    <w:p w:rsidR="00971244" w:rsidRDefault="00971244" w:rsidP="006E7423">
      <w:pPr>
        <w:jc w:val="both"/>
        <w:rPr>
          <w:rFonts w:ascii="Arial" w:hAnsi="Arial" w:cs="Arial"/>
          <w:sz w:val="24"/>
          <w:szCs w:val="24"/>
        </w:rPr>
      </w:pPr>
      <w:r w:rsidRPr="005C77A6">
        <w:rPr>
          <w:rFonts w:ascii="Arial" w:hAnsi="Arial" w:cs="Arial"/>
          <w:sz w:val="24"/>
          <w:szCs w:val="24"/>
        </w:rPr>
        <w:t>El règim jurídic del present conveni el conformen les següents disposicions normatives:</w:t>
      </w:r>
    </w:p>
    <w:p w:rsidR="006E7423" w:rsidRPr="005C77A6" w:rsidRDefault="006E7423" w:rsidP="006E7423">
      <w:pPr>
        <w:jc w:val="both"/>
        <w:rPr>
          <w:rFonts w:ascii="Arial" w:hAnsi="Arial" w:cs="Arial"/>
          <w:sz w:val="24"/>
          <w:szCs w:val="24"/>
        </w:rPr>
      </w:pP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Disposicions del propi conveni.</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Ordenança General reguladora de la concessió de subvencions de l'Ajuntament d'Esplugues de Llobregat.</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Llei 38/2003, de 17 de novembre, General de Subvencions, i les disposicions que resultin aplicables del seu reglament de desenvolupament.</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Normativa sobre subvencions establerta en el Decret 179/1995, de 13 de juny, pel quals 'aprova el Reglament d'obres, activitats i serveis deis ens locals de Catalunya.</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Estatut d'autonomia de Catalunya</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Llei 7/1985, de 2 d'abril reguladora de les bases del règim local.</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Estatut d'autonomia de Catalunya</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Llei 7/1985, de 2 d'abril reguladora de les bases del règim local.</w:t>
      </w:r>
    </w:p>
    <w:p w:rsidR="00EA22DE"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Resta de la normativa de dret administratiu, tant comunitari, com estatal, autonòmic o local que resulti d'aplicació.</w:t>
      </w:r>
    </w:p>
    <w:p w:rsidR="00971244" w:rsidRPr="005C77A6" w:rsidRDefault="00971244" w:rsidP="006E7423">
      <w:pPr>
        <w:pStyle w:val="Prrafodelista"/>
        <w:numPr>
          <w:ilvl w:val="0"/>
          <w:numId w:val="21"/>
        </w:numPr>
        <w:ind w:left="714" w:hanging="357"/>
        <w:jc w:val="both"/>
        <w:rPr>
          <w:rFonts w:ascii="Arial" w:hAnsi="Arial" w:cs="Arial"/>
          <w:sz w:val="24"/>
          <w:szCs w:val="24"/>
        </w:rPr>
      </w:pPr>
      <w:r w:rsidRPr="005C77A6">
        <w:rPr>
          <w:rFonts w:ascii="Arial" w:hAnsi="Arial" w:cs="Arial"/>
          <w:sz w:val="24"/>
          <w:szCs w:val="24"/>
        </w:rPr>
        <w:t>També resultarà d’aplicació el Pla Estratègic de Subvencions 2020-2023 de l’Ajuntament d’Esplugues de Llobregat i el contingut específic d’aquest Conveni.</w:t>
      </w:r>
    </w:p>
    <w:p w:rsidR="00CE7890" w:rsidRPr="005C77A6" w:rsidRDefault="00CE7890" w:rsidP="006E7423">
      <w:pPr>
        <w:jc w:val="both"/>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6.3 Vigència.</w:t>
      </w:r>
    </w:p>
    <w:p w:rsidR="00E27171" w:rsidRPr="005C77A6" w:rsidRDefault="00E27171" w:rsidP="006E7423">
      <w:pPr>
        <w:jc w:val="both"/>
        <w:rPr>
          <w:rFonts w:ascii="Arial" w:hAnsi="Arial" w:cs="Arial"/>
          <w:sz w:val="24"/>
          <w:szCs w:val="24"/>
        </w:rPr>
      </w:pPr>
      <w:r w:rsidRPr="005C77A6">
        <w:rPr>
          <w:rFonts w:ascii="Arial" w:hAnsi="Arial" w:cs="Arial"/>
          <w:sz w:val="24"/>
          <w:szCs w:val="24"/>
        </w:rPr>
        <w:t>El present conveni tindrà vigència des del dia de la seva signatura</w:t>
      </w:r>
      <w:r w:rsidR="00FA36E5">
        <w:rPr>
          <w:rFonts w:ascii="Arial" w:hAnsi="Arial" w:cs="Arial"/>
          <w:sz w:val="24"/>
          <w:szCs w:val="24"/>
        </w:rPr>
        <w:t xml:space="preserve"> fins el 31 de desembre del 202</w:t>
      </w:r>
      <w:r w:rsidR="00B340F4">
        <w:rPr>
          <w:rFonts w:ascii="Arial" w:hAnsi="Arial" w:cs="Arial"/>
          <w:sz w:val="24"/>
          <w:szCs w:val="24"/>
        </w:rPr>
        <w:t>7</w:t>
      </w:r>
      <w:r w:rsidRPr="005C77A6">
        <w:rPr>
          <w:rFonts w:ascii="Arial" w:hAnsi="Arial" w:cs="Arial"/>
          <w:sz w:val="24"/>
          <w:szCs w:val="24"/>
        </w:rPr>
        <w:t xml:space="preserve">. </w:t>
      </w:r>
      <w:bookmarkStart w:id="5" w:name="_Hlk83031200"/>
      <w:r w:rsidRPr="005C77A6">
        <w:rPr>
          <w:rFonts w:ascii="Arial" w:hAnsi="Arial" w:cs="Arial"/>
          <w:sz w:val="24"/>
          <w:szCs w:val="24"/>
        </w:rPr>
        <w:t>L’eficàcia del mateix restarà condicionada a l’existència de consignació pressupostaria i e</w:t>
      </w:r>
      <w:bookmarkStart w:id="6" w:name="_GoBack"/>
      <w:bookmarkEnd w:id="6"/>
      <w:r w:rsidRPr="005C77A6">
        <w:rPr>
          <w:rFonts w:ascii="Arial" w:hAnsi="Arial" w:cs="Arial"/>
          <w:sz w:val="24"/>
          <w:szCs w:val="24"/>
        </w:rPr>
        <w:t xml:space="preserve">s requerirà a l’entitat la presentació dels canvis que </w:t>
      </w:r>
      <w:r w:rsidRPr="005C77A6">
        <w:rPr>
          <w:rFonts w:ascii="Arial" w:hAnsi="Arial" w:cs="Arial"/>
          <w:sz w:val="24"/>
          <w:szCs w:val="24"/>
        </w:rPr>
        <w:lastRenderedPageBreak/>
        <w:t>es produeixin en el projecte d’un any per altre, si n’hi ha, així com el pressupost de l’anualitat en curs i el balanç econòmic de tota l’activitat de l’entitat de l’any anterior.</w:t>
      </w:r>
    </w:p>
    <w:bookmarkEnd w:id="5"/>
    <w:p w:rsidR="007A159D" w:rsidRPr="005C77A6" w:rsidRDefault="007A159D" w:rsidP="006E7423">
      <w:pPr>
        <w:jc w:val="both"/>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6.4 Seguiment i control.</w:t>
      </w:r>
    </w:p>
    <w:p w:rsidR="00E27171" w:rsidRPr="005C77A6" w:rsidRDefault="00E27171" w:rsidP="006E7423">
      <w:pPr>
        <w:jc w:val="both"/>
        <w:rPr>
          <w:rFonts w:ascii="Arial" w:hAnsi="Arial" w:cs="Arial"/>
          <w:sz w:val="24"/>
          <w:szCs w:val="24"/>
        </w:rPr>
      </w:pPr>
      <w:r w:rsidRPr="005C77A6">
        <w:rPr>
          <w:rFonts w:ascii="Arial" w:hAnsi="Arial" w:cs="Arial"/>
          <w:sz w:val="24"/>
          <w:szCs w:val="24"/>
        </w:rPr>
        <w:t>Es crea una comissió mixta de seguiment d'aquest conveni, integrada per un Presidenta i tres vocals, amb la finalitat d'aconseguir una col·laboració més fluïda i estreta que doni compliment als interessos d'ambdues parts.</w:t>
      </w:r>
    </w:p>
    <w:p w:rsidR="00E27171" w:rsidRPr="005C77A6" w:rsidRDefault="00E27171" w:rsidP="006E7423">
      <w:pPr>
        <w:jc w:val="both"/>
        <w:rPr>
          <w:rFonts w:ascii="Arial" w:hAnsi="Arial" w:cs="Arial"/>
          <w:sz w:val="24"/>
          <w:szCs w:val="24"/>
        </w:rPr>
      </w:pPr>
      <w:r w:rsidRPr="005C77A6">
        <w:rPr>
          <w:rFonts w:ascii="Arial" w:hAnsi="Arial" w:cs="Arial"/>
          <w:sz w:val="24"/>
          <w:szCs w:val="24"/>
        </w:rPr>
        <w:t>Actuarà com a presidenta la Regidora de Gent Gran, la qual tindrà vot de qualitat en cas d’empat, i podrà delegar les seves funcions en la persona que estimi més convenient, en el cas que sigui necessari.</w:t>
      </w:r>
    </w:p>
    <w:p w:rsidR="00E27171" w:rsidRPr="005C77A6" w:rsidRDefault="00E27171" w:rsidP="006E7423">
      <w:pPr>
        <w:jc w:val="both"/>
        <w:rPr>
          <w:rFonts w:ascii="Arial" w:hAnsi="Arial" w:cs="Arial"/>
          <w:sz w:val="24"/>
          <w:szCs w:val="24"/>
        </w:rPr>
      </w:pPr>
      <w:r w:rsidRPr="005C77A6">
        <w:rPr>
          <w:rFonts w:ascii="Arial" w:hAnsi="Arial" w:cs="Arial"/>
          <w:sz w:val="24"/>
          <w:szCs w:val="24"/>
        </w:rPr>
        <w:t>Com a vocals actuarà, un per l’Ajuntament i dos per l’Entitat.</w:t>
      </w:r>
    </w:p>
    <w:p w:rsidR="00E27171" w:rsidRPr="005C77A6" w:rsidRDefault="00E27171" w:rsidP="006E7423">
      <w:pPr>
        <w:jc w:val="both"/>
        <w:rPr>
          <w:rFonts w:ascii="Arial" w:hAnsi="Arial" w:cs="Arial"/>
          <w:sz w:val="24"/>
          <w:szCs w:val="24"/>
        </w:rPr>
      </w:pPr>
      <w:r w:rsidRPr="005C77A6">
        <w:rPr>
          <w:rFonts w:ascii="Arial" w:hAnsi="Arial" w:cs="Arial"/>
          <w:sz w:val="24"/>
          <w:szCs w:val="24"/>
        </w:rPr>
        <w:t>Serà funció d'aquesta comissió qualsevol qüestió que es susciti en interpretació i/o execució del mateix.</w:t>
      </w:r>
    </w:p>
    <w:p w:rsidR="00E27171" w:rsidRPr="005C77A6" w:rsidRDefault="00E27171" w:rsidP="006E7423">
      <w:pPr>
        <w:jc w:val="both"/>
        <w:rPr>
          <w:rFonts w:ascii="Arial" w:hAnsi="Arial" w:cs="Arial"/>
          <w:sz w:val="24"/>
          <w:szCs w:val="24"/>
        </w:rPr>
      </w:pPr>
      <w:r w:rsidRPr="005C77A6">
        <w:rPr>
          <w:rFonts w:ascii="Arial" w:hAnsi="Arial" w:cs="Arial"/>
          <w:sz w:val="24"/>
          <w:szCs w:val="24"/>
        </w:rPr>
        <w:t>La Comissió de seguiment es reunirà, com a mínim, un cop a l'any. També podrà reunir-se sempre que ho demani la seva presidenta, o qualsevol de les parts representades.</w:t>
      </w:r>
    </w:p>
    <w:p w:rsidR="00CE7890" w:rsidRPr="005C77A6" w:rsidRDefault="00CE7890" w:rsidP="006E7423">
      <w:pPr>
        <w:jc w:val="both"/>
        <w:rPr>
          <w:rFonts w:ascii="Arial" w:hAnsi="Arial" w:cs="Arial"/>
          <w:b/>
          <w:sz w:val="24"/>
          <w:szCs w:val="24"/>
        </w:rPr>
      </w:pPr>
    </w:p>
    <w:p w:rsidR="00E27171" w:rsidRPr="005C77A6" w:rsidRDefault="00E27171" w:rsidP="006E7423">
      <w:pPr>
        <w:jc w:val="both"/>
        <w:rPr>
          <w:rFonts w:ascii="Arial" w:hAnsi="Arial" w:cs="Arial"/>
          <w:sz w:val="24"/>
          <w:szCs w:val="24"/>
        </w:rPr>
      </w:pPr>
      <w:r w:rsidRPr="005C77A6">
        <w:rPr>
          <w:rFonts w:ascii="Arial" w:hAnsi="Arial" w:cs="Arial"/>
          <w:b/>
          <w:sz w:val="24"/>
          <w:szCs w:val="24"/>
        </w:rPr>
        <w:t>6.5 Interpretació i modificació del conveni</w:t>
      </w:r>
      <w:r w:rsidRPr="005C77A6">
        <w:rPr>
          <w:rFonts w:ascii="Arial" w:hAnsi="Arial" w:cs="Arial"/>
          <w:sz w:val="24"/>
          <w:szCs w:val="24"/>
        </w:rPr>
        <w:t>.</w:t>
      </w:r>
    </w:p>
    <w:p w:rsidR="00E27171" w:rsidRPr="005C77A6" w:rsidRDefault="00E27171" w:rsidP="006E7423">
      <w:pPr>
        <w:jc w:val="both"/>
        <w:rPr>
          <w:rFonts w:ascii="Arial" w:hAnsi="Arial" w:cs="Arial"/>
          <w:sz w:val="24"/>
          <w:szCs w:val="24"/>
        </w:rPr>
      </w:pPr>
      <w:r w:rsidRPr="005C77A6">
        <w:rPr>
          <w:rFonts w:ascii="Arial" w:hAnsi="Arial" w:cs="Arial"/>
          <w:sz w:val="24"/>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E27171" w:rsidRPr="005C77A6" w:rsidRDefault="00E27171" w:rsidP="006E7423">
      <w:pPr>
        <w:jc w:val="both"/>
        <w:rPr>
          <w:rFonts w:ascii="Arial" w:hAnsi="Arial" w:cs="Arial"/>
          <w:sz w:val="24"/>
          <w:szCs w:val="24"/>
        </w:rPr>
      </w:pPr>
      <w:r w:rsidRPr="005C77A6">
        <w:rPr>
          <w:rFonts w:ascii="Arial" w:hAnsi="Arial" w:cs="Arial"/>
          <w:sz w:val="24"/>
          <w:szCs w:val="24"/>
        </w:rPr>
        <w:t>La modificació del termes d'aquest conveni requerirà l'acord exprés i previ de les parts.</w:t>
      </w:r>
    </w:p>
    <w:p w:rsidR="00CE7890" w:rsidRPr="005C77A6" w:rsidRDefault="00CE7890" w:rsidP="006E7423">
      <w:pPr>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6.6 Protecció de dades.</w:t>
      </w:r>
    </w:p>
    <w:p w:rsidR="00E27171" w:rsidRPr="005C77A6" w:rsidRDefault="00E27171" w:rsidP="006E7423">
      <w:pPr>
        <w:pStyle w:val="DWStyle"/>
        <w:spacing w:line="240" w:lineRule="auto"/>
        <w:rPr>
          <w:rFonts w:ascii="Arial" w:hAnsi="Arial" w:cs="Arial"/>
          <w:szCs w:val="24"/>
        </w:rPr>
      </w:pPr>
      <w:r w:rsidRPr="005C77A6">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CE7890" w:rsidRPr="005C77A6" w:rsidRDefault="00CE7890" w:rsidP="006E7423">
      <w:pPr>
        <w:jc w:val="both"/>
        <w:rPr>
          <w:rFonts w:ascii="Arial" w:hAnsi="Arial" w:cs="Arial"/>
          <w:b/>
          <w:sz w:val="24"/>
          <w:szCs w:val="24"/>
        </w:rPr>
      </w:pPr>
    </w:p>
    <w:p w:rsidR="00E27171" w:rsidRPr="005C77A6" w:rsidRDefault="00E27171" w:rsidP="006E7423">
      <w:pPr>
        <w:jc w:val="both"/>
        <w:rPr>
          <w:rFonts w:ascii="Arial" w:hAnsi="Arial" w:cs="Arial"/>
          <w:b/>
          <w:sz w:val="24"/>
          <w:szCs w:val="24"/>
        </w:rPr>
      </w:pPr>
      <w:r w:rsidRPr="005C77A6">
        <w:rPr>
          <w:rFonts w:ascii="Arial" w:hAnsi="Arial" w:cs="Arial"/>
          <w:b/>
          <w:sz w:val="24"/>
          <w:szCs w:val="24"/>
        </w:rPr>
        <w:t>6.7 Extinció i resolució.</w:t>
      </w:r>
    </w:p>
    <w:p w:rsidR="00E27171" w:rsidRPr="005C77A6" w:rsidRDefault="00E27171" w:rsidP="006E7423">
      <w:pPr>
        <w:pStyle w:val="DWStyle"/>
        <w:spacing w:line="240" w:lineRule="auto"/>
        <w:rPr>
          <w:rFonts w:ascii="Arial" w:eastAsia="Arial Unicode MS" w:hAnsi="Arial" w:cs="Arial"/>
          <w:szCs w:val="24"/>
        </w:rPr>
      </w:pPr>
      <w:r w:rsidRPr="005C77A6">
        <w:rPr>
          <w:rFonts w:ascii="Arial" w:hAnsi="Arial" w:cs="Arial"/>
          <w:szCs w:val="24"/>
        </w:rPr>
        <w:t>Aquest conveni s’extingirà p</w:t>
      </w:r>
      <w:r w:rsidRPr="005C77A6">
        <w:rPr>
          <w:rFonts w:ascii="Arial" w:eastAsia="Arial Unicode MS" w:hAnsi="Arial" w:cs="Arial"/>
          <w:szCs w:val="24"/>
        </w:rPr>
        <w:t>el compliment de les actuacions que constitueixen el seu objecte o per incórrer en causa de resolució.</w:t>
      </w:r>
    </w:p>
    <w:p w:rsidR="00E27171" w:rsidRPr="005C77A6" w:rsidRDefault="00E27171" w:rsidP="006E7423">
      <w:pPr>
        <w:pStyle w:val="DWStyle"/>
        <w:spacing w:line="240" w:lineRule="auto"/>
        <w:rPr>
          <w:rFonts w:ascii="Arial" w:eastAsia="Arial Unicode MS" w:hAnsi="Arial" w:cs="Arial"/>
          <w:szCs w:val="24"/>
        </w:rPr>
      </w:pPr>
      <w:r w:rsidRPr="005C77A6">
        <w:rPr>
          <w:rFonts w:ascii="Arial" w:eastAsia="Arial Unicode MS" w:hAnsi="Arial" w:cs="Arial"/>
          <w:szCs w:val="24"/>
        </w:rPr>
        <w:t>Són causes de resolució:</w:t>
      </w:r>
    </w:p>
    <w:p w:rsidR="00E27171" w:rsidRPr="005C77A6" w:rsidRDefault="00E27171" w:rsidP="006E7423">
      <w:pPr>
        <w:pStyle w:val="DWStyle"/>
        <w:numPr>
          <w:ilvl w:val="0"/>
          <w:numId w:val="23"/>
        </w:numPr>
        <w:spacing w:line="240" w:lineRule="auto"/>
        <w:ind w:left="360"/>
        <w:rPr>
          <w:rFonts w:ascii="Arial" w:eastAsia="Arial Unicode MS" w:hAnsi="Arial" w:cs="Arial"/>
          <w:szCs w:val="24"/>
        </w:rPr>
      </w:pPr>
      <w:r w:rsidRPr="005C77A6">
        <w:rPr>
          <w:rFonts w:ascii="Arial" w:eastAsia="Arial Unicode MS" w:hAnsi="Arial" w:cs="Arial"/>
          <w:szCs w:val="24"/>
        </w:rPr>
        <w:t>El transcurs del termini de vigència del conveni.</w:t>
      </w:r>
    </w:p>
    <w:p w:rsidR="00E27171" w:rsidRPr="005C77A6" w:rsidRDefault="00E27171" w:rsidP="006E7423">
      <w:pPr>
        <w:pStyle w:val="DWStyle"/>
        <w:numPr>
          <w:ilvl w:val="0"/>
          <w:numId w:val="23"/>
        </w:numPr>
        <w:spacing w:line="240" w:lineRule="auto"/>
        <w:ind w:left="360"/>
        <w:rPr>
          <w:rFonts w:ascii="Arial" w:eastAsia="Arial Unicode MS" w:hAnsi="Arial" w:cs="Arial"/>
          <w:szCs w:val="24"/>
        </w:rPr>
      </w:pPr>
      <w:r w:rsidRPr="005C77A6">
        <w:rPr>
          <w:rFonts w:ascii="Arial" w:eastAsia="Arial Unicode MS" w:hAnsi="Arial" w:cs="Arial"/>
          <w:szCs w:val="24"/>
        </w:rPr>
        <w:t>L’acord unànime de les parts.</w:t>
      </w:r>
    </w:p>
    <w:p w:rsidR="00E27171" w:rsidRPr="005C77A6" w:rsidRDefault="00E27171" w:rsidP="006E7423">
      <w:pPr>
        <w:pStyle w:val="DWStyle"/>
        <w:numPr>
          <w:ilvl w:val="0"/>
          <w:numId w:val="23"/>
        </w:numPr>
        <w:spacing w:line="240" w:lineRule="auto"/>
        <w:ind w:left="360"/>
        <w:rPr>
          <w:rFonts w:ascii="Arial" w:eastAsia="Arial Unicode MS" w:hAnsi="Arial" w:cs="Arial"/>
          <w:szCs w:val="24"/>
        </w:rPr>
      </w:pPr>
      <w:r w:rsidRPr="005C77A6">
        <w:rPr>
          <w:rFonts w:ascii="Arial" w:eastAsia="Arial Unicode MS" w:hAnsi="Arial" w:cs="Arial"/>
          <w:szCs w:val="24"/>
        </w:rPr>
        <w:t xml:space="preserve">L’incompliment de les obligacions i compromisos assumits per part d’alguna de les parts. </w:t>
      </w:r>
    </w:p>
    <w:p w:rsidR="00E27171" w:rsidRPr="005C77A6" w:rsidRDefault="00E27171" w:rsidP="006E7423">
      <w:pPr>
        <w:pStyle w:val="DWStyle"/>
        <w:spacing w:line="240" w:lineRule="auto"/>
        <w:ind w:left="360"/>
        <w:rPr>
          <w:rFonts w:ascii="Arial" w:eastAsia="Arial Unicode MS" w:hAnsi="Arial" w:cs="Arial"/>
          <w:szCs w:val="24"/>
        </w:rPr>
      </w:pPr>
      <w:r w:rsidRPr="005C77A6">
        <w:rPr>
          <w:rFonts w:ascii="Arial" w:eastAsia="Arial Unicode MS" w:hAnsi="Arial" w:cs="Arial"/>
          <w:szCs w:val="24"/>
        </w:rPr>
        <w:t xml:space="preserve">En aquest cas, qualsevol de les parts podrà requerir de la part incomplidora el compliment en un determinat termini amb les obligacions o compromisos que es </w:t>
      </w:r>
      <w:r w:rsidRPr="005C77A6">
        <w:rPr>
          <w:rFonts w:ascii="Arial" w:eastAsia="Arial Unicode MS" w:hAnsi="Arial" w:cs="Arial"/>
          <w:szCs w:val="24"/>
        </w:rPr>
        <w:lastRenderedPageBreak/>
        <w:t>considerin no complerts. D’aquest requeriment es donarà trasllat a la persona que presideix la comissió mixta de seguiment i control.</w:t>
      </w:r>
    </w:p>
    <w:p w:rsidR="00E27171" w:rsidRPr="005C77A6" w:rsidRDefault="00E27171" w:rsidP="006E7423">
      <w:pPr>
        <w:pStyle w:val="DWStyle"/>
        <w:spacing w:line="240" w:lineRule="auto"/>
        <w:ind w:left="360"/>
        <w:rPr>
          <w:rFonts w:ascii="Arial" w:eastAsia="Arial Unicode MS" w:hAnsi="Arial" w:cs="Arial"/>
          <w:szCs w:val="24"/>
        </w:rPr>
      </w:pPr>
      <w:r w:rsidRPr="005C77A6">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E27171" w:rsidRPr="005C77A6" w:rsidRDefault="00E27171" w:rsidP="006E7423">
      <w:pPr>
        <w:pStyle w:val="DWStyle"/>
        <w:numPr>
          <w:ilvl w:val="0"/>
          <w:numId w:val="23"/>
        </w:numPr>
        <w:spacing w:line="240" w:lineRule="auto"/>
        <w:ind w:left="426"/>
        <w:rPr>
          <w:rFonts w:ascii="Arial" w:eastAsia="Arial Unicode MS" w:hAnsi="Arial" w:cs="Arial"/>
          <w:szCs w:val="24"/>
        </w:rPr>
      </w:pPr>
      <w:r w:rsidRPr="005C77A6">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E27171" w:rsidRPr="005C77A6" w:rsidRDefault="00E27171" w:rsidP="006E7423">
      <w:pPr>
        <w:pStyle w:val="DWStyle"/>
        <w:numPr>
          <w:ilvl w:val="0"/>
          <w:numId w:val="23"/>
        </w:numPr>
        <w:spacing w:line="240" w:lineRule="auto"/>
        <w:ind w:left="426"/>
        <w:rPr>
          <w:rFonts w:ascii="Arial" w:eastAsia="Arial Unicode MS" w:hAnsi="Arial" w:cs="Arial"/>
          <w:szCs w:val="24"/>
        </w:rPr>
      </w:pPr>
      <w:r w:rsidRPr="005C77A6">
        <w:rPr>
          <w:rFonts w:ascii="Arial" w:eastAsia="Arial Unicode MS" w:hAnsi="Arial" w:cs="Arial"/>
          <w:szCs w:val="24"/>
        </w:rPr>
        <w:t>Per decisió judicial declaratòria de la nul·litat del conveni.</w:t>
      </w:r>
    </w:p>
    <w:p w:rsidR="00E27171" w:rsidRPr="005C77A6" w:rsidRDefault="00E27171" w:rsidP="006E7423">
      <w:pPr>
        <w:pStyle w:val="DWStyle"/>
        <w:numPr>
          <w:ilvl w:val="0"/>
          <w:numId w:val="23"/>
        </w:numPr>
        <w:spacing w:line="240" w:lineRule="auto"/>
        <w:ind w:left="426"/>
        <w:rPr>
          <w:rFonts w:ascii="Arial" w:eastAsia="Arial Unicode MS" w:hAnsi="Arial" w:cs="Arial"/>
          <w:szCs w:val="24"/>
        </w:rPr>
      </w:pPr>
      <w:r w:rsidRPr="005C77A6">
        <w:rPr>
          <w:rFonts w:ascii="Arial" w:eastAsia="Arial Unicode MS" w:hAnsi="Arial" w:cs="Arial"/>
          <w:szCs w:val="24"/>
        </w:rPr>
        <w:t xml:space="preserve">Per qualsevol  altra causa distinta de les anteriors prevista en el present Conveni i a la normativa que resulti d’aplicació. </w:t>
      </w:r>
    </w:p>
    <w:p w:rsidR="00CE7890" w:rsidRPr="005C77A6" w:rsidRDefault="00CE7890" w:rsidP="006E7423">
      <w:pPr>
        <w:rPr>
          <w:rFonts w:ascii="Arial" w:hAnsi="Arial" w:cs="Arial"/>
          <w:b/>
          <w:sz w:val="24"/>
          <w:szCs w:val="24"/>
        </w:rPr>
      </w:pPr>
    </w:p>
    <w:p w:rsidR="00E27171" w:rsidRPr="005C77A6" w:rsidRDefault="00E27171" w:rsidP="006E7423">
      <w:pPr>
        <w:jc w:val="both"/>
        <w:rPr>
          <w:rFonts w:ascii="Arial" w:hAnsi="Arial" w:cs="Arial"/>
          <w:sz w:val="24"/>
          <w:szCs w:val="24"/>
        </w:rPr>
      </w:pPr>
      <w:r w:rsidRPr="005C77A6">
        <w:rPr>
          <w:rFonts w:ascii="Arial" w:hAnsi="Arial" w:cs="Arial"/>
          <w:b/>
          <w:sz w:val="24"/>
          <w:szCs w:val="24"/>
        </w:rPr>
        <w:t>6.8.  Règim sancionador</w:t>
      </w:r>
    </w:p>
    <w:p w:rsidR="00E27171" w:rsidRPr="005C77A6" w:rsidRDefault="00E27171" w:rsidP="006E7423">
      <w:pPr>
        <w:jc w:val="both"/>
        <w:rPr>
          <w:rFonts w:ascii="Arial" w:hAnsi="Arial" w:cs="Arial"/>
          <w:sz w:val="24"/>
          <w:szCs w:val="24"/>
        </w:rPr>
      </w:pPr>
      <w:r w:rsidRPr="005C77A6">
        <w:rPr>
          <w:rFonts w:ascii="Arial" w:hAnsi="Arial" w:cs="Arial"/>
          <w:sz w:val="24"/>
          <w:szCs w:val="24"/>
        </w:rPr>
        <w:t>L’Entitat resta sotmesa a les responsabilitats i al règim sancionador que sobre infraccions administratives en matèria de subvencions estableix la Llei General Pressupostària.</w:t>
      </w:r>
    </w:p>
    <w:p w:rsidR="00CE7890" w:rsidRPr="005C77A6" w:rsidRDefault="00CE7890" w:rsidP="006E7423">
      <w:pPr>
        <w:pStyle w:val="Ttulo2"/>
        <w:spacing w:before="0" w:after="0"/>
        <w:jc w:val="both"/>
        <w:rPr>
          <w:i w:val="0"/>
          <w:sz w:val="24"/>
          <w:szCs w:val="24"/>
        </w:rPr>
      </w:pPr>
    </w:p>
    <w:p w:rsidR="00C15558" w:rsidRPr="005C77A6" w:rsidRDefault="00C15558" w:rsidP="006E7423">
      <w:pPr>
        <w:pStyle w:val="Ttulo2"/>
        <w:spacing w:before="0" w:after="0"/>
        <w:jc w:val="both"/>
        <w:rPr>
          <w:i w:val="0"/>
          <w:sz w:val="24"/>
          <w:szCs w:val="24"/>
        </w:rPr>
      </w:pPr>
      <w:r w:rsidRPr="005C77A6">
        <w:rPr>
          <w:i w:val="0"/>
          <w:sz w:val="24"/>
          <w:szCs w:val="24"/>
        </w:rPr>
        <w:t>CLAUSULA ADICIONAL</w:t>
      </w:r>
    </w:p>
    <w:p w:rsidR="00C15558" w:rsidRDefault="00C15558" w:rsidP="006E7423">
      <w:pPr>
        <w:pStyle w:val="Textoindependiente2"/>
        <w:jc w:val="both"/>
        <w:rPr>
          <w:rFonts w:cs="Arial"/>
          <w:sz w:val="24"/>
          <w:szCs w:val="24"/>
        </w:rPr>
      </w:pPr>
      <w:r w:rsidRPr="005C77A6">
        <w:rPr>
          <w:rFonts w:cs="Arial"/>
          <w:sz w:val="24"/>
          <w:szCs w:val="24"/>
        </w:rPr>
        <w:t>El present conveni és independent del qualsevol conveni de col·laboració posterior que es pugui subscriure.</w:t>
      </w:r>
    </w:p>
    <w:p w:rsidR="00B340F4" w:rsidRPr="005C77A6" w:rsidRDefault="00B340F4" w:rsidP="006E7423">
      <w:pPr>
        <w:pStyle w:val="Textoindependiente2"/>
        <w:jc w:val="both"/>
        <w:rPr>
          <w:rFonts w:cs="Arial"/>
          <w:sz w:val="24"/>
          <w:szCs w:val="24"/>
        </w:rPr>
      </w:pPr>
    </w:p>
    <w:p w:rsidR="00C15558" w:rsidRPr="005C77A6" w:rsidRDefault="00C15558" w:rsidP="006E7423">
      <w:pPr>
        <w:pStyle w:val="Textoindependiente2"/>
        <w:jc w:val="both"/>
        <w:rPr>
          <w:rFonts w:cs="Arial"/>
          <w:sz w:val="24"/>
          <w:szCs w:val="24"/>
        </w:rPr>
      </w:pPr>
      <w:r w:rsidRPr="005C77A6">
        <w:rPr>
          <w:rFonts w:cs="Arial"/>
          <w:sz w:val="24"/>
          <w:szCs w:val="24"/>
        </w:rPr>
        <w:t>Les condicions i vigència d’aquest conveni no es veuran modificades per altres pactes sense procedir a les seves denúncies i renovació.</w:t>
      </w:r>
    </w:p>
    <w:p w:rsidR="00C15558" w:rsidRPr="005C77A6" w:rsidRDefault="00C15558" w:rsidP="006E7423">
      <w:pPr>
        <w:pStyle w:val="Textoindependiente2"/>
        <w:jc w:val="both"/>
        <w:rPr>
          <w:rFonts w:cs="Arial"/>
          <w:sz w:val="24"/>
          <w:szCs w:val="24"/>
        </w:rPr>
      </w:pPr>
    </w:p>
    <w:p w:rsidR="00224E80" w:rsidRDefault="00224E80" w:rsidP="006E7423">
      <w:pPr>
        <w:jc w:val="both"/>
        <w:rPr>
          <w:rFonts w:ascii="Arial" w:hAnsi="Arial" w:cs="Arial"/>
          <w:sz w:val="24"/>
          <w:szCs w:val="24"/>
        </w:rPr>
      </w:pPr>
      <w:r w:rsidRPr="00CE47BF">
        <w:rPr>
          <w:rFonts w:ascii="Arial" w:hAnsi="Arial" w:cs="Arial"/>
          <w:sz w:val="24"/>
          <w:szCs w:val="24"/>
        </w:rPr>
        <w:t>Ambdues parts es reiteren en els continguts anteriors, i en la normativa vigent, que regula el règim de subvencions, signant electrònicament aquest conveni en el lloc i data esmenats en l’encapçalament.</w:t>
      </w:r>
    </w:p>
    <w:p w:rsidR="00224E80"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r>
        <w:rPr>
          <w:rFonts w:ascii="Arial" w:hAnsi="Arial" w:cs="Arial"/>
          <w:sz w:val="24"/>
          <w:szCs w:val="24"/>
        </w:rPr>
        <w:t>Eduard Sanz García</w:t>
      </w:r>
    </w:p>
    <w:p w:rsidR="00224E80" w:rsidRDefault="00224E80" w:rsidP="006E7423">
      <w:pPr>
        <w:jc w:val="both"/>
        <w:rPr>
          <w:rFonts w:ascii="Arial" w:hAnsi="Arial" w:cs="Arial"/>
          <w:sz w:val="24"/>
          <w:szCs w:val="24"/>
        </w:rPr>
      </w:pPr>
      <w:r w:rsidRPr="000E780C">
        <w:rPr>
          <w:rFonts w:ascii="Arial" w:hAnsi="Arial" w:cs="Arial"/>
          <w:sz w:val="24"/>
          <w:szCs w:val="24"/>
        </w:rPr>
        <w:t>Alcalde</w:t>
      </w:r>
      <w:r>
        <w:rPr>
          <w:rFonts w:ascii="Arial" w:hAnsi="Arial" w:cs="Arial"/>
          <w:sz w:val="24"/>
          <w:szCs w:val="24"/>
        </w:rPr>
        <w:t xml:space="preserve"> </w:t>
      </w:r>
      <w:r w:rsidRPr="000E780C">
        <w:rPr>
          <w:rFonts w:ascii="Arial" w:hAnsi="Arial" w:cs="Arial"/>
          <w:sz w:val="24"/>
          <w:szCs w:val="24"/>
        </w:rPr>
        <w:t>de l’Ajuntament d’Esplugues de Llobregat</w:t>
      </w:r>
    </w:p>
    <w:p w:rsidR="00224E80" w:rsidRPr="000E780C" w:rsidRDefault="00224E80" w:rsidP="006E7423">
      <w:pPr>
        <w:jc w:val="both"/>
        <w:rPr>
          <w:rFonts w:ascii="Arial" w:hAnsi="Arial" w:cs="Arial"/>
          <w:sz w:val="24"/>
          <w:szCs w:val="24"/>
        </w:rPr>
      </w:pPr>
    </w:p>
    <w:p w:rsidR="00224E80" w:rsidRDefault="00224E80" w:rsidP="006E7423">
      <w:pPr>
        <w:jc w:val="both"/>
        <w:rPr>
          <w:rFonts w:ascii="Arial" w:hAnsi="Arial" w:cs="Arial"/>
          <w:sz w:val="24"/>
          <w:szCs w:val="24"/>
        </w:rPr>
      </w:pPr>
      <w:r w:rsidRPr="00224E80">
        <w:rPr>
          <w:rFonts w:ascii="Arial" w:hAnsi="Arial" w:cs="Arial"/>
          <w:sz w:val="24"/>
          <w:szCs w:val="24"/>
        </w:rPr>
        <w:t xml:space="preserve">Fermin </w:t>
      </w:r>
      <w:proofErr w:type="spellStart"/>
      <w:r w:rsidRPr="00224E80">
        <w:rPr>
          <w:rFonts w:ascii="Arial" w:hAnsi="Arial" w:cs="Arial"/>
          <w:sz w:val="24"/>
          <w:szCs w:val="24"/>
        </w:rPr>
        <w:t>Ariño</w:t>
      </w:r>
      <w:proofErr w:type="spellEnd"/>
      <w:r w:rsidRPr="00224E80">
        <w:rPr>
          <w:rFonts w:ascii="Arial" w:hAnsi="Arial" w:cs="Arial"/>
          <w:sz w:val="24"/>
          <w:szCs w:val="24"/>
        </w:rPr>
        <w:t xml:space="preserve"> </w:t>
      </w:r>
      <w:proofErr w:type="spellStart"/>
      <w:r w:rsidRPr="00224E80">
        <w:rPr>
          <w:rFonts w:ascii="Arial" w:hAnsi="Arial" w:cs="Arial"/>
          <w:sz w:val="24"/>
          <w:szCs w:val="24"/>
        </w:rPr>
        <w:t>Turchetto</w:t>
      </w:r>
      <w:proofErr w:type="spellEnd"/>
    </w:p>
    <w:p w:rsidR="00224E80" w:rsidRDefault="00224E80" w:rsidP="006E7423">
      <w:pPr>
        <w:jc w:val="both"/>
        <w:rPr>
          <w:rFonts w:ascii="Arial" w:hAnsi="Arial" w:cs="Arial"/>
          <w:sz w:val="24"/>
          <w:szCs w:val="24"/>
        </w:rPr>
      </w:pPr>
      <w:r>
        <w:rPr>
          <w:rFonts w:ascii="Arial" w:hAnsi="Arial" w:cs="Arial"/>
          <w:sz w:val="24"/>
          <w:szCs w:val="24"/>
        </w:rPr>
        <w:t xml:space="preserve">President de </w:t>
      </w:r>
      <w:r w:rsidR="006E7423">
        <w:rPr>
          <w:rFonts w:ascii="Arial" w:hAnsi="Arial" w:cs="Arial"/>
          <w:sz w:val="24"/>
          <w:szCs w:val="24"/>
        </w:rPr>
        <w:t>l</w:t>
      </w:r>
      <w:r>
        <w:rPr>
          <w:rFonts w:ascii="Arial" w:hAnsi="Arial" w:cs="Arial"/>
          <w:sz w:val="24"/>
          <w:szCs w:val="24"/>
        </w:rPr>
        <w:t>´Associació de Jubilats i Pensionistes Can Clota</w:t>
      </w:r>
    </w:p>
    <w:p w:rsidR="00224E80"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r w:rsidRPr="000E780C">
        <w:rPr>
          <w:rFonts w:ascii="Arial" w:hAnsi="Arial" w:cs="Arial"/>
          <w:sz w:val="24"/>
          <w:szCs w:val="24"/>
        </w:rPr>
        <w:t>En dono fe,</w:t>
      </w:r>
    </w:p>
    <w:p w:rsidR="00224E80" w:rsidRPr="000E780C" w:rsidRDefault="00224E80" w:rsidP="006E7423">
      <w:pPr>
        <w:jc w:val="both"/>
        <w:rPr>
          <w:rFonts w:ascii="Arial" w:hAnsi="Arial" w:cs="Arial"/>
          <w:sz w:val="24"/>
          <w:szCs w:val="24"/>
        </w:rPr>
      </w:pPr>
    </w:p>
    <w:p w:rsidR="00224E80" w:rsidRPr="000E780C" w:rsidRDefault="00224E80" w:rsidP="006E7423">
      <w:pPr>
        <w:jc w:val="both"/>
        <w:rPr>
          <w:rFonts w:ascii="Arial" w:hAnsi="Arial" w:cs="Arial"/>
          <w:sz w:val="24"/>
          <w:szCs w:val="24"/>
        </w:rPr>
      </w:pPr>
      <w:r w:rsidRPr="000E780C">
        <w:rPr>
          <w:rFonts w:ascii="Arial" w:hAnsi="Arial" w:cs="Arial"/>
          <w:sz w:val="24"/>
          <w:szCs w:val="24"/>
        </w:rPr>
        <w:t>Pedro Carmona Pérez, Secretari de</w:t>
      </w:r>
    </w:p>
    <w:p w:rsidR="00224E80" w:rsidRPr="000E780C" w:rsidRDefault="00224E80" w:rsidP="006E7423">
      <w:pPr>
        <w:jc w:val="both"/>
        <w:rPr>
          <w:rFonts w:ascii="Arial" w:hAnsi="Arial" w:cs="Arial"/>
          <w:b/>
          <w:szCs w:val="24"/>
        </w:rPr>
      </w:pPr>
      <w:r w:rsidRPr="000E780C">
        <w:rPr>
          <w:rFonts w:ascii="Arial" w:hAnsi="Arial" w:cs="Arial"/>
          <w:sz w:val="24"/>
          <w:szCs w:val="24"/>
        </w:rPr>
        <w:t>l’Ajuntament d’Esplugues de Llobregat</w:t>
      </w:r>
    </w:p>
    <w:p w:rsidR="00C15558" w:rsidRPr="005C77A6" w:rsidRDefault="00C15558" w:rsidP="006E7423">
      <w:pPr>
        <w:jc w:val="both"/>
        <w:rPr>
          <w:sz w:val="24"/>
          <w:szCs w:val="24"/>
        </w:rPr>
      </w:pPr>
    </w:p>
    <w:sectPr w:rsidR="00C15558" w:rsidRPr="005C77A6" w:rsidSect="006E7423">
      <w:headerReference w:type="default" r:id="rId8"/>
      <w:footerReference w:type="default" r:id="rId9"/>
      <w:footerReference w:type="first" r:id="rId10"/>
      <w:pgSz w:w="12240" w:h="15840"/>
      <w:pgMar w:top="2337" w:right="1701"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937" w:rsidRDefault="00251937">
      <w:r>
        <w:separator/>
      </w:r>
    </w:p>
  </w:endnote>
  <w:endnote w:type="continuationSeparator" w:id="0">
    <w:p w:rsidR="00251937" w:rsidRDefault="0025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9667290"/>
      <w:docPartObj>
        <w:docPartGallery w:val="Page Numbers (Bottom of Page)"/>
        <w:docPartUnique/>
      </w:docPartObj>
    </w:sdtPr>
    <w:sdtEndPr/>
    <w:sdtContent>
      <w:p w:rsidR="006E7423" w:rsidRDefault="006E7423">
        <w:pPr>
          <w:pStyle w:val="Piedepgina"/>
          <w:jc w:val="right"/>
        </w:pPr>
        <w:r>
          <w:fldChar w:fldCharType="begin"/>
        </w:r>
        <w:r>
          <w:instrText>PAGE   \* MERGEFORMAT</w:instrText>
        </w:r>
        <w:r>
          <w:fldChar w:fldCharType="separate"/>
        </w:r>
        <w:r>
          <w:rPr>
            <w:lang w:val="es-ES"/>
          </w:rPr>
          <w:t>2</w:t>
        </w:r>
        <w:r>
          <w:fldChar w:fldCharType="end"/>
        </w:r>
      </w:p>
    </w:sdtContent>
  </w:sdt>
  <w:p w:rsidR="006E7423" w:rsidRDefault="006E74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281420"/>
      <w:docPartObj>
        <w:docPartGallery w:val="Page Numbers (Bottom of Page)"/>
        <w:docPartUnique/>
      </w:docPartObj>
    </w:sdtPr>
    <w:sdtEndPr/>
    <w:sdtContent>
      <w:p w:rsidR="006E7423" w:rsidRDefault="006E7423">
        <w:pPr>
          <w:pStyle w:val="Piedepgina"/>
          <w:jc w:val="right"/>
        </w:pPr>
        <w:r>
          <w:fldChar w:fldCharType="begin"/>
        </w:r>
        <w:r>
          <w:instrText>PAGE   \* MERGEFORMAT</w:instrText>
        </w:r>
        <w:r>
          <w:fldChar w:fldCharType="separate"/>
        </w:r>
        <w:r>
          <w:rPr>
            <w:lang w:val="es-ES"/>
          </w:rPr>
          <w:t>2</w:t>
        </w:r>
        <w:r>
          <w:fldChar w:fldCharType="end"/>
        </w:r>
      </w:p>
    </w:sdtContent>
  </w:sdt>
  <w:p w:rsidR="006E7423" w:rsidRDefault="006E74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937" w:rsidRDefault="00251937">
      <w:r>
        <w:separator/>
      </w:r>
    </w:p>
  </w:footnote>
  <w:footnote w:type="continuationSeparator" w:id="0">
    <w:p w:rsidR="00251937" w:rsidRDefault="00251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7423" w:rsidRDefault="006E7423">
    <w:pPr>
      <w:pStyle w:val="Encabezado"/>
    </w:pPr>
    <w:r>
      <w:rPr>
        <w:noProof/>
        <w:lang w:eastAsia="ca-ES"/>
      </w:rPr>
      <w:drawing>
        <wp:anchor distT="0" distB="0" distL="114300" distR="114300" simplePos="0" relativeHeight="251659264" behindDoc="0" locked="0" layoutInCell="1" allowOverlap="1" wp14:anchorId="6996F67C" wp14:editId="5F7AD4FA">
          <wp:simplePos x="0" y="0"/>
          <wp:positionH relativeFrom="column">
            <wp:posOffset>0</wp:posOffset>
          </wp:positionH>
          <wp:positionV relativeFrom="page">
            <wp:posOffset>448945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A47AF"/>
    <w:multiLevelType w:val="hybridMultilevel"/>
    <w:tmpl w:val="A1C473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9F80E91"/>
    <w:multiLevelType w:val="hybridMultilevel"/>
    <w:tmpl w:val="2C40DCCC"/>
    <w:lvl w:ilvl="0" w:tplc="0C0A0017">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 w15:restartNumberingAfterBreak="0">
    <w:nsid w:val="0EE17341"/>
    <w:multiLevelType w:val="hybridMultilevel"/>
    <w:tmpl w:val="EA2069B8"/>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12D6712"/>
    <w:multiLevelType w:val="hybridMultilevel"/>
    <w:tmpl w:val="DF9A96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start w:val="1"/>
      <w:numFmt w:val="bullet"/>
      <w:lvlText w:val=""/>
      <w:lvlJc w:val="left"/>
      <w:pPr>
        <w:tabs>
          <w:tab w:val="num" w:pos="3589"/>
        </w:tabs>
        <w:ind w:left="3589" w:hanging="360"/>
      </w:pPr>
      <w:rPr>
        <w:rFonts w:ascii="Symbol" w:hAnsi="Symbol" w:hint="default"/>
      </w:rPr>
    </w:lvl>
    <w:lvl w:ilvl="4" w:tplc="0C0A0003">
      <w:start w:val="1"/>
      <w:numFmt w:val="bullet"/>
      <w:lvlText w:val="o"/>
      <w:lvlJc w:val="left"/>
      <w:pPr>
        <w:tabs>
          <w:tab w:val="num" w:pos="4309"/>
        </w:tabs>
        <w:ind w:left="4309" w:hanging="360"/>
      </w:pPr>
      <w:rPr>
        <w:rFonts w:ascii="Courier New" w:hAnsi="Courier New" w:hint="default"/>
      </w:rPr>
    </w:lvl>
    <w:lvl w:ilvl="5" w:tplc="0C0A0005">
      <w:start w:val="1"/>
      <w:numFmt w:val="bullet"/>
      <w:lvlText w:val=""/>
      <w:lvlJc w:val="left"/>
      <w:pPr>
        <w:tabs>
          <w:tab w:val="num" w:pos="5029"/>
        </w:tabs>
        <w:ind w:left="5029" w:hanging="360"/>
      </w:pPr>
      <w:rPr>
        <w:rFonts w:ascii="Wingdings" w:hAnsi="Wingdings" w:hint="default"/>
      </w:rPr>
    </w:lvl>
    <w:lvl w:ilvl="6" w:tplc="0C0A0001">
      <w:start w:val="1"/>
      <w:numFmt w:val="bullet"/>
      <w:lvlText w:val=""/>
      <w:lvlJc w:val="left"/>
      <w:pPr>
        <w:tabs>
          <w:tab w:val="num" w:pos="5749"/>
        </w:tabs>
        <w:ind w:left="5749" w:hanging="360"/>
      </w:pPr>
      <w:rPr>
        <w:rFonts w:ascii="Symbol" w:hAnsi="Symbol" w:hint="default"/>
      </w:rPr>
    </w:lvl>
    <w:lvl w:ilvl="7" w:tplc="0C0A0003">
      <w:start w:val="1"/>
      <w:numFmt w:val="bullet"/>
      <w:lvlText w:val="o"/>
      <w:lvlJc w:val="left"/>
      <w:pPr>
        <w:tabs>
          <w:tab w:val="num" w:pos="6469"/>
        </w:tabs>
        <w:ind w:left="6469" w:hanging="360"/>
      </w:pPr>
      <w:rPr>
        <w:rFonts w:ascii="Courier New" w:hAnsi="Courier New" w:hint="default"/>
      </w:rPr>
    </w:lvl>
    <w:lvl w:ilvl="8" w:tplc="0C0A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cs="Times New Roman" w:hint="default"/>
        <w:b/>
        <w:i w:val="0"/>
      </w:rPr>
    </w:lvl>
    <w:lvl w:ilvl="1" w:tplc="EECA3BDA">
      <w:start w:val="1"/>
      <w:numFmt w:val="lowerLetter"/>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94709C"/>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0" w15:restartNumberingAfterBreak="0">
    <w:nsid w:val="33987E50"/>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1" w15:restartNumberingAfterBreak="0">
    <w:nsid w:val="34851197"/>
    <w:multiLevelType w:val="hybridMultilevel"/>
    <w:tmpl w:val="BB16BF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31B2986"/>
    <w:multiLevelType w:val="hybridMultilevel"/>
    <w:tmpl w:val="D1765928"/>
    <w:lvl w:ilvl="0" w:tplc="3B6634DC">
      <w:start w:val="1"/>
      <w:numFmt w:val="bullet"/>
      <w:lvlText w:val=""/>
      <w:lvlJc w:val="left"/>
      <w:pPr>
        <w:tabs>
          <w:tab w:val="num" w:pos="1068"/>
        </w:tabs>
        <w:ind w:left="1068" w:hanging="360"/>
      </w:pPr>
      <w:rPr>
        <w:rFonts w:ascii="Symbol" w:hAnsi="Symbol" w:hint="default"/>
        <w:color w:val="auto"/>
        <w:sz w:val="18"/>
      </w:rPr>
    </w:lvl>
    <w:lvl w:ilvl="1" w:tplc="0C0A0003">
      <w:start w:val="1"/>
      <w:numFmt w:val="bullet"/>
      <w:lvlText w:val="o"/>
      <w:lvlJc w:val="left"/>
      <w:pPr>
        <w:tabs>
          <w:tab w:val="num" w:pos="2148"/>
        </w:tabs>
        <w:ind w:left="2148" w:hanging="360"/>
      </w:pPr>
      <w:rPr>
        <w:rFonts w:ascii="Courier New" w:hAnsi="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start w:val="1"/>
      <w:numFmt w:val="bullet"/>
      <w:lvlText w:val="o"/>
      <w:lvlJc w:val="left"/>
      <w:pPr>
        <w:tabs>
          <w:tab w:val="num" w:pos="4308"/>
        </w:tabs>
        <w:ind w:left="4308" w:hanging="360"/>
      </w:pPr>
      <w:rPr>
        <w:rFonts w:ascii="Courier New" w:hAnsi="Courier New" w:hint="default"/>
      </w:rPr>
    </w:lvl>
    <w:lvl w:ilvl="5" w:tplc="0C0A0005">
      <w:start w:val="1"/>
      <w:numFmt w:val="bullet"/>
      <w:lvlText w:val=""/>
      <w:lvlJc w:val="left"/>
      <w:pPr>
        <w:tabs>
          <w:tab w:val="num" w:pos="5028"/>
        </w:tabs>
        <w:ind w:left="5028" w:hanging="360"/>
      </w:pPr>
      <w:rPr>
        <w:rFonts w:ascii="Wingdings" w:hAnsi="Wingdings" w:hint="default"/>
      </w:rPr>
    </w:lvl>
    <w:lvl w:ilvl="6" w:tplc="0C0A0001">
      <w:start w:val="1"/>
      <w:numFmt w:val="bullet"/>
      <w:lvlText w:val=""/>
      <w:lvlJc w:val="left"/>
      <w:pPr>
        <w:tabs>
          <w:tab w:val="num" w:pos="5748"/>
        </w:tabs>
        <w:ind w:left="5748" w:hanging="360"/>
      </w:pPr>
      <w:rPr>
        <w:rFonts w:ascii="Symbol" w:hAnsi="Symbol" w:hint="default"/>
      </w:rPr>
    </w:lvl>
    <w:lvl w:ilvl="7" w:tplc="0C0A0003">
      <w:start w:val="1"/>
      <w:numFmt w:val="bullet"/>
      <w:lvlText w:val="o"/>
      <w:lvlJc w:val="left"/>
      <w:pPr>
        <w:tabs>
          <w:tab w:val="num" w:pos="6468"/>
        </w:tabs>
        <w:ind w:left="6468" w:hanging="360"/>
      </w:pPr>
      <w:rPr>
        <w:rFonts w:ascii="Courier New" w:hAnsi="Courier New" w:hint="default"/>
      </w:rPr>
    </w:lvl>
    <w:lvl w:ilvl="8" w:tplc="0C0A0005">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start w:val="1"/>
      <w:numFmt w:val="bullet"/>
      <w:lvlText w:val="o"/>
      <w:lvlJc w:val="left"/>
      <w:pPr>
        <w:tabs>
          <w:tab w:val="num" w:pos="2291"/>
        </w:tabs>
        <w:ind w:left="2291" w:hanging="360"/>
      </w:pPr>
      <w:rPr>
        <w:rFonts w:ascii="Courier New" w:hAnsi="Courier New" w:hint="default"/>
      </w:rPr>
    </w:lvl>
    <w:lvl w:ilvl="2" w:tplc="0C0A0005">
      <w:start w:val="1"/>
      <w:numFmt w:val="bullet"/>
      <w:lvlText w:val=""/>
      <w:lvlJc w:val="left"/>
      <w:pPr>
        <w:tabs>
          <w:tab w:val="num" w:pos="3011"/>
        </w:tabs>
        <w:ind w:left="3011" w:hanging="360"/>
      </w:pPr>
      <w:rPr>
        <w:rFonts w:ascii="Wingdings" w:hAnsi="Wingdings" w:hint="default"/>
      </w:rPr>
    </w:lvl>
    <w:lvl w:ilvl="3" w:tplc="0C0A0001">
      <w:start w:val="1"/>
      <w:numFmt w:val="bullet"/>
      <w:lvlText w:val=""/>
      <w:lvlJc w:val="left"/>
      <w:pPr>
        <w:tabs>
          <w:tab w:val="num" w:pos="3731"/>
        </w:tabs>
        <w:ind w:left="3731" w:hanging="360"/>
      </w:pPr>
      <w:rPr>
        <w:rFonts w:ascii="Symbol" w:hAnsi="Symbol" w:hint="default"/>
      </w:rPr>
    </w:lvl>
    <w:lvl w:ilvl="4" w:tplc="0C0A0003">
      <w:start w:val="1"/>
      <w:numFmt w:val="bullet"/>
      <w:lvlText w:val="o"/>
      <w:lvlJc w:val="left"/>
      <w:pPr>
        <w:tabs>
          <w:tab w:val="num" w:pos="4451"/>
        </w:tabs>
        <w:ind w:left="4451" w:hanging="360"/>
      </w:pPr>
      <w:rPr>
        <w:rFonts w:ascii="Courier New" w:hAnsi="Courier New" w:hint="default"/>
      </w:rPr>
    </w:lvl>
    <w:lvl w:ilvl="5" w:tplc="0C0A0005">
      <w:start w:val="1"/>
      <w:numFmt w:val="bullet"/>
      <w:lvlText w:val=""/>
      <w:lvlJc w:val="left"/>
      <w:pPr>
        <w:tabs>
          <w:tab w:val="num" w:pos="5171"/>
        </w:tabs>
        <w:ind w:left="5171" w:hanging="360"/>
      </w:pPr>
      <w:rPr>
        <w:rFonts w:ascii="Wingdings" w:hAnsi="Wingdings" w:hint="default"/>
      </w:rPr>
    </w:lvl>
    <w:lvl w:ilvl="6" w:tplc="0C0A0001">
      <w:start w:val="1"/>
      <w:numFmt w:val="bullet"/>
      <w:lvlText w:val=""/>
      <w:lvlJc w:val="left"/>
      <w:pPr>
        <w:tabs>
          <w:tab w:val="num" w:pos="5891"/>
        </w:tabs>
        <w:ind w:left="5891" w:hanging="360"/>
      </w:pPr>
      <w:rPr>
        <w:rFonts w:ascii="Symbol" w:hAnsi="Symbol" w:hint="default"/>
      </w:rPr>
    </w:lvl>
    <w:lvl w:ilvl="7" w:tplc="0C0A0003">
      <w:start w:val="1"/>
      <w:numFmt w:val="bullet"/>
      <w:lvlText w:val="o"/>
      <w:lvlJc w:val="left"/>
      <w:pPr>
        <w:tabs>
          <w:tab w:val="num" w:pos="6611"/>
        </w:tabs>
        <w:ind w:left="6611" w:hanging="360"/>
      </w:pPr>
      <w:rPr>
        <w:rFonts w:ascii="Courier New" w:hAnsi="Courier New" w:hint="default"/>
      </w:rPr>
    </w:lvl>
    <w:lvl w:ilvl="8" w:tplc="0C0A0005">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cs="Times New Roman" w:hint="default"/>
      </w:rPr>
    </w:lvl>
    <w:lvl w:ilvl="1" w:tplc="0C0A0019">
      <w:start w:val="1"/>
      <w:numFmt w:val="lowerLetter"/>
      <w:lvlText w:val="%2."/>
      <w:lvlJc w:val="left"/>
      <w:pPr>
        <w:tabs>
          <w:tab w:val="num" w:pos="1785"/>
        </w:tabs>
        <w:ind w:left="1785" w:hanging="360"/>
      </w:pPr>
      <w:rPr>
        <w:rFonts w:cs="Times New Roman"/>
      </w:rPr>
    </w:lvl>
    <w:lvl w:ilvl="2" w:tplc="0C0A001B">
      <w:start w:val="1"/>
      <w:numFmt w:val="lowerRoman"/>
      <w:lvlText w:val="%3."/>
      <w:lvlJc w:val="right"/>
      <w:pPr>
        <w:tabs>
          <w:tab w:val="num" w:pos="2505"/>
        </w:tabs>
        <w:ind w:left="2505" w:hanging="180"/>
      </w:pPr>
      <w:rPr>
        <w:rFonts w:cs="Times New Roman"/>
      </w:rPr>
    </w:lvl>
    <w:lvl w:ilvl="3" w:tplc="0C0A000F">
      <w:start w:val="1"/>
      <w:numFmt w:val="decimal"/>
      <w:lvlText w:val="%4."/>
      <w:lvlJc w:val="left"/>
      <w:pPr>
        <w:tabs>
          <w:tab w:val="num" w:pos="3225"/>
        </w:tabs>
        <w:ind w:left="3225" w:hanging="360"/>
      </w:pPr>
      <w:rPr>
        <w:rFonts w:cs="Times New Roman"/>
      </w:rPr>
    </w:lvl>
    <w:lvl w:ilvl="4" w:tplc="0C0A0019">
      <w:start w:val="1"/>
      <w:numFmt w:val="lowerLetter"/>
      <w:lvlText w:val="%5."/>
      <w:lvlJc w:val="left"/>
      <w:pPr>
        <w:tabs>
          <w:tab w:val="num" w:pos="3945"/>
        </w:tabs>
        <w:ind w:left="3945" w:hanging="360"/>
      </w:pPr>
      <w:rPr>
        <w:rFonts w:cs="Times New Roman"/>
      </w:rPr>
    </w:lvl>
    <w:lvl w:ilvl="5" w:tplc="0C0A001B">
      <w:start w:val="1"/>
      <w:numFmt w:val="lowerRoman"/>
      <w:lvlText w:val="%6."/>
      <w:lvlJc w:val="right"/>
      <w:pPr>
        <w:tabs>
          <w:tab w:val="num" w:pos="4665"/>
        </w:tabs>
        <w:ind w:left="4665" w:hanging="180"/>
      </w:pPr>
      <w:rPr>
        <w:rFonts w:cs="Times New Roman"/>
      </w:rPr>
    </w:lvl>
    <w:lvl w:ilvl="6" w:tplc="0C0A000F">
      <w:start w:val="1"/>
      <w:numFmt w:val="decimal"/>
      <w:lvlText w:val="%7."/>
      <w:lvlJc w:val="left"/>
      <w:pPr>
        <w:tabs>
          <w:tab w:val="num" w:pos="5385"/>
        </w:tabs>
        <w:ind w:left="5385" w:hanging="360"/>
      </w:pPr>
      <w:rPr>
        <w:rFonts w:cs="Times New Roman"/>
      </w:rPr>
    </w:lvl>
    <w:lvl w:ilvl="7" w:tplc="0C0A0019">
      <w:start w:val="1"/>
      <w:numFmt w:val="lowerLetter"/>
      <w:lvlText w:val="%8."/>
      <w:lvlJc w:val="left"/>
      <w:pPr>
        <w:tabs>
          <w:tab w:val="num" w:pos="6105"/>
        </w:tabs>
        <w:ind w:left="6105" w:hanging="360"/>
      </w:pPr>
      <w:rPr>
        <w:rFonts w:cs="Times New Roman"/>
      </w:rPr>
    </w:lvl>
    <w:lvl w:ilvl="8" w:tplc="0C0A001B">
      <w:start w:val="1"/>
      <w:numFmt w:val="lowerRoman"/>
      <w:lvlText w:val="%9."/>
      <w:lvlJc w:val="right"/>
      <w:pPr>
        <w:tabs>
          <w:tab w:val="num" w:pos="6825"/>
        </w:tabs>
        <w:ind w:left="6825" w:hanging="180"/>
      </w:pPr>
      <w:rPr>
        <w:rFonts w:cs="Times New Roman"/>
      </w:rPr>
    </w:lvl>
  </w:abstractNum>
  <w:abstractNum w:abstractNumId="17" w15:restartNumberingAfterBreak="0">
    <w:nsid w:val="524D2411"/>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8" w15:restartNumberingAfterBreak="0">
    <w:nsid w:val="5A6115E3"/>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19"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06C037D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lowerLetter"/>
      <w:lvlText w:val="%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2"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21"/>
  </w:num>
  <w:num w:numId="2">
    <w:abstractNumId w:val="21"/>
  </w:num>
  <w:num w:numId="3">
    <w:abstractNumId w:val="3"/>
  </w:num>
  <w:num w:numId="4">
    <w:abstractNumId w:val="15"/>
  </w:num>
  <w:num w:numId="5">
    <w:abstractNumId w:val="6"/>
  </w:num>
  <w:num w:numId="6">
    <w:abstractNumId w:val="7"/>
  </w:num>
  <w:num w:numId="7">
    <w:abstractNumId w:val="16"/>
  </w:num>
  <w:num w:numId="8">
    <w:abstractNumId w:val="14"/>
  </w:num>
  <w:num w:numId="9">
    <w:abstractNumId w:val="12"/>
  </w:num>
  <w:num w:numId="10">
    <w:abstractNumId w:val="11"/>
  </w:num>
  <w:num w:numId="11">
    <w:abstractNumId w:val="22"/>
  </w:num>
  <w:num w:numId="12">
    <w:abstractNumId w:val="23"/>
  </w:num>
  <w:num w:numId="13">
    <w:abstractNumId w:val="2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18"/>
  </w:num>
  <w:num w:numId="18">
    <w:abstractNumId w:val="17"/>
  </w:num>
  <w:num w:numId="19">
    <w:abstractNumId w:val="10"/>
  </w:num>
  <w:num w:numId="20">
    <w:abstractNumId w:val="8"/>
  </w:num>
  <w:num w:numId="21">
    <w:abstractNumId w:val="19"/>
  </w:num>
  <w:num w:numId="22">
    <w:abstractNumId w:val="4"/>
  </w:num>
  <w:num w:numId="23">
    <w:abstractNumId w:val="1"/>
  </w:num>
  <w:num w:numId="24">
    <w:abstractNumId w:val="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3DC"/>
    <w:rsid w:val="00001394"/>
    <w:rsid w:val="0001432A"/>
    <w:rsid w:val="00064D22"/>
    <w:rsid w:val="00094195"/>
    <w:rsid w:val="000C6DE0"/>
    <w:rsid w:val="000D32B7"/>
    <w:rsid w:val="000D77C8"/>
    <w:rsid w:val="001500AB"/>
    <w:rsid w:val="00153A53"/>
    <w:rsid w:val="0018236B"/>
    <w:rsid w:val="00183142"/>
    <w:rsid w:val="001907AE"/>
    <w:rsid w:val="001B1089"/>
    <w:rsid w:val="001B4B50"/>
    <w:rsid w:val="001D3FC2"/>
    <w:rsid w:val="001E1994"/>
    <w:rsid w:val="001E3E15"/>
    <w:rsid w:val="00202D6D"/>
    <w:rsid w:val="00224E80"/>
    <w:rsid w:val="0024019C"/>
    <w:rsid w:val="002404D3"/>
    <w:rsid w:val="00251937"/>
    <w:rsid w:val="00255FA9"/>
    <w:rsid w:val="002810EC"/>
    <w:rsid w:val="00286791"/>
    <w:rsid w:val="002934DB"/>
    <w:rsid w:val="002A3858"/>
    <w:rsid w:val="002A7DBC"/>
    <w:rsid w:val="002B4259"/>
    <w:rsid w:val="002F1AAF"/>
    <w:rsid w:val="00323F92"/>
    <w:rsid w:val="00364EDF"/>
    <w:rsid w:val="00380F8F"/>
    <w:rsid w:val="00386E29"/>
    <w:rsid w:val="00391491"/>
    <w:rsid w:val="003E28FF"/>
    <w:rsid w:val="003F3B10"/>
    <w:rsid w:val="003F7F43"/>
    <w:rsid w:val="0040572C"/>
    <w:rsid w:val="00433AA5"/>
    <w:rsid w:val="004370A6"/>
    <w:rsid w:val="0044604E"/>
    <w:rsid w:val="00446106"/>
    <w:rsid w:val="004620AD"/>
    <w:rsid w:val="00463009"/>
    <w:rsid w:val="0047196D"/>
    <w:rsid w:val="00480140"/>
    <w:rsid w:val="004945BE"/>
    <w:rsid w:val="004A153F"/>
    <w:rsid w:val="004B06A5"/>
    <w:rsid w:val="004F3524"/>
    <w:rsid w:val="0051267B"/>
    <w:rsid w:val="00522718"/>
    <w:rsid w:val="00522CFE"/>
    <w:rsid w:val="00526C62"/>
    <w:rsid w:val="005403DC"/>
    <w:rsid w:val="005521FB"/>
    <w:rsid w:val="00560C83"/>
    <w:rsid w:val="00590A4D"/>
    <w:rsid w:val="00591E96"/>
    <w:rsid w:val="00594871"/>
    <w:rsid w:val="005B451B"/>
    <w:rsid w:val="005C6478"/>
    <w:rsid w:val="005C77A6"/>
    <w:rsid w:val="005F1C77"/>
    <w:rsid w:val="006904C4"/>
    <w:rsid w:val="006A59AD"/>
    <w:rsid w:val="006A7BB5"/>
    <w:rsid w:val="006D53F4"/>
    <w:rsid w:val="006E7423"/>
    <w:rsid w:val="006F3DE6"/>
    <w:rsid w:val="00706E01"/>
    <w:rsid w:val="00726DC2"/>
    <w:rsid w:val="00771A50"/>
    <w:rsid w:val="00773BF1"/>
    <w:rsid w:val="00776EA4"/>
    <w:rsid w:val="007832CE"/>
    <w:rsid w:val="0079576B"/>
    <w:rsid w:val="007A159D"/>
    <w:rsid w:val="007A2F8D"/>
    <w:rsid w:val="007C051E"/>
    <w:rsid w:val="007C1BC0"/>
    <w:rsid w:val="00807935"/>
    <w:rsid w:val="008741A5"/>
    <w:rsid w:val="00876D5A"/>
    <w:rsid w:val="008920B7"/>
    <w:rsid w:val="008922C5"/>
    <w:rsid w:val="008C0B3A"/>
    <w:rsid w:val="008C2F1E"/>
    <w:rsid w:val="008D10F1"/>
    <w:rsid w:val="008E652E"/>
    <w:rsid w:val="00905A38"/>
    <w:rsid w:val="009076E3"/>
    <w:rsid w:val="00912E57"/>
    <w:rsid w:val="00914D34"/>
    <w:rsid w:val="00916D10"/>
    <w:rsid w:val="00931ADE"/>
    <w:rsid w:val="00935315"/>
    <w:rsid w:val="0096042C"/>
    <w:rsid w:val="00971244"/>
    <w:rsid w:val="0098779B"/>
    <w:rsid w:val="009B0AED"/>
    <w:rsid w:val="009C1E1D"/>
    <w:rsid w:val="009C7796"/>
    <w:rsid w:val="009E376D"/>
    <w:rsid w:val="009E6186"/>
    <w:rsid w:val="00A24E7C"/>
    <w:rsid w:val="00A54C34"/>
    <w:rsid w:val="00A5598B"/>
    <w:rsid w:val="00A61CAD"/>
    <w:rsid w:val="00A677A0"/>
    <w:rsid w:val="00AB1279"/>
    <w:rsid w:val="00AB64CD"/>
    <w:rsid w:val="00AE2E23"/>
    <w:rsid w:val="00AF243A"/>
    <w:rsid w:val="00AF3D91"/>
    <w:rsid w:val="00B01E36"/>
    <w:rsid w:val="00B036DD"/>
    <w:rsid w:val="00B2634E"/>
    <w:rsid w:val="00B340F4"/>
    <w:rsid w:val="00B45C59"/>
    <w:rsid w:val="00B622CC"/>
    <w:rsid w:val="00B62EF2"/>
    <w:rsid w:val="00B75383"/>
    <w:rsid w:val="00B92E51"/>
    <w:rsid w:val="00B9603B"/>
    <w:rsid w:val="00BA1807"/>
    <w:rsid w:val="00BA477B"/>
    <w:rsid w:val="00BB4DF0"/>
    <w:rsid w:val="00BE58CF"/>
    <w:rsid w:val="00BF022A"/>
    <w:rsid w:val="00BF14FF"/>
    <w:rsid w:val="00BF6F4F"/>
    <w:rsid w:val="00C15558"/>
    <w:rsid w:val="00C238D9"/>
    <w:rsid w:val="00C36058"/>
    <w:rsid w:val="00C46216"/>
    <w:rsid w:val="00C61970"/>
    <w:rsid w:val="00C75801"/>
    <w:rsid w:val="00C84337"/>
    <w:rsid w:val="00CA74EA"/>
    <w:rsid w:val="00CB0438"/>
    <w:rsid w:val="00CB2E2A"/>
    <w:rsid w:val="00CB45B2"/>
    <w:rsid w:val="00CC1EE1"/>
    <w:rsid w:val="00CE7890"/>
    <w:rsid w:val="00CF4342"/>
    <w:rsid w:val="00D06CED"/>
    <w:rsid w:val="00D15AA3"/>
    <w:rsid w:val="00D164B7"/>
    <w:rsid w:val="00D46B93"/>
    <w:rsid w:val="00D621D8"/>
    <w:rsid w:val="00D827D3"/>
    <w:rsid w:val="00D9570F"/>
    <w:rsid w:val="00DA58A3"/>
    <w:rsid w:val="00DC4B0B"/>
    <w:rsid w:val="00DF388E"/>
    <w:rsid w:val="00E00F00"/>
    <w:rsid w:val="00E03FBC"/>
    <w:rsid w:val="00E27171"/>
    <w:rsid w:val="00E5414B"/>
    <w:rsid w:val="00E83271"/>
    <w:rsid w:val="00E93EC1"/>
    <w:rsid w:val="00EA22DE"/>
    <w:rsid w:val="00ED2DA4"/>
    <w:rsid w:val="00EF0615"/>
    <w:rsid w:val="00F05B3E"/>
    <w:rsid w:val="00F10F49"/>
    <w:rsid w:val="00F608D6"/>
    <w:rsid w:val="00F64B1B"/>
    <w:rsid w:val="00F66308"/>
    <w:rsid w:val="00FA36E5"/>
    <w:rsid w:val="00FC2AC4"/>
    <w:rsid w:val="00FC66D0"/>
    <w:rsid w:val="00FE4A7E"/>
    <w:rsid w:val="00FE6ECF"/>
    <w:rsid w:val="00FF6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766382"/>
  <w15:docId w15:val="{87088575-356C-4BBA-BB79-150616AD7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03DC"/>
    <w:rPr>
      <w:sz w:val="20"/>
      <w:szCs w:val="20"/>
      <w:lang w:val="ca-ES"/>
    </w:rPr>
  </w:style>
  <w:style w:type="paragraph" w:styleId="Ttulo1">
    <w:name w:val="heading 1"/>
    <w:basedOn w:val="Normal"/>
    <w:next w:val="Normal"/>
    <w:link w:val="Ttulo1Car"/>
    <w:uiPriority w:val="99"/>
    <w:qFormat/>
    <w:rsid w:val="005403DC"/>
    <w:pPr>
      <w:keepNext/>
      <w:outlineLvl w:val="0"/>
    </w:pPr>
    <w:rPr>
      <w:rFonts w:ascii="Arial" w:hAnsi="Arial"/>
      <w:b/>
      <w:sz w:val="24"/>
    </w:rPr>
  </w:style>
  <w:style w:type="paragraph" w:styleId="Ttulo2">
    <w:name w:val="heading 2"/>
    <w:basedOn w:val="Normal"/>
    <w:next w:val="Normal"/>
    <w:link w:val="Ttulo2Car"/>
    <w:uiPriority w:val="99"/>
    <w:qFormat/>
    <w:rsid w:val="005403DC"/>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5403DC"/>
    <w:pPr>
      <w:keepNext/>
      <w:spacing w:before="240" w:after="60"/>
      <w:outlineLvl w:val="2"/>
    </w:pPr>
    <w:rPr>
      <w:rFonts w:ascii="Arial" w:hAnsi="Arial" w:cs="Arial"/>
      <w:b/>
      <w:bCs/>
      <w:sz w:val="26"/>
      <w:szCs w:val="26"/>
    </w:rPr>
  </w:style>
  <w:style w:type="paragraph" w:styleId="Ttulo5">
    <w:name w:val="heading 5"/>
    <w:basedOn w:val="Normal"/>
    <w:next w:val="Normal"/>
    <w:link w:val="Ttulo5Car"/>
    <w:semiHidden/>
    <w:unhideWhenUsed/>
    <w:qFormat/>
    <w:locked/>
    <w:rsid w:val="002A7DBC"/>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9"/>
    <w:qFormat/>
    <w:rsid w:val="005403D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263A"/>
    <w:rPr>
      <w:rFonts w:asciiTheme="majorHAnsi" w:eastAsiaTheme="majorEastAsia" w:hAnsiTheme="majorHAnsi" w:cstheme="majorBidi"/>
      <w:b/>
      <w:bCs/>
      <w:kern w:val="32"/>
      <w:sz w:val="32"/>
      <w:szCs w:val="32"/>
      <w:lang w:val="ca-ES"/>
    </w:rPr>
  </w:style>
  <w:style w:type="character" w:customStyle="1" w:styleId="Ttulo2Car">
    <w:name w:val="Título 2 Car"/>
    <w:basedOn w:val="Fuentedeprrafopredeter"/>
    <w:link w:val="Ttulo2"/>
    <w:uiPriority w:val="99"/>
    <w:locked/>
    <w:rsid w:val="0098779B"/>
    <w:rPr>
      <w:rFonts w:ascii="Arial" w:hAnsi="Arial" w:cs="Arial"/>
      <w:b/>
      <w:bCs/>
      <w:i/>
      <w:iCs/>
      <w:sz w:val="28"/>
      <w:szCs w:val="28"/>
      <w:lang w:val="ca-ES"/>
    </w:rPr>
  </w:style>
  <w:style w:type="character" w:customStyle="1" w:styleId="Ttulo3Car">
    <w:name w:val="Título 3 Car"/>
    <w:basedOn w:val="Fuentedeprrafopredeter"/>
    <w:link w:val="Ttulo3"/>
    <w:uiPriority w:val="9"/>
    <w:semiHidden/>
    <w:rsid w:val="00C4263A"/>
    <w:rPr>
      <w:rFonts w:asciiTheme="majorHAnsi" w:eastAsiaTheme="majorEastAsia" w:hAnsiTheme="majorHAnsi" w:cstheme="majorBidi"/>
      <w:b/>
      <w:bCs/>
      <w:sz w:val="26"/>
      <w:szCs w:val="26"/>
      <w:lang w:val="ca-ES"/>
    </w:rPr>
  </w:style>
  <w:style w:type="character" w:customStyle="1" w:styleId="Ttulo6Car">
    <w:name w:val="Título 6 Car"/>
    <w:basedOn w:val="Fuentedeprrafopredeter"/>
    <w:link w:val="Ttulo6"/>
    <w:uiPriority w:val="9"/>
    <w:semiHidden/>
    <w:rsid w:val="00C4263A"/>
    <w:rPr>
      <w:rFonts w:asciiTheme="minorHAnsi" w:eastAsiaTheme="minorEastAsia" w:hAnsiTheme="minorHAnsi" w:cstheme="minorBidi"/>
      <w:b/>
      <w:bCs/>
      <w:lang w:val="ca-ES"/>
    </w:rPr>
  </w:style>
  <w:style w:type="paragraph" w:styleId="Textoindependiente2">
    <w:name w:val="Body Text 2"/>
    <w:basedOn w:val="Normal"/>
    <w:link w:val="Textoindependiente2Car"/>
    <w:uiPriority w:val="99"/>
    <w:rsid w:val="005403DC"/>
    <w:pPr>
      <w:jc w:val="center"/>
    </w:pPr>
    <w:rPr>
      <w:rFonts w:ascii="Arial" w:hAnsi="Arial"/>
      <w:sz w:val="28"/>
    </w:rPr>
  </w:style>
  <w:style w:type="character" w:customStyle="1" w:styleId="Textoindependiente2Car">
    <w:name w:val="Texto independiente 2 Car"/>
    <w:basedOn w:val="Fuentedeprrafopredeter"/>
    <w:link w:val="Textoindependiente2"/>
    <w:uiPriority w:val="99"/>
    <w:locked/>
    <w:rsid w:val="00FE4A7E"/>
    <w:rPr>
      <w:rFonts w:ascii="Arial" w:hAnsi="Arial" w:cs="Times New Roman"/>
      <w:sz w:val="28"/>
      <w:lang w:val="ca-ES"/>
    </w:rPr>
  </w:style>
  <w:style w:type="paragraph" w:styleId="Textoindependiente">
    <w:name w:val="Body Text"/>
    <w:basedOn w:val="Normal"/>
    <w:link w:val="TextoindependienteCar"/>
    <w:uiPriority w:val="99"/>
    <w:rsid w:val="005403DC"/>
    <w:pPr>
      <w:spacing w:after="120"/>
    </w:pPr>
  </w:style>
  <w:style w:type="character" w:customStyle="1" w:styleId="TextoindependienteCar">
    <w:name w:val="Texto independiente Car"/>
    <w:basedOn w:val="Fuentedeprrafopredeter"/>
    <w:link w:val="Textoindependiente"/>
    <w:uiPriority w:val="99"/>
    <w:rsid w:val="00C4263A"/>
    <w:rPr>
      <w:sz w:val="20"/>
      <w:szCs w:val="20"/>
      <w:lang w:val="ca-ES"/>
    </w:rPr>
  </w:style>
  <w:style w:type="paragraph" w:customStyle="1" w:styleId="DWStyle">
    <w:name w:val="DW Style"/>
    <w:basedOn w:val="Normal"/>
    <w:rsid w:val="005403DC"/>
    <w:pPr>
      <w:spacing w:line="240" w:lineRule="exact"/>
      <w:jc w:val="both"/>
    </w:pPr>
    <w:rPr>
      <w:rFonts w:ascii="Courier" w:hAnsi="Courier"/>
      <w:sz w:val="24"/>
    </w:rPr>
  </w:style>
  <w:style w:type="paragraph" w:styleId="Textoindependiente3">
    <w:name w:val="Body Text 3"/>
    <w:basedOn w:val="Normal"/>
    <w:link w:val="Textoindependiente3Car"/>
    <w:uiPriority w:val="99"/>
    <w:rsid w:val="005403D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263A"/>
    <w:rPr>
      <w:sz w:val="16"/>
      <w:szCs w:val="16"/>
      <w:lang w:val="ca-ES"/>
    </w:rPr>
  </w:style>
  <w:style w:type="paragraph" w:styleId="Sangra2detindependiente">
    <w:name w:val="Body Text Indent 2"/>
    <w:basedOn w:val="Normal"/>
    <w:link w:val="Sangra2detindependienteCar"/>
    <w:uiPriority w:val="99"/>
    <w:rsid w:val="005403D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locked/>
    <w:rsid w:val="00FE4A7E"/>
    <w:rPr>
      <w:rFonts w:cs="Times New Roman"/>
      <w:lang w:val="ca-ES"/>
    </w:rPr>
  </w:style>
  <w:style w:type="paragraph" w:customStyle="1" w:styleId="Estndar">
    <w:name w:val="Estándar"/>
    <w:basedOn w:val="Normal"/>
    <w:uiPriority w:val="99"/>
    <w:rsid w:val="005403DC"/>
    <w:rPr>
      <w:sz w:val="24"/>
    </w:rPr>
  </w:style>
  <w:style w:type="paragraph" w:styleId="Prrafodelista">
    <w:name w:val="List Paragraph"/>
    <w:basedOn w:val="Normal"/>
    <w:uiPriority w:val="34"/>
    <w:qFormat/>
    <w:rsid w:val="00914D34"/>
    <w:pPr>
      <w:ind w:left="708"/>
    </w:pPr>
  </w:style>
  <w:style w:type="paragraph" w:customStyle="1" w:styleId="APARTATS">
    <w:name w:val="APARTATS"/>
    <w:basedOn w:val="Normal"/>
    <w:rsid w:val="00FE4A7E"/>
    <w:pPr>
      <w:spacing w:line="360" w:lineRule="auto"/>
    </w:pPr>
    <w:rPr>
      <w:rFonts w:ascii="Calibri" w:hAnsi="Calibri"/>
      <w:b/>
      <w:color w:val="FF9900"/>
      <w:sz w:val="28"/>
      <w:szCs w:val="24"/>
      <w:lang w:eastAsia="en-US"/>
    </w:rPr>
  </w:style>
  <w:style w:type="paragraph" w:styleId="Encabezado">
    <w:name w:val="header"/>
    <w:basedOn w:val="Normal"/>
    <w:link w:val="EncabezadoCar"/>
    <w:uiPriority w:val="99"/>
    <w:unhideWhenUsed/>
    <w:rsid w:val="009E376D"/>
    <w:pPr>
      <w:tabs>
        <w:tab w:val="center" w:pos="4252"/>
        <w:tab w:val="right" w:pos="8504"/>
      </w:tabs>
    </w:pPr>
  </w:style>
  <w:style w:type="character" w:customStyle="1" w:styleId="EncabezadoCar">
    <w:name w:val="Encabezado Car"/>
    <w:basedOn w:val="Fuentedeprrafopredeter"/>
    <w:link w:val="Encabezado"/>
    <w:uiPriority w:val="99"/>
    <w:rsid w:val="009E376D"/>
    <w:rPr>
      <w:sz w:val="20"/>
      <w:szCs w:val="20"/>
      <w:lang w:val="ca-ES"/>
    </w:rPr>
  </w:style>
  <w:style w:type="paragraph" w:styleId="Piedepgina">
    <w:name w:val="footer"/>
    <w:basedOn w:val="Normal"/>
    <w:link w:val="PiedepginaCar"/>
    <w:uiPriority w:val="99"/>
    <w:unhideWhenUsed/>
    <w:rsid w:val="009E376D"/>
    <w:pPr>
      <w:tabs>
        <w:tab w:val="center" w:pos="4252"/>
        <w:tab w:val="right" w:pos="8504"/>
      </w:tabs>
    </w:pPr>
  </w:style>
  <w:style w:type="character" w:customStyle="1" w:styleId="PiedepginaCar">
    <w:name w:val="Pie de página Car"/>
    <w:basedOn w:val="Fuentedeprrafopredeter"/>
    <w:link w:val="Piedepgina"/>
    <w:uiPriority w:val="99"/>
    <w:rsid w:val="009E376D"/>
    <w:rPr>
      <w:sz w:val="20"/>
      <w:szCs w:val="20"/>
      <w:lang w:val="ca-ES"/>
    </w:rPr>
  </w:style>
  <w:style w:type="paragraph" w:styleId="Textodeglobo">
    <w:name w:val="Balloon Text"/>
    <w:basedOn w:val="Normal"/>
    <w:link w:val="TextodegloboCar"/>
    <w:semiHidden/>
    <w:rsid w:val="00AB1279"/>
    <w:rPr>
      <w:rFonts w:ascii="Tahoma" w:hAnsi="Tahoma" w:cs="Tahoma"/>
      <w:sz w:val="16"/>
      <w:szCs w:val="16"/>
    </w:rPr>
  </w:style>
  <w:style w:type="character" w:customStyle="1" w:styleId="TextodegloboCar">
    <w:name w:val="Texto de globo Car"/>
    <w:basedOn w:val="Fuentedeprrafopredeter"/>
    <w:link w:val="Textodeglobo"/>
    <w:semiHidden/>
    <w:rsid w:val="00AB1279"/>
    <w:rPr>
      <w:rFonts w:ascii="Tahoma" w:hAnsi="Tahoma" w:cs="Tahoma"/>
      <w:sz w:val="16"/>
      <w:szCs w:val="16"/>
      <w:lang w:val="ca-ES"/>
    </w:rPr>
  </w:style>
  <w:style w:type="character" w:customStyle="1" w:styleId="Ttulo5Car">
    <w:name w:val="Título 5 Car"/>
    <w:basedOn w:val="Fuentedeprrafopredeter"/>
    <w:link w:val="Ttulo5"/>
    <w:semiHidden/>
    <w:rsid w:val="002A7DBC"/>
    <w:rPr>
      <w:rFonts w:asciiTheme="majorHAnsi" w:eastAsiaTheme="majorEastAsia" w:hAnsiTheme="majorHAnsi" w:cstheme="majorBidi"/>
      <w:color w:val="365F91" w:themeColor="accent1" w:themeShade="BF"/>
      <w:sz w:val="20"/>
      <w:szCs w:val="20"/>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873128-5CE7-474D-95FD-37BF6EBD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4651</Words>
  <Characters>26068</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 LA GENT GRAN AMB L’ENTITAT ASSOCIACIÓ DE JUBILATS I PENSIONISTES ESPLAI EL GALL</vt:lpstr>
    </vt:vector>
  </TitlesOfParts>
  <Company>Esplugues</Company>
  <LinksUpToDate>false</LinksUpToDate>
  <CharactersWithSpaces>30658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 LA GENT GRAN AMB L’ENTITAT ASSOCIACIÓ DE JUBILATS I PENSIONISTES ESPLAI EL GALL</dc:title>
  <dc:creator>Generic</dc:creator>
  <cp:lastModifiedBy>Jose Maria Sanchez-Gomez</cp:lastModifiedBy>
  <cp:revision>5</cp:revision>
  <cp:lastPrinted>2017-04-19T10:41:00Z</cp:lastPrinted>
  <dcterms:created xsi:type="dcterms:W3CDTF">2024-10-17T21:08:00Z</dcterms:created>
  <dcterms:modified xsi:type="dcterms:W3CDTF">2024-11-07T17:54:00Z</dcterms:modified>
</cp:coreProperties>
</file>