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F36E9C" w14:paraId="399ED7CF" w14:textId="77777777" w:rsidTr="00D64A7F">
        <w:tc>
          <w:tcPr>
            <w:tcW w:w="9214" w:type="dxa"/>
          </w:tcPr>
          <w:p w14:paraId="07AAAC40" w14:textId="77777777" w:rsidR="00402730" w:rsidRPr="00F36E9C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F36E9C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F36E9C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F36E9C" w14:paraId="69B235FB" w14:textId="77777777" w:rsidTr="00D64A7F">
        <w:tc>
          <w:tcPr>
            <w:tcW w:w="9214" w:type="dxa"/>
          </w:tcPr>
          <w:p w14:paraId="1DCA01C2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F36E9C" w14:paraId="186932AF" w14:textId="77777777" w:rsidTr="00D64A7F">
        <w:tc>
          <w:tcPr>
            <w:tcW w:w="9214" w:type="dxa"/>
          </w:tcPr>
          <w:p w14:paraId="74CDDB76" w14:textId="2B2303E7" w:rsidR="00402730" w:rsidRPr="00F36E9C" w:rsidRDefault="00402730" w:rsidP="00F36E9C">
            <w:pPr>
              <w:rPr>
                <w:rFonts w:ascii="Arial" w:eastAsia="Calibri" w:hAnsi="Arial" w:cs="Arial"/>
                <w:kern w:val="2"/>
                <w:lang w:val="es-ES_tradnl"/>
              </w:rPr>
            </w:pPr>
            <w:r w:rsidRPr="00F36E9C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F36E9C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F36E9C" w:rsidRPr="00F36E9C">
              <w:rPr>
                <w:rFonts w:ascii="Arial" w:eastAsia="Calibri" w:hAnsi="Arial" w:cs="Arial"/>
                <w:b/>
                <w:bCs/>
                <w:kern w:val="2"/>
              </w:rPr>
              <w:t xml:space="preserve">BASES PARA LA CONCESIÓN DE SUBVENCIONES PARA FOMENTAR LA COMERCIALIZACIÓN Y CONSUMO DE PRODUCTOS. </w:t>
            </w:r>
            <w:r w:rsidR="00F818EF" w:rsidRPr="00F36E9C">
              <w:rPr>
                <w:rFonts w:ascii="Arial" w:eastAsia="Calibri" w:hAnsi="Arial" w:cs="Arial"/>
                <w:b/>
                <w:bCs/>
              </w:rPr>
              <w:t>AÑO 2026.</w:t>
            </w:r>
          </w:p>
        </w:tc>
      </w:tr>
      <w:tr w:rsidR="00402730" w:rsidRPr="00F36E9C" w14:paraId="62EB937F" w14:textId="77777777" w:rsidTr="00D64A7F">
        <w:tc>
          <w:tcPr>
            <w:tcW w:w="9214" w:type="dxa"/>
          </w:tcPr>
          <w:p w14:paraId="16CA1DF2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F36E9C" w14:paraId="7545A981" w14:textId="77777777" w:rsidTr="00D64A7F">
        <w:tc>
          <w:tcPr>
            <w:tcW w:w="9214" w:type="dxa"/>
          </w:tcPr>
          <w:p w14:paraId="02864D07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F36E9C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F36E9C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F36E9C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F36E9C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F36E9C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36E9C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F36E9C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F36E9C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1DEF956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El objetivo del Ayuntamiento es regular las ayudas para fomentar el mercado municipal de primer sábado de cada mes, con productos locales.</w:t>
            </w:r>
          </w:p>
          <w:p w14:paraId="6D364F02" w14:textId="5337C3BD" w:rsidR="00402730" w:rsidRPr="00F36E9C" w:rsidRDefault="00F36E9C" w:rsidP="001C235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A través de estas ayudas se pretende apoyar a los/as productores/as que acudan al mercado que se celebra una vez al mes, garantizándoles una ayuda mensual que permita sufragar los gastos y poner en valor el trabajo de los productos y el consumo del producto.</w:t>
            </w:r>
          </w:p>
        </w:tc>
      </w:tr>
      <w:tr w:rsidR="00402730" w:rsidRPr="00F36E9C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F36E9C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F36E9C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F36E9C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F36E9C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F591945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SOLICITANTES</w:t>
            </w:r>
          </w:p>
          <w:p w14:paraId="40EEB28A" w14:textId="77777777" w:rsid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Productores/as y artesanos/as que acuden a vender sus productos al mercado del primer sábado de cada mes.</w:t>
            </w:r>
          </w:p>
          <w:p w14:paraId="1843676D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</w:p>
          <w:p w14:paraId="4D5E35D0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REQUISITOS PARA ACCEDER A LAS SUBVENCIONES</w:t>
            </w:r>
          </w:p>
          <w:p w14:paraId="5C9CD04F" w14:textId="3907DDBF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Por cada puesto sólo podrá haber una persona beneficiaria. Para ello deberá cumplir las siguientes condiciones:</w:t>
            </w:r>
          </w:p>
          <w:p w14:paraId="06F050BA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-Venta de productos locales en el mercado (primer sábado de cada mes), siempre que:</w:t>
            </w:r>
          </w:p>
          <w:p w14:paraId="1D6BFA18" w14:textId="77777777" w:rsidR="00F36E9C" w:rsidRPr="00F36E9C" w:rsidRDefault="00F36E9C" w:rsidP="00F36E9C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F36E9C">
              <w:rPr>
                <w:rFonts w:ascii="Arial" w:hAnsi="Arial" w:cs="Arial"/>
              </w:rPr>
              <w:t>En la venta de fruta y verdura se ofrezcan productos de temporada. Mínimo: 3 productos.</w:t>
            </w:r>
          </w:p>
          <w:p w14:paraId="52663D10" w14:textId="77777777" w:rsidR="00F36E9C" w:rsidRPr="00F36E9C" w:rsidRDefault="00F36E9C" w:rsidP="00F36E9C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F36E9C">
              <w:rPr>
                <w:rFonts w:ascii="Arial" w:hAnsi="Arial" w:cs="Arial"/>
              </w:rPr>
              <w:t>En otros productos, tales como, pan, queso, miel, etc. no se establecen mínimos.</w:t>
            </w:r>
          </w:p>
          <w:p w14:paraId="2A4348B9" w14:textId="08057490" w:rsidR="00F36E9C" w:rsidRDefault="00F36E9C" w:rsidP="00F36E9C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F36E9C">
              <w:rPr>
                <w:rFonts w:ascii="Arial" w:hAnsi="Arial" w:cs="Arial"/>
              </w:rPr>
              <w:t>La asistencia al mercado, sea como mínimo, de 3 sábados al semestre. El seguimiento de ello se realizar</w:t>
            </w:r>
            <w:r>
              <w:rPr>
                <w:rFonts w:ascii="Arial" w:hAnsi="Arial" w:cs="Arial"/>
              </w:rPr>
              <w:t xml:space="preserve">á </w:t>
            </w:r>
            <w:r w:rsidRPr="00F36E9C">
              <w:rPr>
                <w:rFonts w:ascii="Arial" w:hAnsi="Arial" w:cs="Arial"/>
              </w:rPr>
              <w:t>una técnica del Ayuntamiento.</w:t>
            </w:r>
          </w:p>
          <w:p w14:paraId="0B0C6A64" w14:textId="49ADFD54" w:rsidR="00402730" w:rsidRPr="00F36E9C" w:rsidRDefault="00F36E9C" w:rsidP="00F36E9C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Est</w:t>
            </w:r>
            <w:r>
              <w:rPr>
                <w:rFonts w:ascii="Arial" w:eastAsia="Calibri" w:hAnsi="Arial" w:cs="Arial"/>
                <w:kern w:val="2"/>
              </w:rPr>
              <w:t>ar</w:t>
            </w:r>
            <w:r w:rsidRPr="00F36E9C">
              <w:rPr>
                <w:rFonts w:ascii="Arial" w:eastAsia="Calibri" w:hAnsi="Arial" w:cs="Arial"/>
                <w:kern w:val="2"/>
              </w:rPr>
              <w:t xml:space="preserve"> al corriente de sus obligaciones tributarias con la Hacienda municipal, Foral y Seguridad Social.</w:t>
            </w:r>
          </w:p>
        </w:tc>
      </w:tr>
      <w:tr w:rsidR="001C235E" w:rsidRPr="00F36E9C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F36E9C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36E9C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F36E9C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F36E9C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F36E9C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85B895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Para la financiación de las ayudas objeto de la presente convocatoria, el Ayuntamiento tiene previsto un crédito de 3.000 euros en el presupuesto de 2026 en la partida 0243.471.431.20.01.</w:t>
            </w:r>
          </w:p>
          <w:p w14:paraId="1F0A8DFB" w14:textId="723C6BC6" w:rsidR="00A901A3" w:rsidRPr="00F36E9C" w:rsidRDefault="00F36E9C" w:rsidP="00F36E9C">
            <w:pPr>
              <w:jc w:val="both"/>
              <w:rPr>
                <w:rFonts w:ascii="Arial" w:eastAsia="Calibri" w:hAnsi="Arial" w:cs="Arial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 xml:space="preserve">Además de la cuantía total máxima, a la vista de las solicitudes presentadas, se podrá </w:t>
            </w:r>
            <w:r w:rsidRPr="00F36E9C">
              <w:rPr>
                <w:rFonts w:ascii="Arial" w:eastAsia="Calibri" w:hAnsi="Arial" w:cs="Arial"/>
                <w:kern w:val="2"/>
              </w:rPr>
              <w:lastRenderedPageBreak/>
              <w:t>aprobar una cuantía adicional, previa aprobación de la modificación presupuestaria opor</w:t>
            </w:r>
            <w:r>
              <w:rPr>
                <w:rFonts w:ascii="Arial" w:eastAsia="Calibri" w:hAnsi="Arial" w:cs="Arial"/>
                <w:kern w:val="2"/>
              </w:rPr>
              <w:t>tu</w:t>
            </w:r>
            <w:r w:rsidRPr="00F36E9C">
              <w:rPr>
                <w:rFonts w:ascii="Arial" w:eastAsia="Calibri" w:hAnsi="Arial" w:cs="Arial"/>
                <w:kern w:val="2"/>
              </w:rPr>
              <w:t>n</w:t>
            </w:r>
            <w:r>
              <w:rPr>
                <w:rFonts w:ascii="Arial" w:eastAsia="Calibri" w:hAnsi="Arial" w:cs="Arial"/>
                <w:kern w:val="2"/>
              </w:rPr>
              <w:t>a</w:t>
            </w:r>
            <w:r w:rsidRPr="00F36E9C">
              <w:rPr>
                <w:rFonts w:ascii="Arial" w:eastAsia="Calibri" w:hAnsi="Arial" w:cs="Arial"/>
                <w:kern w:val="2"/>
              </w:rPr>
              <w:t>, en un momento anterior a la resolución de la concesión de la subvención.</w:t>
            </w:r>
          </w:p>
        </w:tc>
      </w:tr>
      <w:tr w:rsidR="001C235E" w:rsidRPr="00F36E9C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F36E9C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F36E9C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F36E9C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F36E9C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362288" w:rsidRPr="00F36E9C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1E802FF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-Plazo:</w:t>
            </w:r>
          </w:p>
          <w:p w14:paraId="4CC7E107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Las bases se enviarán a la BDNS y a partir del día siguiente al de la publicación en el BOG empezará a contar el plazo para presentar las solicitudes que finalizará el 30-11-2026.</w:t>
            </w:r>
          </w:p>
          <w:p w14:paraId="7944EC5D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-Modo:</w:t>
            </w:r>
          </w:p>
          <w:p w14:paraId="642CAAC9" w14:textId="77777777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 xml:space="preserve">Quienes pidan la subvención deberán presentar junto con la hoja de solicitud debidamente cumplimentada, todos los documentos que se indican a continuación, preferentemente, a través del registro electrónico del Ayuntamiento de Beasain o presencialmente acudiendo a </w:t>
            </w:r>
            <w:proofErr w:type="spellStart"/>
            <w:r w:rsidRPr="00F36E9C">
              <w:rPr>
                <w:rFonts w:ascii="Arial" w:eastAsia="Calibri" w:hAnsi="Arial" w:cs="Arial"/>
                <w:kern w:val="2"/>
              </w:rPr>
              <w:t>iGunea</w:t>
            </w:r>
            <w:proofErr w:type="spellEnd"/>
            <w:r w:rsidRPr="00F36E9C">
              <w:rPr>
                <w:rFonts w:ascii="Arial" w:eastAsia="Calibri" w:hAnsi="Arial" w:cs="Arial"/>
                <w:kern w:val="2"/>
              </w:rPr>
              <w:t>.</w:t>
            </w:r>
          </w:p>
          <w:p w14:paraId="6BA7C507" w14:textId="6CD1F3D4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>
              <w:rPr>
                <w:rFonts w:ascii="Arial" w:eastAsia="Calibri" w:hAnsi="Arial" w:cs="Arial"/>
                <w:kern w:val="2"/>
              </w:rPr>
              <w:t xml:space="preserve">- </w:t>
            </w:r>
            <w:r w:rsidRPr="00F36E9C">
              <w:rPr>
                <w:rFonts w:ascii="Arial" w:eastAsia="Calibri" w:hAnsi="Arial" w:cs="Arial"/>
                <w:kern w:val="2"/>
              </w:rPr>
              <w:t>Documento a presentar:</w:t>
            </w:r>
          </w:p>
          <w:p w14:paraId="371CEC73" w14:textId="4D83FAC2" w:rsidR="00F36E9C" w:rsidRPr="00F36E9C" w:rsidRDefault="00F36E9C" w:rsidP="00F36E9C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F36E9C">
              <w:rPr>
                <w:rFonts w:ascii="Arial" w:eastAsia="Calibri" w:hAnsi="Arial" w:cs="Arial"/>
                <w:kern w:val="2"/>
              </w:rPr>
              <w:t>Hoja de solicitud, debidamente cumplimentada y firmada.</w:t>
            </w:r>
          </w:p>
          <w:p w14:paraId="6308BFFA" w14:textId="0A523352" w:rsidR="00362288" w:rsidRPr="00F36E9C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31F53"/>
    <w:multiLevelType w:val="hybridMultilevel"/>
    <w:tmpl w:val="F904BFAC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7261F"/>
    <w:multiLevelType w:val="hybridMultilevel"/>
    <w:tmpl w:val="83060848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 w15:restartNumberingAfterBreak="0">
    <w:nsid w:val="65E96495"/>
    <w:multiLevelType w:val="hybridMultilevel"/>
    <w:tmpl w:val="4674226A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067526">
    <w:abstractNumId w:val="2"/>
  </w:num>
  <w:num w:numId="2" w16cid:durableId="2122606563">
    <w:abstractNumId w:val="0"/>
  </w:num>
  <w:num w:numId="3" w16cid:durableId="188759507">
    <w:abstractNumId w:val="3"/>
  </w:num>
  <w:num w:numId="4" w16cid:durableId="1794900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74CF"/>
    <w:rsid w:val="00132CF4"/>
    <w:rsid w:val="001429B0"/>
    <w:rsid w:val="001C235E"/>
    <w:rsid w:val="001F30BB"/>
    <w:rsid w:val="002D5C93"/>
    <w:rsid w:val="00304F57"/>
    <w:rsid w:val="003579E7"/>
    <w:rsid w:val="00362288"/>
    <w:rsid w:val="003F7759"/>
    <w:rsid w:val="00402730"/>
    <w:rsid w:val="00490497"/>
    <w:rsid w:val="004969FE"/>
    <w:rsid w:val="00542ECF"/>
    <w:rsid w:val="005749ED"/>
    <w:rsid w:val="00575FBF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6BB9"/>
    <w:rsid w:val="00F0574C"/>
    <w:rsid w:val="00F36E9C"/>
    <w:rsid w:val="00F37451"/>
    <w:rsid w:val="00F64C71"/>
    <w:rsid w:val="00F818EF"/>
    <w:rsid w:val="00F82835"/>
    <w:rsid w:val="00F82D1A"/>
    <w:rsid w:val="00F878FE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40</cp:revision>
  <cp:lastPrinted>2022-01-31T12:14:00Z</cp:lastPrinted>
  <dcterms:created xsi:type="dcterms:W3CDTF">2016-05-17T12:22:00Z</dcterms:created>
  <dcterms:modified xsi:type="dcterms:W3CDTF">2026-03-27T09:06:00Z</dcterms:modified>
</cp:coreProperties>
</file>