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3BA0A" w14:textId="77777777" w:rsidR="00BA2DB6" w:rsidRPr="009F206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hanging="2"/>
        <w:jc w:val="both"/>
        <w:rPr>
          <w:rFonts w:ascii="Verdana" w:eastAsia="Verdana" w:hAnsi="Verdana" w:cs="Verdana"/>
          <w:color w:val="000000"/>
          <w:szCs w:val="24"/>
        </w:rPr>
      </w:pPr>
      <w:r w:rsidRPr="009F2066">
        <w:rPr>
          <w:rFonts w:ascii="Verdana" w:eastAsia="Verdana" w:hAnsi="Verdana" w:cs="Verdana"/>
          <w:b/>
          <w:color w:val="000000"/>
          <w:szCs w:val="24"/>
        </w:rPr>
        <w:t>CONVOCATÒRIA CONCURS DE CARTELLS DE LA FESTA MAJOR DE PUIG-REIG 2026</w:t>
      </w:r>
    </w:p>
    <w:p w14:paraId="28C4C5EF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FEA336C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La present convocatòria es regeix per les bases del concurs de cartells de la Festa Major aprovats pel Ple de l’Ajuntament en sessió de 26 de febrer de 2026.</w:t>
      </w:r>
    </w:p>
    <w:p w14:paraId="76C388A7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65E676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1.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Podrà participar en el concurs qualsevol persona física. </w:t>
      </w:r>
    </w:p>
    <w:p w14:paraId="2EB0BFB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4DB6BFC4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76E7B391" w14:textId="77777777" w:rsidR="00BA2DB6" w:rsidRDefault="00BA2DB6" w:rsidP="00223E86">
      <w:pPr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2.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Els treballs presentats hauran de ser originals, no publicats ni totalment ni parcialment, ni haver estat jutjats o qualificats per un altre jurat o tribunal. El nombre d’obres per participant no excedirà de dos, d’acord amb les característiques següents: </w:t>
      </w:r>
    </w:p>
    <w:p w14:paraId="31E0BB10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1575122F" w14:textId="77777777" w:rsidR="00BA2DB6" w:rsidRDefault="00BA2DB6" w:rsidP="00223E86">
      <w:pPr>
        <w:numPr>
          <w:ilvl w:val="0"/>
          <w:numId w:val="10"/>
        </w:numPr>
        <w:spacing w:after="240"/>
        <w:jc w:val="both"/>
        <w:rPr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El cartell ha de preveure un espai per incloure-hi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color w:val="000000"/>
          <w:sz w:val="22"/>
          <w:szCs w:val="22"/>
        </w:rPr>
        <w:t>els logotips de l’</w:t>
      </w:r>
      <w:r>
        <w:rPr>
          <w:rFonts w:ascii="Verdana" w:eastAsia="Verdana" w:hAnsi="Verdana" w:cs="Verdana"/>
          <w:sz w:val="22"/>
          <w:szCs w:val="22"/>
        </w:rPr>
        <w:t>A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juntament de Puig-reig, </w:t>
      </w:r>
      <w:r>
        <w:rPr>
          <w:rFonts w:ascii="Verdana" w:eastAsia="Verdana" w:hAnsi="Verdana" w:cs="Verdana"/>
          <w:sz w:val="22"/>
          <w:szCs w:val="22"/>
        </w:rPr>
        <w:t>el de la Diputació de Barcelona i el de la Generalitat de Catalunya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en algun espai.</w:t>
      </w:r>
    </w:p>
    <w:p w14:paraId="47473F7C" w14:textId="77777777" w:rsidR="00BA2DB6" w:rsidRDefault="00BA2DB6" w:rsidP="00223E86">
      <w:pPr>
        <w:numPr>
          <w:ilvl w:val="0"/>
          <w:numId w:val="10"/>
        </w:numPr>
        <w:spacing w:after="240"/>
        <w:jc w:val="both"/>
        <w:rPr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Ha d’incloure el text següent: </w:t>
      </w:r>
    </w:p>
    <w:p w14:paraId="135B4A8C" w14:textId="77777777" w:rsidR="00BA2DB6" w:rsidRPr="00A56629" w:rsidRDefault="00BA2DB6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708" w:firstLine="708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  <w:r w:rsidRPr="00A56629">
        <w:rPr>
          <w:rFonts w:ascii="Verdana" w:eastAsia="Verdana" w:hAnsi="Verdana" w:cs="Verdana"/>
          <w:b/>
          <w:bCs/>
          <w:i/>
          <w:color w:val="000000"/>
          <w:sz w:val="22"/>
          <w:szCs w:val="22"/>
        </w:rPr>
        <w:t>Festa Major de Puig-reig  any 2026, del 21 al 25 de maig</w:t>
      </w:r>
    </w:p>
    <w:p w14:paraId="30478FD0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Els treballs s’hauran de presentar en suport electrònic, com a imatge en format .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jpg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 xml:space="preserve"> en baixa resolució (72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>pp</w:t>
      </w:r>
      <w:r>
        <w:rPr>
          <w:rFonts w:ascii="Verdana" w:eastAsia="Verdana" w:hAnsi="Verdana" w:cs="Verdana"/>
          <w:color w:val="000000"/>
          <w:sz w:val="22"/>
          <w:szCs w:val="22"/>
        </w:rPr>
        <w:t>), i en f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>ormat PDF/JPG en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alta resolució (300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>pp</w:t>
      </w:r>
      <w:r>
        <w:rPr>
          <w:rFonts w:ascii="Verdana" w:eastAsia="Verdana" w:hAnsi="Verdana" w:cs="Verdana"/>
          <w:color w:val="000000"/>
          <w:sz w:val="22"/>
          <w:szCs w:val="22"/>
        </w:rPr>
        <w:t>) amb 3mm de sagnat a tot el perímetre per facilitar la seva cor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 xml:space="preserve">recte impressió. </w:t>
      </w:r>
    </w:p>
    <w:p w14:paraId="4464E5D2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Han de ser dissenyat amb dimensions DIN A3 VERTICAL.</w:t>
      </w:r>
    </w:p>
    <w:p w14:paraId="6DD17929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guanyador/a del concurs es compromet a fer arribar l’arxiu del cartell en un format d’arxiu original de treball, per tal de facilitar la manipulació del mateix. </w:t>
      </w:r>
    </w:p>
    <w:p w14:paraId="18220BDD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Es pot utilitzar qualsevol tècnica en el disseny, mantenint sempre la integritat, fins i tot en formats reduïts o </w:t>
      </w:r>
      <w:proofErr w:type="spellStart"/>
      <w:r>
        <w:rPr>
          <w:rFonts w:ascii="Verdana" w:eastAsia="Verdana" w:hAnsi="Verdana" w:cs="Verdana"/>
          <w:color w:val="000000"/>
          <w:sz w:val="22"/>
          <w:szCs w:val="22"/>
        </w:rPr>
        <w:t>macroformats</w:t>
      </w:r>
      <w:proofErr w:type="spellEnd"/>
      <w:r>
        <w:rPr>
          <w:rFonts w:ascii="Verdana" w:eastAsia="Verdana" w:hAnsi="Verdana" w:cs="Verdana"/>
          <w:color w:val="000000"/>
          <w:sz w:val="22"/>
          <w:szCs w:val="22"/>
        </w:rPr>
        <w:t>.</w:t>
      </w:r>
    </w:p>
    <w:p w14:paraId="6D2DDB66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346C827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D792975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3.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Forma i termini de presentació </w:t>
      </w:r>
    </w:p>
    <w:p w14:paraId="4C382433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Els treballs s’han d’enviar a 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>pgrg.ajuntament@puig-reig.cat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, especificant en l’assumpte 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 xml:space="preserve">“Cartell Festa Major any 2026 </w:t>
      </w:r>
      <w:r w:rsidRPr="00DC37AC">
        <w:rPr>
          <w:rFonts w:ascii="Verdana" w:eastAsia="Verdana" w:hAnsi="Verdana" w:cs="Verdana"/>
          <w:color w:val="000000"/>
          <w:sz w:val="22"/>
          <w:szCs w:val="22"/>
        </w:rPr>
        <w:t>i han d’incloure en el missatge :</w:t>
      </w:r>
      <w:r w:rsidRPr="00223E86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nom i cognoms de l’autor/a, municipi, any de naixement i telèfon de contacte. </w:t>
      </w:r>
    </w:p>
    <w:p w14:paraId="20D1A94C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 w:rsidRPr="00CB52FD">
        <w:rPr>
          <w:rFonts w:ascii="Verdana" w:eastAsia="Verdana" w:hAnsi="Verdana" w:cs="Verdana"/>
          <w:color w:val="000000"/>
          <w:sz w:val="22"/>
          <w:szCs w:val="22"/>
        </w:rPr>
        <w:lastRenderedPageBreak/>
        <w:t>El termini de presentació finalitzarà el dia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12 d’abril de 2026. </w:t>
      </w:r>
    </w:p>
    <w:p w14:paraId="26588A40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</w:p>
    <w:p w14:paraId="2DBC7139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b/>
          <w:bCs/>
          <w:color w:val="000000"/>
          <w:sz w:val="22"/>
          <w:szCs w:val="22"/>
        </w:rPr>
      </w:pPr>
    </w:p>
    <w:p w14:paraId="3150657C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 xml:space="preserve">4. 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El premi </w:t>
      </w:r>
    </w:p>
    <w:p w14:paraId="74520E5A" w14:textId="77777777" w:rsidR="00BA2DB6" w:rsidRDefault="00BA2DB6" w:rsidP="00223E86">
      <w:pPr>
        <w:numPr>
          <w:ilvl w:val="0"/>
          <w:numId w:val="10"/>
        </w:num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Verdana" w:eastAsia="Verdana" w:hAnsi="Verdana" w:cs="Verdana"/>
          <w:color w:val="000000"/>
          <w:sz w:val="22"/>
          <w:szCs w:val="22"/>
        </w:rPr>
        <w:t xml:space="preserve">Es concedirà un primer premi valorat en 200€ i l’entrada gratuïta a tots els actes de pagament de la festa major. </w:t>
      </w:r>
    </w:p>
    <w:p w14:paraId="0AFD7767" w14:textId="77777777" w:rsidR="00223E86" w:rsidRDefault="00223E86" w:rsidP="00223E86">
      <w:p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</w:p>
    <w:p w14:paraId="38DA62B1" w14:textId="77777777" w:rsidR="00223E86" w:rsidRPr="00223E86" w:rsidRDefault="00223E86" w:rsidP="00223E86">
      <w:p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</w:p>
    <w:p w14:paraId="2D08E396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sz w:val="22"/>
          <w:szCs w:val="22"/>
        </w:rPr>
      </w:pPr>
      <w:bookmarkStart w:id="1" w:name="_heading=h.xpitmda7y43n" w:colFirst="0" w:colLast="0"/>
      <w:bookmarkEnd w:id="1"/>
    </w:p>
    <w:p w14:paraId="490FCFAD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5.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El jurat estarà compost per:</w:t>
      </w:r>
    </w:p>
    <w:p w14:paraId="7E9F060C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35B7F146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2 membres de l’equip de govern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</w:p>
    <w:p w14:paraId="6CAFC818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3 membres de la comissió de festes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</w:p>
    <w:p w14:paraId="2E9C2D5E" w14:textId="77777777" w:rsidR="00BA2DB6" w:rsidRPr="00B2495E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2 artistes locals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. </w:t>
      </w:r>
      <w:r w:rsidRPr="00B2495E">
        <w:rPr>
          <w:rFonts w:ascii="Verdana" w:eastAsia="Verdana" w:hAnsi="Verdana" w:cs="Verdana"/>
          <w:color w:val="000000"/>
          <w:sz w:val="22"/>
          <w:szCs w:val="22"/>
        </w:rPr>
        <w:t xml:space="preserve"> </w:t>
      </w:r>
    </w:p>
    <w:p w14:paraId="38853150" w14:textId="77777777" w:rsidR="00BA2DB6" w:rsidRDefault="00BA2DB6" w:rsidP="00223E86">
      <w:pPr>
        <w:ind w:left="720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68C18C72" w14:textId="77777777" w:rsidR="00BA2DB6" w:rsidRPr="00223E86" w:rsidRDefault="00BA2DB6" w:rsidP="00223E86">
      <w:pPr>
        <w:numPr>
          <w:ilvl w:val="0"/>
          <w:numId w:val="10"/>
        </w:numPr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Es valorarà l’originalitat de la proposta i la seva vinculació amb el concepte de Festa Major i de Puig-reig com a poble tenint en compte els seus elements singulars. </w:t>
      </w:r>
    </w:p>
    <w:p w14:paraId="6435EF11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4215079" w14:textId="77777777" w:rsidR="00223E86" w:rsidRDefault="00223E8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D18D7A6" w14:textId="77777777" w:rsidR="00BA2DB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6.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La resolució del jurat serà inapel·lable i aquest podrà declarar desert el premi. El veredicte es farà públic a través dels espais de comunicació de l’Ajuntament de Puig-reig i per contacte directe amb els participants.</w:t>
      </w:r>
    </w:p>
    <w:p w14:paraId="0D15BCCC" w14:textId="77777777" w:rsidR="00BA2DB6" w:rsidRDefault="00BA2DB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15F88826" w14:textId="77777777" w:rsidR="00223E86" w:rsidRDefault="00223E86" w:rsidP="00223E8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7A8BC975" w14:textId="77777777" w:rsidR="00BA2DB6" w:rsidRDefault="00BA2DB6" w:rsidP="00223E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223E86">
        <w:rPr>
          <w:rFonts w:ascii="Verdana" w:eastAsia="Verdana" w:hAnsi="Verdana" w:cs="Verdana"/>
          <w:b/>
          <w:bCs/>
          <w:color w:val="000000"/>
          <w:sz w:val="22"/>
          <w:szCs w:val="22"/>
        </w:rPr>
        <w:t>7.</w:t>
      </w:r>
      <w:r>
        <w:rPr>
          <w:rFonts w:ascii="Verdana" w:eastAsia="Verdana" w:hAnsi="Verdana" w:cs="Verdana"/>
          <w:color w:val="000000"/>
          <w:sz w:val="22"/>
          <w:szCs w:val="22"/>
        </w:rPr>
        <w:t xml:space="preserve"> Drets i deures </w:t>
      </w:r>
    </w:p>
    <w:p w14:paraId="5FBC7B6C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L’Ajuntament de Puig-reig garanteix el tractament de dades d’acord amb la Llei Orgànica 15/1999 de 13 de desembre de Protecció de Dades de Caràcter Personal (LOPD). </w:t>
      </w:r>
    </w:p>
    <w:p w14:paraId="5CD7CA0E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L’autor de les obres concursants, pel fet de participar, es reconeix autor d’aquestes obres i estar en ple dret per autoritzar que aquestes siguin exposades i publicades en catàlegs, tríptics, pòsters, webs, xarxes socials, etc... cedint aquest dret a l’Ajuntament de Puig-reig, qui estarà sempre obligat a mencionar l’autor. L’organització s’eximeix de qualsevol responsabilitat davant la reclamació pels drets d’imatge a tercers. </w:t>
      </w:r>
    </w:p>
    <w:p w14:paraId="5D6F6389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El cartell guanyador quedarà en propietat de l’Ajuntament de Puig-reig, que podrà reproduir-lo lliurement sense que tal reproducció reporti cap dret a l’autor. </w:t>
      </w:r>
    </w:p>
    <w:p w14:paraId="154A608E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L’Ajuntament de Puig-reig es reserva el dret de poder muntar una exposició amb tots els treballs presentats a concurs. </w:t>
      </w:r>
    </w:p>
    <w:p w14:paraId="6166DCA2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lastRenderedPageBreak/>
        <w:t>Un cop escollit el cartell guanyador, l’Ajuntament s’encarregarà d’elaborar i de maquetar el programa d’actes.</w:t>
      </w:r>
    </w:p>
    <w:p w14:paraId="422B23C5" w14:textId="77777777" w:rsidR="00BA2DB6" w:rsidRPr="00223E86" w:rsidRDefault="00BA2DB6" w:rsidP="00223E86">
      <w:pPr>
        <w:numPr>
          <w:ilvl w:val="0"/>
          <w:numId w:val="10"/>
        </w:numPr>
        <w:spacing w:after="240"/>
        <w:jc w:val="both"/>
        <w:textDirection w:val="btLr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La participació en aquest concurs suposa l’acceptació de la totalitat de les bases. El jurat queda facultat per resoldre els dubtes no previstos. </w:t>
      </w:r>
    </w:p>
    <w:p w14:paraId="0C080C25" w14:textId="77777777" w:rsidR="00BA2DB6" w:rsidRDefault="00BA2DB6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58"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2BC6972C" w14:textId="77777777" w:rsidR="00BA2DB6" w:rsidRDefault="00BA2DB6" w:rsidP="00A5662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58"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5546250C" w14:textId="77777777" w:rsidR="00207172" w:rsidRDefault="00207172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7F082D00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77B34B90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3466C92D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6640928B" w14:textId="77777777" w:rsidR="000B079A" w:rsidRDefault="000B079A" w:rsidP="00223E86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5642DE79" w14:textId="77777777" w:rsidR="00207172" w:rsidRPr="000B079A" w:rsidRDefault="00207172" w:rsidP="00223E86">
      <w:pPr>
        <w:pStyle w:val="Default"/>
        <w:jc w:val="both"/>
        <w:rPr>
          <w:sz w:val="22"/>
          <w:szCs w:val="22"/>
          <w:lang w:val="ca-ES"/>
        </w:rPr>
      </w:pPr>
    </w:p>
    <w:p w14:paraId="5E5DAB16" w14:textId="77777777" w:rsidR="00207172" w:rsidRPr="000B079A" w:rsidRDefault="00207172" w:rsidP="00223E86">
      <w:pPr>
        <w:pStyle w:val="Default"/>
        <w:jc w:val="both"/>
        <w:rPr>
          <w:sz w:val="22"/>
          <w:szCs w:val="22"/>
          <w:lang w:val="ca-ES"/>
        </w:rPr>
      </w:pPr>
    </w:p>
    <w:p w14:paraId="4A7950BF" w14:textId="77777777" w:rsidR="006D5CA7" w:rsidRDefault="006D5CA7" w:rsidP="00223E86">
      <w:pPr>
        <w:tabs>
          <w:tab w:val="left" w:pos="142"/>
        </w:tabs>
        <w:spacing w:line="360" w:lineRule="auto"/>
        <w:jc w:val="both"/>
        <w:rPr>
          <w:rFonts w:cs="Arial"/>
          <w:sz w:val="22"/>
          <w:szCs w:val="22"/>
        </w:rPr>
      </w:pPr>
    </w:p>
    <w:sectPr w:rsidR="006D5CA7">
      <w:headerReference w:type="default" r:id="rId8"/>
      <w:footerReference w:type="default" r:id="rId9"/>
      <w:pgSz w:w="11906" w:h="16838" w:code="9"/>
      <w:pgMar w:top="851" w:right="1134" w:bottom="136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8B7C" w14:textId="77777777" w:rsidR="0075069F" w:rsidRDefault="0075069F">
      <w:r>
        <w:separator/>
      </w:r>
    </w:p>
  </w:endnote>
  <w:endnote w:type="continuationSeparator" w:id="0">
    <w:p w14:paraId="36BED317" w14:textId="77777777" w:rsidR="0075069F" w:rsidRDefault="0075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65B6D" w14:textId="77777777" w:rsidR="0006567D" w:rsidRPr="004233AA" w:rsidRDefault="0006567D">
    <w:pPr>
      <w:pStyle w:val="Piedepgina"/>
      <w:ind w:left="-142"/>
      <w:rPr>
        <w:rFonts w:cs="Arial"/>
        <w:sz w:val="22"/>
      </w:rPr>
    </w:pPr>
    <w:r w:rsidRPr="004233AA">
      <w:rPr>
        <w:rFonts w:cs="Arial"/>
        <w:sz w:val="22"/>
      </w:rPr>
      <w:t xml:space="preserve">                        </w:t>
    </w:r>
    <w:r w:rsidR="006C7FC1" w:rsidRPr="004233AA">
      <w:rPr>
        <w:rFonts w:cs="Arial"/>
        <w:sz w:val="22"/>
      </w:rPr>
      <w:t>www.puig-r</w:t>
    </w:r>
    <w:r w:rsidR="006C7FC1" w:rsidRPr="004233AA">
      <w:rPr>
        <w:rFonts w:cs="Arial"/>
        <w:sz w:val="22"/>
      </w:rPr>
      <w:t>e</w:t>
    </w:r>
    <w:r w:rsidR="006C7FC1" w:rsidRPr="004233AA">
      <w:rPr>
        <w:rFonts w:cs="Arial"/>
        <w:sz w:val="22"/>
      </w:rPr>
      <w:t>ig.cat</w:t>
    </w:r>
    <w:r w:rsidRPr="004233AA">
      <w:rPr>
        <w:rFonts w:cs="Arial"/>
        <w:sz w:val="22"/>
      </w:rPr>
      <w:t xml:space="preserve"> - e-mail: ajuntament@puig-reig.c</w:t>
    </w:r>
    <w:r w:rsidR="006C7FC1" w:rsidRPr="004233AA">
      <w:rPr>
        <w:rFonts w:cs="Arial"/>
        <w:sz w:val="22"/>
      </w:rPr>
      <w:t>at</w:t>
    </w:r>
  </w:p>
  <w:p w14:paraId="045E148F" w14:textId="77777777" w:rsidR="0006567D" w:rsidRDefault="000656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3213A" w14:textId="77777777" w:rsidR="0075069F" w:rsidRDefault="0075069F">
      <w:r>
        <w:separator/>
      </w:r>
    </w:p>
  </w:footnote>
  <w:footnote w:type="continuationSeparator" w:id="0">
    <w:p w14:paraId="222A2FED" w14:textId="77777777" w:rsidR="0075069F" w:rsidRDefault="00750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2FD3F" w14:textId="77777777" w:rsidR="0006567D" w:rsidRPr="002223A3" w:rsidRDefault="00781FE6" w:rsidP="002223A3">
    <w:pPr>
      <w:pStyle w:val="Encabezado"/>
      <w:ind w:left="-2127"/>
    </w:pPr>
    <w:r>
      <w:rPr>
        <w:noProof/>
        <w:sz w:val="20"/>
        <w:lang w:val="es-ES"/>
      </w:rPr>
      <w:pict w14:anchorId="2EB150A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4pt;margin-top:-12.95pt;width:107.1pt;height:101.95pt;z-index:-1;mso-wrap-style:none;mso-wrap-edited:f" wrapcoords="-200 0 -200 21600 21800 21600 21800 0 -200 0" strokecolor="white">
          <v:fill opacity=".5"/>
          <v:textbox style="mso-next-textbox:#_x0000_s1025;mso-fit-shape-to-text:t" inset=",,,0">
            <w:txbxContent>
              <w:p w14:paraId="63702807" w14:textId="77777777" w:rsidR="0006567D" w:rsidRDefault="00781FE6">
                <w:r>
                  <w:rPr>
                    <w:b/>
                    <w:bCs/>
                    <w:noProof/>
                    <w:sz w:val="32"/>
                  </w:rPr>
                  <w:pict w14:anchorId="1A4CA464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alt="Escut Puig-reig" style="width:92.25pt;height:97.5pt">
                      <v:imagedata r:id="rId1" o:title="Escut Puig-reig"/>
                    </v:shape>
                  </w:pict>
                </w:r>
              </w:p>
            </w:txbxContent>
          </v:textbox>
        </v:shape>
      </w:pict>
    </w:r>
  </w:p>
  <w:p w14:paraId="168A6674" w14:textId="77777777" w:rsidR="0006567D" w:rsidRPr="004233AA" w:rsidRDefault="0006567D">
    <w:pPr>
      <w:pStyle w:val="Encabezado"/>
      <w:ind w:left="708"/>
      <w:jc w:val="both"/>
      <w:rPr>
        <w:rFonts w:cs="Arial"/>
        <w:b/>
        <w:bCs/>
        <w:sz w:val="30"/>
      </w:rPr>
    </w:pPr>
    <w:r w:rsidRPr="004233AA">
      <w:rPr>
        <w:rFonts w:cs="Arial"/>
        <w:bCs/>
        <w:sz w:val="30"/>
      </w:rPr>
      <w:t>AJUNTAMENT</w:t>
    </w:r>
    <w:r w:rsidRPr="004233AA">
      <w:rPr>
        <w:rFonts w:cs="Arial"/>
        <w:b/>
        <w:bCs/>
        <w:sz w:val="30"/>
      </w:rPr>
      <w:t xml:space="preserve"> </w:t>
    </w:r>
    <w:r w:rsidRPr="004233AA">
      <w:rPr>
        <w:rFonts w:cs="Arial"/>
        <w:bCs/>
        <w:sz w:val="30"/>
      </w:rPr>
      <w:t>DE</w:t>
    </w:r>
    <w:r w:rsidRPr="004233AA">
      <w:rPr>
        <w:rFonts w:cs="Arial"/>
        <w:b/>
        <w:bCs/>
        <w:sz w:val="30"/>
      </w:rPr>
      <w:t xml:space="preserve"> PUIG-REIG</w:t>
    </w:r>
  </w:p>
  <w:p w14:paraId="568940B0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 xml:space="preserve">Pau Casals, 1 </w:t>
    </w:r>
  </w:p>
  <w:p w14:paraId="6A8383E4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>Tel. 93 838 00 00 - Fax: 93 838 13 02</w:t>
    </w:r>
  </w:p>
  <w:p w14:paraId="5267A781" w14:textId="77777777" w:rsidR="0006567D" w:rsidRPr="004233AA" w:rsidRDefault="0006567D">
    <w:pPr>
      <w:pStyle w:val="Encabezado"/>
      <w:ind w:left="708"/>
      <w:rPr>
        <w:rFonts w:cs="Arial"/>
        <w:sz w:val="22"/>
      </w:rPr>
    </w:pPr>
    <w:r w:rsidRPr="004233AA">
      <w:rPr>
        <w:rFonts w:cs="Arial"/>
        <w:sz w:val="22"/>
      </w:rPr>
      <w:t>08692 – PUIG-REIG</w:t>
    </w:r>
  </w:p>
  <w:p w14:paraId="6D91EC5B" w14:textId="77777777" w:rsidR="0006567D" w:rsidRPr="004233AA" w:rsidRDefault="0006567D">
    <w:pPr>
      <w:pStyle w:val="Encabezado"/>
      <w:ind w:left="708"/>
      <w:rPr>
        <w:rFonts w:cs="Arial"/>
        <w:sz w:val="22"/>
      </w:rPr>
    </w:pPr>
  </w:p>
  <w:p w14:paraId="12255FDD" w14:textId="77777777" w:rsidR="0006567D" w:rsidRPr="004233AA" w:rsidRDefault="0006567D">
    <w:pPr>
      <w:pStyle w:val="Encabezado"/>
      <w:ind w:left="708"/>
      <w:rPr>
        <w:rFonts w:cs="Arial"/>
        <w:sz w:val="22"/>
      </w:rPr>
    </w:pPr>
  </w:p>
  <w:p w14:paraId="3EDB5E0D" w14:textId="77777777" w:rsidR="0006567D" w:rsidRDefault="0006567D">
    <w:pPr>
      <w:pStyle w:val="Encabezado"/>
      <w:ind w:left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92E36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A424C"/>
    <w:multiLevelType w:val="singleLevel"/>
    <w:tmpl w:val="1DC8E4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1AE034F0"/>
    <w:multiLevelType w:val="multilevel"/>
    <w:tmpl w:val="234EF15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E6F2F2E"/>
    <w:multiLevelType w:val="hybridMultilevel"/>
    <w:tmpl w:val="CA800C7E"/>
    <w:lvl w:ilvl="0" w:tplc="DF648878">
      <w:numFmt w:val="bullet"/>
      <w:lvlText w:val=""/>
      <w:lvlJc w:val="left"/>
      <w:pPr>
        <w:ind w:left="720" w:hanging="360"/>
      </w:pPr>
      <w:rPr>
        <w:rFonts w:ascii="Symbol" w:eastAsia="Verdana" w:hAnsi="Symbol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836728"/>
    <w:multiLevelType w:val="multilevel"/>
    <w:tmpl w:val="6852B31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2C503FC9"/>
    <w:multiLevelType w:val="multilevel"/>
    <w:tmpl w:val="95764D62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2E5E7F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570771F"/>
    <w:multiLevelType w:val="multilevel"/>
    <w:tmpl w:val="58E00D58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7FB33F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416528">
    <w:abstractNumId w:val="1"/>
  </w:num>
  <w:num w:numId="2" w16cid:durableId="1103261789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1995181365">
    <w:abstractNumId w:val="8"/>
  </w:num>
  <w:num w:numId="4" w16cid:durableId="1825508589">
    <w:abstractNumId w:val="6"/>
  </w:num>
  <w:num w:numId="5" w16cid:durableId="518543510">
    <w:abstractNumId w:val="0"/>
  </w:num>
  <w:num w:numId="6" w16cid:durableId="861361688">
    <w:abstractNumId w:val="5"/>
  </w:num>
  <w:num w:numId="7" w16cid:durableId="226455657">
    <w:abstractNumId w:val="4"/>
  </w:num>
  <w:num w:numId="8" w16cid:durableId="820973797">
    <w:abstractNumId w:val="2"/>
  </w:num>
  <w:num w:numId="9" w16cid:durableId="1150828197">
    <w:abstractNumId w:val="7"/>
  </w:num>
  <w:num w:numId="10" w16cid:durableId="183593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 strokecolor="white">
      <v:fill color="white" opacity=".5"/>
      <v:stroke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3A2"/>
    <w:rsid w:val="0000747D"/>
    <w:rsid w:val="00044D8A"/>
    <w:rsid w:val="0006567D"/>
    <w:rsid w:val="000B079A"/>
    <w:rsid w:val="000B1E36"/>
    <w:rsid w:val="001039C4"/>
    <w:rsid w:val="00111363"/>
    <w:rsid w:val="001A26BB"/>
    <w:rsid w:val="00207172"/>
    <w:rsid w:val="002223A3"/>
    <w:rsid w:val="00223E86"/>
    <w:rsid w:val="00275516"/>
    <w:rsid w:val="002941CE"/>
    <w:rsid w:val="002A7C29"/>
    <w:rsid w:val="002B528C"/>
    <w:rsid w:val="00387136"/>
    <w:rsid w:val="003D07B2"/>
    <w:rsid w:val="003F38D9"/>
    <w:rsid w:val="004233AA"/>
    <w:rsid w:val="0044048E"/>
    <w:rsid w:val="004B0C23"/>
    <w:rsid w:val="004B47BB"/>
    <w:rsid w:val="004C12D8"/>
    <w:rsid w:val="004D6E13"/>
    <w:rsid w:val="00527645"/>
    <w:rsid w:val="00541431"/>
    <w:rsid w:val="00551581"/>
    <w:rsid w:val="005546C4"/>
    <w:rsid w:val="0055608D"/>
    <w:rsid w:val="00563BFA"/>
    <w:rsid w:val="005A7DE9"/>
    <w:rsid w:val="0060037B"/>
    <w:rsid w:val="00603000"/>
    <w:rsid w:val="006167B5"/>
    <w:rsid w:val="00626378"/>
    <w:rsid w:val="00626FF6"/>
    <w:rsid w:val="00635F7C"/>
    <w:rsid w:val="0064594C"/>
    <w:rsid w:val="0067108E"/>
    <w:rsid w:val="006727FC"/>
    <w:rsid w:val="006B2773"/>
    <w:rsid w:val="006C7FC1"/>
    <w:rsid w:val="006D5CA7"/>
    <w:rsid w:val="006E7D01"/>
    <w:rsid w:val="0073167E"/>
    <w:rsid w:val="0075069F"/>
    <w:rsid w:val="007531ED"/>
    <w:rsid w:val="00781FE6"/>
    <w:rsid w:val="007A0174"/>
    <w:rsid w:val="007B05C1"/>
    <w:rsid w:val="007B1802"/>
    <w:rsid w:val="007D540F"/>
    <w:rsid w:val="00833AC0"/>
    <w:rsid w:val="008412CE"/>
    <w:rsid w:val="008421C8"/>
    <w:rsid w:val="008665F6"/>
    <w:rsid w:val="00887EE9"/>
    <w:rsid w:val="008B5060"/>
    <w:rsid w:val="008E29A7"/>
    <w:rsid w:val="00940E4C"/>
    <w:rsid w:val="00951FAE"/>
    <w:rsid w:val="00997114"/>
    <w:rsid w:val="009D65F9"/>
    <w:rsid w:val="009F4A86"/>
    <w:rsid w:val="00A1601D"/>
    <w:rsid w:val="00A51237"/>
    <w:rsid w:val="00A56629"/>
    <w:rsid w:val="00A76402"/>
    <w:rsid w:val="00B30589"/>
    <w:rsid w:val="00B46689"/>
    <w:rsid w:val="00B94534"/>
    <w:rsid w:val="00BA2DB6"/>
    <w:rsid w:val="00BE776C"/>
    <w:rsid w:val="00C01B90"/>
    <w:rsid w:val="00C110BC"/>
    <w:rsid w:val="00C243A2"/>
    <w:rsid w:val="00C6239C"/>
    <w:rsid w:val="00C64899"/>
    <w:rsid w:val="00D20AAC"/>
    <w:rsid w:val="00D2684B"/>
    <w:rsid w:val="00D2765C"/>
    <w:rsid w:val="00D6186C"/>
    <w:rsid w:val="00D86B52"/>
    <w:rsid w:val="00D9644D"/>
    <w:rsid w:val="00DB0EC8"/>
    <w:rsid w:val="00DE1C1D"/>
    <w:rsid w:val="00E03ACB"/>
    <w:rsid w:val="00E479FD"/>
    <w:rsid w:val="00E7150F"/>
    <w:rsid w:val="00E91A3D"/>
    <w:rsid w:val="00F16610"/>
    <w:rsid w:val="00F44923"/>
    <w:rsid w:val="00F7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color="white">
      <v:fill color="white" opacity=".5"/>
      <v:stroke color="white"/>
    </o:shapedefaults>
    <o:shapelayout v:ext="edit">
      <o:idmap v:ext="edit" data="2"/>
    </o:shapelayout>
  </w:shapeDefaults>
  <w:decimalSymbol w:val=","/>
  <w:listSeparator w:val=";"/>
  <w14:docId w14:val="2AF8BF08"/>
  <w14:defaultImageDpi w14:val="300"/>
  <w15:chartTrackingRefBased/>
  <w15:docId w15:val="{D6A775C9-0DE0-4DE9-AD6F-1579B68E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Courier New" w:hAnsi="Courier New"/>
      <w:sz w:val="2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rsid w:val="006C7FC1"/>
    <w:rPr>
      <w:color w:val="605E5C"/>
      <w:shd w:val="clear" w:color="auto" w:fill="E1DFDD"/>
    </w:rPr>
  </w:style>
  <w:style w:type="character" w:styleId="Hipervnculovisitado">
    <w:name w:val="FollowedHyperlink"/>
    <w:rsid w:val="004233AA"/>
    <w:rPr>
      <w:color w:val="954F72"/>
      <w:u w:val="single"/>
    </w:rPr>
  </w:style>
  <w:style w:type="table" w:styleId="Tablaconcuadrcula">
    <w:name w:val="Table Grid"/>
    <w:basedOn w:val="Tablanormal"/>
    <w:rsid w:val="004B4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7172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n-US"/>
    </w:rPr>
  </w:style>
  <w:style w:type="paragraph" w:styleId="Textonotaalfinal">
    <w:name w:val="endnote text"/>
    <w:basedOn w:val="Normal"/>
    <w:link w:val="TextonotaalfinalCar"/>
    <w:rsid w:val="00223E86"/>
    <w:rPr>
      <w:sz w:val="20"/>
    </w:rPr>
  </w:style>
  <w:style w:type="character" w:customStyle="1" w:styleId="TextonotaalfinalCar">
    <w:name w:val="Texto nota al final Car"/>
    <w:link w:val="Textonotaalfinal"/>
    <w:rsid w:val="00223E86"/>
    <w:rPr>
      <w:rFonts w:ascii="Arial" w:hAnsi="Arial"/>
      <w:lang w:eastAsia="es-ES"/>
    </w:rPr>
  </w:style>
  <w:style w:type="character" w:styleId="Refdenotaalfinal">
    <w:name w:val="endnote reference"/>
    <w:rsid w:val="00223E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B75A50-7E9B-4396-9AD2-91454268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LOURDES</dc:creator>
  <cp:keywords/>
  <cp:lastModifiedBy>Pilar PEY VILANOVA</cp:lastModifiedBy>
  <cp:revision>2</cp:revision>
  <cp:lastPrinted>2025-05-22T13:04:00Z</cp:lastPrinted>
  <dcterms:created xsi:type="dcterms:W3CDTF">2026-03-16T08:55:00Z</dcterms:created>
  <dcterms:modified xsi:type="dcterms:W3CDTF">2026-03-16T08:55:00Z</dcterms:modified>
</cp:coreProperties>
</file>