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D7253" w14:textId="77777777" w:rsidR="00766C48" w:rsidRDefault="00766C48">
      <w:pPr>
        <w:pStyle w:val="Textoindependiente"/>
        <w:spacing w:before="97"/>
        <w:jc w:val="left"/>
        <w:rPr>
          <w:rFonts w:ascii="Times New Roman"/>
          <w:sz w:val="20"/>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2686"/>
        <w:gridCol w:w="3310"/>
        <w:gridCol w:w="3068"/>
      </w:tblGrid>
      <w:tr w:rsidR="00766C48" w14:paraId="0AEB3D4C" w14:textId="77777777">
        <w:trPr>
          <w:trHeight w:val="380"/>
        </w:trPr>
        <w:tc>
          <w:tcPr>
            <w:tcW w:w="2686" w:type="dxa"/>
            <w:tcBorders>
              <w:left w:val="single" w:sz="4" w:space="0" w:color="CCCCCC"/>
              <w:right w:val="single" w:sz="6" w:space="0" w:color="CCCCCC"/>
            </w:tcBorders>
            <w:shd w:val="clear" w:color="auto" w:fill="F2F2F2"/>
          </w:tcPr>
          <w:p w14:paraId="1F07A755" w14:textId="77777777" w:rsidR="00766C48" w:rsidRDefault="00C75171">
            <w:pPr>
              <w:pStyle w:val="TableParagraph"/>
              <w:ind w:left="62"/>
              <w:rPr>
                <w:b/>
              </w:rPr>
            </w:pPr>
            <w:r>
              <w:rPr>
                <w:b/>
              </w:rPr>
              <w:t>EXPEDIENTE NÚM.</w:t>
            </w:r>
          </w:p>
        </w:tc>
        <w:tc>
          <w:tcPr>
            <w:tcW w:w="3310" w:type="dxa"/>
            <w:tcBorders>
              <w:top w:val="single" w:sz="6" w:space="0" w:color="CCCCCC"/>
              <w:left w:val="single" w:sz="6" w:space="0" w:color="CCCCCC"/>
              <w:bottom w:val="single" w:sz="6" w:space="0" w:color="CCCCCC"/>
              <w:right w:val="single" w:sz="6" w:space="0" w:color="CCCCCC"/>
            </w:tcBorders>
            <w:shd w:val="clear" w:color="auto" w:fill="F2F2F2"/>
          </w:tcPr>
          <w:p w14:paraId="03AB1ECE" w14:textId="77777777" w:rsidR="00766C48" w:rsidRDefault="00C75171">
            <w:pPr>
              <w:pStyle w:val="TableParagraph"/>
              <w:rPr>
                <w:b/>
              </w:rPr>
            </w:pPr>
            <w:r>
              <w:rPr>
                <w:b/>
              </w:rPr>
              <w:t>ÓRGANO COL· LEGIAT</w:t>
            </w:r>
          </w:p>
        </w:tc>
        <w:tc>
          <w:tcPr>
            <w:tcW w:w="3068" w:type="dxa"/>
            <w:tcBorders>
              <w:left w:val="single" w:sz="6" w:space="0" w:color="CCCCCC"/>
              <w:right w:val="single" w:sz="4" w:space="0" w:color="CCCCCC"/>
            </w:tcBorders>
            <w:shd w:val="clear" w:color="auto" w:fill="F2F2F2"/>
          </w:tcPr>
          <w:p w14:paraId="56C97DC8" w14:textId="77777777" w:rsidR="00766C48" w:rsidRDefault="00C75171">
            <w:pPr>
              <w:pStyle w:val="TableParagraph"/>
              <w:rPr>
                <w:b/>
              </w:rPr>
            </w:pPr>
            <w:r>
              <w:rPr>
                <w:b/>
              </w:rPr>
              <w:t>FECHA DE LA SESIÓN</w:t>
            </w:r>
          </w:p>
        </w:tc>
      </w:tr>
      <w:tr w:rsidR="00766C48" w14:paraId="65C70B1B" w14:textId="77777777">
        <w:trPr>
          <w:trHeight w:val="383"/>
        </w:trPr>
        <w:tc>
          <w:tcPr>
            <w:tcW w:w="2686" w:type="dxa"/>
            <w:tcBorders>
              <w:left w:val="single" w:sz="4" w:space="0" w:color="CCCCCC"/>
              <w:bottom w:val="single" w:sz="6" w:space="0" w:color="CCCCCC"/>
              <w:right w:val="single" w:sz="6" w:space="0" w:color="CCCCCC"/>
            </w:tcBorders>
          </w:tcPr>
          <w:p w14:paraId="7D9B45B4" w14:textId="77777777" w:rsidR="00766C48" w:rsidRDefault="00C75171">
            <w:pPr>
              <w:pStyle w:val="TableParagraph"/>
              <w:ind w:left="62"/>
            </w:pPr>
            <w:r>
              <w:rPr>
                <w:spacing w:val="-2"/>
              </w:rPr>
              <w:t>199/2025</w:t>
            </w:r>
          </w:p>
        </w:tc>
        <w:tc>
          <w:tcPr>
            <w:tcW w:w="3310" w:type="dxa"/>
            <w:tcBorders>
              <w:top w:val="single" w:sz="6" w:space="0" w:color="CCCCCC"/>
              <w:left w:val="single" w:sz="6" w:space="0" w:color="CCCCCC"/>
              <w:bottom w:val="single" w:sz="6" w:space="0" w:color="CCCCCC"/>
              <w:right w:val="single" w:sz="6" w:space="0" w:color="CCCCCC"/>
            </w:tcBorders>
          </w:tcPr>
          <w:p w14:paraId="48CDF3F7" w14:textId="77777777" w:rsidR="00766C48" w:rsidRDefault="00C75171">
            <w:pPr>
              <w:pStyle w:val="TableParagraph"/>
            </w:pPr>
            <w:r>
              <w:t>La junta de gobierno local</w:t>
            </w:r>
          </w:p>
        </w:tc>
        <w:tc>
          <w:tcPr>
            <w:tcW w:w="3068" w:type="dxa"/>
            <w:tcBorders>
              <w:left w:val="single" w:sz="6" w:space="0" w:color="CCCCCC"/>
              <w:bottom w:val="single" w:sz="6" w:space="0" w:color="CCCCCC"/>
              <w:right w:val="single" w:sz="4" w:space="0" w:color="CCCCCC"/>
            </w:tcBorders>
          </w:tcPr>
          <w:p w14:paraId="20152206" w14:textId="77777777" w:rsidR="00766C48" w:rsidRDefault="00C75171">
            <w:pPr>
              <w:pStyle w:val="TableParagraph"/>
            </w:pPr>
            <w:r>
              <w:rPr>
                <w:spacing w:val="-2"/>
              </w:rPr>
              <w:t>03/06/2025</w:t>
            </w:r>
          </w:p>
        </w:tc>
      </w:tr>
    </w:tbl>
    <w:p w14:paraId="2001FD3A" w14:textId="77777777" w:rsidR="00766C48" w:rsidRDefault="00766C48">
      <w:pPr>
        <w:pStyle w:val="Textoindependiente"/>
        <w:spacing w:before="117"/>
        <w:jc w:val="left"/>
        <w:rPr>
          <w:rFonts w:ascii="Times New Roman"/>
        </w:rPr>
      </w:pPr>
    </w:p>
    <w:p w14:paraId="075C5B90" w14:textId="77777777" w:rsidR="00766C48" w:rsidRDefault="00C75171">
      <w:pPr>
        <w:pStyle w:val="Textoindependiente"/>
      </w:pPr>
      <w:r>
        <w:t>EN CALIDAD DE SECRETARIO DE ESTE ÓRGANO, CERTIFICO:</w:t>
      </w:r>
    </w:p>
    <w:p w14:paraId="7D314D58" w14:textId="77777777" w:rsidR="00766C48" w:rsidRDefault="00766C48">
      <w:pPr>
        <w:pStyle w:val="Textoindependiente"/>
        <w:spacing w:before="13"/>
        <w:jc w:val="left"/>
      </w:pPr>
    </w:p>
    <w:p w14:paraId="67712559" w14:textId="77777777" w:rsidR="00766C48" w:rsidRDefault="00C75171">
      <w:pPr>
        <w:pStyle w:val="Textoindependiente"/>
        <w:spacing w:line="276" w:lineRule="auto"/>
        <w:ind w:right="140"/>
      </w:pPr>
      <w:r>
        <w:t>Que en la sesión celebrada en la fecha arriba indicada se adoptó el siguiente acuerdo:</w:t>
      </w:r>
    </w:p>
    <w:p w14:paraId="7AB2B540" w14:textId="77777777" w:rsidR="00766C48" w:rsidRDefault="00766C48">
      <w:pPr>
        <w:pStyle w:val="Textoindependiente"/>
        <w:spacing w:before="6"/>
        <w:jc w:val="left"/>
        <w:rPr>
          <w:sz w:val="17"/>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1826"/>
        <w:gridCol w:w="7237"/>
      </w:tblGrid>
      <w:tr w:rsidR="00766C48" w14:paraId="1A9D6F45" w14:textId="77777777">
        <w:trPr>
          <w:trHeight w:val="646"/>
        </w:trPr>
        <w:tc>
          <w:tcPr>
            <w:tcW w:w="9063" w:type="dxa"/>
            <w:gridSpan w:val="2"/>
            <w:tcBorders>
              <w:left w:val="single" w:sz="4" w:space="0" w:color="CCCCCC"/>
              <w:right w:val="single" w:sz="4" w:space="0" w:color="CCCCCC"/>
            </w:tcBorders>
            <w:shd w:val="clear" w:color="auto" w:fill="F2F2F2"/>
          </w:tcPr>
          <w:p w14:paraId="34E043FF" w14:textId="77777777" w:rsidR="00766C48" w:rsidRDefault="00C75171">
            <w:pPr>
              <w:pStyle w:val="TableParagraph"/>
              <w:spacing w:before="55"/>
              <w:ind w:left="62" w:right="53"/>
              <w:rPr>
                <w:b/>
              </w:rPr>
            </w:pPr>
            <w:r>
              <w:rPr>
                <w:b/>
              </w:rPr>
              <w:t>EXPEDIENTE 199/2025. SUBVENCIONES PARA ENTIDADES OTORGADAS DE FORMA DIRECTA O NOMINATIVA</w:t>
            </w:r>
          </w:p>
        </w:tc>
      </w:tr>
      <w:tr w:rsidR="00766C48" w14:paraId="2CA62612" w14:textId="77777777">
        <w:trPr>
          <w:trHeight w:val="421"/>
        </w:trPr>
        <w:tc>
          <w:tcPr>
            <w:tcW w:w="1826" w:type="dxa"/>
            <w:tcBorders>
              <w:left w:val="single" w:sz="4" w:space="0" w:color="CCCCCC"/>
              <w:right w:val="single" w:sz="6" w:space="0" w:color="CCCCCC"/>
            </w:tcBorders>
          </w:tcPr>
          <w:p w14:paraId="24C2778B" w14:textId="77777777" w:rsidR="00766C48" w:rsidRDefault="00C75171">
            <w:pPr>
              <w:pStyle w:val="TableParagraph"/>
              <w:spacing w:before="55"/>
              <w:ind w:left="62"/>
            </w:pPr>
            <w:r>
              <w:rPr>
                <w:spacing w:val="-2"/>
              </w:rPr>
              <w:t>Favorable</w:t>
            </w:r>
          </w:p>
        </w:tc>
        <w:tc>
          <w:tcPr>
            <w:tcW w:w="7237" w:type="dxa"/>
            <w:tcBorders>
              <w:left w:val="single" w:sz="6" w:space="0" w:color="CCCCCC"/>
              <w:right w:val="single" w:sz="4" w:space="0" w:color="CCCCCC"/>
            </w:tcBorders>
          </w:tcPr>
          <w:p w14:paraId="5370E24A" w14:textId="77777777" w:rsidR="00766C48" w:rsidRDefault="00C75171">
            <w:pPr>
              <w:pStyle w:val="TableParagraph"/>
              <w:spacing w:before="76"/>
            </w:pPr>
            <w:r>
              <w:t>Tipo de votación: Unanimidad/Asentimiento</w:t>
            </w:r>
          </w:p>
        </w:tc>
      </w:tr>
    </w:tbl>
    <w:p w14:paraId="7D0F5DAC" w14:textId="77777777" w:rsidR="00766C48" w:rsidRDefault="00C75171">
      <w:pPr>
        <w:pStyle w:val="Textoindependiente"/>
        <w:spacing w:before="81"/>
        <w:jc w:val="left"/>
        <w:rPr>
          <w:sz w:val="20"/>
        </w:rPr>
      </w:pPr>
      <w:r>
        <w:rPr>
          <w:noProof/>
          <w:sz w:val="20"/>
        </w:rPr>
        <mc:AlternateContent>
          <mc:Choice Requires="wps">
            <w:drawing>
              <wp:anchor distT="0" distB="0" distL="0" distR="0" simplePos="0" relativeHeight="487588352" behindDoc="1" locked="0" layoutInCell="1" allowOverlap="1" wp14:anchorId="75EEEA6E" wp14:editId="69A47432">
                <wp:simplePos x="0" y="0"/>
                <wp:positionH relativeFrom="page">
                  <wp:posOffset>904875</wp:posOffset>
                </wp:positionH>
                <wp:positionV relativeFrom="paragraph">
                  <wp:posOffset>226377</wp:posOffset>
                </wp:positionV>
                <wp:extent cx="5750560" cy="32829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7E827C8B" w14:textId="77777777" w:rsidR="00766C48" w:rsidRDefault="00C75171">
                            <w:pPr>
                              <w:spacing w:before="105"/>
                              <w:ind w:left="105"/>
                              <w:rPr>
                                <w:b/>
                                <w:color w:val="000000"/>
                                <w:sz w:val="24"/>
                              </w:rPr>
                            </w:pPr>
                            <w:r>
                              <w:rPr>
                                <w:b/>
                                <w:color w:val="000000"/>
                                <w:sz w:val="24"/>
                              </w:rPr>
                              <w:t>HECHOS Y FUNDAMENTOS DE DERECHO</w:t>
                            </w:r>
                          </w:p>
                        </w:txbxContent>
                      </wps:txbx>
                      <wps:bodyPr wrap="square" lIns="0" tIns="0" rIns="0" bIns="0" rtlCol="0">
                        <a:noAutofit/>
                      </wps:bodyPr>
                    </wps:wsp>
                  </a:graphicData>
                </a:graphic>
              </wp:anchor>
            </w:drawing>
          </mc:Choice>
          <mc:Fallback>
            <w:pict>
              <v:shapetype w14:anchorId="75EEEA6E" id="_x0000_t202" coordsize="21600,21600" o:spt="202" path="m,l,21600r21600,l21600,xe">
                <v:stroke joinstyle="miter"/>
                <v:path gradientshapeok="t" o:connecttype="rect"/>
              </v:shapetype>
              <v:shape id="Textbox 8" o:spid="_x0000_s1026" type="#_x0000_t202" style="position:absolute;margin-left:71.25pt;margin-top:17.8pt;width:452.8pt;height:25.8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" fillcolor="#f2f2f2" strokecolor="#ccc">
                <v:path arrowok="t"/>
                <v:textbox inset="0,0,0,0">
                  <w:txbxContent>
                    <w:p w14:paraId="7E827C8B" w14:textId="77777777" w:rsidR="00766C48" w:rsidRDefault="00C75171">
                      <w:pPr>
                        <w:spacing w:before="105"/>
                        <w:ind w:left="105"/>
                        <w:rPr>
                          <w:b/>
                          <w:color w:val="000000"/>
                          <w:sz w:val="24"/>
                        </w:rPr>
                      </w:pPr>
                      <w:r>
                        <w:rPr>
                          <w:b/>
                          <w:color w:val="000000"/>
                          <w:sz w:val="24"/>
                        </w:rPr>
                        <w:t>HECHOS Y FUNDAMENTOS DE DERECHO</w:t>
                      </w:r>
                    </w:p>
                  </w:txbxContent>
                </v:textbox>
                <w10:wrap type="topAndBottom" anchorx="page"/>
              </v:shape>
            </w:pict>
          </mc:Fallback>
        </mc:AlternateContent>
      </w:r>
    </w:p>
    <w:p w14:paraId="51898738" w14:textId="77777777" w:rsidR="00766C48" w:rsidRDefault="00C75171">
      <w:pPr>
        <w:pStyle w:val="Textoindependiente"/>
        <w:spacing w:before="267" w:line="276" w:lineRule="auto"/>
        <w:ind w:right="140"/>
      </w:pPr>
      <w:r>
        <w:t>Vista la petición formulada por la AFA de la escuela Joaquim Abril para que le sea concedida una subvención para colaborar en la financiación de las actividades organizadas en el centro en el año 2025.</w:t>
      </w:r>
    </w:p>
    <w:p w14:paraId="24155360" w14:textId="77777777" w:rsidR="00766C48" w:rsidRDefault="00C75171">
      <w:pPr>
        <w:pStyle w:val="Textoindependiente"/>
        <w:spacing w:before="240" w:line="276" w:lineRule="auto"/>
        <w:ind w:right="140"/>
      </w:pPr>
      <w:r>
        <w:t>Visto el marco legal por el que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Servicios de los Entes Locales de Cataluña aprobado por el Decreto 179</w:t>
      </w:r>
    </w:p>
    <w:p w14:paraId="612C5028" w14:textId="77777777" w:rsidR="00766C48" w:rsidRDefault="00C75171">
      <w:pPr>
        <w:pStyle w:val="Textoindependiente"/>
      </w:pPr>
      <w:r>
        <w:t>/1995, de 13 de junio (en adelante ROAS).</w:t>
      </w:r>
    </w:p>
    <w:p w14:paraId="7C0BF6E7" w14:textId="77777777" w:rsidR="00766C48" w:rsidRDefault="00766C48">
      <w:pPr>
        <w:pStyle w:val="Textoindependiente"/>
        <w:spacing w:before="13"/>
        <w:jc w:val="left"/>
      </w:pPr>
    </w:p>
    <w:p w14:paraId="720BFD17" w14:textId="77777777" w:rsidR="00766C48" w:rsidRDefault="00C75171">
      <w:pPr>
        <w:pStyle w:val="Textoindependiente"/>
      </w:pPr>
      <w:r>
        <w:t>Vistas las Bases de ejecución del presupuesto del ejercicio 2025 (en adelante BEP).</w:t>
      </w:r>
    </w:p>
    <w:p w14:paraId="50F96140" w14:textId="77777777" w:rsidR="00766C48" w:rsidRDefault="00766C48">
      <w:pPr>
        <w:pStyle w:val="Textoindependiente"/>
        <w:spacing w:before="12"/>
        <w:jc w:val="left"/>
      </w:pPr>
    </w:p>
    <w:p w14:paraId="0A14C4DF" w14:textId="77777777" w:rsidR="00766C48" w:rsidRDefault="00C75171">
      <w:pPr>
        <w:pStyle w:val="Textoindependiente"/>
        <w:spacing w:line="276" w:lineRule="auto"/>
        <w:ind w:right="140"/>
      </w:pPr>
      <w:r>
        <w:t>Dado que se dan las circunstancias previstas en el artículo 38.1.a) a las BEP para que se pueda proceder a la concesión de una subvención por concesión directa.</w:t>
      </w:r>
    </w:p>
    <w:p w14:paraId="59D152B6" w14:textId="77777777" w:rsidR="00766C48" w:rsidRDefault="00C75171">
      <w:pPr>
        <w:pStyle w:val="Textoindependiente"/>
        <w:spacing w:before="240" w:line="276" w:lineRule="auto"/>
        <w:ind w:right="146"/>
      </w:pPr>
      <w:r>
        <w:t>En uso de la competencia delegada a esta Junta de Gobierno, por Decreto de Alcaldía de fecha 23 de junio de 2023,</w:t>
      </w:r>
    </w:p>
    <w:p w14:paraId="4E5EF6B2" w14:textId="77777777" w:rsidR="00766C48" w:rsidRDefault="00C75171">
      <w:pPr>
        <w:pStyle w:val="Textoindependiente"/>
        <w:spacing w:before="241" w:line="276" w:lineRule="auto"/>
        <w:ind w:right="141"/>
      </w:pPr>
      <w:r>
        <w:t>Vista la propuesta de resolución PR/2025/86 de 29 / de mayo / 2025 fiscalizada favorablemente con fecha de 30 / de mayo / 2025.</w:t>
      </w:r>
    </w:p>
    <w:p w14:paraId="2C2AD7B1" w14:textId="77777777" w:rsidR="00766C48" w:rsidRDefault="00C75171">
      <w:pPr>
        <w:pStyle w:val="Textoindependiente"/>
        <w:spacing w:before="1"/>
        <w:jc w:val="left"/>
        <w:rPr>
          <w:sz w:val="16"/>
        </w:rPr>
      </w:pPr>
      <w:r>
        <w:rPr>
          <w:noProof/>
          <w:sz w:val="16"/>
        </w:rPr>
        <mc:AlternateContent>
          <mc:Choice Requires="wps">
            <w:drawing>
              <wp:anchor distT="0" distB="0" distL="0" distR="0" simplePos="0" relativeHeight="487588864" behindDoc="1" locked="0" layoutInCell="1" allowOverlap="1" wp14:anchorId="650A9447" wp14:editId="61E75A22">
                <wp:simplePos x="0" y="0"/>
                <wp:positionH relativeFrom="page">
                  <wp:posOffset>904875</wp:posOffset>
                </wp:positionH>
                <wp:positionV relativeFrom="paragraph">
                  <wp:posOffset>144432</wp:posOffset>
                </wp:positionV>
                <wp:extent cx="5750560" cy="32829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26DE07C0" w14:textId="77777777" w:rsidR="00766C48" w:rsidRDefault="00C75171">
                            <w:pPr>
                              <w:spacing w:before="105"/>
                              <w:ind w:left="105"/>
                              <w:rPr>
                                <w:b/>
                                <w:color w:val="000000"/>
                                <w:sz w:val="24"/>
                              </w:rPr>
                            </w:pPr>
                            <w:r>
                              <w:rPr>
                                <w:b/>
                                <w:color w:val="000000"/>
                                <w:spacing w:val="-2"/>
                                <w:sz w:val="24"/>
                              </w:rPr>
                              <w:t>RESOLUCIÓN</w:t>
                            </w:r>
                          </w:p>
                        </w:txbxContent>
                      </wps:txbx>
                      <wps:bodyPr wrap="square" lIns="0" tIns="0" rIns="0" bIns="0" rtlCol="0">
                        <a:noAutofit/>
                      </wps:bodyPr>
                    </wps:wsp>
                  </a:graphicData>
                </a:graphic>
              </wp:anchor>
            </w:drawing>
          </mc:Choice>
          <mc:Fallback>
            <w:pict>
              <v:shape w14:anchorId="650A9447" id="Textbox 9" o:spid="_x0000_s1027" type="#_x0000_t202" style="position:absolute;margin-left:71.25pt;margin-top:11.35pt;width:452.8pt;height:25.8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" fillcolor="#f2f2f2" strokecolor="#ccc">
                <v:path arrowok="t"/>
                <v:textbox inset="0,0,0,0">
                  <w:txbxContent>
                    <w:p w14:paraId="26DE07C0" w14:textId="77777777" w:rsidR="00766C48" w:rsidRDefault="00C75171">
                      <w:pPr>
                        <w:spacing w:before="105"/>
                        <w:ind w:left="105"/>
                        <w:rPr>
                          <w:b/>
                          <w:color w:val="000000"/>
                          <w:sz w:val="24"/>
                        </w:rPr>
                      </w:pPr>
                      <w:r>
                        <w:rPr>
                          <w:b/>
                          <w:color w:val="000000"/>
                          <w:spacing w:val="-2"/>
                          <w:sz w:val="24"/>
                        </w:rPr>
                        <w:t>RESOLUCIÓN</w:t>
                      </w:r>
                    </w:p>
                  </w:txbxContent>
                </v:textbox>
                <w10:wrap type="topAndBottom" anchorx="page"/>
              </v:shape>
            </w:pict>
          </mc:Fallback>
        </mc:AlternateContent>
      </w:r>
    </w:p>
    <w:p w14:paraId="02A170A7" w14:textId="77777777" w:rsidR="00766C48" w:rsidRDefault="00766C48">
      <w:pPr>
        <w:pStyle w:val="Textoindependiente"/>
        <w:jc w:val="left"/>
        <w:rPr>
          <w:sz w:val="16"/>
        </w:rPr>
        <w:sectPr w:rsidR="00766C48">
          <w:headerReference w:type="default" r:id="rId7"/>
          <w:footerReference w:type="default" r:id="rId8"/>
          <w:type w:val="continuous"/>
          <w:pgSz w:w="11910" w:h="16840"/>
          <w:pgMar w:top="1340" w:right="1275" w:bottom="1260" w:left="1417" w:header="228" w:footer="1060" w:gutter="0"/>
          <w:pgNumType w:start="1"/>
          <w:cols w:space="708"/>
        </w:sectPr>
      </w:pPr>
    </w:p>
    <w:p w14:paraId="066B77DC" w14:textId="77777777" w:rsidR="00766C48" w:rsidRDefault="00C75171">
      <w:pPr>
        <w:pStyle w:val="Textoindependiente"/>
        <w:spacing w:before="89" w:line="276" w:lineRule="auto"/>
        <w:ind w:right="140"/>
      </w:pPr>
      <w:r>
        <w:rPr>
          <w:noProof/>
        </w:rPr>
        <w:lastRenderedPageBreak/>
        <mc:AlternateContent>
          <mc:Choice Requires="wps">
            <w:drawing>
              <wp:anchor distT="0" distB="0" distL="0" distR="0" simplePos="0" relativeHeight="15731200" behindDoc="0" locked="0" layoutInCell="1" allowOverlap="1" wp14:anchorId="0379AB3D" wp14:editId="6DAAF150">
                <wp:simplePos x="0" y="0"/>
                <wp:positionH relativeFrom="page">
                  <wp:posOffset>6965929</wp:posOffset>
                </wp:positionH>
                <wp:positionV relativeFrom="page">
                  <wp:posOffset>6753346</wp:posOffset>
                </wp:positionV>
                <wp:extent cx="263525" cy="3075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4A307004" w14:textId="77777777" w:rsidR="00766C48" w:rsidRDefault="00C75171">
                            <w:pPr>
                              <w:spacing w:before="16" w:line="129" w:lineRule="exact"/>
                              <w:ind w:left="20"/>
                              <w:rPr>
                                <w:rFonts w:ascii="Arial MT" w:hAnsi="Arial MT"/>
                                <w:sz w:val="12"/>
                              </w:rPr>
                            </w:pPr>
                            <w:r>
                              <w:rPr>
                                <w:rFonts w:ascii="Arial MT" w:hAnsi="Arial MT"/>
                                <w:spacing w:val="-2"/>
                                <w:sz w:val="12"/>
                              </w:rPr>
                              <w:t>Código Facturación: 725MP6GKP2HSE3E9JTRSTRXMQ</w:t>
                            </w:r>
                          </w:p>
                          <w:p w14:paraId="3F4632BA" w14:textId="77777777" w:rsidR="00766C48" w:rsidRDefault="00C75171">
                            <w:pPr>
                              <w:spacing w:line="120" w:lineRule="exact"/>
                              <w:ind w:left="20"/>
                              <w:rPr>
                                <w:rFonts w:ascii="Arial MT" w:hAnsi="Arial MT"/>
                                <w:sz w:val="12"/>
                              </w:rPr>
                            </w:pPr>
                            <w:r>
                              <w:rPr>
                                <w:rFonts w:ascii="Arial MT" w:hAnsi="Arial MT"/>
                                <w:spacing w:val="-2"/>
                                <w:sz w:val="12"/>
                              </w:rPr>
                              <w:t>Verificación: https://santfost.eadministracio.cat/</w:t>
                            </w:r>
                          </w:p>
                          <w:p w14:paraId="0314EB48" w14:textId="77777777" w:rsidR="00766C48" w:rsidRDefault="00C75171">
                            <w:pPr>
                              <w:spacing w:line="129" w:lineRule="exact"/>
                              <w:ind w:left="20"/>
                              <w:rPr>
                                <w:rFonts w:ascii="Arial MT" w:hAnsi="Arial MT"/>
                                <w:sz w:val="12"/>
                              </w:rPr>
                            </w:pPr>
                            <w:r>
                              <w:rPr>
                                <w:rFonts w:ascii="Arial MT" w:hAnsi="Arial MT"/>
                                <w:sz w:val="12"/>
                              </w:rPr>
                              <w:t>Documento firmado electrónicamente desde la plataforma esPublico Gestiona | Página 2 de 3</w:t>
                            </w:r>
                          </w:p>
                        </w:txbxContent>
                      </wps:txbx>
                      <wps:bodyPr vert="vert270" wrap="square" lIns="0" tIns="0" rIns="0" bIns="0" rtlCol="0">
                        <a:noAutofit/>
                      </wps:bodyPr>
                    </wps:wsp>
                  </a:graphicData>
                </a:graphic>
              </wp:anchor>
            </w:drawing>
          </mc:Choice>
          <mc:Fallback>
            <w:pict>
              <v:shape w14:anchorId="0379AB3D" id="Textbox 10" o:spid="_x0000_s1028" type="#_x0000_t202" style="position:absolute;left:0;text-align:left;margin-left:548.5pt;margin-top:531.75pt;width:20.75pt;height:242.1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yR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" filled="f" stroked="f">
                <v:textbox style="layout-flow:vertical;mso-layout-flow-alt:bottom-to-top" inset="0,0,0,0">
                  <w:txbxContent>
                    <w:p w14:paraId="4A307004" w14:textId="77777777" w:rsidR="00766C48" w:rsidRDefault="00C75171">
                      <w:pPr>
                        <w:spacing w:before="16" w:line="129" w:lineRule="exact"/>
                        <w:ind w:left="20"/>
                        <w:rPr>
                          <w:rFonts w:ascii="Arial MT" w:hAnsi="Arial MT"/>
                          <w:sz w:val="12"/>
                        </w:rPr>
                      </w:pPr>
                      <w:r>
                        <w:rPr>
                          <w:rFonts w:ascii="Arial MT" w:hAnsi="Arial MT"/>
                          <w:spacing w:val="-2"/>
                          <w:sz w:val="12"/>
                        </w:rPr>
                        <w:t>Código Facturación: 725MP6GKP2HSE3E9JTRSTRXMQ</w:t>
                      </w:r>
                    </w:p>
                    <w:p w14:paraId="3F4632BA" w14:textId="77777777" w:rsidR="00766C48" w:rsidRDefault="00C75171">
                      <w:pPr>
                        <w:spacing w:line="120" w:lineRule="exact"/>
                        <w:ind w:left="20"/>
                        <w:rPr>
                          <w:rFonts w:ascii="Arial MT" w:hAnsi="Arial MT"/>
                          <w:sz w:val="12"/>
                        </w:rPr>
                      </w:pPr>
                      <w:r>
                        <w:rPr>
                          <w:rFonts w:ascii="Arial MT" w:hAnsi="Arial MT"/>
                          <w:spacing w:val="-2"/>
                          <w:sz w:val="12"/>
                        </w:rPr>
                        <w:t>Verificación: https://santfost.eadministracio.cat/</w:t>
                      </w:r>
                    </w:p>
                    <w:p w14:paraId="0314EB48" w14:textId="77777777" w:rsidR="00766C48" w:rsidRDefault="00C75171">
                      <w:pPr>
                        <w:spacing w:line="129" w:lineRule="exact"/>
                        <w:ind w:left="20"/>
                        <w:rPr>
                          <w:rFonts w:ascii="Arial MT" w:hAnsi="Arial MT"/>
                          <w:sz w:val="12"/>
                        </w:rPr>
                      </w:pPr>
                      <w:r>
                        <w:rPr>
                          <w:rFonts w:ascii="Arial MT" w:hAnsi="Arial MT"/>
                          <w:sz w:val="12"/>
                        </w:rPr>
                        <w:t>Documento firmado electrónicamente desde la plataforma esPublico Gestiona | Página 2 de 3</w:t>
                      </w:r>
                    </w:p>
                  </w:txbxContent>
                </v:textbox>
                <w10:wrap anchorx="page" anchory="page"/>
              </v:shape>
            </w:pict>
          </mc:Fallback>
        </mc:AlternateContent>
      </w:r>
      <w:r>
        <w:rPr>
          <w:b/>
        </w:rPr>
        <w:t>Primero</w:t>
      </w:r>
      <w:r>
        <w:t>.- APROBAR el otorgamiento de una subvención por concesión directa a la AFA de la escuela Joaquim Abril con NIF G58208968, por un importe de 4.400€ (cuatro mil, cuatrocientos euros) destinada a financiar las actividades desarrolladas en la escuela en 2025, de acuerdo con las prescripciones contenidas en las Bases de Ejecución del Presupuesto (BEP) del ejercicio 2025. Y de las cuales, la entidad beneficiaria deberá hacer constar la colaboración del Ayuntamiento en la ejecución del proyecto o de la actividad, en toda la documentación impresa y en carteles o medios electrónicos y audiovisuales.</w:t>
      </w:r>
    </w:p>
    <w:p w14:paraId="63E1E772" w14:textId="77777777" w:rsidR="00766C48" w:rsidRDefault="00C75171">
      <w:pPr>
        <w:pStyle w:val="Textoindependiente"/>
        <w:spacing w:before="241" w:line="276" w:lineRule="auto"/>
        <w:ind w:right="141"/>
      </w:pPr>
      <w:r>
        <w:rPr>
          <w:b/>
        </w:rPr>
        <w:t xml:space="preserve">Segundo.- </w:t>
      </w:r>
      <w:r>
        <w:t>AUTORIZAR Y DISPONER un gasto de 4.400€ (cuatro mil, cuatrocientos euros) con cargo a la aplicación 22-320-48001 Subvención AFA escuela Joaquim Abril del presupuesto del ejercicio 2025, para hacer frente a la subvención que se otorga.</w:t>
      </w:r>
    </w:p>
    <w:p w14:paraId="6C78FDE8" w14:textId="77777777" w:rsidR="00766C48" w:rsidRDefault="00C75171">
      <w:pPr>
        <w:pStyle w:val="Textoindependiente"/>
        <w:spacing w:before="240" w:line="276" w:lineRule="auto"/>
        <w:ind w:right="140"/>
      </w:pPr>
      <w:r>
        <w:rPr>
          <w:b/>
        </w:rPr>
        <w:t xml:space="preserve">Tercero.- </w:t>
      </w:r>
      <w:r>
        <w:t>APROBAR las condiciones a que queda sujeta la presente subvención y que se concretan en los puntos siguientes:</w:t>
      </w:r>
    </w:p>
    <w:p w14:paraId="78B1A7B6" w14:textId="77777777" w:rsidR="00766C48" w:rsidRDefault="00766C48">
      <w:pPr>
        <w:pStyle w:val="Textoindependiente"/>
        <w:spacing w:before="71"/>
        <w:jc w:val="left"/>
      </w:pPr>
    </w:p>
    <w:p w14:paraId="527BE9D3" w14:textId="77777777" w:rsidR="00766C48" w:rsidRDefault="00C75171">
      <w:pPr>
        <w:pStyle w:val="Textoindependiente"/>
        <w:ind w:left="120" w:right="357"/>
      </w:pPr>
      <w:r>
        <w:t>1\.  La subvención se destinará a financiar los gastos que se produzcan durante la ejecución de las actividades educativas y lúdicas relacionadas a la solicitud, las cuales se llevarán a cabo entre los días 1 de enero y 31 de diciembre de 2025.</w:t>
      </w:r>
    </w:p>
    <w:p w14:paraId="76C63577" w14:textId="77777777" w:rsidR="00766C48" w:rsidRDefault="00C75171">
      <w:pPr>
        <w:pStyle w:val="Textoindependiente"/>
        <w:tabs>
          <w:tab w:val="left" w:pos="1144"/>
        </w:tabs>
        <w:spacing w:before="258"/>
        <w:ind w:left="120" w:right="265"/>
        <w:jc w:val="left"/>
      </w:pPr>
      <w:r>
        <w:rPr>
          <w:spacing w:val="-4"/>
        </w:rPr>
        <w:t>2\.</w:t>
      </w:r>
      <w:r>
        <w:tab/>
        <w:t>El/la beneficiario/a podrá justificar documentalmente los gastos al día siguiente de recibir la notificación y, como máximo, el día **31 de enero de 2026**, mediante la presentación de la documentación acreditativa.</w:t>
      </w:r>
    </w:p>
    <w:p w14:paraId="2CFE1310" w14:textId="77777777" w:rsidR="00766C48" w:rsidRDefault="00766C48">
      <w:pPr>
        <w:pStyle w:val="Textoindependiente"/>
        <w:spacing w:before="108"/>
        <w:jc w:val="left"/>
      </w:pPr>
    </w:p>
    <w:p w14:paraId="2A2E17F8" w14:textId="77777777" w:rsidR="00766C48" w:rsidRDefault="00C75171">
      <w:pPr>
        <w:pStyle w:val="Prrafodelista"/>
        <w:numPr>
          <w:ilvl w:val="0"/>
          <w:numId w:val="1"/>
        </w:numPr>
        <w:tabs>
          <w:tab w:val="left" w:pos="440"/>
        </w:tabs>
        <w:spacing w:line="276" w:lineRule="auto"/>
        <w:jc w:val="both"/>
      </w:pPr>
      <w:r>
        <w:t>El pago de la subvención se realizará de una sola vez previa la presentación dentro de los plazos establecidos de la documentación justificativa mencionada en el punto anterior. Asimismo, antes del pago el/la beneficiario/a deberá acreditar fehacientemente encontrarse al corriente de sus obligaciones tributarias y con la Seguridad Social. Sin embargo, se podrán realizar pagos anticipados con carácter previo a la justificación, como financiación necesaria para poder llevar a cabo las actuaciones inherentes a la subvención.</w:t>
      </w:r>
    </w:p>
    <w:p w14:paraId="455A3FB0" w14:textId="77777777" w:rsidR="00766C48" w:rsidRDefault="00766C48">
      <w:pPr>
        <w:pStyle w:val="Textoindependiente"/>
        <w:jc w:val="left"/>
      </w:pPr>
    </w:p>
    <w:p w14:paraId="324A1E6D" w14:textId="77777777" w:rsidR="00766C48" w:rsidRDefault="00766C48">
      <w:pPr>
        <w:pStyle w:val="Textoindependiente"/>
        <w:spacing w:before="253"/>
        <w:jc w:val="left"/>
      </w:pPr>
    </w:p>
    <w:p w14:paraId="607E0D1E" w14:textId="77777777" w:rsidR="00766C48" w:rsidRDefault="00C75171">
      <w:pPr>
        <w:pStyle w:val="Prrafodelista"/>
        <w:numPr>
          <w:ilvl w:val="0"/>
          <w:numId w:val="1"/>
        </w:numPr>
        <w:tabs>
          <w:tab w:val="left" w:pos="440"/>
        </w:tabs>
        <w:spacing w:line="276" w:lineRule="auto"/>
        <w:jc w:val="both"/>
      </w:pPr>
      <w:r>
        <w:t>Los/as perceptores/as de subvenciones concedidas por el Ayuntamiento, se obligan a ejecutar las actividades subvencionadas de conformidad con los principios de buena administración, buena fe y presunción de legalidad, así como a su justificación.</w:t>
      </w:r>
    </w:p>
    <w:p w14:paraId="5ECA29B7" w14:textId="77777777" w:rsidR="00766C48" w:rsidRDefault="00766C48">
      <w:pPr>
        <w:pStyle w:val="Textoindependiente"/>
        <w:jc w:val="left"/>
      </w:pPr>
    </w:p>
    <w:p w14:paraId="0CAF27F4" w14:textId="77777777" w:rsidR="00766C48" w:rsidRDefault="00766C48">
      <w:pPr>
        <w:pStyle w:val="Textoindependiente"/>
        <w:spacing w:before="253"/>
        <w:jc w:val="left"/>
      </w:pPr>
    </w:p>
    <w:p w14:paraId="369C6048" w14:textId="77777777" w:rsidR="00766C48" w:rsidRDefault="00C75171">
      <w:pPr>
        <w:pStyle w:val="Prrafodelista"/>
        <w:numPr>
          <w:ilvl w:val="1"/>
          <w:numId w:val="1"/>
        </w:numPr>
        <w:tabs>
          <w:tab w:val="left" w:pos="1060"/>
        </w:tabs>
        <w:spacing w:line="276" w:lineRule="auto"/>
        <w:ind w:firstLine="0"/>
        <w:jc w:val="both"/>
      </w:pPr>
      <w:r>
        <w:t xml:space="preserve">El/la beneficiario/a de una subvención está obligado a someterse a las actuaciones de comprobación y de control financiero que realice la Intervención General del Ayuntamiento, y a aportar toda la información que les sea requerida en el ejercicio de las actuaciones anteriores y en relación a la subvención </w:t>
      </w:r>
      <w:r>
        <w:lastRenderedPageBreak/>
        <w:t>concedida.</w:t>
      </w:r>
    </w:p>
    <w:p w14:paraId="28267D2E" w14:textId="77777777" w:rsidR="00766C48" w:rsidRDefault="00766C48">
      <w:pPr>
        <w:pStyle w:val="Prrafodelista"/>
        <w:spacing w:line="276" w:lineRule="auto"/>
        <w:sectPr w:rsidR="00766C48">
          <w:pgSz w:w="11910" w:h="16840"/>
          <w:pgMar w:top="1340" w:right="1275" w:bottom="1260" w:left="1417" w:header="228" w:footer="1060" w:gutter="0"/>
          <w:cols w:space="708"/>
        </w:sectPr>
      </w:pPr>
    </w:p>
    <w:p w14:paraId="679D0B13" w14:textId="77777777" w:rsidR="00766C48" w:rsidRDefault="00C75171">
      <w:pPr>
        <w:pStyle w:val="Prrafodelista"/>
        <w:numPr>
          <w:ilvl w:val="1"/>
          <w:numId w:val="1"/>
        </w:numPr>
        <w:tabs>
          <w:tab w:val="left" w:pos="938"/>
        </w:tabs>
        <w:spacing w:before="143" w:line="276" w:lineRule="auto"/>
        <w:ind w:right="141" w:firstLine="0"/>
        <w:jc w:val="both"/>
      </w:pPr>
      <w:r>
        <w:rPr>
          <w:noProof/>
        </w:rPr>
        <w:lastRenderedPageBreak/>
        <mc:AlternateContent>
          <mc:Choice Requires="wps">
            <w:drawing>
              <wp:anchor distT="0" distB="0" distL="0" distR="0" simplePos="0" relativeHeight="15731712" behindDoc="0" locked="0" layoutInCell="1" allowOverlap="1" wp14:anchorId="51F88611" wp14:editId="463C2BB1">
                <wp:simplePos x="0" y="0"/>
                <wp:positionH relativeFrom="page">
                  <wp:posOffset>6965929</wp:posOffset>
                </wp:positionH>
                <wp:positionV relativeFrom="page">
                  <wp:posOffset>6753346</wp:posOffset>
                </wp:positionV>
                <wp:extent cx="263525" cy="307530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20580DD7" w14:textId="77777777" w:rsidR="00766C48" w:rsidRDefault="00C75171">
                            <w:pPr>
                              <w:spacing w:before="16" w:line="129" w:lineRule="exact"/>
                              <w:ind w:left="20"/>
                              <w:rPr>
                                <w:rFonts w:ascii="Arial MT" w:hAnsi="Arial MT"/>
                                <w:sz w:val="12"/>
                              </w:rPr>
                            </w:pPr>
                            <w:r>
                              <w:rPr>
                                <w:rFonts w:ascii="Arial MT" w:hAnsi="Arial MT"/>
                                <w:spacing w:val="-2"/>
                                <w:sz w:val="12"/>
                              </w:rPr>
                              <w:t>Código Facturación: 725MP6GKP2HSE3E9JTRSTRXMQ</w:t>
                            </w:r>
                          </w:p>
                          <w:p w14:paraId="6D17B0F1" w14:textId="77777777" w:rsidR="00766C48" w:rsidRDefault="00C75171">
                            <w:pPr>
                              <w:spacing w:line="120" w:lineRule="exact"/>
                              <w:ind w:left="20"/>
                              <w:rPr>
                                <w:rFonts w:ascii="Arial MT" w:hAnsi="Arial MT"/>
                                <w:sz w:val="12"/>
                              </w:rPr>
                            </w:pPr>
                            <w:r>
                              <w:rPr>
                                <w:rFonts w:ascii="Arial MT" w:hAnsi="Arial MT"/>
                                <w:spacing w:val="-2"/>
                                <w:sz w:val="12"/>
                              </w:rPr>
                              <w:t>Verificación: https://santfost.eadministracio.cat/</w:t>
                            </w:r>
                          </w:p>
                          <w:p w14:paraId="40EC0476" w14:textId="77777777" w:rsidR="00766C48" w:rsidRDefault="00C75171">
                            <w:pPr>
                              <w:spacing w:line="129" w:lineRule="exact"/>
                              <w:ind w:left="20"/>
                              <w:rPr>
                                <w:rFonts w:ascii="Arial MT" w:hAnsi="Arial MT"/>
                                <w:sz w:val="12"/>
                              </w:rPr>
                            </w:pPr>
                            <w:r>
                              <w:rPr>
                                <w:rFonts w:ascii="Arial MT" w:hAnsi="Arial MT"/>
                                <w:sz w:val="12"/>
                              </w:rPr>
                              <w:t>Documento firmado electrónicamente desde la plataforma esPublico Gestiona | Página 3 de 3</w:t>
                            </w:r>
                          </w:p>
                        </w:txbxContent>
                      </wps:txbx>
                      <wps:bodyPr vert="vert270" wrap="square" lIns="0" tIns="0" rIns="0" bIns="0" rtlCol="0">
                        <a:noAutofit/>
                      </wps:bodyPr>
                    </wps:wsp>
                  </a:graphicData>
                </a:graphic>
              </wp:anchor>
            </w:drawing>
          </mc:Choice>
          <mc:Fallback>
            <w:pict>
              <v:shape w14:anchorId="51F88611" id="Textbox 11" o:spid="_x0000_s1029" type="#_x0000_t202" style="position:absolute;left:0;text-align:left;margin-left:548.5pt;margin-top:531.75pt;width:20.75pt;height:242.1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" filled="f" stroked="f">
                <v:textbox style="layout-flow:vertical;mso-layout-flow-alt:bottom-to-top" inset="0,0,0,0">
                  <w:txbxContent>
                    <w:p w14:paraId="20580DD7" w14:textId="77777777" w:rsidR="00766C48" w:rsidRDefault="00C75171">
                      <w:pPr>
                        <w:spacing w:before="16" w:line="129" w:lineRule="exact"/>
                        <w:ind w:left="20"/>
                        <w:rPr>
                          <w:rFonts w:ascii="Arial MT" w:hAnsi="Arial MT"/>
                          <w:sz w:val="12"/>
                        </w:rPr>
                      </w:pPr>
                      <w:r>
                        <w:rPr>
                          <w:rFonts w:ascii="Arial MT" w:hAnsi="Arial MT"/>
                          <w:spacing w:val="-2"/>
                          <w:sz w:val="12"/>
                        </w:rPr>
                        <w:t>Código Facturación: 725MP6GKP2HSE3E9JTRSTRXMQ</w:t>
                      </w:r>
                    </w:p>
                    <w:p w14:paraId="6D17B0F1" w14:textId="77777777" w:rsidR="00766C48" w:rsidRDefault="00C75171">
                      <w:pPr>
                        <w:spacing w:line="120" w:lineRule="exact"/>
                        <w:ind w:left="20"/>
                        <w:rPr>
                          <w:rFonts w:ascii="Arial MT" w:hAnsi="Arial MT"/>
                          <w:sz w:val="12"/>
                        </w:rPr>
                      </w:pPr>
                      <w:r>
                        <w:rPr>
                          <w:rFonts w:ascii="Arial MT" w:hAnsi="Arial MT"/>
                          <w:spacing w:val="-2"/>
                          <w:sz w:val="12"/>
                        </w:rPr>
                        <w:t>Verificación: https://santfost.eadministracio.cat/</w:t>
                      </w:r>
                    </w:p>
                    <w:p w14:paraId="40EC0476" w14:textId="77777777" w:rsidR="00766C48" w:rsidRDefault="00C75171">
                      <w:pPr>
                        <w:spacing w:line="129" w:lineRule="exact"/>
                        <w:ind w:left="20"/>
                        <w:rPr>
                          <w:rFonts w:ascii="Arial MT" w:hAnsi="Arial MT"/>
                          <w:sz w:val="12"/>
                        </w:rPr>
                      </w:pPr>
                      <w:r>
                        <w:rPr>
                          <w:rFonts w:ascii="Arial MT" w:hAnsi="Arial MT"/>
                          <w:sz w:val="12"/>
                        </w:rPr>
                        <w:t>Documento firmado electrónicamente desde la plataforma esPublico Gestiona | Página 3 de 3</w:t>
                      </w:r>
                    </w:p>
                  </w:txbxContent>
                </v:textbox>
                <w10:wrap anchorx="page" anchory="page"/>
              </v:shape>
            </w:pict>
          </mc:Fallback>
        </mc:AlternateContent>
      </w:r>
      <w:r>
        <w:t>Los documentos de cualquier tipo justificativos de la aplicación de los fondos recibidos, deberán conservarse por un periodo no inferior a 6 años, contados desde la finalización del plazo de presentación de las justificaciones.</w:t>
      </w:r>
    </w:p>
    <w:p w14:paraId="0EBECF0B" w14:textId="77777777" w:rsidR="00766C48" w:rsidRDefault="00C75171">
      <w:pPr>
        <w:pStyle w:val="Prrafodelista"/>
        <w:numPr>
          <w:ilvl w:val="1"/>
          <w:numId w:val="1"/>
        </w:numPr>
        <w:tabs>
          <w:tab w:val="left" w:pos="1073"/>
        </w:tabs>
        <w:spacing w:before="241" w:line="276" w:lineRule="auto"/>
        <w:ind w:firstLine="0"/>
        <w:jc w:val="both"/>
      </w:pPr>
      <w:r>
        <w:t>Los/as beneficiarios/as deberán hacer constar la colaboración del Ayuntamiento en la ejecución del proyecto o de la actividad, en toda la documentación impresa y en carteles o medios electrónicos y audiovisuales.</w:t>
      </w:r>
    </w:p>
    <w:p w14:paraId="49198521" w14:textId="77777777" w:rsidR="00766C48" w:rsidRDefault="00C75171">
      <w:pPr>
        <w:pStyle w:val="Prrafodelista"/>
        <w:numPr>
          <w:ilvl w:val="1"/>
          <w:numId w:val="1"/>
        </w:numPr>
        <w:tabs>
          <w:tab w:val="left" w:pos="828"/>
        </w:tabs>
        <w:spacing w:before="240" w:line="276" w:lineRule="auto"/>
        <w:ind w:firstLine="0"/>
        <w:jc w:val="both"/>
      </w:pPr>
      <w:r>
        <w:t>Los/as beneficiarios/as deberán dar publicidad de las subvenciones y ayudas percibidas por medios electrónicos, en base a lo establecido en la Ley 19</w:t>
      </w:r>
    </w:p>
    <w:p w14:paraId="73151C4D" w14:textId="77777777" w:rsidR="00766C48" w:rsidRDefault="00C75171">
      <w:pPr>
        <w:pStyle w:val="Textoindependiente"/>
      </w:pPr>
      <w:r>
        <w:t>/2013 y la Ley 19/2014.</w:t>
      </w:r>
    </w:p>
    <w:p w14:paraId="0BEBA399" w14:textId="77777777" w:rsidR="00766C48" w:rsidRDefault="00766C48">
      <w:pPr>
        <w:pStyle w:val="Textoindependiente"/>
        <w:spacing w:before="12"/>
        <w:jc w:val="left"/>
      </w:pPr>
    </w:p>
    <w:p w14:paraId="69EFCE2A" w14:textId="77777777" w:rsidR="00766C48" w:rsidRDefault="00C75171">
      <w:pPr>
        <w:pStyle w:val="Prrafodelista"/>
        <w:numPr>
          <w:ilvl w:val="1"/>
          <w:numId w:val="1"/>
        </w:numPr>
        <w:tabs>
          <w:tab w:val="left" w:pos="851"/>
        </w:tabs>
        <w:spacing w:line="276" w:lineRule="auto"/>
        <w:ind w:firstLine="0"/>
        <w:jc w:val="both"/>
      </w:pPr>
      <w:r>
        <w:t>Los/as beneficiarios/as deberán comunicar la petición y/o obtención de cualquier subvención pública concurrente que no se haya declarado con la solicitud.</w:t>
      </w:r>
    </w:p>
    <w:p w14:paraId="2FC51A32" w14:textId="77777777" w:rsidR="00766C48" w:rsidRDefault="00C75171">
      <w:pPr>
        <w:pStyle w:val="Textoindependiente"/>
        <w:spacing w:before="240" w:line="276" w:lineRule="auto"/>
        <w:ind w:right="140"/>
      </w:pPr>
      <w:r>
        <w:t>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378AAA16" w14:textId="77777777" w:rsidR="00766C48" w:rsidRDefault="00C75171">
      <w:pPr>
        <w:pStyle w:val="Textoindependiente"/>
        <w:spacing w:before="240" w:line="276" w:lineRule="auto"/>
        <w:ind w:right="140"/>
      </w:pPr>
      <w:r>
        <w:t>El incumplimiento de estas obligaciones originará las responsabilidades que en cada caso correspondan y podrá suponer la revocación, reducción o reintegro de la subvención concedida.</w:t>
      </w:r>
    </w:p>
    <w:p w14:paraId="5DABD120" w14:textId="77777777" w:rsidR="00766C48" w:rsidRDefault="00C75171">
      <w:pPr>
        <w:pStyle w:val="Prrafodelista"/>
        <w:numPr>
          <w:ilvl w:val="0"/>
          <w:numId w:val="1"/>
        </w:numPr>
        <w:tabs>
          <w:tab w:val="left" w:pos="1228"/>
        </w:tabs>
        <w:spacing w:before="241" w:line="278" w:lineRule="auto"/>
        <w:ind w:left="0" w:right="141" w:firstLine="0"/>
        <w:jc w:val="both"/>
        <w:rPr>
          <w:b/>
          <w:i/>
        </w:rPr>
      </w:pPr>
      <w:r>
        <w:t xml:space="preserve">Se entenderá aceptada la subvención si el/la beneficiario/a no ha manifestado expresamente sus objeciones en el plazo de </w:t>
      </w:r>
      <w:r>
        <w:rPr>
          <w:b/>
        </w:rPr>
        <w:t xml:space="preserve">10 días hábiles </w:t>
      </w:r>
      <w:r>
        <w:t>a contar desde la fecha de la notificación de la presente resolución.</w:t>
      </w:r>
    </w:p>
    <w:p w14:paraId="2382AF3D" w14:textId="77777777" w:rsidR="00766C48" w:rsidRDefault="00C75171">
      <w:pPr>
        <w:pStyle w:val="Prrafodelista"/>
        <w:numPr>
          <w:ilvl w:val="0"/>
          <w:numId w:val="1"/>
        </w:numPr>
        <w:tabs>
          <w:tab w:val="left" w:pos="878"/>
        </w:tabs>
        <w:spacing w:before="236" w:line="276" w:lineRule="auto"/>
        <w:ind w:left="0" w:firstLine="0"/>
        <w:jc w:val="both"/>
      </w:pPr>
      <w:r>
        <w:t>En todo lo no previsto en la presente resolución se estará a lo establecido en las Bases de ejecución del presupuesto vigente, la Ley General de Subvenciones y su Reglamento de desarrollo.</w:t>
      </w:r>
    </w:p>
    <w:p w14:paraId="67897F3D" w14:textId="77777777" w:rsidR="00766C48" w:rsidRDefault="00C75171">
      <w:pPr>
        <w:pStyle w:val="Textoindependiente"/>
        <w:spacing w:before="240" w:line="276" w:lineRule="auto"/>
        <w:ind w:right="140"/>
      </w:pPr>
      <w:r>
        <w:rPr>
          <w:b/>
        </w:rPr>
        <w:t xml:space="preserve">Cuarto.- </w:t>
      </w:r>
      <w:r>
        <w:t>ENVIAR los datos estructurados de la convocatoria ficticia a la Base de Datos Nacional de Subvenciones, en cumplimiento de lo dispuesto en el artículo 20.8 de la LGS.</w:t>
      </w:r>
    </w:p>
    <w:p w14:paraId="20E33D53" w14:textId="77777777" w:rsidR="00766C48" w:rsidRDefault="00C75171">
      <w:pPr>
        <w:pStyle w:val="Textoindependiente"/>
        <w:spacing w:before="240" w:line="276" w:lineRule="auto"/>
        <w:ind w:right="140"/>
      </w:pPr>
      <w:r>
        <w:rPr>
          <w:b/>
        </w:rPr>
        <w:t xml:space="preserve">Quinto.- </w:t>
      </w:r>
      <w:r>
        <w:t>NOTIFICAR la presente resolución a la AFA de la escuela Joaquim Abril, a los Servicios Generales y a la secretaría Municipal y publicarla en el Portal de Transparencia.</w:t>
      </w:r>
    </w:p>
    <w:p w14:paraId="48B45DC9" w14:textId="77777777" w:rsidR="00766C48" w:rsidRDefault="00C75171">
      <w:pPr>
        <w:pStyle w:val="Textoindependiente"/>
        <w:spacing w:before="240" w:line="276" w:lineRule="auto"/>
        <w:ind w:right="140"/>
      </w:pPr>
      <w:r>
        <w:rPr>
          <w:b/>
        </w:rPr>
        <w:t xml:space="preserve">Sexto.- </w:t>
      </w:r>
      <w:r>
        <w:t>APROBAR la obligación reconocida en concepto de anticipo por el importe total concedido.</w:t>
      </w:r>
    </w:p>
    <w:p w14:paraId="4A7ED08B" w14:textId="77777777" w:rsidR="00766C48" w:rsidRDefault="00C75171">
      <w:pPr>
        <w:pStyle w:val="Textoindependiente"/>
        <w:spacing w:before="240" w:line="276" w:lineRule="auto"/>
        <w:ind w:right="140"/>
      </w:pPr>
      <w:r>
        <w:rPr>
          <w:b/>
        </w:rPr>
        <w:t xml:space="preserve">Séptimo.- </w:t>
      </w:r>
      <w:r>
        <w:t>PROCEDER a su pago de conformidad con las órdenes de pago emitidas por la ordenadora de pagos dentro de los plazos legalmente establecidos.</w:t>
      </w:r>
    </w:p>
    <w:p w14:paraId="7E134D3E" w14:textId="77777777" w:rsidR="00766C48" w:rsidRDefault="00766C48">
      <w:pPr>
        <w:pStyle w:val="Textoindependiente"/>
        <w:spacing w:before="57"/>
        <w:jc w:val="left"/>
      </w:pPr>
    </w:p>
    <w:p w14:paraId="4587412E" w14:textId="118E7D13" w:rsidR="00766C48" w:rsidRDefault="00C75171">
      <w:pPr>
        <w:ind w:right="139"/>
        <w:jc w:val="center"/>
        <w:rPr>
          <w:b/>
        </w:rPr>
      </w:pPr>
      <w:r>
        <w:rPr>
          <w:b/>
        </w:rPr>
        <w:lastRenderedPageBreak/>
        <w:t>DOCUMENTO FIRMADO ELECTRÓNICAMENTE</w:t>
      </w:r>
    </w:p>
    <w:sectPr w:rsidR="00766C48">
      <w:pgSz w:w="11910" w:h="16840"/>
      <w:pgMar w:top="1340" w:right="1275" w:bottom="1260" w:left="1417" w:header="228" w:footer="10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56D71" w14:textId="77777777" w:rsidR="00C75171" w:rsidRDefault="00C75171">
      <w:r>
        <w:separator/>
      </w:r>
    </w:p>
  </w:endnote>
  <w:endnote w:type="continuationSeparator" w:id="0">
    <w:p w14:paraId="4EC942ED" w14:textId="77777777" w:rsidR="00C75171" w:rsidRDefault="00C75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84F9A" w14:textId="77777777" w:rsidR="00766C48" w:rsidRDefault="00C75171">
    <w:pPr>
      <w:pStyle w:val="Textoindependiente"/>
      <w:spacing w:line="14" w:lineRule="auto"/>
      <w:jc w:val="left"/>
      <w:rPr>
        <w:sz w:val="20"/>
      </w:rPr>
    </w:pPr>
    <w:r>
      <w:rPr>
        <w:noProof/>
        <w:sz w:val="20"/>
      </w:rPr>
      <w:drawing>
        <wp:anchor distT="0" distB="0" distL="0" distR="0" simplePos="0" relativeHeight="487506432" behindDoc="1" locked="0" layoutInCell="1" allowOverlap="1" wp14:anchorId="1CBF95F2" wp14:editId="7CE83130">
          <wp:simplePos x="0" y="0"/>
          <wp:positionH relativeFrom="page">
            <wp:posOffset>6780910</wp:posOffset>
          </wp:positionH>
          <wp:positionV relativeFrom="page">
            <wp:posOffset>9891712</wp:posOffset>
          </wp:positionV>
          <wp:extent cx="419100" cy="4191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19100" cy="419100"/>
                  </a:xfrm>
                  <a:prstGeom prst="rect">
                    <a:avLst/>
                  </a:prstGeom>
                </pic:spPr>
              </pic:pic>
            </a:graphicData>
          </a:graphic>
        </wp:anchor>
      </w:drawing>
    </w:r>
    <w:r>
      <w:rPr>
        <w:noProof/>
        <w:sz w:val="20"/>
      </w:rPr>
      <mc:AlternateContent>
        <mc:Choice Requires="wps">
          <w:drawing>
            <wp:anchor distT="0" distB="0" distL="0" distR="0" simplePos="0" relativeHeight="487506944" behindDoc="1" locked="0" layoutInCell="1" allowOverlap="1" wp14:anchorId="72B3FB31" wp14:editId="7DB87145">
              <wp:simplePos x="0" y="0"/>
              <wp:positionH relativeFrom="page">
                <wp:posOffset>900112</wp:posOffset>
              </wp:positionH>
              <wp:positionV relativeFrom="page">
                <wp:posOffset>9948386</wp:posOffset>
              </wp:positionV>
              <wp:extent cx="5760085"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9525"/>
                      </a:xfrm>
                      <a:custGeom>
                        <a:avLst/>
                        <a:gdLst/>
                        <a:ahLst/>
                        <a:cxnLst/>
                        <a:rect l="l" t="t" r="r" b="b"/>
                        <a:pathLst>
                          <a:path w="5760085" h="9525">
                            <a:moveTo>
                              <a:pt x="5759767" y="0"/>
                            </a:moveTo>
                            <a:lnTo>
                              <a:pt x="0" y="0"/>
                            </a:lnTo>
                            <a:lnTo>
                              <a:pt x="0" y="9524"/>
                            </a:lnTo>
                            <a:lnTo>
                              <a:pt x="5759767" y="9524"/>
                            </a:lnTo>
                            <a:lnTo>
                              <a:pt x="57597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07B9D5" id="Graphic 3" o:spid="_x0000_s1026" style="position:absolute;margin-left:70.85pt;margin-top:783.35pt;width:453.55pt;height:.75pt;z-index:-15809536;visibility:visible;mso-wrap-style:square;mso-wrap-distance-left:0;mso-wrap-distance-top:0;mso-wrap-distance-right:0;mso-wrap-distance-bottom:0;mso-position-horizontal:absolute;mso-position-horizontal-relative:page;mso-position-vertical:absolute;mso-position-vertical-relative:page;v-text-anchor:top" coordsize="57600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" path="m5759767,l,,,9524r5759767,l5759767,xe" fillcolor="black" stroked="f">
              <v:path arrowok="t"/>
              <w10:wrap anchorx="page" anchory="page"/>
            </v:shape>
          </w:pict>
        </mc:Fallback>
      </mc:AlternateContent>
    </w:r>
    <w:r>
      <w:rPr>
        <w:noProof/>
        <w:sz w:val="20"/>
      </w:rPr>
      <mc:AlternateContent>
        <mc:Choice Requires="wps">
          <w:drawing>
            <wp:anchor distT="0" distB="0" distL="0" distR="0" simplePos="0" relativeHeight="487507456" behindDoc="1" locked="0" layoutInCell="1" allowOverlap="1" wp14:anchorId="27DE689E" wp14:editId="1A603551">
              <wp:simplePos x="0" y="0"/>
              <wp:positionH relativeFrom="page">
                <wp:posOffset>1608931</wp:posOffset>
              </wp:positionH>
              <wp:positionV relativeFrom="page">
                <wp:posOffset>10058897</wp:posOffset>
              </wp:positionV>
              <wp:extent cx="4342765" cy="3556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2765" cy="355600"/>
                      </a:xfrm>
                      <a:prstGeom prst="rect">
                        <a:avLst/>
                      </a:prstGeom>
                    </wps:spPr>
                    <wps:txbx>
                      <w:txbxContent>
                        <w:p w14:paraId="3CEAD91E" w14:textId="77777777" w:rsidR="00766C48" w:rsidRDefault="00C75171">
                          <w:pPr>
                            <w:spacing w:before="20"/>
                            <w:ind w:right="1"/>
                            <w:jc w:val="center"/>
                            <w:rPr>
                              <w:b/>
                              <w:sz w:val="18"/>
                            </w:rPr>
                          </w:pPr>
                          <w:r>
                            <w:rPr>
                              <w:b/>
                              <w:sz w:val="18"/>
                            </w:rPr>
                            <w:t>Ayuntamiento de Sant Fost de Campsentelles</w:t>
                          </w:r>
                        </w:p>
                        <w:p w14:paraId="18982EB7" w14:textId="77777777" w:rsidR="00766C48" w:rsidRDefault="00C75171">
                          <w:pPr>
                            <w:spacing w:before="119"/>
                            <w:ind w:left="1" w:right="1"/>
                            <w:jc w:val="center"/>
                            <w:rPr>
                              <w:sz w:val="15"/>
                            </w:rPr>
                          </w:pPr>
                          <w:r>
                            <w:rPr>
                              <w:sz w:val="15"/>
                            </w:rPr>
                            <w:t>Plaza de la Vila, 1, Sant Fost de Campsentelles. 08105 (Barcelona). Tel. 935796980. Fax:</w:t>
                          </w:r>
                        </w:p>
                      </w:txbxContent>
                    </wps:txbx>
                    <wps:bodyPr wrap="square" lIns="0" tIns="0" rIns="0" bIns="0" rtlCol="0">
                      <a:noAutofit/>
                    </wps:bodyPr>
                  </wps:wsp>
                </a:graphicData>
              </a:graphic>
            </wp:anchor>
          </w:drawing>
        </mc:Choice>
        <mc:Fallback>
          <w:pict>
            <v:shapetype w14:anchorId="27DE689E" id="_x0000_t202" coordsize="21600,21600" o:spt="202" path="m,l,21600r21600,l21600,xe">
              <v:stroke joinstyle="miter"/>
              <v:path gradientshapeok="t" o:connecttype="rect"/>
            </v:shapetype>
            <v:shape id="Textbox 4" o:spid="_x0000_s1030" type="#_x0000_t202" style="position:absolute;margin-left:126.7pt;margin-top:792.05pt;width:341.95pt;height:28pt;z-index:-1580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" filled="f" stroked="f">
              <v:textbox inset="0,0,0,0">
                <w:txbxContent>
                  <w:p w14:paraId="3CEAD91E" w14:textId="77777777" w:rsidR="00766C48" w:rsidRDefault="00C75171">
                    <w:pPr>
                      <w:spacing w:before="20"/>
                      <w:ind w:right="1"/>
                      <w:jc w:val="center"/>
                      <w:rPr>
                        <w:b/>
                        <w:sz w:val="18"/>
                      </w:rPr>
                    </w:pPr>
                    <w:r>
                      <w:rPr>
                        <w:b/>
                        <w:sz w:val="18"/>
                      </w:rPr>
                      <w:t>Ayuntamiento de Sant Fost de Campsentelles</w:t>
                    </w:r>
                  </w:p>
                  <w:p w14:paraId="18982EB7" w14:textId="77777777" w:rsidR="00766C48" w:rsidRDefault="00C75171">
                    <w:pPr>
                      <w:spacing w:before="119"/>
                      <w:ind w:left="1" w:right="1"/>
                      <w:jc w:val="center"/>
                      <w:rPr>
                        <w:sz w:val="15"/>
                      </w:rPr>
                    </w:pPr>
                    <w:r>
                      <w:rPr>
                        <w:sz w:val="15"/>
                      </w:rPr>
                      <w:t>Plaza de la Vila, 1, Sant Fost de Campsentelles. 08105 (Barcelona). Tel. 935796980. Fax:</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DED76" w14:textId="77777777" w:rsidR="00C75171" w:rsidRDefault="00C75171">
      <w:r>
        <w:separator/>
      </w:r>
    </w:p>
  </w:footnote>
  <w:footnote w:type="continuationSeparator" w:id="0">
    <w:p w14:paraId="34781A91" w14:textId="77777777" w:rsidR="00C75171" w:rsidRDefault="00C751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57A9F" w14:textId="77777777" w:rsidR="00766C48" w:rsidRDefault="00C75171">
    <w:pPr>
      <w:pStyle w:val="Textoindependiente"/>
      <w:spacing w:line="14" w:lineRule="auto"/>
      <w:jc w:val="left"/>
      <w:rPr>
        <w:sz w:val="20"/>
      </w:rPr>
    </w:pPr>
    <w:r>
      <w:rPr>
        <w:noProof/>
        <w:sz w:val="20"/>
      </w:rPr>
      <w:drawing>
        <wp:anchor distT="0" distB="0" distL="0" distR="0" simplePos="0" relativeHeight="487505920" behindDoc="1" locked="0" layoutInCell="1" allowOverlap="1" wp14:anchorId="212B8380" wp14:editId="1D6091A1">
          <wp:simplePos x="0" y="0"/>
          <wp:positionH relativeFrom="page">
            <wp:posOffset>973279</wp:posOffset>
          </wp:positionH>
          <wp:positionV relativeFrom="page">
            <wp:posOffset>144780</wp:posOffset>
          </wp:positionV>
          <wp:extent cx="2316964" cy="6342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316964" cy="6342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A07E2D"/>
    <w:multiLevelType w:val="hybridMultilevel"/>
    <w:tmpl w:val="0E66C834"/>
    <w:lvl w:ilvl="0" w:tplc="05D4D566">
      <w:start w:val="3"/>
      <w:numFmt w:val="decimal"/>
      <w:lvlText w:val="%1."/>
      <w:lvlJc w:val="left"/>
      <w:pPr>
        <w:ind w:left="440" w:hanging="375"/>
        <w:jc w:val="right"/>
      </w:pPr>
      <w:rPr>
        <w:rFonts w:hint="default"/>
        <w:spacing w:val="0"/>
        <w:w w:val="99"/>
        <w:lang w:val="ca-ES" w:eastAsia="en-US" w:bidi="ar-SA"/>
      </w:rPr>
    </w:lvl>
    <w:lvl w:ilvl="1" w:tplc="42180FF4">
      <w:start w:val="1"/>
      <w:numFmt w:val="lowerLetter"/>
      <w:lvlText w:val="%2)"/>
      <w:lvlJc w:val="left"/>
      <w:pPr>
        <w:ind w:left="0" w:hanging="1061"/>
        <w:jc w:val="left"/>
      </w:pPr>
      <w:rPr>
        <w:rFonts w:ascii="Verdana" w:eastAsia="Verdana" w:hAnsi="Verdana" w:cs="Verdana" w:hint="default"/>
        <w:b w:val="0"/>
        <w:bCs w:val="0"/>
        <w:i w:val="0"/>
        <w:iCs w:val="0"/>
        <w:spacing w:val="0"/>
        <w:w w:val="99"/>
        <w:sz w:val="22"/>
        <w:szCs w:val="22"/>
        <w:lang w:val="ca-ES" w:eastAsia="en-US" w:bidi="ar-SA"/>
      </w:rPr>
    </w:lvl>
    <w:lvl w:ilvl="2" w:tplc="6BA04344">
      <w:numFmt w:val="bullet"/>
      <w:lvlText w:val="•"/>
      <w:lvlJc w:val="left"/>
      <w:pPr>
        <w:ind w:left="1414" w:hanging="1061"/>
      </w:pPr>
      <w:rPr>
        <w:rFonts w:hint="default"/>
        <w:lang w:val="ca-ES" w:eastAsia="en-US" w:bidi="ar-SA"/>
      </w:rPr>
    </w:lvl>
    <w:lvl w:ilvl="3" w:tplc="E140DDA2">
      <w:numFmt w:val="bullet"/>
      <w:lvlText w:val="•"/>
      <w:lvlJc w:val="left"/>
      <w:pPr>
        <w:ind w:left="2389" w:hanging="1061"/>
      </w:pPr>
      <w:rPr>
        <w:rFonts w:hint="default"/>
        <w:lang w:val="ca-ES" w:eastAsia="en-US" w:bidi="ar-SA"/>
      </w:rPr>
    </w:lvl>
    <w:lvl w:ilvl="4" w:tplc="1E12ECFA">
      <w:numFmt w:val="bullet"/>
      <w:lvlText w:val="•"/>
      <w:lvlJc w:val="left"/>
      <w:pPr>
        <w:ind w:left="3364" w:hanging="1061"/>
      </w:pPr>
      <w:rPr>
        <w:rFonts w:hint="default"/>
        <w:lang w:val="ca-ES" w:eastAsia="en-US" w:bidi="ar-SA"/>
      </w:rPr>
    </w:lvl>
    <w:lvl w:ilvl="5" w:tplc="D6949D16">
      <w:numFmt w:val="bullet"/>
      <w:lvlText w:val="•"/>
      <w:lvlJc w:val="left"/>
      <w:pPr>
        <w:ind w:left="4339" w:hanging="1061"/>
      </w:pPr>
      <w:rPr>
        <w:rFonts w:hint="default"/>
        <w:lang w:val="ca-ES" w:eastAsia="en-US" w:bidi="ar-SA"/>
      </w:rPr>
    </w:lvl>
    <w:lvl w:ilvl="6" w:tplc="CFD84790">
      <w:numFmt w:val="bullet"/>
      <w:lvlText w:val="•"/>
      <w:lvlJc w:val="left"/>
      <w:pPr>
        <w:ind w:left="5314" w:hanging="1061"/>
      </w:pPr>
      <w:rPr>
        <w:rFonts w:hint="default"/>
        <w:lang w:val="ca-ES" w:eastAsia="en-US" w:bidi="ar-SA"/>
      </w:rPr>
    </w:lvl>
    <w:lvl w:ilvl="7" w:tplc="B9D6C4BC">
      <w:numFmt w:val="bullet"/>
      <w:lvlText w:val="•"/>
      <w:lvlJc w:val="left"/>
      <w:pPr>
        <w:ind w:left="6289" w:hanging="1061"/>
      </w:pPr>
      <w:rPr>
        <w:rFonts w:hint="default"/>
        <w:lang w:val="ca-ES" w:eastAsia="en-US" w:bidi="ar-SA"/>
      </w:rPr>
    </w:lvl>
    <w:lvl w:ilvl="8" w:tplc="156421D8">
      <w:numFmt w:val="bullet"/>
      <w:lvlText w:val="•"/>
      <w:lvlJc w:val="left"/>
      <w:pPr>
        <w:ind w:left="7263" w:hanging="1061"/>
      </w:pPr>
      <w:rPr>
        <w:rFonts w:hint="default"/>
        <w:lang w:val="ca-ES" w:eastAsia="en-US" w:bidi="ar-SA"/>
      </w:rPr>
    </w:lvl>
  </w:abstractNum>
  <w:num w:numId="1" w16cid:durableId="1947224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C48"/>
    <w:rsid w:val="004060DA"/>
    <w:rsid w:val="00670084"/>
    <w:rsid w:val="00766C48"/>
    <w:rsid w:val="00C7517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3A0CC"/>
  <w15:docId w15:val="{8620889A-7287-44FB-84C7-12FB399A9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style>
  <w:style w:type="paragraph" w:styleId="Ttulo">
    <w:name w:val="Title"/>
    <w:basedOn w:val="Normal"/>
    <w:uiPriority w:val="10"/>
    <w:qFormat/>
    <w:pPr>
      <w:spacing w:before="361"/>
      <w:ind w:left="480"/>
    </w:pPr>
    <w:rPr>
      <w:sz w:val="39"/>
      <w:szCs w:val="39"/>
    </w:rPr>
  </w:style>
  <w:style w:type="paragraph" w:styleId="Prrafodelista">
    <w:name w:val="List Paragraph"/>
    <w:basedOn w:val="Normal"/>
    <w:uiPriority w:val="1"/>
    <w:qFormat/>
    <w:pPr>
      <w:ind w:right="140"/>
      <w:jc w:val="both"/>
    </w:pPr>
  </w:style>
  <w:style w:type="paragraph" w:customStyle="1" w:styleId="TableParagraph">
    <w:name w:val="Table Paragraph"/>
    <w:basedOn w:val="Normal"/>
    <w:uiPriority w:val="1"/>
    <w:qFormat/>
    <w:pPr>
      <w:spacing w:before="56"/>
      <w:ind w:left="63"/>
    </w:pPr>
  </w:style>
  <w:style w:type="character" w:styleId="Textodelmarcadordeposicin">
    <w:name w:val="Placeholder Text"/>
    <w:basedOn w:val="Fuentedeprrafopredeter"/>
    <w:uiPriority w:val="99"/>
    <w:semiHidden/>
    <w:rsid w:val="004060D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945</Words>
  <Characters>5388</Characters>
  <Application>Microsoft Office Word</Application>
  <DocSecurity>0</DocSecurity>
  <Lines>44</Lines>
  <Paragraphs>12</Paragraphs>
  <ScaleCrop>false</ScaleCrop>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Rosas Caballero</dc:creator>
  <cp:lastModifiedBy>Aurora Rosas Caballero</cp:lastModifiedBy>
  <cp:revision>1</cp:revision>
  <dcterms:created xsi:type="dcterms:W3CDTF">2026-03-04T10:18:00Z</dcterms:created>
  <dcterms:modified xsi:type="dcterms:W3CDTF">2026-03-04T10:27:00Z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2025-06-04T00:00:00Z</vt:filetime>
  </property>
  <property fmtid="{D5CDD505-2E9C-101B-9397-08002B2CF9AE}" pid="3" name="LastSaved">
    <vt:filetime>2026-03-04T00:00:00Z</vt:filetime>
  </property>
  <property fmtid="{D5CDD505-2E9C-101B-9397-08002B2CF9AE}" pid="4" name="Producer">
    <vt:lpwstr>; modified using iText 5.0.1_SNAPSHOT (c) 1T3XT BVBA</vt:lpwstr>
  </property>
</Properties>
</file>