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AD64A3" w14:textId="77777777" w:rsidR="00263ED3" w:rsidRDefault="00263ED3" w:rsidP="00133ABE">
      <w:pPr>
        <w:jc w:val="both"/>
        <w:rPr>
          <w:rFonts w:ascii="Arial" w:hAnsi="Arial" w:cs="Arial"/>
        </w:rPr>
      </w:pPr>
    </w:p>
    <w:p w14:paraId="209ACBD2" w14:textId="77777777" w:rsidR="00103720" w:rsidRPr="009A707D" w:rsidRDefault="00103720" w:rsidP="00133ABE">
      <w:pPr>
        <w:jc w:val="both"/>
        <w:rPr>
          <w:rFonts w:ascii="Arial" w:hAnsi="Arial" w:cs="Arial"/>
        </w:rPr>
      </w:pPr>
    </w:p>
    <w:p w14:paraId="796EED06" w14:textId="77777777" w:rsidR="00263ED3" w:rsidRPr="009A707D" w:rsidRDefault="00263ED3" w:rsidP="00133ABE">
      <w:pPr>
        <w:jc w:val="both"/>
        <w:rPr>
          <w:rFonts w:ascii="Arial" w:hAnsi="Arial" w:cs="Arial"/>
        </w:rPr>
      </w:pPr>
    </w:p>
    <w:p w14:paraId="0A8AFB4F" w14:textId="77777777" w:rsidR="00BC4CB8" w:rsidRPr="00BC4CB8" w:rsidRDefault="00BC4CB8" w:rsidP="00BC4CB8">
      <w:pPr>
        <w:jc w:val="both"/>
        <w:rPr>
          <w:rFonts w:ascii="Arial" w:hAnsi="Arial" w:cs="Arial"/>
          <w:lang w:val="ca-ES"/>
        </w:rPr>
      </w:pPr>
      <w:r w:rsidRPr="00BC4CB8">
        <w:rPr>
          <w:rFonts w:ascii="Arial" w:hAnsi="Arial" w:cs="Arial"/>
          <w:lang w:val="ca-ES"/>
        </w:rPr>
        <w:t>CONVOCATÒRIA DELS AJUTS A LES PERSONES EN RELACIÓ A LA SEVA CAPACITAT SOCIOECONÒMICA PER A L’EXERCICI 2026.</w:t>
      </w:r>
    </w:p>
    <w:p w14:paraId="0F57649C" w14:textId="77777777" w:rsidR="00263ED3" w:rsidRDefault="00263ED3" w:rsidP="00133ABE">
      <w:pPr>
        <w:jc w:val="both"/>
        <w:rPr>
          <w:rFonts w:ascii="Arial" w:hAnsi="Arial" w:cs="Arial"/>
        </w:rPr>
      </w:pPr>
    </w:p>
    <w:p w14:paraId="11D3CB1D" w14:textId="77777777" w:rsidR="004B5DD7" w:rsidRPr="00DA08A8" w:rsidRDefault="004B5DD7" w:rsidP="004B5DD7">
      <w:pPr>
        <w:jc w:val="both"/>
        <w:rPr>
          <w:rFonts w:ascii="Arial" w:hAnsi="Arial" w:cs="Arial"/>
          <w:lang w:val="ca-ES"/>
        </w:rPr>
      </w:pPr>
      <w:r w:rsidRPr="00DA08A8">
        <w:rPr>
          <w:rFonts w:ascii="Arial" w:hAnsi="Arial" w:cs="Arial"/>
          <w:lang w:val="ca-ES"/>
        </w:rPr>
        <w:t>BDNS(Identif.):809982</w:t>
      </w:r>
    </w:p>
    <w:p w14:paraId="0523D1FC" w14:textId="77777777" w:rsidR="004B5DD7" w:rsidRPr="00DA08A8" w:rsidRDefault="004B5DD7" w:rsidP="004B5DD7">
      <w:pPr>
        <w:jc w:val="both"/>
        <w:rPr>
          <w:rFonts w:ascii="Arial" w:hAnsi="Arial" w:cs="Arial"/>
          <w:lang w:val="ca-ES"/>
        </w:rPr>
      </w:pPr>
      <w:r w:rsidRPr="00DA08A8">
        <w:rPr>
          <w:rFonts w:ascii="Arial" w:hAnsi="Arial" w:cs="Arial"/>
          <w:lang w:val="ca-ES"/>
        </w:rPr>
        <w:t>De conformitat amb el que preveuen els articles 17.3.by 20.8.a de la Llei 38/2003, de 17 de novembre, general de subvencions, es publica l'extracte de la convocatòria el text complet es pot consultar a la Base de Dades Nacional de Subvencions (https://www.infosubvenciones.es/bdnstrans/GE/es/convocatoria/809982)</w:t>
      </w:r>
    </w:p>
    <w:p w14:paraId="4A3B57BC" w14:textId="77777777" w:rsidR="004B5DD7" w:rsidRPr="004B5DD7" w:rsidRDefault="004B5DD7" w:rsidP="004B5DD7">
      <w:pPr>
        <w:jc w:val="both"/>
        <w:rPr>
          <w:rFonts w:ascii="Arial" w:hAnsi="Arial" w:cs="Arial"/>
          <w:b/>
          <w:bCs/>
          <w:lang w:val="ca-ES"/>
        </w:rPr>
      </w:pPr>
      <w:r w:rsidRPr="004B5DD7">
        <w:rPr>
          <w:rFonts w:ascii="Arial" w:hAnsi="Arial" w:cs="Arial"/>
          <w:b/>
          <w:bCs/>
          <w:lang w:val="ca-ES"/>
        </w:rPr>
        <w:t>1.- Objecte</w:t>
      </w:r>
    </w:p>
    <w:p w14:paraId="61A1A10F" w14:textId="77777777" w:rsidR="004B5DD7" w:rsidRPr="00DA08A8" w:rsidRDefault="004B5DD7" w:rsidP="004B5DD7">
      <w:pPr>
        <w:jc w:val="both"/>
        <w:rPr>
          <w:rFonts w:ascii="Arial" w:hAnsi="Arial" w:cs="Arial"/>
          <w:lang w:val="ca-ES"/>
        </w:rPr>
      </w:pPr>
      <w:r w:rsidRPr="00DA08A8">
        <w:rPr>
          <w:rFonts w:ascii="Arial" w:hAnsi="Arial" w:cs="Arial"/>
          <w:lang w:val="ca-ES"/>
        </w:rPr>
        <w:t>L'objecte de les presents Bases és regular l'atorgament d'ajudes socials per a persones titulars de determinats béns (immobles i vehicles) al municipi i per a les quotes de les activitats tipificades, en relació amb la capacitat socioeconòmica i l'esforç fiscal. Les bases fixaran els criteris de concessió de les ajudes que l'Ajuntament de Deltebre ha d'atorgar a aquelles persones residents al municipi de Deltebre que necessiten especial suport social atesa la seva escassa capacitat econòmica. Es tindrà en compte que la persona sol·licitant sigui titular de determinats béns (immobles i vehicles) al municipi que li impliquin ser subjecte passiu d'alguna de les figures següents:</w:t>
      </w:r>
    </w:p>
    <w:p w14:paraId="10ACAD85" w14:textId="77777777" w:rsidR="004B5DD7" w:rsidRPr="00DA08A8" w:rsidRDefault="004B5DD7" w:rsidP="004B5DD7">
      <w:pPr>
        <w:jc w:val="both"/>
        <w:rPr>
          <w:rFonts w:ascii="Arial" w:hAnsi="Arial" w:cs="Arial"/>
          <w:lang w:val="ca-ES"/>
        </w:rPr>
      </w:pPr>
      <w:r w:rsidRPr="00DA08A8">
        <w:rPr>
          <w:rFonts w:ascii="Arial" w:hAnsi="Arial" w:cs="Arial"/>
          <w:lang w:val="ca-ES"/>
        </w:rPr>
        <w:t>• Impost sobre Béns Immobles.</w:t>
      </w:r>
    </w:p>
    <w:p w14:paraId="4B897E77" w14:textId="77777777" w:rsidR="004B5DD7" w:rsidRPr="00DA08A8" w:rsidRDefault="004B5DD7" w:rsidP="004B5DD7">
      <w:pPr>
        <w:jc w:val="both"/>
        <w:rPr>
          <w:rFonts w:ascii="Arial" w:hAnsi="Arial" w:cs="Arial"/>
          <w:lang w:val="ca-ES"/>
        </w:rPr>
      </w:pPr>
      <w:r w:rsidRPr="00DA08A8">
        <w:rPr>
          <w:rFonts w:ascii="Arial" w:hAnsi="Arial" w:cs="Arial"/>
          <w:lang w:val="ca-ES"/>
        </w:rPr>
        <w:t>• Impost sobre l'increment del valor dels terrenys de naturalesa urbana.</w:t>
      </w:r>
    </w:p>
    <w:p w14:paraId="74C56914" w14:textId="77777777" w:rsidR="004B5DD7" w:rsidRPr="00DA08A8" w:rsidRDefault="004B5DD7" w:rsidP="004B5DD7">
      <w:pPr>
        <w:jc w:val="both"/>
        <w:rPr>
          <w:rFonts w:ascii="Arial" w:hAnsi="Arial" w:cs="Arial"/>
          <w:lang w:val="ca-ES"/>
        </w:rPr>
      </w:pPr>
      <w:r w:rsidRPr="00DA08A8">
        <w:rPr>
          <w:rFonts w:ascii="Arial" w:hAnsi="Arial" w:cs="Arial"/>
          <w:lang w:val="ca-ES"/>
        </w:rPr>
        <w:t>• Taxa de serveis de recollida d'escombraries domiciliàries.</w:t>
      </w:r>
    </w:p>
    <w:p w14:paraId="545D19E7" w14:textId="77777777" w:rsidR="004B5DD7" w:rsidRPr="00DA08A8" w:rsidRDefault="004B5DD7" w:rsidP="004B5DD7">
      <w:pPr>
        <w:jc w:val="both"/>
        <w:rPr>
          <w:rFonts w:ascii="Arial" w:hAnsi="Arial" w:cs="Arial"/>
          <w:lang w:val="ca-ES"/>
        </w:rPr>
      </w:pPr>
      <w:r w:rsidRPr="00DA08A8">
        <w:rPr>
          <w:rFonts w:ascii="Arial" w:hAnsi="Arial" w:cs="Arial"/>
          <w:lang w:val="ca-ES"/>
        </w:rPr>
        <w:t>• Impost de Vehicles de Tracció Mecànica.</w:t>
      </w:r>
    </w:p>
    <w:p w14:paraId="12B793A7" w14:textId="77777777" w:rsidR="004B5DD7" w:rsidRPr="00DA08A8" w:rsidRDefault="004B5DD7" w:rsidP="004B5DD7">
      <w:pPr>
        <w:jc w:val="both"/>
        <w:rPr>
          <w:rFonts w:ascii="Arial" w:hAnsi="Arial" w:cs="Arial"/>
          <w:lang w:val="ca-ES"/>
        </w:rPr>
      </w:pPr>
      <w:r w:rsidRPr="00DA08A8">
        <w:rPr>
          <w:rFonts w:ascii="Arial" w:hAnsi="Arial" w:cs="Arial"/>
          <w:lang w:val="ca-ES"/>
        </w:rPr>
        <w:t>• Impost sobre Construccions, Instal·lacions i Obres (Annex art. 1, OF nº4)</w:t>
      </w:r>
    </w:p>
    <w:p w14:paraId="27A83441" w14:textId="77777777" w:rsidR="004B5DD7" w:rsidRPr="00DA08A8" w:rsidRDefault="004B5DD7" w:rsidP="004B5DD7">
      <w:pPr>
        <w:jc w:val="both"/>
        <w:rPr>
          <w:rFonts w:ascii="Arial" w:hAnsi="Arial" w:cs="Arial"/>
          <w:lang w:val="ca-ES"/>
        </w:rPr>
      </w:pPr>
      <w:r w:rsidRPr="00DA08A8">
        <w:rPr>
          <w:rFonts w:ascii="Arial" w:hAnsi="Arial" w:cs="Arial"/>
          <w:lang w:val="ca-ES"/>
        </w:rPr>
        <w:t>• Taxa per la Prestació de Serveis Urbanístics, conceptes I, II i XVI</w:t>
      </w:r>
    </w:p>
    <w:p w14:paraId="7AE95922" w14:textId="77777777" w:rsidR="004B5DD7" w:rsidRPr="00DA08A8" w:rsidRDefault="004B5DD7" w:rsidP="004B5DD7">
      <w:pPr>
        <w:jc w:val="both"/>
        <w:rPr>
          <w:rFonts w:ascii="Arial" w:hAnsi="Arial" w:cs="Arial"/>
          <w:lang w:val="ca-ES"/>
        </w:rPr>
      </w:pPr>
      <w:r w:rsidRPr="00DA08A8">
        <w:rPr>
          <w:rFonts w:ascii="Arial" w:hAnsi="Arial" w:cs="Arial"/>
          <w:lang w:val="ca-ES"/>
        </w:rPr>
        <w:t>• Preu públic per assistència a la guarderia.</w:t>
      </w:r>
    </w:p>
    <w:p w14:paraId="650D5E0B" w14:textId="77777777" w:rsidR="004B5DD7" w:rsidRPr="00DA08A8" w:rsidRDefault="004B5DD7" w:rsidP="004B5DD7">
      <w:pPr>
        <w:jc w:val="both"/>
        <w:rPr>
          <w:rFonts w:ascii="Arial" w:hAnsi="Arial" w:cs="Arial"/>
          <w:lang w:val="ca-ES"/>
        </w:rPr>
      </w:pPr>
      <w:r w:rsidRPr="00DA08A8">
        <w:rPr>
          <w:rFonts w:ascii="Arial" w:hAnsi="Arial" w:cs="Arial"/>
          <w:lang w:val="ca-ES"/>
        </w:rPr>
        <w:t>• Activitats extraescolars tipificades, activitats terapèutiques i/o de conciliació familiar per a nens amb necessitats especials i casals d'estiu.</w:t>
      </w:r>
    </w:p>
    <w:p w14:paraId="4CDDAD07" w14:textId="77777777" w:rsidR="004B5DD7" w:rsidRPr="00DA08A8" w:rsidRDefault="004B5DD7" w:rsidP="004B5DD7">
      <w:pPr>
        <w:jc w:val="both"/>
        <w:rPr>
          <w:rFonts w:ascii="Arial" w:hAnsi="Arial" w:cs="Arial"/>
          <w:lang w:val="ca-ES"/>
        </w:rPr>
      </w:pPr>
      <w:r w:rsidRPr="00DA08A8">
        <w:rPr>
          <w:rFonts w:ascii="Arial" w:hAnsi="Arial" w:cs="Arial"/>
          <w:lang w:val="ca-ES"/>
        </w:rPr>
        <w:t>• Quota per contribucions especials.</w:t>
      </w:r>
    </w:p>
    <w:p w14:paraId="6F43C7FF" w14:textId="77777777" w:rsidR="004B5DD7" w:rsidRPr="00DA08A8" w:rsidRDefault="004B5DD7" w:rsidP="004B5DD7">
      <w:pPr>
        <w:jc w:val="both"/>
        <w:rPr>
          <w:rFonts w:ascii="Arial" w:hAnsi="Arial" w:cs="Arial"/>
          <w:lang w:val="ca-ES"/>
        </w:rPr>
      </w:pPr>
      <w:r w:rsidRPr="00DA08A8">
        <w:rPr>
          <w:rFonts w:ascii="Arial" w:hAnsi="Arial" w:cs="Arial"/>
          <w:lang w:val="ca-ES"/>
        </w:rPr>
        <w:t>• Taxa per Conservació i neteja de les instal·lacions del Cementiri Municipal. 11.</w:t>
      </w:r>
    </w:p>
    <w:p w14:paraId="165C7567" w14:textId="77777777" w:rsidR="004B5DD7" w:rsidRPr="00DA08A8" w:rsidRDefault="004B5DD7" w:rsidP="004B5DD7">
      <w:pPr>
        <w:jc w:val="both"/>
        <w:rPr>
          <w:rFonts w:ascii="Arial" w:hAnsi="Arial" w:cs="Arial"/>
          <w:lang w:val="ca-ES"/>
        </w:rPr>
      </w:pPr>
      <w:r w:rsidRPr="00DA08A8">
        <w:rPr>
          <w:rFonts w:ascii="Arial" w:hAnsi="Arial" w:cs="Arial"/>
          <w:lang w:val="ca-ES"/>
        </w:rPr>
        <w:t>• Taxa per la segona i posteriors assignacions de sepultures, nínxols i columbaris, traspassos de propietat i per cada duplicat de l'escriptura de concessió de nínxol.</w:t>
      </w:r>
    </w:p>
    <w:p w14:paraId="7410BC51" w14:textId="77777777" w:rsidR="004B5DD7" w:rsidRPr="00DA08A8" w:rsidRDefault="004B5DD7" w:rsidP="004B5DD7">
      <w:pPr>
        <w:jc w:val="both"/>
        <w:rPr>
          <w:rFonts w:ascii="Arial" w:hAnsi="Arial" w:cs="Arial"/>
          <w:lang w:val="ca-ES"/>
        </w:rPr>
      </w:pPr>
      <w:r w:rsidRPr="00DA08A8">
        <w:rPr>
          <w:rFonts w:ascii="Arial" w:hAnsi="Arial" w:cs="Arial"/>
          <w:lang w:val="ca-ES"/>
        </w:rPr>
        <w:t>• Preu Públic per a la Utilització de les Instal·lacions Esportives Municipals. Art. 6 Tarifa Tercera: Centre Esportiu del Delta, punts, 1, 2, 14 i 15.</w:t>
      </w:r>
    </w:p>
    <w:p w14:paraId="41156FB4" w14:textId="77777777" w:rsidR="004B5DD7" w:rsidRPr="00DA08A8" w:rsidRDefault="004B5DD7" w:rsidP="004B5DD7">
      <w:pPr>
        <w:jc w:val="both"/>
        <w:rPr>
          <w:rFonts w:ascii="Arial" w:hAnsi="Arial" w:cs="Arial"/>
          <w:lang w:val="ca-ES"/>
        </w:rPr>
      </w:pPr>
      <w:r w:rsidRPr="00DA08A8">
        <w:rPr>
          <w:rFonts w:ascii="Arial" w:hAnsi="Arial" w:cs="Arial"/>
          <w:lang w:val="ca-ES"/>
        </w:rPr>
        <w:t>• Execucions subsidiàries.</w:t>
      </w:r>
    </w:p>
    <w:p w14:paraId="6E6B2507" w14:textId="365ADDBD" w:rsidR="004B5DD7" w:rsidRPr="00DA08A8" w:rsidRDefault="004B5DD7" w:rsidP="004B5DD7">
      <w:pPr>
        <w:jc w:val="both"/>
        <w:rPr>
          <w:rFonts w:ascii="Arial" w:hAnsi="Arial" w:cs="Arial"/>
          <w:lang w:val="ca-ES"/>
        </w:rPr>
      </w:pPr>
      <w:r w:rsidRPr="00DA08A8">
        <w:rPr>
          <w:rFonts w:ascii="Arial" w:hAnsi="Arial" w:cs="Arial"/>
          <w:lang w:val="ca-ES"/>
        </w:rPr>
        <w:t>• Quotes d’urbanització.</w:t>
      </w:r>
    </w:p>
    <w:p w14:paraId="1F78792D" w14:textId="77777777" w:rsidR="004B5DD7" w:rsidRPr="00DA08A8" w:rsidRDefault="004B5DD7" w:rsidP="004B5DD7">
      <w:pPr>
        <w:jc w:val="both"/>
        <w:rPr>
          <w:rFonts w:ascii="Arial" w:hAnsi="Arial" w:cs="Arial"/>
          <w:lang w:val="ca-ES"/>
        </w:rPr>
      </w:pPr>
    </w:p>
    <w:p w14:paraId="6BCD8218" w14:textId="77777777" w:rsidR="004B5DD7" w:rsidRPr="004B5DD7" w:rsidRDefault="004B5DD7" w:rsidP="004B5DD7">
      <w:pPr>
        <w:jc w:val="both"/>
        <w:rPr>
          <w:rFonts w:ascii="Arial" w:hAnsi="Arial" w:cs="Arial"/>
          <w:b/>
          <w:bCs/>
          <w:lang w:val="ca-ES"/>
        </w:rPr>
      </w:pPr>
      <w:r w:rsidRPr="004B5DD7">
        <w:rPr>
          <w:rFonts w:ascii="Arial" w:hAnsi="Arial" w:cs="Arial"/>
          <w:b/>
          <w:bCs/>
          <w:lang w:val="ca-ES"/>
        </w:rPr>
        <w:t>2.- Requisits de les persones beneficiàries</w:t>
      </w:r>
    </w:p>
    <w:p w14:paraId="4604CF40" w14:textId="77777777" w:rsidR="004B5DD7" w:rsidRPr="00DA08A8" w:rsidRDefault="004B5DD7" w:rsidP="004B5DD7">
      <w:pPr>
        <w:jc w:val="both"/>
        <w:rPr>
          <w:rFonts w:ascii="Arial" w:hAnsi="Arial" w:cs="Arial"/>
          <w:lang w:val="ca-ES"/>
        </w:rPr>
      </w:pPr>
      <w:r w:rsidRPr="00DA08A8">
        <w:rPr>
          <w:rFonts w:ascii="Arial" w:hAnsi="Arial" w:cs="Arial"/>
          <w:lang w:val="ca-ES"/>
        </w:rPr>
        <w:t>Podran gaudir d'aquest ajut econòmic les persones físiques que:</w:t>
      </w:r>
    </w:p>
    <w:p w14:paraId="418F9FE5" w14:textId="38436205" w:rsidR="004B5DD7" w:rsidRPr="00DA08A8" w:rsidRDefault="004B5DD7" w:rsidP="004B5DD7">
      <w:pPr>
        <w:jc w:val="both"/>
        <w:rPr>
          <w:rFonts w:ascii="Arial" w:hAnsi="Arial" w:cs="Arial"/>
          <w:lang w:val="ca-ES"/>
        </w:rPr>
      </w:pPr>
      <w:r w:rsidRPr="00DA08A8">
        <w:rPr>
          <w:rFonts w:ascii="Arial" w:hAnsi="Arial" w:cs="Arial"/>
          <w:lang w:val="ca-ES"/>
        </w:rPr>
        <w:t>2.1 Estiguin empadronades a Deltebre, almenys des dels sis mesos anteriors a la sol·licitud.</w:t>
      </w:r>
    </w:p>
    <w:p w14:paraId="2C622854" w14:textId="77777777" w:rsidR="004B5DD7" w:rsidRDefault="004B5DD7" w:rsidP="004B5DD7">
      <w:pPr>
        <w:jc w:val="both"/>
        <w:rPr>
          <w:rFonts w:ascii="Arial" w:hAnsi="Arial" w:cs="Arial"/>
          <w:lang w:val="ca-ES"/>
        </w:rPr>
      </w:pPr>
      <w:r w:rsidRPr="00DA08A8">
        <w:rPr>
          <w:rFonts w:ascii="Arial" w:hAnsi="Arial" w:cs="Arial"/>
          <w:lang w:val="ca-ES"/>
        </w:rPr>
        <w:t>2.2 Acreditin tenir una unitat familiar amb necessitats econòmiques i/o socials.</w:t>
      </w:r>
    </w:p>
    <w:p w14:paraId="1C83340F" w14:textId="4CB1F97A" w:rsidR="004B5DD7" w:rsidRPr="00DA08A8" w:rsidRDefault="004B5DD7" w:rsidP="004B5DD7">
      <w:pPr>
        <w:jc w:val="both"/>
        <w:rPr>
          <w:rFonts w:ascii="Arial" w:hAnsi="Arial" w:cs="Arial"/>
          <w:lang w:val="ca-ES"/>
        </w:rPr>
      </w:pPr>
      <w:r w:rsidRPr="00DA08A8">
        <w:rPr>
          <w:rFonts w:ascii="Arial" w:hAnsi="Arial" w:cs="Arial"/>
          <w:lang w:val="ca-ES"/>
        </w:rPr>
        <w:t>2.3 Es trobin al corrent de compliment de les obligacions amb l'Administració Tributària i de la Seguretat Social en el moment de la valoració, en virtut de l'article 13.2.3 de la Llei General de Subvencions.</w:t>
      </w:r>
    </w:p>
    <w:p w14:paraId="7070DCB1" w14:textId="7AF0EFAE" w:rsidR="004B5DD7" w:rsidRPr="00DA08A8" w:rsidRDefault="004B5DD7" w:rsidP="004B5DD7">
      <w:pPr>
        <w:jc w:val="both"/>
        <w:rPr>
          <w:rFonts w:ascii="Arial" w:hAnsi="Arial" w:cs="Arial"/>
          <w:lang w:val="ca-ES"/>
        </w:rPr>
      </w:pPr>
      <w:r w:rsidRPr="00DA08A8">
        <w:rPr>
          <w:rFonts w:ascii="Arial" w:hAnsi="Arial" w:cs="Arial"/>
          <w:lang w:val="ca-ES"/>
        </w:rPr>
        <w:t>2.4 Presenten la documentació prevista a l'apartat cinquè d'aquestes Bases.</w:t>
      </w:r>
    </w:p>
    <w:p w14:paraId="34CF69D0" w14:textId="7CD94C99" w:rsidR="004B5DD7" w:rsidRPr="00DA08A8" w:rsidRDefault="004B5DD7" w:rsidP="004B5DD7">
      <w:pPr>
        <w:jc w:val="both"/>
        <w:rPr>
          <w:rFonts w:ascii="Arial" w:hAnsi="Arial" w:cs="Arial"/>
          <w:lang w:val="ca-ES"/>
        </w:rPr>
      </w:pPr>
      <w:r w:rsidRPr="00DA08A8">
        <w:rPr>
          <w:rFonts w:ascii="Arial" w:hAnsi="Arial" w:cs="Arial"/>
          <w:lang w:val="ca-ES"/>
        </w:rPr>
        <w:t>2.5 Es trobin en alguna d'aquestes situacions:</w:t>
      </w:r>
    </w:p>
    <w:p w14:paraId="6F9895B6" w14:textId="4023E50A" w:rsidR="004B5DD7" w:rsidRPr="00DA08A8" w:rsidRDefault="004B5DD7" w:rsidP="004B5DD7">
      <w:pPr>
        <w:ind w:left="708"/>
        <w:jc w:val="both"/>
        <w:rPr>
          <w:rFonts w:ascii="Arial" w:hAnsi="Arial" w:cs="Arial"/>
          <w:lang w:val="ca-ES"/>
        </w:rPr>
      </w:pPr>
      <w:r w:rsidRPr="00DA08A8">
        <w:rPr>
          <w:rFonts w:ascii="Arial" w:hAnsi="Arial" w:cs="Arial"/>
          <w:lang w:val="ca-ES"/>
        </w:rPr>
        <w:t>- Tinguin la condició de titular o d</w:t>
      </w:r>
      <w:r w:rsidR="000E0F9D">
        <w:rPr>
          <w:rFonts w:ascii="Arial" w:hAnsi="Arial" w:cs="Arial"/>
          <w:lang w:val="ca-ES"/>
        </w:rPr>
        <w:t>’</w:t>
      </w:r>
      <w:r w:rsidRPr="00DA08A8">
        <w:rPr>
          <w:rFonts w:ascii="Arial" w:hAnsi="Arial" w:cs="Arial"/>
          <w:lang w:val="ca-ES"/>
        </w:rPr>
        <w:t xml:space="preserve">ús de fruit de les figures tributàries previstes a la base primera, o que acreditin pagar-les pels béns que utilitzen, en el cas de les modalitats </w:t>
      </w:r>
      <w:r w:rsidR="000E0F9D" w:rsidRPr="00DA08A8">
        <w:rPr>
          <w:rFonts w:ascii="Arial" w:hAnsi="Arial" w:cs="Arial"/>
          <w:lang w:val="ca-ES"/>
        </w:rPr>
        <w:t>d’ajuda</w:t>
      </w:r>
      <w:r w:rsidRPr="00DA08A8">
        <w:rPr>
          <w:rFonts w:ascii="Arial" w:hAnsi="Arial" w:cs="Arial"/>
          <w:lang w:val="ca-ES"/>
        </w:rPr>
        <w:t xml:space="preserve"> que es valorin en funció de </w:t>
      </w:r>
      <w:r w:rsidR="000E0F9D" w:rsidRPr="00DA08A8">
        <w:rPr>
          <w:rFonts w:ascii="Arial" w:hAnsi="Arial" w:cs="Arial"/>
          <w:lang w:val="ca-ES"/>
        </w:rPr>
        <w:t>l’import</w:t>
      </w:r>
      <w:r w:rsidRPr="00DA08A8">
        <w:rPr>
          <w:rFonts w:ascii="Arial" w:hAnsi="Arial" w:cs="Arial"/>
          <w:lang w:val="ca-ES"/>
        </w:rPr>
        <w:t xml:space="preserve"> </w:t>
      </w:r>
      <w:r w:rsidR="000E0F9D" w:rsidRPr="00DA08A8">
        <w:rPr>
          <w:rFonts w:ascii="Arial" w:hAnsi="Arial" w:cs="Arial"/>
          <w:lang w:val="ca-ES"/>
        </w:rPr>
        <w:t>d’aquests</w:t>
      </w:r>
      <w:r w:rsidRPr="00DA08A8">
        <w:rPr>
          <w:rFonts w:ascii="Arial" w:hAnsi="Arial" w:cs="Arial"/>
          <w:lang w:val="ca-ES"/>
        </w:rPr>
        <w:t>.</w:t>
      </w:r>
    </w:p>
    <w:p w14:paraId="5FCD6A7D" w14:textId="77777777" w:rsidR="004B5DD7" w:rsidRPr="00DA08A8" w:rsidRDefault="004B5DD7" w:rsidP="004B5DD7">
      <w:pPr>
        <w:ind w:left="708"/>
        <w:jc w:val="both"/>
        <w:rPr>
          <w:rFonts w:ascii="Arial" w:hAnsi="Arial" w:cs="Arial"/>
          <w:lang w:val="ca-ES"/>
        </w:rPr>
      </w:pPr>
      <w:r w:rsidRPr="00DA08A8">
        <w:rPr>
          <w:rFonts w:ascii="Arial" w:hAnsi="Arial" w:cs="Arial"/>
          <w:lang w:val="ca-ES"/>
        </w:rPr>
        <w:t>- Tingueu menors a càrrec (o majors d'edat amb dependència) amb dificultats o necessitats especials que requereixin teràpia o atenció especialitzada en el cas dels ajuts de la modalitat 8.2.</w:t>
      </w:r>
    </w:p>
    <w:p w14:paraId="1B68A1BA" w14:textId="77777777" w:rsidR="004B5DD7" w:rsidRPr="00DA08A8" w:rsidRDefault="004B5DD7" w:rsidP="004B5DD7">
      <w:pPr>
        <w:ind w:left="708"/>
        <w:jc w:val="both"/>
        <w:rPr>
          <w:rFonts w:ascii="Arial" w:hAnsi="Arial" w:cs="Arial"/>
          <w:lang w:val="ca-ES"/>
        </w:rPr>
      </w:pPr>
      <w:r w:rsidRPr="00DA08A8">
        <w:rPr>
          <w:rFonts w:ascii="Arial" w:hAnsi="Arial" w:cs="Arial"/>
          <w:lang w:val="ca-ES"/>
        </w:rPr>
        <w:t>- Tinguin menors a càrrec matriculats a la guarderia o en alguna activitat extraescolar o de conciliació familiar, segons el que disposa la base 3, modalitat 8.</w:t>
      </w:r>
    </w:p>
    <w:p w14:paraId="18111645" w14:textId="77777777" w:rsidR="004B5DD7" w:rsidRPr="004B5DD7" w:rsidRDefault="004B5DD7" w:rsidP="004B5DD7">
      <w:pPr>
        <w:jc w:val="both"/>
        <w:rPr>
          <w:rFonts w:ascii="Arial" w:hAnsi="Arial" w:cs="Arial"/>
          <w:b/>
          <w:bCs/>
          <w:lang w:val="ca-ES"/>
        </w:rPr>
      </w:pPr>
      <w:r w:rsidRPr="004B5DD7">
        <w:rPr>
          <w:rFonts w:ascii="Arial" w:hAnsi="Arial" w:cs="Arial"/>
          <w:b/>
          <w:bCs/>
          <w:lang w:val="ca-ES"/>
        </w:rPr>
        <w:t>3. Modalitat de les ajudes</w:t>
      </w:r>
    </w:p>
    <w:p w14:paraId="6290034C" w14:textId="77777777" w:rsidR="004B5DD7" w:rsidRPr="00DA08A8" w:rsidRDefault="004B5DD7" w:rsidP="004B5DD7">
      <w:pPr>
        <w:jc w:val="both"/>
        <w:rPr>
          <w:rFonts w:ascii="Arial" w:hAnsi="Arial" w:cs="Arial"/>
          <w:lang w:val="ca-ES"/>
        </w:rPr>
      </w:pPr>
      <w:r w:rsidRPr="004B5DD7">
        <w:rPr>
          <w:rFonts w:ascii="Arial" w:hAnsi="Arial" w:cs="Arial"/>
          <w:b/>
          <w:bCs/>
          <w:lang w:val="ca-ES"/>
        </w:rPr>
        <w:t>3.1.- Ajuda en funció de la quota de l'impost de béns immobles de naturalesa urbana de l'habitatge del padró</w:t>
      </w:r>
      <w:r w:rsidRPr="00DA08A8">
        <w:rPr>
          <w:rFonts w:ascii="Arial" w:hAnsi="Arial" w:cs="Arial"/>
          <w:lang w:val="ca-ES"/>
        </w:rPr>
        <w:t>. Ajut destinat a ajudar econòmicament les persones sol·licitants que tenen necessitat socioeconòmica i són titulars d'aquest impost, en funció de la renda i les necessitats de la seva unitat familiar, i sempre que el valor cadastral de la construcció de l'immoble no superi els 90.000,00 €.</w:t>
      </w:r>
    </w:p>
    <w:p w14:paraId="49DB5738" w14:textId="77777777" w:rsidR="004B5DD7" w:rsidRPr="00DA08A8" w:rsidRDefault="004B5DD7" w:rsidP="004B5DD7">
      <w:pPr>
        <w:jc w:val="both"/>
        <w:rPr>
          <w:rFonts w:ascii="Arial" w:hAnsi="Arial" w:cs="Arial"/>
          <w:lang w:val="ca-ES"/>
        </w:rPr>
      </w:pPr>
      <w:r w:rsidRPr="004B5DD7">
        <w:rPr>
          <w:rFonts w:ascii="Arial" w:hAnsi="Arial" w:cs="Arial"/>
          <w:b/>
          <w:bCs/>
          <w:lang w:val="ca-ES"/>
        </w:rPr>
        <w:t>3.2.- Ajuda en funció de la quota de l'impost sobre l'increment del valor dels terrenys de naturalesa urbana</w:t>
      </w:r>
      <w:r w:rsidRPr="00DA08A8">
        <w:rPr>
          <w:rFonts w:ascii="Arial" w:hAnsi="Arial" w:cs="Arial"/>
          <w:lang w:val="ca-ES"/>
        </w:rPr>
        <w:t>. Ajut destinat a ajudar econòmicament les persones sol·licitants que tenen necessitat socioeconòmica i són titulars d'aquest impost, en funció de la renda i les necessitats de la seva unitat familiar.</w:t>
      </w:r>
    </w:p>
    <w:p w14:paraId="7EADECA9" w14:textId="77777777" w:rsidR="004B5DD7" w:rsidRPr="00DA08A8" w:rsidRDefault="004B5DD7" w:rsidP="004B5DD7">
      <w:pPr>
        <w:jc w:val="both"/>
        <w:rPr>
          <w:rFonts w:ascii="Arial" w:hAnsi="Arial" w:cs="Arial"/>
          <w:lang w:val="ca-ES"/>
        </w:rPr>
      </w:pPr>
      <w:r w:rsidRPr="004B5DD7">
        <w:rPr>
          <w:rFonts w:ascii="Arial" w:hAnsi="Arial" w:cs="Arial"/>
          <w:b/>
          <w:bCs/>
          <w:lang w:val="ca-ES"/>
        </w:rPr>
        <w:t>3.3.- Ajuda en funció de la taxa dels serveis d'escombraries de l'habitatge del padró</w:t>
      </w:r>
      <w:r w:rsidRPr="00DA08A8">
        <w:rPr>
          <w:rFonts w:ascii="Arial" w:hAnsi="Arial" w:cs="Arial"/>
          <w:lang w:val="ca-ES"/>
        </w:rPr>
        <w:t>. Ajut destinat a ajudar econòmicament les persones sol·licitants que tenen necessitat socioeconòmica i són titulars d'aquest impost, en funció de la renda i les necessitats de la seva unitat familiar.</w:t>
      </w:r>
    </w:p>
    <w:p w14:paraId="715D101E" w14:textId="77777777" w:rsidR="004B5DD7" w:rsidRPr="00DA08A8" w:rsidRDefault="004B5DD7" w:rsidP="004B5DD7">
      <w:pPr>
        <w:jc w:val="both"/>
        <w:rPr>
          <w:rFonts w:ascii="Arial" w:hAnsi="Arial" w:cs="Arial"/>
          <w:lang w:val="ca-ES"/>
        </w:rPr>
      </w:pPr>
      <w:r w:rsidRPr="004B5DD7">
        <w:rPr>
          <w:rFonts w:ascii="Arial" w:hAnsi="Arial" w:cs="Arial"/>
          <w:b/>
          <w:bCs/>
          <w:lang w:val="ca-ES"/>
        </w:rPr>
        <w:t>3.4- Ajuda en funció de la quota de l'impost de vehicles de tracció mecànica.</w:t>
      </w:r>
      <w:r w:rsidRPr="00DA08A8">
        <w:rPr>
          <w:rFonts w:ascii="Arial" w:hAnsi="Arial" w:cs="Arial"/>
          <w:lang w:val="ca-ES"/>
        </w:rPr>
        <w:t xml:space="preserve"> Ajut destinat a ajudar econòmicament les persones sol·licitants que tenen necessitat socioeconòmica i són titulars d'aquest impost, en funció de la renda i les necessitats de la seva unitat familiar. Es tindrà en compte si són titulars dun màxim dun cotxe o ciclomotor per unitat familiar de fins a 3 membres, o de dos vehicles per unitat familiar superior.</w:t>
      </w:r>
    </w:p>
    <w:p w14:paraId="1A405180" w14:textId="77777777" w:rsidR="004B5DD7" w:rsidRPr="00DA08A8" w:rsidRDefault="004B5DD7" w:rsidP="004B5DD7">
      <w:pPr>
        <w:jc w:val="both"/>
        <w:rPr>
          <w:rFonts w:ascii="Arial" w:hAnsi="Arial" w:cs="Arial"/>
          <w:lang w:val="ca-ES"/>
        </w:rPr>
      </w:pPr>
      <w:r w:rsidRPr="00DA08A8">
        <w:rPr>
          <w:rFonts w:ascii="Arial" w:hAnsi="Arial" w:cs="Arial"/>
          <w:lang w:val="ca-ES"/>
        </w:rPr>
        <w:t>En cas de ser titulars de més vehicles, es tindrà en compte la quota de més import.</w:t>
      </w:r>
    </w:p>
    <w:p w14:paraId="3083660E" w14:textId="77777777" w:rsidR="004B5DD7" w:rsidRDefault="004B5DD7" w:rsidP="004B5DD7">
      <w:pPr>
        <w:jc w:val="both"/>
        <w:rPr>
          <w:rFonts w:ascii="Arial" w:hAnsi="Arial" w:cs="Arial"/>
          <w:lang w:val="ca-ES"/>
        </w:rPr>
      </w:pPr>
      <w:r w:rsidRPr="00877A1B">
        <w:rPr>
          <w:rFonts w:ascii="Arial" w:hAnsi="Arial" w:cs="Arial"/>
          <w:b/>
          <w:bCs/>
          <w:lang w:val="ca-ES"/>
        </w:rPr>
        <w:lastRenderedPageBreak/>
        <w:t>3.5- Ajuda en funció de la quota de l'Impost de Construccions, Instal·lacions i Obres (Ordenança Fiscal núm. 4, art. 1 de l'Annex) i per la quota dels conceptes I i II de la Taxa per a la Prestació de Serveis Urbanístics</w:t>
      </w:r>
      <w:r w:rsidRPr="00DA08A8">
        <w:rPr>
          <w:rFonts w:ascii="Arial" w:hAnsi="Arial" w:cs="Arial"/>
          <w:lang w:val="ca-ES"/>
        </w:rPr>
        <w:t xml:space="preserve"> (Ordenança Fiscal núm. 15. Art- 6). Ajut destinat a ajudar econòmicament les persones sol·licitants que tenen necessitat socioeconòmica i en són titulars</w:t>
      </w:r>
    </w:p>
    <w:p w14:paraId="3BEEF6A9" w14:textId="668F77E8" w:rsidR="004B5DD7" w:rsidRPr="00DA08A8" w:rsidRDefault="004B5DD7" w:rsidP="004B5DD7">
      <w:pPr>
        <w:jc w:val="both"/>
        <w:rPr>
          <w:rFonts w:ascii="Arial" w:hAnsi="Arial" w:cs="Arial"/>
          <w:lang w:val="ca-ES"/>
        </w:rPr>
      </w:pPr>
      <w:r w:rsidRPr="00DA08A8">
        <w:rPr>
          <w:rFonts w:ascii="Arial" w:hAnsi="Arial" w:cs="Arial"/>
          <w:lang w:val="ca-ES"/>
        </w:rPr>
        <w:t xml:space="preserve">Es valorarà quan els fets imposables siguin supòsits que no es poden ajornar i degudament motivats de necessitat de reformes a </w:t>
      </w:r>
      <w:r w:rsidR="00877A1B" w:rsidRPr="00DA08A8">
        <w:rPr>
          <w:rFonts w:ascii="Arial" w:hAnsi="Arial" w:cs="Arial"/>
          <w:lang w:val="ca-ES"/>
        </w:rPr>
        <w:t>l’habitatge</w:t>
      </w:r>
      <w:r w:rsidRPr="00DA08A8">
        <w:rPr>
          <w:rFonts w:ascii="Arial" w:hAnsi="Arial" w:cs="Arial"/>
          <w:lang w:val="ca-ES"/>
        </w:rPr>
        <w:t xml:space="preserve"> habitual. Queden exclosos </w:t>
      </w:r>
      <w:r w:rsidR="00877A1B" w:rsidRPr="00DA08A8">
        <w:rPr>
          <w:rFonts w:ascii="Arial" w:hAnsi="Arial" w:cs="Arial"/>
          <w:lang w:val="ca-ES"/>
        </w:rPr>
        <w:t>d’aquest</w:t>
      </w:r>
      <w:r w:rsidRPr="00DA08A8">
        <w:rPr>
          <w:rFonts w:ascii="Arial" w:hAnsi="Arial" w:cs="Arial"/>
          <w:lang w:val="ca-ES"/>
        </w:rPr>
        <w:t xml:space="preserve"> precepte els casos de millora de la imatge de poble que formen part </w:t>
      </w:r>
      <w:r w:rsidR="00877A1B" w:rsidRPr="00DA08A8">
        <w:rPr>
          <w:rFonts w:ascii="Arial" w:hAnsi="Arial" w:cs="Arial"/>
          <w:lang w:val="ca-ES"/>
        </w:rPr>
        <w:t>d’unes</w:t>
      </w:r>
      <w:r w:rsidRPr="00DA08A8">
        <w:rPr>
          <w:rFonts w:ascii="Arial" w:hAnsi="Arial" w:cs="Arial"/>
          <w:lang w:val="ca-ES"/>
        </w:rPr>
        <w:t xml:space="preserve"> bases de convocatòria diferenciades.</w:t>
      </w:r>
    </w:p>
    <w:p w14:paraId="5979877C" w14:textId="28F7E316" w:rsidR="004B5DD7" w:rsidRPr="00DA08A8" w:rsidRDefault="004B5DD7" w:rsidP="004B5DD7">
      <w:pPr>
        <w:jc w:val="both"/>
        <w:rPr>
          <w:rFonts w:ascii="Arial" w:hAnsi="Arial" w:cs="Arial"/>
          <w:lang w:val="ca-ES"/>
        </w:rPr>
      </w:pPr>
      <w:r w:rsidRPr="00877A1B">
        <w:rPr>
          <w:rFonts w:ascii="Arial" w:hAnsi="Arial" w:cs="Arial"/>
          <w:b/>
          <w:bCs/>
          <w:lang w:val="ca-ES"/>
        </w:rPr>
        <w:t>3.6- Ajuda en funció de la quota XVI de la Taxa per a la Prestació de Serveis Urbanístics (Ordenança Fiscal núm. 15)</w:t>
      </w:r>
      <w:r w:rsidRPr="00DA08A8">
        <w:rPr>
          <w:rFonts w:ascii="Arial" w:hAnsi="Arial" w:cs="Arial"/>
          <w:lang w:val="ca-ES"/>
        </w:rPr>
        <w:t>. Ajut destinat a ajudar econòmicament les persones sol·licitants que tenen necessitat socioeconòmica i són titulars d'aquesta taxa, en funció de la renda i les necessitats de la seva unitat familiar.</w:t>
      </w:r>
    </w:p>
    <w:p w14:paraId="264F94F0" w14:textId="7F5340D0" w:rsidR="004B5DD7" w:rsidRPr="00DA08A8" w:rsidRDefault="004B5DD7" w:rsidP="004B5DD7">
      <w:pPr>
        <w:jc w:val="both"/>
        <w:rPr>
          <w:rFonts w:ascii="Arial" w:hAnsi="Arial" w:cs="Arial"/>
          <w:lang w:val="ca-ES"/>
        </w:rPr>
      </w:pPr>
      <w:r w:rsidRPr="00DA08A8">
        <w:rPr>
          <w:rFonts w:ascii="Arial" w:hAnsi="Arial" w:cs="Arial"/>
          <w:lang w:val="ca-ES"/>
        </w:rPr>
        <w:t xml:space="preserve">Es valorarà, sempre que es tracti </w:t>
      </w:r>
      <w:r w:rsidR="00877A1B" w:rsidRPr="00DA08A8">
        <w:rPr>
          <w:rFonts w:ascii="Arial" w:hAnsi="Arial" w:cs="Arial"/>
          <w:lang w:val="ca-ES"/>
        </w:rPr>
        <w:t>d’habitatges</w:t>
      </w:r>
      <w:r w:rsidRPr="00DA08A8">
        <w:rPr>
          <w:rFonts w:ascii="Arial" w:hAnsi="Arial" w:cs="Arial"/>
          <w:lang w:val="ca-ES"/>
        </w:rPr>
        <w:t xml:space="preserve"> en construcció, la titularitat dels quals sigui de persones físiques que, a causa de la crisi econòmica, no hagin pogut finalitzar la seva execució dins del límit de vigència de la llicència </w:t>
      </w:r>
      <w:r w:rsidR="00877A1B" w:rsidRPr="00DA08A8">
        <w:rPr>
          <w:rFonts w:ascii="Arial" w:hAnsi="Arial" w:cs="Arial"/>
          <w:lang w:val="ca-ES"/>
        </w:rPr>
        <w:t>d’obres</w:t>
      </w:r>
      <w:r w:rsidRPr="00DA08A8">
        <w:rPr>
          <w:rFonts w:ascii="Arial" w:hAnsi="Arial" w:cs="Arial"/>
          <w:lang w:val="ca-ES"/>
        </w:rPr>
        <w:t>.</w:t>
      </w:r>
    </w:p>
    <w:p w14:paraId="56117C73" w14:textId="0FBB3D75" w:rsidR="004B5DD7" w:rsidRPr="00DA08A8" w:rsidRDefault="004B5DD7" w:rsidP="004B5DD7">
      <w:pPr>
        <w:jc w:val="both"/>
        <w:rPr>
          <w:rFonts w:ascii="Arial" w:hAnsi="Arial" w:cs="Arial"/>
          <w:lang w:val="ca-ES"/>
        </w:rPr>
      </w:pPr>
      <w:r w:rsidRPr="00877A1B">
        <w:rPr>
          <w:rFonts w:ascii="Arial" w:hAnsi="Arial" w:cs="Arial"/>
          <w:b/>
          <w:bCs/>
          <w:lang w:val="ca-ES"/>
        </w:rPr>
        <w:t xml:space="preserve">3.7- Ajuda en funció de la quota de preu públic per a l'assistència a </w:t>
      </w:r>
      <w:r w:rsidR="00877A1B">
        <w:rPr>
          <w:rFonts w:ascii="Arial" w:hAnsi="Arial" w:cs="Arial"/>
          <w:b/>
          <w:bCs/>
          <w:lang w:val="ca-ES"/>
        </w:rPr>
        <w:t>l’Escola Bressol</w:t>
      </w:r>
      <w:r w:rsidRPr="00877A1B">
        <w:rPr>
          <w:rFonts w:ascii="Arial" w:hAnsi="Arial" w:cs="Arial"/>
          <w:b/>
          <w:bCs/>
          <w:lang w:val="ca-ES"/>
        </w:rPr>
        <w:t xml:space="preserve"> L'Hortet</w:t>
      </w:r>
      <w:r w:rsidRPr="00DA08A8">
        <w:rPr>
          <w:rFonts w:ascii="Arial" w:hAnsi="Arial" w:cs="Arial"/>
          <w:lang w:val="ca-ES"/>
        </w:rPr>
        <w:t>. Ajuda destinada a ajudar econòmicament a les persones sol·licitants que tenen necessitat socioeconòmica i han de satisfer la quota mensual, la matrícula del curs i/o altres serveis complementaris per a l'assistència dels/les fills/es a l'escola bressol “L’Hortet”, en funció de la renda i necessitats de la seva unitat familiar.</w:t>
      </w:r>
    </w:p>
    <w:p w14:paraId="77E029A1" w14:textId="77777777" w:rsidR="004B5DD7" w:rsidRPr="00DA08A8" w:rsidRDefault="004B5DD7" w:rsidP="004B5DD7">
      <w:pPr>
        <w:jc w:val="both"/>
        <w:rPr>
          <w:rFonts w:ascii="Arial" w:hAnsi="Arial" w:cs="Arial"/>
          <w:lang w:val="ca-ES"/>
        </w:rPr>
      </w:pPr>
      <w:r w:rsidRPr="00877A1B">
        <w:rPr>
          <w:rFonts w:ascii="Arial" w:hAnsi="Arial" w:cs="Arial"/>
          <w:b/>
          <w:bCs/>
          <w:lang w:val="ca-ES"/>
        </w:rPr>
        <w:t>3.8- Activitats extraescolars tipificades, activitats terapèutiques i/o de conciliació familiar per a infants amb necessitats especials i campus d'estiu</w:t>
      </w:r>
      <w:r w:rsidRPr="00DA08A8">
        <w:rPr>
          <w:rFonts w:ascii="Arial" w:hAnsi="Arial" w:cs="Arial"/>
          <w:lang w:val="ca-ES"/>
        </w:rPr>
        <w:t>.</w:t>
      </w:r>
    </w:p>
    <w:p w14:paraId="6DAA0E3B" w14:textId="1A6020B8" w:rsidR="004B5DD7" w:rsidRPr="00DA08A8" w:rsidRDefault="004B5DD7" w:rsidP="004B5DD7">
      <w:pPr>
        <w:jc w:val="both"/>
        <w:rPr>
          <w:rFonts w:ascii="Arial" w:hAnsi="Arial" w:cs="Arial"/>
          <w:lang w:val="ca-ES"/>
        </w:rPr>
      </w:pPr>
      <w:r w:rsidRPr="00DA08A8">
        <w:rPr>
          <w:rFonts w:ascii="Arial" w:hAnsi="Arial" w:cs="Arial"/>
          <w:lang w:val="ca-ES"/>
        </w:rPr>
        <w:t xml:space="preserve">S'entenen per activitats extraescolars tipificades i campus d'estiu les prestades per entitats* del municipi inscrites al REM, sense ànim de lucre i de caràcter formatiu. Aquest ajut permetrà universalitzar la igualtat </w:t>
      </w:r>
      <w:r w:rsidR="00877A1B" w:rsidRPr="00DA08A8">
        <w:rPr>
          <w:rFonts w:ascii="Arial" w:hAnsi="Arial" w:cs="Arial"/>
          <w:lang w:val="ca-ES"/>
        </w:rPr>
        <w:t>d’oportunitats</w:t>
      </w:r>
      <w:r w:rsidRPr="00DA08A8">
        <w:rPr>
          <w:rFonts w:ascii="Arial" w:hAnsi="Arial" w:cs="Arial"/>
          <w:lang w:val="ca-ES"/>
        </w:rPr>
        <w:t xml:space="preserve"> entre els alumnes empadronats a Deltebre i estarà destinat a cobrir fins al 100% de la quota anual de </w:t>
      </w:r>
      <w:r w:rsidR="00877A1B" w:rsidRPr="00DA08A8">
        <w:rPr>
          <w:rFonts w:ascii="Arial" w:hAnsi="Arial" w:cs="Arial"/>
          <w:lang w:val="ca-ES"/>
        </w:rPr>
        <w:t>l’activitat</w:t>
      </w:r>
      <w:r w:rsidRPr="00DA08A8">
        <w:rPr>
          <w:rFonts w:ascii="Arial" w:hAnsi="Arial" w:cs="Arial"/>
          <w:lang w:val="ca-ES"/>
        </w:rPr>
        <w:t xml:space="preserve"> o del cost de la matrícula al Campus </w:t>
      </w:r>
      <w:r w:rsidR="00877A1B" w:rsidRPr="00DA08A8">
        <w:rPr>
          <w:rFonts w:ascii="Arial" w:hAnsi="Arial" w:cs="Arial"/>
          <w:lang w:val="ca-ES"/>
        </w:rPr>
        <w:t>d’estiu</w:t>
      </w:r>
      <w:r w:rsidRPr="00DA08A8">
        <w:rPr>
          <w:rFonts w:ascii="Arial" w:hAnsi="Arial" w:cs="Arial"/>
          <w:lang w:val="ca-ES"/>
        </w:rPr>
        <w:t>, en funció de la renda i necessitats de la seva unitat familiar.</w:t>
      </w:r>
    </w:p>
    <w:p w14:paraId="2FF0DA4E" w14:textId="475B79D2" w:rsidR="004B5DD7" w:rsidRPr="00DA08A8" w:rsidRDefault="004B5DD7" w:rsidP="004B5DD7">
      <w:pPr>
        <w:jc w:val="both"/>
        <w:rPr>
          <w:rFonts w:ascii="Arial" w:hAnsi="Arial" w:cs="Arial"/>
          <w:lang w:val="ca-ES"/>
        </w:rPr>
      </w:pPr>
      <w:r w:rsidRPr="00DA08A8">
        <w:rPr>
          <w:rFonts w:ascii="Arial" w:hAnsi="Arial" w:cs="Arial"/>
          <w:lang w:val="ca-ES"/>
        </w:rPr>
        <w:t xml:space="preserve">Es podrà sol·licitar </w:t>
      </w:r>
      <w:r w:rsidR="00877A1B" w:rsidRPr="00DA08A8">
        <w:rPr>
          <w:rFonts w:ascii="Arial" w:hAnsi="Arial" w:cs="Arial"/>
          <w:lang w:val="ca-ES"/>
        </w:rPr>
        <w:t>l’ajuda</w:t>
      </w:r>
      <w:r w:rsidRPr="00DA08A8">
        <w:rPr>
          <w:rFonts w:ascii="Arial" w:hAnsi="Arial" w:cs="Arial"/>
          <w:lang w:val="ca-ES"/>
        </w:rPr>
        <w:t xml:space="preserve"> per a les quotes de tot </w:t>
      </w:r>
      <w:r w:rsidR="00877A1B" w:rsidRPr="00DA08A8">
        <w:rPr>
          <w:rFonts w:ascii="Arial" w:hAnsi="Arial" w:cs="Arial"/>
          <w:lang w:val="ca-ES"/>
        </w:rPr>
        <w:t>l’any</w:t>
      </w:r>
      <w:r w:rsidRPr="00DA08A8">
        <w:rPr>
          <w:rFonts w:ascii="Arial" w:hAnsi="Arial" w:cs="Arial"/>
          <w:lang w:val="ca-ES"/>
        </w:rPr>
        <w:t xml:space="preserve"> natural, amb independència de la temporada o curs en què es desenvolupi </w:t>
      </w:r>
      <w:r w:rsidR="00877A1B" w:rsidRPr="00DA08A8">
        <w:rPr>
          <w:rFonts w:ascii="Arial" w:hAnsi="Arial" w:cs="Arial"/>
          <w:lang w:val="ca-ES"/>
        </w:rPr>
        <w:t>l’activitat</w:t>
      </w:r>
      <w:r w:rsidRPr="00DA08A8">
        <w:rPr>
          <w:rFonts w:ascii="Arial" w:hAnsi="Arial" w:cs="Arial"/>
          <w:lang w:val="ca-ES"/>
        </w:rPr>
        <w:t>.</w:t>
      </w:r>
    </w:p>
    <w:p w14:paraId="45F3B954" w14:textId="07C00AF1" w:rsidR="004B5DD7" w:rsidRPr="00DA08A8" w:rsidRDefault="004B5DD7" w:rsidP="004B5DD7">
      <w:pPr>
        <w:jc w:val="both"/>
        <w:rPr>
          <w:rFonts w:ascii="Arial" w:hAnsi="Arial" w:cs="Arial"/>
          <w:lang w:val="ca-ES"/>
        </w:rPr>
      </w:pPr>
      <w:r w:rsidRPr="00DA08A8">
        <w:rPr>
          <w:rFonts w:ascii="Arial" w:hAnsi="Arial" w:cs="Arial"/>
          <w:lang w:val="ca-ES"/>
        </w:rPr>
        <w:t xml:space="preserve">Cada unitat familiar podrà sol·licitar, per a cada convocatòria, </w:t>
      </w:r>
      <w:r w:rsidR="00877A1B" w:rsidRPr="00DA08A8">
        <w:rPr>
          <w:rFonts w:ascii="Arial" w:hAnsi="Arial" w:cs="Arial"/>
          <w:lang w:val="ca-ES"/>
        </w:rPr>
        <w:t>l’ajut</w:t>
      </w:r>
      <w:r w:rsidRPr="00DA08A8">
        <w:rPr>
          <w:rFonts w:ascii="Arial" w:hAnsi="Arial" w:cs="Arial"/>
          <w:lang w:val="ca-ES"/>
        </w:rPr>
        <w:t xml:space="preserve"> per a una activitat extraescolar per cada fill.</w:t>
      </w:r>
    </w:p>
    <w:p w14:paraId="3219A0EF" w14:textId="2D331C30" w:rsidR="004B5DD7" w:rsidRPr="00DA08A8" w:rsidRDefault="004B5DD7" w:rsidP="004B5DD7">
      <w:pPr>
        <w:jc w:val="both"/>
        <w:rPr>
          <w:rFonts w:ascii="Arial" w:hAnsi="Arial" w:cs="Arial"/>
          <w:lang w:val="ca-ES"/>
        </w:rPr>
      </w:pPr>
      <w:r w:rsidRPr="00877A1B">
        <w:rPr>
          <w:rFonts w:ascii="Arial" w:hAnsi="Arial" w:cs="Arial"/>
          <w:b/>
          <w:bCs/>
          <w:lang w:val="ca-ES"/>
        </w:rPr>
        <w:t>3.9- Ajuts en funció de la quota de Contribucions Especials</w:t>
      </w:r>
      <w:r w:rsidRPr="00DA08A8">
        <w:rPr>
          <w:rFonts w:ascii="Arial" w:hAnsi="Arial" w:cs="Arial"/>
          <w:lang w:val="ca-ES"/>
        </w:rPr>
        <w:t xml:space="preserve">. Ajut destinat a ajudar econòmicament les persones sol·licitants que tenen necessitat socioeconòmica i són titulars d'aquesta quota per l'habitatge habitual, en execució en l'exercici en què se sol·licita l'ajut. Aquest serà en funció de la renda i les necessitats de la seva unitat familiar. El valor cadastral objecte de la liquidació no ha de superar els 90.000,00€. La quantia màxima </w:t>
      </w:r>
      <w:r w:rsidR="00877A1B" w:rsidRPr="00DA08A8">
        <w:rPr>
          <w:rFonts w:ascii="Arial" w:hAnsi="Arial" w:cs="Arial"/>
          <w:lang w:val="ca-ES"/>
        </w:rPr>
        <w:t>d’ajuda</w:t>
      </w:r>
      <w:r w:rsidRPr="00DA08A8">
        <w:rPr>
          <w:rFonts w:ascii="Arial" w:hAnsi="Arial" w:cs="Arial"/>
          <w:lang w:val="ca-ES"/>
        </w:rPr>
        <w:t xml:space="preserve"> en aquest cas no podrà superar els 6.000,00 €.</w:t>
      </w:r>
    </w:p>
    <w:p w14:paraId="1C3FCD5D" w14:textId="77777777" w:rsidR="004B5DD7" w:rsidRPr="00DA08A8" w:rsidRDefault="004B5DD7" w:rsidP="004B5DD7">
      <w:pPr>
        <w:jc w:val="both"/>
        <w:rPr>
          <w:rFonts w:ascii="Arial" w:hAnsi="Arial" w:cs="Arial"/>
          <w:lang w:val="ca-ES"/>
        </w:rPr>
      </w:pPr>
      <w:r w:rsidRPr="00DA08A8">
        <w:rPr>
          <w:rFonts w:ascii="Arial" w:hAnsi="Arial" w:cs="Arial"/>
          <w:lang w:val="ca-ES"/>
        </w:rPr>
        <w:t>A efectes d'aquesta ajuda, es considera habitatge habitual aquell en què hagi figurat empadronat el contribuent de forma ininterrompuda durant, almenys, dos anys a excepció de situacions sobrevingudes i degudament acreditades i motivades.</w:t>
      </w:r>
    </w:p>
    <w:p w14:paraId="56B628C6" w14:textId="0A6DC235" w:rsidR="004B5DD7" w:rsidRPr="00DA08A8" w:rsidRDefault="00305B96" w:rsidP="004B5DD7">
      <w:pPr>
        <w:jc w:val="both"/>
        <w:rPr>
          <w:rFonts w:ascii="Arial" w:hAnsi="Arial" w:cs="Arial"/>
          <w:lang w:val="ca-ES"/>
        </w:rPr>
      </w:pPr>
      <w:r>
        <w:rPr>
          <w:rFonts w:ascii="Arial" w:hAnsi="Arial" w:cs="Arial"/>
          <w:b/>
          <w:bCs/>
          <w:lang w:val="ca-ES"/>
        </w:rPr>
        <w:t>3.</w:t>
      </w:r>
      <w:r w:rsidR="004B5DD7" w:rsidRPr="00877A1B">
        <w:rPr>
          <w:rFonts w:ascii="Arial" w:hAnsi="Arial" w:cs="Arial"/>
          <w:b/>
          <w:bCs/>
          <w:lang w:val="ca-ES"/>
        </w:rPr>
        <w:t>10- Ajuda en funció de la taxa per Conservació i neteja de les instal·lacions del Cementiri Municipal per cada nínxol i columbari. (Ordenança Fiscal núm. 9)</w:t>
      </w:r>
      <w:r w:rsidR="004B5DD7" w:rsidRPr="00DA08A8">
        <w:rPr>
          <w:rFonts w:ascii="Arial" w:hAnsi="Arial" w:cs="Arial"/>
          <w:lang w:val="ca-ES"/>
        </w:rPr>
        <w:t xml:space="preserve">. Ajut </w:t>
      </w:r>
      <w:r w:rsidR="004B5DD7" w:rsidRPr="00DA08A8">
        <w:rPr>
          <w:rFonts w:ascii="Arial" w:hAnsi="Arial" w:cs="Arial"/>
          <w:lang w:val="ca-ES"/>
        </w:rPr>
        <w:lastRenderedPageBreak/>
        <w:t>destinat a ajudar econòmicament les persones sol·licitants que tenen necessitat socioeconòmica i són titulars d'aquesta taxa, en funció de la renda i les necessitats de la seva unitat familiar.</w:t>
      </w:r>
    </w:p>
    <w:p w14:paraId="2547126B" w14:textId="76B38C0F" w:rsidR="004B5DD7" w:rsidRPr="00DA08A8" w:rsidRDefault="004B5DD7" w:rsidP="004B5DD7">
      <w:pPr>
        <w:jc w:val="both"/>
        <w:rPr>
          <w:rFonts w:ascii="Arial" w:hAnsi="Arial" w:cs="Arial"/>
          <w:lang w:val="ca-ES"/>
        </w:rPr>
      </w:pPr>
      <w:r w:rsidRPr="00DA08A8">
        <w:rPr>
          <w:rFonts w:ascii="Arial" w:hAnsi="Arial" w:cs="Arial"/>
          <w:lang w:val="ca-ES"/>
        </w:rPr>
        <w:t>Es valorarà fins a un màxim d</w:t>
      </w:r>
      <w:r w:rsidR="00877A1B">
        <w:rPr>
          <w:rFonts w:ascii="Arial" w:hAnsi="Arial" w:cs="Arial"/>
          <w:lang w:val="ca-ES"/>
        </w:rPr>
        <w:t>’</w:t>
      </w:r>
      <w:r w:rsidRPr="00DA08A8">
        <w:rPr>
          <w:rFonts w:ascii="Arial" w:hAnsi="Arial" w:cs="Arial"/>
          <w:lang w:val="ca-ES"/>
        </w:rPr>
        <w:t>un nínxol/columbari per unitat familiar de menys de 3 membres o de dos nínxols/columbaris per unitat familiar de 3 membres o superior.</w:t>
      </w:r>
    </w:p>
    <w:p w14:paraId="329A4839" w14:textId="761D57FC" w:rsidR="004B5DD7" w:rsidRPr="00DA08A8" w:rsidRDefault="00305B96" w:rsidP="004B5DD7">
      <w:pPr>
        <w:jc w:val="both"/>
        <w:rPr>
          <w:rFonts w:ascii="Arial" w:hAnsi="Arial" w:cs="Arial"/>
          <w:lang w:val="ca-ES"/>
        </w:rPr>
      </w:pPr>
      <w:r>
        <w:rPr>
          <w:rFonts w:ascii="Arial" w:hAnsi="Arial" w:cs="Arial"/>
          <w:b/>
          <w:bCs/>
          <w:lang w:val="ca-ES"/>
        </w:rPr>
        <w:t>3.</w:t>
      </w:r>
      <w:r w:rsidR="004B5DD7" w:rsidRPr="00877A1B">
        <w:rPr>
          <w:rFonts w:ascii="Arial" w:hAnsi="Arial" w:cs="Arial"/>
          <w:b/>
          <w:bCs/>
          <w:lang w:val="ca-ES"/>
        </w:rPr>
        <w:t>11- Ajuda en funció de la taxa de Cementiri Municipal, Ordenança Fiscal núm. 9, Art. 6è, Epígrafs Segon, Tercer i Setè</w:t>
      </w:r>
      <w:r w:rsidR="004B5DD7" w:rsidRPr="00DA08A8">
        <w:rPr>
          <w:rFonts w:ascii="Arial" w:hAnsi="Arial" w:cs="Arial"/>
          <w:lang w:val="ca-ES"/>
        </w:rPr>
        <w:t>. Ajut destinat a ajudar econòmicament les persones sol·licitants que tenen necessitat socioeconòmica i són titulars de la taxa per la segona i posteriors assignacions de sepultures, nínxols i columbaris, traspassos de propietat i per cada duplicat de l'escriptura de concessió de nínxol, en funció de la renda i les necessitats de la unitat familiar.</w:t>
      </w:r>
    </w:p>
    <w:p w14:paraId="63D172C5" w14:textId="544103F6" w:rsidR="004B5DD7" w:rsidRPr="00DA08A8" w:rsidRDefault="00305B96" w:rsidP="004B5DD7">
      <w:pPr>
        <w:jc w:val="both"/>
        <w:rPr>
          <w:rFonts w:ascii="Arial" w:hAnsi="Arial" w:cs="Arial"/>
          <w:lang w:val="ca-ES"/>
        </w:rPr>
      </w:pPr>
      <w:r>
        <w:rPr>
          <w:rFonts w:ascii="Arial" w:hAnsi="Arial" w:cs="Arial"/>
          <w:b/>
          <w:bCs/>
          <w:lang w:val="ca-ES"/>
        </w:rPr>
        <w:t>3.</w:t>
      </w:r>
      <w:r w:rsidR="004B5DD7" w:rsidRPr="00877A1B">
        <w:rPr>
          <w:rFonts w:ascii="Arial" w:hAnsi="Arial" w:cs="Arial"/>
          <w:b/>
          <w:bCs/>
          <w:lang w:val="ca-ES"/>
        </w:rPr>
        <w:t>12- Ajuda en funció del Preu Públic per la Utilització de les Instal·lacions Esportives Municipals, Art. 6 -Tarifa Tercera: Centre Esportiu del Delta, punts, 1, 2, 14 i 15</w:t>
      </w:r>
      <w:r w:rsidR="004B5DD7" w:rsidRPr="00DA08A8">
        <w:rPr>
          <w:rFonts w:ascii="Arial" w:hAnsi="Arial" w:cs="Arial"/>
          <w:lang w:val="ca-ES"/>
        </w:rPr>
        <w:t>. Ajuda destinada a ajudar econòmicament a les persones sol·licitants que tenen necessitat socioeconòmica i han de satisfer el preu públic del Centre Esportiu del Delta, 1 art. 6, en funció de la renda i necessitats de la unitat familiar.</w:t>
      </w:r>
    </w:p>
    <w:p w14:paraId="752CD504" w14:textId="43ACD51A" w:rsidR="004B5DD7" w:rsidRPr="00DA08A8" w:rsidRDefault="00305B96" w:rsidP="004B5DD7">
      <w:pPr>
        <w:jc w:val="both"/>
        <w:rPr>
          <w:rFonts w:ascii="Arial" w:hAnsi="Arial" w:cs="Arial"/>
          <w:lang w:val="ca-ES"/>
        </w:rPr>
      </w:pPr>
      <w:r>
        <w:rPr>
          <w:rFonts w:ascii="Arial" w:hAnsi="Arial" w:cs="Arial"/>
          <w:b/>
          <w:bCs/>
          <w:lang w:val="ca-ES"/>
        </w:rPr>
        <w:t>3.</w:t>
      </w:r>
      <w:r w:rsidR="004B5DD7" w:rsidRPr="00877A1B">
        <w:rPr>
          <w:rFonts w:ascii="Arial" w:hAnsi="Arial" w:cs="Arial"/>
          <w:b/>
          <w:bCs/>
          <w:lang w:val="ca-ES"/>
        </w:rPr>
        <w:t>13- Ajuda en funció de les execucions subsidiàries</w:t>
      </w:r>
      <w:r w:rsidR="004B5DD7" w:rsidRPr="00DA08A8">
        <w:rPr>
          <w:rFonts w:ascii="Arial" w:hAnsi="Arial" w:cs="Arial"/>
          <w:lang w:val="ca-ES"/>
        </w:rPr>
        <w:t xml:space="preserve">. Ajut destinat a ajudar econòmicament les persones sol·licitants que tenen necessitat socioeconòmica i són titulars de la liquidació corresponent a les execucions subsidiàries, en funció de la renda i necessitats de la seva unitat familiar. La quantia màxima </w:t>
      </w:r>
      <w:r w:rsidR="00877A1B" w:rsidRPr="00DA08A8">
        <w:rPr>
          <w:rFonts w:ascii="Arial" w:hAnsi="Arial" w:cs="Arial"/>
          <w:lang w:val="ca-ES"/>
        </w:rPr>
        <w:t>d’ajuda</w:t>
      </w:r>
      <w:r w:rsidR="004B5DD7" w:rsidRPr="00DA08A8">
        <w:rPr>
          <w:rFonts w:ascii="Arial" w:hAnsi="Arial" w:cs="Arial"/>
          <w:lang w:val="ca-ES"/>
        </w:rPr>
        <w:t xml:space="preserve"> en aquest cas no podrà superar els 6.000,00 €.</w:t>
      </w:r>
    </w:p>
    <w:p w14:paraId="53F4F868" w14:textId="14D172CE" w:rsidR="004B5DD7" w:rsidRDefault="00305B96" w:rsidP="004B5DD7">
      <w:pPr>
        <w:jc w:val="both"/>
        <w:rPr>
          <w:rFonts w:ascii="Arial" w:hAnsi="Arial" w:cs="Arial"/>
          <w:lang w:val="ca-ES"/>
        </w:rPr>
      </w:pPr>
      <w:r>
        <w:rPr>
          <w:rFonts w:ascii="Arial" w:hAnsi="Arial" w:cs="Arial"/>
          <w:b/>
          <w:bCs/>
          <w:lang w:val="ca-ES"/>
        </w:rPr>
        <w:t>3.</w:t>
      </w:r>
      <w:r w:rsidR="004B5DD7" w:rsidRPr="00877A1B">
        <w:rPr>
          <w:rFonts w:ascii="Arial" w:hAnsi="Arial" w:cs="Arial"/>
          <w:b/>
          <w:bCs/>
          <w:lang w:val="ca-ES"/>
        </w:rPr>
        <w:t>14- Ajuda en funció de les quotes urbanització</w:t>
      </w:r>
      <w:r w:rsidR="004B5DD7" w:rsidRPr="00DA08A8">
        <w:rPr>
          <w:rFonts w:ascii="Arial" w:hAnsi="Arial" w:cs="Arial"/>
          <w:lang w:val="ca-ES"/>
        </w:rPr>
        <w:t>. Ajut destinat a ajudar econòmicament les persones sol·licitants que tenen necessitat socioeconòmica i són titulars de la liquidació corresponent a les</w:t>
      </w:r>
    </w:p>
    <w:p w14:paraId="77EA94A8" w14:textId="77777777" w:rsidR="004B5DD7" w:rsidRPr="00877A1B" w:rsidRDefault="004B5DD7" w:rsidP="004B5DD7">
      <w:pPr>
        <w:jc w:val="both"/>
        <w:rPr>
          <w:rFonts w:ascii="Arial" w:hAnsi="Arial" w:cs="Arial"/>
          <w:b/>
          <w:bCs/>
          <w:lang w:val="ca-ES"/>
        </w:rPr>
      </w:pPr>
      <w:r w:rsidRPr="00877A1B">
        <w:rPr>
          <w:rFonts w:ascii="Arial" w:hAnsi="Arial" w:cs="Arial"/>
          <w:b/>
          <w:bCs/>
          <w:lang w:val="ca-ES"/>
        </w:rPr>
        <w:t>4.- Criteris de concessió, valoració i repartiment de les ajudes</w:t>
      </w:r>
    </w:p>
    <w:p w14:paraId="7D55D9ED" w14:textId="77777777" w:rsidR="004B5DD7" w:rsidRPr="00DA08A8" w:rsidRDefault="004B5DD7" w:rsidP="004B5DD7">
      <w:pPr>
        <w:jc w:val="both"/>
        <w:rPr>
          <w:rFonts w:ascii="Arial" w:hAnsi="Arial" w:cs="Arial"/>
          <w:lang w:val="ca-ES"/>
        </w:rPr>
      </w:pPr>
      <w:r w:rsidRPr="00DA08A8">
        <w:rPr>
          <w:rFonts w:ascii="Arial" w:hAnsi="Arial" w:cs="Arial"/>
          <w:lang w:val="ca-ES"/>
        </w:rPr>
        <w:t>Els criteris generals bàsics a tenir en compte per valorar la situació socioeconòmica per atorgar ajuts econòmics a les persones individuals, famílies i/o unitats de convivència són, a part dels establerts a la Base segona, els següents:</w:t>
      </w:r>
    </w:p>
    <w:p w14:paraId="619664B0" w14:textId="77777777" w:rsidR="004B5DD7" w:rsidRPr="00DA08A8" w:rsidRDefault="004B5DD7" w:rsidP="004B5DD7">
      <w:pPr>
        <w:jc w:val="both"/>
        <w:rPr>
          <w:rFonts w:ascii="Arial" w:hAnsi="Arial" w:cs="Arial"/>
          <w:lang w:val="ca-ES"/>
        </w:rPr>
      </w:pPr>
      <w:r w:rsidRPr="00DA08A8">
        <w:rPr>
          <w:rFonts w:ascii="Arial" w:hAnsi="Arial" w:cs="Arial"/>
          <w:lang w:val="ca-ES"/>
        </w:rPr>
        <w:t>• Que hi hagi una situació de necessitat en el sentit econòmic i/o social.</w:t>
      </w:r>
    </w:p>
    <w:p w14:paraId="61A19D0F" w14:textId="77777777" w:rsidR="004B5DD7" w:rsidRPr="00DA08A8" w:rsidRDefault="004B5DD7" w:rsidP="004B5DD7">
      <w:pPr>
        <w:jc w:val="both"/>
        <w:rPr>
          <w:rFonts w:ascii="Arial" w:hAnsi="Arial" w:cs="Arial"/>
          <w:lang w:val="ca-ES"/>
        </w:rPr>
      </w:pPr>
      <w:r w:rsidRPr="00DA08A8">
        <w:rPr>
          <w:rFonts w:ascii="Arial" w:hAnsi="Arial" w:cs="Arial"/>
          <w:lang w:val="ca-ES"/>
        </w:rPr>
        <w:t>• Que la necessitat s'ajusti a la tipologia de les ajudes establertes.</w:t>
      </w:r>
    </w:p>
    <w:p w14:paraId="10134296" w14:textId="77777777" w:rsidR="004B5DD7" w:rsidRPr="00DA08A8" w:rsidRDefault="004B5DD7" w:rsidP="004B5DD7">
      <w:pPr>
        <w:jc w:val="both"/>
        <w:rPr>
          <w:rFonts w:ascii="Arial" w:hAnsi="Arial" w:cs="Arial"/>
          <w:lang w:val="ca-ES"/>
        </w:rPr>
      </w:pPr>
      <w:r w:rsidRPr="00DA08A8">
        <w:rPr>
          <w:rFonts w:ascii="Arial" w:hAnsi="Arial" w:cs="Arial"/>
          <w:lang w:val="ca-ES"/>
        </w:rPr>
        <w:t>• Que el valor cadastral de l'habitatge no superi els 90.000,00€, exceptuant-ne el supòsit 2.</w:t>
      </w:r>
    </w:p>
    <w:p w14:paraId="4DEE2AD1" w14:textId="77777777" w:rsidR="004B5DD7" w:rsidRPr="00877A1B" w:rsidRDefault="004B5DD7" w:rsidP="004B5DD7">
      <w:pPr>
        <w:jc w:val="both"/>
        <w:rPr>
          <w:rFonts w:ascii="Arial" w:hAnsi="Arial" w:cs="Arial"/>
          <w:b/>
          <w:bCs/>
          <w:lang w:val="ca-ES"/>
        </w:rPr>
      </w:pPr>
      <w:r w:rsidRPr="00877A1B">
        <w:rPr>
          <w:rFonts w:ascii="Arial" w:hAnsi="Arial" w:cs="Arial"/>
          <w:b/>
          <w:bCs/>
          <w:lang w:val="ca-ES"/>
        </w:rPr>
        <w:t>4.1 Valoració econòmica.</w:t>
      </w:r>
    </w:p>
    <w:p w14:paraId="44ED61DA" w14:textId="77777777" w:rsidR="004B5DD7" w:rsidRPr="00DA08A8" w:rsidRDefault="004B5DD7" w:rsidP="004B5DD7">
      <w:pPr>
        <w:jc w:val="both"/>
        <w:rPr>
          <w:rFonts w:ascii="Arial" w:hAnsi="Arial" w:cs="Arial"/>
          <w:lang w:val="ca-ES"/>
        </w:rPr>
      </w:pPr>
      <w:r w:rsidRPr="00DA08A8">
        <w:rPr>
          <w:rFonts w:ascii="Arial" w:hAnsi="Arial" w:cs="Arial"/>
          <w:lang w:val="ca-ES"/>
        </w:rPr>
        <w:t>Per establir la situació econòmica de la família o la unitat de convivència*, cal establir el nivell d'ingressos percebuts pels membres de la llar durant els tres mesos anteriors a la data de sol·licitud.</w:t>
      </w:r>
    </w:p>
    <w:p w14:paraId="61CFBE70" w14:textId="77777777" w:rsidR="004B5DD7" w:rsidRPr="00DA08A8" w:rsidRDefault="004B5DD7" w:rsidP="004B5DD7">
      <w:pPr>
        <w:jc w:val="both"/>
        <w:rPr>
          <w:rFonts w:ascii="Arial" w:hAnsi="Arial" w:cs="Arial"/>
          <w:lang w:val="ca-ES"/>
        </w:rPr>
      </w:pPr>
      <w:r w:rsidRPr="00DA08A8">
        <w:rPr>
          <w:rFonts w:ascii="Arial" w:hAnsi="Arial" w:cs="Arial"/>
          <w:lang w:val="ca-ES"/>
        </w:rPr>
        <w:t>A efectes de valoració d'aquest ajut, s'entén per ingressos el següent:</w:t>
      </w:r>
    </w:p>
    <w:p w14:paraId="79C9AB25" w14:textId="77777777" w:rsidR="004B5DD7" w:rsidRPr="00DA08A8" w:rsidRDefault="004B5DD7" w:rsidP="00877A1B">
      <w:pPr>
        <w:ind w:left="708"/>
        <w:jc w:val="both"/>
        <w:rPr>
          <w:rFonts w:ascii="Arial" w:hAnsi="Arial" w:cs="Arial"/>
          <w:lang w:val="ca-ES"/>
        </w:rPr>
      </w:pPr>
      <w:r w:rsidRPr="00DA08A8">
        <w:rPr>
          <w:rFonts w:ascii="Arial" w:hAnsi="Arial" w:cs="Arial"/>
          <w:lang w:val="ca-ES"/>
        </w:rPr>
        <w:t>• Ingressos del treball per compte d'altri</w:t>
      </w:r>
    </w:p>
    <w:p w14:paraId="48B7B030" w14:textId="77777777" w:rsidR="004B5DD7" w:rsidRPr="00DA08A8" w:rsidRDefault="004B5DD7" w:rsidP="00877A1B">
      <w:pPr>
        <w:ind w:left="708"/>
        <w:jc w:val="both"/>
        <w:rPr>
          <w:rFonts w:ascii="Arial" w:hAnsi="Arial" w:cs="Arial"/>
          <w:lang w:val="ca-ES"/>
        </w:rPr>
      </w:pPr>
      <w:r w:rsidRPr="00DA08A8">
        <w:rPr>
          <w:rFonts w:ascii="Arial" w:hAnsi="Arial" w:cs="Arial"/>
          <w:lang w:val="ca-ES"/>
        </w:rPr>
        <w:t>• Rendiments del treball per compte propi</w:t>
      </w:r>
    </w:p>
    <w:p w14:paraId="49EF041E" w14:textId="77777777" w:rsidR="004B5DD7" w:rsidRPr="00DA08A8" w:rsidRDefault="004B5DD7" w:rsidP="00877A1B">
      <w:pPr>
        <w:ind w:left="708"/>
        <w:jc w:val="both"/>
        <w:rPr>
          <w:rFonts w:ascii="Arial" w:hAnsi="Arial" w:cs="Arial"/>
          <w:lang w:val="ca-ES"/>
        </w:rPr>
      </w:pPr>
      <w:r w:rsidRPr="00DA08A8">
        <w:rPr>
          <w:rFonts w:ascii="Arial" w:hAnsi="Arial" w:cs="Arial"/>
          <w:lang w:val="ca-ES"/>
        </w:rPr>
        <w:t>• Pensions, subsidis i prestacions socials</w:t>
      </w:r>
    </w:p>
    <w:p w14:paraId="717DD534" w14:textId="77777777" w:rsidR="004B5DD7" w:rsidRPr="00DA08A8" w:rsidRDefault="004B5DD7" w:rsidP="00877A1B">
      <w:pPr>
        <w:ind w:left="708"/>
        <w:jc w:val="both"/>
        <w:rPr>
          <w:rFonts w:ascii="Arial" w:hAnsi="Arial" w:cs="Arial"/>
          <w:lang w:val="ca-ES"/>
        </w:rPr>
      </w:pPr>
      <w:r w:rsidRPr="00DA08A8">
        <w:rPr>
          <w:rFonts w:ascii="Arial" w:hAnsi="Arial" w:cs="Arial"/>
          <w:lang w:val="ca-ES"/>
        </w:rPr>
        <w:t>• Rendes de capital i de la propietat</w:t>
      </w:r>
    </w:p>
    <w:p w14:paraId="036911B9" w14:textId="77777777" w:rsidR="004B5DD7" w:rsidRPr="00DA08A8" w:rsidRDefault="004B5DD7" w:rsidP="00877A1B">
      <w:pPr>
        <w:ind w:left="708"/>
        <w:jc w:val="both"/>
        <w:rPr>
          <w:rFonts w:ascii="Arial" w:hAnsi="Arial" w:cs="Arial"/>
          <w:lang w:val="ca-ES"/>
        </w:rPr>
      </w:pPr>
      <w:r w:rsidRPr="00DA08A8">
        <w:rPr>
          <w:rFonts w:ascii="Arial" w:hAnsi="Arial" w:cs="Arial"/>
          <w:lang w:val="ca-ES"/>
        </w:rPr>
        <w:lastRenderedPageBreak/>
        <w:t>• Ingressos percebuts per menors</w:t>
      </w:r>
    </w:p>
    <w:p w14:paraId="70D993FC" w14:textId="77777777" w:rsidR="004B5DD7" w:rsidRPr="00DA08A8" w:rsidRDefault="004B5DD7" w:rsidP="00877A1B">
      <w:pPr>
        <w:ind w:left="708"/>
        <w:jc w:val="both"/>
        <w:rPr>
          <w:rFonts w:ascii="Arial" w:hAnsi="Arial" w:cs="Arial"/>
          <w:lang w:val="ca-ES"/>
        </w:rPr>
      </w:pPr>
      <w:r w:rsidRPr="00DA08A8">
        <w:rPr>
          <w:rFonts w:ascii="Arial" w:hAnsi="Arial" w:cs="Arial"/>
          <w:lang w:val="ca-ES"/>
        </w:rPr>
        <w:t>• Altres ingressos o rendiments procedents d'administracions o organismes públics o d'empreses privades per raons lucratives o indemnitzatòries.</w:t>
      </w:r>
    </w:p>
    <w:p w14:paraId="660F2A13" w14:textId="77777777" w:rsidR="004B5DD7" w:rsidRPr="00DA08A8" w:rsidRDefault="004B5DD7" w:rsidP="004B5DD7">
      <w:pPr>
        <w:jc w:val="both"/>
        <w:rPr>
          <w:rFonts w:ascii="Arial" w:hAnsi="Arial" w:cs="Arial"/>
          <w:lang w:val="ca-ES"/>
        </w:rPr>
      </w:pPr>
      <w:r w:rsidRPr="00DA08A8">
        <w:rPr>
          <w:rFonts w:ascii="Arial" w:hAnsi="Arial" w:cs="Arial"/>
          <w:lang w:val="ca-ES"/>
        </w:rPr>
        <w:t>No es computaran com a ingressos:</w:t>
      </w:r>
    </w:p>
    <w:p w14:paraId="6ECDFABC" w14:textId="77777777" w:rsidR="004B5DD7" w:rsidRPr="00DA08A8" w:rsidRDefault="004B5DD7" w:rsidP="00877A1B">
      <w:pPr>
        <w:ind w:left="708"/>
        <w:jc w:val="both"/>
        <w:rPr>
          <w:rFonts w:ascii="Arial" w:hAnsi="Arial" w:cs="Arial"/>
          <w:lang w:val="ca-ES"/>
        </w:rPr>
      </w:pPr>
      <w:r w:rsidRPr="00DA08A8">
        <w:rPr>
          <w:rFonts w:ascii="Arial" w:hAnsi="Arial" w:cs="Arial"/>
          <w:lang w:val="ca-ES"/>
        </w:rPr>
        <w:t>• Aquells en què es vegi clarament (segons import, concepte i/o data) que són devolucions o anul·lacions de càrrecs anteriors.</w:t>
      </w:r>
    </w:p>
    <w:p w14:paraId="6F18E459" w14:textId="77777777" w:rsidR="004B5DD7" w:rsidRPr="00DA08A8" w:rsidRDefault="004B5DD7" w:rsidP="00877A1B">
      <w:pPr>
        <w:ind w:left="708"/>
        <w:jc w:val="both"/>
        <w:rPr>
          <w:rFonts w:ascii="Arial" w:hAnsi="Arial" w:cs="Arial"/>
          <w:lang w:val="ca-ES"/>
        </w:rPr>
      </w:pPr>
      <w:r w:rsidRPr="00DA08A8">
        <w:rPr>
          <w:rFonts w:ascii="Arial" w:hAnsi="Arial" w:cs="Arial"/>
          <w:lang w:val="ca-ES"/>
        </w:rPr>
        <w:t>• El corresponent a la paga extra de nòmines i pensions de desembre.</w:t>
      </w:r>
    </w:p>
    <w:p w14:paraId="28FD1375" w14:textId="7695E308" w:rsidR="004B5DD7" w:rsidRPr="00DA08A8" w:rsidRDefault="004B5DD7" w:rsidP="00877A1B">
      <w:pPr>
        <w:ind w:left="708"/>
        <w:jc w:val="both"/>
        <w:rPr>
          <w:rFonts w:ascii="Arial" w:hAnsi="Arial" w:cs="Arial"/>
          <w:lang w:val="ca-ES"/>
        </w:rPr>
      </w:pPr>
      <w:r w:rsidRPr="00DA08A8">
        <w:rPr>
          <w:rFonts w:ascii="Arial" w:hAnsi="Arial" w:cs="Arial"/>
          <w:lang w:val="ca-ES"/>
        </w:rPr>
        <w:t xml:space="preserve">• Les prestacions per dependència, en virtut de </w:t>
      </w:r>
      <w:r w:rsidR="000E0F9D" w:rsidRPr="00DA08A8">
        <w:rPr>
          <w:rFonts w:ascii="Arial" w:hAnsi="Arial" w:cs="Arial"/>
          <w:lang w:val="ca-ES"/>
        </w:rPr>
        <w:t>l’article</w:t>
      </w:r>
      <w:r w:rsidRPr="00DA08A8">
        <w:rPr>
          <w:rFonts w:ascii="Arial" w:hAnsi="Arial" w:cs="Arial"/>
          <w:lang w:val="ca-ES"/>
        </w:rPr>
        <w:t xml:space="preserve"> 15.3 de la Llei 13/2006.</w:t>
      </w:r>
    </w:p>
    <w:p w14:paraId="0FE0435A" w14:textId="77777777" w:rsidR="004B5DD7" w:rsidRPr="00DA08A8" w:rsidRDefault="004B5DD7" w:rsidP="00877A1B">
      <w:pPr>
        <w:ind w:left="708"/>
        <w:jc w:val="both"/>
        <w:rPr>
          <w:rFonts w:ascii="Arial" w:hAnsi="Arial" w:cs="Arial"/>
          <w:lang w:val="ca-ES"/>
        </w:rPr>
      </w:pPr>
      <w:r w:rsidRPr="00DA08A8">
        <w:rPr>
          <w:rFonts w:ascii="Arial" w:hAnsi="Arial" w:cs="Arial"/>
          <w:lang w:val="ca-ES"/>
        </w:rPr>
        <w:t>• Préstecs duna entitat bancària o targeta de crèdit.</w:t>
      </w:r>
    </w:p>
    <w:p w14:paraId="298490FD" w14:textId="77777777" w:rsidR="004B5DD7" w:rsidRPr="00DA08A8" w:rsidRDefault="004B5DD7" w:rsidP="004B5DD7">
      <w:pPr>
        <w:jc w:val="both"/>
        <w:rPr>
          <w:rFonts w:ascii="Arial" w:hAnsi="Arial" w:cs="Arial"/>
          <w:lang w:val="ca-ES"/>
        </w:rPr>
      </w:pPr>
      <w:r w:rsidRPr="00DA08A8">
        <w:rPr>
          <w:rFonts w:ascii="Arial" w:hAnsi="Arial" w:cs="Arial"/>
          <w:lang w:val="ca-ES"/>
        </w:rPr>
        <w:t>* Es considerarà unitat familiar la formada per una o més persones que estan empadronades amb el/la sol·licitant.</w:t>
      </w:r>
    </w:p>
    <w:p w14:paraId="5DBB03B7" w14:textId="2311A91F" w:rsidR="004B5DD7" w:rsidRPr="00DA08A8" w:rsidRDefault="004B5DD7" w:rsidP="004B5DD7">
      <w:pPr>
        <w:jc w:val="both"/>
        <w:rPr>
          <w:rFonts w:ascii="Arial" w:hAnsi="Arial" w:cs="Arial"/>
          <w:lang w:val="ca-ES"/>
        </w:rPr>
      </w:pPr>
      <w:r w:rsidRPr="00DA08A8">
        <w:rPr>
          <w:rFonts w:ascii="Arial" w:hAnsi="Arial" w:cs="Arial"/>
          <w:lang w:val="ca-ES"/>
        </w:rPr>
        <w:t xml:space="preserve">Per determinar el nivell </w:t>
      </w:r>
      <w:r w:rsidR="00877A1B" w:rsidRPr="00DA08A8">
        <w:rPr>
          <w:rFonts w:ascii="Arial" w:hAnsi="Arial" w:cs="Arial"/>
          <w:lang w:val="ca-ES"/>
        </w:rPr>
        <w:t>d’ingressos</w:t>
      </w:r>
      <w:r w:rsidRPr="00DA08A8">
        <w:rPr>
          <w:rFonts w:ascii="Arial" w:hAnsi="Arial" w:cs="Arial"/>
          <w:lang w:val="ca-ES"/>
        </w:rPr>
        <w:t xml:space="preserve">, </w:t>
      </w:r>
      <w:r w:rsidR="00877A1B" w:rsidRPr="00DA08A8">
        <w:rPr>
          <w:rFonts w:ascii="Arial" w:hAnsi="Arial" w:cs="Arial"/>
          <w:lang w:val="ca-ES"/>
        </w:rPr>
        <w:t>s’utilitzarà</w:t>
      </w:r>
      <w:r w:rsidRPr="00DA08A8">
        <w:rPr>
          <w:rFonts w:ascii="Arial" w:hAnsi="Arial" w:cs="Arial"/>
          <w:lang w:val="ca-ES"/>
        </w:rPr>
        <w:t xml:space="preserve"> </w:t>
      </w:r>
      <w:r w:rsidR="00877A1B" w:rsidRPr="00DA08A8">
        <w:rPr>
          <w:rFonts w:ascii="Arial" w:hAnsi="Arial" w:cs="Arial"/>
          <w:lang w:val="ca-ES"/>
        </w:rPr>
        <w:t>l’indicador</w:t>
      </w:r>
      <w:r w:rsidRPr="00DA08A8">
        <w:rPr>
          <w:rFonts w:ascii="Arial" w:hAnsi="Arial" w:cs="Arial"/>
          <w:lang w:val="ca-ES"/>
        </w:rPr>
        <w:t xml:space="preserve"> de renda de suficiència de Catalunya (801,85.-€) x 1,5.</w:t>
      </w:r>
    </w:p>
    <w:p w14:paraId="6A8A5A18" w14:textId="77777777" w:rsidR="004B5DD7" w:rsidRPr="00DA08A8" w:rsidRDefault="004B5DD7" w:rsidP="004B5DD7">
      <w:pPr>
        <w:jc w:val="both"/>
        <w:rPr>
          <w:rFonts w:ascii="Arial" w:hAnsi="Arial" w:cs="Arial"/>
          <w:lang w:val="ca-ES"/>
        </w:rPr>
      </w:pPr>
      <w:r w:rsidRPr="00DA08A8">
        <w:rPr>
          <w:rFonts w:ascii="Arial" w:hAnsi="Arial" w:cs="Arial"/>
          <w:lang w:val="ca-ES"/>
        </w:rPr>
        <w:t>Per tal d'establir els límits familiars segons la composició de les diferents llars, s'utilitzaran els trams establerts per l'estadística amb la fórmula de càlcul següent:</w:t>
      </w:r>
    </w:p>
    <w:p w14:paraId="58AF4A05" w14:textId="77777777" w:rsidR="004B5DD7" w:rsidRPr="00DA08A8" w:rsidRDefault="004B5DD7" w:rsidP="00D12D4B">
      <w:pPr>
        <w:ind w:left="708"/>
        <w:jc w:val="both"/>
        <w:rPr>
          <w:rFonts w:ascii="Arial" w:hAnsi="Arial" w:cs="Arial"/>
          <w:lang w:val="ca-ES"/>
        </w:rPr>
      </w:pPr>
      <w:r w:rsidRPr="00DA08A8">
        <w:rPr>
          <w:rFonts w:ascii="Arial" w:hAnsi="Arial" w:cs="Arial"/>
          <w:lang w:val="ca-ES"/>
        </w:rPr>
        <w:t>• Per a cada adult de més a la llar: (IRSC x 1,5) x 0,5</w:t>
      </w:r>
    </w:p>
    <w:p w14:paraId="57B792F5" w14:textId="77777777" w:rsidR="004B5DD7" w:rsidRDefault="004B5DD7" w:rsidP="00D12D4B">
      <w:pPr>
        <w:ind w:left="708"/>
        <w:jc w:val="both"/>
        <w:rPr>
          <w:rFonts w:ascii="Arial" w:hAnsi="Arial" w:cs="Arial"/>
          <w:lang w:val="ca-ES"/>
        </w:rPr>
      </w:pPr>
      <w:r w:rsidRPr="00DA08A8">
        <w:rPr>
          <w:rFonts w:ascii="Arial" w:hAnsi="Arial" w:cs="Arial"/>
          <w:lang w:val="ca-ES"/>
        </w:rPr>
        <w:t>• Per a cada menor de més a la llar: (IRSC x 1,5) x 0,3</w:t>
      </w:r>
    </w:p>
    <w:p w14:paraId="42C559CD" w14:textId="77777777" w:rsidR="00D12D4B" w:rsidRPr="00DA08A8" w:rsidRDefault="00D12D4B" w:rsidP="00D12D4B">
      <w:pPr>
        <w:jc w:val="both"/>
        <w:rPr>
          <w:rFonts w:ascii="Arial" w:hAnsi="Arial" w:cs="Arial"/>
          <w:lang w:val="ca-ES"/>
        </w:rPr>
      </w:pPr>
    </w:p>
    <w:p w14:paraId="388DA57C" w14:textId="324D9503" w:rsidR="004B5DD7" w:rsidRPr="00DA08A8" w:rsidRDefault="004B5DD7" w:rsidP="00D12D4B">
      <w:pPr>
        <w:ind w:left="708"/>
        <w:jc w:val="both"/>
        <w:rPr>
          <w:rFonts w:ascii="Arial" w:hAnsi="Arial" w:cs="Arial"/>
          <w:lang w:val="ca-ES"/>
        </w:rPr>
      </w:pPr>
      <w:r w:rsidRPr="00DA08A8">
        <w:rPr>
          <w:rFonts w:ascii="Arial" w:hAnsi="Arial" w:cs="Arial"/>
          <w:lang w:val="ca-ES"/>
        </w:rPr>
        <w:t xml:space="preserve">Unitat familiar </w:t>
      </w:r>
      <w:r w:rsidR="00877A1B">
        <w:rPr>
          <w:rFonts w:ascii="Arial" w:hAnsi="Arial" w:cs="Arial"/>
          <w:lang w:val="ca-ES"/>
        </w:rPr>
        <w:t xml:space="preserve">              </w:t>
      </w:r>
      <w:r w:rsidRPr="00DA08A8">
        <w:rPr>
          <w:rFonts w:ascii="Arial" w:hAnsi="Arial" w:cs="Arial"/>
          <w:lang w:val="ca-ES"/>
        </w:rPr>
        <w:t>L</w:t>
      </w:r>
      <w:r w:rsidR="00877A1B">
        <w:rPr>
          <w:rFonts w:ascii="Arial" w:hAnsi="Arial" w:cs="Arial"/>
          <w:lang w:val="ca-ES"/>
        </w:rPr>
        <w:t>lindar</w:t>
      </w:r>
      <w:r w:rsidRPr="00DA08A8">
        <w:rPr>
          <w:rFonts w:ascii="Arial" w:hAnsi="Arial" w:cs="Arial"/>
          <w:lang w:val="ca-ES"/>
        </w:rPr>
        <w:t xml:space="preserve"> màxim</w:t>
      </w:r>
    </w:p>
    <w:p w14:paraId="2D124FC7" w14:textId="277E1FDA" w:rsidR="004B5DD7" w:rsidRPr="00DA08A8" w:rsidRDefault="004B5DD7" w:rsidP="00D12D4B">
      <w:pPr>
        <w:ind w:left="708"/>
        <w:jc w:val="both"/>
        <w:rPr>
          <w:rFonts w:ascii="Arial" w:hAnsi="Arial" w:cs="Arial"/>
          <w:lang w:val="ca-ES"/>
        </w:rPr>
      </w:pPr>
      <w:r w:rsidRPr="00DA08A8">
        <w:rPr>
          <w:rFonts w:ascii="Arial" w:hAnsi="Arial" w:cs="Arial"/>
          <w:lang w:val="ca-ES"/>
        </w:rPr>
        <w:t xml:space="preserve">Un adult </w:t>
      </w:r>
      <w:r w:rsidR="00877A1B">
        <w:rPr>
          <w:rFonts w:ascii="Arial" w:hAnsi="Arial" w:cs="Arial"/>
          <w:lang w:val="ca-ES"/>
        </w:rPr>
        <w:t xml:space="preserve">                          </w:t>
      </w:r>
      <w:r w:rsidRPr="00DA08A8">
        <w:rPr>
          <w:rFonts w:ascii="Arial" w:hAnsi="Arial" w:cs="Arial"/>
          <w:lang w:val="ca-ES"/>
        </w:rPr>
        <w:t>1.202,78 €</w:t>
      </w:r>
    </w:p>
    <w:p w14:paraId="328B54F1" w14:textId="0134793F" w:rsidR="004B5DD7" w:rsidRPr="00DA08A8" w:rsidRDefault="004B5DD7" w:rsidP="00D12D4B">
      <w:pPr>
        <w:ind w:left="708"/>
        <w:jc w:val="both"/>
        <w:rPr>
          <w:rFonts w:ascii="Arial" w:hAnsi="Arial" w:cs="Arial"/>
          <w:lang w:val="ca-ES"/>
        </w:rPr>
      </w:pPr>
      <w:r w:rsidRPr="00DA08A8">
        <w:rPr>
          <w:rFonts w:ascii="Arial" w:hAnsi="Arial" w:cs="Arial"/>
          <w:lang w:val="ca-ES"/>
        </w:rPr>
        <w:t xml:space="preserve">Un adult i un menor* </w:t>
      </w:r>
      <w:r w:rsidR="00877A1B">
        <w:rPr>
          <w:rFonts w:ascii="Arial" w:hAnsi="Arial" w:cs="Arial"/>
          <w:lang w:val="ca-ES"/>
        </w:rPr>
        <w:t xml:space="preserve">       </w:t>
      </w:r>
      <w:r w:rsidRPr="00DA08A8">
        <w:rPr>
          <w:rFonts w:ascii="Arial" w:hAnsi="Arial" w:cs="Arial"/>
          <w:lang w:val="ca-ES"/>
        </w:rPr>
        <w:t>1.563,61 €</w:t>
      </w:r>
    </w:p>
    <w:p w14:paraId="26467E9D" w14:textId="2D26490C" w:rsidR="004B5DD7" w:rsidRPr="00DA08A8" w:rsidRDefault="004B5DD7" w:rsidP="00D12D4B">
      <w:pPr>
        <w:ind w:left="708"/>
        <w:jc w:val="both"/>
        <w:rPr>
          <w:rFonts w:ascii="Arial" w:hAnsi="Arial" w:cs="Arial"/>
          <w:lang w:val="ca-ES"/>
        </w:rPr>
      </w:pPr>
      <w:r w:rsidRPr="00DA08A8">
        <w:rPr>
          <w:rFonts w:ascii="Arial" w:hAnsi="Arial" w:cs="Arial"/>
          <w:lang w:val="ca-ES"/>
        </w:rPr>
        <w:t xml:space="preserve">Un adult i dos menors </w:t>
      </w:r>
      <w:r w:rsidR="00877A1B">
        <w:rPr>
          <w:rFonts w:ascii="Arial" w:hAnsi="Arial" w:cs="Arial"/>
          <w:lang w:val="ca-ES"/>
        </w:rPr>
        <w:t xml:space="preserve">     </w:t>
      </w:r>
      <w:r w:rsidRPr="00DA08A8">
        <w:rPr>
          <w:rFonts w:ascii="Arial" w:hAnsi="Arial" w:cs="Arial"/>
          <w:lang w:val="ca-ES"/>
        </w:rPr>
        <w:t>1.924,44 €</w:t>
      </w:r>
    </w:p>
    <w:p w14:paraId="79741770" w14:textId="6A289661" w:rsidR="004B5DD7" w:rsidRPr="00DA08A8" w:rsidRDefault="004B5DD7" w:rsidP="00D12D4B">
      <w:pPr>
        <w:ind w:left="708"/>
        <w:jc w:val="both"/>
        <w:rPr>
          <w:rFonts w:ascii="Arial" w:hAnsi="Arial" w:cs="Arial"/>
          <w:lang w:val="ca-ES"/>
        </w:rPr>
      </w:pPr>
      <w:r w:rsidRPr="00DA08A8">
        <w:rPr>
          <w:rFonts w:ascii="Arial" w:hAnsi="Arial" w:cs="Arial"/>
          <w:lang w:val="ca-ES"/>
        </w:rPr>
        <w:t xml:space="preserve">Un adult i tres menors </w:t>
      </w:r>
      <w:r w:rsidR="00877A1B">
        <w:rPr>
          <w:rFonts w:ascii="Arial" w:hAnsi="Arial" w:cs="Arial"/>
          <w:lang w:val="ca-ES"/>
        </w:rPr>
        <w:t xml:space="preserve">     </w:t>
      </w:r>
      <w:r w:rsidRPr="00DA08A8">
        <w:rPr>
          <w:rFonts w:ascii="Arial" w:hAnsi="Arial" w:cs="Arial"/>
          <w:lang w:val="ca-ES"/>
        </w:rPr>
        <w:t>2.285,27 €</w:t>
      </w:r>
    </w:p>
    <w:p w14:paraId="75B40BAF" w14:textId="3A087DC6" w:rsidR="004B5DD7" w:rsidRPr="00DA08A8" w:rsidRDefault="004B5DD7" w:rsidP="00D12D4B">
      <w:pPr>
        <w:ind w:left="708"/>
        <w:jc w:val="both"/>
        <w:rPr>
          <w:rFonts w:ascii="Arial" w:hAnsi="Arial" w:cs="Arial"/>
          <w:lang w:val="ca-ES"/>
        </w:rPr>
      </w:pPr>
      <w:r w:rsidRPr="00DA08A8">
        <w:rPr>
          <w:rFonts w:ascii="Arial" w:hAnsi="Arial" w:cs="Arial"/>
          <w:lang w:val="ca-ES"/>
        </w:rPr>
        <w:t xml:space="preserve">Dos adults </w:t>
      </w:r>
      <w:r w:rsidR="00877A1B">
        <w:rPr>
          <w:rFonts w:ascii="Arial" w:hAnsi="Arial" w:cs="Arial"/>
          <w:lang w:val="ca-ES"/>
        </w:rPr>
        <w:t xml:space="preserve">                       </w:t>
      </w:r>
      <w:r w:rsidRPr="00DA08A8">
        <w:rPr>
          <w:rFonts w:ascii="Arial" w:hAnsi="Arial" w:cs="Arial"/>
          <w:lang w:val="ca-ES"/>
        </w:rPr>
        <w:t>1.804,16 €</w:t>
      </w:r>
    </w:p>
    <w:p w14:paraId="17313D46" w14:textId="0D3EA7AB" w:rsidR="004B5DD7" w:rsidRPr="00DA08A8" w:rsidRDefault="004B5DD7" w:rsidP="00D12D4B">
      <w:pPr>
        <w:ind w:left="708"/>
        <w:jc w:val="both"/>
        <w:rPr>
          <w:rFonts w:ascii="Arial" w:hAnsi="Arial" w:cs="Arial"/>
          <w:lang w:val="ca-ES"/>
        </w:rPr>
      </w:pPr>
      <w:r w:rsidRPr="00DA08A8">
        <w:rPr>
          <w:rFonts w:ascii="Arial" w:hAnsi="Arial" w:cs="Arial"/>
          <w:lang w:val="ca-ES"/>
        </w:rPr>
        <w:t xml:space="preserve">Dos adults i un menor </w:t>
      </w:r>
      <w:r w:rsidR="00877A1B">
        <w:rPr>
          <w:rFonts w:ascii="Arial" w:hAnsi="Arial" w:cs="Arial"/>
          <w:lang w:val="ca-ES"/>
        </w:rPr>
        <w:t xml:space="preserve">      </w:t>
      </w:r>
      <w:r w:rsidRPr="00DA08A8">
        <w:rPr>
          <w:rFonts w:ascii="Arial" w:hAnsi="Arial" w:cs="Arial"/>
          <w:lang w:val="ca-ES"/>
        </w:rPr>
        <w:t>2.165,00 €</w:t>
      </w:r>
    </w:p>
    <w:p w14:paraId="57087447" w14:textId="2C98B4C7" w:rsidR="004B5DD7" w:rsidRPr="00DA08A8" w:rsidRDefault="004B5DD7" w:rsidP="00D12D4B">
      <w:pPr>
        <w:ind w:left="708"/>
        <w:jc w:val="both"/>
        <w:rPr>
          <w:rFonts w:ascii="Arial" w:hAnsi="Arial" w:cs="Arial"/>
          <w:lang w:val="ca-ES"/>
        </w:rPr>
      </w:pPr>
      <w:r w:rsidRPr="00DA08A8">
        <w:rPr>
          <w:rFonts w:ascii="Arial" w:hAnsi="Arial" w:cs="Arial"/>
          <w:lang w:val="ca-ES"/>
        </w:rPr>
        <w:t xml:space="preserve">Dos adults i dos menors </w:t>
      </w:r>
      <w:r w:rsidR="00877A1B">
        <w:rPr>
          <w:rFonts w:ascii="Arial" w:hAnsi="Arial" w:cs="Arial"/>
          <w:lang w:val="ca-ES"/>
        </w:rPr>
        <w:t xml:space="preserve">  </w:t>
      </w:r>
      <w:r w:rsidRPr="00DA08A8">
        <w:rPr>
          <w:rFonts w:ascii="Arial" w:hAnsi="Arial" w:cs="Arial"/>
          <w:lang w:val="ca-ES"/>
        </w:rPr>
        <w:t>2.525,83 €</w:t>
      </w:r>
    </w:p>
    <w:p w14:paraId="7A61BD6D" w14:textId="5C7EF30A" w:rsidR="004B5DD7" w:rsidRPr="00DA08A8" w:rsidRDefault="004B5DD7" w:rsidP="00D12D4B">
      <w:pPr>
        <w:ind w:left="708"/>
        <w:jc w:val="both"/>
        <w:rPr>
          <w:rFonts w:ascii="Arial" w:hAnsi="Arial" w:cs="Arial"/>
          <w:lang w:val="ca-ES"/>
        </w:rPr>
      </w:pPr>
      <w:r w:rsidRPr="00DA08A8">
        <w:rPr>
          <w:rFonts w:ascii="Arial" w:hAnsi="Arial" w:cs="Arial"/>
          <w:lang w:val="ca-ES"/>
        </w:rPr>
        <w:t xml:space="preserve">Dos adults i tres menors </w:t>
      </w:r>
      <w:r w:rsidR="00877A1B">
        <w:rPr>
          <w:rFonts w:ascii="Arial" w:hAnsi="Arial" w:cs="Arial"/>
          <w:lang w:val="ca-ES"/>
        </w:rPr>
        <w:t xml:space="preserve">  </w:t>
      </w:r>
      <w:r w:rsidRPr="00DA08A8">
        <w:rPr>
          <w:rFonts w:ascii="Arial" w:hAnsi="Arial" w:cs="Arial"/>
          <w:lang w:val="ca-ES"/>
        </w:rPr>
        <w:t>2.886,66 €</w:t>
      </w:r>
    </w:p>
    <w:p w14:paraId="12AD058C" w14:textId="537687FE" w:rsidR="004B5DD7" w:rsidRPr="00DA08A8" w:rsidRDefault="004B5DD7" w:rsidP="00D12D4B">
      <w:pPr>
        <w:ind w:left="708"/>
        <w:jc w:val="both"/>
        <w:rPr>
          <w:rFonts w:ascii="Arial" w:hAnsi="Arial" w:cs="Arial"/>
          <w:lang w:val="ca-ES"/>
        </w:rPr>
      </w:pPr>
      <w:r w:rsidRPr="00DA08A8">
        <w:rPr>
          <w:rFonts w:ascii="Arial" w:hAnsi="Arial" w:cs="Arial"/>
          <w:lang w:val="ca-ES"/>
        </w:rPr>
        <w:t xml:space="preserve">Tres adults </w:t>
      </w:r>
      <w:r w:rsidR="00877A1B">
        <w:rPr>
          <w:rFonts w:ascii="Arial" w:hAnsi="Arial" w:cs="Arial"/>
          <w:lang w:val="ca-ES"/>
        </w:rPr>
        <w:t xml:space="preserve">                        </w:t>
      </w:r>
      <w:r w:rsidRPr="00DA08A8">
        <w:rPr>
          <w:rFonts w:ascii="Arial" w:hAnsi="Arial" w:cs="Arial"/>
          <w:lang w:val="ca-ES"/>
        </w:rPr>
        <w:t>3.247,49 €</w:t>
      </w:r>
    </w:p>
    <w:p w14:paraId="12BA8495" w14:textId="6999FC72" w:rsidR="004B5DD7" w:rsidRPr="00DA08A8" w:rsidRDefault="004B5DD7" w:rsidP="00D12D4B">
      <w:pPr>
        <w:ind w:left="708"/>
        <w:jc w:val="both"/>
        <w:rPr>
          <w:rFonts w:ascii="Arial" w:hAnsi="Arial" w:cs="Arial"/>
          <w:lang w:val="ca-ES"/>
        </w:rPr>
      </w:pPr>
      <w:r w:rsidRPr="00DA08A8">
        <w:rPr>
          <w:rFonts w:ascii="Arial" w:hAnsi="Arial" w:cs="Arial"/>
          <w:lang w:val="ca-ES"/>
        </w:rPr>
        <w:t xml:space="preserve">Tres adults i un menor </w:t>
      </w:r>
      <w:r w:rsidR="00877A1B">
        <w:rPr>
          <w:rFonts w:ascii="Arial" w:hAnsi="Arial" w:cs="Arial"/>
          <w:lang w:val="ca-ES"/>
        </w:rPr>
        <w:t xml:space="preserve">      </w:t>
      </w:r>
      <w:r w:rsidRPr="00DA08A8">
        <w:rPr>
          <w:rFonts w:ascii="Arial" w:hAnsi="Arial" w:cs="Arial"/>
          <w:lang w:val="ca-ES"/>
        </w:rPr>
        <w:t>3.608,33 €</w:t>
      </w:r>
    </w:p>
    <w:p w14:paraId="187D0EDD" w14:textId="01E281CB" w:rsidR="004B5DD7" w:rsidRPr="00DA08A8" w:rsidRDefault="004B5DD7" w:rsidP="00D12D4B">
      <w:pPr>
        <w:ind w:left="708"/>
        <w:jc w:val="both"/>
        <w:rPr>
          <w:rFonts w:ascii="Arial" w:hAnsi="Arial" w:cs="Arial"/>
          <w:lang w:val="ca-ES"/>
        </w:rPr>
      </w:pPr>
      <w:r w:rsidRPr="00DA08A8">
        <w:rPr>
          <w:rFonts w:ascii="Arial" w:hAnsi="Arial" w:cs="Arial"/>
          <w:lang w:val="ca-ES"/>
        </w:rPr>
        <w:t>Tres adults i dos menors</w:t>
      </w:r>
      <w:r w:rsidR="00877A1B">
        <w:rPr>
          <w:rFonts w:ascii="Arial" w:hAnsi="Arial" w:cs="Arial"/>
          <w:lang w:val="ca-ES"/>
        </w:rPr>
        <w:t xml:space="preserve">  </w:t>
      </w:r>
      <w:r w:rsidRPr="00DA08A8">
        <w:rPr>
          <w:rFonts w:ascii="Arial" w:hAnsi="Arial" w:cs="Arial"/>
          <w:lang w:val="ca-ES"/>
        </w:rPr>
        <w:t xml:space="preserve"> 2.405,55 €</w:t>
      </w:r>
    </w:p>
    <w:p w14:paraId="10AFF9BF" w14:textId="4F8E199E" w:rsidR="004B5DD7" w:rsidRDefault="004B5DD7" w:rsidP="00D12D4B">
      <w:pPr>
        <w:ind w:left="708"/>
        <w:jc w:val="both"/>
        <w:rPr>
          <w:rFonts w:ascii="Arial" w:hAnsi="Arial" w:cs="Arial"/>
          <w:lang w:val="ca-ES"/>
        </w:rPr>
      </w:pPr>
      <w:r w:rsidRPr="00DA08A8">
        <w:rPr>
          <w:rFonts w:ascii="Arial" w:hAnsi="Arial" w:cs="Arial"/>
          <w:lang w:val="ca-ES"/>
        </w:rPr>
        <w:t xml:space="preserve">Tres adults i tres menors </w:t>
      </w:r>
      <w:r w:rsidR="00877A1B">
        <w:rPr>
          <w:rFonts w:ascii="Arial" w:hAnsi="Arial" w:cs="Arial"/>
          <w:lang w:val="ca-ES"/>
        </w:rPr>
        <w:t xml:space="preserve">  </w:t>
      </w:r>
      <w:r w:rsidRPr="00DA08A8">
        <w:rPr>
          <w:rFonts w:ascii="Arial" w:hAnsi="Arial" w:cs="Arial"/>
          <w:lang w:val="ca-ES"/>
        </w:rPr>
        <w:t>2.766,38 €</w:t>
      </w:r>
    </w:p>
    <w:p w14:paraId="6B9948BE" w14:textId="77777777" w:rsidR="00877A1B" w:rsidRPr="00DA08A8" w:rsidRDefault="00877A1B" w:rsidP="004B5DD7">
      <w:pPr>
        <w:jc w:val="both"/>
        <w:rPr>
          <w:rFonts w:ascii="Arial" w:hAnsi="Arial" w:cs="Arial"/>
          <w:lang w:val="ca-ES"/>
        </w:rPr>
      </w:pPr>
    </w:p>
    <w:p w14:paraId="4A0CD679" w14:textId="77777777" w:rsidR="004B5DD7" w:rsidRPr="00DA08A8" w:rsidRDefault="004B5DD7" w:rsidP="004B5DD7">
      <w:pPr>
        <w:jc w:val="both"/>
        <w:rPr>
          <w:rFonts w:ascii="Arial" w:hAnsi="Arial" w:cs="Arial"/>
          <w:lang w:val="ca-ES"/>
        </w:rPr>
      </w:pPr>
      <w:r w:rsidRPr="00DA08A8">
        <w:rPr>
          <w:rFonts w:ascii="Arial" w:hAnsi="Arial" w:cs="Arial"/>
          <w:lang w:val="ca-ES"/>
        </w:rPr>
        <w:t>*Es consideraran menors les persones menors de 18 anys a data de presentació de la sol·licitud.</w:t>
      </w:r>
    </w:p>
    <w:p w14:paraId="57F14B12" w14:textId="5FE89E97" w:rsidR="004B5DD7" w:rsidRPr="00DA08A8" w:rsidRDefault="004B5DD7" w:rsidP="004B5DD7">
      <w:pPr>
        <w:jc w:val="both"/>
        <w:rPr>
          <w:rFonts w:ascii="Arial" w:hAnsi="Arial" w:cs="Arial"/>
          <w:lang w:val="ca-ES"/>
        </w:rPr>
      </w:pPr>
      <w:r w:rsidRPr="00DA08A8">
        <w:rPr>
          <w:rFonts w:ascii="Arial" w:hAnsi="Arial" w:cs="Arial"/>
          <w:lang w:val="ca-ES"/>
        </w:rPr>
        <w:lastRenderedPageBreak/>
        <w:t xml:space="preserve">Els ingressos mensuals familiars màxims per sol·licitar l'ajut seran els que resultin de la valoració efectuada tenint en compte com a barem l'IRSC i el punt precedent, d'acord amb la taula següent “Unitat familiar”. Els valors </w:t>
      </w:r>
      <w:r w:rsidR="00877A1B" w:rsidRPr="00DA08A8">
        <w:rPr>
          <w:rFonts w:ascii="Arial" w:hAnsi="Arial" w:cs="Arial"/>
          <w:lang w:val="ca-ES"/>
        </w:rPr>
        <w:t>d’aquesta</w:t>
      </w:r>
      <w:r w:rsidRPr="00DA08A8">
        <w:rPr>
          <w:rFonts w:ascii="Arial" w:hAnsi="Arial" w:cs="Arial"/>
          <w:lang w:val="ca-ES"/>
        </w:rPr>
        <w:t xml:space="preserve"> taula </w:t>
      </w:r>
      <w:r w:rsidR="00877A1B" w:rsidRPr="00DA08A8">
        <w:rPr>
          <w:rFonts w:ascii="Arial" w:hAnsi="Arial" w:cs="Arial"/>
          <w:lang w:val="ca-ES"/>
        </w:rPr>
        <w:t>s’actualitzaran</w:t>
      </w:r>
      <w:r w:rsidRPr="00DA08A8">
        <w:rPr>
          <w:rFonts w:ascii="Arial" w:hAnsi="Arial" w:cs="Arial"/>
          <w:lang w:val="ca-ES"/>
        </w:rPr>
        <w:t xml:space="preserve"> de forma automàtica en entrar en vigor el nou IRSC aprovat per la Generalitat de Catalunya per a </w:t>
      </w:r>
      <w:r w:rsidR="00877A1B" w:rsidRPr="00DA08A8">
        <w:rPr>
          <w:rFonts w:ascii="Arial" w:hAnsi="Arial" w:cs="Arial"/>
          <w:lang w:val="ca-ES"/>
        </w:rPr>
        <w:t>l’exercici</w:t>
      </w:r>
      <w:r w:rsidRPr="00DA08A8">
        <w:rPr>
          <w:rFonts w:ascii="Arial" w:hAnsi="Arial" w:cs="Arial"/>
          <w:lang w:val="ca-ES"/>
        </w:rPr>
        <w:t xml:space="preserve"> en què se sol·licita </w:t>
      </w:r>
      <w:r w:rsidR="00877A1B" w:rsidRPr="00DA08A8">
        <w:rPr>
          <w:rFonts w:ascii="Arial" w:hAnsi="Arial" w:cs="Arial"/>
          <w:lang w:val="ca-ES"/>
        </w:rPr>
        <w:t>l’ajuda</w:t>
      </w:r>
      <w:r w:rsidRPr="00DA08A8">
        <w:rPr>
          <w:rFonts w:ascii="Arial" w:hAnsi="Arial" w:cs="Arial"/>
          <w:lang w:val="ca-ES"/>
        </w:rPr>
        <w:t>, sense necessitat de modificació o publicació de les presents bases).</w:t>
      </w:r>
    </w:p>
    <w:p w14:paraId="5ED9E274" w14:textId="77777777" w:rsidR="004B5DD7" w:rsidRPr="00DA08A8" w:rsidRDefault="004B5DD7" w:rsidP="004B5DD7">
      <w:pPr>
        <w:jc w:val="both"/>
        <w:rPr>
          <w:rFonts w:ascii="Arial" w:hAnsi="Arial" w:cs="Arial"/>
          <w:lang w:val="ca-ES"/>
        </w:rPr>
      </w:pPr>
      <w:r w:rsidRPr="00DA08A8">
        <w:rPr>
          <w:rFonts w:ascii="Arial" w:hAnsi="Arial" w:cs="Arial"/>
          <w:lang w:val="ca-ES"/>
        </w:rPr>
        <w:t>*Es consideraran menors les persones menors de 18 anys a data de presentació de la sol·licitud.</w:t>
      </w:r>
    </w:p>
    <w:p w14:paraId="67D17213" w14:textId="77777777" w:rsidR="004B5DD7" w:rsidRPr="00DA08A8" w:rsidRDefault="004B5DD7" w:rsidP="004B5DD7">
      <w:pPr>
        <w:jc w:val="both"/>
        <w:rPr>
          <w:rFonts w:ascii="Arial" w:hAnsi="Arial" w:cs="Arial"/>
          <w:lang w:val="ca-ES"/>
        </w:rPr>
      </w:pPr>
      <w:r w:rsidRPr="00DA08A8">
        <w:rPr>
          <w:rFonts w:ascii="Arial" w:hAnsi="Arial" w:cs="Arial"/>
          <w:lang w:val="ca-ES"/>
        </w:rPr>
        <w:t>Totes aquelles persones o unitats familiars que tinguin un saldo mitjà igual o superior a 10.000,00 euros en dipòsits bancaris se'ls aplicarà la fórmula següent a l'efecte de valorar la puntuació econòmica a rebre:</w:t>
      </w:r>
    </w:p>
    <w:p w14:paraId="69123F5B" w14:textId="77777777" w:rsidR="004B5DD7" w:rsidRPr="00DA08A8" w:rsidRDefault="004B5DD7" w:rsidP="004B5DD7">
      <w:pPr>
        <w:jc w:val="both"/>
        <w:rPr>
          <w:rFonts w:ascii="Arial" w:hAnsi="Arial" w:cs="Arial"/>
          <w:lang w:val="ca-ES"/>
        </w:rPr>
      </w:pPr>
      <w:r w:rsidRPr="00DA08A8">
        <w:rPr>
          <w:rFonts w:ascii="Arial" w:hAnsi="Arial" w:cs="Arial"/>
          <w:lang w:val="ca-ES"/>
        </w:rPr>
        <w:t>Total Import Tributs / Import Total Ingressos &lt;=0,10 s'exclou d'obtenir puntuació econòmica.</w:t>
      </w:r>
    </w:p>
    <w:p w14:paraId="7C157AF2" w14:textId="0C01AC72" w:rsidR="004B5DD7" w:rsidRPr="00DA08A8" w:rsidRDefault="004B5DD7" w:rsidP="004B5DD7">
      <w:pPr>
        <w:jc w:val="both"/>
        <w:rPr>
          <w:rFonts w:ascii="Arial" w:hAnsi="Arial" w:cs="Arial"/>
          <w:lang w:val="ca-ES"/>
        </w:rPr>
      </w:pPr>
      <w:r w:rsidRPr="00DA08A8">
        <w:rPr>
          <w:rFonts w:ascii="Arial" w:hAnsi="Arial" w:cs="Arial"/>
          <w:lang w:val="ca-ES"/>
        </w:rPr>
        <w:t xml:space="preserve">Si el resultat es troba entre 0,11 i 0,25, se li aplicarà un 50% de </w:t>
      </w:r>
      <w:r w:rsidR="00877A1B" w:rsidRPr="00DA08A8">
        <w:rPr>
          <w:rFonts w:ascii="Arial" w:hAnsi="Arial" w:cs="Arial"/>
          <w:lang w:val="ca-ES"/>
        </w:rPr>
        <w:t>l’ajuda</w:t>
      </w:r>
      <w:r w:rsidRPr="00DA08A8">
        <w:rPr>
          <w:rFonts w:ascii="Arial" w:hAnsi="Arial" w:cs="Arial"/>
          <w:lang w:val="ca-ES"/>
        </w:rPr>
        <w:t xml:space="preserve"> resultant de la taula de valoració de la puntuació econòmica.</w:t>
      </w:r>
    </w:p>
    <w:p w14:paraId="5F1A7D8A" w14:textId="0488F6AB" w:rsidR="004B5DD7" w:rsidRPr="00DA08A8" w:rsidRDefault="004B5DD7" w:rsidP="004B5DD7">
      <w:pPr>
        <w:jc w:val="both"/>
        <w:rPr>
          <w:rFonts w:ascii="Arial" w:hAnsi="Arial" w:cs="Arial"/>
          <w:lang w:val="ca-ES"/>
        </w:rPr>
      </w:pPr>
      <w:r w:rsidRPr="00DA08A8">
        <w:rPr>
          <w:rFonts w:ascii="Arial" w:hAnsi="Arial" w:cs="Arial"/>
          <w:lang w:val="ca-ES"/>
        </w:rPr>
        <w:t xml:space="preserve">Si el resultat es troba entre 0,26 i 1, se li aplicarà un 100% de </w:t>
      </w:r>
      <w:r w:rsidR="00877A1B" w:rsidRPr="00DA08A8">
        <w:rPr>
          <w:rFonts w:ascii="Arial" w:hAnsi="Arial" w:cs="Arial"/>
          <w:lang w:val="ca-ES"/>
        </w:rPr>
        <w:t>l’ajuda</w:t>
      </w:r>
      <w:r w:rsidRPr="00DA08A8">
        <w:rPr>
          <w:rFonts w:ascii="Arial" w:hAnsi="Arial" w:cs="Arial"/>
          <w:lang w:val="ca-ES"/>
        </w:rPr>
        <w:t xml:space="preserve"> resultant de la taula de valoració de la puntuació econòmica.</w:t>
      </w:r>
    </w:p>
    <w:p w14:paraId="164EF911" w14:textId="77777777" w:rsidR="004B5DD7" w:rsidRDefault="004B5DD7" w:rsidP="004B5DD7">
      <w:pPr>
        <w:jc w:val="both"/>
        <w:rPr>
          <w:rFonts w:ascii="Arial" w:hAnsi="Arial" w:cs="Arial"/>
          <w:lang w:val="ca-ES"/>
        </w:rPr>
      </w:pPr>
      <w:r w:rsidRPr="00DA08A8">
        <w:rPr>
          <w:rFonts w:ascii="Arial" w:hAnsi="Arial" w:cs="Arial"/>
          <w:lang w:val="ca-ES"/>
        </w:rPr>
        <w:t>A la valoració de la Tarifa Social de l'Aigua, quan hi hagi un saldo mitjà superior a 10.000 €, no es podrà concedir l'ajut.</w:t>
      </w:r>
    </w:p>
    <w:p w14:paraId="7AA7DE0E" w14:textId="77777777" w:rsidR="00D12D4B" w:rsidRPr="00DA08A8" w:rsidRDefault="00D12D4B" w:rsidP="004B5DD7">
      <w:pPr>
        <w:jc w:val="both"/>
        <w:rPr>
          <w:rFonts w:ascii="Arial" w:hAnsi="Arial" w:cs="Arial"/>
          <w:lang w:val="ca-ES"/>
        </w:rPr>
      </w:pPr>
    </w:p>
    <w:p w14:paraId="6EB5C429" w14:textId="2C98E774" w:rsidR="004B5DD7" w:rsidRPr="00877A1B" w:rsidRDefault="004B5DD7" w:rsidP="004B5DD7">
      <w:pPr>
        <w:jc w:val="both"/>
        <w:rPr>
          <w:rFonts w:ascii="Arial" w:hAnsi="Arial" w:cs="Arial"/>
          <w:b/>
          <w:bCs/>
          <w:lang w:val="ca-ES"/>
        </w:rPr>
      </w:pPr>
      <w:r w:rsidRPr="00D12D4B">
        <w:rPr>
          <w:rFonts w:ascii="Arial" w:hAnsi="Arial" w:cs="Arial"/>
          <w:b/>
          <w:bCs/>
          <w:lang w:val="ca-ES"/>
        </w:rPr>
        <w:t>A)</w:t>
      </w:r>
      <w:r w:rsidRPr="00877A1B">
        <w:rPr>
          <w:rFonts w:ascii="Arial" w:hAnsi="Arial" w:cs="Arial"/>
          <w:b/>
          <w:bCs/>
          <w:lang w:val="ca-ES"/>
        </w:rPr>
        <w:t xml:space="preserve"> Taula de puntuació per a la valoració econòmica</w:t>
      </w:r>
      <w:r w:rsidRPr="00DA08A8">
        <w:rPr>
          <w:rFonts w:ascii="Arial" w:hAnsi="Arial" w:cs="Arial"/>
          <w:lang w:val="ca-ES"/>
        </w:rPr>
        <w:t xml:space="preserve"> </w:t>
      </w:r>
      <w:r w:rsidR="00877A1B">
        <w:rPr>
          <w:rFonts w:ascii="Arial" w:hAnsi="Arial" w:cs="Arial"/>
          <w:lang w:val="ca-ES"/>
        </w:rPr>
        <w:t xml:space="preserve">                   </w:t>
      </w:r>
      <w:r w:rsidRPr="00877A1B">
        <w:rPr>
          <w:rFonts w:ascii="Arial" w:hAnsi="Arial" w:cs="Arial"/>
          <w:b/>
          <w:bCs/>
          <w:lang w:val="ca-ES"/>
        </w:rPr>
        <w:t>Punts</w:t>
      </w:r>
    </w:p>
    <w:p w14:paraId="4E334192" w14:textId="38F8CA79" w:rsidR="004B5DD7" w:rsidRPr="00DA08A8" w:rsidRDefault="004B5DD7" w:rsidP="004B5DD7">
      <w:pPr>
        <w:jc w:val="both"/>
        <w:rPr>
          <w:rFonts w:ascii="Arial" w:hAnsi="Arial" w:cs="Arial"/>
          <w:lang w:val="ca-ES"/>
        </w:rPr>
      </w:pPr>
      <w:r w:rsidRPr="00DA08A8">
        <w:rPr>
          <w:rFonts w:ascii="Arial" w:hAnsi="Arial" w:cs="Arial"/>
          <w:lang w:val="ca-ES"/>
        </w:rPr>
        <w:t xml:space="preserve">Ingressos inferiors al 10% dels ingressos màxims mensuals </w:t>
      </w:r>
      <w:r w:rsidR="00877A1B">
        <w:rPr>
          <w:rFonts w:ascii="Arial" w:hAnsi="Arial" w:cs="Arial"/>
          <w:lang w:val="ca-ES"/>
        </w:rPr>
        <w:t xml:space="preserve">             </w:t>
      </w:r>
      <w:r w:rsidRPr="00DA08A8">
        <w:rPr>
          <w:rFonts w:ascii="Arial" w:hAnsi="Arial" w:cs="Arial"/>
          <w:lang w:val="ca-ES"/>
        </w:rPr>
        <w:t>10</w:t>
      </w:r>
    </w:p>
    <w:p w14:paraId="1F674E70" w14:textId="62746DBF" w:rsidR="004B5DD7" w:rsidRPr="00DA08A8" w:rsidRDefault="004B5DD7" w:rsidP="004B5DD7">
      <w:pPr>
        <w:jc w:val="both"/>
        <w:rPr>
          <w:rFonts w:ascii="Arial" w:hAnsi="Arial" w:cs="Arial"/>
          <w:lang w:val="ca-ES"/>
        </w:rPr>
      </w:pPr>
      <w:r w:rsidRPr="00DA08A8">
        <w:rPr>
          <w:rFonts w:ascii="Arial" w:hAnsi="Arial" w:cs="Arial"/>
          <w:lang w:val="ca-ES"/>
        </w:rPr>
        <w:t xml:space="preserve">Ingressos entre el 10% i el 20% dels ingressos màxims mensuals </w:t>
      </w:r>
      <w:r w:rsidR="00877A1B">
        <w:rPr>
          <w:rFonts w:ascii="Arial" w:hAnsi="Arial" w:cs="Arial"/>
          <w:lang w:val="ca-ES"/>
        </w:rPr>
        <w:t xml:space="preserve">    </w:t>
      </w:r>
      <w:r w:rsidRPr="00DA08A8">
        <w:rPr>
          <w:rFonts w:ascii="Arial" w:hAnsi="Arial" w:cs="Arial"/>
          <w:lang w:val="ca-ES"/>
        </w:rPr>
        <w:t xml:space="preserve">20 </w:t>
      </w:r>
    </w:p>
    <w:p w14:paraId="5938F4B4" w14:textId="0DD8F363" w:rsidR="004B5DD7" w:rsidRPr="00DA08A8" w:rsidRDefault="004B5DD7" w:rsidP="004B5DD7">
      <w:pPr>
        <w:jc w:val="both"/>
        <w:rPr>
          <w:rFonts w:ascii="Arial" w:hAnsi="Arial" w:cs="Arial"/>
          <w:lang w:val="ca-ES"/>
        </w:rPr>
      </w:pPr>
      <w:r w:rsidRPr="00DA08A8">
        <w:rPr>
          <w:rFonts w:ascii="Arial" w:hAnsi="Arial" w:cs="Arial"/>
          <w:lang w:val="ca-ES"/>
        </w:rPr>
        <w:t xml:space="preserve">Ingressos entre el 20% i el 30% dels ingressos màxims mensuals </w:t>
      </w:r>
      <w:r w:rsidR="00877A1B">
        <w:rPr>
          <w:rFonts w:ascii="Arial" w:hAnsi="Arial" w:cs="Arial"/>
          <w:lang w:val="ca-ES"/>
        </w:rPr>
        <w:t xml:space="preserve">    </w:t>
      </w:r>
      <w:r w:rsidRPr="00DA08A8">
        <w:rPr>
          <w:rFonts w:ascii="Arial" w:hAnsi="Arial" w:cs="Arial"/>
          <w:lang w:val="ca-ES"/>
        </w:rPr>
        <w:t xml:space="preserve">30 </w:t>
      </w:r>
    </w:p>
    <w:p w14:paraId="79108B4F" w14:textId="7500A7A7" w:rsidR="004B5DD7" w:rsidRPr="00DA08A8" w:rsidRDefault="004B5DD7" w:rsidP="004B5DD7">
      <w:pPr>
        <w:jc w:val="both"/>
        <w:rPr>
          <w:rFonts w:ascii="Arial" w:hAnsi="Arial" w:cs="Arial"/>
          <w:lang w:val="ca-ES"/>
        </w:rPr>
      </w:pPr>
      <w:r w:rsidRPr="00DA08A8">
        <w:rPr>
          <w:rFonts w:ascii="Arial" w:hAnsi="Arial" w:cs="Arial"/>
          <w:lang w:val="ca-ES"/>
        </w:rPr>
        <w:t xml:space="preserve">Ingressos entre el 30% i el 40% dels ingressos màxims mensuals </w:t>
      </w:r>
      <w:r w:rsidR="00877A1B">
        <w:rPr>
          <w:rFonts w:ascii="Arial" w:hAnsi="Arial" w:cs="Arial"/>
          <w:lang w:val="ca-ES"/>
        </w:rPr>
        <w:t xml:space="preserve">    </w:t>
      </w:r>
      <w:r w:rsidRPr="00DA08A8">
        <w:rPr>
          <w:rFonts w:ascii="Arial" w:hAnsi="Arial" w:cs="Arial"/>
          <w:lang w:val="ca-ES"/>
        </w:rPr>
        <w:t xml:space="preserve">40 </w:t>
      </w:r>
    </w:p>
    <w:p w14:paraId="0ABD4173" w14:textId="33F53D7B" w:rsidR="004B5DD7" w:rsidRPr="00DA08A8" w:rsidRDefault="004B5DD7" w:rsidP="004B5DD7">
      <w:pPr>
        <w:jc w:val="both"/>
        <w:rPr>
          <w:rFonts w:ascii="Arial" w:hAnsi="Arial" w:cs="Arial"/>
          <w:lang w:val="ca-ES"/>
        </w:rPr>
      </w:pPr>
      <w:r w:rsidRPr="00DA08A8">
        <w:rPr>
          <w:rFonts w:ascii="Arial" w:hAnsi="Arial" w:cs="Arial"/>
          <w:lang w:val="ca-ES"/>
        </w:rPr>
        <w:t xml:space="preserve">Ingressos entre el 40% i el 50% dels ingressos màxims mensuals </w:t>
      </w:r>
      <w:r w:rsidR="00877A1B">
        <w:rPr>
          <w:rFonts w:ascii="Arial" w:hAnsi="Arial" w:cs="Arial"/>
          <w:lang w:val="ca-ES"/>
        </w:rPr>
        <w:t xml:space="preserve">     </w:t>
      </w:r>
      <w:r w:rsidRPr="00DA08A8">
        <w:rPr>
          <w:rFonts w:ascii="Arial" w:hAnsi="Arial" w:cs="Arial"/>
          <w:lang w:val="ca-ES"/>
        </w:rPr>
        <w:t xml:space="preserve">50 </w:t>
      </w:r>
    </w:p>
    <w:p w14:paraId="1984940C" w14:textId="5090C097" w:rsidR="004B5DD7" w:rsidRPr="00DA08A8" w:rsidRDefault="004B5DD7" w:rsidP="004B5DD7">
      <w:pPr>
        <w:jc w:val="both"/>
        <w:rPr>
          <w:rFonts w:ascii="Arial" w:hAnsi="Arial" w:cs="Arial"/>
          <w:lang w:val="ca-ES"/>
        </w:rPr>
      </w:pPr>
      <w:r w:rsidRPr="00DA08A8">
        <w:rPr>
          <w:rFonts w:ascii="Arial" w:hAnsi="Arial" w:cs="Arial"/>
          <w:lang w:val="ca-ES"/>
        </w:rPr>
        <w:t xml:space="preserve">Ingressos entre el 50% i el 60% dels ingressos màxims mensuals </w:t>
      </w:r>
      <w:r w:rsidR="00877A1B">
        <w:rPr>
          <w:rFonts w:ascii="Arial" w:hAnsi="Arial" w:cs="Arial"/>
          <w:lang w:val="ca-ES"/>
        </w:rPr>
        <w:t xml:space="preserve">     </w:t>
      </w:r>
      <w:r w:rsidRPr="00DA08A8">
        <w:rPr>
          <w:rFonts w:ascii="Arial" w:hAnsi="Arial" w:cs="Arial"/>
          <w:lang w:val="ca-ES"/>
        </w:rPr>
        <w:t xml:space="preserve">60 </w:t>
      </w:r>
    </w:p>
    <w:p w14:paraId="0E305DD7" w14:textId="0ACF46B2" w:rsidR="004B5DD7" w:rsidRPr="00DA08A8" w:rsidRDefault="004B5DD7" w:rsidP="004B5DD7">
      <w:pPr>
        <w:jc w:val="both"/>
        <w:rPr>
          <w:rFonts w:ascii="Arial" w:hAnsi="Arial" w:cs="Arial"/>
          <w:lang w:val="ca-ES"/>
        </w:rPr>
      </w:pPr>
      <w:r w:rsidRPr="00DA08A8">
        <w:rPr>
          <w:rFonts w:ascii="Arial" w:hAnsi="Arial" w:cs="Arial"/>
          <w:lang w:val="ca-ES"/>
        </w:rPr>
        <w:t xml:space="preserve">Ingressos entre el 60% i el 70% dels ingressos màxims mensuals </w:t>
      </w:r>
      <w:r w:rsidR="00877A1B">
        <w:rPr>
          <w:rFonts w:ascii="Arial" w:hAnsi="Arial" w:cs="Arial"/>
          <w:lang w:val="ca-ES"/>
        </w:rPr>
        <w:t xml:space="preserve">     </w:t>
      </w:r>
      <w:r w:rsidRPr="00DA08A8">
        <w:rPr>
          <w:rFonts w:ascii="Arial" w:hAnsi="Arial" w:cs="Arial"/>
          <w:lang w:val="ca-ES"/>
        </w:rPr>
        <w:t xml:space="preserve">70 </w:t>
      </w:r>
    </w:p>
    <w:p w14:paraId="0DC85625" w14:textId="0D93522F" w:rsidR="00877A1B" w:rsidRDefault="004B5DD7" w:rsidP="004B5DD7">
      <w:pPr>
        <w:jc w:val="both"/>
        <w:rPr>
          <w:rFonts w:ascii="Arial" w:hAnsi="Arial" w:cs="Arial"/>
          <w:lang w:val="ca-ES"/>
        </w:rPr>
      </w:pPr>
      <w:r w:rsidRPr="00DA08A8">
        <w:rPr>
          <w:rFonts w:ascii="Arial" w:hAnsi="Arial" w:cs="Arial"/>
          <w:lang w:val="ca-ES"/>
        </w:rPr>
        <w:t xml:space="preserve">Ingressos entre el 70% i el 80% dels ingressos màxims mensuals </w:t>
      </w:r>
      <w:r w:rsidR="00877A1B">
        <w:rPr>
          <w:rFonts w:ascii="Arial" w:hAnsi="Arial" w:cs="Arial"/>
          <w:lang w:val="ca-ES"/>
        </w:rPr>
        <w:t xml:space="preserve">     </w:t>
      </w:r>
      <w:r w:rsidRPr="00DA08A8">
        <w:rPr>
          <w:rFonts w:ascii="Arial" w:hAnsi="Arial" w:cs="Arial"/>
          <w:lang w:val="ca-ES"/>
        </w:rPr>
        <w:t xml:space="preserve">80 </w:t>
      </w:r>
    </w:p>
    <w:p w14:paraId="5FEA55F5" w14:textId="7ADEC6C4" w:rsidR="004B5DD7" w:rsidRPr="00DA08A8" w:rsidRDefault="004B5DD7" w:rsidP="004B5DD7">
      <w:pPr>
        <w:jc w:val="both"/>
        <w:rPr>
          <w:rFonts w:ascii="Arial" w:hAnsi="Arial" w:cs="Arial"/>
          <w:lang w:val="ca-ES"/>
        </w:rPr>
      </w:pPr>
      <w:r w:rsidRPr="00DA08A8">
        <w:rPr>
          <w:rFonts w:ascii="Arial" w:hAnsi="Arial" w:cs="Arial"/>
          <w:lang w:val="ca-ES"/>
        </w:rPr>
        <w:t xml:space="preserve">Ingressos entre el 80% i el 90% dels ingressos màxims mensuals </w:t>
      </w:r>
      <w:r w:rsidR="00877A1B">
        <w:rPr>
          <w:rFonts w:ascii="Arial" w:hAnsi="Arial" w:cs="Arial"/>
          <w:lang w:val="ca-ES"/>
        </w:rPr>
        <w:t xml:space="preserve">      </w:t>
      </w:r>
      <w:r w:rsidRPr="00DA08A8">
        <w:rPr>
          <w:rFonts w:ascii="Arial" w:hAnsi="Arial" w:cs="Arial"/>
          <w:lang w:val="ca-ES"/>
        </w:rPr>
        <w:t xml:space="preserve">90 </w:t>
      </w:r>
    </w:p>
    <w:p w14:paraId="3BF07524" w14:textId="3BD9CB96" w:rsidR="004B5DD7" w:rsidRPr="00DA08A8" w:rsidRDefault="004B5DD7" w:rsidP="004B5DD7">
      <w:pPr>
        <w:jc w:val="both"/>
        <w:rPr>
          <w:rFonts w:ascii="Arial" w:hAnsi="Arial" w:cs="Arial"/>
          <w:lang w:val="ca-ES"/>
        </w:rPr>
      </w:pPr>
      <w:r w:rsidRPr="00DA08A8">
        <w:rPr>
          <w:rFonts w:ascii="Arial" w:hAnsi="Arial" w:cs="Arial"/>
          <w:lang w:val="ca-ES"/>
        </w:rPr>
        <w:t xml:space="preserve">Ingressos entre el 90% i fins al 100% dels ingressos màx. mensuals </w:t>
      </w:r>
      <w:r w:rsidR="00877A1B">
        <w:rPr>
          <w:rFonts w:ascii="Arial" w:hAnsi="Arial" w:cs="Arial"/>
          <w:lang w:val="ca-ES"/>
        </w:rPr>
        <w:t xml:space="preserve">  </w:t>
      </w:r>
      <w:r w:rsidRPr="00DA08A8">
        <w:rPr>
          <w:rFonts w:ascii="Arial" w:hAnsi="Arial" w:cs="Arial"/>
          <w:lang w:val="ca-ES"/>
        </w:rPr>
        <w:t xml:space="preserve">100 </w:t>
      </w:r>
    </w:p>
    <w:p w14:paraId="12CAB774" w14:textId="77777777" w:rsidR="004B5DD7" w:rsidRPr="00DA08A8" w:rsidRDefault="004B5DD7" w:rsidP="004B5DD7">
      <w:pPr>
        <w:jc w:val="both"/>
        <w:rPr>
          <w:rFonts w:ascii="Arial" w:hAnsi="Arial" w:cs="Arial"/>
          <w:lang w:val="ca-ES"/>
        </w:rPr>
      </w:pPr>
    </w:p>
    <w:p w14:paraId="4F96AD23" w14:textId="0BFD4BA2" w:rsidR="004B5DD7" w:rsidRPr="00D12D4B" w:rsidRDefault="004B5DD7" w:rsidP="004B5DD7">
      <w:pPr>
        <w:jc w:val="both"/>
        <w:rPr>
          <w:rFonts w:ascii="Arial" w:hAnsi="Arial" w:cs="Arial"/>
          <w:b/>
          <w:bCs/>
          <w:lang w:val="ca-ES"/>
        </w:rPr>
      </w:pPr>
      <w:r w:rsidRPr="00D12D4B">
        <w:rPr>
          <w:rFonts w:ascii="Arial" w:hAnsi="Arial" w:cs="Arial"/>
          <w:b/>
          <w:bCs/>
          <w:lang w:val="ca-ES"/>
        </w:rPr>
        <w:t xml:space="preserve">B) Taula de puntuació per a la valoració social mitjançant criteris objectius </w:t>
      </w:r>
      <w:r w:rsidR="00D12D4B">
        <w:rPr>
          <w:rFonts w:ascii="Arial" w:hAnsi="Arial" w:cs="Arial"/>
          <w:b/>
          <w:bCs/>
          <w:lang w:val="ca-ES"/>
        </w:rPr>
        <w:t xml:space="preserve">  </w:t>
      </w:r>
      <w:r w:rsidRPr="00D12D4B">
        <w:rPr>
          <w:rFonts w:ascii="Arial" w:hAnsi="Arial" w:cs="Arial"/>
          <w:b/>
          <w:bCs/>
          <w:lang w:val="ca-ES"/>
        </w:rPr>
        <w:t>Punts</w:t>
      </w:r>
    </w:p>
    <w:p w14:paraId="627CE4BD" w14:textId="2C5C6A9B" w:rsidR="004B5DD7" w:rsidRPr="00DA08A8" w:rsidRDefault="004B5DD7" w:rsidP="004B5DD7">
      <w:pPr>
        <w:jc w:val="both"/>
        <w:rPr>
          <w:rFonts w:ascii="Arial" w:hAnsi="Arial" w:cs="Arial"/>
          <w:lang w:val="ca-ES"/>
        </w:rPr>
      </w:pPr>
      <w:r w:rsidRPr="00DA08A8">
        <w:rPr>
          <w:rFonts w:ascii="Arial" w:hAnsi="Arial" w:cs="Arial"/>
          <w:lang w:val="ca-ES"/>
        </w:rPr>
        <w:t xml:space="preserve">Família nombrosa </w:t>
      </w:r>
      <w:r w:rsidR="00D12D4B">
        <w:rPr>
          <w:rFonts w:ascii="Arial" w:hAnsi="Arial" w:cs="Arial"/>
          <w:lang w:val="ca-ES"/>
        </w:rPr>
        <w:t xml:space="preserve">                                                                                                   </w:t>
      </w:r>
      <w:r w:rsidRPr="00DA08A8">
        <w:rPr>
          <w:rFonts w:ascii="Arial" w:hAnsi="Arial" w:cs="Arial"/>
          <w:lang w:val="ca-ES"/>
        </w:rPr>
        <w:t>2,50</w:t>
      </w:r>
    </w:p>
    <w:p w14:paraId="6C601C5F" w14:textId="6AF6E7EF" w:rsidR="004B5DD7" w:rsidRPr="00DA08A8" w:rsidRDefault="004B5DD7" w:rsidP="004B5DD7">
      <w:pPr>
        <w:jc w:val="both"/>
        <w:rPr>
          <w:rFonts w:ascii="Arial" w:hAnsi="Arial" w:cs="Arial"/>
          <w:lang w:val="ca-ES"/>
        </w:rPr>
      </w:pPr>
      <w:r w:rsidRPr="00DA08A8">
        <w:rPr>
          <w:rFonts w:ascii="Arial" w:hAnsi="Arial" w:cs="Arial"/>
          <w:lang w:val="ca-ES"/>
        </w:rPr>
        <w:t xml:space="preserve">Família monoparental </w:t>
      </w:r>
      <w:r w:rsidR="00D12D4B">
        <w:rPr>
          <w:rFonts w:ascii="Arial" w:hAnsi="Arial" w:cs="Arial"/>
          <w:lang w:val="ca-ES"/>
        </w:rPr>
        <w:t xml:space="preserve">                                                                                             </w:t>
      </w:r>
      <w:r w:rsidRPr="00DA08A8">
        <w:rPr>
          <w:rFonts w:ascii="Arial" w:hAnsi="Arial" w:cs="Arial"/>
          <w:lang w:val="ca-ES"/>
        </w:rPr>
        <w:t>2,50</w:t>
      </w:r>
    </w:p>
    <w:p w14:paraId="3E2D5010" w14:textId="6D1DF7A7" w:rsidR="004B5DD7" w:rsidRDefault="004B5DD7" w:rsidP="004B5DD7">
      <w:pPr>
        <w:jc w:val="both"/>
        <w:rPr>
          <w:rFonts w:ascii="Arial" w:hAnsi="Arial" w:cs="Arial"/>
          <w:lang w:val="ca-ES"/>
        </w:rPr>
      </w:pPr>
      <w:r w:rsidRPr="00DA08A8">
        <w:rPr>
          <w:rFonts w:ascii="Arial" w:hAnsi="Arial" w:cs="Arial"/>
          <w:lang w:val="ca-ES"/>
        </w:rPr>
        <w:t>Nens en acolliment/nen</w:t>
      </w:r>
      <w:r w:rsidR="0066345E">
        <w:rPr>
          <w:rFonts w:ascii="Arial" w:hAnsi="Arial" w:cs="Arial"/>
          <w:lang w:val="ca-ES"/>
        </w:rPr>
        <w:t xml:space="preserve">                                                                                           2,50</w:t>
      </w:r>
    </w:p>
    <w:p w14:paraId="31F5377C" w14:textId="2460A566" w:rsidR="0066345E" w:rsidRDefault="0066345E" w:rsidP="004B5DD7">
      <w:pPr>
        <w:jc w:val="both"/>
        <w:rPr>
          <w:rFonts w:ascii="Arial" w:hAnsi="Arial" w:cs="Arial"/>
          <w:lang w:val="ca-ES"/>
        </w:rPr>
      </w:pPr>
      <w:r>
        <w:rPr>
          <w:rFonts w:ascii="Arial" w:hAnsi="Arial" w:cs="Arial"/>
          <w:lang w:val="ca-ES"/>
        </w:rPr>
        <w:t>Atur/membre en el moment de la sol·licitud                                                            1,50</w:t>
      </w:r>
    </w:p>
    <w:p w14:paraId="6D64CE7B" w14:textId="593B065B" w:rsidR="0066345E" w:rsidRDefault="0066345E" w:rsidP="004B5DD7">
      <w:pPr>
        <w:jc w:val="both"/>
        <w:rPr>
          <w:rFonts w:ascii="Arial" w:hAnsi="Arial" w:cs="Arial"/>
          <w:lang w:val="ca-ES"/>
        </w:rPr>
      </w:pPr>
      <w:r>
        <w:rPr>
          <w:rFonts w:ascii="Arial" w:hAnsi="Arial" w:cs="Arial"/>
          <w:lang w:val="ca-ES"/>
        </w:rPr>
        <w:lastRenderedPageBreak/>
        <w:t>Atur/membre +6 mesos consecutius en el moment de la sol·licitud                        2,50</w:t>
      </w:r>
    </w:p>
    <w:p w14:paraId="5E193923" w14:textId="4882F432" w:rsidR="0066345E" w:rsidRDefault="0066345E" w:rsidP="004B5DD7">
      <w:pPr>
        <w:jc w:val="both"/>
        <w:rPr>
          <w:rFonts w:ascii="Arial" w:hAnsi="Arial" w:cs="Arial"/>
          <w:lang w:val="ca-ES"/>
        </w:rPr>
      </w:pPr>
      <w:r>
        <w:rPr>
          <w:rFonts w:ascii="Arial" w:hAnsi="Arial" w:cs="Arial"/>
          <w:lang w:val="ca-ES"/>
        </w:rPr>
        <w:t>Discapacitats/membre                                                                                             1,25</w:t>
      </w:r>
    </w:p>
    <w:p w14:paraId="1D711B51" w14:textId="335A6D4F" w:rsidR="0066345E" w:rsidRDefault="0066345E" w:rsidP="004B5DD7">
      <w:pPr>
        <w:jc w:val="both"/>
        <w:rPr>
          <w:rFonts w:ascii="Arial" w:hAnsi="Arial" w:cs="Arial"/>
          <w:lang w:val="ca-ES"/>
        </w:rPr>
      </w:pPr>
      <w:r>
        <w:rPr>
          <w:rFonts w:ascii="Arial" w:hAnsi="Arial" w:cs="Arial"/>
          <w:lang w:val="ca-ES"/>
        </w:rPr>
        <w:t>Necessitats especials/membre                                                                                1,25</w:t>
      </w:r>
    </w:p>
    <w:p w14:paraId="0524FFA3" w14:textId="74A1D701" w:rsidR="0066345E" w:rsidRDefault="0066345E" w:rsidP="004B5DD7">
      <w:pPr>
        <w:jc w:val="both"/>
        <w:rPr>
          <w:rFonts w:ascii="Arial" w:hAnsi="Arial" w:cs="Arial"/>
          <w:lang w:val="ca-ES"/>
        </w:rPr>
      </w:pPr>
      <w:r>
        <w:rPr>
          <w:rFonts w:ascii="Arial" w:hAnsi="Arial" w:cs="Arial"/>
          <w:lang w:val="ca-ES"/>
        </w:rPr>
        <w:t>Persones amb dependència/membre                                                                      2,50</w:t>
      </w:r>
    </w:p>
    <w:p w14:paraId="59CD4FD5" w14:textId="35AF70AC" w:rsidR="0066345E" w:rsidRDefault="0066345E" w:rsidP="004B5DD7">
      <w:pPr>
        <w:jc w:val="both"/>
        <w:rPr>
          <w:rFonts w:ascii="Arial" w:hAnsi="Arial" w:cs="Arial"/>
          <w:lang w:val="ca-ES"/>
        </w:rPr>
      </w:pPr>
      <w:r>
        <w:rPr>
          <w:rFonts w:ascii="Arial" w:hAnsi="Arial" w:cs="Arial"/>
          <w:lang w:val="ca-ES"/>
        </w:rPr>
        <w:t>La circumstància de discapacitat i dependència no seran acumulables en la mateixa persona: es tindrà en compte la dependència, per ser més favorable per al contribuent. La resta de circumstàncies si seran acumulables.</w:t>
      </w:r>
    </w:p>
    <w:p w14:paraId="4B96C581" w14:textId="6EB7DCB5" w:rsidR="0066345E" w:rsidRDefault="0066345E" w:rsidP="004B5DD7">
      <w:pPr>
        <w:jc w:val="both"/>
        <w:rPr>
          <w:rFonts w:ascii="Arial" w:hAnsi="Arial" w:cs="Arial"/>
          <w:lang w:val="ca-ES"/>
        </w:rPr>
      </w:pPr>
      <w:r>
        <w:rPr>
          <w:rFonts w:ascii="Arial" w:hAnsi="Arial" w:cs="Arial"/>
          <w:lang w:val="ca-ES"/>
        </w:rPr>
        <w:t>Les persones sol·licitants, la situació de les quals no seria reconeguda amb els criteris objectius recollits en les presents bases, hauran d’acollir-se a les “Bases per a les ajudes d’urgència social i necessitats bàsiques de subsistència”, per al corresponent estudi individual per part de l’Àrea Bàsica de Serveis Socials del Consell Comarcal del Baix Ebre.</w:t>
      </w:r>
    </w:p>
    <w:p w14:paraId="5EBCB834" w14:textId="1D9B5E01" w:rsidR="0066345E" w:rsidRPr="0066345E" w:rsidRDefault="00EF2866" w:rsidP="0066345E">
      <w:pPr>
        <w:jc w:val="both"/>
        <w:rPr>
          <w:rFonts w:ascii="Arial" w:hAnsi="Arial" w:cs="Arial"/>
          <w:lang w:val="ca-ES"/>
        </w:rPr>
      </w:pPr>
      <w:r w:rsidRPr="00EF2866">
        <w:rPr>
          <w:rFonts w:ascii="Arial" w:hAnsi="Arial" w:cs="Arial"/>
          <w:b/>
          <w:bCs/>
          <w:lang w:val="ca-ES"/>
        </w:rPr>
        <w:t>4.</w:t>
      </w:r>
      <w:r w:rsidR="0066345E" w:rsidRPr="00EF2866">
        <w:rPr>
          <w:rFonts w:ascii="Arial" w:hAnsi="Arial" w:cs="Arial"/>
          <w:b/>
          <w:bCs/>
          <w:lang w:val="ca-ES"/>
        </w:rPr>
        <w:t>2 L'ajut en casos en què la persona sol·licitant hagi de satisfer l'import referent a l'increment del valor dels terrenys de naturalesa urbana</w:t>
      </w:r>
      <w:r w:rsidR="0066345E" w:rsidRPr="0066345E">
        <w:rPr>
          <w:rFonts w:ascii="Arial" w:hAnsi="Arial" w:cs="Arial"/>
          <w:lang w:val="ca-ES"/>
        </w:rPr>
        <w:t>, es valorarà en aquelles transmissions de béns o de la transmissió o constitució de drets reals de gaudiment limitadors del domini sense necessitat d'acreditar la consanguinitat i sempre que es reuneixin les condicions següents:</w:t>
      </w:r>
    </w:p>
    <w:p w14:paraId="08F3856D" w14:textId="3D6BDD7E" w:rsidR="0066345E" w:rsidRPr="0066345E" w:rsidRDefault="00120AB7" w:rsidP="00EF2866">
      <w:pPr>
        <w:ind w:left="708"/>
        <w:jc w:val="both"/>
        <w:rPr>
          <w:rFonts w:ascii="Arial" w:hAnsi="Arial" w:cs="Arial"/>
          <w:lang w:val="ca-ES"/>
        </w:rPr>
      </w:pPr>
      <w:r>
        <w:rPr>
          <w:rFonts w:ascii="Arial" w:hAnsi="Arial" w:cs="Arial"/>
          <w:b/>
          <w:bCs/>
          <w:lang w:val="ca-ES"/>
        </w:rPr>
        <w:t>4.</w:t>
      </w:r>
      <w:r w:rsidR="0066345E" w:rsidRPr="00EF2866">
        <w:rPr>
          <w:rFonts w:ascii="Arial" w:hAnsi="Arial" w:cs="Arial"/>
          <w:b/>
          <w:bCs/>
          <w:lang w:val="ca-ES"/>
        </w:rPr>
        <w:t>2.1 - Quan es produeixin a títol lucratiu per causa de mort</w:t>
      </w:r>
      <w:r w:rsidR="0066345E" w:rsidRPr="0066345E">
        <w:rPr>
          <w:rFonts w:ascii="Arial" w:hAnsi="Arial" w:cs="Arial"/>
          <w:lang w:val="ca-ES"/>
        </w:rPr>
        <w:t>:</w:t>
      </w:r>
    </w:p>
    <w:p w14:paraId="0152549C" w14:textId="77777777" w:rsidR="0066345E" w:rsidRPr="0066345E" w:rsidRDefault="0066345E" w:rsidP="00EF2866">
      <w:pPr>
        <w:ind w:left="708"/>
        <w:jc w:val="both"/>
        <w:rPr>
          <w:rFonts w:ascii="Arial" w:hAnsi="Arial" w:cs="Arial"/>
          <w:lang w:val="ca-ES"/>
        </w:rPr>
      </w:pPr>
      <w:r w:rsidRPr="0066345E">
        <w:rPr>
          <w:rFonts w:ascii="Arial" w:hAnsi="Arial" w:cs="Arial"/>
          <w:lang w:val="ca-ES"/>
        </w:rPr>
        <w:t>a) Que el subjecte passiu es comprometi mitjançant una declaració jurada, a mantenir l'immoble heretat en el seu patrimoni durant un període de cinc anys, com a mínim. No obstant això, si l'immoble heretat és un habitatge, el subjecte passiu haurà d'estar-hi empadronat durant el mateix període. En cas de produir-se la transmissió o el canvi d'empadronament abans de cinc anys, s'ha de practicar la liquidació complementària de la part bonificada.</w:t>
      </w:r>
    </w:p>
    <w:p w14:paraId="4E848604" w14:textId="77777777" w:rsidR="0066345E" w:rsidRPr="0066345E" w:rsidRDefault="0066345E" w:rsidP="00EF2866">
      <w:pPr>
        <w:ind w:left="708"/>
        <w:jc w:val="both"/>
        <w:rPr>
          <w:rFonts w:ascii="Arial" w:hAnsi="Arial" w:cs="Arial"/>
          <w:lang w:val="ca-ES"/>
        </w:rPr>
      </w:pPr>
      <w:r w:rsidRPr="0066345E">
        <w:rPr>
          <w:rFonts w:ascii="Arial" w:hAnsi="Arial" w:cs="Arial"/>
          <w:lang w:val="ca-ES"/>
        </w:rPr>
        <w:t>b) Que el subjecte passiu hagi presentat la corresponent autoliquidació o, si escau, declaració del fet imposable dins el termini legalment establert.</w:t>
      </w:r>
    </w:p>
    <w:p w14:paraId="4D161AC6" w14:textId="2E272F5A" w:rsidR="0066345E" w:rsidRPr="0066345E" w:rsidRDefault="00BF70CA" w:rsidP="00EF2866">
      <w:pPr>
        <w:ind w:left="708"/>
        <w:jc w:val="both"/>
        <w:rPr>
          <w:rFonts w:ascii="Arial" w:hAnsi="Arial" w:cs="Arial"/>
          <w:lang w:val="ca-ES"/>
        </w:rPr>
      </w:pPr>
      <w:r>
        <w:rPr>
          <w:rFonts w:ascii="Arial" w:hAnsi="Arial" w:cs="Arial"/>
          <w:b/>
          <w:bCs/>
          <w:lang w:val="ca-ES"/>
        </w:rPr>
        <w:t>4.</w:t>
      </w:r>
      <w:r w:rsidR="0066345E" w:rsidRPr="00EF2866">
        <w:rPr>
          <w:rFonts w:ascii="Arial" w:hAnsi="Arial" w:cs="Arial"/>
          <w:b/>
          <w:bCs/>
          <w:lang w:val="ca-ES"/>
        </w:rPr>
        <w:t>2.2 - Quan es produeixin a títol lucratiu per causa de donació</w:t>
      </w:r>
      <w:r w:rsidR="0066345E" w:rsidRPr="0066345E">
        <w:rPr>
          <w:rFonts w:ascii="Arial" w:hAnsi="Arial" w:cs="Arial"/>
          <w:lang w:val="ca-ES"/>
        </w:rPr>
        <w:t>:</w:t>
      </w:r>
    </w:p>
    <w:p w14:paraId="640E02A2" w14:textId="77777777" w:rsidR="0066345E" w:rsidRPr="0066345E" w:rsidRDefault="0066345E" w:rsidP="00EF2866">
      <w:pPr>
        <w:ind w:left="708"/>
        <w:jc w:val="both"/>
        <w:rPr>
          <w:rFonts w:ascii="Arial" w:hAnsi="Arial" w:cs="Arial"/>
          <w:lang w:val="ca-ES"/>
        </w:rPr>
      </w:pPr>
      <w:r w:rsidRPr="0066345E">
        <w:rPr>
          <w:rFonts w:ascii="Arial" w:hAnsi="Arial" w:cs="Arial"/>
          <w:lang w:val="ca-ES"/>
        </w:rPr>
        <w:t>a) Que l'immoble sigui l'habitatge d'empadronament habitual -en un termini d'almenys 5 anys- del subjecte passiu.</w:t>
      </w:r>
    </w:p>
    <w:p w14:paraId="0887DF7D" w14:textId="77777777" w:rsidR="0066345E" w:rsidRPr="0066345E" w:rsidRDefault="0066345E" w:rsidP="00EF2866">
      <w:pPr>
        <w:ind w:left="708"/>
        <w:jc w:val="both"/>
        <w:rPr>
          <w:rFonts w:ascii="Arial" w:hAnsi="Arial" w:cs="Arial"/>
          <w:lang w:val="ca-ES"/>
        </w:rPr>
      </w:pPr>
      <w:r w:rsidRPr="0066345E">
        <w:rPr>
          <w:rFonts w:ascii="Arial" w:hAnsi="Arial" w:cs="Arial"/>
          <w:lang w:val="ca-ES"/>
        </w:rPr>
        <w:t>b) Que l'immoble sigui un solar on es construirà l'habitatge habitual -en un termini no superior a 5 anys- del subjecte passiu amb acreditació del certificat final d'obra.</w:t>
      </w:r>
    </w:p>
    <w:p w14:paraId="5F9581B2" w14:textId="77777777" w:rsidR="0066345E" w:rsidRPr="0066345E" w:rsidRDefault="0066345E" w:rsidP="00EF2866">
      <w:pPr>
        <w:ind w:left="708"/>
        <w:jc w:val="both"/>
        <w:rPr>
          <w:rFonts w:ascii="Arial" w:hAnsi="Arial" w:cs="Arial"/>
          <w:lang w:val="ca-ES"/>
        </w:rPr>
      </w:pPr>
      <w:r w:rsidRPr="0066345E">
        <w:rPr>
          <w:rFonts w:ascii="Arial" w:hAnsi="Arial" w:cs="Arial"/>
          <w:lang w:val="ca-ES"/>
        </w:rPr>
        <w:t>c) Que el subjecte passiu es comprometi mitjançant declaració jurada, a mantenir l'immoble donat al seu patrimoni durant un període de cinc anys, com a mínim. En cas de produir-se la transmissió o el canvi d'empadronament abans de cinc anys, s'ha de practicar la liquidació complementària de la part bonificada.</w:t>
      </w:r>
    </w:p>
    <w:p w14:paraId="059D67DA" w14:textId="77777777" w:rsidR="0066345E" w:rsidRPr="0066345E" w:rsidRDefault="0066345E" w:rsidP="00EF2866">
      <w:pPr>
        <w:ind w:left="708"/>
        <w:jc w:val="both"/>
        <w:rPr>
          <w:rFonts w:ascii="Arial" w:hAnsi="Arial" w:cs="Arial"/>
          <w:lang w:val="ca-ES"/>
        </w:rPr>
      </w:pPr>
      <w:r w:rsidRPr="0066345E">
        <w:rPr>
          <w:rFonts w:ascii="Arial" w:hAnsi="Arial" w:cs="Arial"/>
          <w:lang w:val="ca-ES"/>
        </w:rPr>
        <w:t>d) Que el subjecte passiu hagi presentat la corresponent autoliquidació o, si escau, declaració del fet imposable dins el termini legalment establert.</w:t>
      </w:r>
    </w:p>
    <w:p w14:paraId="02A5D60A" w14:textId="77777777" w:rsidR="0066345E" w:rsidRPr="0066345E" w:rsidRDefault="0066345E" w:rsidP="0066345E">
      <w:pPr>
        <w:jc w:val="both"/>
        <w:rPr>
          <w:rFonts w:ascii="Arial" w:hAnsi="Arial" w:cs="Arial"/>
          <w:lang w:val="ca-ES"/>
        </w:rPr>
      </w:pPr>
    </w:p>
    <w:p w14:paraId="2F10E7D2" w14:textId="77777777" w:rsidR="0066345E" w:rsidRPr="0066345E" w:rsidRDefault="0066345E" w:rsidP="0066345E">
      <w:pPr>
        <w:jc w:val="both"/>
        <w:rPr>
          <w:rFonts w:ascii="Arial" w:hAnsi="Arial" w:cs="Arial"/>
          <w:lang w:val="ca-ES"/>
        </w:rPr>
      </w:pPr>
      <w:r w:rsidRPr="00EF2866">
        <w:rPr>
          <w:rFonts w:ascii="Arial" w:hAnsi="Arial" w:cs="Arial"/>
          <w:b/>
          <w:bCs/>
          <w:lang w:val="ca-ES"/>
        </w:rPr>
        <w:t>4.3 L'ajut en casos en què la persona sol·licitant hagi de satisfer l'import per IVTNU</w:t>
      </w:r>
      <w:r w:rsidRPr="0066345E">
        <w:rPr>
          <w:rFonts w:ascii="Arial" w:hAnsi="Arial" w:cs="Arial"/>
          <w:lang w:val="ca-ES"/>
        </w:rPr>
        <w:t>:</w:t>
      </w:r>
    </w:p>
    <w:p w14:paraId="369A20E2" w14:textId="02028373" w:rsidR="0066345E" w:rsidRPr="0066345E" w:rsidRDefault="00EF2866" w:rsidP="0066345E">
      <w:pPr>
        <w:jc w:val="both"/>
        <w:rPr>
          <w:rFonts w:ascii="Arial" w:hAnsi="Arial" w:cs="Arial"/>
          <w:lang w:val="ca-ES"/>
        </w:rPr>
      </w:pPr>
      <w:r w:rsidRPr="0066345E">
        <w:rPr>
          <w:rFonts w:ascii="Arial" w:hAnsi="Arial" w:cs="Arial"/>
          <w:lang w:val="ca-ES"/>
        </w:rPr>
        <w:lastRenderedPageBreak/>
        <w:t>L’import</w:t>
      </w:r>
      <w:r w:rsidR="0066345E" w:rsidRPr="0066345E">
        <w:rPr>
          <w:rFonts w:ascii="Arial" w:hAnsi="Arial" w:cs="Arial"/>
          <w:lang w:val="ca-ES"/>
        </w:rPr>
        <w:t xml:space="preserve"> de </w:t>
      </w:r>
      <w:r w:rsidRPr="0066345E">
        <w:rPr>
          <w:rFonts w:ascii="Arial" w:hAnsi="Arial" w:cs="Arial"/>
          <w:lang w:val="ca-ES"/>
        </w:rPr>
        <w:t>l’ajuda</w:t>
      </w:r>
      <w:r w:rsidR="0066345E" w:rsidRPr="0066345E">
        <w:rPr>
          <w:rFonts w:ascii="Arial" w:hAnsi="Arial" w:cs="Arial"/>
          <w:lang w:val="ca-ES"/>
        </w:rPr>
        <w:t xml:space="preserve"> es determina aplicant el percentatge que resulti de les taules i fórmules de valoració sobre la quota íntegra de </w:t>
      </w:r>
      <w:r w:rsidRPr="0066345E">
        <w:rPr>
          <w:rFonts w:ascii="Arial" w:hAnsi="Arial" w:cs="Arial"/>
          <w:lang w:val="ca-ES"/>
        </w:rPr>
        <w:t>l’import</w:t>
      </w:r>
      <w:r w:rsidR="0066345E" w:rsidRPr="0066345E">
        <w:rPr>
          <w:rFonts w:ascii="Arial" w:hAnsi="Arial" w:cs="Arial"/>
          <w:lang w:val="ca-ES"/>
        </w:rPr>
        <w:t xml:space="preserve">. El percentatge de </w:t>
      </w:r>
      <w:r w:rsidRPr="0066345E">
        <w:rPr>
          <w:rFonts w:ascii="Arial" w:hAnsi="Arial" w:cs="Arial"/>
          <w:lang w:val="ca-ES"/>
        </w:rPr>
        <w:t>l’ajuda</w:t>
      </w:r>
      <w:r w:rsidR="0066345E" w:rsidRPr="0066345E">
        <w:rPr>
          <w:rFonts w:ascii="Arial" w:hAnsi="Arial" w:cs="Arial"/>
          <w:lang w:val="ca-ES"/>
        </w:rPr>
        <w:t xml:space="preserve"> a aplicar es determinarà en funció del valor cadastral del sòl en el període impositiu </w:t>
      </w:r>
      <w:r w:rsidRPr="0066345E">
        <w:rPr>
          <w:rFonts w:ascii="Arial" w:hAnsi="Arial" w:cs="Arial"/>
          <w:lang w:val="ca-ES"/>
        </w:rPr>
        <w:t>d’aplicació</w:t>
      </w:r>
      <w:r w:rsidR="0066345E" w:rsidRPr="0066345E">
        <w:rPr>
          <w:rFonts w:ascii="Arial" w:hAnsi="Arial" w:cs="Arial"/>
          <w:lang w:val="ca-ES"/>
        </w:rPr>
        <w:t xml:space="preserve"> i del nivell </w:t>
      </w:r>
      <w:r w:rsidRPr="0066345E">
        <w:rPr>
          <w:rFonts w:ascii="Arial" w:hAnsi="Arial" w:cs="Arial"/>
          <w:lang w:val="ca-ES"/>
        </w:rPr>
        <w:t>d’ingressos</w:t>
      </w:r>
      <w:r w:rsidR="0066345E" w:rsidRPr="0066345E">
        <w:rPr>
          <w:rFonts w:ascii="Arial" w:hAnsi="Arial" w:cs="Arial"/>
          <w:lang w:val="ca-ES"/>
        </w:rPr>
        <w:t xml:space="preserve"> (NI) del darrer exercici fiscal declarat de tots els components de la unitat familiar.</w:t>
      </w:r>
    </w:p>
    <w:p w14:paraId="51EC546B" w14:textId="77777777" w:rsidR="0066345E" w:rsidRPr="0066345E" w:rsidRDefault="0066345E" w:rsidP="0066345E">
      <w:pPr>
        <w:jc w:val="both"/>
        <w:rPr>
          <w:rFonts w:ascii="Arial" w:hAnsi="Arial" w:cs="Arial"/>
          <w:lang w:val="ca-ES"/>
        </w:rPr>
      </w:pPr>
      <w:r w:rsidRPr="0066345E">
        <w:rPr>
          <w:rFonts w:ascii="Arial" w:hAnsi="Arial" w:cs="Arial"/>
          <w:lang w:val="ca-ES"/>
        </w:rPr>
        <w:t>Totes aquelles persones o unitats familiars que tinguin un saldo mitjà igual o superior a 10.000,00 euros en dipòsits bancaris se'ls aplicarà la fórmula següent a l'efecte de valorar la puntuació econòmica a rebre:</w:t>
      </w:r>
    </w:p>
    <w:p w14:paraId="726F704C" w14:textId="77777777" w:rsidR="0066345E" w:rsidRPr="0066345E" w:rsidRDefault="0066345E" w:rsidP="0066345E">
      <w:pPr>
        <w:jc w:val="both"/>
        <w:rPr>
          <w:rFonts w:ascii="Arial" w:hAnsi="Arial" w:cs="Arial"/>
          <w:lang w:val="ca-ES"/>
        </w:rPr>
      </w:pPr>
      <w:r w:rsidRPr="0066345E">
        <w:rPr>
          <w:rFonts w:ascii="Arial" w:hAnsi="Arial" w:cs="Arial"/>
          <w:lang w:val="ca-ES"/>
        </w:rPr>
        <w:t>• Import Total Tributs &lt;= 0,10 s'exclou d'obtenir puntuació econòmica</w:t>
      </w:r>
    </w:p>
    <w:p w14:paraId="3834153C" w14:textId="7078B2B2" w:rsidR="0066345E" w:rsidRPr="0066345E" w:rsidRDefault="0066345E" w:rsidP="00EF2866">
      <w:pPr>
        <w:ind w:left="708"/>
        <w:jc w:val="both"/>
        <w:rPr>
          <w:rFonts w:ascii="Arial" w:hAnsi="Arial" w:cs="Arial"/>
          <w:lang w:val="ca-ES"/>
        </w:rPr>
      </w:pPr>
      <w:r w:rsidRPr="0066345E">
        <w:rPr>
          <w:rFonts w:ascii="Arial" w:hAnsi="Arial" w:cs="Arial"/>
          <w:lang w:val="ca-ES"/>
        </w:rPr>
        <w:t xml:space="preserve">• Si el resultat es troba entre 0,11 i 0,25, se li aplicarà un 50% de </w:t>
      </w:r>
      <w:r w:rsidR="00EF2866" w:rsidRPr="0066345E">
        <w:rPr>
          <w:rFonts w:ascii="Arial" w:hAnsi="Arial" w:cs="Arial"/>
          <w:lang w:val="ca-ES"/>
        </w:rPr>
        <w:t>l’ajuda</w:t>
      </w:r>
      <w:r w:rsidRPr="0066345E">
        <w:rPr>
          <w:rFonts w:ascii="Arial" w:hAnsi="Arial" w:cs="Arial"/>
          <w:lang w:val="ca-ES"/>
        </w:rPr>
        <w:t xml:space="preserve"> resultant de la taula de valoració de la puntuació econòmica.</w:t>
      </w:r>
    </w:p>
    <w:p w14:paraId="411F81ED" w14:textId="094EE119" w:rsidR="0066345E" w:rsidRPr="0066345E" w:rsidRDefault="0066345E" w:rsidP="00EF2866">
      <w:pPr>
        <w:ind w:left="708"/>
        <w:jc w:val="both"/>
        <w:rPr>
          <w:rFonts w:ascii="Arial" w:hAnsi="Arial" w:cs="Arial"/>
          <w:lang w:val="ca-ES"/>
        </w:rPr>
      </w:pPr>
      <w:r w:rsidRPr="0066345E">
        <w:rPr>
          <w:rFonts w:ascii="Arial" w:hAnsi="Arial" w:cs="Arial"/>
          <w:lang w:val="ca-ES"/>
        </w:rPr>
        <w:t xml:space="preserve">• Si el resultat es troba entre 0,26 i 1, se li aplicarà un 100% de </w:t>
      </w:r>
      <w:r w:rsidR="00EF2866" w:rsidRPr="0066345E">
        <w:rPr>
          <w:rFonts w:ascii="Arial" w:hAnsi="Arial" w:cs="Arial"/>
          <w:lang w:val="ca-ES"/>
        </w:rPr>
        <w:t>l’ajuda</w:t>
      </w:r>
      <w:r w:rsidRPr="0066345E">
        <w:rPr>
          <w:rFonts w:ascii="Arial" w:hAnsi="Arial" w:cs="Arial"/>
          <w:lang w:val="ca-ES"/>
        </w:rPr>
        <w:t xml:space="preserve"> resultant de la taula de valoració de la puntuació econòmica.</w:t>
      </w:r>
    </w:p>
    <w:p w14:paraId="70C846D9" w14:textId="77777777" w:rsidR="0066345E" w:rsidRPr="0066345E" w:rsidRDefault="0066345E" w:rsidP="0066345E">
      <w:pPr>
        <w:jc w:val="both"/>
        <w:rPr>
          <w:rFonts w:ascii="Arial" w:hAnsi="Arial" w:cs="Arial"/>
          <w:lang w:val="ca-ES"/>
        </w:rPr>
      </w:pPr>
      <w:r w:rsidRPr="0066345E">
        <w:rPr>
          <w:rFonts w:ascii="Arial" w:hAnsi="Arial" w:cs="Arial"/>
          <w:lang w:val="ca-ES"/>
        </w:rPr>
        <w:t>La taula següent detalla els percentatges d'ajuda a aplicar en cada cas:</w:t>
      </w:r>
    </w:p>
    <w:p w14:paraId="4A109E43" w14:textId="77777777" w:rsidR="00EF2866" w:rsidRDefault="00EF2866" w:rsidP="0066345E">
      <w:pPr>
        <w:jc w:val="both"/>
        <w:rPr>
          <w:rFonts w:ascii="Arial" w:hAnsi="Arial" w:cs="Arial"/>
          <w:lang w:val="ca-ES"/>
        </w:rPr>
      </w:pPr>
    </w:p>
    <w:tbl>
      <w:tblPr>
        <w:tblStyle w:val="Taulaambquadrcula"/>
        <w:tblW w:w="0" w:type="auto"/>
        <w:tblLook w:val="04A0" w:firstRow="1" w:lastRow="0" w:firstColumn="1" w:lastColumn="0" w:noHBand="0" w:noVBand="1"/>
      </w:tblPr>
      <w:tblGrid>
        <w:gridCol w:w="2123"/>
        <w:gridCol w:w="2123"/>
        <w:gridCol w:w="2124"/>
        <w:gridCol w:w="2124"/>
      </w:tblGrid>
      <w:tr w:rsidR="00EF2866" w14:paraId="38FE5A03" w14:textId="77777777" w:rsidTr="00EF2866">
        <w:tc>
          <w:tcPr>
            <w:tcW w:w="2123" w:type="dxa"/>
          </w:tcPr>
          <w:p w14:paraId="3884D42A" w14:textId="1C7A571D" w:rsidR="00EF2866" w:rsidRDefault="00EF2866" w:rsidP="0066345E">
            <w:pPr>
              <w:jc w:val="both"/>
              <w:rPr>
                <w:rFonts w:ascii="Arial" w:hAnsi="Arial" w:cs="Arial"/>
                <w:lang w:val="ca-ES"/>
              </w:rPr>
            </w:pPr>
            <w:r w:rsidRPr="0066345E">
              <w:rPr>
                <w:rFonts w:ascii="Arial" w:hAnsi="Arial" w:cs="Arial"/>
                <w:lang w:val="ca-ES"/>
              </w:rPr>
              <w:t>Valor cadastral del sòl €</w:t>
            </w:r>
          </w:p>
        </w:tc>
        <w:tc>
          <w:tcPr>
            <w:tcW w:w="2123" w:type="dxa"/>
          </w:tcPr>
          <w:p w14:paraId="5ACC2C64" w14:textId="22922F03" w:rsidR="00EF2866" w:rsidRDefault="00EF2866" w:rsidP="0066345E">
            <w:pPr>
              <w:jc w:val="both"/>
              <w:rPr>
                <w:rFonts w:ascii="Arial" w:hAnsi="Arial" w:cs="Arial"/>
                <w:lang w:val="ca-ES"/>
              </w:rPr>
            </w:pPr>
            <w:r w:rsidRPr="0066345E">
              <w:rPr>
                <w:rFonts w:ascii="Arial" w:hAnsi="Arial" w:cs="Arial"/>
                <w:lang w:val="ca-ES"/>
              </w:rPr>
              <w:t>≤ (IRSC*1,5)</w:t>
            </w:r>
          </w:p>
        </w:tc>
        <w:tc>
          <w:tcPr>
            <w:tcW w:w="2124" w:type="dxa"/>
          </w:tcPr>
          <w:p w14:paraId="65CFF010" w14:textId="0C13395A" w:rsidR="00EF2866" w:rsidRDefault="00EF2866" w:rsidP="0066345E">
            <w:pPr>
              <w:jc w:val="both"/>
              <w:rPr>
                <w:rFonts w:ascii="Arial" w:hAnsi="Arial" w:cs="Arial"/>
                <w:lang w:val="ca-ES"/>
              </w:rPr>
            </w:pPr>
            <w:r w:rsidRPr="0066345E">
              <w:rPr>
                <w:rFonts w:ascii="Arial" w:hAnsi="Arial" w:cs="Arial"/>
                <w:lang w:val="ca-ES"/>
              </w:rPr>
              <w:t>(IRSC*1,5) &lt; NI ≤ (IRSC*3)</w:t>
            </w:r>
          </w:p>
        </w:tc>
        <w:tc>
          <w:tcPr>
            <w:tcW w:w="2124" w:type="dxa"/>
          </w:tcPr>
          <w:p w14:paraId="753979B0" w14:textId="6375F5EB" w:rsidR="00EF2866" w:rsidRDefault="00EF2866" w:rsidP="0066345E">
            <w:pPr>
              <w:jc w:val="both"/>
              <w:rPr>
                <w:rFonts w:ascii="Arial" w:hAnsi="Arial" w:cs="Arial"/>
                <w:lang w:val="ca-ES"/>
              </w:rPr>
            </w:pPr>
            <w:r w:rsidRPr="0066345E">
              <w:rPr>
                <w:rFonts w:ascii="Arial" w:hAnsi="Arial" w:cs="Arial"/>
                <w:lang w:val="ca-ES"/>
              </w:rPr>
              <w:t>(IRSC*1,5) &lt; NI ≤ (IRSC*4)</w:t>
            </w:r>
          </w:p>
        </w:tc>
      </w:tr>
      <w:tr w:rsidR="00EF2866" w14:paraId="4BC63440" w14:textId="77777777" w:rsidTr="00EF2866">
        <w:tc>
          <w:tcPr>
            <w:tcW w:w="2123" w:type="dxa"/>
          </w:tcPr>
          <w:p w14:paraId="10CFEF59" w14:textId="02114ED8" w:rsidR="00EF2866" w:rsidRDefault="00EF2866" w:rsidP="0066345E">
            <w:pPr>
              <w:jc w:val="both"/>
              <w:rPr>
                <w:rFonts w:ascii="Arial" w:hAnsi="Arial" w:cs="Arial"/>
                <w:lang w:val="ca-ES"/>
              </w:rPr>
            </w:pPr>
            <w:r w:rsidRPr="0066345E">
              <w:rPr>
                <w:rFonts w:ascii="Arial" w:hAnsi="Arial" w:cs="Arial"/>
                <w:lang w:val="ca-ES"/>
              </w:rPr>
              <w:t>Fins a 10.000,00</w:t>
            </w:r>
          </w:p>
        </w:tc>
        <w:tc>
          <w:tcPr>
            <w:tcW w:w="2123" w:type="dxa"/>
          </w:tcPr>
          <w:p w14:paraId="141DDD09" w14:textId="62F9EA39" w:rsidR="00EF2866" w:rsidRDefault="00EF2866" w:rsidP="00EF2866">
            <w:pPr>
              <w:jc w:val="center"/>
              <w:rPr>
                <w:rFonts w:ascii="Arial" w:hAnsi="Arial" w:cs="Arial"/>
                <w:lang w:val="ca-ES"/>
              </w:rPr>
            </w:pPr>
            <w:r>
              <w:rPr>
                <w:rFonts w:ascii="Arial" w:hAnsi="Arial" w:cs="Arial"/>
                <w:lang w:val="ca-ES"/>
              </w:rPr>
              <w:t>100%</w:t>
            </w:r>
          </w:p>
        </w:tc>
        <w:tc>
          <w:tcPr>
            <w:tcW w:w="2124" w:type="dxa"/>
          </w:tcPr>
          <w:p w14:paraId="58B5627B" w14:textId="289B8A83" w:rsidR="00EF2866" w:rsidRDefault="00EF2866" w:rsidP="00EF2866">
            <w:pPr>
              <w:jc w:val="center"/>
              <w:rPr>
                <w:rFonts w:ascii="Arial" w:hAnsi="Arial" w:cs="Arial"/>
                <w:lang w:val="ca-ES"/>
              </w:rPr>
            </w:pPr>
            <w:r>
              <w:rPr>
                <w:rFonts w:ascii="Arial" w:hAnsi="Arial" w:cs="Arial"/>
                <w:lang w:val="ca-ES"/>
              </w:rPr>
              <w:t>70%</w:t>
            </w:r>
          </w:p>
        </w:tc>
        <w:tc>
          <w:tcPr>
            <w:tcW w:w="2124" w:type="dxa"/>
          </w:tcPr>
          <w:p w14:paraId="418FFC13" w14:textId="721D9C74" w:rsidR="00EF2866" w:rsidRDefault="00EF2866" w:rsidP="00EF2866">
            <w:pPr>
              <w:jc w:val="center"/>
              <w:rPr>
                <w:rFonts w:ascii="Arial" w:hAnsi="Arial" w:cs="Arial"/>
                <w:lang w:val="ca-ES"/>
              </w:rPr>
            </w:pPr>
            <w:r>
              <w:rPr>
                <w:rFonts w:ascii="Arial" w:hAnsi="Arial" w:cs="Arial"/>
                <w:lang w:val="ca-ES"/>
              </w:rPr>
              <w:t>50%</w:t>
            </w:r>
          </w:p>
        </w:tc>
      </w:tr>
      <w:tr w:rsidR="00EF2866" w14:paraId="652EFC00" w14:textId="77777777" w:rsidTr="00EF2866">
        <w:tc>
          <w:tcPr>
            <w:tcW w:w="2123" w:type="dxa"/>
          </w:tcPr>
          <w:p w14:paraId="0DCF62CE" w14:textId="18E52F8E" w:rsidR="00EF2866" w:rsidRDefault="00EF2866" w:rsidP="0066345E">
            <w:pPr>
              <w:jc w:val="both"/>
              <w:rPr>
                <w:rFonts w:ascii="Arial" w:hAnsi="Arial" w:cs="Arial"/>
                <w:lang w:val="ca-ES"/>
              </w:rPr>
            </w:pPr>
            <w:r w:rsidRPr="0066345E">
              <w:rPr>
                <w:rFonts w:ascii="Arial" w:hAnsi="Arial" w:cs="Arial"/>
                <w:lang w:val="ca-ES"/>
              </w:rPr>
              <w:t>De 10.000,01 a 20.000,00</w:t>
            </w:r>
          </w:p>
        </w:tc>
        <w:tc>
          <w:tcPr>
            <w:tcW w:w="2123" w:type="dxa"/>
          </w:tcPr>
          <w:p w14:paraId="680E2D5C" w14:textId="7507F850" w:rsidR="00EF2866" w:rsidRDefault="00EF2866" w:rsidP="00EF2866">
            <w:pPr>
              <w:jc w:val="center"/>
              <w:rPr>
                <w:rFonts w:ascii="Arial" w:hAnsi="Arial" w:cs="Arial"/>
                <w:lang w:val="ca-ES"/>
              </w:rPr>
            </w:pPr>
            <w:r>
              <w:rPr>
                <w:rFonts w:ascii="Arial" w:hAnsi="Arial" w:cs="Arial"/>
                <w:lang w:val="ca-ES"/>
              </w:rPr>
              <w:t>90%</w:t>
            </w:r>
          </w:p>
        </w:tc>
        <w:tc>
          <w:tcPr>
            <w:tcW w:w="2124" w:type="dxa"/>
          </w:tcPr>
          <w:p w14:paraId="02EF08EE" w14:textId="1CA62D8E" w:rsidR="00EF2866" w:rsidRDefault="00EF2866" w:rsidP="00EF2866">
            <w:pPr>
              <w:jc w:val="center"/>
              <w:rPr>
                <w:rFonts w:ascii="Arial" w:hAnsi="Arial" w:cs="Arial"/>
                <w:lang w:val="ca-ES"/>
              </w:rPr>
            </w:pPr>
            <w:r>
              <w:rPr>
                <w:rFonts w:ascii="Arial" w:hAnsi="Arial" w:cs="Arial"/>
                <w:lang w:val="ca-ES"/>
              </w:rPr>
              <w:t>60%</w:t>
            </w:r>
          </w:p>
        </w:tc>
        <w:tc>
          <w:tcPr>
            <w:tcW w:w="2124" w:type="dxa"/>
          </w:tcPr>
          <w:p w14:paraId="27363228" w14:textId="1F924D33" w:rsidR="00EF2866" w:rsidRDefault="00EF2866" w:rsidP="00EF2866">
            <w:pPr>
              <w:jc w:val="center"/>
              <w:rPr>
                <w:rFonts w:ascii="Arial" w:hAnsi="Arial" w:cs="Arial"/>
                <w:lang w:val="ca-ES"/>
              </w:rPr>
            </w:pPr>
            <w:r>
              <w:rPr>
                <w:rFonts w:ascii="Arial" w:hAnsi="Arial" w:cs="Arial"/>
                <w:lang w:val="ca-ES"/>
              </w:rPr>
              <w:t>40%</w:t>
            </w:r>
          </w:p>
        </w:tc>
      </w:tr>
      <w:tr w:rsidR="00EF2866" w14:paraId="341F1131" w14:textId="77777777" w:rsidTr="00EF2866">
        <w:tc>
          <w:tcPr>
            <w:tcW w:w="2123" w:type="dxa"/>
          </w:tcPr>
          <w:p w14:paraId="56868A2E" w14:textId="4B2A8EDA" w:rsidR="00EF2866" w:rsidRDefault="00EF2866" w:rsidP="0066345E">
            <w:pPr>
              <w:jc w:val="both"/>
              <w:rPr>
                <w:rFonts w:ascii="Arial" w:hAnsi="Arial" w:cs="Arial"/>
                <w:lang w:val="ca-ES"/>
              </w:rPr>
            </w:pPr>
            <w:r w:rsidRPr="0066345E">
              <w:rPr>
                <w:rFonts w:ascii="Arial" w:hAnsi="Arial" w:cs="Arial"/>
                <w:lang w:val="ca-ES"/>
              </w:rPr>
              <w:t>De 20.000,01 a 30.000,00</w:t>
            </w:r>
          </w:p>
        </w:tc>
        <w:tc>
          <w:tcPr>
            <w:tcW w:w="2123" w:type="dxa"/>
          </w:tcPr>
          <w:p w14:paraId="026FDC0F" w14:textId="4DCDFDBD" w:rsidR="00EF2866" w:rsidRDefault="00EF2866" w:rsidP="00EF2866">
            <w:pPr>
              <w:jc w:val="center"/>
              <w:rPr>
                <w:rFonts w:ascii="Arial" w:hAnsi="Arial" w:cs="Arial"/>
                <w:lang w:val="ca-ES"/>
              </w:rPr>
            </w:pPr>
            <w:r>
              <w:rPr>
                <w:rFonts w:ascii="Arial" w:hAnsi="Arial" w:cs="Arial"/>
                <w:lang w:val="ca-ES"/>
              </w:rPr>
              <w:t>80%</w:t>
            </w:r>
          </w:p>
        </w:tc>
        <w:tc>
          <w:tcPr>
            <w:tcW w:w="2124" w:type="dxa"/>
          </w:tcPr>
          <w:p w14:paraId="1859DAA8" w14:textId="2E2E72C9" w:rsidR="00EF2866" w:rsidRDefault="00EF2866" w:rsidP="00EF2866">
            <w:pPr>
              <w:jc w:val="center"/>
              <w:rPr>
                <w:rFonts w:ascii="Arial" w:hAnsi="Arial" w:cs="Arial"/>
                <w:lang w:val="ca-ES"/>
              </w:rPr>
            </w:pPr>
            <w:r>
              <w:rPr>
                <w:rFonts w:ascii="Arial" w:hAnsi="Arial" w:cs="Arial"/>
                <w:lang w:val="ca-ES"/>
              </w:rPr>
              <w:t>50%</w:t>
            </w:r>
          </w:p>
        </w:tc>
        <w:tc>
          <w:tcPr>
            <w:tcW w:w="2124" w:type="dxa"/>
          </w:tcPr>
          <w:p w14:paraId="4A262325" w14:textId="4AA86F33" w:rsidR="00EF2866" w:rsidRDefault="00EF2866" w:rsidP="00EF2866">
            <w:pPr>
              <w:jc w:val="center"/>
              <w:rPr>
                <w:rFonts w:ascii="Arial" w:hAnsi="Arial" w:cs="Arial"/>
                <w:lang w:val="ca-ES"/>
              </w:rPr>
            </w:pPr>
            <w:r>
              <w:rPr>
                <w:rFonts w:ascii="Arial" w:hAnsi="Arial" w:cs="Arial"/>
                <w:lang w:val="ca-ES"/>
              </w:rPr>
              <w:t>30%</w:t>
            </w:r>
          </w:p>
        </w:tc>
      </w:tr>
      <w:tr w:rsidR="00EF2866" w14:paraId="1CBF5596" w14:textId="77777777" w:rsidTr="00EF2866">
        <w:tc>
          <w:tcPr>
            <w:tcW w:w="2123" w:type="dxa"/>
          </w:tcPr>
          <w:p w14:paraId="26E35AF8" w14:textId="773CC5F2" w:rsidR="00EF2866" w:rsidRDefault="00EF2866" w:rsidP="0066345E">
            <w:pPr>
              <w:jc w:val="both"/>
              <w:rPr>
                <w:rFonts w:ascii="Arial" w:hAnsi="Arial" w:cs="Arial"/>
                <w:lang w:val="ca-ES"/>
              </w:rPr>
            </w:pPr>
            <w:r w:rsidRPr="0066345E">
              <w:rPr>
                <w:rFonts w:ascii="Arial" w:hAnsi="Arial" w:cs="Arial"/>
                <w:lang w:val="ca-ES"/>
              </w:rPr>
              <w:t>De 30.000,01 a 40.000,00</w:t>
            </w:r>
          </w:p>
        </w:tc>
        <w:tc>
          <w:tcPr>
            <w:tcW w:w="2123" w:type="dxa"/>
          </w:tcPr>
          <w:p w14:paraId="7B25B195" w14:textId="728C0C0E" w:rsidR="00EF2866" w:rsidRDefault="00EF2866" w:rsidP="00EF2866">
            <w:pPr>
              <w:jc w:val="center"/>
              <w:rPr>
                <w:rFonts w:ascii="Arial" w:hAnsi="Arial" w:cs="Arial"/>
                <w:lang w:val="ca-ES"/>
              </w:rPr>
            </w:pPr>
            <w:r>
              <w:rPr>
                <w:rFonts w:ascii="Arial" w:hAnsi="Arial" w:cs="Arial"/>
                <w:lang w:val="ca-ES"/>
              </w:rPr>
              <w:t>70%</w:t>
            </w:r>
          </w:p>
        </w:tc>
        <w:tc>
          <w:tcPr>
            <w:tcW w:w="2124" w:type="dxa"/>
          </w:tcPr>
          <w:p w14:paraId="701AAAFF" w14:textId="46F64676" w:rsidR="00EF2866" w:rsidRDefault="00EF2866" w:rsidP="00EF2866">
            <w:pPr>
              <w:jc w:val="center"/>
              <w:rPr>
                <w:rFonts w:ascii="Arial" w:hAnsi="Arial" w:cs="Arial"/>
                <w:lang w:val="ca-ES"/>
              </w:rPr>
            </w:pPr>
            <w:r>
              <w:rPr>
                <w:rFonts w:ascii="Arial" w:hAnsi="Arial" w:cs="Arial"/>
                <w:lang w:val="ca-ES"/>
              </w:rPr>
              <w:t>40%</w:t>
            </w:r>
          </w:p>
        </w:tc>
        <w:tc>
          <w:tcPr>
            <w:tcW w:w="2124" w:type="dxa"/>
          </w:tcPr>
          <w:p w14:paraId="4A1EDADE" w14:textId="3ABED0EB" w:rsidR="00EF2866" w:rsidRDefault="00EF2866" w:rsidP="00EF2866">
            <w:pPr>
              <w:jc w:val="center"/>
              <w:rPr>
                <w:rFonts w:ascii="Arial" w:hAnsi="Arial" w:cs="Arial"/>
                <w:lang w:val="ca-ES"/>
              </w:rPr>
            </w:pPr>
            <w:r>
              <w:rPr>
                <w:rFonts w:ascii="Arial" w:hAnsi="Arial" w:cs="Arial"/>
                <w:lang w:val="ca-ES"/>
              </w:rPr>
              <w:t>20%</w:t>
            </w:r>
          </w:p>
        </w:tc>
      </w:tr>
      <w:tr w:rsidR="00EF2866" w14:paraId="0A3CFEC8" w14:textId="77777777" w:rsidTr="00EF2866">
        <w:tc>
          <w:tcPr>
            <w:tcW w:w="2123" w:type="dxa"/>
          </w:tcPr>
          <w:p w14:paraId="16D221CA" w14:textId="5A4AF99A" w:rsidR="00EF2866" w:rsidRDefault="00EF2866" w:rsidP="0066345E">
            <w:pPr>
              <w:jc w:val="both"/>
              <w:rPr>
                <w:rFonts w:ascii="Arial" w:hAnsi="Arial" w:cs="Arial"/>
                <w:lang w:val="ca-ES"/>
              </w:rPr>
            </w:pPr>
            <w:r w:rsidRPr="0066345E">
              <w:rPr>
                <w:rFonts w:ascii="Arial" w:hAnsi="Arial" w:cs="Arial"/>
                <w:lang w:val="ca-ES"/>
              </w:rPr>
              <w:t>De 40.000,01 a 75.000,00</w:t>
            </w:r>
          </w:p>
        </w:tc>
        <w:tc>
          <w:tcPr>
            <w:tcW w:w="2123" w:type="dxa"/>
          </w:tcPr>
          <w:p w14:paraId="1666F809" w14:textId="01B77179" w:rsidR="00EF2866" w:rsidRDefault="00EF2866" w:rsidP="00EF2866">
            <w:pPr>
              <w:jc w:val="center"/>
              <w:rPr>
                <w:rFonts w:ascii="Arial" w:hAnsi="Arial" w:cs="Arial"/>
                <w:lang w:val="ca-ES"/>
              </w:rPr>
            </w:pPr>
            <w:r>
              <w:rPr>
                <w:rFonts w:ascii="Arial" w:hAnsi="Arial" w:cs="Arial"/>
                <w:lang w:val="ca-ES"/>
              </w:rPr>
              <w:t>70%</w:t>
            </w:r>
          </w:p>
        </w:tc>
        <w:tc>
          <w:tcPr>
            <w:tcW w:w="2124" w:type="dxa"/>
          </w:tcPr>
          <w:p w14:paraId="074626D9" w14:textId="70F9F49B" w:rsidR="00EF2866" w:rsidRDefault="00EF2866" w:rsidP="00EF2866">
            <w:pPr>
              <w:jc w:val="center"/>
              <w:rPr>
                <w:rFonts w:ascii="Arial" w:hAnsi="Arial" w:cs="Arial"/>
                <w:lang w:val="ca-ES"/>
              </w:rPr>
            </w:pPr>
            <w:r>
              <w:rPr>
                <w:rFonts w:ascii="Arial" w:hAnsi="Arial" w:cs="Arial"/>
                <w:lang w:val="ca-ES"/>
              </w:rPr>
              <w:t>30%</w:t>
            </w:r>
          </w:p>
        </w:tc>
        <w:tc>
          <w:tcPr>
            <w:tcW w:w="2124" w:type="dxa"/>
          </w:tcPr>
          <w:p w14:paraId="294D0170" w14:textId="45619599" w:rsidR="00EF2866" w:rsidRDefault="00EF2866" w:rsidP="00EF2866">
            <w:pPr>
              <w:jc w:val="center"/>
              <w:rPr>
                <w:rFonts w:ascii="Arial" w:hAnsi="Arial" w:cs="Arial"/>
                <w:lang w:val="ca-ES"/>
              </w:rPr>
            </w:pPr>
            <w:r>
              <w:rPr>
                <w:rFonts w:ascii="Arial" w:hAnsi="Arial" w:cs="Arial"/>
                <w:lang w:val="ca-ES"/>
              </w:rPr>
              <w:t>10%</w:t>
            </w:r>
          </w:p>
        </w:tc>
      </w:tr>
      <w:tr w:rsidR="00EF2866" w14:paraId="4583C3B9" w14:textId="77777777" w:rsidTr="00EF2866">
        <w:tc>
          <w:tcPr>
            <w:tcW w:w="2123" w:type="dxa"/>
          </w:tcPr>
          <w:p w14:paraId="4179419E" w14:textId="10A69DA1" w:rsidR="00EF2866" w:rsidRDefault="00EF2866" w:rsidP="0066345E">
            <w:pPr>
              <w:jc w:val="both"/>
              <w:rPr>
                <w:rFonts w:ascii="Arial" w:hAnsi="Arial" w:cs="Arial"/>
                <w:lang w:val="ca-ES"/>
              </w:rPr>
            </w:pPr>
            <w:r w:rsidRPr="0066345E">
              <w:rPr>
                <w:rFonts w:ascii="Arial" w:hAnsi="Arial" w:cs="Arial"/>
                <w:lang w:val="ca-ES"/>
              </w:rPr>
              <w:t>A partir de 75.000,01</w:t>
            </w:r>
          </w:p>
        </w:tc>
        <w:tc>
          <w:tcPr>
            <w:tcW w:w="2123" w:type="dxa"/>
          </w:tcPr>
          <w:p w14:paraId="63D7225D" w14:textId="7588D026" w:rsidR="00EF2866" w:rsidRDefault="00EF2866" w:rsidP="00EF2866">
            <w:pPr>
              <w:jc w:val="center"/>
              <w:rPr>
                <w:rFonts w:ascii="Arial" w:hAnsi="Arial" w:cs="Arial"/>
                <w:lang w:val="ca-ES"/>
              </w:rPr>
            </w:pPr>
            <w:r>
              <w:rPr>
                <w:rFonts w:ascii="Arial" w:hAnsi="Arial" w:cs="Arial"/>
                <w:lang w:val="ca-ES"/>
              </w:rPr>
              <w:t>70%</w:t>
            </w:r>
          </w:p>
        </w:tc>
        <w:tc>
          <w:tcPr>
            <w:tcW w:w="2124" w:type="dxa"/>
          </w:tcPr>
          <w:p w14:paraId="4F4E2D11" w14:textId="4029D30C" w:rsidR="00EF2866" w:rsidRDefault="00EF2866" w:rsidP="00EF2866">
            <w:pPr>
              <w:jc w:val="center"/>
              <w:rPr>
                <w:rFonts w:ascii="Arial" w:hAnsi="Arial" w:cs="Arial"/>
                <w:lang w:val="ca-ES"/>
              </w:rPr>
            </w:pPr>
            <w:r>
              <w:rPr>
                <w:rFonts w:ascii="Arial" w:hAnsi="Arial" w:cs="Arial"/>
                <w:lang w:val="ca-ES"/>
              </w:rPr>
              <w:t>20%</w:t>
            </w:r>
          </w:p>
        </w:tc>
        <w:tc>
          <w:tcPr>
            <w:tcW w:w="2124" w:type="dxa"/>
          </w:tcPr>
          <w:p w14:paraId="0523B281" w14:textId="4BB4DA56" w:rsidR="00EF2866" w:rsidRDefault="00EF2866" w:rsidP="00EF2866">
            <w:pPr>
              <w:jc w:val="center"/>
              <w:rPr>
                <w:rFonts w:ascii="Arial" w:hAnsi="Arial" w:cs="Arial"/>
                <w:lang w:val="ca-ES"/>
              </w:rPr>
            </w:pPr>
            <w:r>
              <w:rPr>
                <w:rFonts w:ascii="Arial" w:hAnsi="Arial" w:cs="Arial"/>
                <w:lang w:val="ca-ES"/>
              </w:rPr>
              <w:t>5%</w:t>
            </w:r>
          </w:p>
        </w:tc>
      </w:tr>
    </w:tbl>
    <w:p w14:paraId="23F4AF25" w14:textId="77777777" w:rsidR="00EF2866" w:rsidRDefault="00EF2866" w:rsidP="0066345E">
      <w:pPr>
        <w:jc w:val="both"/>
        <w:rPr>
          <w:rFonts w:ascii="Arial" w:hAnsi="Arial" w:cs="Arial"/>
          <w:lang w:val="ca-ES"/>
        </w:rPr>
      </w:pPr>
    </w:p>
    <w:p w14:paraId="2E767533" w14:textId="771BB877" w:rsidR="0066345E" w:rsidRPr="0066345E" w:rsidRDefault="0066345E" w:rsidP="0066345E">
      <w:pPr>
        <w:jc w:val="both"/>
        <w:rPr>
          <w:rFonts w:ascii="Arial" w:hAnsi="Arial" w:cs="Arial"/>
          <w:lang w:val="ca-ES"/>
        </w:rPr>
      </w:pPr>
      <w:r w:rsidRPr="0066345E">
        <w:rPr>
          <w:rFonts w:ascii="Arial" w:hAnsi="Arial" w:cs="Arial"/>
          <w:lang w:val="ca-ES"/>
        </w:rPr>
        <w:t xml:space="preserve">On IRSC és el darrer valor publicat de </w:t>
      </w:r>
      <w:r w:rsidR="00EF2866" w:rsidRPr="0066345E">
        <w:rPr>
          <w:rFonts w:ascii="Arial" w:hAnsi="Arial" w:cs="Arial"/>
          <w:lang w:val="ca-ES"/>
        </w:rPr>
        <w:t>l’indicador</w:t>
      </w:r>
      <w:r w:rsidRPr="0066345E">
        <w:rPr>
          <w:rFonts w:ascii="Arial" w:hAnsi="Arial" w:cs="Arial"/>
          <w:lang w:val="ca-ES"/>
        </w:rPr>
        <w:t xml:space="preserve"> de renda de suficiència de Catalunya i NI representa el nivell </w:t>
      </w:r>
      <w:r w:rsidR="00EF2866" w:rsidRPr="0066345E">
        <w:rPr>
          <w:rFonts w:ascii="Arial" w:hAnsi="Arial" w:cs="Arial"/>
          <w:lang w:val="ca-ES"/>
        </w:rPr>
        <w:t>d’ingressos</w:t>
      </w:r>
      <w:r w:rsidRPr="0066345E">
        <w:rPr>
          <w:rFonts w:ascii="Arial" w:hAnsi="Arial" w:cs="Arial"/>
          <w:lang w:val="ca-ES"/>
        </w:rPr>
        <w:t xml:space="preserve"> del darrer exercici fiscal declarat de tots els components de la unitat familiar del beneficiari/ària.</w:t>
      </w:r>
    </w:p>
    <w:p w14:paraId="117AF5B4" w14:textId="77777777" w:rsidR="0066345E" w:rsidRPr="0066345E" w:rsidRDefault="0066345E" w:rsidP="0066345E">
      <w:pPr>
        <w:jc w:val="both"/>
        <w:rPr>
          <w:rFonts w:ascii="Arial" w:hAnsi="Arial" w:cs="Arial"/>
          <w:lang w:val="ca-ES"/>
        </w:rPr>
      </w:pPr>
    </w:p>
    <w:p w14:paraId="458832BD" w14:textId="5FD8B0D9" w:rsidR="00A64AF4" w:rsidRPr="009A707D" w:rsidRDefault="0066345E" w:rsidP="00A64AF4">
      <w:pPr>
        <w:jc w:val="both"/>
        <w:rPr>
          <w:rFonts w:ascii="Arial" w:hAnsi="Arial" w:cs="Arial"/>
        </w:rPr>
      </w:pPr>
      <w:r w:rsidRPr="00EF2866">
        <w:rPr>
          <w:rFonts w:ascii="Arial" w:hAnsi="Arial" w:cs="Arial"/>
          <w:b/>
          <w:bCs/>
          <w:lang w:val="ca-ES"/>
        </w:rPr>
        <w:t xml:space="preserve">4.4 </w:t>
      </w:r>
      <w:r w:rsidR="00EF2866" w:rsidRPr="00EF2866">
        <w:rPr>
          <w:rFonts w:ascii="Arial" w:hAnsi="Arial" w:cs="Arial"/>
          <w:b/>
          <w:bCs/>
          <w:lang w:val="ca-ES"/>
        </w:rPr>
        <w:t>L’ajut</w:t>
      </w:r>
      <w:r w:rsidRPr="00EF2866">
        <w:rPr>
          <w:rFonts w:ascii="Arial" w:hAnsi="Arial" w:cs="Arial"/>
          <w:b/>
          <w:bCs/>
          <w:lang w:val="ca-ES"/>
        </w:rPr>
        <w:t xml:space="preserve"> en casos en què la persona sol·licitant hagi de satisfer </w:t>
      </w:r>
      <w:r w:rsidR="00EF2866" w:rsidRPr="00EF2866">
        <w:rPr>
          <w:rFonts w:ascii="Arial" w:hAnsi="Arial" w:cs="Arial"/>
          <w:b/>
          <w:bCs/>
          <w:lang w:val="ca-ES"/>
        </w:rPr>
        <w:t>l’import</w:t>
      </w:r>
      <w:r w:rsidRPr="0066345E">
        <w:rPr>
          <w:rFonts w:ascii="Arial" w:hAnsi="Arial" w:cs="Arial"/>
          <w:lang w:val="ca-ES"/>
        </w:rPr>
        <w:t xml:space="preserve"> </w:t>
      </w:r>
      <w:r w:rsidRPr="00EF2866">
        <w:rPr>
          <w:rFonts w:ascii="Arial" w:hAnsi="Arial" w:cs="Arial"/>
          <w:b/>
          <w:bCs/>
          <w:lang w:val="ca-ES"/>
        </w:rPr>
        <w:t>per les figures tributàries núm. 5</w:t>
      </w:r>
      <w:r w:rsidRPr="0066345E">
        <w:rPr>
          <w:rFonts w:ascii="Arial" w:hAnsi="Arial" w:cs="Arial"/>
          <w:lang w:val="ca-ES"/>
        </w:rPr>
        <w:t xml:space="preserve"> (Impost sobre Construccions, Instal·lacions i Obres i Taxa per la Prestació de Serveis Urbanístics), </w:t>
      </w:r>
      <w:r w:rsidRPr="00EF2866">
        <w:rPr>
          <w:rFonts w:ascii="Arial" w:hAnsi="Arial" w:cs="Arial"/>
          <w:b/>
          <w:bCs/>
          <w:lang w:val="ca-ES"/>
        </w:rPr>
        <w:t>núm. 6</w:t>
      </w:r>
      <w:r w:rsidRPr="0066345E">
        <w:rPr>
          <w:rFonts w:ascii="Arial" w:hAnsi="Arial" w:cs="Arial"/>
          <w:lang w:val="ca-ES"/>
        </w:rPr>
        <w:t xml:space="preserve"> (Ajuda per a la quota XVI de la Taxa per la Prestació de Serveis Urbanístics) </w:t>
      </w:r>
      <w:r w:rsidRPr="00EF2866">
        <w:rPr>
          <w:rFonts w:ascii="Arial" w:hAnsi="Arial" w:cs="Arial"/>
          <w:b/>
          <w:bCs/>
          <w:lang w:val="ca-ES"/>
        </w:rPr>
        <w:t>núm. 7</w:t>
      </w:r>
      <w:r w:rsidRPr="0066345E">
        <w:rPr>
          <w:rFonts w:ascii="Arial" w:hAnsi="Arial" w:cs="Arial"/>
          <w:lang w:val="ca-ES"/>
        </w:rPr>
        <w:t xml:space="preserve"> (Preu públic per l'assistència a la guarderia “L'Hortet”), </w:t>
      </w:r>
      <w:r w:rsidRPr="00EF2866">
        <w:rPr>
          <w:rFonts w:ascii="Arial" w:hAnsi="Arial" w:cs="Arial"/>
          <w:b/>
          <w:bCs/>
          <w:lang w:val="ca-ES"/>
        </w:rPr>
        <w:t>núm. 8</w:t>
      </w:r>
      <w:r w:rsidRPr="0066345E">
        <w:rPr>
          <w:rFonts w:ascii="Arial" w:hAnsi="Arial" w:cs="Arial"/>
          <w:lang w:val="ca-ES"/>
        </w:rPr>
        <w:t xml:space="preserve"> (Activitats extraescolars tipificades, activitats terapèutiques i/o de conciliació familiar per a nens amb necessitats especials, i Casals d'Estiu), </w:t>
      </w:r>
      <w:r w:rsidRPr="00EF2866">
        <w:rPr>
          <w:rFonts w:ascii="Arial" w:hAnsi="Arial" w:cs="Arial"/>
          <w:b/>
          <w:bCs/>
          <w:lang w:val="ca-ES"/>
        </w:rPr>
        <w:t>núm. 11</w:t>
      </w:r>
      <w:r w:rsidRPr="0066345E">
        <w:rPr>
          <w:rFonts w:ascii="Arial" w:hAnsi="Arial" w:cs="Arial"/>
          <w:lang w:val="ca-ES"/>
        </w:rPr>
        <w:t xml:space="preserve"> (Taxa per la segona i posteriors assignacions de sepultures, nínxols i columbaris, traspassos de propietat i per cada duplicat de l'escriptura de concessió de nínxol i núm. </w:t>
      </w:r>
      <w:r w:rsidRPr="00EF2866">
        <w:rPr>
          <w:rFonts w:ascii="Arial" w:hAnsi="Arial" w:cs="Arial"/>
          <w:b/>
          <w:bCs/>
          <w:lang w:val="ca-ES"/>
        </w:rPr>
        <w:t xml:space="preserve">12 </w:t>
      </w:r>
      <w:r w:rsidRPr="0066345E">
        <w:rPr>
          <w:rFonts w:ascii="Arial" w:hAnsi="Arial" w:cs="Arial"/>
          <w:lang w:val="ca-ES"/>
        </w:rPr>
        <w:t xml:space="preserve">(Preu Públic per la Utilització de les Instal·lacions Esportives Municipals, </w:t>
      </w:r>
      <w:r w:rsidRPr="00EF2866">
        <w:rPr>
          <w:rFonts w:ascii="Arial" w:hAnsi="Arial" w:cs="Arial"/>
          <w:b/>
          <w:bCs/>
          <w:lang w:val="ca-ES"/>
        </w:rPr>
        <w:t>Art. 6 -Tarifa Tercera</w:t>
      </w:r>
      <w:r w:rsidRPr="0066345E">
        <w:rPr>
          <w:rFonts w:ascii="Arial" w:hAnsi="Arial" w:cs="Arial"/>
          <w:lang w:val="ca-ES"/>
        </w:rPr>
        <w:t>: Centre Esportiu 1 el percentatge de la prestació</w:t>
      </w:r>
      <w:r w:rsidR="00A64AF4" w:rsidRPr="00A64AF4">
        <w:rPr>
          <w:rFonts w:ascii="Arial" w:hAnsi="Arial" w:cs="Arial"/>
        </w:rPr>
        <w:t xml:space="preserve"> </w:t>
      </w:r>
      <w:r w:rsidR="00A64AF4" w:rsidRPr="009A707D">
        <w:rPr>
          <w:rFonts w:ascii="Arial" w:hAnsi="Arial" w:cs="Arial"/>
        </w:rPr>
        <w:t>ser</w:t>
      </w:r>
      <w:r w:rsidR="00A64AF4">
        <w:rPr>
          <w:rFonts w:ascii="Arial" w:hAnsi="Arial" w:cs="Arial"/>
        </w:rPr>
        <w:t>à</w:t>
      </w:r>
      <w:r w:rsidR="00A64AF4" w:rsidRPr="009A707D">
        <w:rPr>
          <w:rFonts w:ascii="Arial" w:hAnsi="Arial" w:cs="Arial"/>
        </w:rPr>
        <w:t xml:space="preserve"> determinad</w:t>
      </w:r>
      <w:r w:rsidR="00A64AF4">
        <w:rPr>
          <w:rFonts w:ascii="Arial" w:hAnsi="Arial" w:cs="Arial"/>
        </w:rPr>
        <w:t>a</w:t>
      </w:r>
      <w:r w:rsidR="00A64AF4" w:rsidRPr="009A707D">
        <w:rPr>
          <w:rFonts w:ascii="Arial" w:hAnsi="Arial" w:cs="Arial"/>
        </w:rPr>
        <w:t xml:space="preserve"> se</w:t>
      </w:r>
      <w:r w:rsidR="00A64AF4">
        <w:rPr>
          <w:rFonts w:ascii="Arial" w:hAnsi="Arial" w:cs="Arial"/>
        </w:rPr>
        <w:t>gons</w:t>
      </w:r>
      <w:r w:rsidR="00A64AF4" w:rsidRPr="009A707D">
        <w:rPr>
          <w:rFonts w:ascii="Arial" w:hAnsi="Arial" w:cs="Arial"/>
        </w:rPr>
        <w:t xml:space="preserve"> la </w:t>
      </w:r>
      <w:r w:rsidR="00A64AF4">
        <w:rPr>
          <w:rFonts w:ascii="Arial" w:hAnsi="Arial" w:cs="Arial"/>
        </w:rPr>
        <w:t>següent taula</w:t>
      </w:r>
      <w:r w:rsidR="00A64AF4" w:rsidRPr="009A707D">
        <w:rPr>
          <w:rFonts w:ascii="Arial" w:hAnsi="Arial" w:cs="Arial"/>
        </w:rPr>
        <w:t>:</w:t>
      </w:r>
    </w:p>
    <w:p w14:paraId="49273B3E" w14:textId="77777777" w:rsidR="00A64AF4" w:rsidRDefault="00A64AF4" w:rsidP="0066345E">
      <w:pPr>
        <w:jc w:val="both"/>
        <w:rPr>
          <w:rFonts w:ascii="Arial" w:hAnsi="Arial" w:cs="Arial"/>
          <w:lang w:val="ca-ES"/>
        </w:rPr>
      </w:pPr>
    </w:p>
    <w:p w14:paraId="29134EDA" w14:textId="77777777" w:rsidR="00A64AF4" w:rsidRDefault="00A64AF4" w:rsidP="0066345E">
      <w:pPr>
        <w:jc w:val="both"/>
        <w:rPr>
          <w:rFonts w:ascii="Arial" w:hAnsi="Arial" w:cs="Arial"/>
          <w:lang w:val="ca-ES"/>
        </w:rPr>
      </w:pPr>
    </w:p>
    <w:p w14:paraId="6D75D810" w14:textId="77777777" w:rsidR="00A64AF4" w:rsidRDefault="00A64AF4" w:rsidP="0066345E">
      <w:pPr>
        <w:jc w:val="both"/>
        <w:rPr>
          <w:rFonts w:ascii="Arial" w:hAnsi="Arial" w:cs="Arial"/>
          <w:lang w:val="ca-ES"/>
        </w:rPr>
      </w:pPr>
    </w:p>
    <w:p w14:paraId="51D97BDC" w14:textId="77777777" w:rsidR="00A64AF4" w:rsidRDefault="00A64AF4" w:rsidP="0066345E">
      <w:pPr>
        <w:jc w:val="both"/>
        <w:rPr>
          <w:rFonts w:ascii="Arial" w:hAnsi="Arial" w:cs="Arial"/>
          <w:lang w:val="ca-ES"/>
        </w:rPr>
      </w:pPr>
    </w:p>
    <w:p w14:paraId="7E1B3E47" w14:textId="28266FA8" w:rsidR="0066345E" w:rsidRPr="0066345E" w:rsidRDefault="0066345E" w:rsidP="0066345E">
      <w:pPr>
        <w:jc w:val="both"/>
        <w:rPr>
          <w:rFonts w:ascii="Arial" w:hAnsi="Arial" w:cs="Arial"/>
          <w:lang w:val="ca-ES"/>
        </w:rPr>
      </w:pPr>
      <w:r w:rsidRPr="00094F78">
        <w:rPr>
          <w:rFonts w:ascii="Arial" w:hAnsi="Arial" w:cs="Arial"/>
          <w:b/>
          <w:bCs/>
          <w:lang w:val="ca-ES"/>
        </w:rPr>
        <w:t xml:space="preserve">Puntuació </w:t>
      </w:r>
      <w:r w:rsidR="00A64AF4">
        <w:rPr>
          <w:rFonts w:ascii="Arial" w:hAnsi="Arial" w:cs="Arial"/>
          <w:lang w:val="ca-ES"/>
        </w:rPr>
        <w:t xml:space="preserve">                    </w:t>
      </w:r>
      <w:r w:rsidRPr="00094F78">
        <w:rPr>
          <w:rFonts w:ascii="Arial" w:hAnsi="Arial" w:cs="Arial"/>
          <w:b/>
          <w:bCs/>
          <w:lang w:val="ca-ES"/>
        </w:rPr>
        <w:t>%</w:t>
      </w:r>
    </w:p>
    <w:p w14:paraId="763115D6" w14:textId="1BB93153" w:rsidR="0066345E" w:rsidRPr="0066345E" w:rsidRDefault="0066345E" w:rsidP="0066345E">
      <w:pPr>
        <w:jc w:val="both"/>
        <w:rPr>
          <w:rFonts w:ascii="Arial" w:hAnsi="Arial" w:cs="Arial"/>
          <w:lang w:val="ca-ES"/>
        </w:rPr>
      </w:pPr>
      <w:r w:rsidRPr="0066345E">
        <w:rPr>
          <w:rFonts w:ascii="Arial" w:hAnsi="Arial" w:cs="Arial"/>
          <w:lang w:val="ca-ES"/>
        </w:rPr>
        <w:t xml:space="preserve">De 1,25 a 2,5 punts </w:t>
      </w:r>
      <w:r w:rsidR="00A64AF4">
        <w:rPr>
          <w:rFonts w:ascii="Arial" w:hAnsi="Arial" w:cs="Arial"/>
          <w:lang w:val="ca-ES"/>
        </w:rPr>
        <w:t xml:space="preserve">     </w:t>
      </w:r>
      <w:r w:rsidRPr="0066345E">
        <w:rPr>
          <w:rFonts w:ascii="Arial" w:hAnsi="Arial" w:cs="Arial"/>
          <w:lang w:val="ca-ES"/>
        </w:rPr>
        <w:t>5%</w:t>
      </w:r>
    </w:p>
    <w:p w14:paraId="541FB03F" w14:textId="37C866EE" w:rsidR="0066345E" w:rsidRPr="0066345E" w:rsidRDefault="0066345E" w:rsidP="0066345E">
      <w:pPr>
        <w:jc w:val="both"/>
        <w:rPr>
          <w:rFonts w:ascii="Arial" w:hAnsi="Arial" w:cs="Arial"/>
          <w:lang w:val="ca-ES"/>
        </w:rPr>
      </w:pPr>
      <w:r w:rsidRPr="0066345E">
        <w:rPr>
          <w:rFonts w:ascii="Arial" w:hAnsi="Arial" w:cs="Arial"/>
          <w:lang w:val="ca-ES"/>
        </w:rPr>
        <w:t xml:space="preserve">De &gt;2,5 a 5 punts </w:t>
      </w:r>
      <w:r w:rsidR="00A64AF4">
        <w:rPr>
          <w:rFonts w:ascii="Arial" w:hAnsi="Arial" w:cs="Arial"/>
          <w:lang w:val="ca-ES"/>
        </w:rPr>
        <w:t xml:space="preserve">       </w:t>
      </w:r>
      <w:r w:rsidRPr="0066345E">
        <w:rPr>
          <w:rFonts w:ascii="Arial" w:hAnsi="Arial" w:cs="Arial"/>
          <w:lang w:val="ca-ES"/>
        </w:rPr>
        <w:t>10%</w:t>
      </w:r>
    </w:p>
    <w:p w14:paraId="5EB94451" w14:textId="3A906CC3" w:rsidR="0066345E" w:rsidRPr="0066345E" w:rsidRDefault="0066345E" w:rsidP="0066345E">
      <w:pPr>
        <w:jc w:val="both"/>
        <w:rPr>
          <w:rFonts w:ascii="Arial" w:hAnsi="Arial" w:cs="Arial"/>
          <w:lang w:val="ca-ES"/>
        </w:rPr>
      </w:pPr>
      <w:r w:rsidRPr="0066345E">
        <w:rPr>
          <w:rFonts w:ascii="Arial" w:hAnsi="Arial" w:cs="Arial"/>
          <w:lang w:val="ca-ES"/>
        </w:rPr>
        <w:t xml:space="preserve">De &gt;5 a 10 punts </w:t>
      </w:r>
      <w:r w:rsidR="00A64AF4">
        <w:rPr>
          <w:rFonts w:ascii="Arial" w:hAnsi="Arial" w:cs="Arial"/>
          <w:lang w:val="ca-ES"/>
        </w:rPr>
        <w:t xml:space="preserve">        </w:t>
      </w:r>
      <w:r w:rsidRPr="0066345E">
        <w:rPr>
          <w:rFonts w:ascii="Arial" w:hAnsi="Arial" w:cs="Arial"/>
          <w:lang w:val="ca-ES"/>
        </w:rPr>
        <w:t>20%</w:t>
      </w:r>
    </w:p>
    <w:p w14:paraId="047EB2B1" w14:textId="630BD3D6" w:rsidR="0066345E" w:rsidRPr="0066345E" w:rsidRDefault="0066345E" w:rsidP="0066345E">
      <w:pPr>
        <w:jc w:val="both"/>
        <w:rPr>
          <w:rFonts w:ascii="Arial" w:hAnsi="Arial" w:cs="Arial"/>
          <w:lang w:val="ca-ES"/>
        </w:rPr>
      </w:pPr>
      <w:r w:rsidRPr="0066345E">
        <w:rPr>
          <w:rFonts w:ascii="Arial" w:hAnsi="Arial" w:cs="Arial"/>
          <w:lang w:val="ca-ES"/>
        </w:rPr>
        <w:t xml:space="preserve">De &gt;10 a 14 punts </w:t>
      </w:r>
      <w:r w:rsidR="00094F78">
        <w:rPr>
          <w:rFonts w:ascii="Arial" w:hAnsi="Arial" w:cs="Arial"/>
          <w:lang w:val="ca-ES"/>
        </w:rPr>
        <w:t xml:space="preserve">      </w:t>
      </w:r>
      <w:r w:rsidRPr="0066345E">
        <w:rPr>
          <w:rFonts w:ascii="Arial" w:hAnsi="Arial" w:cs="Arial"/>
          <w:lang w:val="ca-ES"/>
        </w:rPr>
        <w:t>30%</w:t>
      </w:r>
    </w:p>
    <w:p w14:paraId="0B99ECEC" w14:textId="7E0DBFC8" w:rsidR="0066345E" w:rsidRPr="0066345E" w:rsidRDefault="0066345E" w:rsidP="0066345E">
      <w:pPr>
        <w:jc w:val="both"/>
        <w:rPr>
          <w:rFonts w:ascii="Arial" w:hAnsi="Arial" w:cs="Arial"/>
          <w:lang w:val="ca-ES"/>
        </w:rPr>
      </w:pPr>
      <w:r w:rsidRPr="0066345E">
        <w:rPr>
          <w:rFonts w:ascii="Arial" w:hAnsi="Arial" w:cs="Arial"/>
          <w:lang w:val="ca-ES"/>
        </w:rPr>
        <w:t xml:space="preserve">De &gt;14 a 25 punts </w:t>
      </w:r>
      <w:r w:rsidR="00094F78">
        <w:rPr>
          <w:rFonts w:ascii="Arial" w:hAnsi="Arial" w:cs="Arial"/>
          <w:lang w:val="ca-ES"/>
        </w:rPr>
        <w:t xml:space="preserve">      </w:t>
      </w:r>
      <w:r w:rsidRPr="0066345E">
        <w:rPr>
          <w:rFonts w:ascii="Arial" w:hAnsi="Arial" w:cs="Arial"/>
          <w:lang w:val="ca-ES"/>
        </w:rPr>
        <w:t>40%</w:t>
      </w:r>
    </w:p>
    <w:p w14:paraId="2B22CB30" w14:textId="086C0738" w:rsidR="0066345E" w:rsidRPr="0066345E" w:rsidRDefault="0066345E" w:rsidP="0066345E">
      <w:pPr>
        <w:jc w:val="both"/>
        <w:rPr>
          <w:rFonts w:ascii="Arial" w:hAnsi="Arial" w:cs="Arial"/>
          <w:lang w:val="ca-ES"/>
        </w:rPr>
      </w:pPr>
      <w:r w:rsidRPr="0066345E">
        <w:rPr>
          <w:rFonts w:ascii="Arial" w:hAnsi="Arial" w:cs="Arial"/>
          <w:lang w:val="ca-ES"/>
        </w:rPr>
        <w:t xml:space="preserve">De &gt;25 a 50 punts </w:t>
      </w:r>
      <w:r w:rsidR="00094F78">
        <w:rPr>
          <w:rFonts w:ascii="Arial" w:hAnsi="Arial" w:cs="Arial"/>
          <w:lang w:val="ca-ES"/>
        </w:rPr>
        <w:t xml:space="preserve">      </w:t>
      </w:r>
      <w:r w:rsidRPr="0066345E">
        <w:rPr>
          <w:rFonts w:ascii="Arial" w:hAnsi="Arial" w:cs="Arial"/>
          <w:lang w:val="ca-ES"/>
        </w:rPr>
        <w:t>60%</w:t>
      </w:r>
    </w:p>
    <w:p w14:paraId="70D9C5C7" w14:textId="2763CB71" w:rsidR="0066345E" w:rsidRPr="0066345E" w:rsidRDefault="0066345E" w:rsidP="0066345E">
      <w:pPr>
        <w:jc w:val="both"/>
        <w:rPr>
          <w:rFonts w:ascii="Arial" w:hAnsi="Arial" w:cs="Arial"/>
          <w:lang w:val="ca-ES"/>
        </w:rPr>
      </w:pPr>
      <w:r w:rsidRPr="0066345E">
        <w:rPr>
          <w:rFonts w:ascii="Arial" w:hAnsi="Arial" w:cs="Arial"/>
          <w:lang w:val="ca-ES"/>
        </w:rPr>
        <w:t xml:space="preserve">De &gt;50 a 75 punts </w:t>
      </w:r>
      <w:r w:rsidR="00094F78">
        <w:rPr>
          <w:rFonts w:ascii="Arial" w:hAnsi="Arial" w:cs="Arial"/>
          <w:lang w:val="ca-ES"/>
        </w:rPr>
        <w:t xml:space="preserve">      </w:t>
      </w:r>
      <w:r w:rsidRPr="0066345E">
        <w:rPr>
          <w:rFonts w:ascii="Arial" w:hAnsi="Arial" w:cs="Arial"/>
          <w:lang w:val="ca-ES"/>
        </w:rPr>
        <w:t>80%</w:t>
      </w:r>
    </w:p>
    <w:p w14:paraId="6D855F39" w14:textId="556539B6" w:rsidR="0066345E" w:rsidRPr="0066345E" w:rsidRDefault="0066345E" w:rsidP="0066345E">
      <w:pPr>
        <w:jc w:val="both"/>
        <w:rPr>
          <w:rFonts w:ascii="Arial" w:hAnsi="Arial" w:cs="Arial"/>
          <w:lang w:val="ca-ES"/>
        </w:rPr>
      </w:pPr>
      <w:r w:rsidRPr="0066345E">
        <w:rPr>
          <w:rFonts w:ascii="Arial" w:hAnsi="Arial" w:cs="Arial"/>
          <w:lang w:val="ca-ES"/>
        </w:rPr>
        <w:t xml:space="preserve">De &gt;75 a 100 punts </w:t>
      </w:r>
      <w:r w:rsidR="00094F78">
        <w:rPr>
          <w:rFonts w:ascii="Arial" w:hAnsi="Arial" w:cs="Arial"/>
          <w:lang w:val="ca-ES"/>
        </w:rPr>
        <w:t xml:space="preserve">   </w:t>
      </w:r>
      <w:r w:rsidRPr="0066345E">
        <w:rPr>
          <w:rFonts w:ascii="Arial" w:hAnsi="Arial" w:cs="Arial"/>
          <w:lang w:val="ca-ES"/>
        </w:rPr>
        <w:t>100%</w:t>
      </w:r>
    </w:p>
    <w:p w14:paraId="771D9AA2" w14:textId="77777777" w:rsidR="0066345E" w:rsidRPr="0066345E" w:rsidRDefault="0066345E" w:rsidP="0066345E">
      <w:pPr>
        <w:jc w:val="both"/>
        <w:rPr>
          <w:rFonts w:ascii="Arial" w:hAnsi="Arial" w:cs="Arial"/>
          <w:lang w:val="ca-ES"/>
        </w:rPr>
      </w:pPr>
      <w:r w:rsidRPr="0066345E">
        <w:rPr>
          <w:rFonts w:ascii="Arial" w:hAnsi="Arial" w:cs="Arial"/>
          <w:lang w:val="ca-ES"/>
        </w:rPr>
        <w:t>Els percentatges resultants del punt anterior podran ser reduïts proporcionalment per a l'encapçalament a la reserva de crèdit afectada al concepte en qüestió.</w:t>
      </w:r>
    </w:p>
    <w:p w14:paraId="45C23D2D" w14:textId="77777777" w:rsidR="0066345E" w:rsidRPr="0066345E" w:rsidRDefault="0066345E" w:rsidP="0066345E">
      <w:pPr>
        <w:jc w:val="both"/>
        <w:rPr>
          <w:rFonts w:ascii="Arial" w:hAnsi="Arial" w:cs="Arial"/>
          <w:lang w:val="ca-ES"/>
        </w:rPr>
      </w:pPr>
    </w:p>
    <w:p w14:paraId="583414F2" w14:textId="77777777" w:rsidR="00094F78" w:rsidRPr="00094F78" w:rsidRDefault="00094F78" w:rsidP="00094F78">
      <w:pPr>
        <w:jc w:val="both"/>
        <w:rPr>
          <w:rFonts w:ascii="Arial" w:hAnsi="Arial" w:cs="Arial"/>
        </w:rPr>
      </w:pPr>
      <w:r w:rsidRPr="00094F78">
        <w:rPr>
          <w:rFonts w:ascii="Arial" w:hAnsi="Arial" w:cs="Arial"/>
          <w:b/>
          <w:bCs/>
        </w:rPr>
        <w:t xml:space="preserve">4.5 L'ajut en casos en què la persona sol·licitant hagi de satisfer la quota per Contribucions Especials, Execucions subsidiàries i Quotes d'urbanització, </w:t>
      </w:r>
      <w:r w:rsidRPr="00094F78">
        <w:rPr>
          <w:rFonts w:ascii="Arial" w:hAnsi="Arial" w:cs="Arial"/>
        </w:rPr>
        <w:t>l'ajut atorgat no podrà superar l'import resultant de l'aplicació dels percentatges a la quota íntegra de la liquidació, d'acord amb la taula següent en funció del valor cadastral objecte de la liquidació i de la liquidació. Per poder concedir-se lajuda hi ha dhaver punts econòmics. La quantia màxima dajuda en els tres supòsits serà de 6.000,00€.</w:t>
      </w:r>
    </w:p>
    <w:p w14:paraId="1AF6D069" w14:textId="77777777" w:rsidR="00C00197" w:rsidRDefault="00C00197" w:rsidP="00094F78">
      <w:pPr>
        <w:jc w:val="both"/>
        <w:rPr>
          <w:rFonts w:ascii="Arial" w:hAnsi="Arial" w:cs="Arial"/>
          <w:b/>
          <w:bCs/>
          <w:sz w:val="20"/>
          <w:szCs w:val="20"/>
        </w:rPr>
      </w:pPr>
    </w:p>
    <w:p w14:paraId="611471F0" w14:textId="5272D8DF" w:rsidR="00094F78" w:rsidRPr="00094F78" w:rsidRDefault="00094F78" w:rsidP="00094F78">
      <w:pPr>
        <w:jc w:val="both"/>
        <w:rPr>
          <w:rFonts w:ascii="Arial" w:hAnsi="Arial" w:cs="Arial"/>
          <w:sz w:val="20"/>
          <w:szCs w:val="20"/>
        </w:rPr>
      </w:pPr>
      <w:r w:rsidRPr="00094F78">
        <w:rPr>
          <w:rFonts w:ascii="Arial" w:hAnsi="Arial" w:cs="Arial"/>
          <w:b/>
          <w:bCs/>
          <w:sz w:val="20"/>
          <w:szCs w:val="20"/>
        </w:rPr>
        <w:t>Valor cadastral €      entre &gt;75 i 100 p.   entre &gt;50 i 75 p.   entre &gt;25 i 50 p.   entre &gt;10 i 25 p</w:t>
      </w:r>
      <w:r>
        <w:rPr>
          <w:rFonts w:ascii="Arial" w:hAnsi="Arial" w:cs="Arial"/>
          <w:sz w:val="20"/>
          <w:szCs w:val="20"/>
        </w:rPr>
        <w:t>.</w:t>
      </w:r>
    </w:p>
    <w:p w14:paraId="6863DED9" w14:textId="0E4310F2" w:rsidR="00094F78" w:rsidRPr="00094F78" w:rsidRDefault="00094F78" w:rsidP="00094F78">
      <w:pPr>
        <w:jc w:val="both"/>
        <w:rPr>
          <w:rFonts w:ascii="Arial" w:hAnsi="Arial" w:cs="Arial"/>
          <w:sz w:val="20"/>
          <w:szCs w:val="20"/>
        </w:rPr>
      </w:pPr>
      <w:r w:rsidRPr="00094F78">
        <w:rPr>
          <w:rFonts w:ascii="Arial" w:hAnsi="Arial" w:cs="Arial"/>
          <w:sz w:val="20"/>
          <w:szCs w:val="20"/>
        </w:rPr>
        <w:t>Fins a 10.000,00                   100%                       80%                        70%                    50%</w:t>
      </w:r>
    </w:p>
    <w:p w14:paraId="5A6922CA" w14:textId="6F249333" w:rsidR="00094F78" w:rsidRPr="00094F78" w:rsidRDefault="00094F78" w:rsidP="00094F78">
      <w:pPr>
        <w:jc w:val="both"/>
        <w:rPr>
          <w:rFonts w:ascii="Arial" w:hAnsi="Arial" w:cs="Arial"/>
          <w:sz w:val="20"/>
          <w:szCs w:val="20"/>
        </w:rPr>
      </w:pPr>
      <w:r w:rsidRPr="00094F78">
        <w:rPr>
          <w:rFonts w:ascii="Arial" w:hAnsi="Arial" w:cs="Arial"/>
          <w:sz w:val="20"/>
          <w:szCs w:val="20"/>
        </w:rPr>
        <w:t>De 10.000,01 a 20.000,00      90%                        70%                        60%                    40%</w:t>
      </w:r>
    </w:p>
    <w:p w14:paraId="0E68982C" w14:textId="16EC9CAB" w:rsidR="00094F78" w:rsidRPr="00094F78" w:rsidRDefault="00094F78" w:rsidP="00094F78">
      <w:pPr>
        <w:jc w:val="both"/>
        <w:rPr>
          <w:rFonts w:ascii="Arial" w:hAnsi="Arial" w:cs="Arial"/>
          <w:sz w:val="20"/>
          <w:szCs w:val="20"/>
        </w:rPr>
      </w:pPr>
      <w:r w:rsidRPr="00094F78">
        <w:rPr>
          <w:rFonts w:ascii="Arial" w:hAnsi="Arial" w:cs="Arial"/>
          <w:sz w:val="20"/>
          <w:szCs w:val="20"/>
        </w:rPr>
        <w:t>De 20.000,01 a 30.000,00      80%                        60%                        50%                    30%</w:t>
      </w:r>
    </w:p>
    <w:p w14:paraId="5DA27BF7" w14:textId="78AA521C" w:rsidR="00094F78" w:rsidRPr="00094F78" w:rsidRDefault="00094F78" w:rsidP="00094F78">
      <w:pPr>
        <w:jc w:val="both"/>
        <w:rPr>
          <w:rFonts w:ascii="Arial" w:hAnsi="Arial" w:cs="Arial"/>
          <w:sz w:val="20"/>
          <w:szCs w:val="20"/>
        </w:rPr>
      </w:pPr>
      <w:r w:rsidRPr="00094F78">
        <w:rPr>
          <w:rFonts w:ascii="Arial" w:hAnsi="Arial" w:cs="Arial"/>
          <w:sz w:val="20"/>
          <w:szCs w:val="20"/>
        </w:rPr>
        <w:t xml:space="preserve">A partir de 30.000,01             70%                       </w:t>
      </w:r>
      <w:r w:rsidR="00C00197">
        <w:rPr>
          <w:rFonts w:ascii="Arial" w:hAnsi="Arial" w:cs="Arial"/>
          <w:sz w:val="20"/>
          <w:szCs w:val="20"/>
        </w:rPr>
        <w:t xml:space="preserve"> </w:t>
      </w:r>
      <w:r w:rsidRPr="00094F78">
        <w:rPr>
          <w:rFonts w:ascii="Arial" w:hAnsi="Arial" w:cs="Arial"/>
          <w:sz w:val="20"/>
          <w:szCs w:val="20"/>
        </w:rPr>
        <w:t xml:space="preserve"> 50%                        40%                    20%</w:t>
      </w:r>
    </w:p>
    <w:p w14:paraId="3D7AA479" w14:textId="77777777" w:rsidR="00094F78" w:rsidRPr="00094F78" w:rsidRDefault="00094F78" w:rsidP="00094F78">
      <w:pPr>
        <w:jc w:val="both"/>
        <w:rPr>
          <w:rFonts w:ascii="Arial" w:hAnsi="Arial" w:cs="Arial"/>
          <w:b/>
          <w:bCs/>
        </w:rPr>
      </w:pPr>
    </w:p>
    <w:p w14:paraId="25048575" w14:textId="77777777" w:rsidR="00094F78" w:rsidRPr="00094F78" w:rsidRDefault="00094F78" w:rsidP="00094F78">
      <w:pPr>
        <w:jc w:val="both"/>
        <w:rPr>
          <w:rFonts w:ascii="Arial" w:hAnsi="Arial" w:cs="Arial"/>
          <w:b/>
          <w:bCs/>
        </w:rPr>
      </w:pPr>
      <w:r w:rsidRPr="00094F78">
        <w:rPr>
          <w:rFonts w:ascii="Arial" w:hAnsi="Arial" w:cs="Arial"/>
          <w:b/>
          <w:bCs/>
        </w:rPr>
        <w:t>4.6 El repartiment de les ajudes</w:t>
      </w:r>
    </w:p>
    <w:p w14:paraId="3980A8A1" w14:textId="77777777" w:rsidR="00094F78" w:rsidRPr="00094F78" w:rsidRDefault="00094F78" w:rsidP="00094F78">
      <w:pPr>
        <w:jc w:val="both"/>
        <w:rPr>
          <w:rFonts w:ascii="Arial" w:hAnsi="Arial" w:cs="Arial"/>
        </w:rPr>
      </w:pPr>
      <w:r w:rsidRPr="00094F78">
        <w:rPr>
          <w:rFonts w:ascii="Arial" w:hAnsi="Arial" w:cs="Arial"/>
        </w:rPr>
        <w:t>El repartiment de la dotació assignada es realitzarà de la següent manera:</w:t>
      </w:r>
    </w:p>
    <w:p w14:paraId="17D1FB23" w14:textId="6B17CCDF" w:rsidR="00094F78" w:rsidRPr="00094F78" w:rsidRDefault="00094F78" w:rsidP="00094F78">
      <w:pPr>
        <w:jc w:val="both"/>
        <w:rPr>
          <w:rFonts w:ascii="Arial" w:hAnsi="Arial" w:cs="Arial"/>
        </w:rPr>
      </w:pPr>
      <w:r w:rsidRPr="00094F78">
        <w:rPr>
          <w:rFonts w:ascii="Arial" w:hAnsi="Arial" w:cs="Arial"/>
        </w:rPr>
        <w:t>• Per al repartiment de l</w:t>
      </w:r>
      <w:r w:rsidR="000E0F9D">
        <w:rPr>
          <w:rFonts w:ascii="Arial" w:hAnsi="Arial" w:cs="Arial"/>
        </w:rPr>
        <w:t>’</w:t>
      </w:r>
      <w:r w:rsidRPr="00094F78">
        <w:rPr>
          <w:rFonts w:ascii="Arial" w:hAnsi="Arial" w:cs="Arial"/>
        </w:rPr>
        <w:t>ajuda per als supòsits 1, 3, 4 i 10, es tindrà en compte la puntuació obtinguda per cada persona sol·licitant i es realitzarà el prorrateig directament proporcional sobre l</w:t>
      </w:r>
      <w:r w:rsidR="000E0F9D">
        <w:rPr>
          <w:rFonts w:ascii="Arial" w:hAnsi="Arial" w:cs="Arial"/>
        </w:rPr>
        <w:t xml:space="preserve">’ </w:t>
      </w:r>
      <w:r w:rsidRPr="00094F78">
        <w:rPr>
          <w:rFonts w:ascii="Arial" w:hAnsi="Arial" w:cs="Arial"/>
        </w:rPr>
        <w:t>import total de la reserva de la partida pressupostària habilitada per aquestes figures, a efectes de dotar els ajuts regulats en aquestes bases. Es podrà consultar a BASE per verificar els tributs de què són subjectes passius les persones que han demanat l'ajuda i la seva quantia, que, en cap cas, no es pot sobrepassar.</w:t>
      </w:r>
    </w:p>
    <w:p w14:paraId="6D9C2E9A" w14:textId="77777777" w:rsidR="00094F78" w:rsidRPr="00094F78" w:rsidRDefault="00094F78" w:rsidP="00094F78">
      <w:pPr>
        <w:jc w:val="both"/>
        <w:rPr>
          <w:rFonts w:ascii="Arial" w:hAnsi="Arial" w:cs="Arial"/>
        </w:rPr>
      </w:pPr>
      <w:r w:rsidRPr="00094F78">
        <w:rPr>
          <w:rFonts w:ascii="Arial" w:hAnsi="Arial" w:cs="Arial"/>
        </w:rPr>
        <w:lastRenderedPageBreak/>
        <w:t>• La dotació assignada a les figures 2, 5, 6, 7, 8, 11 i 12, es repartirà en autoritzacions Fase A per a cadascun dels supòsits i es resoldran per ordre cronològic de presentació.</w:t>
      </w:r>
    </w:p>
    <w:p w14:paraId="1BB4AF53" w14:textId="77777777" w:rsidR="00094F78" w:rsidRPr="00094F78" w:rsidRDefault="00094F78" w:rsidP="00094F78">
      <w:pPr>
        <w:jc w:val="both"/>
        <w:rPr>
          <w:rFonts w:ascii="Arial" w:hAnsi="Arial" w:cs="Arial"/>
        </w:rPr>
      </w:pPr>
      <w:r w:rsidRPr="00094F78">
        <w:rPr>
          <w:rFonts w:ascii="Arial" w:hAnsi="Arial" w:cs="Arial"/>
        </w:rPr>
        <w:t>• Per a les figures 9, 13 i 14, es realitzarà una única autorització Fase A i també es resoldran per ordre cronològic de presentació.</w:t>
      </w:r>
    </w:p>
    <w:p w14:paraId="3F74E359" w14:textId="0560EA0C" w:rsidR="0066345E" w:rsidRPr="00094F78" w:rsidRDefault="00094F78" w:rsidP="00094F78">
      <w:pPr>
        <w:jc w:val="both"/>
        <w:rPr>
          <w:rFonts w:ascii="Arial" w:hAnsi="Arial" w:cs="Arial"/>
          <w:lang w:val="ca-ES"/>
        </w:rPr>
      </w:pPr>
      <w:r w:rsidRPr="00094F78">
        <w:rPr>
          <w:rFonts w:ascii="Arial" w:hAnsi="Arial" w:cs="Arial"/>
        </w:rPr>
        <w:t xml:space="preserve">L'atorgament de les ajudes queda supeditat a l'existència de suficient consignació pressupostària, a través de les reserves de crèdit habilitades, si </w:t>
      </w:r>
      <w:r w:rsidR="000E0F9D">
        <w:rPr>
          <w:rFonts w:ascii="Arial" w:hAnsi="Arial" w:cs="Arial"/>
        </w:rPr>
        <w:t>s’</w:t>
      </w:r>
      <w:r w:rsidRPr="00094F78">
        <w:rPr>
          <w:rFonts w:ascii="Arial" w:hAnsi="Arial" w:cs="Arial"/>
        </w:rPr>
        <w:t>escau, per tipologies.</w:t>
      </w:r>
    </w:p>
    <w:p w14:paraId="712DEE79" w14:textId="77777777" w:rsidR="00094F78" w:rsidRDefault="00094F78" w:rsidP="004B5DD7">
      <w:pPr>
        <w:jc w:val="both"/>
        <w:rPr>
          <w:rFonts w:ascii="Arial" w:hAnsi="Arial" w:cs="Arial"/>
          <w:lang w:val="ca-ES"/>
        </w:rPr>
      </w:pPr>
    </w:p>
    <w:p w14:paraId="6B6550D9" w14:textId="692FFDF1" w:rsidR="004B5DD7" w:rsidRPr="00094F78" w:rsidRDefault="004B5DD7" w:rsidP="004B5DD7">
      <w:pPr>
        <w:jc w:val="both"/>
        <w:rPr>
          <w:rFonts w:ascii="Arial" w:hAnsi="Arial" w:cs="Arial"/>
          <w:b/>
          <w:bCs/>
          <w:lang w:val="ca-ES"/>
        </w:rPr>
      </w:pPr>
      <w:r w:rsidRPr="00094F78">
        <w:rPr>
          <w:rFonts w:ascii="Arial" w:hAnsi="Arial" w:cs="Arial"/>
          <w:b/>
          <w:bCs/>
          <w:lang w:val="ca-ES"/>
        </w:rPr>
        <w:t>5.- Sol·licitud: lloc de presentació i documentació</w:t>
      </w:r>
    </w:p>
    <w:p w14:paraId="28DB8946" w14:textId="55E325B9" w:rsidR="004B5DD7" w:rsidRPr="00094F78" w:rsidRDefault="00094F78" w:rsidP="004B5DD7">
      <w:pPr>
        <w:jc w:val="both"/>
        <w:rPr>
          <w:rFonts w:ascii="Arial" w:hAnsi="Arial" w:cs="Arial"/>
          <w:b/>
          <w:bCs/>
          <w:lang w:val="ca-ES"/>
        </w:rPr>
      </w:pPr>
      <w:r w:rsidRPr="00094F78">
        <w:rPr>
          <w:rFonts w:ascii="Arial" w:hAnsi="Arial" w:cs="Arial"/>
          <w:b/>
          <w:bCs/>
          <w:lang w:val="ca-ES"/>
        </w:rPr>
        <w:t xml:space="preserve">5.1 </w:t>
      </w:r>
      <w:r w:rsidR="004B5DD7" w:rsidRPr="00094F78">
        <w:rPr>
          <w:rFonts w:ascii="Arial" w:hAnsi="Arial" w:cs="Arial"/>
          <w:b/>
          <w:bCs/>
          <w:lang w:val="ca-ES"/>
        </w:rPr>
        <w:t>Les sol·licituds es poden presentar:</w:t>
      </w:r>
    </w:p>
    <w:p w14:paraId="092E0066" w14:textId="77777777" w:rsidR="004B5DD7" w:rsidRPr="00A86AD5" w:rsidRDefault="004B5DD7" w:rsidP="00094F78">
      <w:pPr>
        <w:ind w:left="708"/>
        <w:jc w:val="both"/>
        <w:rPr>
          <w:rFonts w:ascii="Arial" w:hAnsi="Arial" w:cs="Arial"/>
          <w:lang w:val="ca-ES"/>
        </w:rPr>
      </w:pPr>
      <w:r w:rsidRPr="00A86AD5">
        <w:rPr>
          <w:rFonts w:ascii="Arial" w:hAnsi="Arial" w:cs="Arial"/>
          <w:lang w:val="ca-ES"/>
        </w:rPr>
        <w:t>• De forma presencial, preferentment a la primera planta de l'Edifici Espai Puntual (amb cita prèvia) de l'Ajuntament de Deltebre.</w:t>
      </w:r>
    </w:p>
    <w:p w14:paraId="44D204D9" w14:textId="77777777" w:rsidR="004B5DD7" w:rsidRPr="00A86AD5" w:rsidRDefault="004B5DD7" w:rsidP="00094F78">
      <w:pPr>
        <w:ind w:left="708"/>
        <w:jc w:val="both"/>
        <w:rPr>
          <w:rFonts w:ascii="Arial" w:hAnsi="Arial" w:cs="Arial"/>
          <w:lang w:val="ca-ES"/>
        </w:rPr>
      </w:pPr>
      <w:r w:rsidRPr="00A86AD5">
        <w:rPr>
          <w:rFonts w:ascii="Arial" w:hAnsi="Arial" w:cs="Arial"/>
          <w:lang w:val="ca-ES"/>
        </w:rPr>
        <w:t>• Telemàticament a través de l'e-mail ajutsocials@deltebre.cat.</w:t>
      </w:r>
    </w:p>
    <w:p w14:paraId="4810D0B9" w14:textId="77777777" w:rsidR="004B5DD7" w:rsidRPr="00A86AD5" w:rsidRDefault="004B5DD7" w:rsidP="004B5DD7">
      <w:pPr>
        <w:jc w:val="both"/>
        <w:rPr>
          <w:rFonts w:ascii="Arial" w:hAnsi="Arial" w:cs="Arial"/>
          <w:lang w:val="ca-ES"/>
        </w:rPr>
      </w:pPr>
      <w:r w:rsidRPr="00A86AD5">
        <w:rPr>
          <w:rFonts w:ascii="Arial" w:hAnsi="Arial" w:cs="Arial"/>
          <w:lang w:val="ca-ES"/>
        </w:rPr>
        <w:t>Tot i això, es podran presentar per qualsevol dels mitjans que preveu la Llei 30/2015 d'1 d'octubre. En qualsevol cas, acompanyada de la documentació del següent apartat.</w:t>
      </w:r>
    </w:p>
    <w:p w14:paraId="48242585" w14:textId="77777777" w:rsidR="004B5DD7" w:rsidRPr="00A86AD5" w:rsidRDefault="004B5DD7" w:rsidP="004B5DD7">
      <w:pPr>
        <w:jc w:val="both"/>
        <w:rPr>
          <w:rFonts w:ascii="Arial" w:hAnsi="Arial" w:cs="Arial"/>
          <w:lang w:val="ca-ES"/>
        </w:rPr>
      </w:pPr>
      <w:r w:rsidRPr="00A86AD5">
        <w:rPr>
          <w:rFonts w:ascii="Arial" w:hAnsi="Arial" w:cs="Arial"/>
          <w:lang w:val="ca-ES"/>
        </w:rPr>
        <w:t>Per a suport a la presentació telemàtica i resolució de dubtes, els interessats poden sol·licitar-ho per les vies esmentades al paràgraf anterior. S'ajudarà les famílies amb dificultats a l'hora de presentar i rebre documentació de forma electrònica fent ús dels mitjans esmentats, segons les arts. 12 i 14 de la LPAC.</w:t>
      </w:r>
    </w:p>
    <w:p w14:paraId="2DC030C4" w14:textId="77777777" w:rsidR="004B5DD7" w:rsidRPr="00A86AD5" w:rsidRDefault="004B5DD7" w:rsidP="004B5DD7">
      <w:pPr>
        <w:jc w:val="both"/>
        <w:rPr>
          <w:rFonts w:ascii="Arial" w:hAnsi="Arial" w:cs="Arial"/>
          <w:lang w:val="ca-ES"/>
        </w:rPr>
      </w:pPr>
      <w:r w:rsidRPr="00A86AD5">
        <w:rPr>
          <w:rFonts w:ascii="Arial" w:hAnsi="Arial" w:cs="Arial"/>
          <w:lang w:val="ca-ES"/>
        </w:rPr>
        <w:t>Cada sol·licitant podrà presentar una o diverses sol·licituds per a cada convocatòria, en què podrà demanar ajuda en funció de totes les figures de què sigui titular, independentment del repartiment i el procediment de concessió exposat a la base Quarta.</w:t>
      </w:r>
    </w:p>
    <w:p w14:paraId="411B93B0" w14:textId="77777777" w:rsidR="004B5DD7" w:rsidRPr="00A86AD5" w:rsidRDefault="004B5DD7" w:rsidP="004B5DD7">
      <w:pPr>
        <w:jc w:val="both"/>
        <w:rPr>
          <w:rFonts w:ascii="Arial" w:hAnsi="Arial" w:cs="Arial"/>
          <w:lang w:val="ca-ES"/>
        </w:rPr>
      </w:pPr>
      <w:r w:rsidRPr="00A86AD5">
        <w:rPr>
          <w:rFonts w:ascii="Arial" w:hAnsi="Arial" w:cs="Arial"/>
          <w:lang w:val="ca-ES"/>
        </w:rPr>
        <w:t>En cas de sol·licitar ajut sobre els supòsits 1, 3, 4 i/o 10 i, a més, algun altre, es podrà presentar tot alhora en una única sol·licitud o bé en dos de diferents. En tots dos supòsits, es generaran dos expedients diferenciats amb resolucions independents.</w:t>
      </w:r>
    </w:p>
    <w:p w14:paraId="59FDA186" w14:textId="77777777" w:rsidR="004B5DD7" w:rsidRPr="00A86AD5" w:rsidRDefault="004B5DD7" w:rsidP="004B5DD7">
      <w:pPr>
        <w:jc w:val="both"/>
        <w:rPr>
          <w:rFonts w:ascii="Arial" w:hAnsi="Arial" w:cs="Arial"/>
          <w:lang w:val="ca-ES"/>
        </w:rPr>
      </w:pPr>
      <w:r w:rsidRPr="00A86AD5">
        <w:rPr>
          <w:rFonts w:ascii="Arial" w:hAnsi="Arial" w:cs="Arial"/>
          <w:lang w:val="ca-ES"/>
        </w:rPr>
        <w:t>En qualsevol cas, hi haurà una única sol·licitud i resolució per als supòsits 1, 3, 4 i 10.</w:t>
      </w:r>
    </w:p>
    <w:p w14:paraId="722A82AB" w14:textId="2EC33B31" w:rsidR="004B5DD7" w:rsidRPr="00A86AD5" w:rsidRDefault="00094F78" w:rsidP="004B5DD7">
      <w:pPr>
        <w:jc w:val="both"/>
        <w:rPr>
          <w:rFonts w:ascii="Arial" w:hAnsi="Arial" w:cs="Arial"/>
          <w:lang w:val="ca-ES"/>
        </w:rPr>
      </w:pPr>
      <w:r w:rsidRPr="00094F78">
        <w:rPr>
          <w:rFonts w:ascii="Arial" w:hAnsi="Arial" w:cs="Arial"/>
          <w:b/>
          <w:bCs/>
          <w:lang w:val="ca-ES"/>
        </w:rPr>
        <w:t xml:space="preserve">5.2 </w:t>
      </w:r>
      <w:r w:rsidR="004B5DD7" w:rsidRPr="00094F78">
        <w:rPr>
          <w:rFonts w:ascii="Arial" w:hAnsi="Arial" w:cs="Arial"/>
          <w:b/>
          <w:bCs/>
          <w:lang w:val="ca-ES"/>
        </w:rPr>
        <w:t>El termini de presentació de sol·licituds d'aquestes ajudes serà</w:t>
      </w:r>
      <w:r w:rsidR="004B5DD7" w:rsidRPr="00A86AD5">
        <w:rPr>
          <w:rFonts w:ascii="Arial" w:hAnsi="Arial" w:cs="Arial"/>
          <w:lang w:val="ca-ES"/>
        </w:rPr>
        <w:t>:</w:t>
      </w:r>
    </w:p>
    <w:p w14:paraId="63E3D706" w14:textId="232C27DB" w:rsidR="004B5DD7" w:rsidRPr="00A86AD5" w:rsidRDefault="004B5DD7" w:rsidP="004B5DD7">
      <w:pPr>
        <w:jc w:val="both"/>
        <w:rPr>
          <w:rFonts w:ascii="Arial" w:hAnsi="Arial" w:cs="Arial"/>
          <w:lang w:val="ca-ES"/>
        </w:rPr>
      </w:pPr>
      <w:r w:rsidRPr="00A86AD5">
        <w:rPr>
          <w:rFonts w:ascii="Arial" w:hAnsi="Arial" w:cs="Arial"/>
          <w:lang w:val="ca-ES"/>
        </w:rPr>
        <w:t>Fins al 31 de març de 2026 per als titulars de les figures estipulades a</w:t>
      </w:r>
      <w:r w:rsidR="00231DC8">
        <w:rPr>
          <w:rFonts w:ascii="Arial" w:hAnsi="Arial" w:cs="Arial"/>
          <w:lang w:val="ca-ES"/>
        </w:rPr>
        <w:t>ls</w:t>
      </w:r>
      <w:r w:rsidRPr="00A86AD5">
        <w:rPr>
          <w:rFonts w:ascii="Arial" w:hAnsi="Arial" w:cs="Arial"/>
          <w:lang w:val="ca-ES"/>
        </w:rPr>
        <w:t xml:space="preserve"> supòsits 1, 3, 4 i 10.</w:t>
      </w:r>
    </w:p>
    <w:p w14:paraId="36BCF997" w14:textId="3009B02E" w:rsidR="004B5DD7" w:rsidRPr="00A86AD5" w:rsidRDefault="004B5DD7" w:rsidP="004B5DD7">
      <w:pPr>
        <w:jc w:val="both"/>
        <w:rPr>
          <w:rFonts w:ascii="Arial" w:hAnsi="Arial" w:cs="Arial"/>
          <w:lang w:val="ca-ES"/>
        </w:rPr>
      </w:pPr>
      <w:r w:rsidRPr="00A86AD5">
        <w:rPr>
          <w:rFonts w:ascii="Arial" w:hAnsi="Arial" w:cs="Arial"/>
          <w:lang w:val="ca-ES"/>
        </w:rPr>
        <w:t xml:space="preserve">Fins al 31 </w:t>
      </w:r>
      <w:r w:rsidR="00094F78" w:rsidRPr="00A86AD5">
        <w:rPr>
          <w:rFonts w:ascii="Arial" w:hAnsi="Arial" w:cs="Arial"/>
          <w:lang w:val="ca-ES"/>
        </w:rPr>
        <w:t>d’octubre</w:t>
      </w:r>
      <w:r w:rsidRPr="00A86AD5">
        <w:rPr>
          <w:rFonts w:ascii="Arial" w:hAnsi="Arial" w:cs="Arial"/>
          <w:lang w:val="ca-ES"/>
        </w:rPr>
        <w:t xml:space="preserve"> de 2026 en els altres supòsits.</w:t>
      </w:r>
    </w:p>
    <w:p w14:paraId="0ABFEBBA" w14:textId="477DAFF9" w:rsidR="004B5DD7" w:rsidRPr="00A86AD5" w:rsidRDefault="004B5DD7" w:rsidP="004B5DD7">
      <w:pPr>
        <w:jc w:val="both"/>
        <w:rPr>
          <w:rFonts w:ascii="Arial" w:hAnsi="Arial" w:cs="Arial"/>
          <w:lang w:val="ca-ES"/>
        </w:rPr>
      </w:pPr>
      <w:r w:rsidRPr="00A86AD5">
        <w:rPr>
          <w:rFonts w:ascii="Arial" w:hAnsi="Arial" w:cs="Arial"/>
          <w:lang w:val="ca-ES"/>
        </w:rPr>
        <w:t xml:space="preserve">Es </w:t>
      </w:r>
      <w:r w:rsidR="00094F78" w:rsidRPr="00A86AD5">
        <w:rPr>
          <w:rFonts w:ascii="Arial" w:hAnsi="Arial" w:cs="Arial"/>
          <w:lang w:val="ca-ES"/>
        </w:rPr>
        <w:t>dona</w:t>
      </w:r>
      <w:r w:rsidRPr="00A86AD5">
        <w:rPr>
          <w:rFonts w:ascii="Arial" w:hAnsi="Arial" w:cs="Arial"/>
          <w:lang w:val="ca-ES"/>
        </w:rPr>
        <w:t xml:space="preserve"> un termini de 15 dies naturals, a partir de la data de registre de la sol·licitud, per presentar la documentació necessària que acrediti la situació econòmica familiar, i la documentació corresponent, adjunta a l'Annex IV de la present convocatòria</w:t>
      </w:r>
    </w:p>
    <w:p w14:paraId="6BF8D812" w14:textId="77777777" w:rsidR="00094F78" w:rsidRDefault="00094F78" w:rsidP="004B5DD7">
      <w:pPr>
        <w:jc w:val="both"/>
        <w:rPr>
          <w:rFonts w:ascii="Arial" w:hAnsi="Arial" w:cs="Arial"/>
          <w:b/>
          <w:bCs/>
          <w:lang w:val="ca-ES"/>
        </w:rPr>
      </w:pPr>
    </w:p>
    <w:p w14:paraId="7FC2F830" w14:textId="4E7DA512" w:rsidR="004B5DD7" w:rsidRPr="00094F78" w:rsidRDefault="004A3DC3" w:rsidP="004B5DD7">
      <w:pPr>
        <w:jc w:val="both"/>
        <w:rPr>
          <w:rFonts w:ascii="Arial" w:hAnsi="Arial" w:cs="Arial"/>
          <w:b/>
          <w:bCs/>
          <w:lang w:val="ca-ES"/>
        </w:rPr>
      </w:pPr>
      <w:r>
        <w:rPr>
          <w:rFonts w:ascii="Arial" w:hAnsi="Arial" w:cs="Arial"/>
          <w:b/>
          <w:bCs/>
          <w:lang w:val="ca-ES"/>
        </w:rPr>
        <w:t>5.3</w:t>
      </w:r>
      <w:r w:rsidR="00094F78" w:rsidRPr="00094F78">
        <w:rPr>
          <w:rFonts w:ascii="Arial" w:hAnsi="Arial" w:cs="Arial"/>
          <w:b/>
          <w:bCs/>
          <w:lang w:val="ca-ES"/>
        </w:rPr>
        <w:t>.-</w:t>
      </w:r>
      <w:r w:rsidR="004B5DD7" w:rsidRPr="00094F78">
        <w:rPr>
          <w:rFonts w:ascii="Arial" w:hAnsi="Arial" w:cs="Arial"/>
          <w:b/>
          <w:bCs/>
          <w:lang w:val="ca-ES"/>
        </w:rPr>
        <w:t xml:space="preserve"> Documentació adjunta</w:t>
      </w:r>
    </w:p>
    <w:p w14:paraId="75B83D6C" w14:textId="77777777" w:rsidR="004B5DD7" w:rsidRPr="00A86AD5" w:rsidRDefault="004B5DD7" w:rsidP="004B5DD7">
      <w:pPr>
        <w:jc w:val="both"/>
        <w:rPr>
          <w:rFonts w:ascii="Arial" w:hAnsi="Arial" w:cs="Arial"/>
          <w:lang w:val="ca-ES"/>
        </w:rPr>
      </w:pPr>
      <w:r w:rsidRPr="00A86AD5">
        <w:rPr>
          <w:rFonts w:ascii="Arial" w:hAnsi="Arial" w:cs="Arial"/>
          <w:lang w:val="ca-ES"/>
        </w:rPr>
        <w:t>A) La documentació que haurà d'aportar, juntament amb la sol·licitud normalitzada, per valorar els ajuts és:</w:t>
      </w:r>
    </w:p>
    <w:p w14:paraId="38195F55" w14:textId="77777777" w:rsidR="004B5DD7" w:rsidRPr="00A86AD5" w:rsidRDefault="004B5DD7" w:rsidP="004B5DD7">
      <w:pPr>
        <w:jc w:val="both"/>
        <w:rPr>
          <w:rFonts w:ascii="Arial" w:hAnsi="Arial" w:cs="Arial"/>
          <w:lang w:val="ca-ES"/>
        </w:rPr>
      </w:pPr>
      <w:r w:rsidRPr="00A86AD5">
        <w:rPr>
          <w:rFonts w:ascii="Arial" w:hAnsi="Arial" w:cs="Arial"/>
          <w:lang w:val="ca-ES"/>
        </w:rPr>
        <w:t>• DNI/NIE de la persona sol·licitant en vigor.</w:t>
      </w:r>
    </w:p>
    <w:p w14:paraId="406B0689" w14:textId="77777777" w:rsidR="004B5DD7" w:rsidRPr="00A86AD5" w:rsidRDefault="004B5DD7" w:rsidP="004B5DD7">
      <w:pPr>
        <w:jc w:val="both"/>
        <w:rPr>
          <w:rFonts w:ascii="Arial" w:hAnsi="Arial" w:cs="Arial"/>
          <w:lang w:val="ca-ES"/>
        </w:rPr>
      </w:pPr>
      <w:r w:rsidRPr="00A86AD5">
        <w:rPr>
          <w:rFonts w:ascii="Arial" w:hAnsi="Arial" w:cs="Arial"/>
          <w:lang w:val="ca-ES"/>
        </w:rPr>
        <w:t>• Carnet de família nombrosa i/o de família monoparental en vigor.</w:t>
      </w:r>
    </w:p>
    <w:p w14:paraId="64E69A9F" w14:textId="692B57E4" w:rsidR="004B5DD7" w:rsidRPr="00A86AD5" w:rsidRDefault="004B5DD7" w:rsidP="004B5DD7">
      <w:pPr>
        <w:jc w:val="both"/>
        <w:rPr>
          <w:rFonts w:ascii="Arial" w:hAnsi="Arial" w:cs="Arial"/>
          <w:lang w:val="ca-ES"/>
        </w:rPr>
      </w:pPr>
      <w:r w:rsidRPr="00A86AD5">
        <w:rPr>
          <w:rFonts w:ascii="Arial" w:hAnsi="Arial" w:cs="Arial"/>
          <w:lang w:val="ca-ES"/>
        </w:rPr>
        <w:lastRenderedPageBreak/>
        <w:t xml:space="preserve">• Resolució de persona amb disminució o dependència i/o carnet de discapacitat, dels membres de la unitat familiar que </w:t>
      </w:r>
      <w:r w:rsidR="00094F78" w:rsidRPr="00A86AD5">
        <w:rPr>
          <w:rFonts w:ascii="Arial" w:hAnsi="Arial" w:cs="Arial"/>
          <w:lang w:val="ca-ES"/>
        </w:rPr>
        <w:t>tinguin</w:t>
      </w:r>
      <w:r w:rsidRPr="00A86AD5">
        <w:rPr>
          <w:rFonts w:ascii="Arial" w:hAnsi="Arial" w:cs="Arial"/>
          <w:lang w:val="ca-ES"/>
        </w:rPr>
        <w:t xml:space="preserve"> aquesta condició.</w:t>
      </w:r>
    </w:p>
    <w:p w14:paraId="7DC6B254" w14:textId="5D139C48" w:rsidR="004B5DD7" w:rsidRPr="00A86AD5" w:rsidRDefault="004B5DD7" w:rsidP="004B5DD7">
      <w:pPr>
        <w:jc w:val="both"/>
        <w:rPr>
          <w:rFonts w:ascii="Arial" w:hAnsi="Arial" w:cs="Arial"/>
          <w:lang w:val="ca-ES"/>
        </w:rPr>
      </w:pPr>
      <w:r w:rsidRPr="00A86AD5">
        <w:rPr>
          <w:rFonts w:ascii="Arial" w:hAnsi="Arial" w:cs="Arial"/>
          <w:lang w:val="ca-ES"/>
        </w:rPr>
        <w:t xml:space="preserve">Autorització a l'Ajuntament de Deltebre per consultar les dades de la persona sol·licitant i unitat familiar davant els organismes oficials i declaració jurada conforme no hi ha altres comptes i dipòsits a nom del sol·licitant i dels membres de la unitat familiar a altres entitats bancàries. Excepte si ja </w:t>
      </w:r>
      <w:r w:rsidR="00094F78" w:rsidRPr="00A86AD5">
        <w:rPr>
          <w:rFonts w:ascii="Arial" w:hAnsi="Arial" w:cs="Arial"/>
          <w:lang w:val="ca-ES"/>
        </w:rPr>
        <w:t>l’han</w:t>
      </w:r>
      <w:r w:rsidRPr="00A86AD5">
        <w:rPr>
          <w:rFonts w:ascii="Arial" w:hAnsi="Arial" w:cs="Arial"/>
          <w:lang w:val="ca-ES"/>
        </w:rPr>
        <w:t xml:space="preserve"> presentat dins de la mateixa convocatòria.</w:t>
      </w:r>
    </w:p>
    <w:p w14:paraId="4AB44849" w14:textId="77777777" w:rsidR="004B5DD7" w:rsidRPr="00A86AD5" w:rsidRDefault="004B5DD7" w:rsidP="004B5DD7">
      <w:pPr>
        <w:jc w:val="both"/>
        <w:rPr>
          <w:rFonts w:ascii="Arial" w:hAnsi="Arial" w:cs="Arial"/>
          <w:lang w:val="ca-ES"/>
        </w:rPr>
      </w:pPr>
      <w:r w:rsidRPr="00A86AD5">
        <w:rPr>
          <w:rFonts w:ascii="Arial" w:hAnsi="Arial" w:cs="Arial"/>
          <w:lang w:val="ca-ES"/>
        </w:rPr>
        <w:t>• Si la persona sol·licitant està aturada: targeta de demanda d'ocupació (DARDO) en vigor.</w:t>
      </w:r>
    </w:p>
    <w:p w14:paraId="0145F775" w14:textId="77777777" w:rsidR="004B5DD7" w:rsidRPr="00A86AD5" w:rsidRDefault="004B5DD7" w:rsidP="004B5DD7">
      <w:pPr>
        <w:jc w:val="both"/>
        <w:rPr>
          <w:rFonts w:ascii="Arial" w:hAnsi="Arial" w:cs="Arial"/>
          <w:lang w:val="ca-ES"/>
        </w:rPr>
      </w:pPr>
      <w:r w:rsidRPr="00A86AD5">
        <w:rPr>
          <w:rFonts w:ascii="Arial" w:hAnsi="Arial" w:cs="Arial"/>
          <w:lang w:val="ca-ES"/>
        </w:rPr>
        <w:t>• Extracte bancari de TOTES els comptes a nom de qualsevol de tots els membres de la unitat familiar (inclosos menors) dels moviments dels 3 mesos immediatament* anteriors a la data de presentació de la sol·licitud.</w:t>
      </w:r>
    </w:p>
    <w:p w14:paraId="7432FC4C" w14:textId="77777777" w:rsidR="004B5DD7" w:rsidRPr="00A86AD5" w:rsidRDefault="004B5DD7" w:rsidP="004B5DD7">
      <w:pPr>
        <w:jc w:val="both"/>
        <w:rPr>
          <w:rFonts w:ascii="Arial" w:hAnsi="Arial" w:cs="Arial"/>
          <w:lang w:val="ca-ES"/>
        </w:rPr>
      </w:pPr>
      <w:r w:rsidRPr="00A86AD5">
        <w:rPr>
          <w:rFonts w:ascii="Arial" w:hAnsi="Arial" w:cs="Arial"/>
          <w:lang w:val="ca-ES"/>
        </w:rPr>
        <w:t>*poden ser moviments fins a 7 dies anteriors a la data de sol·licitud, sempre que constin 3 mesos sencers.</w:t>
      </w:r>
    </w:p>
    <w:p w14:paraId="6305E3AC" w14:textId="77777777" w:rsidR="004B5DD7" w:rsidRPr="00A86AD5" w:rsidRDefault="004B5DD7" w:rsidP="004B5DD7">
      <w:pPr>
        <w:jc w:val="both"/>
        <w:rPr>
          <w:rFonts w:ascii="Arial" w:hAnsi="Arial" w:cs="Arial"/>
          <w:lang w:val="ca-ES"/>
        </w:rPr>
      </w:pPr>
      <w:r w:rsidRPr="00A86AD5">
        <w:rPr>
          <w:rFonts w:ascii="Arial" w:hAnsi="Arial" w:cs="Arial"/>
          <w:lang w:val="ca-ES"/>
        </w:rPr>
        <w:t>• Justificació del treball de tots els membres majors de 16 anys que estiguin capacitats per treballar*:</w:t>
      </w:r>
    </w:p>
    <w:p w14:paraId="73FC30CC" w14:textId="77777777" w:rsidR="004B5DD7" w:rsidRPr="00A86AD5" w:rsidRDefault="004B5DD7" w:rsidP="00094F78">
      <w:pPr>
        <w:ind w:left="708"/>
        <w:jc w:val="both"/>
        <w:rPr>
          <w:rFonts w:ascii="Arial" w:hAnsi="Arial" w:cs="Arial"/>
          <w:lang w:val="ca-ES"/>
        </w:rPr>
      </w:pPr>
      <w:r w:rsidRPr="00A86AD5">
        <w:rPr>
          <w:rFonts w:ascii="Arial" w:hAnsi="Arial" w:cs="Arial"/>
          <w:lang w:val="ca-ES"/>
        </w:rPr>
        <w:t>• Vida laboral actualitzada de tots els membres del nucli familiar més grans de 16 anys, excepte jubilats i estudiants menors de 18 anys.</w:t>
      </w:r>
    </w:p>
    <w:p w14:paraId="7F6CC703" w14:textId="77777777" w:rsidR="004B5DD7" w:rsidRPr="00A86AD5" w:rsidRDefault="004B5DD7" w:rsidP="00094F78">
      <w:pPr>
        <w:ind w:left="708"/>
        <w:jc w:val="both"/>
        <w:rPr>
          <w:rFonts w:ascii="Arial" w:hAnsi="Arial" w:cs="Arial"/>
          <w:lang w:val="ca-ES"/>
        </w:rPr>
      </w:pPr>
      <w:r w:rsidRPr="00A86AD5">
        <w:rPr>
          <w:rFonts w:ascii="Arial" w:hAnsi="Arial" w:cs="Arial"/>
          <w:lang w:val="ca-ES"/>
        </w:rPr>
        <w:t>• En cas de ser treballadors per compte d'altri, nòmines dels darrers tres mesos. Es pot ometre la presentació d'aquest document si a l'extracte bancari consta de manera clara l'ingrés corresponent a les nòmines.</w:t>
      </w:r>
    </w:p>
    <w:p w14:paraId="44909BD9" w14:textId="77777777" w:rsidR="004B5DD7" w:rsidRPr="00A86AD5" w:rsidRDefault="004B5DD7" w:rsidP="00094F78">
      <w:pPr>
        <w:ind w:left="708"/>
        <w:jc w:val="both"/>
        <w:rPr>
          <w:rFonts w:ascii="Arial" w:hAnsi="Arial" w:cs="Arial"/>
          <w:lang w:val="ca-ES"/>
        </w:rPr>
      </w:pPr>
      <w:r w:rsidRPr="00A86AD5">
        <w:rPr>
          <w:rFonts w:ascii="Arial" w:hAnsi="Arial" w:cs="Arial"/>
          <w:lang w:val="ca-ES"/>
        </w:rPr>
        <w:t>• En cas de ser autònoms, darrera liquidació trimestral de l'IRPF o bé el butlletí de cotització a la Seguretat Social.</w:t>
      </w:r>
    </w:p>
    <w:p w14:paraId="7AB7BD2E" w14:textId="77777777" w:rsidR="004B5DD7" w:rsidRPr="00A86AD5" w:rsidRDefault="004B5DD7" w:rsidP="004B5DD7">
      <w:pPr>
        <w:jc w:val="both"/>
        <w:rPr>
          <w:rFonts w:ascii="Arial" w:hAnsi="Arial" w:cs="Arial"/>
          <w:lang w:val="ca-ES"/>
        </w:rPr>
      </w:pPr>
    </w:p>
    <w:p w14:paraId="75E17662" w14:textId="77777777" w:rsidR="004B5DD7" w:rsidRPr="00A86AD5" w:rsidRDefault="004B5DD7" w:rsidP="004B5DD7">
      <w:pPr>
        <w:jc w:val="both"/>
        <w:rPr>
          <w:rFonts w:ascii="Arial" w:hAnsi="Arial" w:cs="Arial"/>
          <w:lang w:val="ca-ES"/>
        </w:rPr>
      </w:pPr>
      <w:r w:rsidRPr="00A86AD5">
        <w:rPr>
          <w:rFonts w:ascii="Arial" w:hAnsi="Arial" w:cs="Arial"/>
          <w:lang w:val="ca-ES"/>
        </w:rPr>
        <w:t>*NO estan capacitades per treballar les persones que acreditin una incapacitat temporal (baixa mèdica), aquelles en edat de jubilació, les que rebin una prestació per incapacitat total o absoluta, o les que acreditin una discapacitat del 65% o superior.</w:t>
      </w:r>
    </w:p>
    <w:p w14:paraId="6587845C" w14:textId="77777777" w:rsidR="004B5DD7" w:rsidRPr="00A86AD5" w:rsidRDefault="004B5DD7" w:rsidP="004B5DD7">
      <w:pPr>
        <w:jc w:val="both"/>
        <w:rPr>
          <w:rFonts w:ascii="Arial" w:hAnsi="Arial" w:cs="Arial"/>
          <w:lang w:val="ca-ES"/>
        </w:rPr>
      </w:pPr>
      <w:r w:rsidRPr="00A86AD5">
        <w:rPr>
          <w:rFonts w:ascii="Arial" w:hAnsi="Arial" w:cs="Arial"/>
          <w:lang w:val="ca-ES"/>
        </w:rPr>
        <w:t>NO es computarà com a membre de la unitat familiar aquella persona que no aporti documentació perquè no disposa de DNI, NIE o targeta de residència, així com per trobar-se interna en un centre penitenciari o de salut mental.</w:t>
      </w:r>
    </w:p>
    <w:p w14:paraId="1AEDB9E1" w14:textId="77777777" w:rsidR="004B5DD7" w:rsidRPr="00A86AD5" w:rsidRDefault="004B5DD7" w:rsidP="004B5DD7">
      <w:pPr>
        <w:jc w:val="both"/>
        <w:rPr>
          <w:rFonts w:ascii="Arial" w:hAnsi="Arial" w:cs="Arial"/>
          <w:lang w:val="ca-ES"/>
        </w:rPr>
      </w:pPr>
      <w:r w:rsidRPr="00A86AD5">
        <w:rPr>
          <w:rFonts w:ascii="Arial" w:hAnsi="Arial" w:cs="Arial"/>
          <w:lang w:val="ca-ES"/>
        </w:rPr>
        <w:t>• Per als supòsits 2, 5, 6, 9, 11, 13 i 14 també cal adjuntar-hi la corresponent liquidació.</w:t>
      </w:r>
    </w:p>
    <w:p w14:paraId="2D00BB44" w14:textId="77777777" w:rsidR="004B5DD7" w:rsidRPr="00A86AD5" w:rsidRDefault="004B5DD7" w:rsidP="004B5DD7">
      <w:pPr>
        <w:jc w:val="both"/>
        <w:rPr>
          <w:rFonts w:ascii="Arial" w:hAnsi="Arial" w:cs="Arial"/>
          <w:lang w:val="ca-ES"/>
        </w:rPr>
      </w:pPr>
      <w:r w:rsidRPr="00A86AD5">
        <w:rPr>
          <w:rFonts w:ascii="Arial" w:hAnsi="Arial" w:cs="Arial"/>
          <w:lang w:val="ca-ES"/>
        </w:rPr>
        <w:t>• Pels supòsits 7, 8.1 i 12, a més s'ha de presentar certificat de l'entitat corresponent al cost anual de l'activitat/Casal d'Estiu, assistència a la Guarderia o al Centre Esportiu del Delta.</w:t>
      </w:r>
    </w:p>
    <w:p w14:paraId="3EEF4596" w14:textId="77777777" w:rsidR="004B5DD7" w:rsidRDefault="004B5DD7" w:rsidP="004B5DD7">
      <w:pPr>
        <w:jc w:val="both"/>
        <w:rPr>
          <w:rFonts w:ascii="Arial" w:hAnsi="Arial" w:cs="Arial"/>
          <w:lang w:val="ca-ES"/>
        </w:rPr>
      </w:pPr>
      <w:r w:rsidRPr="00A86AD5">
        <w:rPr>
          <w:rFonts w:ascii="Arial" w:hAnsi="Arial" w:cs="Arial"/>
          <w:lang w:val="ca-ES"/>
        </w:rPr>
        <w:t xml:space="preserve">B) La presentació de la sol·licitud, en què la persona sol·licitant declara responsablement que compleix els requisits d'accés a la prestació, faculta l'Administració per verificar en qualsevol moment la veracitat de les dades declarades. La inexactitud o falsedat d'aquestes dades, a més de ser causa d'exclusió de la persona sol·licitant de beneficiar-se d'aquesta ajuda, és també causa de revocació, sens perjudici de les responsabilitats de qualsevol tipus </w:t>
      </w:r>
      <w:r>
        <w:rPr>
          <w:rFonts w:ascii="Arial" w:hAnsi="Arial" w:cs="Arial"/>
          <w:lang w:val="ca-ES"/>
        </w:rPr>
        <w:t>en les que hagi pogut incórrer.</w:t>
      </w:r>
    </w:p>
    <w:p w14:paraId="7C4D6DDF" w14:textId="77777777" w:rsidR="004B5DD7" w:rsidRPr="00A86AD5" w:rsidRDefault="004B5DD7" w:rsidP="004B5DD7">
      <w:pPr>
        <w:jc w:val="both"/>
        <w:rPr>
          <w:rFonts w:ascii="Arial" w:hAnsi="Arial" w:cs="Arial"/>
          <w:lang w:val="ca-ES"/>
        </w:rPr>
      </w:pPr>
      <w:r w:rsidRPr="00A86AD5">
        <w:rPr>
          <w:rFonts w:ascii="Arial" w:hAnsi="Arial" w:cs="Arial"/>
          <w:lang w:val="ca-ES"/>
        </w:rPr>
        <w:t xml:space="preserve">C) L'Ajuntament de Deltebre es reserva el dret a requerir més informació per poder complementar i verificar els fets o circumstàncies que donarien dret a la percepció dels ajuts regulats en aquestes bases, abans de procedir, si escau, a l'adjudicació de l'ajut. </w:t>
      </w:r>
      <w:r w:rsidRPr="00A86AD5">
        <w:rPr>
          <w:rFonts w:ascii="Arial" w:hAnsi="Arial" w:cs="Arial"/>
          <w:lang w:val="ca-ES"/>
        </w:rPr>
        <w:lastRenderedPageBreak/>
        <w:t>La no-presentació d'aquesta informació en temps i forma suposarà la desestimació de la sol·licitud.</w:t>
      </w:r>
    </w:p>
    <w:p w14:paraId="417CF0CF" w14:textId="77777777" w:rsidR="004B5DD7" w:rsidRPr="00A86AD5" w:rsidRDefault="004B5DD7" w:rsidP="004B5DD7">
      <w:pPr>
        <w:jc w:val="both"/>
        <w:rPr>
          <w:rFonts w:ascii="Arial" w:hAnsi="Arial" w:cs="Arial"/>
          <w:lang w:val="ca-ES"/>
        </w:rPr>
      </w:pPr>
      <w:r w:rsidRPr="00A86AD5">
        <w:rPr>
          <w:rFonts w:ascii="Arial" w:hAnsi="Arial" w:cs="Arial"/>
          <w:lang w:val="ca-ES"/>
        </w:rPr>
        <w:t>No es valoraran aquelles sol·licituds o aspectes avaluables parcials que no acreditin de forma fefaent la situació reals econòmica i social i que aquesta es trobe en vigor per mitjà de documents oficials.</w:t>
      </w:r>
    </w:p>
    <w:p w14:paraId="712F0525" w14:textId="77777777" w:rsidR="004B5DD7" w:rsidRPr="00A86AD5" w:rsidRDefault="004B5DD7" w:rsidP="004B5DD7">
      <w:pPr>
        <w:jc w:val="both"/>
        <w:rPr>
          <w:rFonts w:ascii="Arial" w:hAnsi="Arial" w:cs="Arial"/>
          <w:lang w:val="ca-ES"/>
        </w:rPr>
      </w:pPr>
    </w:p>
    <w:p w14:paraId="24171253" w14:textId="02AA1698" w:rsidR="004A3DC3" w:rsidRPr="004A3DC3" w:rsidRDefault="004A3DC3" w:rsidP="004A3DC3">
      <w:pPr>
        <w:jc w:val="both"/>
        <w:rPr>
          <w:rFonts w:ascii="Arial" w:hAnsi="Arial" w:cs="Arial"/>
          <w:b/>
          <w:bCs/>
          <w:lang w:val="ca-ES"/>
        </w:rPr>
      </w:pPr>
      <w:r w:rsidRPr="009A707D">
        <w:rPr>
          <w:rFonts w:ascii="Arial" w:hAnsi="Arial" w:cs="Arial"/>
          <w:b/>
          <w:bCs/>
        </w:rPr>
        <w:t xml:space="preserve">6.- </w:t>
      </w:r>
      <w:r w:rsidRPr="004A3DC3">
        <w:rPr>
          <w:rFonts w:ascii="Arial" w:hAnsi="Arial" w:cs="Arial"/>
          <w:b/>
          <w:bCs/>
          <w:lang w:val="ca-ES"/>
        </w:rPr>
        <w:t>Procediment de tramitació i atorgament</w:t>
      </w:r>
    </w:p>
    <w:p w14:paraId="00092450" w14:textId="77777777" w:rsidR="004B5DD7" w:rsidRPr="00A86AD5" w:rsidRDefault="004B5DD7" w:rsidP="004B5DD7">
      <w:pPr>
        <w:jc w:val="both"/>
        <w:rPr>
          <w:rFonts w:ascii="Arial" w:hAnsi="Arial" w:cs="Arial"/>
          <w:lang w:val="ca-ES"/>
        </w:rPr>
      </w:pPr>
      <w:r w:rsidRPr="00A86AD5">
        <w:rPr>
          <w:rFonts w:ascii="Arial" w:hAnsi="Arial" w:cs="Arial"/>
          <w:lang w:val="ca-ES"/>
        </w:rPr>
        <w:t>6.1.-La sol·licitud, quan la documentació aportada sigui correcta i completa, es passarà a avaluació per al seu atorgament a l'Àrea de #DeltebreProjecció, subàrea de Servei a les Persones. En cas de no tenir documentació preceptiva o ser defectuosa, se'n sol·licitarà l'esmena i/o l'aportació i, una vegada esmenada la documentació, se seguirà el mateix tràmit.</w:t>
      </w:r>
    </w:p>
    <w:p w14:paraId="79C2BBC5" w14:textId="77777777" w:rsidR="004B5DD7" w:rsidRPr="00A86AD5" w:rsidRDefault="004B5DD7" w:rsidP="004B5DD7">
      <w:pPr>
        <w:jc w:val="both"/>
        <w:rPr>
          <w:rFonts w:ascii="Arial" w:hAnsi="Arial" w:cs="Arial"/>
          <w:lang w:val="ca-ES"/>
        </w:rPr>
      </w:pPr>
      <w:r w:rsidRPr="00A86AD5">
        <w:rPr>
          <w:rFonts w:ascii="Arial" w:hAnsi="Arial" w:cs="Arial"/>
          <w:lang w:val="ca-ES"/>
        </w:rPr>
        <w:t>6.2.-La sol·licitud de documentació es realitzarà, en primer lloc, de forma presencial o per correu electrònic en presentar la sol·licitud. En cas de no presentar tota la documentació sol·licitada en 15 dies, es practicarà un nou requeriment de documentació mitjançant notificació amb advertiment de denegació i justificant de rebuda. L'esmena de defectes o l'aportació de documentació s'ha de fer, en el termini màxim de 10 dies, comptats a partir de l'endemà de la notificació efectiva.</w:t>
      </w:r>
    </w:p>
    <w:p w14:paraId="3EAA62F0" w14:textId="77777777" w:rsidR="004B5DD7" w:rsidRPr="00A86AD5" w:rsidRDefault="004B5DD7" w:rsidP="004B5DD7">
      <w:pPr>
        <w:jc w:val="both"/>
        <w:rPr>
          <w:rFonts w:ascii="Arial" w:hAnsi="Arial" w:cs="Arial"/>
          <w:lang w:val="ca-ES"/>
        </w:rPr>
      </w:pPr>
      <w:r w:rsidRPr="00A86AD5">
        <w:rPr>
          <w:rFonts w:ascii="Arial" w:hAnsi="Arial" w:cs="Arial"/>
          <w:lang w:val="ca-ES"/>
        </w:rPr>
        <w:t>Si resulta impossible, durant el termini de presentació de sol·licituds, lliurar el requeriment de documentació i contactar amb la persona sol·licitant pel telèfon i el correu que ha facilitat a la sol·licitud, aquesta també es desestimarà per manca de documentació.</w:t>
      </w:r>
    </w:p>
    <w:p w14:paraId="29A267BB" w14:textId="77777777" w:rsidR="004B5DD7" w:rsidRPr="00A86AD5" w:rsidRDefault="004B5DD7" w:rsidP="004B5DD7">
      <w:pPr>
        <w:jc w:val="both"/>
        <w:rPr>
          <w:rFonts w:ascii="Arial" w:hAnsi="Arial" w:cs="Arial"/>
          <w:lang w:val="ca-ES"/>
        </w:rPr>
      </w:pPr>
      <w:r w:rsidRPr="00A86AD5">
        <w:rPr>
          <w:rFonts w:ascii="Arial" w:hAnsi="Arial" w:cs="Arial"/>
          <w:lang w:val="ca-ES"/>
        </w:rPr>
        <w:t>6.3.- Transcorregut el termini per esmenar la sol·licitud, en cas que no s'hagi procedit a esmenar-la, la resolució serà desfavorable per manca de documentació.</w:t>
      </w:r>
    </w:p>
    <w:p w14:paraId="567242E7" w14:textId="77777777" w:rsidR="004B5DD7" w:rsidRPr="00A86AD5" w:rsidRDefault="004B5DD7" w:rsidP="004B5DD7">
      <w:pPr>
        <w:jc w:val="both"/>
        <w:rPr>
          <w:rFonts w:ascii="Arial" w:hAnsi="Arial" w:cs="Arial"/>
          <w:lang w:val="ca-ES"/>
        </w:rPr>
      </w:pPr>
      <w:r w:rsidRPr="00A86AD5">
        <w:rPr>
          <w:rFonts w:ascii="Arial" w:hAnsi="Arial" w:cs="Arial"/>
          <w:lang w:val="ca-ES"/>
        </w:rPr>
        <w:t>6.4.-Esgotat el termini de presentació de les sol·licituds d'ajudes socials per a les modalitats 1,3, 4 i 10, des de l'Àrea de #DeltebreProjecció, subàrea de Servei a les Persones, de l'Ajuntament de Deltebre, un cop examinada la documentació aportada, s'emetrà la relació de persones que tenen dret a l'ajut i l'import individual. Atesa la relació de persones amb dret, s'elevarà proposta a la Junta de Govern Local, que acordarà en virtut de la proposta dins de l'any en curs.</w:t>
      </w:r>
    </w:p>
    <w:p w14:paraId="787D8D2D" w14:textId="77777777" w:rsidR="004B5DD7" w:rsidRPr="004A3DC3" w:rsidRDefault="004B5DD7" w:rsidP="004B5DD7">
      <w:pPr>
        <w:jc w:val="both"/>
        <w:rPr>
          <w:rFonts w:ascii="Arial" w:hAnsi="Arial" w:cs="Arial"/>
          <w:b/>
          <w:bCs/>
          <w:lang w:val="ca-ES"/>
        </w:rPr>
      </w:pPr>
    </w:p>
    <w:p w14:paraId="039E01D2" w14:textId="77777777" w:rsidR="004B5DD7" w:rsidRPr="004A3DC3" w:rsidRDefault="004B5DD7" w:rsidP="004B5DD7">
      <w:pPr>
        <w:jc w:val="both"/>
        <w:rPr>
          <w:rFonts w:ascii="Arial" w:hAnsi="Arial" w:cs="Arial"/>
          <w:b/>
          <w:bCs/>
          <w:lang w:val="ca-ES"/>
        </w:rPr>
      </w:pPr>
      <w:r w:rsidRPr="004A3DC3">
        <w:rPr>
          <w:rFonts w:ascii="Arial" w:hAnsi="Arial" w:cs="Arial"/>
          <w:b/>
          <w:bCs/>
          <w:lang w:val="ca-ES"/>
        </w:rPr>
        <w:t>7.- Pagament i justificació</w:t>
      </w:r>
    </w:p>
    <w:p w14:paraId="5FB87C2D" w14:textId="77777777" w:rsidR="004B5DD7" w:rsidRPr="00A86AD5" w:rsidRDefault="004B5DD7" w:rsidP="004B5DD7">
      <w:pPr>
        <w:jc w:val="both"/>
        <w:rPr>
          <w:rFonts w:ascii="Arial" w:hAnsi="Arial" w:cs="Arial"/>
          <w:lang w:val="ca-ES"/>
        </w:rPr>
      </w:pPr>
      <w:r w:rsidRPr="00A86AD5">
        <w:rPr>
          <w:rFonts w:ascii="Arial" w:hAnsi="Arial" w:cs="Arial"/>
          <w:lang w:val="ca-ES"/>
        </w:rPr>
        <w:t>L'ajut es farà efectiu, mitjançant transferència bancària al compte del/de la beneficiari/ària, que tindrà lloc en el termini màxim de 30 dies.</w:t>
      </w:r>
    </w:p>
    <w:p w14:paraId="4380AE9A" w14:textId="77777777" w:rsidR="004B5DD7" w:rsidRPr="00A86AD5" w:rsidRDefault="004B5DD7" w:rsidP="004B5DD7">
      <w:pPr>
        <w:jc w:val="both"/>
        <w:rPr>
          <w:rFonts w:ascii="Arial" w:hAnsi="Arial" w:cs="Arial"/>
          <w:lang w:val="ca-ES"/>
        </w:rPr>
      </w:pPr>
      <w:r w:rsidRPr="00A86AD5">
        <w:rPr>
          <w:rFonts w:ascii="Arial" w:hAnsi="Arial" w:cs="Arial"/>
          <w:lang w:val="ca-ES"/>
        </w:rPr>
        <w:t>Per a les modalitats d'ajuts per a Activitats Extraescolars / Campus, per a la Quota de preu públic per a l'assistència a la Guarderia L'Hortet o per cursos de natació al Centre Esportiu del Delta, el pagament a la persona beneficiària es realitzarà de la manera següent:</w:t>
      </w:r>
    </w:p>
    <w:p w14:paraId="3AB72522" w14:textId="77777777" w:rsidR="004B5DD7" w:rsidRPr="00A86AD5" w:rsidRDefault="004B5DD7" w:rsidP="004A3DC3">
      <w:pPr>
        <w:ind w:left="708"/>
        <w:jc w:val="both"/>
        <w:rPr>
          <w:rFonts w:ascii="Arial" w:hAnsi="Arial" w:cs="Arial"/>
          <w:lang w:val="ca-ES"/>
        </w:rPr>
      </w:pPr>
      <w:r w:rsidRPr="00A86AD5">
        <w:rPr>
          <w:rFonts w:ascii="Arial" w:hAnsi="Arial" w:cs="Arial"/>
          <w:lang w:val="ca-ES"/>
        </w:rPr>
        <w:t>• Al/la sol·licitant, trimestralment semestralment, prèvia justificació del pagament de la matrícula i quotes a la guarderia, entitat/associació o centre especialitzat en els casos d'activitats o de conciliació familiar o terapèutiques per necessitats especials.</w:t>
      </w:r>
    </w:p>
    <w:p w14:paraId="1F18655E" w14:textId="77777777" w:rsidR="004B5DD7" w:rsidRPr="00A86AD5" w:rsidRDefault="004B5DD7" w:rsidP="004A3DC3">
      <w:pPr>
        <w:ind w:left="708"/>
        <w:jc w:val="both"/>
        <w:rPr>
          <w:rFonts w:ascii="Arial" w:hAnsi="Arial" w:cs="Arial"/>
          <w:lang w:val="ca-ES"/>
        </w:rPr>
      </w:pPr>
      <w:r w:rsidRPr="00A86AD5">
        <w:rPr>
          <w:rFonts w:ascii="Arial" w:hAnsi="Arial" w:cs="Arial"/>
          <w:lang w:val="ca-ES"/>
        </w:rPr>
        <w:lastRenderedPageBreak/>
        <w:t>• A l'escola bressol, entitat/associació, o centre especialitzat en activitats terapèutiques o d'atenció especialitzada per necessitats especials, trimestralment semestralment prèvia justificació amb informe de l'assistència del nen a l'escola/activitat extraescolar, terapèutica o de conciliació familiar.</w:t>
      </w:r>
    </w:p>
    <w:p w14:paraId="05F57CBA" w14:textId="77777777" w:rsidR="004B5DD7" w:rsidRPr="00A86AD5" w:rsidRDefault="004B5DD7" w:rsidP="004A3DC3">
      <w:pPr>
        <w:ind w:left="708"/>
        <w:jc w:val="both"/>
        <w:rPr>
          <w:rFonts w:ascii="Arial" w:hAnsi="Arial" w:cs="Arial"/>
          <w:lang w:val="ca-ES"/>
        </w:rPr>
      </w:pPr>
      <w:r w:rsidRPr="00A86AD5">
        <w:rPr>
          <w:rFonts w:ascii="Arial" w:hAnsi="Arial" w:cs="Arial"/>
          <w:lang w:val="ca-ES"/>
        </w:rPr>
        <w:t>• Referent al Centre Esportiu del Delta, la concessió de l'ajut implicarà l'aplicació del corresponent percentatge de bonificació a la quota bàsica que ha de satisfer la persona sol·licitant. En cas que hi hagi altres bonificacions previstes a les Ordenances, no seran acumulables i s'aplicarà la més beneficiosa.</w:t>
      </w:r>
    </w:p>
    <w:p w14:paraId="35BE9A2D" w14:textId="77777777" w:rsidR="004B5DD7" w:rsidRPr="00A86AD5" w:rsidRDefault="004B5DD7" w:rsidP="004A3DC3">
      <w:pPr>
        <w:ind w:left="708"/>
        <w:jc w:val="both"/>
        <w:rPr>
          <w:rFonts w:ascii="Arial" w:hAnsi="Arial" w:cs="Arial"/>
          <w:lang w:val="ca-ES"/>
        </w:rPr>
      </w:pPr>
      <w:r w:rsidRPr="00A86AD5">
        <w:rPr>
          <w:rFonts w:ascii="Arial" w:hAnsi="Arial" w:cs="Arial"/>
          <w:lang w:val="ca-ES"/>
        </w:rPr>
        <w:t>• A l'associació/entitat organitzadora del Casal d'Estiu, prèvia justificació de la matriculació del nen i informe a la finalització del Casal, de l'assistència del nen.</w:t>
      </w:r>
    </w:p>
    <w:p w14:paraId="6C2D896F" w14:textId="77777777" w:rsidR="004B5DD7" w:rsidRPr="004A3DC3" w:rsidRDefault="004B5DD7" w:rsidP="004B5DD7">
      <w:pPr>
        <w:jc w:val="both"/>
        <w:rPr>
          <w:rFonts w:ascii="Arial" w:hAnsi="Arial" w:cs="Arial"/>
          <w:b/>
          <w:bCs/>
          <w:lang w:val="ca-ES"/>
        </w:rPr>
      </w:pPr>
      <w:r w:rsidRPr="004A3DC3">
        <w:rPr>
          <w:rFonts w:ascii="Arial" w:hAnsi="Arial" w:cs="Arial"/>
          <w:b/>
          <w:bCs/>
          <w:lang w:val="ca-ES"/>
        </w:rPr>
        <w:t>8.- Caràcter, vigència i règim fiscal.</w:t>
      </w:r>
    </w:p>
    <w:p w14:paraId="29FE6667" w14:textId="77777777" w:rsidR="004B5DD7" w:rsidRPr="00A86AD5" w:rsidRDefault="004B5DD7" w:rsidP="004B5DD7">
      <w:pPr>
        <w:jc w:val="both"/>
        <w:rPr>
          <w:rFonts w:ascii="Arial" w:hAnsi="Arial" w:cs="Arial"/>
          <w:lang w:val="ca-ES"/>
        </w:rPr>
      </w:pPr>
      <w:r w:rsidRPr="00A86AD5">
        <w:rPr>
          <w:rFonts w:ascii="Arial" w:hAnsi="Arial" w:cs="Arial"/>
          <w:lang w:val="ca-ES"/>
        </w:rPr>
        <w:t>Aquest ajut econòmic individualitzat té caràcter voluntari i eventual i la seva vigència es regula a la disposició final.</w:t>
      </w:r>
    </w:p>
    <w:p w14:paraId="1FAB59A8" w14:textId="77777777" w:rsidR="004B5DD7" w:rsidRPr="00A86AD5" w:rsidRDefault="004B5DD7" w:rsidP="004B5DD7">
      <w:pPr>
        <w:jc w:val="both"/>
        <w:rPr>
          <w:rFonts w:ascii="Arial" w:hAnsi="Arial" w:cs="Arial"/>
          <w:lang w:val="ca-ES"/>
        </w:rPr>
      </w:pPr>
      <w:r w:rsidRPr="00A86AD5">
        <w:rPr>
          <w:rFonts w:ascii="Arial" w:hAnsi="Arial" w:cs="Arial"/>
          <w:lang w:val="ca-ES"/>
        </w:rPr>
        <w:t>El règim de concessió de les ajudes és de concurrència competitiva, excepte les figures següents que són de concurrència no competitiva:</w:t>
      </w:r>
    </w:p>
    <w:p w14:paraId="0B9B4C83" w14:textId="77777777" w:rsidR="004B5DD7" w:rsidRPr="00A86AD5" w:rsidRDefault="004B5DD7" w:rsidP="004B5DD7">
      <w:pPr>
        <w:jc w:val="both"/>
        <w:rPr>
          <w:rFonts w:ascii="Arial" w:hAnsi="Arial" w:cs="Arial"/>
          <w:lang w:val="ca-ES"/>
        </w:rPr>
      </w:pPr>
      <w:r w:rsidRPr="00A86AD5">
        <w:rPr>
          <w:rFonts w:ascii="Arial" w:hAnsi="Arial" w:cs="Arial"/>
          <w:lang w:val="ca-ES"/>
        </w:rPr>
        <w:t>• Impost sobre l'increment del valor dels terrenys de naturalesa urbana.</w:t>
      </w:r>
    </w:p>
    <w:p w14:paraId="5FD30632" w14:textId="77777777" w:rsidR="004B5DD7" w:rsidRPr="00A86AD5" w:rsidRDefault="004B5DD7" w:rsidP="004B5DD7">
      <w:pPr>
        <w:jc w:val="both"/>
        <w:rPr>
          <w:rFonts w:ascii="Arial" w:hAnsi="Arial" w:cs="Arial"/>
          <w:lang w:val="ca-ES"/>
        </w:rPr>
      </w:pPr>
      <w:r w:rsidRPr="00A86AD5">
        <w:rPr>
          <w:rFonts w:ascii="Arial" w:hAnsi="Arial" w:cs="Arial"/>
          <w:lang w:val="ca-ES"/>
        </w:rPr>
        <w:t>• Impost sobre Construccions, Instal·lacions i Obres (Annex art. 1)</w:t>
      </w:r>
    </w:p>
    <w:p w14:paraId="3DA18661" w14:textId="77777777" w:rsidR="004B5DD7" w:rsidRPr="00A86AD5" w:rsidRDefault="004B5DD7" w:rsidP="004B5DD7">
      <w:pPr>
        <w:jc w:val="both"/>
        <w:rPr>
          <w:rFonts w:ascii="Arial" w:hAnsi="Arial" w:cs="Arial"/>
          <w:lang w:val="ca-ES"/>
        </w:rPr>
      </w:pPr>
      <w:r w:rsidRPr="00A86AD5">
        <w:rPr>
          <w:rFonts w:ascii="Arial" w:hAnsi="Arial" w:cs="Arial"/>
          <w:lang w:val="ca-ES"/>
        </w:rPr>
        <w:t>• Taxa per la Prestació de Serveis Urbanístics, conceptes I i II</w:t>
      </w:r>
    </w:p>
    <w:p w14:paraId="78AD0563" w14:textId="77777777" w:rsidR="004B5DD7" w:rsidRPr="00A86AD5" w:rsidRDefault="004B5DD7" w:rsidP="004B5DD7">
      <w:pPr>
        <w:jc w:val="both"/>
        <w:rPr>
          <w:rFonts w:ascii="Arial" w:hAnsi="Arial" w:cs="Arial"/>
          <w:lang w:val="ca-ES"/>
        </w:rPr>
      </w:pPr>
      <w:r w:rsidRPr="00A86AD5">
        <w:rPr>
          <w:rFonts w:ascii="Arial" w:hAnsi="Arial" w:cs="Arial"/>
          <w:lang w:val="ca-ES"/>
        </w:rPr>
        <w:t>• Taxa per la Prestació de Serveis Urbanístic, concepte XVII.</w:t>
      </w:r>
    </w:p>
    <w:p w14:paraId="20B4921D" w14:textId="77777777" w:rsidR="004B5DD7" w:rsidRPr="00A86AD5" w:rsidRDefault="004B5DD7" w:rsidP="004B5DD7">
      <w:pPr>
        <w:jc w:val="both"/>
        <w:rPr>
          <w:rFonts w:ascii="Arial" w:hAnsi="Arial" w:cs="Arial"/>
          <w:lang w:val="ca-ES"/>
        </w:rPr>
      </w:pPr>
      <w:r w:rsidRPr="00A86AD5">
        <w:rPr>
          <w:rFonts w:ascii="Arial" w:hAnsi="Arial" w:cs="Arial"/>
          <w:lang w:val="ca-ES"/>
        </w:rPr>
        <w:t>• Preu públic per assistència a la guarderia.</w:t>
      </w:r>
    </w:p>
    <w:p w14:paraId="4A5632C8" w14:textId="77777777" w:rsidR="004B5DD7" w:rsidRPr="00A86AD5" w:rsidRDefault="004B5DD7" w:rsidP="004B5DD7">
      <w:pPr>
        <w:jc w:val="both"/>
        <w:rPr>
          <w:rFonts w:ascii="Arial" w:hAnsi="Arial" w:cs="Arial"/>
          <w:lang w:val="ca-ES"/>
        </w:rPr>
      </w:pPr>
      <w:r w:rsidRPr="00A86AD5">
        <w:rPr>
          <w:rFonts w:ascii="Arial" w:hAnsi="Arial" w:cs="Arial"/>
          <w:lang w:val="ca-ES"/>
        </w:rPr>
        <w:t>• Activitats extraescolars tipificades, activitats terapèutiques i/o de conciliació familiar per a nens amb necessitats especials i casals d'estiu.</w:t>
      </w:r>
    </w:p>
    <w:p w14:paraId="67E71119" w14:textId="77777777" w:rsidR="004B5DD7" w:rsidRPr="00A86AD5" w:rsidRDefault="004B5DD7" w:rsidP="004B5DD7">
      <w:pPr>
        <w:jc w:val="both"/>
        <w:rPr>
          <w:rFonts w:ascii="Arial" w:hAnsi="Arial" w:cs="Arial"/>
          <w:lang w:val="ca-ES"/>
        </w:rPr>
      </w:pPr>
      <w:r w:rsidRPr="00A86AD5">
        <w:rPr>
          <w:rFonts w:ascii="Arial" w:hAnsi="Arial" w:cs="Arial"/>
          <w:lang w:val="ca-ES"/>
        </w:rPr>
        <w:t>• Quota per contribucions especials, execucions subsidiàries i quotes d</w:t>
      </w:r>
      <w:r>
        <w:rPr>
          <w:rFonts w:ascii="Arial" w:hAnsi="Arial" w:cs="Arial"/>
          <w:lang w:val="ca-ES"/>
        </w:rPr>
        <w:t>’</w:t>
      </w:r>
      <w:r w:rsidRPr="00A86AD5">
        <w:rPr>
          <w:rFonts w:ascii="Arial" w:hAnsi="Arial" w:cs="Arial"/>
          <w:lang w:val="ca-ES"/>
        </w:rPr>
        <w:t>urbanització.</w:t>
      </w:r>
    </w:p>
    <w:p w14:paraId="2687E23F" w14:textId="77777777" w:rsidR="004B5DD7" w:rsidRDefault="004B5DD7" w:rsidP="004B5DD7">
      <w:pPr>
        <w:jc w:val="both"/>
        <w:rPr>
          <w:rFonts w:ascii="Arial" w:hAnsi="Arial" w:cs="Arial"/>
          <w:lang w:val="ca-ES"/>
        </w:rPr>
      </w:pPr>
      <w:r w:rsidRPr="00A86AD5">
        <w:rPr>
          <w:rFonts w:ascii="Arial" w:hAnsi="Arial" w:cs="Arial"/>
          <w:lang w:val="ca-ES"/>
        </w:rPr>
        <w:t>• Preu Públic per a la Utilització de les Instal·lacions Esportives Municipals. Art. 6 - Tarifa Te</w:t>
      </w:r>
      <w:r>
        <w:rPr>
          <w:rFonts w:ascii="Arial" w:hAnsi="Arial" w:cs="Arial"/>
          <w:lang w:val="ca-ES"/>
        </w:rPr>
        <w:t>rcera: Centro Deportivo del Delta.</w:t>
      </w:r>
    </w:p>
    <w:p w14:paraId="45FF4F85" w14:textId="77777777" w:rsidR="004B5DD7" w:rsidRPr="00A86AD5" w:rsidRDefault="004B5DD7" w:rsidP="004B5DD7">
      <w:pPr>
        <w:jc w:val="both"/>
        <w:rPr>
          <w:rFonts w:ascii="Arial" w:hAnsi="Arial" w:cs="Arial"/>
          <w:lang w:val="ca-ES"/>
        </w:rPr>
      </w:pPr>
      <w:r w:rsidRPr="00A86AD5">
        <w:rPr>
          <w:rFonts w:ascii="Arial" w:hAnsi="Arial" w:cs="Arial"/>
          <w:lang w:val="ca-ES"/>
        </w:rPr>
        <w:t>• Taxa per la segona i posteriors assignacions de sepultures, nínxols i columbaris, traspassos de propietat i per cada duplicat de l'escriptura de concessió de nínxol.</w:t>
      </w:r>
    </w:p>
    <w:p w14:paraId="6E9A89D7" w14:textId="77777777" w:rsidR="004B5DD7" w:rsidRPr="00A86AD5" w:rsidRDefault="004B5DD7" w:rsidP="004B5DD7">
      <w:pPr>
        <w:jc w:val="both"/>
        <w:rPr>
          <w:rFonts w:ascii="Arial" w:hAnsi="Arial" w:cs="Arial"/>
          <w:lang w:val="ca-ES"/>
        </w:rPr>
      </w:pPr>
      <w:r w:rsidRPr="00A86AD5">
        <w:rPr>
          <w:rFonts w:ascii="Arial" w:hAnsi="Arial" w:cs="Arial"/>
          <w:lang w:val="ca-ES"/>
        </w:rPr>
        <w:t>Aquest ajut no és compatible amb altres ajuts, subvencions, ingressos o recursos per la mateixa finalitat procedents de l'ajuntament de Deltebre i tampoc amb els procedents d'altres organismes o entitats.</w:t>
      </w:r>
    </w:p>
    <w:p w14:paraId="39A6E5DB" w14:textId="7AA31021" w:rsidR="004B5DD7" w:rsidRPr="00A86AD5" w:rsidRDefault="004B5DD7" w:rsidP="004B5DD7">
      <w:pPr>
        <w:jc w:val="both"/>
        <w:rPr>
          <w:rFonts w:ascii="Arial" w:hAnsi="Arial" w:cs="Arial"/>
          <w:lang w:val="ca-ES"/>
        </w:rPr>
      </w:pPr>
      <w:r w:rsidRPr="00A86AD5">
        <w:rPr>
          <w:rFonts w:ascii="Arial" w:hAnsi="Arial" w:cs="Arial"/>
          <w:lang w:val="ca-ES"/>
        </w:rPr>
        <w:t xml:space="preserve">Les ajudes </w:t>
      </w:r>
      <w:r w:rsidR="004A3DC3" w:rsidRPr="00A86AD5">
        <w:rPr>
          <w:rFonts w:ascii="Arial" w:hAnsi="Arial" w:cs="Arial"/>
          <w:lang w:val="ca-ES"/>
        </w:rPr>
        <w:t>d’aquesta</w:t>
      </w:r>
      <w:r w:rsidRPr="00A86AD5">
        <w:rPr>
          <w:rFonts w:ascii="Arial" w:hAnsi="Arial" w:cs="Arial"/>
          <w:lang w:val="ca-ES"/>
        </w:rPr>
        <w:t xml:space="preserve"> convocatòria estan dotades amb 120.000,00 euros. El pagament de les ajudes es farà amb càrrec a </w:t>
      </w:r>
      <w:r w:rsidR="004A3DC3" w:rsidRPr="00A86AD5">
        <w:rPr>
          <w:rFonts w:ascii="Arial" w:hAnsi="Arial" w:cs="Arial"/>
          <w:lang w:val="ca-ES"/>
        </w:rPr>
        <w:t>l’aplicació</w:t>
      </w:r>
      <w:r w:rsidRPr="00A86AD5">
        <w:rPr>
          <w:rFonts w:ascii="Arial" w:hAnsi="Arial" w:cs="Arial"/>
          <w:lang w:val="ca-ES"/>
        </w:rPr>
        <w:t xml:space="preserve"> pressupostària 48000. 23101 Ajudes Socioeconòmiques. El repartiment de la dotació assignada es repartirà de la manera següent:</w:t>
      </w:r>
    </w:p>
    <w:p w14:paraId="52CCDA00" w14:textId="4817AFB5" w:rsidR="004B5DD7" w:rsidRPr="00A86AD5" w:rsidRDefault="004B5DD7" w:rsidP="004B5DD7">
      <w:pPr>
        <w:jc w:val="both"/>
        <w:rPr>
          <w:rFonts w:ascii="Arial" w:hAnsi="Arial" w:cs="Arial"/>
          <w:lang w:val="ca-ES"/>
        </w:rPr>
      </w:pPr>
      <w:r w:rsidRPr="00A86AD5">
        <w:rPr>
          <w:rFonts w:ascii="Arial" w:hAnsi="Arial" w:cs="Arial"/>
          <w:lang w:val="ca-ES"/>
        </w:rPr>
        <w:t xml:space="preserve">Per al repartiment de </w:t>
      </w:r>
      <w:r w:rsidR="004A3DC3" w:rsidRPr="00A86AD5">
        <w:rPr>
          <w:rFonts w:ascii="Arial" w:hAnsi="Arial" w:cs="Arial"/>
          <w:lang w:val="ca-ES"/>
        </w:rPr>
        <w:t>l’ajuda</w:t>
      </w:r>
      <w:r w:rsidRPr="00A86AD5">
        <w:rPr>
          <w:rFonts w:ascii="Arial" w:hAnsi="Arial" w:cs="Arial"/>
          <w:lang w:val="ca-ES"/>
        </w:rPr>
        <w:t xml:space="preserve"> per als supòsits 1, 3, 4 i 10, es tindrà en compte la puntuació obtinguda per cada persona sol·licitant i es realitzarà el prorrateig directament proporcional sobre </w:t>
      </w:r>
      <w:r w:rsidR="004A3DC3" w:rsidRPr="00A86AD5">
        <w:rPr>
          <w:rFonts w:ascii="Arial" w:hAnsi="Arial" w:cs="Arial"/>
          <w:lang w:val="ca-ES"/>
        </w:rPr>
        <w:t>l’import</w:t>
      </w:r>
      <w:r w:rsidRPr="00A86AD5">
        <w:rPr>
          <w:rFonts w:ascii="Arial" w:hAnsi="Arial" w:cs="Arial"/>
          <w:lang w:val="ca-ES"/>
        </w:rPr>
        <w:t xml:space="preserve"> total de la reserva de la partida pressupostària habilitada per aquestes figures, a efectes de dotar els ajuts regulats en aquestes bases. Es podrà consultar a BASE per verificar els tributs de què són subjectes passius les persones que han demanat l'ajuda i la seva quantia, que, en cap cas, no es pot sobrepassar.</w:t>
      </w:r>
    </w:p>
    <w:p w14:paraId="17D40ADE" w14:textId="24396DFF" w:rsidR="004B5DD7" w:rsidRPr="00A86AD5" w:rsidRDefault="004B5DD7" w:rsidP="004B5DD7">
      <w:pPr>
        <w:jc w:val="both"/>
        <w:rPr>
          <w:rFonts w:ascii="Arial" w:hAnsi="Arial" w:cs="Arial"/>
          <w:lang w:val="ca-ES"/>
        </w:rPr>
      </w:pPr>
      <w:r w:rsidRPr="00A86AD5">
        <w:rPr>
          <w:rFonts w:ascii="Arial" w:hAnsi="Arial" w:cs="Arial"/>
          <w:lang w:val="ca-ES"/>
        </w:rPr>
        <w:lastRenderedPageBreak/>
        <w:t xml:space="preserve">En cas que </w:t>
      </w:r>
      <w:r w:rsidR="004A3DC3" w:rsidRPr="00A86AD5">
        <w:rPr>
          <w:rFonts w:ascii="Arial" w:hAnsi="Arial" w:cs="Arial"/>
          <w:lang w:val="ca-ES"/>
        </w:rPr>
        <w:t>l’import</w:t>
      </w:r>
      <w:r w:rsidRPr="00A86AD5">
        <w:rPr>
          <w:rFonts w:ascii="Arial" w:hAnsi="Arial" w:cs="Arial"/>
          <w:lang w:val="ca-ES"/>
        </w:rPr>
        <w:t xml:space="preserve"> total </w:t>
      </w:r>
      <w:r w:rsidR="004A3DC3" w:rsidRPr="00A86AD5">
        <w:rPr>
          <w:rFonts w:ascii="Arial" w:hAnsi="Arial" w:cs="Arial"/>
          <w:lang w:val="ca-ES"/>
        </w:rPr>
        <w:t>d’aquestes</w:t>
      </w:r>
      <w:r w:rsidRPr="00A86AD5">
        <w:rPr>
          <w:rFonts w:ascii="Arial" w:hAnsi="Arial" w:cs="Arial"/>
          <w:lang w:val="ca-ES"/>
        </w:rPr>
        <w:t xml:space="preserve"> figures (1, 3, 4 i 10) sigui superior a </w:t>
      </w:r>
      <w:r w:rsidR="004A3DC3" w:rsidRPr="00A86AD5">
        <w:rPr>
          <w:rFonts w:ascii="Arial" w:hAnsi="Arial" w:cs="Arial"/>
          <w:lang w:val="ca-ES"/>
        </w:rPr>
        <w:t>l’aplicació</w:t>
      </w:r>
      <w:r w:rsidRPr="00A86AD5">
        <w:rPr>
          <w:rFonts w:ascii="Arial" w:hAnsi="Arial" w:cs="Arial"/>
          <w:lang w:val="ca-ES"/>
        </w:rPr>
        <w:t xml:space="preserve"> pressupostària per aquest concepte (47.000,00€) </w:t>
      </w:r>
      <w:r w:rsidR="004A3DC3" w:rsidRPr="00A86AD5">
        <w:rPr>
          <w:rFonts w:ascii="Arial" w:hAnsi="Arial" w:cs="Arial"/>
          <w:lang w:val="ca-ES"/>
        </w:rPr>
        <w:t>s’ha</w:t>
      </w:r>
      <w:r w:rsidRPr="00A86AD5">
        <w:rPr>
          <w:rFonts w:ascii="Arial" w:hAnsi="Arial" w:cs="Arial"/>
          <w:lang w:val="ca-ES"/>
        </w:rPr>
        <w:t xml:space="preserve"> de fer un reajustament proporcional entre tots els beneficiaris.</w:t>
      </w:r>
    </w:p>
    <w:p w14:paraId="3CB1AA76" w14:textId="77777777" w:rsidR="004B5DD7" w:rsidRPr="00A86AD5" w:rsidRDefault="004B5DD7" w:rsidP="004B5DD7">
      <w:pPr>
        <w:jc w:val="both"/>
        <w:rPr>
          <w:rFonts w:ascii="Arial" w:hAnsi="Arial" w:cs="Arial"/>
          <w:lang w:val="ca-ES"/>
        </w:rPr>
      </w:pPr>
      <w:r w:rsidRPr="00A86AD5">
        <w:rPr>
          <w:rFonts w:ascii="Arial" w:hAnsi="Arial" w:cs="Arial"/>
          <w:lang w:val="ca-ES"/>
        </w:rPr>
        <w:t>La dotació assignada a les figures tributàries 2, 5, 6, 7, 8, 9, 11, 12, 13 i 14 es repartirà en autoritzacions Fase A per a cadascun dels supòsits:</w:t>
      </w:r>
    </w:p>
    <w:p w14:paraId="06E5331C" w14:textId="77777777" w:rsidR="004B5DD7" w:rsidRPr="00A86AD5" w:rsidRDefault="004B5DD7" w:rsidP="004B5DD7">
      <w:pPr>
        <w:jc w:val="both"/>
        <w:rPr>
          <w:rFonts w:ascii="Arial" w:hAnsi="Arial" w:cs="Arial"/>
          <w:lang w:val="ca-ES"/>
        </w:rPr>
      </w:pPr>
      <w:r w:rsidRPr="00A86AD5">
        <w:rPr>
          <w:rFonts w:ascii="Arial" w:hAnsi="Arial" w:cs="Arial"/>
          <w:lang w:val="ca-ES"/>
        </w:rPr>
        <w:t>• IIVTNU: 7.000,00 €</w:t>
      </w:r>
    </w:p>
    <w:p w14:paraId="21E65C2A" w14:textId="77777777" w:rsidR="004B5DD7" w:rsidRPr="00A86AD5" w:rsidRDefault="004B5DD7" w:rsidP="004B5DD7">
      <w:pPr>
        <w:jc w:val="both"/>
        <w:rPr>
          <w:rFonts w:ascii="Arial" w:hAnsi="Arial" w:cs="Arial"/>
          <w:lang w:val="ca-ES"/>
        </w:rPr>
      </w:pPr>
      <w:r w:rsidRPr="00A86AD5">
        <w:rPr>
          <w:rFonts w:ascii="Arial" w:hAnsi="Arial" w:cs="Arial"/>
          <w:lang w:val="ca-ES"/>
        </w:rPr>
        <w:t>• Impost sobre Construccions, Instal·lacions i Obres i Taxa per la Prestació de Serveis Urbanístics, conceptes I i II: 2.000,00 €</w:t>
      </w:r>
    </w:p>
    <w:p w14:paraId="1D6A8A6E" w14:textId="77777777" w:rsidR="004B5DD7" w:rsidRPr="00A86AD5" w:rsidRDefault="004B5DD7" w:rsidP="004B5DD7">
      <w:pPr>
        <w:jc w:val="both"/>
        <w:rPr>
          <w:rFonts w:ascii="Arial" w:hAnsi="Arial" w:cs="Arial"/>
          <w:lang w:val="ca-ES"/>
        </w:rPr>
      </w:pPr>
      <w:r w:rsidRPr="00A86AD5">
        <w:rPr>
          <w:rFonts w:ascii="Arial" w:hAnsi="Arial" w:cs="Arial"/>
          <w:lang w:val="ca-ES"/>
        </w:rPr>
        <w:t>• Taxa per la Prestació de Serveis Urbanístics, concepte XVII: 1.000,00 €</w:t>
      </w:r>
    </w:p>
    <w:p w14:paraId="1B4D6944" w14:textId="77777777" w:rsidR="004B5DD7" w:rsidRPr="00A86AD5" w:rsidRDefault="004B5DD7" w:rsidP="004B5DD7">
      <w:pPr>
        <w:jc w:val="both"/>
        <w:rPr>
          <w:rFonts w:ascii="Arial" w:hAnsi="Arial" w:cs="Arial"/>
          <w:lang w:val="ca-ES"/>
        </w:rPr>
      </w:pPr>
      <w:r w:rsidRPr="00A86AD5">
        <w:rPr>
          <w:rFonts w:ascii="Arial" w:hAnsi="Arial" w:cs="Arial"/>
          <w:lang w:val="ca-ES"/>
        </w:rPr>
        <w:t>• Preu públic per assistència a l'escola bressol: 8.000,00 €.</w:t>
      </w:r>
    </w:p>
    <w:p w14:paraId="03CC1E3D" w14:textId="77777777" w:rsidR="004B5DD7" w:rsidRPr="00A86AD5" w:rsidRDefault="004B5DD7" w:rsidP="004B5DD7">
      <w:pPr>
        <w:jc w:val="both"/>
        <w:rPr>
          <w:rFonts w:ascii="Arial" w:hAnsi="Arial" w:cs="Arial"/>
          <w:lang w:val="ca-ES"/>
        </w:rPr>
      </w:pPr>
      <w:r w:rsidRPr="00A86AD5">
        <w:rPr>
          <w:rFonts w:ascii="Arial" w:hAnsi="Arial" w:cs="Arial"/>
          <w:lang w:val="ca-ES"/>
        </w:rPr>
        <w:t>• Activitats extraescolars tipificades, activitats terapèutiques i/o de conciliació familiar per a nens amb necessitats especials i casals d'estiu: 10.000,00 €</w:t>
      </w:r>
    </w:p>
    <w:p w14:paraId="48B0B70B" w14:textId="77777777" w:rsidR="004B5DD7" w:rsidRPr="00A86AD5" w:rsidRDefault="004B5DD7" w:rsidP="004B5DD7">
      <w:pPr>
        <w:jc w:val="both"/>
        <w:rPr>
          <w:rFonts w:ascii="Arial" w:hAnsi="Arial" w:cs="Arial"/>
          <w:lang w:val="ca-ES"/>
        </w:rPr>
      </w:pPr>
      <w:r w:rsidRPr="00A86AD5">
        <w:rPr>
          <w:rFonts w:ascii="Arial" w:hAnsi="Arial" w:cs="Arial"/>
          <w:lang w:val="ca-ES"/>
        </w:rPr>
        <w:t>• Contribucions especials, Execucions subsidiàries i Quotes urbanització: 40.000,00 €</w:t>
      </w:r>
    </w:p>
    <w:p w14:paraId="3E6AF345" w14:textId="77777777" w:rsidR="004B5DD7" w:rsidRPr="00A86AD5" w:rsidRDefault="004B5DD7" w:rsidP="004B5DD7">
      <w:pPr>
        <w:jc w:val="both"/>
        <w:rPr>
          <w:rFonts w:ascii="Arial" w:hAnsi="Arial" w:cs="Arial"/>
          <w:lang w:val="ca-ES"/>
        </w:rPr>
      </w:pPr>
      <w:r w:rsidRPr="00A86AD5">
        <w:rPr>
          <w:rFonts w:ascii="Arial" w:hAnsi="Arial" w:cs="Arial"/>
          <w:lang w:val="ca-ES"/>
        </w:rPr>
        <w:t>• Preu Públic per a la Utilització de les Instal·lacions Esportives Municipals. Art. 6 - Tarifa Tercera: Centre Esportiu del Delta: 2.000,00 €.</w:t>
      </w:r>
    </w:p>
    <w:p w14:paraId="2803627A" w14:textId="77777777" w:rsidR="004B5DD7" w:rsidRPr="00A86AD5" w:rsidRDefault="004B5DD7" w:rsidP="004B5DD7">
      <w:pPr>
        <w:jc w:val="both"/>
        <w:rPr>
          <w:rFonts w:ascii="Arial" w:hAnsi="Arial" w:cs="Arial"/>
          <w:lang w:val="ca-ES"/>
        </w:rPr>
      </w:pPr>
      <w:r w:rsidRPr="00A86AD5">
        <w:rPr>
          <w:rFonts w:ascii="Arial" w:hAnsi="Arial" w:cs="Arial"/>
          <w:lang w:val="ca-ES"/>
        </w:rPr>
        <w:t>• Taxa per la segona i posteriors assignacions de sepultures, nínxols i columbaris, traspassos de propietat i duplicats de l'escriptura de concessió: 3.000,00 €</w:t>
      </w:r>
    </w:p>
    <w:p w14:paraId="24E5B5F1" w14:textId="6A7962F8" w:rsidR="004B5DD7" w:rsidRPr="00A86AD5" w:rsidRDefault="004A3DC3" w:rsidP="004B5DD7">
      <w:pPr>
        <w:jc w:val="both"/>
        <w:rPr>
          <w:rFonts w:ascii="Arial" w:hAnsi="Arial" w:cs="Arial"/>
          <w:lang w:val="ca-ES"/>
        </w:rPr>
      </w:pPr>
      <w:r w:rsidRPr="00A86AD5">
        <w:rPr>
          <w:rFonts w:ascii="Arial" w:hAnsi="Arial" w:cs="Arial"/>
          <w:lang w:val="ca-ES"/>
        </w:rPr>
        <w:t>L’obtenció</w:t>
      </w:r>
      <w:r w:rsidR="004B5DD7" w:rsidRPr="00A86AD5">
        <w:rPr>
          <w:rFonts w:ascii="Arial" w:hAnsi="Arial" w:cs="Arial"/>
          <w:lang w:val="ca-ES"/>
        </w:rPr>
        <w:t xml:space="preserve"> </w:t>
      </w:r>
      <w:r w:rsidRPr="00A86AD5">
        <w:rPr>
          <w:rFonts w:ascii="Arial" w:hAnsi="Arial" w:cs="Arial"/>
          <w:lang w:val="ca-ES"/>
        </w:rPr>
        <w:t>d’aquesta</w:t>
      </w:r>
      <w:r w:rsidR="004B5DD7" w:rsidRPr="00A86AD5">
        <w:rPr>
          <w:rFonts w:ascii="Arial" w:hAnsi="Arial" w:cs="Arial"/>
          <w:lang w:val="ca-ES"/>
        </w:rPr>
        <w:t xml:space="preserve"> ajuda, com qualsevol altra subvenció o prestació de caràcter públic, està subjecta a tributació </w:t>
      </w:r>
      <w:r w:rsidRPr="00A86AD5">
        <w:rPr>
          <w:rFonts w:ascii="Arial" w:hAnsi="Arial" w:cs="Arial"/>
          <w:lang w:val="ca-ES"/>
        </w:rPr>
        <w:t>d’acord</w:t>
      </w:r>
      <w:r w:rsidR="004B5DD7" w:rsidRPr="00A86AD5">
        <w:rPr>
          <w:rFonts w:ascii="Arial" w:hAnsi="Arial" w:cs="Arial"/>
          <w:lang w:val="ca-ES"/>
        </w:rPr>
        <w:t xml:space="preserve"> amb la normativa reguladora dels tributs de l</w:t>
      </w:r>
      <w:r>
        <w:rPr>
          <w:rFonts w:ascii="Arial" w:hAnsi="Arial" w:cs="Arial"/>
          <w:lang w:val="ca-ES"/>
        </w:rPr>
        <w:t>’</w:t>
      </w:r>
      <w:r w:rsidR="004B5DD7" w:rsidRPr="00A86AD5">
        <w:rPr>
          <w:rFonts w:ascii="Arial" w:hAnsi="Arial" w:cs="Arial"/>
          <w:lang w:val="ca-ES"/>
        </w:rPr>
        <w:t>Estat.</w:t>
      </w:r>
    </w:p>
    <w:p w14:paraId="58E23924" w14:textId="77777777" w:rsidR="004B5DD7" w:rsidRPr="00A86AD5" w:rsidRDefault="004B5DD7" w:rsidP="004B5DD7">
      <w:pPr>
        <w:jc w:val="both"/>
        <w:rPr>
          <w:rFonts w:ascii="Arial" w:hAnsi="Arial" w:cs="Arial"/>
          <w:lang w:val="ca-ES"/>
        </w:rPr>
      </w:pPr>
    </w:p>
    <w:p w14:paraId="79B6EF91" w14:textId="77777777" w:rsidR="004B5DD7" w:rsidRPr="004A3DC3" w:rsidRDefault="004B5DD7" w:rsidP="004B5DD7">
      <w:pPr>
        <w:jc w:val="both"/>
        <w:rPr>
          <w:rFonts w:ascii="Arial" w:hAnsi="Arial" w:cs="Arial"/>
          <w:b/>
          <w:bCs/>
          <w:lang w:val="ca-ES"/>
        </w:rPr>
      </w:pPr>
      <w:r w:rsidRPr="004A3DC3">
        <w:rPr>
          <w:rFonts w:ascii="Arial" w:hAnsi="Arial" w:cs="Arial"/>
          <w:b/>
          <w:bCs/>
          <w:lang w:val="ca-ES"/>
        </w:rPr>
        <w:t>9.- Obligacions de les persones beneficiàries i justificació del compliment de la finalitat.</w:t>
      </w:r>
    </w:p>
    <w:p w14:paraId="7A11978A" w14:textId="77777777" w:rsidR="004B5DD7" w:rsidRPr="00A86AD5" w:rsidRDefault="004B5DD7" w:rsidP="004B5DD7">
      <w:pPr>
        <w:jc w:val="both"/>
        <w:rPr>
          <w:rFonts w:ascii="Arial" w:hAnsi="Arial" w:cs="Arial"/>
          <w:lang w:val="ca-ES"/>
        </w:rPr>
      </w:pPr>
      <w:r w:rsidRPr="00A86AD5">
        <w:rPr>
          <w:rFonts w:ascii="Arial" w:hAnsi="Arial" w:cs="Arial"/>
          <w:lang w:val="ca-ES"/>
        </w:rPr>
        <w:t>Són obligacions de les persones beneficiàries, entre d'altres:</w:t>
      </w:r>
    </w:p>
    <w:p w14:paraId="0FEF91BB" w14:textId="77777777" w:rsidR="004B5DD7" w:rsidRPr="00A86AD5" w:rsidRDefault="004B5DD7" w:rsidP="004A3DC3">
      <w:pPr>
        <w:ind w:left="708"/>
        <w:jc w:val="both"/>
        <w:rPr>
          <w:rFonts w:ascii="Arial" w:hAnsi="Arial" w:cs="Arial"/>
          <w:lang w:val="ca-ES"/>
        </w:rPr>
      </w:pPr>
      <w:r w:rsidRPr="00A86AD5">
        <w:rPr>
          <w:rFonts w:ascii="Arial" w:hAnsi="Arial" w:cs="Arial"/>
          <w:lang w:val="ca-ES"/>
        </w:rPr>
        <w:t>• Comunicar a l'Ajuntament de Deltebre qualsevol modificació de les condicions establertes a la normativa.</w:t>
      </w:r>
    </w:p>
    <w:p w14:paraId="15471306" w14:textId="77777777" w:rsidR="004B5DD7" w:rsidRPr="00A86AD5" w:rsidRDefault="004B5DD7" w:rsidP="004A3DC3">
      <w:pPr>
        <w:ind w:left="708"/>
        <w:jc w:val="both"/>
        <w:rPr>
          <w:rFonts w:ascii="Arial" w:hAnsi="Arial" w:cs="Arial"/>
          <w:lang w:val="ca-ES"/>
        </w:rPr>
      </w:pPr>
      <w:r w:rsidRPr="00A86AD5">
        <w:rPr>
          <w:rFonts w:ascii="Arial" w:hAnsi="Arial" w:cs="Arial"/>
          <w:lang w:val="ca-ES"/>
        </w:rPr>
        <w:t>• Justificar l'ajut mitjançant l'acreditació del pagament o informe per a les modalitats dels ajuts 7 i 8. Aquesta justificació pot ser prèvia a l'atorgament de l'ajut i no serà necessària per al cas que s'hagi pagat directament a l'entitat prestadora de l'activitat.</w:t>
      </w:r>
    </w:p>
    <w:p w14:paraId="62B19B07" w14:textId="77777777" w:rsidR="004B5DD7" w:rsidRPr="004A3DC3" w:rsidRDefault="004B5DD7" w:rsidP="004B5DD7">
      <w:pPr>
        <w:jc w:val="both"/>
        <w:rPr>
          <w:rFonts w:ascii="Arial" w:hAnsi="Arial" w:cs="Arial"/>
          <w:b/>
          <w:bCs/>
          <w:lang w:val="ca-ES"/>
        </w:rPr>
      </w:pPr>
      <w:r w:rsidRPr="004A3DC3">
        <w:rPr>
          <w:rFonts w:ascii="Arial" w:hAnsi="Arial" w:cs="Arial"/>
          <w:b/>
          <w:bCs/>
          <w:lang w:val="ca-ES"/>
        </w:rPr>
        <w:t>10.- Pèrdua del dret</w:t>
      </w:r>
    </w:p>
    <w:p w14:paraId="5295512E" w14:textId="77777777" w:rsidR="004B5DD7" w:rsidRPr="00A86AD5" w:rsidRDefault="004B5DD7" w:rsidP="004B5DD7">
      <w:pPr>
        <w:jc w:val="both"/>
        <w:rPr>
          <w:rFonts w:ascii="Arial" w:hAnsi="Arial" w:cs="Arial"/>
          <w:lang w:val="ca-ES"/>
        </w:rPr>
      </w:pPr>
      <w:r w:rsidRPr="00A86AD5">
        <w:rPr>
          <w:rFonts w:ascii="Arial" w:hAnsi="Arial" w:cs="Arial"/>
          <w:lang w:val="ca-ES"/>
        </w:rPr>
        <w:t>Serà causa de pèrdua del dret a l'ajuda:</w:t>
      </w:r>
    </w:p>
    <w:p w14:paraId="4558324B" w14:textId="0946B56A" w:rsidR="004B5DD7" w:rsidRPr="00A86AD5" w:rsidRDefault="004B5DD7" w:rsidP="004A3DC3">
      <w:pPr>
        <w:ind w:left="708"/>
        <w:jc w:val="both"/>
        <w:rPr>
          <w:rFonts w:ascii="Arial" w:hAnsi="Arial" w:cs="Arial"/>
          <w:lang w:val="ca-ES"/>
        </w:rPr>
      </w:pPr>
      <w:r w:rsidRPr="00A86AD5">
        <w:rPr>
          <w:rFonts w:ascii="Arial" w:hAnsi="Arial" w:cs="Arial"/>
          <w:lang w:val="ca-ES"/>
        </w:rPr>
        <w:t xml:space="preserve">1. La modificació de les circumstàncies declarades i acreditades que segons la normativa donin dret a </w:t>
      </w:r>
      <w:r w:rsidR="00C00197" w:rsidRPr="00A86AD5">
        <w:rPr>
          <w:rFonts w:ascii="Arial" w:hAnsi="Arial" w:cs="Arial"/>
          <w:lang w:val="ca-ES"/>
        </w:rPr>
        <w:t>l’ajuda</w:t>
      </w:r>
      <w:r w:rsidRPr="00A86AD5">
        <w:rPr>
          <w:rFonts w:ascii="Arial" w:hAnsi="Arial" w:cs="Arial"/>
          <w:lang w:val="ca-ES"/>
        </w:rPr>
        <w:t>.</w:t>
      </w:r>
    </w:p>
    <w:p w14:paraId="638E4641" w14:textId="3FA1D38A" w:rsidR="004B5DD7" w:rsidRPr="00A86AD5" w:rsidRDefault="004B5DD7" w:rsidP="004A3DC3">
      <w:pPr>
        <w:ind w:left="708"/>
        <w:jc w:val="both"/>
        <w:rPr>
          <w:rFonts w:ascii="Arial" w:hAnsi="Arial" w:cs="Arial"/>
          <w:lang w:val="ca-ES"/>
        </w:rPr>
      </w:pPr>
      <w:r w:rsidRPr="00A86AD5">
        <w:rPr>
          <w:rFonts w:ascii="Arial" w:hAnsi="Arial" w:cs="Arial"/>
          <w:lang w:val="ca-ES"/>
        </w:rPr>
        <w:t xml:space="preserve">2. La manca de veracitat de les circumstàncies declarades i acreditades que donin dret a </w:t>
      </w:r>
      <w:r w:rsidR="00C00197" w:rsidRPr="00A86AD5">
        <w:rPr>
          <w:rFonts w:ascii="Arial" w:hAnsi="Arial" w:cs="Arial"/>
          <w:lang w:val="ca-ES"/>
        </w:rPr>
        <w:t>l’ajuda</w:t>
      </w:r>
      <w:r w:rsidRPr="00A86AD5">
        <w:rPr>
          <w:rFonts w:ascii="Arial" w:hAnsi="Arial" w:cs="Arial"/>
          <w:lang w:val="ca-ES"/>
        </w:rPr>
        <w:t>.</w:t>
      </w:r>
    </w:p>
    <w:p w14:paraId="642A11BD" w14:textId="77777777" w:rsidR="004B5DD7" w:rsidRPr="00A86AD5" w:rsidRDefault="004B5DD7" w:rsidP="004A3DC3">
      <w:pPr>
        <w:ind w:left="708"/>
        <w:jc w:val="both"/>
        <w:rPr>
          <w:rFonts w:ascii="Arial" w:hAnsi="Arial" w:cs="Arial"/>
          <w:lang w:val="ca-ES"/>
        </w:rPr>
      </w:pPr>
      <w:r w:rsidRPr="00A86AD5">
        <w:rPr>
          <w:rFonts w:ascii="Arial" w:hAnsi="Arial" w:cs="Arial"/>
          <w:lang w:val="ca-ES"/>
        </w:rPr>
        <w:t>3. El fet de rebre qualsevol altre ajut destinat a la mateixa finalitat.</w:t>
      </w:r>
    </w:p>
    <w:p w14:paraId="7D20C5D1" w14:textId="77777777" w:rsidR="004A3DC3" w:rsidRDefault="004A3DC3" w:rsidP="004B5DD7">
      <w:pPr>
        <w:jc w:val="both"/>
        <w:rPr>
          <w:rFonts w:ascii="Arial" w:hAnsi="Arial" w:cs="Arial"/>
          <w:lang w:val="ca-ES"/>
        </w:rPr>
      </w:pPr>
    </w:p>
    <w:p w14:paraId="1906E587" w14:textId="77777777" w:rsidR="004A3DC3" w:rsidRDefault="004A3DC3" w:rsidP="004B5DD7">
      <w:pPr>
        <w:jc w:val="both"/>
        <w:rPr>
          <w:rFonts w:ascii="Arial" w:hAnsi="Arial" w:cs="Arial"/>
          <w:lang w:val="ca-ES"/>
        </w:rPr>
      </w:pPr>
    </w:p>
    <w:p w14:paraId="3CF76F9B" w14:textId="38A01A80" w:rsidR="004B5DD7" w:rsidRPr="004A3DC3" w:rsidRDefault="004B5DD7" w:rsidP="004B5DD7">
      <w:pPr>
        <w:jc w:val="both"/>
        <w:rPr>
          <w:rFonts w:ascii="Arial" w:hAnsi="Arial" w:cs="Arial"/>
          <w:b/>
          <w:bCs/>
          <w:lang w:val="ca-ES"/>
        </w:rPr>
      </w:pPr>
      <w:r w:rsidRPr="004A3DC3">
        <w:rPr>
          <w:rFonts w:ascii="Arial" w:hAnsi="Arial" w:cs="Arial"/>
          <w:b/>
          <w:bCs/>
          <w:lang w:val="ca-ES"/>
        </w:rPr>
        <w:lastRenderedPageBreak/>
        <w:t>1</w:t>
      </w:r>
      <w:r w:rsidR="004A3DC3" w:rsidRPr="004A3DC3">
        <w:rPr>
          <w:rFonts w:ascii="Arial" w:hAnsi="Arial" w:cs="Arial"/>
          <w:b/>
          <w:bCs/>
          <w:lang w:val="ca-ES"/>
        </w:rPr>
        <w:t>1</w:t>
      </w:r>
      <w:r w:rsidRPr="004A3DC3">
        <w:rPr>
          <w:rFonts w:ascii="Arial" w:hAnsi="Arial" w:cs="Arial"/>
          <w:b/>
          <w:bCs/>
          <w:lang w:val="ca-ES"/>
        </w:rPr>
        <w:t>.- Revisió de les ajudes</w:t>
      </w:r>
    </w:p>
    <w:p w14:paraId="7B814F04" w14:textId="77777777" w:rsidR="004B5DD7" w:rsidRPr="00A86AD5" w:rsidRDefault="004B5DD7" w:rsidP="004B5DD7">
      <w:pPr>
        <w:jc w:val="both"/>
        <w:rPr>
          <w:rFonts w:ascii="Arial" w:hAnsi="Arial" w:cs="Arial"/>
          <w:lang w:val="ca-ES"/>
        </w:rPr>
      </w:pPr>
      <w:r w:rsidRPr="00A86AD5">
        <w:rPr>
          <w:rFonts w:ascii="Arial" w:hAnsi="Arial" w:cs="Arial"/>
          <w:lang w:val="ca-ES"/>
        </w:rPr>
        <w:t>L'Ajuntament pot modificar l'acord d'atorgament dels ajuts objecte d'aquestes bases, havent concedit prèviament un termini d'audiència de deu dies a la persona beneficiària, en relació amb el contingut i quan s'acrediti la falsedat de les dades facilitades per la persona sol·licitant o la manca d'aportació total o parcial de les que havien de ser de l'ajut.</w:t>
      </w:r>
    </w:p>
    <w:p w14:paraId="2AC1581F" w14:textId="77777777" w:rsidR="004B5DD7" w:rsidRPr="004A3DC3" w:rsidRDefault="004B5DD7" w:rsidP="004B5DD7">
      <w:pPr>
        <w:jc w:val="both"/>
        <w:rPr>
          <w:rFonts w:ascii="Arial" w:hAnsi="Arial" w:cs="Arial"/>
          <w:b/>
          <w:bCs/>
          <w:lang w:val="ca-ES"/>
        </w:rPr>
      </w:pPr>
      <w:r w:rsidRPr="004A3DC3">
        <w:rPr>
          <w:rFonts w:ascii="Arial" w:hAnsi="Arial" w:cs="Arial"/>
          <w:b/>
          <w:bCs/>
          <w:lang w:val="ca-ES"/>
        </w:rPr>
        <w:t>12.- Renúncia per part de la persona beneficiària</w:t>
      </w:r>
    </w:p>
    <w:p w14:paraId="565E66EA" w14:textId="36C9EF4D" w:rsidR="004B5DD7" w:rsidRPr="00A86AD5" w:rsidRDefault="004B5DD7" w:rsidP="004B5DD7">
      <w:pPr>
        <w:jc w:val="both"/>
        <w:rPr>
          <w:rFonts w:ascii="Arial" w:hAnsi="Arial" w:cs="Arial"/>
          <w:lang w:val="ca-ES"/>
        </w:rPr>
      </w:pPr>
      <w:r w:rsidRPr="00A86AD5">
        <w:rPr>
          <w:rFonts w:ascii="Arial" w:hAnsi="Arial" w:cs="Arial"/>
          <w:lang w:val="ca-ES"/>
        </w:rPr>
        <w:t xml:space="preserve">La persona beneficiària pot renunciar en qualsevol moment a </w:t>
      </w:r>
      <w:r w:rsidR="004A3DC3" w:rsidRPr="00A86AD5">
        <w:rPr>
          <w:rFonts w:ascii="Arial" w:hAnsi="Arial" w:cs="Arial"/>
          <w:lang w:val="ca-ES"/>
        </w:rPr>
        <w:t>l’ajuda</w:t>
      </w:r>
      <w:r w:rsidRPr="00A86AD5">
        <w:rPr>
          <w:rFonts w:ascii="Arial" w:hAnsi="Arial" w:cs="Arial"/>
          <w:lang w:val="ca-ES"/>
        </w:rPr>
        <w:t xml:space="preserve"> atorgada, de manera que perd el dret a exigir-la. La renúncia es formalitza mitjançant la presentació a l'Espai d'Atenció Ciutadana (EAC) o</w:t>
      </w:r>
      <w:r w:rsidR="004A3DC3">
        <w:rPr>
          <w:rFonts w:ascii="Arial" w:hAnsi="Arial" w:cs="Arial"/>
          <w:lang w:val="ca-ES"/>
        </w:rPr>
        <w:t xml:space="preserve"> </w:t>
      </w:r>
      <w:r w:rsidRPr="00A86AD5">
        <w:rPr>
          <w:rFonts w:ascii="Arial" w:hAnsi="Arial" w:cs="Arial"/>
          <w:lang w:val="ca-ES"/>
        </w:rPr>
        <w:t>a l'Espai Puntual subàrea de Servei a les Persones, de l'escrit corresponent signat per la persona.</w:t>
      </w:r>
    </w:p>
    <w:p w14:paraId="7E9F0E0C" w14:textId="60743B34" w:rsidR="004B5DD7" w:rsidRPr="004A3DC3" w:rsidRDefault="004B5DD7" w:rsidP="004B5DD7">
      <w:pPr>
        <w:jc w:val="both"/>
        <w:rPr>
          <w:rFonts w:ascii="Arial" w:hAnsi="Arial" w:cs="Arial"/>
          <w:b/>
          <w:bCs/>
          <w:lang w:val="ca-ES"/>
        </w:rPr>
      </w:pPr>
      <w:r w:rsidRPr="004A3DC3">
        <w:rPr>
          <w:rFonts w:ascii="Arial" w:hAnsi="Arial" w:cs="Arial"/>
          <w:b/>
          <w:bCs/>
          <w:lang w:val="ca-ES"/>
        </w:rPr>
        <w:t xml:space="preserve">13.- Reintegrament de </w:t>
      </w:r>
      <w:r w:rsidR="004A3DC3" w:rsidRPr="004A3DC3">
        <w:rPr>
          <w:rFonts w:ascii="Arial" w:hAnsi="Arial" w:cs="Arial"/>
          <w:b/>
          <w:bCs/>
          <w:lang w:val="ca-ES"/>
        </w:rPr>
        <w:t>l’ajuda</w:t>
      </w:r>
      <w:r w:rsidRPr="004A3DC3">
        <w:rPr>
          <w:rFonts w:ascii="Arial" w:hAnsi="Arial" w:cs="Arial"/>
          <w:b/>
          <w:bCs/>
          <w:lang w:val="ca-ES"/>
        </w:rPr>
        <w:t xml:space="preserve"> rebuda</w:t>
      </w:r>
    </w:p>
    <w:p w14:paraId="36EAE9E8" w14:textId="77777777" w:rsidR="004B5DD7" w:rsidRPr="00A86AD5" w:rsidRDefault="004B5DD7" w:rsidP="004B5DD7">
      <w:pPr>
        <w:jc w:val="both"/>
        <w:rPr>
          <w:rFonts w:ascii="Arial" w:hAnsi="Arial" w:cs="Arial"/>
          <w:lang w:val="ca-ES"/>
        </w:rPr>
      </w:pPr>
      <w:r w:rsidRPr="00A86AD5">
        <w:rPr>
          <w:rFonts w:ascii="Arial" w:hAnsi="Arial" w:cs="Arial"/>
          <w:lang w:val="ca-ES"/>
        </w:rPr>
        <w:t>És procedent el reintegrament de les quantitats percebudes indegudament, juntament amb l'exigència de l'interès de demora, des del moment del pagament de l'ajuda en els casos de pèrdua o renúncia del dret.</w:t>
      </w:r>
    </w:p>
    <w:p w14:paraId="6D1C3362" w14:textId="77777777" w:rsidR="004B5DD7" w:rsidRDefault="004B5DD7" w:rsidP="004B5DD7">
      <w:pPr>
        <w:jc w:val="both"/>
        <w:rPr>
          <w:rFonts w:ascii="Arial" w:hAnsi="Arial" w:cs="Arial"/>
          <w:lang w:val="ca-ES"/>
        </w:rPr>
      </w:pPr>
      <w:r w:rsidRPr="00A86AD5">
        <w:rPr>
          <w:rFonts w:ascii="Arial" w:hAnsi="Arial" w:cs="Arial"/>
          <w:lang w:val="ca-ES"/>
        </w:rPr>
        <w:t>A aquest efecte haurà de notificar-se a la persona beneficiària la resolució oportuna, fent alhora l'advertiment expressa que, transcorregut el termini d'un mes des de la recepció de la notificació sense que s'hagin reintegrat les quantitats reclamades, es procedirà a exigir el deute pel procediment de constrenyiment en el termini i amb la forma prevista al reglament general de recaptació.</w:t>
      </w:r>
    </w:p>
    <w:p w14:paraId="6DEC2917" w14:textId="77777777" w:rsidR="004B5DD7" w:rsidRPr="004A3DC3" w:rsidRDefault="004B5DD7" w:rsidP="004B5DD7">
      <w:pPr>
        <w:jc w:val="both"/>
        <w:rPr>
          <w:rFonts w:ascii="Arial" w:hAnsi="Arial" w:cs="Arial"/>
          <w:b/>
          <w:bCs/>
          <w:lang w:val="ca-ES"/>
        </w:rPr>
      </w:pPr>
      <w:r w:rsidRPr="004A3DC3">
        <w:rPr>
          <w:rFonts w:ascii="Arial" w:hAnsi="Arial" w:cs="Arial"/>
          <w:b/>
          <w:bCs/>
          <w:lang w:val="ca-ES"/>
        </w:rPr>
        <w:t>14.- Interpretació de les bases</w:t>
      </w:r>
    </w:p>
    <w:p w14:paraId="17F1462D" w14:textId="3B28A766" w:rsidR="004B5DD7" w:rsidRPr="00A86AD5" w:rsidRDefault="004B5DD7" w:rsidP="004B5DD7">
      <w:pPr>
        <w:jc w:val="both"/>
        <w:rPr>
          <w:rFonts w:ascii="Arial" w:hAnsi="Arial" w:cs="Arial"/>
          <w:lang w:val="ca-ES"/>
        </w:rPr>
      </w:pPr>
      <w:r w:rsidRPr="00A86AD5">
        <w:rPr>
          <w:rFonts w:ascii="Arial" w:hAnsi="Arial" w:cs="Arial"/>
          <w:lang w:val="ca-ES"/>
        </w:rPr>
        <w:t xml:space="preserve">Qualsevol dubte </w:t>
      </w:r>
      <w:r w:rsidR="004A3DC3" w:rsidRPr="00A86AD5">
        <w:rPr>
          <w:rFonts w:ascii="Arial" w:hAnsi="Arial" w:cs="Arial"/>
          <w:lang w:val="ca-ES"/>
        </w:rPr>
        <w:t>d’interpretació</w:t>
      </w:r>
      <w:r w:rsidRPr="00A86AD5">
        <w:rPr>
          <w:rFonts w:ascii="Arial" w:hAnsi="Arial" w:cs="Arial"/>
          <w:lang w:val="ca-ES"/>
        </w:rPr>
        <w:t xml:space="preserve"> </w:t>
      </w:r>
      <w:r w:rsidR="004A3DC3" w:rsidRPr="00A86AD5">
        <w:rPr>
          <w:rFonts w:ascii="Arial" w:hAnsi="Arial" w:cs="Arial"/>
          <w:lang w:val="ca-ES"/>
        </w:rPr>
        <w:t>d’aquestes</w:t>
      </w:r>
      <w:r w:rsidRPr="00A86AD5">
        <w:rPr>
          <w:rFonts w:ascii="Arial" w:hAnsi="Arial" w:cs="Arial"/>
          <w:lang w:val="ca-ES"/>
        </w:rPr>
        <w:t xml:space="preserve"> bases serà resolt per les regidories de Servei a les Persones i Assumptes Interns de </w:t>
      </w:r>
      <w:r w:rsidR="004A3DC3" w:rsidRPr="00A86AD5">
        <w:rPr>
          <w:rFonts w:ascii="Arial" w:hAnsi="Arial" w:cs="Arial"/>
          <w:lang w:val="ca-ES"/>
        </w:rPr>
        <w:t>l’ajuntament</w:t>
      </w:r>
      <w:r w:rsidRPr="00A86AD5">
        <w:rPr>
          <w:rFonts w:ascii="Arial" w:hAnsi="Arial" w:cs="Arial"/>
          <w:lang w:val="ca-ES"/>
        </w:rPr>
        <w:t xml:space="preserve"> de Deltebre.</w:t>
      </w:r>
    </w:p>
    <w:p w14:paraId="1E1DF8B4" w14:textId="77777777" w:rsidR="004B5DD7" w:rsidRPr="00A86AD5" w:rsidRDefault="004B5DD7" w:rsidP="004B5DD7">
      <w:pPr>
        <w:jc w:val="both"/>
        <w:rPr>
          <w:rFonts w:ascii="Arial" w:hAnsi="Arial" w:cs="Arial"/>
          <w:lang w:val="ca-ES"/>
        </w:rPr>
      </w:pPr>
      <w:r w:rsidRPr="00A86AD5">
        <w:rPr>
          <w:rFonts w:ascii="Arial" w:hAnsi="Arial" w:cs="Arial"/>
          <w:lang w:val="ca-ES"/>
        </w:rPr>
        <w:t>En tot allò no previst en aquestes bases, de forma expressa, serà aplicable el que disposa la Llei 38/2003, de 17 de novembre, general de subvencions i el Reial decret 887/2006, de 21 de juliol, pel qual s'aprova el Reglament de la llei general de subvencions.</w:t>
      </w:r>
    </w:p>
    <w:p w14:paraId="7EDAC862" w14:textId="77777777" w:rsidR="004B5DD7" w:rsidRPr="00A86AD5" w:rsidRDefault="004B5DD7" w:rsidP="004B5DD7">
      <w:pPr>
        <w:jc w:val="both"/>
        <w:rPr>
          <w:rFonts w:ascii="Arial" w:hAnsi="Arial" w:cs="Arial"/>
          <w:lang w:val="ca-ES"/>
        </w:rPr>
      </w:pPr>
    </w:p>
    <w:p w14:paraId="2A46643E" w14:textId="77777777" w:rsidR="004B5DD7" w:rsidRPr="004A3DC3" w:rsidRDefault="004B5DD7" w:rsidP="004B5DD7">
      <w:pPr>
        <w:jc w:val="both"/>
        <w:rPr>
          <w:rFonts w:ascii="Arial" w:hAnsi="Arial" w:cs="Arial"/>
          <w:b/>
          <w:bCs/>
          <w:lang w:val="ca-ES"/>
        </w:rPr>
      </w:pPr>
      <w:r w:rsidRPr="004A3DC3">
        <w:rPr>
          <w:rFonts w:ascii="Arial" w:hAnsi="Arial" w:cs="Arial"/>
          <w:b/>
          <w:bCs/>
          <w:lang w:val="ca-ES"/>
        </w:rPr>
        <w:t>Disposició addicional. Aplicació de les bases</w:t>
      </w:r>
    </w:p>
    <w:p w14:paraId="00401D57" w14:textId="21AAB58B" w:rsidR="004B5DD7" w:rsidRPr="00A86AD5" w:rsidRDefault="004B5DD7" w:rsidP="004B5DD7">
      <w:pPr>
        <w:jc w:val="both"/>
        <w:rPr>
          <w:rFonts w:ascii="Arial" w:hAnsi="Arial" w:cs="Arial"/>
          <w:lang w:val="ca-ES"/>
        </w:rPr>
      </w:pPr>
      <w:r w:rsidRPr="00A86AD5">
        <w:rPr>
          <w:rFonts w:ascii="Arial" w:hAnsi="Arial" w:cs="Arial"/>
          <w:lang w:val="ca-ES"/>
        </w:rPr>
        <w:t>L'aplicació de les presents bases queda supeditada que hi hagi prou consignació pressupostària.</w:t>
      </w:r>
    </w:p>
    <w:p w14:paraId="36B24E2D" w14:textId="77777777" w:rsidR="004B5DD7" w:rsidRPr="004A3DC3" w:rsidRDefault="004B5DD7" w:rsidP="004B5DD7">
      <w:pPr>
        <w:jc w:val="both"/>
        <w:rPr>
          <w:rFonts w:ascii="Arial" w:hAnsi="Arial" w:cs="Arial"/>
          <w:b/>
          <w:bCs/>
          <w:lang w:val="ca-ES"/>
        </w:rPr>
      </w:pPr>
      <w:r w:rsidRPr="004A3DC3">
        <w:rPr>
          <w:rFonts w:ascii="Arial" w:hAnsi="Arial" w:cs="Arial"/>
          <w:b/>
          <w:bCs/>
          <w:lang w:val="ca-ES"/>
        </w:rPr>
        <w:t>Disposició final. Vigència</w:t>
      </w:r>
    </w:p>
    <w:p w14:paraId="716DD755" w14:textId="77777777" w:rsidR="004B5DD7" w:rsidRPr="00A86AD5" w:rsidRDefault="004B5DD7" w:rsidP="004B5DD7">
      <w:pPr>
        <w:jc w:val="both"/>
        <w:rPr>
          <w:rFonts w:ascii="Arial" w:hAnsi="Arial" w:cs="Arial"/>
          <w:lang w:val="ca-ES"/>
        </w:rPr>
      </w:pPr>
      <w:r w:rsidRPr="00A86AD5">
        <w:rPr>
          <w:rFonts w:ascii="Arial" w:hAnsi="Arial" w:cs="Arial"/>
          <w:lang w:val="ca-ES"/>
        </w:rPr>
        <w:t>Aquestes bases, una vegada aprovades pel Ple de la Corporació, entraran en vigor als vint dies de la seva publicació al butlletí oficial de la província de Tarragona moment en què s'entenen aprovades definitivament en cas que no s'hagin presentat al·legacions i seran vigents mentre no es modifiquin o es deroguin pel Ple de la Corporació.</w:t>
      </w:r>
    </w:p>
    <w:p w14:paraId="1DEACEF1" w14:textId="77777777" w:rsidR="004B5DD7" w:rsidRPr="00A86AD5" w:rsidRDefault="004B5DD7" w:rsidP="004B5DD7">
      <w:pPr>
        <w:jc w:val="both"/>
        <w:rPr>
          <w:rFonts w:ascii="Arial" w:hAnsi="Arial" w:cs="Arial"/>
          <w:lang w:val="ca-ES"/>
        </w:rPr>
      </w:pPr>
    </w:p>
    <w:p w14:paraId="5411BF27" w14:textId="77777777" w:rsidR="004B5DD7" w:rsidRPr="00A86AD5" w:rsidRDefault="004B5DD7" w:rsidP="004B5DD7">
      <w:pPr>
        <w:jc w:val="both"/>
        <w:rPr>
          <w:rFonts w:ascii="Arial" w:hAnsi="Arial" w:cs="Arial"/>
          <w:lang w:val="ca-ES"/>
        </w:rPr>
      </w:pPr>
      <w:r w:rsidRPr="00A86AD5">
        <w:rPr>
          <w:rFonts w:ascii="Arial" w:hAnsi="Arial" w:cs="Arial"/>
          <w:lang w:val="ca-ES"/>
        </w:rPr>
        <w:t>2026-02-11</w:t>
      </w:r>
    </w:p>
    <w:p w14:paraId="47DF1F92" w14:textId="77777777" w:rsidR="004B5DD7" w:rsidRPr="00A86AD5" w:rsidRDefault="004B5DD7" w:rsidP="004B5DD7">
      <w:pPr>
        <w:jc w:val="both"/>
        <w:rPr>
          <w:rFonts w:ascii="Arial" w:hAnsi="Arial" w:cs="Arial"/>
          <w:lang w:val="ca-ES"/>
        </w:rPr>
      </w:pPr>
      <w:r w:rsidRPr="00A86AD5">
        <w:rPr>
          <w:rFonts w:ascii="Arial" w:hAnsi="Arial" w:cs="Arial"/>
          <w:lang w:val="ca-ES"/>
        </w:rPr>
        <w:t>El secretari, David Torres Fabra.</w:t>
      </w:r>
    </w:p>
    <w:p w14:paraId="49788FBE" w14:textId="77777777" w:rsidR="004B5DD7" w:rsidRPr="009A707D" w:rsidRDefault="004B5DD7" w:rsidP="00133ABE">
      <w:pPr>
        <w:jc w:val="both"/>
        <w:rPr>
          <w:rFonts w:ascii="Arial" w:hAnsi="Arial" w:cs="Arial"/>
        </w:rPr>
      </w:pPr>
    </w:p>
    <w:sectPr w:rsidR="004B5DD7" w:rsidRPr="009A707D" w:rsidSect="00AD3BE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513714"/>
    <w:multiLevelType w:val="hybridMultilevel"/>
    <w:tmpl w:val="CE10B802"/>
    <w:lvl w:ilvl="0" w:tplc="B3B84AC4">
      <w:start w:val="1"/>
      <w:numFmt w:val="upp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0B6B2FEC"/>
    <w:multiLevelType w:val="hybridMultilevel"/>
    <w:tmpl w:val="35960A8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136427BD"/>
    <w:multiLevelType w:val="hybridMultilevel"/>
    <w:tmpl w:val="60ACFFF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15:restartNumberingAfterBreak="0">
    <w:nsid w:val="13E325A5"/>
    <w:multiLevelType w:val="hybridMultilevel"/>
    <w:tmpl w:val="B5668AE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5E4100A"/>
    <w:multiLevelType w:val="hybridMultilevel"/>
    <w:tmpl w:val="0EAC1D0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182B54D2"/>
    <w:multiLevelType w:val="hybridMultilevel"/>
    <w:tmpl w:val="7DE64BAC"/>
    <w:lvl w:ilvl="0" w:tplc="A5289EC0">
      <w:numFmt w:val="bullet"/>
      <w:lvlText w:val="-"/>
      <w:lvlJc w:val="left"/>
      <w:pPr>
        <w:ind w:left="1080" w:hanging="360"/>
      </w:pPr>
      <w:rPr>
        <w:rFonts w:ascii="Arial" w:eastAsia="Times New Roman" w:hAnsi="Arial" w:cs="Aria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6" w15:restartNumberingAfterBreak="0">
    <w:nsid w:val="19B30B12"/>
    <w:multiLevelType w:val="hybridMultilevel"/>
    <w:tmpl w:val="E1E497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1A5024F4"/>
    <w:multiLevelType w:val="hybridMultilevel"/>
    <w:tmpl w:val="DC72C3F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1E4D1E62"/>
    <w:multiLevelType w:val="hybridMultilevel"/>
    <w:tmpl w:val="A2508942"/>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9" w15:restartNumberingAfterBreak="0">
    <w:nsid w:val="1EBD7B63"/>
    <w:multiLevelType w:val="hybridMultilevel"/>
    <w:tmpl w:val="BBDEEB3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15:restartNumberingAfterBreak="0">
    <w:nsid w:val="22D169C3"/>
    <w:multiLevelType w:val="hybridMultilevel"/>
    <w:tmpl w:val="4C629B8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296E1366"/>
    <w:multiLevelType w:val="hybridMultilevel"/>
    <w:tmpl w:val="C39E1EC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2C7C4056"/>
    <w:multiLevelType w:val="hybridMultilevel"/>
    <w:tmpl w:val="BD14409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390647C8"/>
    <w:multiLevelType w:val="multilevel"/>
    <w:tmpl w:val="040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9E122FA"/>
    <w:multiLevelType w:val="hybridMultilevel"/>
    <w:tmpl w:val="12EA1C3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15:restartNumberingAfterBreak="0">
    <w:nsid w:val="49E0488C"/>
    <w:multiLevelType w:val="hybridMultilevel"/>
    <w:tmpl w:val="D618DCA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15:restartNumberingAfterBreak="0">
    <w:nsid w:val="4E123F16"/>
    <w:multiLevelType w:val="hybridMultilevel"/>
    <w:tmpl w:val="DB1EC2EC"/>
    <w:lvl w:ilvl="0" w:tplc="A5289EC0">
      <w:numFmt w:val="bullet"/>
      <w:lvlText w:val="-"/>
      <w:lvlJc w:val="left"/>
      <w:pPr>
        <w:ind w:left="645" w:hanging="360"/>
      </w:pPr>
      <w:rPr>
        <w:rFonts w:ascii="Arial" w:eastAsia="Times New Roman" w:hAnsi="Arial" w:cs="Arial" w:hint="default"/>
      </w:rPr>
    </w:lvl>
    <w:lvl w:ilvl="1" w:tplc="04030003" w:tentative="1">
      <w:start w:val="1"/>
      <w:numFmt w:val="bullet"/>
      <w:lvlText w:val="o"/>
      <w:lvlJc w:val="left"/>
      <w:pPr>
        <w:ind w:left="1365" w:hanging="360"/>
      </w:pPr>
      <w:rPr>
        <w:rFonts w:ascii="Courier New" w:hAnsi="Courier New" w:cs="Courier New" w:hint="default"/>
      </w:rPr>
    </w:lvl>
    <w:lvl w:ilvl="2" w:tplc="04030005">
      <w:start w:val="1"/>
      <w:numFmt w:val="bullet"/>
      <w:lvlText w:val=""/>
      <w:lvlJc w:val="left"/>
      <w:pPr>
        <w:ind w:left="2085" w:hanging="360"/>
      </w:pPr>
      <w:rPr>
        <w:rFonts w:ascii="Wingdings" w:hAnsi="Wingdings" w:hint="default"/>
      </w:rPr>
    </w:lvl>
    <w:lvl w:ilvl="3" w:tplc="04030001" w:tentative="1">
      <w:start w:val="1"/>
      <w:numFmt w:val="bullet"/>
      <w:lvlText w:val=""/>
      <w:lvlJc w:val="left"/>
      <w:pPr>
        <w:ind w:left="2805" w:hanging="360"/>
      </w:pPr>
      <w:rPr>
        <w:rFonts w:ascii="Symbol" w:hAnsi="Symbol" w:hint="default"/>
      </w:rPr>
    </w:lvl>
    <w:lvl w:ilvl="4" w:tplc="04030003" w:tentative="1">
      <w:start w:val="1"/>
      <w:numFmt w:val="bullet"/>
      <w:lvlText w:val="o"/>
      <w:lvlJc w:val="left"/>
      <w:pPr>
        <w:ind w:left="3525" w:hanging="360"/>
      </w:pPr>
      <w:rPr>
        <w:rFonts w:ascii="Courier New" w:hAnsi="Courier New" w:cs="Courier New" w:hint="default"/>
      </w:rPr>
    </w:lvl>
    <w:lvl w:ilvl="5" w:tplc="04030005" w:tentative="1">
      <w:start w:val="1"/>
      <w:numFmt w:val="bullet"/>
      <w:lvlText w:val=""/>
      <w:lvlJc w:val="left"/>
      <w:pPr>
        <w:ind w:left="4245" w:hanging="360"/>
      </w:pPr>
      <w:rPr>
        <w:rFonts w:ascii="Wingdings" w:hAnsi="Wingdings" w:hint="default"/>
      </w:rPr>
    </w:lvl>
    <w:lvl w:ilvl="6" w:tplc="04030001" w:tentative="1">
      <w:start w:val="1"/>
      <w:numFmt w:val="bullet"/>
      <w:lvlText w:val=""/>
      <w:lvlJc w:val="left"/>
      <w:pPr>
        <w:ind w:left="4965" w:hanging="360"/>
      </w:pPr>
      <w:rPr>
        <w:rFonts w:ascii="Symbol" w:hAnsi="Symbol" w:hint="default"/>
      </w:rPr>
    </w:lvl>
    <w:lvl w:ilvl="7" w:tplc="04030003" w:tentative="1">
      <w:start w:val="1"/>
      <w:numFmt w:val="bullet"/>
      <w:lvlText w:val="o"/>
      <w:lvlJc w:val="left"/>
      <w:pPr>
        <w:ind w:left="5685" w:hanging="360"/>
      </w:pPr>
      <w:rPr>
        <w:rFonts w:ascii="Courier New" w:hAnsi="Courier New" w:cs="Courier New" w:hint="default"/>
      </w:rPr>
    </w:lvl>
    <w:lvl w:ilvl="8" w:tplc="04030005" w:tentative="1">
      <w:start w:val="1"/>
      <w:numFmt w:val="bullet"/>
      <w:lvlText w:val=""/>
      <w:lvlJc w:val="left"/>
      <w:pPr>
        <w:ind w:left="6405" w:hanging="360"/>
      </w:pPr>
      <w:rPr>
        <w:rFonts w:ascii="Wingdings" w:hAnsi="Wingdings" w:hint="default"/>
      </w:rPr>
    </w:lvl>
  </w:abstractNum>
  <w:abstractNum w:abstractNumId="17" w15:restartNumberingAfterBreak="0">
    <w:nsid w:val="4F3D1D55"/>
    <w:multiLevelType w:val="hybridMultilevel"/>
    <w:tmpl w:val="10FCCF0E"/>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8" w15:restartNumberingAfterBreak="0">
    <w:nsid w:val="50F21BB9"/>
    <w:multiLevelType w:val="hybridMultilevel"/>
    <w:tmpl w:val="6C9876D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15:restartNumberingAfterBreak="0">
    <w:nsid w:val="51A0408E"/>
    <w:multiLevelType w:val="hybridMultilevel"/>
    <w:tmpl w:val="9C8C44F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15:restartNumberingAfterBreak="0">
    <w:nsid w:val="579C5140"/>
    <w:multiLevelType w:val="hybridMultilevel"/>
    <w:tmpl w:val="B288917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15:restartNumberingAfterBreak="0">
    <w:nsid w:val="5B4E0B8A"/>
    <w:multiLevelType w:val="multilevel"/>
    <w:tmpl w:val="BC186BC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1BA7482"/>
    <w:multiLevelType w:val="hybridMultilevel"/>
    <w:tmpl w:val="F590217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3" w15:restartNumberingAfterBreak="0">
    <w:nsid w:val="61D2108F"/>
    <w:multiLevelType w:val="hybridMultilevel"/>
    <w:tmpl w:val="EE7CC87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4" w15:restartNumberingAfterBreak="0">
    <w:nsid w:val="69BE7E9B"/>
    <w:multiLevelType w:val="hybridMultilevel"/>
    <w:tmpl w:val="B96CE3A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15:restartNumberingAfterBreak="0">
    <w:nsid w:val="6A8E2266"/>
    <w:multiLevelType w:val="hybridMultilevel"/>
    <w:tmpl w:val="AA62236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6" w15:restartNumberingAfterBreak="0">
    <w:nsid w:val="6E1C07EB"/>
    <w:multiLevelType w:val="hybridMultilevel"/>
    <w:tmpl w:val="45345DC4"/>
    <w:lvl w:ilvl="0" w:tplc="0403000B">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7" w15:restartNumberingAfterBreak="0">
    <w:nsid w:val="723663C3"/>
    <w:multiLevelType w:val="hybridMultilevel"/>
    <w:tmpl w:val="1124F60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8" w15:restartNumberingAfterBreak="0">
    <w:nsid w:val="74AA014E"/>
    <w:multiLevelType w:val="hybridMultilevel"/>
    <w:tmpl w:val="733C424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9" w15:restartNumberingAfterBreak="0">
    <w:nsid w:val="77891977"/>
    <w:multiLevelType w:val="hybridMultilevel"/>
    <w:tmpl w:val="2786C1A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0" w15:restartNumberingAfterBreak="0">
    <w:nsid w:val="78A51B3B"/>
    <w:multiLevelType w:val="hybridMultilevel"/>
    <w:tmpl w:val="9466724A"/>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1" w15:restartNumberingAfterBreak="0">
    <w:nsid w:val="7F91200A"/>
    <w:multiLevelType w:val="hybridMultilevel"/>
    <w:tmpl w:val="C164B7D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298801272">
    <w:abstractNumId w:val="7"/>
  </w:num>
  <w:num w:numId="2" w16cid:durableId="747969613">
    <w:abstractNumId w:val="27"/>
  </w:num>
  <w:num w:numId="3" w16cid:durableId="1439832869">
    <w:abstractNumId w:val="1"/>
  </w:num>
  <w:num w:numId="4" w16cid:durableId="1914464354">
    <w:abstractNumId w:val="15"/>
  </w:num>
  <w:num w:numId="5" w16cid:durableId="1649632153">
    <w:abstractNumId w:val="13"/>
  </w:num>
  <w:num w:numId="6" w16cid:durableId="1069689678">
    <w:abstractNumId w:val="21"/>
  </w:num>
  <w:num w:numId="7" w16cid:durableId="791216518">
    <w:abstractNumId w:val="9"/>
  </w:num>
  <w:num w:numId="8" w16cid:durableId="768698999">
    <w:abstractNumId w:val="10"/>
  </w:num>
  <w:num w:numId="9" w16cid:durableId="2019581886">
    <w:abstractNumId w:val="14"/>
  </w:num>
  <w:num w:numId="10" w16cid:durableId="890071554">
    <w:abstractNumId w:val="11"/>
  </w:num>
  <w:num w:numId="11" w16cid:durableId="868640727">
    <w:abstractNumId w:val="24"/>
  </w:num>
  <w:num w:numId="12" w16cid:durableId="112753336">
    <w:abstractNumId w:val="12"/>
  </w:num>
  <w:num w:numId="13" w16cid:durableId="685593714">
    <w:abstractNumId w:val="25"/>
  </w:num>
  <w:num w:numId="14" w16cid:durableId="1877113373">
    <w:abstractNumId w:val="29"/>
  </w:num>
  <w:num w:numId="15" w16cid:durableId="1054352279">
    <w:abstractNumId w:val="4"/>
  </w:num>
  <w:num w:numId="16" w16cid:durableId="425153800">
    <w:abstractNumId w:val="23"/>
  </w:num>
  <w:num w:numId="17" w16cid:durableId="1989625368">
    <w:abstractNumId w:val="19"/>
  </w:num>
  <w:num w:numId="18" w16cid:durableId="373846528">
    <w:abstractNumId w:val="0"/>
  </w:num>
  <w:num w:numId="19" w16cid:durableId="352346111">
    <w:abstractNumId w:val="16"/>
  </w:num>
  <w:num w:numId="20" w16cid:durableId="393697024">
    <w:abstractNumId w:val="18"/>
  </w:num>
  <w:num w:numId="21" w16cid:durableId="131991719">
    <w:abstractNumId w:val="8"/>
  </w:num>
  <w:num w:numId="22" w16cid:durableId="1678071753">
    <w:abstractNumId w:val="31"/>
  </w:num>
  <w:num w:numId="23" w16cid:durableId="1208833979">
    <w:abstractNumId w:val="22"/>
  </w:num>
  <w:num w:numId="24" w16cid:durableId="911307543">
    <w:abstractNumId w:val="6"/>
  </w:num>
  <w:num w:numId="25" w16cid:durableId="238759268">
    <w:abstractNumId w:val="3"/>
  </w:num>
  <w:num w:numId="26" w16cid:durableId="1328284217">
    <w:abstractNumId w:val="28"/>
  </w:num>
  <w:num w:numId="27" w16cid:durableId="986975753">
    <w:abstractNumId w:val="2"/>
  </w:num>
  <w:num w:numId="28" w16cid:durableId="467674953">
    <w:abstractNumId w:val="20"/>
  </w:num>
  <w:num w:numId="29" w16cid:durableId="714894536">
    <w:abstractNumId w:val="30"/>
  </w:num>
  <w:num w:numId="30" w16cid:durableId="405493687">
    <w:abstractNumId w:val="17"/>
  </w:num>
  <w:num w:numId="31" w16cid:durableId="2146702574">
    <w:abstractNumId w:val="26"/>
  </w:num>
  <w:num w:numId="32" w16cid:durableId="201210004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743"/>
    <w:rsid w:val="00012BB9"/>
    <w:rsid w:val="0005486B"/>
    <w:rsid w:val="00094F78"/>
    <w:rsid w:val="000E0F9D"/>
    <w:rsid w:val="000E7DB6"/>
    <w:rsid w:val="00103720"/>
    <w:rsid w:val="00120AB7"/>
    <w:rsid w:val="00133ABE"/>
    <w:rsid w:val="001825E9"/>
    <w:rsid w:val="001C3C09"/>
    <w:rsid w:val="001E37D4"/>
    <w:rsid w:val="00212CFF"/>
    <w:rsid w:val="00231DC8"/>
    <w:rsid w:val="00263ED3"/>
    <w:rsid w:val="002700DB"/>
    <w:rsid w:val="0028293A"/>
    <w:rsid w:val="0028364C"/>
    <w:rsid w:val="00283810"/>
    <w:rsid w:val="00284F1E"/>
    <w:rsid w:val="002905ED"/>
    <w:rsid w:val="002C0AA3"/>
    <w:rsid w:val="002D5919"/>
    <w:rsid w:val="002E29CF"/>
    <w:rsid w:val="00304A06"/>
    <w:rsid w:val="00305B96"/>
    <w:rsid w:val="00325F21"/>
    <w:rsid w:val="003B052A"/>
    <w:rsid w:val="003E5FBD"/>
    <w:rsid w:val="003E6A77"/>
    <w:rsid w:val="003F71BA"/>
    <w:rsid w:val="00426743"/>
    <w:rsid w:val="00460993"/>
    <w:rsid w:val="004A3DC3"/>
    <w:rsid w:val="004B5DD7"/>
    <w:rsid w:val="004C443D"/>
    <w:rsid w:val="00562E56"/>
    <w:rsid w:val="005D0B41"/>
    <w:rsid w:val="005D0CA8"/>
    <w:rsid w:val="005E3CB1"/>
    <w:rsid w:val="006533F1"/>
    <w:rsid w:val="0066345E"/>
    <w:rsid w:val="006E759C"/>
    <w:rsid w:val="006F0402"/>
    <w:rsid w:val="006F4E21"/>
    <w:rsid w:val="00765D92"/>
    <w:rsid w:val="007E6D3F"/>
    <w:rsid w:val="008005E8"/>
    <w:rsid w:val="00833A19"/>
    <w:rsid w:val="008673DF"/>
    <w:rsid w:val="00877A1B"/>
    <w:rsid w:val="008C097B"/>
    <w:rsid w:val="00931FB6"/>
    <w:rsid w:val="0095124D"/>
    <w:rsid w:val="0098005A"/>
    <w:rsid w:val="0098520E"/>
    <w:rsid w:val="009A707D"/>
    <w:rsid w:val="009B0CE6"/>
    <w:rsid w:val="00A20915"/>
    <w:rsid w:val="00A64AF4"/>
    <w:rsid w:val="00AA010F"/>
    <w:rsid w:val="00AD3BE5"/>
    <w:rsid w:val="00B57DAC"/>
    <w:rsid w:val="00BC4CB8"/>
    <w:rsid w:val="00BD6CB4"/>
    <w:rsid w:val="00BE76EB"/>
    <w:rsid w:val="00BF70CA"/>
    <w:rsid w:val="00C00197"/>
    <w:rsid w:val="00C40DCA"/>
    <w:rsid w:val="00CB561D"/>
    <w:rsid w:val="00CC60F9"/>
    <w:rsid w:val="00CD3CDC"/>
    <w:rsid w:val="00D0585F"/>
    <w:rsid w:val="00D12D4B"/>
    <w:rsid w:val="00D343D3"/>
    <w:rsid w:val="00D44A03"/>
    <w:rsid w:val="00D60100"/>
    <w:rsid w:val="00D67DDD"/>
    <w:rsid w:val="00D726C6"/>
    <w:rsid w:val="00D949C8"/>
    <w:rsid w:val="00E333E2"/>
    <w:rsid w:val="00ED0A69"/>
    <w:rsid w:val="00EF2866"/>
    <w:rsid w:val="00FB5E7D"/>
    <w:rsid w:val="00FF4CDB"/>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7EBB52"/>
  <w15:chartTrackingRefBased/>
  <w15:docId w15:val="{7B331B3E-957F-4D54-B1F8-76EB6D0595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a-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ES"/>
    </w:rPr>
  </w:style>
  <w:style w:type="paragraph" w:styleId="Ttol1">
    <w:name w:val="heading 1"/>
    <w:basedOn w:val="Normal"/>
    <w:next w:val="Normal"/>
    <w:link w:val="Ttol1Car"/>
    <w:uiPriority w:val="9"/>
    <w:qFormat/>
    <w:rsid w:val="0042674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ol2">
    <w:name w:val="heading 2"/>
    <w:basedOn w:val="Normal"/>
    <w:next w:val="Normal"/>
    <w:link w:val="Ttol2Car"/>
    <w:uiPriority w:val="9"/>
    <w:semiHidden/>
    <w:unhideWhenUsed/>
    <w:qFormat/>
    <w:rsid w:val="0042674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ol3">
    <w:name w:val="heading 3"/>
    <w:basedOn w:val="Normal"/>
    <w:next w:val="Normal"/>
    <w:link w:val="Ttol3Car"/>
    <w:uiPriority w:val="9"/>
    <w:semiHidden/>
    <w:unhideWhenUsed/>
    <w:qFormat/>
    <w:rsid w:val="00426743"/>
    <w:pPr>
      <w:keepNext/>
      <w:keepLines/>
      <w:spacing w:before="160" w:after="80"/>
      <w:outlineLvl w:val="2"/>
    </w:pPr>
    <w:rPr>
      <w:rFonts w:eastAsiaTheme="majorEastAsia" w:cstheme="majorBidi"/>
      <w:color w:val="2F5496" w:themeColor="accent1" w:themeShade="BF"/>
      <w:sz w:val="28"/>
      <w:szCs w:val="28"/>
    </w:rPr>
  </w:style>
  <w:style w:type="paragraph" w:styleId="Ttol4">
    <w:name w:val="heading 4"/>
    <w:basedOn w:val="Normal"/>
    <w:next w:val="Normal"/>
    <w:link w:val="Ttol4Car"/>
    <w:uiPriority w:val="9"/>
    <w:semiHidden/>
    <w:unhideWhenUsed/>
    <w:qFormat/>
    <w:rsid w:val="00426743"/>
    <w:pPr>
      <w:keepNext/>
      <w:keepLines/>
      <w:spacing w:before="80" w:after="40"/>
      <w:outlineLvl w:val="3"/>
    </w:pPr>
    <w:rPr>
      <w:rFonts w:eastAsiaTheme="majorEastAsia" w:cstheme="majorBidi"/>
      <w:i/>
      <w:iCs/>
      <w:color w:val="2F5496" w:themeColor="accent1" w:themeShade="BF"/>
    </w:rPr>
  </w:style>
  <w:style w:type="paragraph" w:styleId="Ttol5">
    <w:name w:val="heading 5"/>
    <w:basedOn w:val="Normal"/>
    <w:next w:val="Normal"/>
    <w:link w:val="Ttol5Car"/>
    <w:uiPriority w:val="9"/>
    <w:semiHidden/>
    <w:unhideWhenUsed/>
    <w:qFormat/>
    <w:rsid w:val="00426743"/>
    <w:pPr>
      <w:keepNext/>
      <w:keepLines/>
      <w:spacing w:before="80" w:after="40"/>
      <w:outlineLvl w:val="4"/>
    </w:pPr>
    <w:rPr>
      <w:rFonts w:eastAsiaTheme="majorEastAsia" w:cstheme="majorBidi"/>
      <w:color w:val="2F5496" w:themeColor="accent1" w:themeShade="BF"/>
    </w:rPr>
  </w:style>
  <w:style w:type="paragraph" w:styleId="Ttol6">
    <w:name w:val="heading 6"/>
    <w:basedOn w:val="Normal"/>
    <w:next w:val="Normal"/>
    <w:link w:val="Ttol6Car"/>
    <w:uiPriority w:val="9"/>
    <w:semiHidden/>
    <w:unhideWhenUsed/>
    <w:qFormat/>
    <w:rsid w:val="00426743"/>
    <w:pPr>
      <w:keepNext/>
      <w:keepLines/>
      <w:spacing w:before="40" w:after="0"/>
      <w:outlineLvl w:val="5"/>
    </w:pPr>
    <w:rPr>
      <w:rFonts w:eastAsiaTheme="majorEastAsia" w:cstheme="majorBidi"/>
      <w:i/>
      <w:iCs/>
      <w:color w:val="595959" w:themeColor="text1" w:themeTint="A6"/>
    </w:rPr>
  </w:style>
  <w:style w:type="paragraph" w:styleId="Ttol7">
    <w:name w:val="heading 7"/>
    <w:basedOn w:val="Normal"/>
    <w:next w:val="Normal"/>
    <w:link w:val="Ttol7Car"/>
    <w:uiPriority w:val="9"/>
    <w:semiHidden/>
    <w:unhideWhenUsed/>
    <w:qFormat/>
    <w:rsid w:val="00426743"/>
    <w:pPr>
      <w:keepNext/>
      <w:keepLines/>
      <w:spacing w:before="40" w:after="0"/>
      <w:outlineLvl w:val="6"/>
    </w:pPr>
    <w:rPr>
      <w:rFonts w:eastAsiaTheme="majorEastAsia" w:cstheme="majorBidi"/>
      <w:color w:val="595959" w:themeColor="text1" w:themeTint="A6"/>
    </w:rPr>
  </w:style>
  <w:style w:type="paragraph" w:styleId="Ttol8">
    <w:name w:val="heading 8"/>
    <w:basedOn w:val="Normal"/>
    <w:next w:val="Normal"/>
    <w:link w:val="Ttol8Car"/>
    <w:uiPriority w:val="9"/>
    <w:semiHidden/>
    <w:unhideWhenUsed/>
    <w:qFormat/>
    <w:rsid w:val="00426743"/>
    <w:pPr>
      <w:keepNext/>
      <w:keepLines/>
      <w:spacing w:after="0"/>
      <w:outlineLvl w:val="7"/>
    </w:pPr>
    <w:rPr>
      <w:rFonts w:eastAsiaTheme="majorEastAsia" w:cstheme="majorBidi"/>
      <w:i/>
      <w:iCs/>
      <w:color w:val="272727" w:themeColor="text1" w:themeTint="D8"/>
    </w:rPr>
  </w:style>
  <w:style w:type="paragraph" w:styleId="Ttol9">
    <w:name w:val="heading 9"/>
    <w:basedOn w:val="Normal"/>
    <w:next w:val="Normal"/>
    <w:link w:val="Ttol9Car"/>
    <w:uiPriority w:val="9"/>
    <w:semiHidden/>
    <w:unhideWhenUsed/>
    <w:qFormat/>
    <w:rsid w:val="00426743"/>
    <w:pPr>
      <w:keepNext/>
      <w:keepLines/>
      <w:spacing w:after="0"/>
      <w:outlineLvl w:val="8"/>
    </w:pPr>
    <w:rPr>
      <w:rFonts w:eastAsiaTheme="majorEastAsia" w:cstheme="majorBidi"/>
      <w:color w:val="272727" w:themeColor="text1" w:themeTint="D8"/>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Lletraperdefectedelpargraf"/>
    <w:link w:val="Ttol1"/>
    <w:uiPriority w:val="9"/>
    <w:rsid w:val="00426743"/>
    <w:rPr>
      <w:rFonts w:asciiTheme="majorHAnsi" w:eastAsiaTheme="majorEastAsia" w:hAnsiTheme="majorHAnsi" w:cstheme="majorBidi"/>
      <w:color w:val="2F5496" w:themeColor="accent1" w:themeShade="BF"/>
      <w:sz w:val="40"/>
      <w:szCs w:val="40"/>
    </w:rPr>
  </w:style>
  <w:style w:type="character" w:customStyle="1" w:styleId="Ttol2Car">
    <w:name w:val="Títol 2 Car"/>
    <w:basedOn w:val="Lletraperdefectedelpargraf"/>
    <w:link w:val="Ttol2"/>
    <w:uiPriority w:val="9"/>
    <w:semiHidden/>
    <w:rsid w:val="00426743"/>
    <w:rPr>
      <w:rFonts w:asciiTheme="majorHAnsi" w:eastAsiaTheme="majorEastAsia" w:hAnsiTheme="majorHAnsi" w:cstheme="majorBidi"/>
      <w:color w:val="2F5496" w:themeColor="accent1" w:themeShade="BF"/>
      <w:sz w:val="32"/>
      <w:szCs w:val="32"/>
    </w:rPr>
  </w:style>
  <w:style w:type="character" w:customStyle="1" w:styleId="Ttol3Car">
    <w:name w:val="Títol 3 Car"/>
    <w:basedOn w:val="Lletraperdefectedelpargraf"/>
    <w:link w:val="Ttol3"/>
    <w:uiPriority w:val="9"/>
    <w:semiHidden/>
    <w:rsid w:val="00426743"/>
    <w:rPr>
      <w:rFonts w:eastAsiaTheme="majorEastAsia" w:cstheme="majorBidi"/>
      <w:color w:val="2F5496" w:themeColor="accent1" w:themeShade="BF"/>
      <w:sz w:val="28"/>
      <w:szCs w:val="28"/>
    </w:rPr>
  </w:style>
  <w:style w:type="character" w:customStyle="1" w:styleId="Ttol4Car">
    <w:name w:val="Títol 4 Car"/>
    <w:basedOn w:val="Lletraperdefectedelpargraf"/>
    <w:link w:val="Ttol4"/>
    <w:uiPriority w:val="9"/>
    <w:semiHidden/>
    <w:rsid w:val="00426743"/>
    <w:rPr>
      <w:rFonts w:eastAsiaTheme="majorEastAsia" w:cstheme="majorBidi"/>
      <w:i/>
      <w:iCs/>
      <w:color w:val="2F5496" w:themeColor="accent1" w:themeShade="BF"/>
    </w:rPr>
  </w:style>
  <w:style w:type="character" w:customStyle="1" w:styleId="Ttol5Car">
    <w:name w:val="Títol 5 Car"/>
    <w:basedOn w:val="Lletraperdefectedelpargraf"/>
    <w:link w:val="Ttol5"/>
    <w:uiPriority w:val="9"/>
    <w:semiHidden/>
    <w:rsid w:val="00426743"/>
    <w:rPr>
      <w:rFonts w:eastAsiaTheme="majorEastAsia" w:cstheme="majorBidi"/>
      <w:color w:val="2F5496" w:themeColor="accent1" w:themeShade="BF"/>
    </w:rPr>
  </w:style>
  <w:style w:type="character" w:customStyle="1" w:styleId="Ttol6Car">
    <w:name w:val="Títol 6 Car"/>
    <w:basedOn w:val="Lletraperdefectedelpargraf"/>
    <w:link w:val="Ttol6"/>
    <w:uiPriority w:val="9"/>
    <w:semiHidden/>
    <w:rsid w:val="00426743"/>
    <w:rPr>
      <w:rFonts w:eastAsiaTheme="majorEastAsia" w:cstheme="majorBidi"/>
      <w:i/>
      <w:iCs/>
      <w:color w:val="595959" w:themeColor="text1" w:themeTint="A6"/>
    </w:rPr>
  </w:style>
  <w:style w:type="character" w:customStyle="1" w:styleId="Ttol7Car">
    <w:name w:val="Títol 7 Car"/>
    <w:basedOn w:val="Lletraperdefectedelpargraf"/>
    <w:link w:val="Ttol7"/>
    <w:uiPriority w:val="9"/>
    <w:semiHidden/>
    <w:rsid w:val="00426743"/>
    <w:rPr>
      <w:rFonts w:eastAsiaTheme="majorEastAsia" w:cstheme="majorBidi"/>
      <w:color w:val="595959" w:themeColor="text1" w:themeTint="A6"/>
    </w:rPr>
  </w:style>
  <w:style w:type="character" w:customStyle="1" w:styleId="Ttol8Car">
    <w:name w:val="Títol 8 Car"/>
    <w:basedOn w:val="Lletraperdefectedelpargraf"/>
    <w:link w:val="Ttol8"/>
    <w:uiPriority w:val="9"/>
    <w:semiHidden/>
    <w:rsid w:val="00426743"/>
    <w:rPr>
      <w:rFonts w:eastAsiaTheme="majorEastAsia" w:cstheme="majorBidi"/>
      <w:i/>
      <w:iCs/>
      <w:color w:val="272727" w:themeColor="text1" w:themeTint="D8"/>
    </w:rPr>
  </w:style>
  <w:style w:type="character" w:customStyle="1" w:styleId="Ttol9Car">
    <w:name w:val="Títol 9 Car"/>
    <w:basedOn w:val="Lletraperdefectedelpargraf"/>
    <w:link w:val="Ttol9"/>
    <w:uiPriority w:val="9"/>
    <w:semiHidden/>
    <w:rsid w:val="00426743"/>
    <w:rPr>
      <w:rFonts w:eastAsiaTheme="majorEastAsia" w:cstheme="majorBidi"/>
      <w:color w:val="272727" w:themeColor="text1" w:themeTint="D8"/>
    </w:rPr>
  </w:style>
  <w:style w:type="paragraph" w:styleId="Ttol">
    <w:name w:val="Title"/>
    <w:basedOn w:val="Normal"/>
    <w:next w:val="Normal"/>
    <w:link w:val="TtolCar"/>
    <w:uiPriority w:val="10"/>
    <w:qFormat/>
    <w:rsid w:val="004267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olCar">
    <w:name w:val="Títol Car"/>
    <w:basedOn w:val="Lletraperdefectedelpargraf"/>
    <w:link w:val="Ttol"/>
    <w:uiPriority w:val="10"/>
    <w:rsid w:val="00426743"/>
    <w:rPr>
      <w:rFonts w:asciiTheme="majorHAnsi" w:eastAsiaTheme="majorEastAsia" w:hAnsiTheme="majorHAnsi" w:cstheme="majorBidi"/>
      <w:spacing w:val="-10"/>
      <w:kern w:val="28"/>
      <w:sz w:val="56"/>
      <w:szCs w:val="56"/>
    </w:rPr>
  </w:style>
  <w:style w:type="paragraph" w:styleId="Subttol">
    <w:name w:val="Subtitle"/>
    <w:basedOn w:val="Normal"/>
    <w:next w:val="Normal"/>
    <w:link w:val="SubttolCar"/>
    <w:uiPriority w:val="11"/>
    <w:qFormat/>
    <w:rsid w:val="00426743"/>
    <w:pPr>
      <w:numPr>
        <w:ilvl w:val="1"/>
      </w:numPr>
    </w:pPr>
    <w:rPr>
      <w:rFonts w:eastAsiaTheme="majorEastAsia" w:cstheme="majorBidi"/>
      <w:color w:val="595959" w:themeColor="text1" w:themeTint="A6"/>
      <w:spacing w:val="15"/>
      <w:sz w:val="28"/>
      <w:szCs w:val="28"/>
    </w:rPr>
  </w:style>
  <w:style w:type="character" w:customStyle="1" w:styleId="SubttolCar">
    <w:name w:val="Subtítol Car"/>
    <w:basedOn w:val="Lletraperdefectedelpargraf"/>
    <w:link w:val="Subttol"/>
    <w:uiPriority w:val="11"/>
    <w:rsid w:val="0042674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26743"/>
    <w:pPr>
      <w:spacing w:before="160"/>
      <w:jc w:val="center"/>
    </w:pPr>
    <w:rPr>
      <w:i/>
      <w:iCs/>
      <w:color w:val="404040" w:themeColor="text1" w:themeTint="BF"/>
    </w:rPr>
  </w:style>
  <w:style w:type="character" w:customStyle="1" w:styleId="CitaCar">
    <w:name w:val="Cita Car"/>
    <w:basedOn w:val="Lletraperdefectedelpargraf"/>
    <w:link w:val="Cita"/>
    <w:uiPriority w:val="29"/>
    <w:rsid w:val="00426743"/>
    <w:rPr>
      <w:i/>
      <w:iCs/>
      <w:color w:val="404040" w:themeColor="text1" w:themeTint="BF"/>
    </w:rPr>
  </w:style>
  <w:style w:type="paragraph" w:styleId="Pargrafdellista">
    <w:name w:val="List Paragraph"/>
    <w:basedOn w:val="Normal"/>
    <w:uiPriority w:val="34"/>
    <w:qFormat/>
    <w:rsid w:val="00426743"/>
    <w:pPr>
      <w:ind w:left="720"/>
      <w:contextualSpacing/>
    </w:pPr>
  </w:style>
  <w:style w:type="character" w:styleId="mfasiintens">
    <w:name w:val="Intense Emphasis"/>
    <w:basedOn w:val="Lletraperdefectedelpargraf"/>
    <w:uiPriority w:val="21"/>
    <w:qFormat/>
    <w:rsid w:val="00426743"/>
    <w:rPr>
      <w:i/>
      <w:iCs/>
      <w:color w:val="2F5496" w:themeColor="accent1" w:themeShade="BF"/>
    </w:rPr>
  </w:style>
  <w:style w:type="paragraph" w:styleId="Citaintensa">
    <w:name w:val="Intense Quote"/>
    <w:basedOn w:val="Normal"/>
    <w:next w:val="Normal"/>
    <w:link w:val="CitaintensaCar"/>
    <w:uiPriority w:val="30"/>
    <w:qFormat/>
    <w:rsid w:val="0042674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intensaCar">
    <w:name w:val="Cita intensa Car"/>
    <w:basedOn w:val="Lletraperdefectedelpargraf"/>
    <w:link w:val="Citaintensa"/>
    <w:uiPriority w:val="30"/>
    <w:rsid w:val="00426743"/>
    <w:rPr>
      <w:i/>
      <w:iCs/>
      <w:color w:val="2F5496" w:themeColor="accent1" w:themeShade="BF"/>
    </w:rPr>
  </w:style>
  <w:style w:type="character" w:styleId="Refernciaintensa">
    <w:name w:val="Intense Reference"/>
    <w:basedOn w:val="Lletraperdefectedelpargraf"/>
    <w:uiPriority w:val="32"/>
    <w:qFormat/>
    <w:rsid w:val="00426743"/>
    <w:rPr>
      <w:b/>
      <w:bCs/>
      <w:smallCaps/>
      <w:color w:val="2F5496" w:themeColor="accent1" w:themeShade="BF"/>
      <w:spacing w:val="5"/>
    </w:rPr>
  </w:style>
  <w:style w:type="character" w:styleId="Refernciadecomentari">
    <w:name w:val="annotation reference"/>
    <w:uiPriority w:val="99"/>
    <w:semiHidden/>
    <w:unhideWhenUsed/>
    <w:rsid w:val="00C40DCA"/>
    <w:rPr>
      <w:sz w:val="16"/>
      <w:szCs w:val="16"/>
    </w:rPr>
  </w:style>
  <w:style w:type="paragraph" w:styleId="Textdecomentari">
    <w:name w:val="annotation text"/>
    <w:basedOn w:val="Normal"/>
    <w:link w:val="TextdecomentariCar"/>
    <w:uiPriority w:val="99"/>
    <w:unhideWhenUsed/>
    <w:rsid w:val="00C40DCA"/>
    <w:pPr>
      <w:spacing w:after="200" w:line="240" w:lineRule="auto"/>
    </w:pPr>
    <w:rPr>
      <w:rFonts w:ascii="Calibri" w:eastAsia="Times New Roman" w:hAnsi="Calibri" w:cs="Times New Roman"/>
      <w:kern w:val="0"/>
      <w:sz w:val="20"/>
      <w:szCs w:val="20"/>
      <w:lang w:val="x-none" w:eastAsia="x-none"/>
      <w14:ligatures w14:val="none"/>
    </w:rPr>
  </w:style>
  <w:style w:type="character" w:customStyle="1" w:styleId="TextdecomentariCar">
    <w:name w:val="Text de comentari Car"/>
    <w:basedOn w:val="Lletraperdefectedelpargraf"/>
    <w:link w:val="Textdecomentari"/>
    <w:uiPriority w:val="99"/>
    <w:rsid w:val="00C40DCA"/>
    <w:rPr>
      <w:rFonts w:ascii="Calibri" w:eastAsia="Times New Roman" w:hAnsi="Calibri" w:cs="Times New Roman"/>
      <w:kern w:val="0"/>
      <w:sz w:val="20"/>
      <w:szCs w:val="20"/>
      <w:lang w:val="x-none" w:eastAsia="x-none"/>
      <w14:ligatures w14:val="none"/>
    </w:rPr>
  </w:style>
  <w:style w:type="table" w:styleId="Taulaambquadrcula">
    <w:name w:val="Table Grid"/>
    <w:basedOn w:val="Taulanormal"/>
    <w:uiPriority w:val="39"/>
    <w:rsid w:val="00833A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967EC7-BC3A-4E4D-9679-8CD367944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15</Pages>
  <Words>5821</Words>
  <Characters>33180</Characters>
  <Application>Microsoft Office Word</Application>
  <DocSecurity>0</DocSecurity>
  <Lines>276</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Sonia Bertomeu Tomas</dc:creator>
  <cp:keywords/>
  <dc:description/>
  <cp:lastModifiedBy>Belén Verge</cp:lastModifiedBy>
  <cp:revision>7</cp:revision>
  <cp:lastPrinted>2026-02-03T08:11:00Z</cp:lastPrinted>
  <dcterms:created xsi:type="dcterms:W3CDTF">2026-02-03T11:28:00Z</dcterms:created>
  <dcterms:modified xsi:type="dcterms:W3CDTF">2026-02-03T12:05:00Z</dcterms:modified>
</cp:coreProperties>
</file>