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E097" w14:textId="77777777" w:rsidR="008F6E28" w:rsidRDefault="008F6E28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6385BFF1" w14:textId="77777777" w:rsidR="008F6E28" w:rsidRDefault="008F6E28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1D217E82" w14:textId="77777777" w:rsidR="008F6E28" w:rsidRDefault="008F6E28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28FF01AB" w14:textId="5DB0D04A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BASES REGULADORAS DO CONCURSO DE COMPARSAS ENTROIDO </w:t>
      </w:r>
      <w:r w:rsidR="000527D6">
        <w:rPr>
          <w:rFonts w:ascii="Verdana" w:eastAsia="Verdana" w:hAnsi="Verdana" w:cs="Verdana"/>
          <w:b/>
          <w:sz w:val="20"/>
          <w:szCs w:val="20"/>
          <w:lang w:val="gl-ES"/>
        </w:rPr>
        <w:t>EN</w:t>
      </w: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 PONTE DO PORTO 202</w:t>
      </w:r>
      <w:r w:rsidR="006B75D3">
        <w:rPr>
          <w:rFonts w:ascii="Verdana" w:eastAsia="Verdana" w:hAnsi="Verdana" w:cs="Verdana"/>
          <w:b/>
          <w:sz w:val="20"/>
          <w:szCs w:val="20"/>
          <w:lang w:val="gl-ES"/>
        </w:rPr>
        <w:t>6</w:t>
      </w:r>
    </w:p>
    <w:p w14:paraId="59EFB8B0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5C8D2149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PRIMEIRO: DEFINICIÓN</w:t>
      </w:r>
    </w:p>
    <w:p w14:paraId="2D42D632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 presentes bases e convocatoria teñen por obxecto establecer os criterios e o procedemento para a concesión dos premios do Concurso de Comparsas de </w:t>
      </w:r>
      <w:r w:rsidR="006B75D3">
        <w:rPr>
          <w:rFonts w:ascii="Verdana" w:eastAsia="Verdana" w:hAnsi="Verdana" w:cs="Verdana"/>
          <w:sz w:val="20"/>
          <w:szCs w:val="20"/>
          <w:lang w:val="gl-ES"/>
        </w:rPr>
        <w:t>Entroido A Ponte do Porto 2026 que se celebrará o domingo 15 de febreiro de 2026</w:t>
      </w:r>
      <w:r>
        <w:rPr>
          <w:rFonts w:ascii="Verdana" w:eastAsia="Verdana" w:hAnsi="Verdana" w:cs="Verdana"/>
          <w:sz w:val="20"/>
          <w:szCs w:val="20"/>
          <w:lang w:val="gl-ES"/>
        </w:rPr>
        <w:t>.</w:t>
      </w:r>
    </w:p>
    <w:p w14:paraId="78200C7C" w14:textId="77777777" w:rsidR="008F6E28" w:rsidRDefault="008F6E28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08BE677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SEGUNDO: PARTICIPANTES</w:t>
      </w:r>
    </w:p>
    <w:p w14:paraId="1215089F" w14:textId="4316F650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Poderán participar no concurso as </w:t>
      </w:r>
      <w:r w:rsidR="00A6598B">
        <w:rPr>
          <w:rFonts w:ascii="Verdana" w:eastAsia="Verdana" w:hAnsi="Verdana" w:cs="Verdana"/>
          <w:sz w:val="20"/>
          <w:szCs w:val="20"/>
          <w:lang w:val="gl-ES"/>
        </w:rPr>
        <w:t>9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primeiras comparsas que se inscriban no Rexistro municipal. As restantes comparsas que se presenten quedarán nunha lista de reserva.</w:t>
      </w:r>
    </w:p>
    <w:p w14:paraId="4BF887BD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Enténdese por comparsas a unha agrupación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cohesionada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, formada por un mínimo de 10 persoas disfrazadas e cunha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teatralización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conxunta. </w:t>
      </w:r>
    </w:p>
    <w:p w14:paraId="187C4A0C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exhibición terá unha duración mínima de 5 e máxima de 20 minutos.</w:t>
      </w:r>
    </w:p>
    <w:p w14:paraId="73316B33" w14:textId="77777777" w:rsidR="008F6E28" w:rsidRDefault="008F6E28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9EA703F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TERCEIRO: PREMIOS</w:t>
      </w:r>
    </w:p>
    <w:p w14:paraId="41E1104E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contías dos premios do concurso serán:</w:t>
      </w:r>
    </w:p>
    <w:p w14:paraId="723B5DFE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1º premio de 500 euros.</w:t>
      </w:r>
    </w:p>
    <w:p w14:paraId="6A91DB6C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2º premio de 300 euros.</w:t>
      </w:r>
    </w:p>
    <w:p w14:paraId="789BABB4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3º premio de 200 euros.</w:t>
      </w:r>
    </w:p>
    <w:p w14:paraId="071700B2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 comparsas que non resulten premiadas terán unha axuda económica de 10 euros por </w:t>
      </w:r>
      <w:r w:rsidR="00DC7D07">
        <w:rPr>
          <w:rFonts w:ascii="Verdana" w:eastAsia="Verdana" w:hAnsi="Verdana" w:cs="Verdana"/>
          <w:sz w:val="20"/>
          <w:szCs w:val="20"/>
          <w:lang w:val="gl-ES"/>
        </w:rPr>
        <w:t>cada membro  ata un máximo de 20</w:t>
      </w:r>
      <w:r>
        <w:rPr>
          <w:rFonts w:ascii="Verdana" w:eastAsia="Verdana" w:hAnsi="Verdana" w:cs="Verdana"/>
          <w:sz w:val="20"/>
          <w:szCs w:val="20"/>
          <w:lang w:val="gl-ES"/>
        </w:rPr>
        <w:t>0€ por comparsa. Esta axuda non é acumulativa aos premios.</w:t>
      </w:r>
    </w:p>
    <w:p w14:paraId="18825A26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premios estarán suxeitos á retención do IRPF de acordo coa lexislación vixente.</w:t>
      </w:r>
    </w:p>
    <w:p w14:paraId="5BC92118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premiados daranse a coñecer unha vez remate a última actuación.</w:t>
      </w:r>
    </w:p>
    <w:p w14:paraId="4E0785E3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pago dos premios farase por transferencia bancaria ás persoas ou entidades que figuren como representantes na solicitude de inscrición ao concurso. </w:t>
      </w:r>
    </w:p>
    <w:p w14:paraId="11A82C16" w14:textId="77777777" w:rsidR="008F6E28" w:rsidRDefault="008F6E28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BAFFA91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CUARTO: PRAZO DE SOLICITUDE</w:t>
      </w:r>
    </w:p>
    <w:p w14:paraId="292C7DD2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Estas bases e convocatoria publicaranse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no boletín oficial da provincia e na páxina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web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do Concello de Camariñas.</w:t>
      </w:r>
    </w:p>
    <w:p w14:paraId="2AE39F8E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prazo de solicitude de participación comeza a partir das 9:00 do día seguinte ao da publicación do extracto da convocatoria no Diario Oficial da Provincia e remata </w:t>
      </w:r>
      <w:r w:rsidR="006B75D3">
        <w:rPr>
          <w:rFonts w:ascii="Verdana" w:eastAsia="Verdana" w:hAnsi="Verdana" w:cs="Verdana"/>
          <w:sz w:val="20"/>
          <w:szCs w:val="20"/>
          <w:lang w:val="gl-ES"/>
        </w:rPr>
        <w:t>o 13 de febreiro de 2026 ás 15</w:t>
      </w:r>
      <w:r>
        <w:rPr>
          <w:rFonts w:ascii="Verdana" w:eastAsia="Verdana" w:hAnsi="Verdana" w:cs="Verdana"/>
          <w:sz w:val="20"/>
          <w:szCs w:val="20"/>
          <w:lang w:val="gl-ES"/>
        </w:rPr>
        <w:t>:00</w:t>
      </w:r>
      <w:r w:rsidR="009D4D11">
        <w:rPr>
          <w:rFonts w:ascii="Verdana" w:eastAsia="Verdana" w:hAnsi="Verdana" w:cs="Verdana"/>
          <w:sz w:val="20"/>
          <w:szCs w:val="20"/>
          <w:lang w:val="gl-ES"/>
        </w:rPr>
        <w:t>h</w:t>
      </w:r>
      <w:r>
        <w:rPr>
          <w:rFonts w:ascii="Verdana" w:eastAsia="Verdana" w:hAnsi="Verdana" w:cs="Verdana"/>
          <w:sz w:val="20"/>
          <w:szCs w:val="20"/>
          <w:lang w:val="gl-ES"/>
        </w:rPr>
        <w:t>.</w:t>
      </w:r>
    </w:p>
    <w:p w14:paraId="4ECED1FA" w14:textId="77777777" w:rsidR="000527D6" w:rsidRDefault="000527D6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96CE240" w14:textId="6333A1B0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lastRenderedPageBreak/>
        <w:t>QUINTO: PROCEDEMENTO</w:t>
      </w:r>
    </w:p>
    <w:p w14:paraId="61309F05" w14:textId="77777777" w:rsidR="008F6E28" w:rsidRPr="006B75D3" w:rsidRDefault="00A53AA1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No concurso valorarase tanto a asistencia ao desfile coma a dramatización, vestiario e animación.</w:t>
      </w:r>
    </w:p>
    <w:p w14:paraId="215160B4" w14:textId="77777777" w:rsidR="008F6E28" w:rsidRPr="006B75D3" w:rsidRDefault="00A53AA1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Se as condicións climáticas o permiten,  o desfile sairá da entra</w:t>
      </w:r>
      <w:r w:rsidR="00835AF0">
        <w:rPr>
          <w:rFonts w:ascii="Verdana" w:eastAsia="Verdana" w:hAnsi="Verdana" w:cs="Verdana"/>
          <w:color w:val="000000"/>
          <w:sz w:val="20"/>
          <w:szCs w:val="20"/>
          <w:lang w:val="gl-ES"/>
        </w:rPr>
        <w:t>da ao IES Plurilingüe Pedra da A</w:t>
      </w:r>
      <w:r w:rsidR="00DD1826">
        <w:rPr>
          <w:rFonts w:ascii="Verdana" w:eastAsia="Verdana" w:hAnsi="Verdana" w:cs="Verdana"/>
          <w:color w:val="000000"/>
          <w:sz w:val="20"/>
          <w:szCs w:val="20"/>
          <w:lang w:val="gl-ES"/>
        </w:rPr>
        <w:t>guia ás 11:45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e percorrerá as rúas Curros e Gándara. A actuación  comezará ás 12:30 no paseo marítimo. Se chove, trasladarase ao pavillón municipal da Ponte do Porto.</w:t>
      </w:r>
    </w:p>
    <w:p w14:paraId="49F7A3B8" w14:textId="77777777" w:rsidR="008F6E28" w:rsidRPr="006B75D3" w:rsidRDefault="006B75D3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O </w:t>
      </w:r>
      <w:r w:rsidR="00A841E4">
        <w:rPr>
          <w:rFonts w:ascii="Verdana" w:eastAsia="Verdana" w:hAnsi="Verdana" w:cs="Verdana"/>
          <w:color w:val="000000"/>
          <w:sz w:val="20"/>
          <w:szCs w:val="20"/>
          <w:lang w:val="gl-ES"/>
        </w:rPr>
        <w:t>domingo 15 de febreiro, previamente ao desfile,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realizarase</w:t>
      </w:r>
      <w:r w:rsidR="00A53AA1"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un sorteo coa orde de actuación de cada comparsa participante ante os seus representantes.</w:t>
      </w:r>
    </w:p>
    <w:p w14:paraId="3C50AAE0" w14:textId="77777777" w:rsidR="008F6E28" w:rsidRPr="006B75D3" w:rsidRDefault="00A53AA1">
      <w:pPr>
        <w:pStyle w:val="LO-normal"/>
        <w:spacing w:after="113"/>
        <w:jc w:val="both"/>
        <w:rPr>
          <w:color w:val="C9211E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As comparsas que precisen acompañamento musical ou similar deberán achegar un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audio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e indicacións para a súa correcta reprodución antes do comezo do concurso.</w:t>
      </w:r>
    </w:p>
    <w:p w14:paraId="7DB835D4" w14:textId="77777777" w:rsidR="008F6E28" w:rsidRPr="006B75D3" w:rsidRDefault="00A53AA1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Ao remate de todas as actuacións farase público o fallo do xurado e as comparsas gañadoras accederán á recollida do premio.</w:t>
      </w:r>
    </w:p>
    <w:p w14:paraId="1EF5F9C8" w14:textId="77777777" w:rsidR="008F6E28" w:rsidRDefault="008F6E28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D7C398F" w14:textId="77777777" w:rsidR="008F6E28" w:rsidRDefault="00A53AA1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SEXTO: VALORACIÓN</w:t>
      </w:r>
    </w:p>
    <w:p w14:paraId="01B8FCDE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valoración corresponderalle a un xurado formado por persoas designadas pola Alcaldía e un representante do Concello de Camariñas que actuará en calidade de secretario/a con voz pero sen voto. As decisións do Xurado serán inapelables. O Xurado pode deixar deserto algún premio.</w:t>
      </w:r>
    </w:p>
    <w:p w14:paraId="30C982ED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 Xurado valorará as comparsas outorgando o primeiro, segundo e terceiro premio atendendo a orixinalidade, vestiario, maquillaxe, decoración e posta en escena.</w:t>
      </w:r>
    </w:p>
    <w:p w14:paraId="3DB0935E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O/A secretario/a levantará acta que deberá estar asinada por todos os membros do xurado e entregaraa nun sobre pechado ao presentador do concurso.</w:t>
      </w:r>
    </w:p>
    <w:p w14:paraId="3A1262C0" w14:textId="77777777" w:rsidR="008F6E28" w:rsidRDefault="008F6E28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E634546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SÉTIMO: INSCRICIÓNS</w:t>
      </w:r>
    </w:p>
    <w:p w14:paraId="7165935A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 solicitudes de inscrición no concurso presentaranse no Rexistro Xeral do Concello de Camariñas ou a través da sede electrónica sede.camarinas.net utilizando os impresos anexos a estas bases. </w:t>
      </w:r>
    </w:p>
    <w:p w14:paraId="60D2C686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impresos tamén estarán dispoñibles na Biblioteca Municipal en horario de luns a venres laborais de 9:00 a 14:00</w:t>
      </w:r>
      <w:r w:rsidR="005649B0">
        <w:rPr>
          <w:rFonts w:ascii="Verdana" w:eastAsia="Verdana" w:hAnsi="Verdana" w:cs="Verdana"/>
          <w:sz w:val="20"/>
          <w:szCs w:val="20"/>
          <w:lang w:val="gl-ES"/>
        </w:rPr>
        <w:t xml:space="preserve">h, </w:t>
      </w:r>
      <w:r>
        <w:rPr>
          <w:rFonts w:ascii="Verdana" w:eastAsia="Verdana" w:hAnsi="Verdana" w:cs="Verdana"/>
          <w:sz w:val="20"/>
          <w:szCs w:val="20"/>
          <w:lang w:val="gl-ES"/>
        </w:rPr>
        <w:t>teléfono 665134490, correo electrónico cultura@camarinas.net.</w:t>
      </w:r>
    </w:p>
    <w:p w14:paraId="1116F300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prazo de inscrición abrirase o día da publicación das bases na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web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municipal </w:t>
      </w:r>
      <w:hyperlink r:id="rId6">
        <w:r>
          <w:rPr>
            <w:rStyle w:val="EnlacedeInternet"/>
            <w:rFonts w:ascii="Verdana" w:eastAsia="Verdana" w:hAnsi="Verdana" w:cs="Verdana"/>
            <w:color w:val="000000"/>
            <w:sz w:val="20"/>
            <w:szCs w:val="20"/>
            <w:lang w:val="gl-ES"/>
          </w:rPr>
          <w:t>www.camarinas.net</w:t>
        </w:r>
      </w:hyperlink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 </w:t>
      </w:r>
      <w:r w:rsidR="00CE61CF">
        <w:rPr>
          <w:rFonts w:ascii="Verdana" w:eastAsia="Verdana" w:hAnsi="Verdana" w:cs="Verdana"/>
          <w:sz w:val="20"/>
          <w:szCs w:val="20"/>
          <w:lang w:val="gl-ES"/>
        </w:rPr>
        <w:t>e rematará o 13</w:t>
      </w:r>
      <w:r w:rsidR="00A619C0">
        <w:rPr>
          <w:rFonts w:ascii="Verdana" w:eastAsia="Verdana" w:hAnsi="Verdana" w:cs="Verdana"/>
          <w:sz w:val="20"/>
          <w:szCs w:val="20"/>
          <w:lang w:val="gl-ES"/>
        </w:rPr>
        <w:t xml:space="preserve"> de febreiro de 2026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ás 15:00 horas.</w:t>
      </w:r>
    </w:p>
    <w:p w14:paraId="38750531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solicitudes presentadas fóra de prazo serán desestimadas.</w:t>
      </w:r>
    </w:p>
    <w:p w14:paraId="7C54F97F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comparsas deberán presentar a seguinte documentación:</w:t>
      </w:r>
    </w:p>
    <w:p w14:paraId="62F46F07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a) Asociacións legalmente constituídas: Anexo 1, copia do CIF da entidade que solicita participar e certificado do número de conta corrente a nome da asociación.</w:t>
      </w:r>
    </w:p>
    <w:p w14:paraId="56543CFA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b) Agrupacións informais:  Anexo 2, o Anexo 3, copia do DNI do representante e certificado do número de conta corrente a nome do representante</w:t>
      </w:r>
    </w:p>
    <w:p w14:paraId="78B43010" w14:textId="77777777" w:rsidR="008F6E28" w:rsidRDefault="00A53AA1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solicitude de inscrición implica a aceptación das bases.</w:t>
      </w:r>
    </w:p>
    <w:p w14:paraId="33A4CF92" w14:textId="77777777" w:rsidR="008F6E28" w:rsidRDefault="008F6E28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4BBF452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998D74A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1</w:t>
      </w:r>
    </w:p>
    <w:p w14:paraId="07880223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SOLICITUDE DE INSCRICIÓN NO CONCURSO DE COMPARSAS ENTROIDO </w:t>
      </w:r>
    </w:p>
    <w:p w14:paraId="07C69A70" w14:textId="77777777" w:rsidR="008F6E28" w:rsidRDefault="00A619C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DA PONTE DO PORTO 2026</w:t>
      </w:r>
      <w:r w:rsidR="00A53AA1">
        <w:rPr>
          <w:rFonts w:ascii="Verdana" w:eastAsia="Verdana" w:hAnsi="Verdana" w:cs="Verdana"/>
          <w:b/>
          <w:sz w:val="20"/>
          <w:szCs w:val="20"/>
          <w:lang w:val="gl-ES"/>
        </w:rPr>
        <w:t xml:space="preserve"> PARA ASOCIACIÓNS</w:t>
      </w:r>
    </w:p>
    <w:p w14:paraId="691F641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7450E442" w14:textId="77777777" w:rsidR="008F6E28" w:rsidRDefault="00A53AA1">
      <w:pPr>
        <w:pStyle w:val="LO-normal"/>
        <w:spacing w:line="360" w:lineRule="auto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5E51A080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7C873752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6A624969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asociación _______________________________ con CIF nº ___________________.</w:t>
      </w:r>
    </w:p>
    <w:p w14:paraId="57A72E77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3AE6598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147C544F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0BB173F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comparsas entroido da Ponte do Porto 20</w:t>
      </w:r>
      <w:r w:rsidR="00A619C0">
        <w:rPr>
          <w:rFonts w:ascii="Verdana" w:eastAsia="Verdana" w:hAnsi="Verdana" w:cs="Verdana"/>
          <w:sz w:val="20"/>
          <w:szCs w:val="20"/>
          <w:lang w:val="gl-ES"/>
        </w:rPr>
        <w:t>26</w:t>
      </w:r>
      <w:r>
        <w:rPr>
          <w:rFonts w:ascii="Verdana" w:eastAsia="Verdana" w:hAnsi="Verdana" w:cs="Verdana"/>
          <w:sz w:val="20"/>
          <w:szCs w:val="20"/>
          <w:lang w:val="gl-ES"/>
        </w:rPr>
        <w:t>,</w:t>
      </w:r>
    </w:p>
    <w:p w14:paraId="24777660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604F3FB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57109E84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39E043C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50153E86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A0C7484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 Camariñas a ____</w:t>
      </w:r>
      <w:r w:rsidR="00A619C0">
        <w:rPr>
          <w:rFonts w:ascii="Verdana" w:eastAsia="Verdana" w:hAnsi="Verdana" w:cs="Verdana"/>
          <w:sz w:val="20"/>
          <w:szCs w:val="20"/>
          <w:lang w:val="gl-ES"/>
        </w:rPr>
        <w:t xml:space="preserve"> de ____________________ de 2026</w:t>
      </w:r>
    </w:p>
    <w:p w14:paraId="2ADEE3FD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3DD3A4D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19126A33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7280F247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57DB8022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ACF7963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2470870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BFA17DB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471D207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6D93031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3BEBBF63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5E1A0E02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289842C9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7446ED9C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60167CA5" w14:textId="77777777" w:rsidR="008F6E28" w:rsidRDefault="00A53AA1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lastRenderedPageBreak/>
        <w:t>SRA. ALCALDESA DO CONCELLO DE CAMARIÑAS</w:t>
      </w:r>
      <w:r w:rsidRPr="006B75D3">
        <w:rPr>
          <w:lang w:val="es-ES"/>
        </w:rPr>
        <w:br w:type="page"/>
      </w:r>
    </w:p>
    <w:p w14:paraId="59B8B343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1DC1EBB5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ANEXO 2: SOLICITUDE DE INSCRICIÓN NO CONCURSO DE COMPARSAS </w:t>
      </w:r>
    </w:p>
    <w:p w14:paraId="337C347B" w14:textId="77777777" w:rsidR="008F6E28" w:rsidRDefault="00A619C0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ENTROIDO DA PONTE DO PORTO 2026</w:t>
      </w:r>
      <w:r w:rsidR="00A53AA1">
        <w:rPr>
          <w:rFonts w:ascii="Verdana" w:eastAsia="Verdana" w:hAnsi="Verdana" w:cs="Verdana"/>
          <w:b/>
          <w:sz w:val="20"/>
          <w:szCs w:val="20"/>
          <w:lang w:val="gl-ES"/>
        </w:rPr>
        <w:t xml:space="preserve"> PARA AGRUPACIÓNS DE PERSOAS.</w:t>
      </w:r>
    </w:p>
    <w:p w14:paraId="3EF60F3A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0B2F4EC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6C6AB4D5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54A84AF0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574FAC6F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agrupación de persoas que se indica no Anexo 3.</w:t>
      </w:r>
    </w:p>
    <w:p w14:paraId="2696F099" w14:textId="77777777" w:rsidR="008F6E28" w:rsidRDefault="008F6E28">
      <w:pPr>
        <w:pStyle w:val="LO-normal"/>
        <w:spacing w:line="360" w:lineRule="auto"/>
        <w:jc w:val="both"/>
        <w:rPr>
          <w:lang w:val="gl-ES"/>
        </w:rPr>
      </w:pPr>
    </w:p>
    <w:p w14:paraId="0798E1FF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0F22A0E6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E833FF1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comparsas</w:t>
      </w:r>
      <w:r w:rsidR="00A619C0">
        <w:rPr>
          <w:rFonts w:ascii="Verdana" w:eastAsia="Verdana" w:hAnsi="Verdana" w:cs="Verdana"/>
          <w:sz w:val="20"/>
          <w:szCs w:val="20"/>
          <w:lang w:val="gl-ES"/>
        </w:rPr>
        <w:t xml:space="preserve"> entroido da Ponte do Porto 2026</w:t>
      </w:r>
      <w:r>
        <w:rPr>
          <w:rFonts w:ascii="Verdana" w:eastAsia="Verdana" w:hAnsi="Verdana" w:cs="Verdana"/>
          <w:sz w:val="20"/>
          <w:szCs w:val="20"/>
          <w:lang w:val="gl-ES"/>
        </w:rPr>
        <w:t>,</w:t>
      </w:r>
    </w:p>
    <w:p w14:paraId="4C38D6B8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B922656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70D594BF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CB8459E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54539D55" w14:textId="77777777" w:rsidR="008F6E28" w:rsidRDefault="008F6E28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6C7A50A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 Camariñas a ____</w:t>
      </w:r>
      <w:r w:rsidR="00A619C0">
        <w:rPr>
          <w:rFonts w:ascii="Verdana" w:eastAsia="Verdana" w:hAnsi="Verdana" w:cs="Verdana"/>
          <w:sz w:val="20"/>
          <w:szCs w:val="20"/>
          <w:lang w:val="gl-ES"/>
        </w:rPr>
        <w:t xml:space="preserve"> de ____________________ de 2026</w:t>
      </w:r>
    </w:p>
    <w:p w14:paraId="54133E55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14B2A95" w14:textId="77777777" w:rsidR="008F6E28" w:rsidRDefault="00A53AA1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3BAD5897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42C771F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38E28C2C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66283864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30084E50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49B121D0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2B6AFEBB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42BB216D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FFE361B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766E65AC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043F7CB6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2A00419" w14:textId="77777777" w:rsidR="008F6E28" w:rsidRDefault="008F6E28">
      <w:pPr>
        <w:pStyle w:val="LO-normal"/>
        <w:spacing w:line="360" w:lineRule="auto"/>
        <w:jc w:val="both"/>
        <w:rPr>
          <w:b/>
          <w:lang w:val="gl-ES"/>
        </w:rPr>
      </w:pPr>
    </w:p>
    <w:p w14:paraId="1FC9EC7B" w14:textId="77777777" w:rsidR="008F6E28" w:rsidRDefault="00A53AA1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 w:rsidRPr="006B75D3">
        <w:rPr>
          <w:lang w:val="es-ES"/>
        </w:rPr>
        <w:br w:type="page"/>
      </w:r>
    </w:p>
    <w:p w14:paraId="2081E368" w14:textId="77777777" w:rsidR="008F6E28" w:rsidRDefault="00A53AA1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lastRenderedPageBreak/>
        <w:t>ANEXO 3: PERSOAS FÍSICAS OU AGRUPACIÓN DE PERSOAS FÍSICAS SEN PERSONALIDADE XURÍDICA</w:t>
      </w:r>
    </w:p>
    <w:p w14:paraId="31FDD384" w14:textId="77777777" w:rsidR="008F6E28" w:rsidRDefault="008F6E28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1A83469" w14:textId="77777777" w:rsidR="008F6E28" w:rsidRDefault="00A53AA1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abaixo asinantes DECLARAN que con data _________ procedeuse a constituír a  Comparsa _______________________________________________, composta dos seguintes membros:</w:t>
      </w:r>
    </w:p>
    <w:p w14:paraId="5CEF8898" w14:textId="77777777" w:rsidR="008F6E28" w:rsidRDefault="008F6E28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tbl>
      <w:tblPr>
        <w:tblW w:w="9662" w:type="dxa"/>
        <w:tblInd w:w="51" w:type="dxa"/>
        <w:tblLayout w:type="fixed"/>
        <w:tblLook w:val="0000" w:firstRow="0" w:lastRow="0" w:firstColumn="0" w:lastColumn="0" w:noHBand="0" w:noVBand="0"/>
      </w:tblPr>
      <w:tblGrid>
        <w:gridCol w:w="570"/>
        <w:gridCol w:w="5368"/>
        <w:gridCol w:w="1866"/>
        <w:gridCol w:w="1858"/>
      </w:tblGrid>
      <w:tr w:rsidR="008F6E28" w14:paraId="39A06CBA" w14:textId="77777777">
        <w:trPr>
          <w:trHeight w:val="2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58112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96C828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Nome e apelidos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88968FD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A8DB688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Sinatura</w:t>
            </w:r>
          </w:p>
        </w:tc>
      </w:tr>
      <w:tr w:rsidR="008F6E28" w14:paraId="2806CC0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A77F5E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22ADE9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876A68D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AE04013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0AAD2F48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7CD178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20D909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D70707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D97FC0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AA6B0DD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0FB853E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C337C2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E2FD6B1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C4BFFF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56172E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7DC1933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1BFB0B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1EC1C20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9FFCCD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1067FF8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682B162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EDBDAF0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36AF6F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9912A0A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7897258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685218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A22261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B1BB26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09894F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31B9C670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988E5B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3E2AD1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A167FD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C32BE42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612CDF3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EFE9612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D0132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47B4DC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963B53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1DD129C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17C3D11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3F60D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873ADC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8DEFE5D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4E16F642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3C71A9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5E14D5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F60E0A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296CBD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37574474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1F2252E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89426F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C6654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B29380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5BE7D92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E9DCCD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BC862F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8963F1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ECBCF9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5F12108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8828C53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34E403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C0265AF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303AD0A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288F2669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10F836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0F2268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8A7D41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981185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39FE59A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6C14019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EC4AA2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9C0F81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AFAFE6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4709E2A7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DC3651D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0B01D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539710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AD70C91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1A023585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149018C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8CD52BE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EC18A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77B2334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4548EAEA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1CBE88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6A5AD75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FC56D7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79C612D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1F74148D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968FEAF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BFF33B9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8702A3B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210F42C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8F6E28" w14:paraId="557AABE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3453386" w14:textId="77777777" w:rsidR="008F6E28" w:rsidRDefault="00A53AA1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D66E6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562D46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E13B7AF" w14:textId="77777777" w:rsidR="008F6E28" w:rsidRDefault="008F6E28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</w:tbl>
    <w:p w14:paraId="5E22D74C" w14:textId="77777777" w:rsidR="008F6E28" w:rsidRDefault="008F6E28">
      <w:pPr>
        <w:pStyle w:val="LO-normal"/>
        <w:tabs>
          <w:tab w:val="left" w:pos="0"/>
        </w:tabs>
        <w:ind w:left="48"/>
        <w:jc w:val="both"/>
        <w:rPr>
          <w:lang w:val="gl-ES"/>
        </w:rPr>
      </w:pPr>
    </w:p>
    <w:p w14:paraId="79AA78E4" w14:textId="77777777" w:rsidR="008F6E28" w:rsidRDefault="00A53AA1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nesta data nomeouse a Don/Dona_______________________________ como representante desta AGRUPACIÓN  para as relacións co Concello de Camariñas</w:t>
      </w:r>
    </w:p>
    <w:p w14:paraId="1BECAD74" w14:textId="77777777" w:rsidR="008F6E28" w:rsidRDefault="00A53AA1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esta Agrupación acepta as bases do concurso comparsas</w:t>
      </w:r>
      <w:r w:rsidR="00A619C0">
        <w:rPr>
          <w:rFonts w:ascii="Verdana" w:eastAsia="Verdana" w:hAnsi="Verdana" w:cs="Verdana"/>
          <w:sz w:val="20"/>
          <w:szCs w:val="20"/>
          <w:lang w:val="gl-ES"/>
        </w:rPr>
        <w:t xml:space="preserve"> entroido da Ponte do Porto 2026</w:t>
      </w:r>
      <w:r>
        <w:rPr>
          <w:rFonts w:ascii="Verdana" w:eastAsia="Verdana" w:hAnsi="Verdana" w:cs="Verdana"/>
          <w:sz w:val="20"/>
          <w:szCs w:val="20"/>
          <w:lang w:val="gl-ES"/>
        </w:rPr>
        <w:t>.</w:t>
      </w:r>
    </w:p>
    <w:p w14:paraId="61C700E6" w14:textId="77777777" w:rsidR="008F6E28" w:rsidRDefault="00A53AA1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Así mesmo, todos os asinantes declaran atoparse ao corrente nas súas obrigas co Concello de Camariñas, atoparse ao corrente nas súas obrigas tributarias e coa Seguridade Social e non atoparse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incurso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en ningunha causa de incompatibilidade ou incapacidade para recibir axudas de administracións públicas.</w:t>
      </w:r>
    </w:p>
    <w:p w14:paraId="2A7A5584" w14:textId="77777777" w:rsidR="008F6E28" w:rsidRDefault="008F6E28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22F7A40" w14:textId="77777777" w:rsidR="008F6E28" w:rsidRDefault="00A53AA1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Camariñas, ............. de ..................</w:t>
      </w:r>
      <w:r w:rsidR="00A619C0">
        <w:rPr>
          <w:rFonts w:ascii="Verdana" w:eastAsia="Verdana" w:hAnsi="Verdana" w:cs="Verdana"/>
          <w:sz w:val="20"/>
          <w:szCs w:val="20"/>
          <w:lang w:val="gl-ES"/>
        </w:rPr>
        <w:t>........................ de 2026</w:t>
      </w:r>
    </w:p>
    <w:p w14:paraId="6271C629" w14:textId="77777777" w:rsidR="008F6E28" w:rsidRDefault="008F6E28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41CBF5BA" w14:textId="77777777" w:rsidR="008F6E28" w:rsidRDefault="008F6E28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489EAA73" w14:textId="77777777" w:rsidR="008F6E28" w:rsidRDefault="008F6E28">
      <w:pPr>
        <w:pStyle w:val="LO-normal"/>
        <w:tabs>
          <w:tab w:val="left" w:pos="3720"/>
        </w:tabs>
        <w:rPr>
          <w:lang w:val="gl-ES"/>
        </w:rPr>
      </w:pPr>
    </w:p>
    <w:p w14:paraId="09FDDB5E" w14:textId="77777777" w:rsidR="008F6E28" w:rsidRDefault="00A53AA1">
      <w:pPr>
        <w:pStyle w:val="LO-normal"/>
        <w:tabs>
          <w:tab w:val="left" w:pos="3720"/>
        </w:tabs>
        <w:spacing w:line="360" w:lineRule="auto"/>
        <w:ind w:left="60" w:right="-522" w:hanging="24"/>
        <w:jc w:val="center"/>
        <w:rPr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ALCALDESA-PRESIDENTA DO ILMO. CONCELLO DE CAMARIÑAS</w:t>
      </w:r>
    </w:p>
    <w:sectPr w:rsidR="008F6E28" w:rsidSect="008F6E28">
      <w:headerReference w:type="default" r:id="rId7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0E0F9" w14:textId="77777777" w:rsidR="00210AD6" w:rsidRDefault="00210AD6" w:rsidP="008F6E28">
      <w:pPr>
        <w:spacing w:line="240" w:lineRule="auto"/>
      </w:pPr>
      <w:r>
        <w:separator/>
      </w:r>
    </w:p>
  </w:endnote>
  <w:endnote w:type="continuationSeparator" w:id="0">
    <w:p w14:paraId="5F84F1D5" w14:textId="77777777" w:rsidR="00210AD6" w:rsidRDefault="00210AD6" w:rsidP="008F6E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1B201" w14:textId="77777777" w:rsidR="00210AD6" w:rsidRDefault="00210AD6" w:rsidP="008F6E28">
      <w:pPr>
        <w:spacing w:line="240" w:lineRule="auto"/>
      </w:pPr>
      <w:r>
        <w:separator/>
      </w:r>
    </w:p>
  </w:footnote>
  <w:footnote w:type="continuationSeparator" w:id="0">
    <w:p w14:paraId="7ED53E7C" w14:textId="77777777" w:rsidR="00210AD6" w:rsidRDefault="00210AD6" w:rsidP="008F6E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2C3DF" w14:textId="77777777" w:rsidR="008F6E28" w:rsidRDefault="008F6E28">
    <w:pPr>
      <w:pStyle w:val="Encabezado1"/>
    </w:pPr>
  </w:p>
  <w:p w14:paraId="06311EDA" w14:textId="77777777" w:rsidR="008F6E28" w:rsidRDefault="00A53AA1">
    <w:pPr>
      <w:pStyle w:val="Encabezado1"/>
    </w:pPr>
    <w:r>
      <w:rPr>
        <w:noProof/>
        <w:lang w:val="es-ES"/>
      </w:rPr>
      <w:drawing>
        <wp:inline distT="0" distB="0" distL="0" distR="0" wp14:anchorId="5202686F" wp14:editId="416D4A15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57946B2" w14:textId="77777777" w:rsidR="008F6E28" w:rsidRDefault="008F6E28">
    <w:pPr>
      <w:pStyle w:val="Encabezad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E28"/>
    <w:rsid w:val="000527D6"/>
    <w:rsid w:val="000C2155"/>
    <w:rsid w:val="00210AD6"/>
    <w:rsid w:val="003A65F8"/>
    <w:rsid w:val="00513FE3"/>
    <w:rsid w:val="005649B0"/>
    <w:rsid w:val="005A20EF"/>
    <w:rsid w:val="006B75D3"/>
    <w:rsid w:val="006C1A99"/>
    <w:rsid w:val="00835AF0"/>
    <w:rsid w:val="008F6E28"/>
    <w:rsid w:val="009D4D11"/>
    <w:rsid w:val="00A53AA1"/>
    <w:rsid w:val="00A619C0"/>
    <w:rsid w:val="00A6598B"/>
    <w:rsid w:val="00A841E4"/>
    <w:rsid w:val="00CE61CF"/>
    <w:rsid w:val="00DC7D07"/>
    <w:rsid w:val="00DD1826"/>
    <w:rsid w:val="00E5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2C137"/>
  <w15:docId w15:val="{7A0D0047-EB96-4BD2-BB1D-8BA705BB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746"/>
    <w:pPr>
      <w:spacing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customStyle="1" w:styleId="Ttulo21">
    <w:name w:val="Título 21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Ttulo31">
    <w:name w:val="Título 31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Ttulo51">
    <w:name w:val="Título 51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customStyle="1" w:styleId="Ttulo61">
    <w:name w:val="Título 61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1"/>
    <w:uiPriority w:val="99"/>
    <w:qFormat/>
    <w:rsid w:val="004451B0"/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rsid w:val="004451B0"/>
  </w:style>
  <w:style w:type="character" w:customStyle="1" w:styleId="EnlacedeInternet">
    <w:name w:val="Enlace de Internet"/>
    <w:rsid w:val="008F6E28"/>
    <w:rPr>
      <w:color w:val="000080"/>
      <w:u w:val="single"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rsid w:val="008F6E28"/>
    <w:pPr>
      <w:spacing w:after="140"/>
    </w:pPr>
  </w:style>
  <w:style w:type="paragraph" w:styleId="Lista">
    <w:name w:val="List"/>
    <w:basedOn w:val="Textoindependiente"/>
    <w:rsid w:val="008F6E28"/>
    <w:rPr>
      <w:rFonts w:cs="Lucida Sans"/>
    </w:rPr>
  </w:style>
  <w:style w:type="paragraph" w:customStyle="1" w:styleId="Descripcin1">
    <w:name w:val="Descripción1"/>
    <w:basedOn w:val="Normal"/>
    <w:qFormat/>
    <w:rsid w:val="008F6E2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F6E28"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  <w:rsid w:val="008F6E28"/>
  </w:style>
  <w:style w:type="paragraph" w:customStyle="1" w:styleId="Encabezado1">
    <w:name w:val="Encabezado1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customStyle="1" w:styleId="Piedepgina1">
    <w:name w:val="Pie de página1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inas.net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1024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</dc:creator>
  <dc:description/>
  <cp:lastModifiedBy>INTERVENCION</cp:lastModifiedBy>
  <cp:revision>2</cp:revision>
  <cp:lastPrinted>2019-02-11T08:52:00Z</cp:lastPrinted>
  <dcterms:created xsi:type="dcterms:W3CDTF">2026-01-21T12:36:00Z</dcterms:created>
  <dcterms:modified xsi:type="dcterms:W3CDTF">2026-01-21T12:36:00Z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