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2446"/>
        <w:tblW w:w="0" w:type="auto"/>
        <w:tblBorders>
          <w:top w:val="thinThickSmallGap" w:sz="24" w:space="0" w:color="1F4E79"/>
          <w:left w:val="thinThickSmallGap" w:sz="24" w:space="0" w:color="1F4E79"/>
          <w:bottom w:val="thickThinSmallGap" w:sz="24" w:space="0" w:color="1F4E79"/>
          <w:right w:val="thickThinSmallGap" w:sz="24" w:space="0" w:color="1F4E79"/>
          <w:insideH w:val="single" w:sz="4" w:space="0" w:color="1F4E79"/>
          <w:insideV w:val="single" w:sz="4" w:space="0" w:color="1F4E79"/>
        </w:tblBorders>
        <w:tblCellMar>
          <w:left w:w="70" w:type="dxa"/>
          <w:right w:w="70" w:type="dxa"/>
        </w:tblCellMar>
        <w:tblLook w:val="0000" w:firstRow="0" w:lastRow="0" w:firstColumn="0" w:lastColumn="0" w:noHBand="0" w:noVBand="0"/>
      </w:tblPr>
      <w:tblGrid>
        <w:gridCol w:w="5110"/>
        <w:gridCol w:w="5428"/>
      </w:tblGrid>
      <w:tr w:rsidR="00BA0C88" w14:paraId="04406D32" w14:textId="77777777" w:rsidTr="00BA0C88">
        <w:tblPrEx>
          <w:tblCellMar>
            <w:top w:w="0" w:type="dxa"/>
            <w:bottom w:w="0" w:type="dxa"/>
          </w:tblCellMar>
        </w:tblPrEx>
        <w:trPr>
          <w:trHeight w:val="1838"/>
        </w:trPr>
        <w:tc>
          <w:tcPr>
            <w:tcW w:w="5110" w:type="dxa"/>
          </w:tcPr>
          <w:p w14:paraId="56D7FE36" w14:textId="77777777" w:rsidR="00BA0C88" w:rsidRPr="004A5442" w:rsidRDefault="00BA0C88" w:rsidP="00BA0C88">
            <w:pPr>
              <w:pStyle w:val="Ttulo6"/>
              <w:rPr>
                <w:sz w:val="16"/>
                <w:szCs w:val="16"/>
              </w:rPr>
            </w:pPr>
          </w:p>
          <w:p w14:paraId="37403356" w14:textId="77777777" w:rsidR="00BA0C88" w:rsidRPr="00D34188" w:rsidRDefault="00BA0C88" w:rsidP="00BA0C88">
            <w:pPr>
              <w:pStyle w:val="Ttulo6"/>
              <w:rPr>
                <w:color w:val="800000"/>
              </w:rPr>
            </w:pPr>
            <w:r>
              <w:rPr>
                <w:color w:val="800000"/>
              </w:rPr>
              <w:t>Apellidos y nombre de el/la Profesor/a solicitante</w:t>
            </w:r>
          </w:p>
          <w:p w14:paraId="34FE3C4A" w14:textId="77777777" w:rsidR="00BA0C88" w:rsidRPr="00D34188" w:rsidRDefault="00BA0C88" w:rsidP="00BA0C88">
            <w:pPr>
              <w:rPr>
                <w:sz w:val="16"/>
                <w:szCs w:val="16"/>
              </w:rPr>
            </w:pPr>
          </w:p>
          <w:p w14:paraId="185BB8C1" w14:textId="77777777" w:rsidR="00A63882" w:rsidRDefault="00BA0C88" w:rsidP="00BA0C88">
            <w:pPr>
              <w:rPr>
                <w:b/>
                <w:bCs/>
              </w:rPr>
            </w:pPr>
            <w:r w:rsidRPr="005D51C2">
              <w:rPr>
                <w:b/>
                <w:bCs/>
              </w:rPr>
              <w:fldChar w:fldCharType="begin">
                <w:ffData>
                  <w:name w:val="Texto1"/>
                  <w:enabled/>
                  <w:calcOnExit w:val="0"/>
                  <w:textInput/>
                </w:ffData>
              </w:fldChar>
            </w:r>
            <w:bookmarkStart w:id="0" w:name="Texto1"/>
            <w:r w:rsidRPr="005D51C2">
              <w:rPr>
                <w:b/>
                <w:bCs/>
              </w:rPr>
              <w:instrText xml:space="preserve"> FORMTEXT </w:instrText>
            </w:r>
            <w:r w:rsidRPr="005D51C2">
              <w:rPr>
                <w:b/>
                <w:bCs/>
              </w:rPr>
            </w:r>
            <w:r w:rsidRPr="005D51C2">
              <w:rPr>
                <w:b/>
                <w:bCs/>
              </w:rPr>
              <w:fldChar w:fldCharType="separate"/>
            </w:r>
            <w:r w:rsidRPr="005D51C2">
              <w:rPr>
                <w:b/>
                <w:bCs/>
              </w:rPr>
              <w:t> </w:t>
            </w:r>
            <w:r w:rsidRPr="005D51C2">
              <w:rPr>
                <w:b/>
                <w:bCs/>
              </w:rPr>
              <w:t> </w:t>
            </w:r>
            <w:r w:rsidRPr="005D51C2">
              <w:rPr>
                <w:b/>
                <w:bCs/>
              </w:rPr>
              <w:t> </w:t>
            </w:r>
            <w:r w:rsidRPr="005D51C2">
              <w:rPr>
                <w:b/>
                <w:bCs/>
              </w:rPr>
              <w:t> </w:t>
            </w:r>
            <w:r w:rsidRPr="005D51C2">
              <w:rPr>
                <w:b/>
                <w:bCs/>
              </w:rPr>
              <w:t> </w:t>
            </w:r>
          </w:p>
          <w:p w14:paraId="11CB7DBC" w14:textId="77777777" w:rsidR="000943C5" w:rsidRDefault="000943C5" w:rsidP="00BA0C88">
            <w:pPr>
              <w:rPr>
                <w:b/>
                <w:bCs/>
              </w:rPr>
            </w:pPr>
          </w:p>
          <w:p w14:paraId="46A362EC" w14:textId="77777777" w:rsidR="00BA0C88" w:rsidRPr="005D51C2" w:rsidRDefault="00BA0C88" w:rsidP="00BA0C88">
            <w:pPr>
              <w:rPr>
                <w:b/>
                <w:bCs/>
              </w:rPr>
            </w:pPr>
            <w:r w:rsidRPr="005D51C2">
              <w:rPr>
                <w:b/>
                <w:bCs/>
              </w:rPr>
              <w:fldChar w:fldCharType="end"/>
            </w:r>
            <w:bookmarkEnd w:id="0"/>
          </w:p>
          <w:p w14:paraId="0516D879" w14:textId="77777777" w:rsidR="00BA0C88" w:rsidRPr="00030A17" w:rsidRDefault="00BA0C88" w:rsidP="00BA0C88">
            <w:pPr>
              <w:rPr>
                <w:sz w:val="16"/>
                <w:szCs w:val="16"/>
              </w:rPr>
            </w:pPr>
          </w:p>
          <w:p w14:paraId="587B3A2D" w14:textId="77777777" w:rsidR="00BA0C88" w:rsidRDefault="004C326C" w:rsidP="00BA0C88">
            <w:pPr>
              <w:rPr>
                <w:b/>
              </w:rPr>
            </w:pPr>
            <w:r>
              <w:rPr>
                <w:b/>
                <w:color w:val="800000"/>
                <w:u w:val="single"/>
              </w:rPr>
              <w:t>Correo electrónico</w:t>
            </w:r>
            <w:r w:rsidR="00BA0C88" w:rsidRPr="00D34188">
              <w:rPr>
                <w:b/>
                <w:color w:val="800000"/>
                <w:u w:val="single"/>
              </w:rPr>
              <w:t>:</w:t>
            </w:r>
            <w:r w:rsidR="00BA0C88">
              <w:rPr>
                <w:b/>
                <w:u w:val="single"/>
              </w:rPr>
              <w:t xml:space="preserve"> </w:t>
            </w:r>
            <w:r w:rsidR="00BA0C88">
              <w:rPr>
                <w:b/>
              </w:rPr>
              <w:fldChar w:fldCharType="begin">
                <w:ffData>
                  <w:name w:val="Texto13"/>
                  <w:enabled/>
                  <w:calcOnExit w:val="0"/>
                  <w:textInput/>
                </w:ffData>
              </w:fldChar>
            </w:r>
            <w:bookmarkStart w:id="1" w:name="Texto13"/>
            <w:r w:rsidR="00BA0C88">
              <w:rPr>
                <w:b/>
              </w:rPr>
              <w:instrText xml:space="preserve"> FORMTEXT </w:instrText>
            </w:r>
            <w:r w:rsidR="00BA0C88">
              <w:rPr>
                <w:b/>
              </w:rPr>
            </w:r>
            <w:r w:rsidR="00BA0C88">
              <w:rPr>
                <w:b/>
              </w:rPr>
              <w:fldChar w:fldCharType="separate"/>
            </w:r>
            <w:r w:rsidR="00BA0C88">
              <w:rPr>
                <w:b/>
                <w:noProof/>
              </w:rPr>
              <w:t> </w:t>
            </w:r>
            <w:r w:rsidR="00BA0C88">
              <w:rPr>
                <w:b/>
                <w:noProof/>
              </w:rPr>
              <w:t> </w:t>
            </w:r>
            <w:r w:rsidR="00BA0C88">
              <w:rPr>
                <w:b/>
                <w:noProof/>
              </w:rPr>
              <w:t> </w:t>
            </w:r>
            <w:r w:rsidR="00BA0C88">
              <w:rPr>
                <w:b/>
                <w:noProof/>
              </w:rPr>
              <w:t> </w:t>
            </w:r>
            <w:r w:rsidR="00BA0C88">
              <w:rPr>
                <w:b/>
                <w:noProof/>
              </w:rPr>
              <w:t> </w:t>
            </w:r>
            <w:r w:rsidR="00BA0C88">
              <w:rPr>
                <w:b/>
              </w:rPr>
              <w:fldChar w:fldCharType="end"/>
            </w:r>
            <w:bookmarkEnd w:id="1"/>
          </w:p>
          <w:p w14:paraId="0A73AE3D" w14:textId="77777777" w:rsidR="00BA0C88" w:rsidRPr="00030A17" w:rsidRDefault="00BA0C88" w:rsidP="00BA0C88">
            <w:pPr>
              <w:rPr>
                <w:b/>
                <w:sz w:val="16"/>
                <w:szCs w:val="16"/>
                <w:u w:val="single"/>
              </w:rPr>
            </w:pPr>
          </w:p>
          <w:p w14:paraId="12EFFE21" w14:textId="77777777" w:rsidR="00BA0C88" w:rsidRDefault="00BA0C88" w:rsidP="00BA0C88">
            <w:pPr>
              <w:rPr>
                <w:bCs/>
                <w:lang w:val="fr-FR"/>
              </w:rPr>
            </w:pPr>
            <w:r w:rsidRPr="00D34188">
              <w:rPr>
                <w:b/>
                <w:bCs/>
                <w:color w:val="800000"/>
                <w:u w:val="single"/>
              </w:rPr>
              <w:t>D.N.I.:</w:t>
            </w:r>
            <w:r>
              <w:rPr>
                <w:b/>
                <w:bCs/>
                <w:u w:val="single"/>
              </w:rPr>
              <w:t xml:space="preserve"> </w:t>
            </w:r>
            <w:r w:rsidRPr="005D51C2">
              <w:rPr>
                <w:b/>
                <w:lang w:val="fr-FR"/>
              </w:rPr>
              <w:fldChar w:fldCharType="begin">
                <w:ffData>
                  <w:name w:val="Texto2"/>
                  <w:enabled/>
                  <w:calcOnExit w:val="0"/>
                  <w:textInput/>
                </w:ffData>
              </w:fldChar>
            </w:r>
            <w:bookmarkStart w:id="2" w:name="Texto2"/>
            <w:r w:rsidRPr="005D51C2">
              <w:rPr>
                <w:b/>
              </w:rPr>
              <w:instrText xml:space="preserve"> FORMTEXT </w:instrText>
            </w:r>
            <w:r w:rsidRPr="005D51C2">
              <w:rPr>
                <w:b/>
                <w:lang w:val="fr-FR"/>
              </w:rPr>
            </w:r>
            <w:r w:rsidRPr="005D51C2">
              <w:rPr>
                <w:b/>
                <w:lang w:val="fr-FR"/>
              </w:rPr>
              <w:fldChar w:fldCharType="separate"/>
            </w:r>
            <w:r w:rsidRPr="005D51C2">
              <w:rPr>
                <w:b/>
                <w:noProof/>
                <w:lang w:val="fr-FR"/>
              </w:rPr>
              <w:t> </w:t>
            </w:r>
            <w:r w:rsidRPr="005D51C2">
              <w:rPr>
                <w:b/>
                <w:noProof/>
                <w:lang w:val="fr-FR"/>
              </w:rPr>
              <w:t> </w:t>
            </w:r>
            <w:r w:rsidRPr="005D51C2">
              <w:rPr>
                <w:b/>
                <w:noProof/>
                <w:lang w:val="fr-FR"/>
              </w:rPr>
              <w:t> </w:t>
            </w:r>
            <w:r w:rsidRPr="005D51C2">
              <w:rPr>
                <w:b/>
                <w:noProof/>
                <w:lang w:val="fr-FR"/>
              </w:rPr>
              <w:t> </w:t>
            </w:r>
            <w:r w:rsidRPr="005D51C2">
              <w:rPr>
                <w:b/>
                <w:noProof/>
                <w:lang w:val="fr-FR"/>
              </w:rPr>
              <w:t> </w:t>
            </w:r>
            <w:r w:rsidRPr="005D51C2">
              <w:rPr>
                <w:b/>
                <w:lang w:val="fr-FR"/>
              </w:rPr>
              <w:fldChar w:fldCharType="end"/>
            </w:r>
            <w:bookmarkEnd w:id="2"/>
          </w:p>
          <w:p w14:paraId="1BF4F2A9" w14:textId="77777777" w:rsidR="00BA0C88" w:rsidRDefault="00BA0C88" w:rsidP="00BA0C88"/>
        </w:tc>
        <w:tc>
          <w:tcPr>
            <w:tcW w:w="5428" w:type="dxa"/>
          </w:tcPr>
          <w:p w14:paraId="1F0DF97D" w14:textId="77777777" w:rsidR="00BA0C88" w:rsidRPr="004A5442" w:rsidRDefault="00BA0C88" w:rsidP="00BA0C88">
            <w:pPr>
              <w:pStyle w:val="Ttulo7"/>
              <w:rPr>
                <w:b/>
                <w:bCs/>
                <w:sz w:val="16"/>
                <w:szCs w:val="16"/>
              </w:rPr>
            </w:pPr>
          </w:p>
          <w:p w14:paraId="7628FDCF" w14:textId="77777777" w:rsidR="00BA0C88" w:rsidRPr="00D34188" w:rsidRDefault="00BA0C88" w:rsidP="00BA0C88">
            <w:pPr>
              <w:pStyle w:val="Ttulo6"/>
              <w:rPr>
                <w:color w:val="800000"/>
              </w:rPr>
            </w:pPr>
            <w:r>
              <w:rPr>
                <w:color w:val="800000"/>
              </w:rPr>
              <w:t>Departamento</w:t>
            </w:r>
          </w:p>
          <w:p w14:paraId="1D9DE064" w14:textId="77777777" w:rsidR="00BA0C88" w:rsidRPr="00030A17" w:rsidRDefault="00BA0C88" w:rsidP="00BA0C88">
            <w:pPr>
              <w:rPr>
                <w:sz w:val="16"/>
                <w:szCs w:val="16"/>
              </w:rPr>
            </w:pPr>
          </w:p>
          <w:p w14:paraId="4CB62F46" w14:textId="77777777" w:rsidR="00BA0C88" w:rsidRPr="005D51C2" w:rsidRDefault="00BA0C88" w:rsidP="00BA0C88">
            <w:pPr>
              <w:rPr>
                <w:b/>
                <w:bCs/>
              </w:rPr>
            </w:pPr>
            <w:r w:rsidRPr="005D51C2">
              <w:rPr>
                <w:b/>
                <w:bCs/>
              </w:rPr>
              <w:fldChar w:fldCharType="begin">
                <w:ffData>
                  <w:name w:val="Texto3"/>
                  <w:enabled/>
                  <w:calcOnExit w:val="0"/>
                  <w:textInput/>
                </w:ffData>
              </w:fldChar>
            </w:r>
            <w:bookmarkStart w:id="3" w:name="Texto3"/>
            <w:r w:rsidRPr="005D51C2">
              <w:rPr>
                <w:b/>
                <w:bCs/>
              </w:rPr>
              <w:instrText xml:space="preserve"> FORMTEXT </w:instrText>
            </w:r>
            <w:r w:rsidRPr="005D51C2">
              <w:rPr>
                <w:b/>
                <w:bCs/>
              </w:rPr>
            </w:r>
            <w:r w:rsidRPr="005D51C2">
              <w:rPr>
                <w:b/>
                <w:bCs/>
              </w:rPr>
              <w:fldChar w:fldCharType="separate"/>
            </w:r>
            <w:r w:rsidRPr="005D51C2">
              <w:rPr>
                <w:b/>
                <w:bCs/>
              </w:rPr>
              <w:t> </w:t>
            </w:r>
            <w:r w:rsidRPr="005D51C2">
              <w:rPr>
                <w:b/>
                <w:bCs/>
              </w:rPr>
              <w:t> </w:t>
            </w:r>
            <w:r w:rsidRPr="005D51C2">
              <w:rPr>
                <w:b/>
                <w:bCs/>
              </w:rPr>
              <w:t> </w:t>
            </w:r>
            <w:r w:rsidRPr="005D51C2">
              <w:rPr>
                <w:b/>
                <w:bCs/>
              </w:rPr>
              <w:t> </w:t>
            </w:r>
            <w:r w:rsidRPr="005D51C2">
              <w:rPr>
                <w:b/>
                <w:bCs/>
              </w:rPr>
              <w:t> </w:t>
            </w:r>
            <w:r w:rsidRPr="005D51C2">
              <w:rPr>
                <w:b/>
                <w:bCs/>
              </w:rPr>
              <w:fldChar w:fldCharType="end"/>
            </w:r>
            <w:bookmarkEnd w:id="3"/>
          </w:p>
        </w:tc>
      </w:tr>
      <w:tr w:rsidR="00BA0C88" w14:paraId="24B8EF74" w14:textId="77777777" w:rsidTr="00BA0C88">
        <w:tblPrEx>
          <w:tblCellMar>
            <w:top w:w="0" w:type="dxa"/>
            <w:bottom w:w="0" w:type="dxa"/>
          </w:tblCellMar>
        </w:tblPrEx>
        <w:tc>
          <w:tcPr>
            <w:tcW w:w="5110" w:type="dxa"/>
          </w:tcPr>
          <w:p w14:paraId="36A9C5B2" w14:textId="77777777" w:rsidR="00BA0C88" w:rsidRPr="004A5442" w:rsidRDefault="00BA0C88" w:rsidP="00BA0C88">
            <w:pPr>
              <w:pStyle w:val="Ttulo6"/>
              <w:rPr>
                <w:sz w:val="16"/>
                <w:szCs w:val="16"/>
              </w:rPr>
            </w:pPr>
          </w:p>
          <w:p w14:paraId="2A120FCA" w14:textId="77777777" w:rsidR="00BA0C88" w:rsidRPr="00D34188" w:rsidRDefault="00BA0C88" w:rsidP="00BA0C88">
            <w:pPr>
              <w:pStyle w:val="Ttulo6"/>
              <w:rPr>
                <w:color w:val="800000"/>
              </w:rPr>
            </w:pPr>
            <w:r>
              <w:rPr>
                <w:color w:val="800000"/>
              </w:rPr>
              <w:t>Categoría Docente</w:t>
            </w:r>
          </w:p>
          <w:p w14:paraId="11F46EDC" w14:textId="77777777" w:rsidR="00BA0C88" w:rsidRPr="00030A17" w:rsidRDefault="00BA0C88" w:rsidP="00BA0C88">
            <w:pPr>
              <w:rPr>
                <w:color w:val="800000"/>
                <w:sz w:val="16"/>
                <w:szCs w:val="16"/>
              </w:rPr>
            </w:pPr>
          </w:p>
          <w:p w14:paraId="694DA36B" w14:textId="77777777" w:rsidR="00BA0C88" w:rsidRPr="005D51C2" w:rsidRDefault="00BA0C88" w:rsidP="00BA0C88">
            <w:pPr>
              <w:rPr>
                <w:b/>
                <w:bCs/>
              </w:rPr>
            </w:pPr>
            <w:r w:rsidRPr="005D51C2">
              <w:rPr>
                <w:b/>
                <w:bCs/>
              </w:rPr>
              <w:fldChar w:fldCharType="begin">
                <w:ffData>
                  <w:name w:val="Texto4"/>
                  <w:enabled/>
                  <w:calcOnExit w:val="0"/>
                  <w:textInput/>
                </w:ffData>
              </w:fldChar>
            </w:r>
            <w:bookmarkStart w:id="4" w:name="Texto4"/>
            <w:r w:rsidRPr="005D51C2">
              <w:rPr>
                <w:b/>
                <w:bCs/>
              </w:rPr>
              <w:instrText xml:space="preserve"> FORMTEXT </w:instrText>
            </w:r>
            <w:r w:rsidRPr="005D51C2">
              <w:rPr>
                <w:b/>
                <w:bCs/>
              </w:rPr>
            </w:r>
            <w:r w:rsidRPr="005D51C2">
              <w:rPr>
                <w:b/>
                <w:bCs/>
              </w:rPr>
              <w:fldChar w:fldCharType="separate"/>
            </w:r>
            <w:r w:rsidRPr="005D51C2">
              <w:rPr>
                <w:b/>
                <w:bCs/>
                <w:noProof/>
              </w:rPr>
              <w:t> </w:t>
            </w:r>
            <w:r w:rsidRPr="005D51C2">
              <w:rPr>
                <w:b/>
                <w:bCs/>
                <w:noProof/>
              </w:rPr>
              <w:t> </w:t>
            </w:r>
            <w:r w:rsidRPr="005D51C2">
              <w:rPr>
                <w:b/>
                <w:bCs/>
                <w:noProof/>
              </w:rPr>
              <w:t> </w:t>
            </w:r>
            <w:r w:rsidRPr="005D51C2">
              <w:rPr>
                <w:b/>
                <w:bCs/>
                <w:noProof/>
              </w:rPr>
              <w:t> </w:t>
            </w:r>
            <w:r w:rsidRPr="005D51C2">
              <w:rPr>
                <w:b/>
                <w:bCs/>
                <w:noProof/>
              </w:rPr>
              <w:t> </w:t>
            </w:r>
            <w:r w:rsidRPr="005D51C2">
              <w:rPr>
                <w:b/>
                <w:bCs/>
              </w:rPr>
              <w:fldChar w:fldCharType="end"/>
            </w:r>
            <w:bookmarkEnd w:id="4"/>
          </w:p>
          <w:p w14:paraId="6283343C" w14:textId="77777777" w:rsidR="00BA0C88" w:rsidRPr="00D34188" w:rsidRDefault="00BA0C88" w:rsidP="00BA0C88">
            <w:pPr>
              <w:rPr>
                <w:sz w:val="16"/>
                <w:szCs w:val="16"/>
              </w:rPr>
            </w:pPr>
          </w:p>
        </w:tc>
        <w:tc>
          <w:tcPr>
            <w:tcW w:w="5428" w:type="dxa"/>
          </w:tcPr>
          <w:p w14:paraId="5E77BF02" w14:textId="77777777" w:rsidR="00BA0C88" w:rsidRPr="004A5442" w:rsidRDefault="00BA0C88" w:rsidP="00BA0C88">
            <w:pPr>
              <w:pStyle w:val="Ttulo7"/>
              <w:rPr>
                <w:b/>
                <w:bCs/>
                <w:sz w:val="16"/>
                <w:szCs w:val="16"/>
              </w:rPr>
            </w:pPr>
          </w:p>
          <w:p w14:paraId="32E78811" w14:textId="77777777" w:rsidR="00BA0C88" w:rsidRPr="00D34188" w:rsidRDefault="00BA0C88" w:rsidP="00BA0C88">
            <w:pPr>
              <w:pStyle w:val="Ttulo6"/>
              <w:rPr>
                <w:color w:val="800000"/>
              </w:rPr>
            </w:pPr>
            <w:r>
              <w:rPr>
                <w:color w:val="800000"/>
              </w:rPr>
              <w:t>Facultad/Escuela</w:t>
            </w:r>
          </w:p>
          <w:p w14:paraId="775BD3EE" w14:textId="77777777" w:rsidR="00BA0C88" w:rsidRPr="00030A17" w:rsidRDefault="00BA0C88" w:rsidP="00BA0C88">
            <w:pPr>
              <w:rPr>
                <w:sz w:val="16"/>
                <w:szCs w:val="16"/>
              </w:rPr>
            </w:pPr>
          </w:p>
          <w:p w14:paraId="18DE56E9" w14:textId="77777777" w:rsidR="00BA0C88" w:rsidRPr="005D51C2" w:rsidRDefault="00BA0C88" w:rsidP="00BA0C88">
            <w:pPr>
              <w:rPr>
                <w:b/>
                <w:bCs/>
              </w:rPr>
            </w:pPr>
            <w:r w:rsidRPr="005D51C2">
              <w:rPr>
                <w:b/>
                <w:bCs/>
              </w:rPr>
              <w:fldChar w:fldCharType="begin">
                <w:ffData>
                  <w:name w:val="Texto5"/>
                  <w:enabled/>
                  <w:calcOnExit w:val="0"/>
                  <w:textInput/>
                </w:ffData>
              </w:fldChar>
            </w:r>
            <w:bookmarkStart w:id="5" w:name="Texto5"/>
            <w:r w:rsidRPr="005D51C2">
              <w:rPr>
                <w:b/>
                <w:bCs/>
              </w:rPr>
              <w:instrText xml:space="preserve"> FORMTEXT </w:instrText>
            </w:r>
            <w:r w:rsidRPr="005D51C2">
              <w:rPr>
                <w:b/>
                <w:bCs/>
              </w:rPr>
            </w:r>
            <w:r w:rsidRPr="005D51C2">
              <w:rPr>
                <w:b/>
                <w:bCs/>
              </w:rPr>
              <w:fldChar w:fldCharType="separate"/>
            </w:r>
            <w:r w:rsidRPr="005D51C2">
              <w:rPr>
                <w:b/>
                <w:bCs/>
                <w:noProof/>
              </w:rPr>
              <w:t> </w:t>
            </w:r>
            <w:r w:rsidRPr="005D51C2">
              <w:rPr>
                <w:b/>
                <w:bCs/>
                <w:noProof/>
              </w:rPr>
              <w:t> </w:t>
            </w:r>
            <w:r w:rsidRPr="005D51C2">
              <w:rPr>
                <w:b/>
                <w:bCs/>
                <w:noProof/>
              </w:rPr>
              <w:t> </w:t>
            </w:r>
            <w:r w:rsidRPr="005D51C2">
              <w:rPr>
                <w:b/>
                <w:bCs/>
                <w:noProof/>
              </w:rPr>
              <w:t> </w:t>
            </w:r>
            <w:r w:rsidRPr="005D51C2">
              <w:rPr>
                <w:b/>
                <w:bCs/>
                <w:noProof/>
              </w:rPr>
              <w:t> </w:t>
            </w:r>
            <w:r w:rsidRPr="005D51C2">
              <w:rPr>
                <w:b/>
                <w:bCs/>
              </w:rPr>
              <w:fldChar w:fldCharType="end"/>
            </w:r>
            <w:bookmarkEnd w:id="5"/>
          </w:p>
        </w:tc>
      </w:tr>
      <w:tr w:rsidR="00BA0C88" w:rsidRPr="00FA117B" w14:paraId="1BC5E338" w14:textId="77777777" w:rsidTr="00BA0C88">
        <w:tblPrEx>
          <w:tblCellMar>
            <w:top w:w="0" w:type="dxa"/>
            <w:bottom w:w="0" w:type="dxa"/>
          </w:tblCellMar>
        </w:tblPrEx>
        <w:trPr>
          <w:trHeight w:val="1646"/>
        </w:trPr>
        <w:tc>
          <w:tcPr>
            <w:tcW w:w="10538" w:type="dxa"/>
            <w:gridSpan w:val="2"/>
          </w:tcPr>
          <w:p w14:paraId="65C70191" w14:textId="77777777" w:rsidR="00BA0C88" w:rsidRPr="004A5442" w:rsidRDefault="00BA0C88" w:rsidP="00BA0C88">
            <w:pPr>
              <w:pStyle w:val="Ttulo6"/>
              <w:rPr>
                <w:sz w:val="16"/>
                <w:szCs w:val="16"/>
              </w:rPr>
            </w:pPr>
          </w:p>
          <w:p w14:paraId="1E93FC02" w14:textId="77777777" w:rsidR="00FA117B" w:rsidRDefault="00FA117B" w:rsidP="00FA117B">
            <w:pPr>
              <w:pStyle w:val="Default"/>
            </w:pPr>
            <w:r>
              <w:t>En documento aparte han de incluirse los siguientes puntos:</w:t>
            </w:r>
          </w:p>
          <w:p w14:paraId="2E379485" w14:textId="77777777" w:rsidR="00A60A5F" w:rsidRDefault="00FA117B" w:rsidP="00FA117B">
            <w:pPr>
              <w:pStyle w:val="Default"/>
              <w:rPr>
                <w:rFonts w:ascii="Wingdings" w:hAnsi="Wingdings" w:cs="Wingdings"/>
                <w:sz w:val="23"/>
                <w:szCs w:val="23"/>
              </w:rPr>
            </w:pPr>
            <w:r>
              <w:rPr>
                <w:rFonts w:ascii="Wingdings" w:hAnsi="Wingdings" w:cs="Wingdings"/>
                <w:sz w:val="23"/>
                <w:szCs w:val="23"/>
              </w:rPr>
              <w:t></w:t>
            </w:r>
            <w:r>
              <w:rPr>
                <w:rFonts w:ascii="Wingdings" w:hAnsi="Wingdings" w:cs="Wingdings"/>
                <w:sz w:val="23"/>
                <w:szCs w:val="23"/>
              </w:rPr>
              <w:t></w:t>
            </w:r>
            <w:r w:rsidR="00A60A5F" w:rsidRPr="00A60A5F">
              <w:rPr>
                <w:sz w:val="23"/>
                <w:szCs w:val="23"/>
              </w:rPr>
              <w:t>Proyecto</w:t>
            </w:r>
          </w:p>
          <w:p w14:paraId="25498A36" w14:textId="77777777" w:rsidR="00FA117B" w:rsidRPr="00A60A5F" w:rsidRDefault="00A60A5F" w:rsidP="00A60A5F">
            <w:pPr>
              <w:pStyle w:val="Default"/>
              <w:rPr>
                <w:sz w:val="23"/>
                <w:szCs w:val="23"/>
              </w:rPr>
            </w:pPr>
            <w:r>
              <w:rPr>
                <w:rFonts w:ascii="Wingdings" w:hAnsi="Wingdings" w:cs="Wingdings"/>
                <w:sz w:val="23"/>
                <w:szCs w:val="23"/>
              </w:rPr>
              <w:t xml:space="preserve"> </w:t>
            </w:r>
            <w:r w:rsidR="00FA117B" w:rsidRPr="00A60A5F">
              <w:rPr>
                <w:sz w:val="23"/>
                <w:szCs w:val="23"/>
              </w:rPr>
              <w:t>Título del BIP</w:t>
            </w:r>
          </w:p>
          <w:p w14:paraId="1147EF92"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Centro/Unidad que organiza el BIP</w:t>
            </w:r>
          </w:p>
          <w:p w14:paraId="0FBE5F20"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Coordinador/a que organiza el BIP</w:t>
            </w:r>
          </w:p>
          <w:p w14:paraId="1554131D"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Universidades socias y códigos Erasmus</w:t>
            </w:r>
          </w:p>
          <w:p w14:paraId="556DF3C2"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Objetivos y descripción del BIP</w:t>
            </w:r>
          </w:p>
          <w:p w14:paraId="762D4A77"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Tipo de participantes a los que se dirige (estudiantes / personal)</w:t>
            </w:r>
          </w:p>
          <w:p w14:paraId="428EB423"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Nivel educativo al que se dirige (estudiantes)</w:t>
            </w:r>
          </w:p>
          <w:p w14:paraId="77A174C2"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Número de participantes (estudiantes / personal)</w:t>
            </w:r>
          </w:p>
          <w:p w14:paraId="080932B6"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Descripción del componente virtual</w:t>
            </w:r>
          </w:p>
          <w:p w14:paraId="63EB29E3"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Fecha de inicio y fin de la actividad física</w:t>
            </w:r>
          </w:p>
          <w:p w14:paraId="4FB2C507"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Fecha de inicio y fin de la actividad virtual</w:t>
            </w:r>
          </w:p>
          <w:p w14:paraId="183D7609"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Número de créditos ECTS a conceder</w:t>
            </w:r>
          </w:p>
          <w:p w14:paraId="08E5FE9B"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Principal lengua de enseñanza/formación</w:t>
            </w:r>
          </w:p>
          <w:p w14:paraId="7A6530C9"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Lugar de celebración</w:t>
            </w:r>
          </w:p>
          <w:p w14:paraId="170D7CDE"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Requisitos lingüísticos</w:t>
            </w:r>
          </w:p>
          <w:p w14:paraId="7B7C0F36"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Requisitos específicos</w:t>
            </w:r>
          </w:p>
          <w:p w14:paraId="61607E28"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Medidas de difusión</w:t>
            </w:r>
          </w:p>
          <w:p w14:paraId="4DD4A1F7" w14:textId="77777777" w:rsidR="00FA117B" w:rsidRDefault="00FA117B" w:rsidP="00FA117B">
            <w:pPr>
              <w:pStyle w:val="Default"/>
              <w:rPr>
                <w:sz w:val="23"/>
                <w:szCs w:val="23"/>
              </w:rPr>
            </w:pPr>
            <w:r>
              <w:rPr>
                <w:rFonts w:ascii="Wingdings" w:hAnsi="Wingdings" w:cs="Wingdings"/>
                <w:sz w:val="23"/>
                <w:szCs w:val="23"/>
              </w:rPr>
              <w:t></w:t>
            </w:r>
            <w:r>
              <w:rPr>
                <w:rFonts w:ascii="Wingdings" w:hAnsi="Wingdings" w:cs="Wingdings"/>
                <w:sz w:val="23"/>
                <w:szCs w:val="23"/>
              </w:rPr>
              <w:t></w:t>
            </w:r>
            <w:r>
              <w:rPr>
                <w:sz w:val="23"/>
                <w:szCs w:val="23"/>
              </w:rPr>
              <w:t>Presupuesto (los gastos deben ser elegibles)</w:t>
            </w:r>
          </w:p>
          <w:p w14:paraId="71566DF9" w14:textId="77777777" w:rsidR="00BA0C88" w:rsidRPr="00FA117B" w:rsidRDefault="00BA0C88" w:rsidP="00FA117B"/>
        </w:tc>
      </w:tr>
    </w:tbl>
    <w:p w14:paraId="11AA9544" w14:textId="77777777" w:rsidR="00A60A5F" w:rsidRDefault="00A60A5F" w:rsidP="0021362D">
      <w:pPr>
        <w:tabs>
          <w:tab w:val="center" w:pos="8789"/>
        </w:tabs>
        <w:rPr>
          <w:b/>
          <w:bCs/>
          <w:sz w:val="22"/>
          <w:szCs w:val="22"/>
        </w:rPr>
      </w:pPr>
    </w:p>
    <w:p w14:paraId="582D14D6" w14:textId="77777777" w:rsidR="0021362D" w:rsidRPr="0021362D" w:rsidRDefault="00030A17" w:rsidP="0021362D">
      <w:pPr>
        <w:tabs>
          <w:tab w:val="center" w:pos="8789"/>
        </w:tabs>
        <w:rPr>
          <w:b/>
          <w:bCs/>
          <w:sz w:val="22"/>
          <w:szCs w:val="22"/>
        </w:rPr>
      </w:pPr>
      <w:r w:rsidRPr="00D75AFD">
        <w:rPr>
          <w:b/>
          <w:bCs/>
          <w:sz w:val="22"/>
          <w:szCs w:val="22"/>
        </w:rPr>
        <w:t>FECHA Y FIRMA DE LA SOLICITUD</w:t>
      </w:r>
      <w:r w:rsidR="0021362D">
        <w:rPr>
          <w:b/>
          <w:bCs/>
          <w:sz w:val="22"/>
          <w:szCs w:val="22"/>
        </w:rPr>
        <w:tab/>
      </w:r>
      <w:r w:rsidR="0021362D" w:rsidRPr="0021362D">
        <w:rPr>
          <w:b/>
          <w:bCs/>
          <w:sz w:val="22"/>
          <w:szCs w:val="22"/>
        </w:rPr>
        <w:t>Vº Bº</w:t>
      </w:r>
    </w:p>
    <w:p w14:paraId="54854C5A" w14:textId="77777777" w:rsidR="00030A17" w:rsidRPr="00D75AFD" w:rsidRDefault="0021362D" w:rsidP="0021362D">
      <w:pPr>
        <w:tabs>
          <w:tab w:val="center" w:pos="8789"/>
        </w:tabs>
        <w:rPr>
          <w:b/>
          <w:bCs/>
          <w:sz w:val="22"/>
          <w:szCs w:val="22"/>
        </w:rPr>
      </w:pPr>
      <w:r w:rsidRPr="0021362D">
        <w:rPr>
          <w:b/>
          <w:bCs/>
          <w:sz w:val="22"/>
          <w:szCs w:val="22"/>
        </w:rPr>
        <w:tab/>
        <w:t>EL VICERRECTOR DE</w:t>
      </w:r>
    </w:p>
    <w:p w14:paraId="18CF0724" w14:textId="77777777" w:rsidR="0021362D" w:rsidRPr="0021362D" w:rsidRDefault="00030A17" w:rsidP="0021362D">
      <w:pPr>
        <w:tabs>
          <w:tab w:val="center" w:pos="8789"/>
        </w:tabs>
        <w:rPr>
          <w:b/>
          <w:bCs/>
          <w:sz w:val="22"/>
          <w:szCs w:val="22"/>
        </w:rPr>
      </w:pPr>
      <w:r w:rsidRPr="0051540E">
        <w:rPr>
          <w:sz w:val="22"/>
          <w:szCs w:val="22"/>
        </w:rPr>
        <w:t xml:space="preserve">SÍ </w:t>
      </w:r>
      <w:r w:rsidR="00BA0C88" w:rsidRPr="0051540E">
        <w:rPr>
          <w:sz w:val="22"/>
          <w:szCs w:val="22"/>
        </w:rPr>
        <w:t>h</w:t>
      </w:r>
      <w:r w:rsidRPr="0051540E">
        <w:rPr>
          <w:sz w:val="22"/>
          <w:szCs w:val="22"/>
        </w:rPr>
        <w:t xml:space="preserve">e leído y acepto la Política de Privacidad: </w:t>
      </w:r>
      <w:hyperlink r:id="rId8" w:history="1">
        <w:r w:rsidRPr="0051540E">
          <w:rPr>
            <w:rStyle w:val="Hipervnculo"/>
            <w:sz w:val="22"/>
            <w:szCs w:val="22"/>
          </w:rPr>
          <w:t>http://www.usal.es/aviso-legal</w:t>
        </w:r>
      </w:hyperlink>
      <w:r w:rsidR="0021362D">
        <w:rPr>
          <w:sz w:val="22"/>
          <w:szCs w:val="22"/>
        </w:rPr>
        <w:tab/>
      </w:r>
      <w:r w:rsidR="0021362D" w:rsidRPr="0021362D">
        <w:rPr>
          <w:b/>
          <w:bCs/>
          <w:sz w:val="22"/>
          <w:szCs w:val="22"/>
        </w:rPr>
        <w:t>INTERNACIONALIZACIÓN</w:t>
      </w:r>
    </w:p>
    <w:p w14:paraId="5951BFE0" w14:textId="77777777" w:rsidR="00030A17" w:rsidRPr="00030A17" w:rsidRDefault="00030A17" w:rsidP="0021362D">
      <w:pPr>
        <w:jc w:val="center"/>
      </w:pPr>
      <w:r w:rsidRPr="00030A17">
        <w:fldChar w:fldCharType="begin">
          <w:ffData>
            <w:name w:val="Texto12"/>
            <w:enabled/>
            <w:calcOnExit w:val="0"/>
            <w:textInput/>
          </w:ffData>
        </w:fldChar>
      </w:r>
      <w:bookmarkStart w:id="6" w:name="Texto12"/>
      <w:r w:rsidRPr="00030A17">
        <w:instrText xml:space="preserve"> FORMTEXT </w:instrText>
      </w:r>
      <w:r w:rsidRPr="00030A17">
        <w:fldChar w:fldCharType="separate"/>
      </w:r>
      <w:r w:rsidRPr="00030A17">
        <w:t> </w:t>
      </w:r>
      <w:r w:rsidRPr="00030A17">
        <w:t> </w:t>
      </w:r>
      <w:r w:rsidRPr="00030A17">
        <w:t> </w:t>
      </w:r>
      <w:r w:rsidRPr="00030A17">
        <w:t> </w:t>
      </w:r>
      <w:r w:rsidRPr="00030A17">
        <w:t> </w:t>
      </w:r>
      <w:r w:rsidRPr="00030A17">
        <w:fldChar w:fldCharType="end"/>
      </w:r>
      <w:bookmarkEnd w:id="6"/>
    </w:p>
    <w:p w14:paraId="303ADF60" w14:textId="77777777" w:rsidR="000943C5" w:rsidRPr="00D75AFD" w:rsidRDefault="0021362D" w:rsidP="00030A17">
      <w:pPr>
        <w:rPr>
          <w:rFonts w:ascii="Calibri" w:hAnsi="Calibri" w:cs="Calibri"/>
          <w:color w:val="000000"/>
        </w:rPr>
      </w:pPr>
      <w:r w:rsidRPr="00D75AFD">
        <w:rPr>
          <w:rFonts w:ascii="Calibri" w:hAnsi="Calibri" w:cs="Calibri"/>
          <w:color w:val="000000"/>
        </w:rPr>
        <w:pict w14:anchorId="7DBDFC1E">
          <v:shapetype id="_x0000_t202" coordsize="21600,21600" o:spt="202" path="m,l,21600r21600,l21600,xe">
            <v:stroke joinstyle="miter"/>
            <v:path gradientshapeok="t" o:connecttype="rect"/>
          </v:shapetype>
          <v:shape id="Cuadro de texto 2" o:spid="_x0000_s2058" type="#_x0000_t202" style="position:absolute;margin-left:144.35pt;margin-top:5.55pt;width:150pt;height:51pt;z-index:251657216;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">
            <v:textbox style="mso-next-textbox:#Cuadro de texto 2">
              <w:txbxContent>
                <w:p w14:paraId="2C409B83" w14:textId="77777777" w:rsidR="00030A17" w:rsidRDefault="00030A17" w:rsidP="000943C5">
                  <w:pPr>
                    <w:jc w:val="center"/>
                  </w:pPr>
                </w:p>
              </w:txbxContent>
            </v:textbox>
            <w10:wrap type="square"/>
          </v:shape>
        </w:pict>
      </w:r>
      <w:r>
        <w:rPr>
          <w:rFonts w:ascii="Calibri" w:hAnsi="Calibri" w:cs="Calibri"/>
          <w:noProof/>
          <w:color w:val="000000"/>
        </w:rPr>
        <w:pict w14:anchorId="7C7E0FF8">
          <v:shape id="_x0000_s2060" type="#_x0000_t202" style="position:absolute;margin-left:382pt;margin-top:2.9pt;width:115.5pt;height:51pt;z-index:251658240;visibility:visible;mso-wrap-distance-top:3.6pt;mso-wrap-distance-bottom:3.6pt;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">
            <v:textbox style="mso-next-textbox:#_x0000_s2060">
              <w:txbxContent>
                <w:p w14:paraId="5CA2A329" w14:textId="77777777" w:rsidR="0021362D" w:rsidRDefault="0021362D" w:rsidP="0021362D">
                  <w:pPr>
                    <w:jc w:val="center"/>
                  </w:pPr>
                </w:p>
              </w:txbxContent>
            </v:textbox>
            <w10:wrap type="square"/>
          </v:shape>
        </w:pict>
      </w:r>
    </w:p>
    <w:p w14:paraId="5D982809" w14:textId="77777777" w:rsidR="00A02590" w:rsidRPr="00D75AFD" w:rsidRDefault="00743102" w:rsidP="00743102">
      <w:pPr>
        <w:pStyle w:val="Default"/>
        <w:jc w:val="both"/>
        <w:rPr>
          <w:rFonts w:ascii="Times New Roman" w:hAnsi="Times New Roman" w:cs="Times New Roman"/>
        </w:rPr>
      </w:pPr>
      <w:r>
        <w:br w:type="page"/>
      </w:r>
    </w:p>
    <w:p w14:paraId="3144CA05" w14:textId="77777777" w:rsidR="00A02590" w:rsidRPr="00D75AFD" w:rsidRDefault="00A02590" w:rsidP="00743102">
      <w:pPr>
        <w:pStyle w:val="Default"/>
        <w:jc w:val="both"/>
        <w:rPr>
          <w:rFonts w:ascii="Times New Roman" w:hAnsi="Times New Roman" w:cs="Times New Roman"/>
        </w:rPr>
      </w:pPr>
    </w:p>
    <w:p w14:paraId="3706F91C" w14:textId="77777777" w:rsidR="00A02590" w:rsidRPr="00D75AFD" w:rsidRDefault="00A02590" w:rsidP="00743102">
      <w:pPr>
        <w:pStyle w:val="Default"/>
        <w:jc w:val="both"/>
        <w:rPr>
          <w:rFonts w:ascii="Times New Roman" w:hAnsi="Times New Roman" w:cs="Times New Roman"/>
        </w:rPr>
      </w:pPr>
    </w:p>
    <w:p w14:paraId="218F721A" w14:textId="77777777" w:rsidR="00A02590" w:rsidRPr="00D75AFD" w:rsidRDefault="00A02590" w:rsidP="00743102">
      <w:pPr>
        <w:pStyle w:val="Default"/>
        <w:jc w:val="both"/>
        <w:rPr>
          <w:rFonts w:ascii="Times New Roman" w:hAnsi="Times New Roman" w:cs="Times New Roman"/>
        </w:rPr>
      </w:pPr>
    </w:p>
    <w:p w14:paraId="17191B80" w14:textId="77777777" w:rsidR="00A02590" w:rsidRPr="00D75AFD" w:rsidRDefault="00A02590" w:rsidP="000155AE">
      <w:pPr>
        <w:pStyle w:val="Default"/>
        <w:jc w:val="both"/>
        <w:rPr>
          <w:rFonts w:ascii="Times New Roman" w:hAnsi="Times New Roman" w:cs="Times New Roman"/>
        </w:rPr>
      </w:pPr>
    </w:p>
    <w:p w14:paraId="3940BEFD" w14:textId="77777777" w:rsidR="008D03B2" w:rsidRDefault="008D03B2" w:rsidP="000155AE">
      <w:pPr>
        <w:pStyle w:val="Default"/>
        <w:jc w:val="both"/>
        <w:rPr>
          <w:color w:val="4471C4"/>
          <w:sz w:val="23"/>
          <w:szCs w:val="23"/>
        </w:rPr>
      </w:pPr>
      <w:r>
        <w:rPr>
          <w:b/>
          <w:bCs/>
          <w:color w:val="4471C4"/>
          <w:sz w:val="23"/>
          <w:szCs w:val="23"/>
        </w:rPr>
        <w:t xml:space="preserve">Modalidad 1 – Como entidad coordinadora del programa </w:t>
      </w:r>
    </w:p>
    <w:p w14:paraId="03EBC050" w14:textId="77777777" w:rsidR="008D03B2" w:rsidRDefault="008D03B2" w:rsidP="000155AE">
      <w:pPr>
        <w:pStyle w:val="Default"/>
        <w:jc w:val="both"/>
        <w:rPr>
          <w:color w:val="202020"/>
          <w:sz w:val="23"/>
          <w:szCs w:val="23"/>
        </w:rPr>
      </w:pPr>
      <w:r>
        <w:rPr>
          <w:color w:val="202020"/>
          <w:sz w:val="23"/>
          <w:szCs w:val="23"/>
        </w:rPr>
        <w:t>La USAL, en función de la disponibilidad presupuestaria, publicará regularmente convocatorias para la organización de programas intensivos combinados (BIP) en el marco de una alianza firmada para dicho fin que animen a grupos de instituciones de educación superior a desarrollar conjuntamente programas de aprendizaje, enseñanza y formación para grupos de estudiantes y PDI o bien PTGAS, utilizando formas innovadoras y digitales de impartirlos:</w:t>
      </w:r>
    </w:p>
    <w:p w14:paraId="063D6CB9" w14:textId="77777777" w:rsidR="000155AE" w:rsidRDefault="000155AE" w:rsidP="000155AE">
      <w:pPr>
        <w:pStyle w:val="Default"/>
        <w:jc w:val="both"/>
        <w:rPr>
          <w:color w:val="202020"/>
          <w:sz w:val="23"/>
          <w:szCs w:val="23"/>
        </w:rPr>
      </w:pPr>
    </w:p>
    <w:p w14:paraId="7D809666" w14:textId="77777777" w:rsidR="008D03B2" w:rsidRDefault="008D03B2" w:rsidP="000155AE">
      <w:pPr>
        <w:pStyle w:val="Default"/>
        <w:ind w:left="708"/>
        <w:jc w:val="both"/>
        <w:rPr>
          <w:sz w:val="23"/>
          <w:szCs w:val="23"/>
        </w:rPr>
      </w:pPr>
      <w:r>
        <w:rPr>
          <w:sz w:val="23"/>
          <w:szCs w:val="23"/>
        </w:rPr>
        <w:t>• La entidad de acogida es responsable de recibir a los participantes, bien en sus sedes, bien en otras organizaciones de acogida situadas en el país, y es responsable de la emisión de los certificados de asistencia y académicos correspondientes. Por defecto, la entidad coordinadora es la entidad de acogida, salvo acuerdo de los socios en otro sentido.</w:t>
      </w:r>
    </w:p>
    <w:p w14:paraId="4916B2CD" w14:textId="77777777" w:rsidR="008D03B2" w:rsidRDefault="008D03B2" w:rsidP="000155AE">
      <w:pPr>
        <w:pStyle w:val="Default"/>
        <w:ind w:left="708"/>
        <w:jc w:val="both"/>
        <w:rPr>
          <w:sz w:val="23"/>
          <w:szCs w:val="23"/>
        </w:rPr>
      </w:pPr>
      <w:r>
        <w:rPr>
          <w:color w:val="202020"/>
          <w:sz w:val="23"/>
          <w:szCs w:val="23"/>
        </w:rPr>
        <w:t xml:space="preserve">• Las actividades serán financiables según lo establecido en el punto </w:t>
      </w:r>
      <w:r>
        <w:rPr>
          <w:sz w:val="23"/>
          <w:szCs w:val="23"/>
        </w:rPr>
        <w:t>7.</w:t>
      </w:r>
    </w:p>
    <w:p w14:paraId="06D6441C" w14:textId="77777777" w:rsidR="008D03B2" w:rsidRDefault="008D03B2" w:rsidP="000155AE">
      <w:pPr>
        <w:pStyle w:val="Default"/>
        <w:ind w:left="708"/>
        <w:jc w:val="both"/>
        <w:rPr>
          <w:sz w:val="23"/>
          <w:szCs w:val="23"/>
        </w:rPr>
      </w:pPr>
      <w:r>
        <w:rPr>
          <w:color w:val="202020"/>
          <w:sz w:val="23"/>
          <w:szCs w:val="23"/>
        </w:rPr>
        <w:t xml:space="preserve">• La cantidad otorgada se destinará como apoyo organizativo al BIP. </w:t>
      </w:r>
      <w:r>
        <w:rPr>
          <w:sz w:val="23"/>
          <w:szCs w:val="23"/>
        </w:rPr>
        <w:t>Dicho importe no podrá financiar la movilidad de estudiantes o profesorado/personal que se desplace para realizar las actividades de carácter presencial.</w:t>
      </w:r>
    </w:p>
    <w:p w14:paraId="64FF8D48" w14:textId="77777777" w:rsidR="008D03B2" w:rsidRPr="008D03B2" w:rsidRDefault="008D03B2" w:rsidP="000155AE">
      <w:pPr>
        <w:pStyle w:val="Default"/>
        <w:ind w:left="708"/>
        <w:jc w:val="both"/>
        <w:rPr>
          <w:color w:val="auto"/>
          <w:sz w:val="23"/>
          <w:szCs w:val="23"/>
        </w:rPr>
      </w:pPr>
      <w:r w:rsidRPr="008D03B2">
        <w:rPr>
          <w:color w:val="auto"/>
          <w:sz w:val="23"/>
          <w:szCs w:val="23"/>
        </w:rPr>
        <w:t>• El alumnado y el personal de la USAL asistentes no percibirán ayuda de movilidad. Serán seleccionados por una comisión creada al efecto con la colaboración del centro/unidad solicitante de este tipo de actividad. Los participantes de la institución donde se realice la actividad física del BIP no se desplazan a otro país para realizar la actividad y por lo tanto no realizan una movilidad dentro del proyecto KA131 para participar en la actividad.</w:t>
      </w:r>
    </w:p>
    <w:p w14:paraId="3ADBFC51" w14:textId="77777777" w:rsidR="008D03B2" w:rsidRDefault="008D03B2" w:rsidP="000155AE">
      <w:pPr>
        <w:pStyle w:val="Default"/>
        <w:ind w:left="708"/>
        <w:jc w:val="both"/>
        <w:rPr>
          <w:color w:val="202020"/>
          <w:sz w:val="23"/>
          <w:szCs w:val="23"/>
        </w:rPr>
      </w:pPr>
      <w:r>
        <w:rPr>
          <w:color w:val="202020"/>
          <w:sz w:val="23"/>
          <w:szCs w:val="23"/>
        </w:rPr>
        <w:t>• El alumnado y el personal de las instituciones socias de la alianza serán seleccionados y financiados por sus instituciones de origen.</w:t>
      </w:r>
    </w:p>
    <w:p w14:paraId="246B7E41" w14:textId="77777777" w:rsidR="00A02590" w:rsidRDefault="00A02590" w:rsidP="000155AE">
      <w:pPr>
        <w:pStyle w:val="Default"/>
        <w:jc w:val="both"/>
        <w:rPr>
          <w:rFonts w:ascii="Times New Roman" w:hAnsi="Times New Roman" w:cs="Times New Roman"/>
        </w:rPr>
      </w:pPr>
    </w:p>
    <w:p w14:paraId="4AD73A63" w14:textId="77777777" w:rsidR="00FA117B" w:rsidRPr="00FA117B" w:rsidRDefault="00FA117B" w:rsidP="000155AE">
      <w:pPr>
        <w:pStyle w:val="Default"/>
        <w:jc w:val="both"/>
      </w:pPr>
      <w:r w:rsidRPr="00FA117B">
        <w:t>De acuerdo con las Bases Reguladoras Generales de las convocatorias para la organización o participación en Programas Intensivos Combinados (BIP) del Programa Erasmus+ de la Universidad de Salamanca para la participación en el BIP se requiere la firma de un acuerdo multilateral entre todas las instituciones participantes en el proyecto antes del inicio de la actividad presencial y se enviará una copia al Servicio de Relaciones Internacionales.</w:t>
      </w:r>
    </w:p>
    <w:p w14:paraId="3DE7B956" w14:textId="77777777" w:rsidR="00FA117B" w:rsidRPr="00D75AFD" w:rsidRDefault="00FA117B" w:rsidP="000155AE">
      <w:pPr>
        <w:pStyle w:val="Default"/>
        <w:jc w:val="both"/>
        <w:rPr>
          <w:rFonts w:ascii="Times New Roman" w:hAnsi="Times New Roman" w:cs="Times New Roman"/>
        </w:rPr>
      </w:pPr>
    </w:p>
    <w:sectPr w:rsidR="00FA117B" w:rsidRPr="00D75AFD" w:rsidSect="00743102">
      <w:headerReference w:type="even" r:id="rId9"/>
      <w:headerReference w:type="default" r:id="rId10"/>
      <w:footerReference w:type="even" r:id="rId11"/>
      <w:footerReference w:type="default" r:id="rId12"/>
      <w:headerReference w:type="first" r:id="rId13"/>
      <w:footerReference w:type="first" r:id="rId14"/>
      <w:pgSz w:w="11906" w:h="16838" w:code="9"/>
      <w:pgMar w:top="684" w:right="720" w:bottom="1418" w:left="788" w:header="709" w:footer="4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E92EB" w14:textId="77777777" w:rsidR="007C6B33" w:rsidRDefault="007C6B33">
      <w:r>
        <w:separator/>
      </w:r>
    </w:p>
  </w:endnote>
  <w:endnote w:type="continuationSeparator" w:id="0">
    <w:p w14:paraId="3E37319F" w14:textId="77777777" w:rsidR="007C6B33" w:rsidRDefault="007C6B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130D3F" w14:textId="77777777" w:rsidR="00E605E7" w:rsidRDefault="00E605E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89DA8" w14:textId="77777777" w:rsidR="00B4570F" w:rsidRPr="00D75AFD" w:rsidRDefault="00F02B55" w:rsidP="009E4C05">
    <w:pPr>
      <w:pStyle w:val="Piedepgina"/>
      <w:rPr>
        <w:b/>
        <w:sz w:val="22"/>
        <w:szCs w:val="22"/>
      </w:rPr>
    </w:pPr>
    <w:r>
      <w:rPr>
        <w:b/>
        <w:sz w:val="22"/>
        <w:szCs w:val="22"/>
      </w:rPr>
      <w:t>VICERRECTORADO DE INTERNACIONALIZACIÓN Y COOPERACIÓN</w:t>
    </w:r>
  </w:p>
  <w:p w14:paraId="5134F711" w14:textId="77777777" w:rsidR="003D0C2E" w:rsidRPr="00D75AFD" w:rsidRDefault="003D0C2E" w:rsidP="009E4C05">
    <w:pPr>
      <w:pStyle w:val="Piedepgina"/>
      <w:rPr>
        <w:b/>
        <w:sz w:val="22"/>
        <w:szCs w:val="22"/>
      </w:rPr>
    </w:pPr>
    <w:r w:rsidRPr="00D75AFD">
      <w:rPr>
        <w:b/>
        <w:sz w:val="22"/>
        <w:szCs w:val="22"/>
      </w:rPr>
      <w:t>UNIVERSIDAD DE SALAMANCA</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78455D" w14:textId="77777777" w:rsidR="00E605E7" w:rsidRDefault="00E605E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45941" w14:textId="77777777" w:rsidR="007C6B33" w:rsidRDefault="007C6B33">
      <w:r>
        <w:separator/>
      </w:r>
    </w:p>
  </w:footnote>
  <w:footnote w:type="continuationSeparator" w:id="0">
    <w:p w14:paraId="770FEDF2" w14:textId="77777777" w:rsidR="007C6B33" w:rsidRDefault="007C6B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E98028" w14:textId="77777777" w:rsidR="00E605E7" w:rsidRDefault="00E605E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985" w:type="dxa"/>
      <w:tblInd w:w="-214" w:type="dxa"/>
      <w:tblBorders>
        <w:insideH w:val="single" w:sz="4" w:space="0" w:color="auto"/>
      </w:tblBorders>
      <w:tblLayout w:type="fixed"/>
      <w:tblCellMar>
        <w:left w:w="70" w:type="dxa"/>
        <w:right w:w="70" w:type="dxa"/>
      </w:tblCellMar>
      <w:tblLook w:val="0000" w:firstRow="0" w:lastRow="0" w:firstColumn="0" w:lastColumn="0" w:noHBand="0" w:noVBand="0"/>
    </w:tblPr>
    <w:tblGrid>
      <w:gridCol w:w="3189"/>
      <w:gridCol w:w="4536"/>
      <w:gridCol w:w="3260"/>
    </w:tblGrid>
    <w:tr w:rsidR="003D0C2E" w14:paraId="0F254E26" w14:textId="77777777" w:rsidTr="00971848">
      <w:trPr>
        <w:trHeight w:val="2542"/>
      </w:trPr>
      <w:tc>
        <w:tcPr>
          <w:tcW w:w="3189" w:type="dxa"/>
        </w:tcPr>
        <w:p w14:paraId="198C433A" w14:textId="77777777" w:rsidR="003D0C2E" w:rsidRDefault="00B208C1" w:rsidP="00B208C1">
          <w:pPr>
            <w:pStyle w:val="Encabezado"/>
            <w:tabs>
              <w:tab w:val="clear" w:pos="4252"/>
              <w:tab w:val="center" w:pos="6480"/>
            </w:tabs>
            <w:spacing w:before="240"/>
            <w:ind w:left="-74"/>
            <w:jc w:val="center"/>
            <w:rPr>
              <w:sz w:val="16"/>
            </w:rPr>
          </w:pPr>
          <w:r>
            <w:rPr>
              <w:noProof/>
              <w:lang w:val="en-GB" w:eastAsia="en-GB"/>
            </w:rPr>
            <w:pict w14:anchorId="09AD64E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52.25pt;height:42pt">
                <v:imagedata r:id="rId1" o:title="Marca USAL_6"/>
              </v:shape>
            </w:pict>
          </w:r>
        </w:p>
        <w:p w14:paraId="34FBD612" w14:textId="77777777" w:rsidR="003D0C2E" w:rsidRDefault="003D0C2E">
          <w:pPr>
            <w:pStyle w:val="Encabezado"/>
            <w:tabs>
              <w:tab w:val="clear" w:pos="4252"/>
              <w:tab w:val="center" w:pos="6480"/>
            </w:tabs>
            <w:spacing w:before="240"/>
            <w:jc w:val="center"/>
            <w:rPr>
              <w:sz w:val="16"/>
            </w:rPr>
          </w:pPr>
        </w:p>
        <w:p w14:paraId="3C504DC0" w14:textId="77777777" w:rsidR="003D0C2E" w:rsidRDefault="003D0C2E" w:rsidP="00A775B5">
          <w:pPr>
            <w:pStyle w:val="Encabezado"/>
            <w:tabs>
              <w:tab w:val="clear" w:pos="4252"/>
              <w:tab w:val="center" w:pos="6480"/>
            </w:tabs>
            <w:spacing w:before="240" w:line="20" w:lineRule="exact"/>
            <w:jc w:val="center"/>
            <w:rPr>
              <w:sz w:val="16"/>
            </w:rPr>
          </w:pPr>
        </w:p>
      </w:tc>
      <w:tc>
        <w:tcPr>
          <w:tcW w:w="4536" w:type="dxa"/>
        </w:tcPr>
        <w:p w14:paraId="6FC39716" w14:textId="77777777" w:rsidR="003D0C2E" w:rsidRPr="00620470" w:rsidRDefault="003D0C2E" w:rsidP="00971848">
          <w:pPr>
            <w:pStyle w:val="Encabezado"/>
            <w:tabs>
              <w:tab w:val="center" w:pos="5760"/>
            </w:tabs>
            <w:jc w:val="center"/>
            <w:rPr>
              <w:b/>
              <w:bCs/>
              <w:color w:val="0000FF"/>
            </w:rPr>
          </w:pPr>
          <w:r w:rsidRPr="00620470">
            <w:rPr>
              <w:b/>
              <w:bCs/>
              <w:color w:val="0000FF"/>
            </w:rPr>
            <w:t>PROGRAMA ERASMUS</w:t>
          </w:r>
          <w:r w:rsidR="00C71DCC">
            <w:rPr>
              <w:b/>
              <w:bCs/>
              <w:color w:val="0000FF"/>
            </w:rPr>
            <w:t xml:space="preserve"> +</w:t>
          </w:r>
        </w:p>
        <w:p w14:paraId="3D882D1D" w14:textId="77777777" w:rsidR="003D0C2E" w:rsidRPr="00620470" w:rsidRDefault="003D0C2E" w:rsidP="00971848">
          <w:pPr>
            <w:pStyle w:val="Encabezado"/>
            <w:tabs>
              <w:tab w:val="center" w:pos="5760"/>
            </w:tabs>
            <w:jc w:val="center"/>
            <w:rPr>
              <w:b/>
              <w:bCs/>
              <w:color w:val="0000FF"/>
            </w:rPr>
          </w:pPr>
          <w:r w:rsidRPr="00620470">
            <w:rPr>
              <w:b/>
              <w:bCs/>
              <w:color w:val="0000FF"/>
            </w:rPr>
            <w:t>SOLICITUD</w:t>
          </w:r>
        </w:p>
        <w:p w14:paraId="2C3790C5" w14:textId="77777777" w:rsidR="00620470" w:rsidRPr="005A5BB0" w:rsidRDefault="003D0C2E" w:rsidP="005A5BB0">
          <w:pPr>
            <w:pStyle w:val="Encabezado"/>
            <w:tabs>
              <w:tab w:val="center" w:pos="5760"/>
            </w:tabs>
            <w:jc w:val="center"/>
            <w:rPr>
              <w:b/>
              <w:bCs/>
              <w:color w:val="0000FF"/>
            </w:rPr>
          </w:pPr>
          <w:r w:rsidRPr="00620470">
            <w:rPr>
              <w:b/>
              <w:bCs/>
              <w:color w:val="0000FF"/>
            </w:rPr>
            <w:t xml:space="preserve">DE </w:t>
          </w:r>
          <w:r w:rsidR="00C71DCC">
            <w:rPr>
              <w:b/>
              <w:bCs/>
              <w:color w:val="0000FF"/>
            </w:rPr>
            <w:t xml:space="preserve">PARTICIPACIÓN COMO </w:t>
          </w:r>
          <w:r w:rsidR="00E605E7">
            <w:rPr>
              <w:b/>
              <w:bCs/>
              <w:color w:val="0000FF"/>
            </w:rPr>
            <w:t>COORDINADOR</w:t>
          </w:r>
          <w:r w:rsidR="00C71DCC">
            <w:rPr>
              <w:b/>
              <w:bCs/>
              <w:color w:val="0000FF"/>
            </w:rPr>
            <w:t xml:space="preserve"> EN</w:t>
          </w:r>
          <w:r w:rsidR="005A5BB0">
            <w:rPr>
              <w:b/>
              <w:bCs/>
              <w:color w:val="0000FF"/>
            </w:rPr>
            <w:t xml:space="preserve"> </w:t>
          </w:r>
          <w:r w:rsidR="00BA0C88">
            <w:rPr>
              <w:b/>
              <w:bCs/>
              <w:color w:val="0000FF"/>
            </w:rPr>
            <w:t xml:space="preserve">UN </w:t>
          </w:r>
          <w:r w:rsidR="005A5BB0">
            <w:rPr>
              <w:b/>
              <w:bCs/>
              <w:color w:val="0000FF"/>
            </w:rPr>
            <w:t>B.I.P.</w:t>
          </w:r>
        </w:p>
        <w:p w14:paraId="6AB9AA3C" w14:textId="77777777" w:rsidR="003D0C2E" w:rsidRPr="00C71DCC" w:rsidRDefault="003D0C2E" w:rsidP="00971848">
          <w:pPr>
            <w:pStyle w:val="Encabezado"/>
            <w:tabs>
              <w:tab w:val="center" w:pos="5760"/>
            </w:tabs>
            <w:jc w:val="center"/>
            <w:rPr>
              <w:b/>
              <w:bCs/>
              <w:color w:val="0000FF"/>
              <w:sz w:val="16"/>
            </w:rPr>
          </w:pPr>
        </w:p>
        <w:p w14:paraId="6FC4A360" w14:textId="77777777" w:rsidR="003D0C2E" w:rsidRPr="00620470" w:rsidRDefault="003D0C2E" w:rsidP="00971848">
          <w:pPr>
            <w:pStyle w:val="Encabezado"/>
            <w:tabs>
              <w:tab w:val="center" w:pos="5760"/>
            </w:tabs>
            <w:jc w:val="center"/>
          </w:pPr>
          <w:r w:rsidRPr="00620470">
            <w:rPr>
              <w:b/>
              <w:bCs/>
              <w:color w:val="0000FF"/>
            </w:rPr>
            <w:t>C</w:t>
          </w:r>
          <w:r w:rsidR="00B208C1" w:rsidRPr="00620470">
            <w:rPr>
              <w:b/>
              <w:bCs/>
              <w:color w:val="0000FF"/>
            </w:rPr>
            <w:t>URSO 202</w:t>
          </w:r>
          <w:r w:rsidR="003D645E">
            <w:rPr>
              <w:b/>
              <w:bCs/>
              <w:color w:val="0000FF"/>
            </w:rPr>
            <w:t>5</w:t>
          </w:r>
          <w:r w:rsidRPr="00620470">
            <w:rPr>
              <w:b/>
              <w:bCs/>
              <w:color w:val="0000FF"/>
            </w:rPr>
            <w:t>/20</w:t>
          </w:r>
          <w:r w:rsidR="00E5683D" w:rsidRPr="00620470">
            <w:rPr>
              <w:b/>
              <w:bCs/>
              <w:color w:val="0000FF"/>
            </w:rPr>
            <w:t>2</w:t>
          </w:r>
          <w:r w:rsidR="003D645E">
            <w:rPr>
              <w:b/>
              <w:bCs/>
              <w:color w:val="0000FF"/>
            </w:rPr>
            <w:t>6</w:t>
          </w:r>
        </w:p>
      </w:tc>
      <w:tc>
        <w:tcPr>
          <w:tcW w:w="3260" w:type="dxa"/>
        </w:tcPr>
        <w:p w14:paraId="65BC8313" w14:textId="77777777" w:rsidR="00373581" w:rsidRPr="00971848" w:rsidRDefault="00373581">
          <w:pPr>
            <w:pStyle w:val="Encabezado"/>
            <w:tabs>
              <w:tab w:val="center" w:pos="5760"/>
            </w:tabs>
            <w:jc w:val="center"/>
            <w:rPr>
              <w:b/>
              <w:bCs/>
            </w:rPr>
          </w:pPr>
        </w:p>
        <w:p w14:paraId="0BFD4AA5" w14:textId="77777777" w:rsidR="003D0C2E" w:rsidRDefault="00B208C1" w:rsidP="00971848">
          <w:pPr>
            <w:pStyle w:val="Encabezado"/>
            <w:tabs>
              <w:tab w:val="center" w:pos="5760"/>
            </w:tabs>
            <w:ind w:right="-408"/>
            <w:jc w:val="center"/>
            <w:rPr>
              <w:sz w:val="32"/>
            </w:rPr>
          </w:pPr>
          <w:r>
            <w:rPr>
              <w:sz w:val="32"/>
            </w:rPr>
            <w:pict w14:anchorId="5C044E67">
              <v:shape id="_x0000_i1026" type="#_x0000_t75" style="width:135pt;height:28.5pt">
                <v:imagedata r:id="rId2" o:title="Confinanciado_1"/>
              </v:shape>
            </w:pict>
          </w:r>
        </w:p>
      </w:tc>
    </w:tr>
  </w:tbl>
  <w:p w14:paraId="2533AFBE" w14:textId="77777777" w:rsidR="003D0C2E" w:rsidRDefault="003D0C2E">
    <w:pPr>
      <w:pStyle w:val="Encabezado"/>
      <w:tabs>
        <w:tab w:val="clear" w:pos="4252"/>
        <w:tab w:val="center" w:pos="6480"/>
      </w:tabs>
      <w:spacing w:before="240"/>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8BBC27" w14:textId="77777777" w:rsidR="00E605E7" w:rsidRDefault="00E605E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B2A57"/>
    <w:multiLevelType w:val="hybridMultilevel"/>
    <w:tmpl w:val="D98EB5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65550B"/>
    <w:multiLevelType w:val="hybridMultilevel"/>
    <w:tmpl w:val="D98EB584"/>
    <w:lvl w:ilvl="0" w:tplc="0C0A0001">
      <w:start w:val="1"/>
      <w:numFmt w:val="bullet"/>
      <w:lvlText w:val=""/>
      <w:lvlJc w:val="left"/>
      <w:pPr>
        <w:tabs>
          <w:tab w:val="num" w:pos="720"/>
        </w:tabs>
        <w:ind w:left="720" w:hanging="360"/>
      </w:pPr>
      <w:rPr>
        <w:rFonts w:ascii="Symbol" w:hAnsi="Symbol" w:hint="default"/>
      </w:rPr>
    </w:lvl>
    <w:lvl w:ilvl="1" w:tplc="0C0A000B">
      <w:start w:val="1"/>
      <w:numFmt w:val="bullet"/>
      <w:lvlText w:val=""/>
      <w:lvlJc w:val="left"/>
      <w:pPr>
        <w:tabs>
          <w:tab w:val="num" w:pos="1440"/>
        </w:tabs>
        <w:ind w:left="1440" w:hanging="360"/>
      </w:pPr>
      <w:rPr>
        <w:rFonts w:ascii="Wingdings" w:hAnsi="Wingding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7C26058"/>
    <w:multiLevelType w:val="hybridMultilevel"/>
    <w:tmpl w:val="9364E902"/>
    <w:lvl w:ilvl="0" w:tplc="0C0A000D">
      <w:start w:val="1"/>
      <w:numFmt w:val="bullet"/>
      <w:lvlText w:val=""/>
      <w:lvlJc w:val="left"/>
      <w:pPr>
        <w:ind w:left="1287" w:hanging="360"/>
      </w:pPr>
      <w:rPr>
        <w:rFonts w:ascii="Wingdings" w:hAnsi="Wingdings"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3" w15:restartNumberingAfterBreak="0">
    <w:nsid w:val="0B706E28"/>
    <w:multiLevelType w:val="hybridMultilevel"/>
    <w:tmpl w:val="B3B6DBC0"/>
    <w:lvl w:ilvl="0" w:tplc="A84A8980">
      <w:numFmt w:val="bullet"/>
      <w:lvlText w:val="-"/>
      <w:lvlJc w:val="left"/>
      <w:pPr>
        <w:tabs>
          <w:tab w:val="num" w:pos="720"/>
        </w:tabs>
        <w:ind w:left="720" w:hanging="360"/>
      </w:pPr>
      <w:rPr>
        <w:rFonts w:ascii="Times New Roman" w:eastAsia="Times New Roman" w:hAnsi="Times New Roman" w:cs="Times New Roman" w:hint="default"/>
      </w:rPr>
    </w:lvl>
    <w:lvl w:ilvl="1" w:tplc="0C0A000B">
      <w:start w:val="1"/>
      <w:numFmt w:val="bullet"/>
      <w:lvlText w:val=""/>
      <w:lvlJc w:val="left"/>
      <w:pPr>
        <w:tabs>
          <w:tab w:val="num" w:pos="1440"/>
        </w:tabs>
        <w:ind w:left="1440" w:hanging="360"/>
      </w:pPr>
      <w:rPr>
        <w:rFonts w:ascii="Wingdings" w:hAnsi="Wingdings" w:hint="default"/>
      </w:rPr>
    </w:lvl>
    <w:lvl w:ilvl="2" w:tplc="0C0A000B">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D5C33B6"/>
    <w:multiLevelType w:val="hybridMultilevel"/>
    <w:tmpl w:val="1AFCB9B8"/>
    <w:lvl w:ilvl="0" w:tplc="CAD26A3C">
      <w:start w:val="12"/>
      <w:numFmt w:val="decimal"/>
      <w:lvlText w:val="%1."/>
      <w:lvlJc w:val="left"/>
      <w:pPr>
        <w:tabs>
          <w:tab w:val="num" w:pos="1470"/>
        </w:tabs>
        <w:ind w:left="1470" w:hanging="390"/>
      </w:pPr>
      <w:rPr>
        <w:rFonts w:hint="default"/>
      </w:rPr>
    </w:lvl>
    <w:lvl w:ilvl="1" w:tplc="0C0A0019" w:tentative="1">
      <w:start w:val="1"/>
      <w:numFmt w:val="lowerLetter"/>
      <w:lvlText w:val="%2."/>
      <w:lvlJc w:val="left"/>
      <w:pPr>
        <w:tabs>
          <w:tab w:val="num" w:pos="2160"/>
        </w:tabs>
        <w:ind w:left="2160" w:hanging="360"/>
      </w:pPr>
    </w:lvl>
    <w:lvl w:ilvl="2" w:tplc="0C0A001B" w:tentative="1">
      <w:start w:val="1"/>
      <w:numFmt w:val="lowerRoman"/>
      <w:lvlText w:val="%3."/>
      <w:lvlJc w:val="right"/>
      <w:pPr>
        <w:tabs>
          <w:tab w:val="num" w:pos="2880"/>
        </w:tabs>
        <w:ind w:left="2880" w:hanging="180"/>
      </w:pPr>
    </w:lvl>
    <w:lvl w:ilvl="3" w:tplc="0C0A000F" w:tentative="1">
      <w:start w:val="1"/>
      <w:numFmt w:val="decimal"/>
      <w:lvlText w:val="%4."/>
      <w:lvlJc w:val="left"/>
      <w:pPr>
        <w:tabs>
          <w:tab w:val="num" w:pos="3600"/>
        </w:tabs>
        <w:ind w:left="3600" w:hanging="360"/>
      </w:pPr>
    </w:lvl>
    <w:lvl w:ilvl="4" w:tplc="0C0A0019" w:tentative="1">
      <w:start w:val="1"/>
      <w:numFmt w:val="lowerLetter"/>
      <w:lvlText w:val="%5."/>
      <w:lvlJc w:val="left"/>
      <w:pPr>
        <w:tabs>
          <w:tab w:val="num" w:pos="4320"/>
        </w:tabs>
        <w:ind w:left="4320" w:hanging="360"/>
      </w:pPr>
    </w:lvl>
    <w:lvl w:ilvl="5" w:tplc="0C0A001B" w:tentative="1">
      <w:start w:val="1"/>
      <w:numFmt w:val="lowerRoman"/>
      <w:lvlText w:val="%6."/>
      <w:lvlJc w:val="right"/>
      <w:pPr>
        <w:tabs>
          <w:tab w:val="num" w:pos="5040"/>
        </w:tabs>
        <w:ind w:left="5040" w:hanging="180"/>
      </w:pPr>
    </w:lvl>
    <w:lvl w:ilvl="6" w:tplc="0C0A000F" w:tentative="1">
      <w:start w:val="1"/>
      <w:numFmt w:val="decimal"/>
      <w:lvlText w:val="%7."/>
      <w:lvlJc w:val="left"/>
      <w:pPr>
        <w:tabs>
          <w:tab w:val="num" w:pos="5760"/>
        </w:tabs>
        <w:ind w:left="5760" w:hanging="360"/>
      </w:pPr>
    </w:lvl>
    <w:lvl w:ilvl="7" w:tplc="0C0A0019" w:tentative="1">
      <w:start w:val="1"/>
      <w:numFmt w:val="lowerLetter"/>
      <w:lvlText w:val="%8."/>
      <w:lvlJc w:val="left"/>
      <w:pPr>
        <w:tabs>
          <w:tab w:val="num" w:pos="6480"/>
        </w:tabs>
        <w:ind w:left="6480" w:hanging="360"/>
      </w:pPr>
    </w:lvl>
    <w:lvl w:ilvl="8" w:tplc="0C0A001B" w:tentative="1">
      <w:start w:val="1"/>
      <w:numFmt w:val="lowerRoman"/>
      <w:lvlText w:val="%9."/>
      <w:lvlJc w:val="right"/>
      <w:pPr>
        <w:tabs>
          <w:tab w:val="num" w:pos="7200"/>
        </w:tabs>
        <w:ind w:left="7200" w:hanging="180"/>
      </w:pPr>
    </w:lvl>
  </w:abstractNum>
  <w:abstractNum w:abstractNumId="5" w15:restartNumberingAfterBreak="0">
    <w:nsid w:val="25D33F0B"/>
    <w:multiLevelType w:val="multilevel"/>
    <w:tmpl w:val="90C66948"/>
    <w:lvl w:ilvl="0">
      <w:start w:val="4"/>
      <w:numFmt w:val="decimal"/>
      <w:lvlText w:val="%1."/>
      <w:lvlJc w:val="left"/>
      <w:pPr>
        <w:tabs>
          <w:tab w:val="num" w:pos="390"/>
        </w:tabs>
        <w:ind w:left="390" w:hanging="390"/>
      </w:pPr>
      <w:rPr>
        <w:rFonts w:hint="default"/>
      </w:rPr>
    </w:lvl>
    <w:lvl w:ilvl="1">
      <w:start w:val="3"/>
      <w:numFmt w:val="decimal"/>
      <w:lvlText w:val="%1.%2-"/>
      <w:lvlJc w:val="left"/>
      <w:pPr>
        <w:tabs>
          <w:tab w:val="num" w:pos="2340"/>
        </w:tabs>
        <w:ind w:left="2340" w:hanging="720"/>
      </w:pPr>
      <w:rPr>
        <w:rFonts w:hint="default"/>
      </w:rPr>
    </w:lvl>
    <w:lvl w:ilvl="2">
      <w:start w:val="1"/>
      <w:numFmt w:val="decimal"/>
      <w:lvlText w:val="%1.%2-%3."/>
      <w:lvlJc w:val="left"/>
      <w:pPr>
        <w:tabs>
          <w:tab w:val="num" w:pos="3960"/>
        </w:tabs>
        <w:ind w:left="3960" w:hanging="720"/>
      </w:pPr>
      <w:rPr>
        <w:rFonts w:hint="default"/>
      </w:rPr>
    </w:lvl>
    <w:lvl w:ilvl="3">
      <w:start w:val="1"/>
      <w:numFmt w:val="decimal"/>
      <w:lvlText w:val="%1.%2-%3.%4."/>
      <w:lvlJc w:val="left"/>
      <w:pPr>
        <w:tabs>
          <w:tab w:val="num" w:pos="5940"/>
        </w:tabs>
        <w:ind w:left="5940" w:hanging="1080"/>
      </w:pPr>
      <w:rPr>
        <w:rFonts w:hint="default"/>
      </w:rPr>
    </w:lvl>
    <w:lvl w:ilvl="4">
      <w:start w:val="1"/>
      <w:numFmt w:val="decimal"/>
      <w:lvlText w:val="%1.%2-%3.%4.%5."/>
      <w:lvlJc w:val="left"/>
      <w:pPr>
        <w:tabs>
          <w:tab w:val="num" w:pos="7560"/>
        </w:tabs>
        <w:ind w:left="7560" w:hanging="1080"/>
      </w:pPr>
      <w:rPr>
        <w:rFonts w:hint="default"/>
      </w:rPr>
    </w:lvl>
    <w:lvl w:ilvl="5">
      <w:start w:val="1"/>
      <w:numFmt w:val="decimal"/>
      <w:lvlText w:val="%1.%2-%3.%4.%5.%6."/>
      <w:lvlJc w:val="left"/>
      <w:pPr>
        <w:tabs>
          <w:tab w:val="num" w:pos="9540"/>
        </w:tabs>
        <w:ind w:left="9540" w:hanging="1440"/>
      </w:pPr>
      <w:rPr>
        <w:rFonts w:hint="default"/>
      </w:rPr>
    </w:lvl>
    <w:lvl w:ilvl="6">
      <w:start w:val="1"/>
      <w:numFmt w:val="decimal"/>
      <w:lvlText w:val="%1.%2-%3.%4.%5.%6.%7."/>
      <w:lvlJc w:val="left"/>
      <w:pPr>
        <w:tabs>
          <w:tab w:val="num" w:pos="11160"/>
        </w:tabs>
        <w:ind w:left="11160" w:hanging="1440"/>
      </w:pPr>
      <w:rPr>
        <w:rFonts w:hint="default"/>
      </w:rPr>
    </w:lvl>
    <w:lvl w:ilvl="7">
      <w:start w:val="1"/>
      <w:numFmt w:val="decimal"/>
      <w:lvlText w:val="%1.%2-%3.%4.%5.%6.%7.%8."/>
      <w:lvlJc w:val="left"/>
      <w:pPr>
        <w:tabs>
          <w:tab w:val="num" w:pos="13140"/>
        </w:tabs>
        <w:ind w:left="13140" w:hanging="1800"/>
      </w:pPr>
      <w:rPr>
        <w:rFonts w:hint="default"/>
      </w:rPr>
    </w:lvl>
    <w:lvl w:ilvl="8">
      <w:start w:val="1"/>
      <w:numFmt w:val="decimal"/>
      <w:lvlText w:val="%1.%2-%3.%4.%5.%6.%7.%8.%9."/>
      <w:lvlJc w:val="left"/>
      <w:pPr>
        <w:tabs>
          <w:tab w:val="num" w:pos="14760"/>
        </w:tabs>
        <w:ind w:left="14760" w:hanging="1800"/>
      </w:pPr>
      <w:rPr>
        <w:rFonts w:hint="default"/>
      </w:rPr>
    </w:lvl>
  </w:abstractNum>
  <w:abstractNum w:abstractNumId="6" w15:restartNumberingAfterBreak="0">
    <w:nsid w:val="2B98328C"/>
    <w:multiLevelType w:val="hybridMultilevel"/>
    <w:tmpl w:val="D98EB584"/>
    <w:lvl w:ilvl="0" w:tplc="0C0A000B">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B4E6C04"/>
    <w:multiLevelType w:val="multilevel"/>
    <w:tmpl w:val="2B18A1A8"/>
    <w:lvl w:ilvl="0">
      <w:start w:val="4"/>
      <w:numFmt w:val="decimal"/>
      <w:lvlText w:val="%1."/>
      <w:lvlJc w:val="left"/>
      <w:pPr>
        <w:tabs>
          <w:tab w:val="num" w:pos="390"/>
        </w:tabs>
        <w:ind w:left="390" w:hanging="390"/>
      </w:pPr>
      <w:rPr>
        <w:rFonts w:hint="default"/>
      </w:rPr>
    </w:lvl>
    <w:lvl w:ilvl="1">
      <w:start w:val="3"/>
      <w:numFmt w:val="decimal"/>
      <w:lvlText w:val="%1.%2-"/>
      <w:lvlJc w:val="left"/>
      <w:pPr>
        <w:tabs>
          <w:tab w:val="num" w:pos="2340"/>
        </w:tabs>
        <w:ind w:left="2340" w:hanging="720"/>
      </w:pPr>
      <w:rPr>
        <w:rFonts w:hint="default"/>
      </w:rPr>
    </w:lvl>
    <w:lvl w:ilvl="2">
      <w:start w:val="1"/>
      <w:numFmt w:val="decimal"/>
      <w:lvlText w:val="%1.%2-%3."/>
      <w:lvlJc w:val="left"/>
      <w:pPr>
        <w:tabs>
          <w:tab w:val="num" w:pos="3960"/>
        </w:tabs>
        <w:ind w:left="3960" w:hanging="720"/>
      </w:pPr>
      <w:rPr>
        <w:rFonts w:hint="default"/>
      </w:rPr>
    </w:lvl>
    <w:lvl w:ilvl="3">
      <w:start w:val="1"/>
      <w:numFmt w:val="decimal"/>
      <w:lvlText w:val="%1.%2-%3.%4."/>
      <w:lvlJc w:val="left"/>
      <w:pPr>
        <w:tabs>
          <w:tab w:val="num" w:pos="5940"/>
        </w:tabs>
        <w:ind w:left="5940" w:hanging="1080"/>
      </w:pPr>
      <w:rPr>
        <w:rFonts w:hint="default"/>
      </w:rPr>
    </w:lvl>
    <w:lvl w:ilvl="4">
      <w:start w:val="1"/>
      <w:numFmt w:val="decimal"/>
      <w:lvlText w:val="%1.%2-%3.%4.%5."/>
      <w:lvlJc w:val="left"/>
      <w:pPr>
        <w:tabs>
          <w:tab w:val="num" w:pos="7560"/>
        </w:tabs>
        <w:ind w:left="7560" w:hanging="1080"/>
      </w:pPr>
      <w:rPr>
        <w:rFonts w:hint="default"/>
      </w:rPr>
    </w:lvl>
    <w:lvl w:ilvl="5">
      <w:start w:val="1"/>
      <w:numFmt w:val="decimal"/>
      <w:lvlText w:val="%1.%2-%3.%4.%5.%6."/>
      <w:lvlJc w:val="left"/>
      <w:pPr>
        <w:tabs>
          <w:tab w:val="num" w:pos="9540"/>
        </w:tabs>
        <w:ind w:left="9540" w:hanging="1440"/>
      </w:pPr>
      <w:rPr>
        <w:rFonts w:hint="default"/>
      </w:rPr>
    </w:lvl>
    <w:lvl w:ilvl="6">
      <w:start w:val="1"/>
      <w:numFmt w:val="decimal"/>
      <w:lvlText w:val="%1.%2-%3.%4.%5.%6.%7."/>
      <w:lvlJc w:val="left"/>
      <w:pPr>
        <w:tabs>
          <w:tab w:val="num" w:pos="11160"/>
        </w:tabs>
        <w:ind w:left="11160" w:hanging="1440"/>
      </w:pPr>
      <w:rPr>
        <w:rFonts w:hint="default"/>
      </w:rPr>
    </w:lvl>
    <w:lvl w:ilvl="7">
      <w:start w:val="1"/>
      <w:numFmt w:val="decimal"/>
      <w:lvlText w:val="%1.%2-%3.%4.%5.%6.%7.%8."/>
      <w:lvlJc w:val="left"/>
      <w:pPr>
        <w:tabs>
          <w:tab w:val="num" w:pos="13140"/>
        </w:tabs>
        <w:ind w:left="13140" w:hanging="1800"/>
      </w:pPr>
      <w:rPr>
        <w:rFonts w:hint="default"/>
      </w:rPr>
    </w:lvl>
    <w:lvl w:ilvl="8">
      <w:start w:val="1"/>
      <w:numFmt w:val="decimal"/>
      <w:lvlText w:val="%1.%2-%3.%4.%5.%6.%7.%8.%9."/>
      <w:lvlJc w:val="left"/>
      <w:pPr>
        <w:tabs>
          <w:tab w:val="num" w:pos="14760"/>
        </w:tabs>
        <w:ind w:left="14760" w:hanging="1800"/>
      </w:pPr>
      <w:rPr>
        <w:rFonts w:hint="default"/>
      </w:rPr>
    </w:lvl>
  </w:abstractNum>
  <w:abstractNum w:abstractNumId="8" w15:restartNumberingAfterBreak="0">
    <w:nsid w:val="3E2024C3"/>
    <w:multiLevelType w:val="hybridMultilevel"/>
    <w:tmpl w:val="B3B6DBC0"/>
    <w:lvl w:ilvl="0" w:tplc="A84A8980">
      <w:numFmt w:val="bullet"/>
      <w:lvlText w:val="-"/>
      <w:lvlJc w:val="left"/>
      <w:pPr>
        <w:tabs>
          <w:tab w:val="num" w:pos="720"/>
        </w:tabs>
        <w:ind w:left="720" w:hanging="360"/>
      </w:pPr>
      <w:rPr>
        <w:rFonts w:ascii="Times New Roman" w:eastAsia="Times New Roman" w:hAnsi="Times New Roman" w:cs="Times New Roman" w:hint="default"/>
      </w:rPr>
    </w:lvl>
    <w:lvl w:ilvl="1" w:tplc="0C0A000B">
      <w:start w:val="1"/>
      <w:numFmt w:val="bullet"/>
      <w:lvlText w:val=""/>
      <w:lvlJc w:val="left"/>
      <w:pPr>
        <w:tabs>
          <w:tab w:val="num" w:pos="1440"/>
        </w:tabs>
        <w:ind w:left="1440" w:hanging="360"/>
      </w:pPr>
      <w:rPr>
        <w:rFonts w:ascii="Wingdings" w:hAnsi="Wingdings" w:hint="default"/>
      </w:rPr>
    </w:lvl>
    <w:lvl w:ilvl="2" w:tplc="0C0A000B">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03E3F07"/>
    <w:multiLevelType w:val="hybridMultilevel"/>
    <w:tmpl w:val="B3B6DBC0"/>
    <w:lvl w:ilvl="0" w:tplc="A84A8980">
      <w:numFmt w:val="bullet"/>
      <w:lvlText w:val="-"/>
      <w:lvlJc w:val="left"/>
      <w:pPr>
        <w:tabs>
          <w:tab w:val="num" w:pos="720"/>
        </w:tabs>
        <w:ind w:left="720" w:hanging="360"/>
      </w:pPr>
      <w:rPr>
        <w:rFonts w:ascii="Times New Roman" w:eastAsia="Times New Roman" w:hAnsi="Times New Roman" w:cs="Times New Roman" w:hint="default"/>
      </w:rPr>
    </w:lvl>
    <w:lvl w:ilvl="1" w:tplc="0C0A000B">
      <w:start w:val="1"/>
      <w:numFmt w:val="bullet"/>
      <w:lvlText w:val=""/>
      <w:lvlJc w:val="left"/>
      <w:pPr>
        <w:tabs>
          <w:tab w:val="num" w:pos="1440"/>
        </w:tabs>
        <w:ind w:left="1440" w:hanging="360"/>
      </w:pPr>
      <w:rPr>
        <w:rFonts w:ascii="Wingdings" w:hAnsi="Wingdings" w:hint="default"/>
      </w:rPr>
    </w:lvl>
    <w:lvl w:ilvl="2" w:tplc="0C0A000B">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F62FD5"/>
    <w:multiLevelType w:val="multilevel"/>
    <w:tmpl w:val="83EA4F6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2270"/>
        </w:tabs>
        <w:ind w:left="2270" w:hanging="720"/>
      </w:pPr>
      <w:rPr>
        <w:rFonts w:hint="default"/>
      </w:rPr>
    </w:lvl>
    <w:lvl w:ilvl="2">
      <w:start w:val="1"/>
      <w:numFmt w:val="decimal"/>
      <w:lvlText w:val="%1.%2-%3."/>
      <w:lvlJc w:val="left"/>
      <w:pPr>
        <w:tabs>
          <w:tab w:val="num" w:pos="3820"/>
        </w:tabs>
        <w:ind w:left="3820" w:hanging="720"/>
      </w:pPr>
      <w:rPr>
        <w:rFonts w:hint="default"/>
      </w:rPr>
    </w:lvl>
    <w:lvl w:ilvl="3">
      <w:start w:val="1"/>
      <w:numFmt w:val="decimal"/>
      <w:lvlText w:val="%1.%2-%3.%4."/>
      <w:lvlJc w:val="left"/>
      <w:pPr>
        <w:tabs>
          <w:tab w:val="num" w:pos="5730"/>
        </w:tabs>
        <w:ind w:left="5730" w:hanging="1080"/>
      </w:pPr>
      <w:rPr>
        <w:rFonts w:hint="default"/>
      </w:rPr>
    </w:lvl>
    <w:lvl w:ilvl="4">
      <w:start w:val="1"/>
      <w:numFmt w:val="decimal"/>
      <w:lvlText w:val="%1.%2-%3.%4.%5."/>
      <w:lvlJc w:val="left"/>
      <w:pPr>
        <w:tabs>
          <w:tab w:val="num" w:pos="7280"/>
        </w:tabs>
        <w:ind w:left="7280" w:hanging="1080"/>
      </w:pPr>
      <w:rPr>
        <w:rFonts w:hint="default"/>
      </w:rPr>
    </w:lvl>
    <w:lvl w:ilvl="5">
      <w:start w:val="1"/>
      <w:numFmt w:val="decimal"/>
      <w:lvlText w:val="%1.%2-%3.%4.%5.%6."/>
      <w:lvlJc w:val="left"/>
      <w:pPr>
        <w:tabs>
          <w:tab w:val="num" w:pos="9190"/>
        </w:tabs>
        <w:ind w:left="9190" w:hanging="1440"/>
      </w:pPr>
      <w:rPr>
        <w:rFonts w:hint="default"/>
      </w:rPr>
    </w:lvl>
    <w:lvl w:ilvl="6">
      <w:start w:val="1"/>
      <w:numFmt w:val="decimal"/>
      <w:lvlText w:val="%1.%2-%3.%4.%5.%6.%7."/>
      <w:lvlJc w:val="left"/>
      <w:pPr>
        <w:tabs>
          <w:tab w:val="num" w:pos="10740"/>
        </w:tabs>
        <w:ind w:left="10740" w:hanging="1440"/>
      </w:pPr>
      <w:rPr>
        <w:rFonts w:hint="default"/>
      </w:rPr>
    </w:lvl>
    <w:lvl w:ilvl="7">
      <w:start w:val="1"/>
      <w:numFmt w:val="decimal"/>
      <w:lvlText w:val="%1.%2-%3.%4.%5.%6.%7.%8."/>
      <w:lvlJc w:val="left"/>
      <w:pPr>
        <w:tabs>
          <w:tab w:val="num" w:pos="12650"/>
        </w:tabs>
        <w:ind w:left="12650" w:hanging="1800"/>
      </w:pPr>
      <w:rPr>
        <w:rFonts w:hint="default"/>
      </w:rPr>
    </w:lvl>
    <w:lvl w:ilvl="8">
      <w:start w:val="1"/>
      <w:numFmt w:val="decimal"/>
      <w:lvlText w:val="%1.%2-%3.%4.%5.%6.%7.%8.%9."/>
      <w:lvlJc w:val="left"/>
      <w:pPr>
        <w:tabs>
          <w:tab w:val="num" w:pos="14200"/>
        </w:tabs>
        <w:ind w:left="14200" w:hanging="1800"/>
      </w:pPr>
      <w:rPr>
        <w:rFonts w:hint="default"/>
      </w:rPr>
    </w:lvl>
  </w:abstractNum>
  <w:abstractNum w:abstractNumId="11" w15:restartNumberingAfterBreak="0">
    <w:nsid w:val="59845B63"/>
    <w:multiLevelType w:val="hybridMultilevel"/>
    <w:tmpl w:val="D98EB5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69A94D1F"/>
    <w:multiLevelType w:val="hybridMultilevel"/>
    <w:tmpl w:val="B3B6DBC0"/>
    <w:lvl w:ilvl="0" w:tplc="A84A8980">
      <w:numFmt w:val="bullet"/>
      <w:lvlText w:val="-"/>
      <w:lvlJc w:val="left"/>
      <w:pPr>
        <w:tabs>
          <w:tab w:val="num" w:pos="720"/>
        </w:tabs>
        <w:ind w:left="720" w:hanging="360"/>
      </w:pPr>
      <w:rPr>
        <w:rFonts w:ascii="Times New Roman" w:eastAsia="Times New Roman" w:hAnsi="Times New Roman" w:cs="Times New Roman" w:hint="default"/>
      </w:rPr>
    </w:lvl>
    <w:lvl w:ilvl="1" w:tplc="0C0A000B">
      <w:start w:val="1"/>
      <w:numFmt w:val="bullet"/>
      <w:lvlText w:val=""/>
      <w:lvlJc w:val="left"/>
      <w:pPr>
        <w:tabs>
          <w:tab w:val="num" w:pos="1440"/>
        </w:tabs>
        <w:ind w:left="1440" w:hanging="360"/>
      </w:pPr>
      <w:rPr>
        <w:rFonts w:ascii="Wingdings" w:hAnsi="Wingdings" w:hint="default"/>
      </w:r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C845184"/>
    <w:multiLevelType w:val="hybridMultilevel"/>
    <w:tmpl w:val="3BDA91EA"/>
    <w:lvl w:ilvl="0" w:tplc="DD7C72BE">
      <w:numFmt w:val="bullet"/>
      <w:lvlText w:val="-"/>
      <w:lvlJc w:val="left"/>
      <w:pPr>
        <w:ind w:left="720" w:hanging="360"/>
      </w:pPr>
      <w:rPr>
        <w:rFonts w:ascii="Calibri" w:eastAsia="Times New Roman" w:hAnsi="Calibri" w:cs="Calibr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7AA0F92"/>
    <w:multiLevelType w:val="hybridMultilevel"/>
    <w:tmpl w:val="D98EB584"/>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16cid:durableId="26419642">
    <w:abstractNumId w:val="6"/>
  </w:num>
  <w:num w:numId="2" w16cid:durableId="537015394">
    <w:abstractNumId w:val="0"/>
  </w:num>
  <w:num w:numId="3" w16cid:durableId="1078941629">
    <w:abstractNumId w:val="14"/>
  </w:num>
  <w:num w:numId="4" w16cid:durableId="849103754">
    <w:abstractNumId w:val="1"/>
  </w:num>
  <w:num w:numId="5" w16cid:durableId="948582221">
    <w:abstractNumId w:val="11"/>
  </w:num>
  <w:num w:numId="6" w16cid:durableId="953443484">
    <w:abstractNumId w:val="12"/>
  </w:num>
  <w:num w:numId="7" w16cid:durableId="99689086">
    <w:abstractNumId w:val="9"/>
  </w:num>
  <w:num w:numId="8" w16cid:durableId="1651665168">
    <w:abstractNumId w:val="8"/>
  </w:num>
  <w:num w:numId="9" w16cid:durableId="1777556806">
    <w:abstractNumId w:val="3"/>
  </w:num>
  <w:num w:numId="10" w16cid:durableId="355011430">
    <w:abstractNumId w:val="5"/>
  </w:num>
  <w:num w:numId="11" w16cid:durableId="2087262017">
    <w:abstractNumId w:val="7"/>
  </w:num>
  <w:num w:numId="12" w16cid:durableId="1444617573">
    <w:abstractNumId w:val="4"/>
  </w:num>
  <w:num w:numId="13" w16cid:durableId="1971008305">
    <w:abstractNumId w:val="10"/>
  </w:num>
  <w:num w:numId="14" w16cid:durableId="706835154">
    <w:abstractNumId w:val="2"/>
  </w:num>
  <w:num w:numId="15" w16cid:durableId="551816461">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1" w:cryptProviderType="rsaAES" w:cryptAlgorithmClass="hash" w:cryptAlgorithmType="typeAny" w:cryptAlgorithmSid="14" w:cryptSpinCount="100000" w:hash="lfVr0rBogYI7jEu+g1288y97n13k2gxStn0gu7DfeXDstg6BrIVkcT0tiS/nzvjfuVbM8jKNeOzQBBWqEtQS9w==" w:salt="vWWidsKVj1UCJtBzR6lpOg=="/>
  <w:defaultTabStop w:val="708"/>
  <w:hyphenationZone w:val="425"/>
  <w:evenAndOddHeaders/>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695882"/>
    <w:rsid w:val="000155AE"/>
    <w:rsid w:val="00017589"/>
    <w:rsid w:val="000177F2"/>
    <w:rsid w:val="0002316A"/>
    <w:rsid w:val="00030A17"/>
    <w:rsid w:val="000943C5"/>
    <w:rsid w:val="000A7923"/>
    <w:rsid w:val="000B33E1"/>
    <w:rsid w:val="000D553B"/>
    <w:rsid w:val="0013601F"/>
    <w:rsid w:val="00146115"/>
    <w:rsid w:val="001513A1"/>
    <w:rsid w:val="001715F4"/>
    <w:rsid w:val="00192C3C"/>
    <w:rsid w:val="001B6B05"/>
    <w:rsid w:val="001C0D03"/>
    <w:rsid w:val="001D1D75"/>
    <w:rsid w:val="001D618B"/>
    <w:rsid w:val="001E073F"/>
    <w:rsid w:val="00200A46"/>
    <w:rsid w:val="0021362D"/>
    <w:rsid w:val="00283976"/>
    <w:rsid w:val="00290CE1"/>
    <w:rsid w:val="002B11A0"/>
    <w:rsid w:val="002E6E44"/>
    <w:rsid w:val="00333658"/>
    <w:rsid w:val="00367A59"/>
    <w:rsid w:val="003718BD"/>
    <w:rsid w:val="00373581"/>
    <w:rsid w:val="00376846"/>
    <w:rsid w:val="003A1F26"/>
    <w:rsid w:val="003D0C2E"/>
    <w:rsid w:val="003D645E"/>
    <w:rsid w:val="00410427"/>
    <w:rsid w:val="004129F8"/>
    <w:rsid w:val="00445841"/>
    <w:rsid w:val="0046347A"/>
    <w:rsid w:val="004820CE"/>
    <w:rsid w:val="004A5442"/>
    <w:rsid w:val="004C326C"/>
    <w:rsid w:val="004C67CF"/>
    <w:rsid w:val="004D7774"/>
    <w:rsid w:val="004E2AA1"/>
    <w:rsid w:val="004F5E93"/>
    <w:rsid w:val="0051540E"/>
    <w:rsid w:val="005445C4"/>
    <w:rsid w:val="00556357"/>
    <w:rsid w:val="00565D4D"/>
    <w:rsid w:val="00571CF5"/>
    <w:rsid w:val="005A5BB0"/>
    <w:rsid w:val="005B5278"/>
    <w:rsid w:val="005B54F5"/>
    <w:rsid w:val="005C03D9"/>
    <w:rsid w:val="005D51C2"/>
    <w:rsid w:val="005F42B6"/>
    <w:rsid w:val="00620470"/>
    <w:rsid w:val="00633C92"/>
    <w:rsid w:val="00640876"/>
    <w:rsid w:val="006438AF"/>
    <w:rsid w:val="00661667"/>
    <w:rsid w:val="00674CA9"/>
    <w:rsid w:val="006865A6"/>
    <w:rsid w:val="00693504"/>
    <w:rsid w:val="00695882"/>
    <w:rsid w:val="006A7CD0"/>
    <w:rsid w:val="006B4305"/>
    <w:rsid w:val="006D116E"/>
    <w:rsid w:val="006F5FC5"/>
    <w:rsid w:val="006F7167"/>
    <w:rsid w:val="00717258"/>
    <w:rsid w:val="0071755D"/>
    <w:rsid w:val="00743102"/>
    <w:rsid w:val="0075634C"/>
    <w:rsid w:val="007A5E61"/>
    <w:rsid w:val="007B75E0"/>
    <w:rsid w:val="007C6B33"/>
    <w:rsid w:val="007E5E3E"/>
    <w:rsid w:val="00835078"/>
    <w:rsid w:val="00836D7C"/>
    <w:rsid w:val="008413EC"/>
    <w:rsid w:val="008A4571"/>
    <w:rsid w:val="008A5B02"/>
    <w:rsid w:val="008D03B2"/>
    <w:rsid w:val="009201A7"/>
    <w:rsid w:val="00937C13"/>
    <w:rsid w:val="0096558C"/>
    <w:rsid w:val="00971848"/>
    <w:rsid w:val="00986ED8"/>
    <w:rsid w:val="009B3EEE"/>
    <w:rsid w:val="009B3FA5"/>
    <w:rsid w:val="009E237E"/>
    <w:rsid w:val="009E4C05"/>
    <w:rsid w:val="00A02590"/>
    <w:rsid w:val="00A51FAD"/>
    <w:rsid w:val="00A57684"/>
    <w:rsid w:val="00A60A5F"/>
    <w:rsid w:val="00A63882"/>
    <w:rsid w:val="00A775B5"/>
    <w:rsid w:val="00A7788E"/>
    <w:rsid w:val="00A87630"/>
    <w:rsid w:val="00AB7354"/>
    <w:rsid w:val="00AC30B6"/>
    <w:rsid w:val="00AF6F94"/>
    <w:rsid w:val="00B208C1"/>
    <w:rsid w:val="00B36A7C"/>
    <w:rsid w:val="00B40087"/>
    <w:rsid w:val="00B4570F"/>
    <w:rsid w:val="00B533B6"/>
    <w:rsid w:val="00B92DA8"/>
    <w:rsid w:val="00BA0C88"/>
    <w:rsid w:val="00BB523E"/>
    <w:rsid w:val="00BF02A3"/>
    <w:rsid w:val="00C05CFA"/>
    <w:rsid w:val="00C11589"/>
    <w:rsid w:val="00C576EF"/>
    <w:rsid w:val="00C71DCC"/>
    <w:rsid w:val="00C724FE"/>
    <w:rsid w:val="00CA09A4"/>
    <w:rsid w:val="00CA1419"/>
    <w:rsid w:val="00D12383"/>
    <w:rsid w:val="00D27240"/>
    <w:rsid w:val="00D34188"/>
    <w:rsid w:val="00D75AFD"/>
    <w:rsid w:val="00D84253"/>
    <w:rsid w:val="00D91308"/>
    <w:rsid w:val="00DC03A5"/>
    <w:rsid w:val="00DD07A5"/>
    <w:rsid w:val="00E352D1"/>
    <w:rsid w:val="00E42ACA"/>
    <w:rsid w:val="00E5683D"/>
    <w:rsid w:val="00E605E7"/>
    <w:rsid w:val="00E60FF7"/>
    <w:rsid w:val="00E61C6A"/>
    <w:rsid w:val="00E75154"/>
    <w:rsid w:val="00EB6768"/>
    <w:rsid w:val="00F02B55"/>
    <w:rsid w:val="00F34CEC"/>
    <w:rsid w:val="00F40E4F"/>
    <w:rsid w:val="00F52B8C"/>
    <w:rsid w:val="00FA117B"/>
    <w:rsid w:val="00FA4C65"/>
    <w:rsid w:val="00FB0FAD"/>
    <w:rsid w:val="00FC4F60"/>
    <w:rsid w:val="00FE24D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4:docId w14:val="4AC4ADF8"/>
  <w15:chartTrackingRefBased/>
  <w15:docId w15:val="{92D1DDD6-A70E-48AF-B755-5155E6083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0A17"/>
    <w:rPr>
      <w:sz w:val="24"/>
      <w:szCs w:val="24"/>
    </w:rPr>
  </w:style>
  <w:style w:type="paragraph" w:styleId="Ttulo1">
    <w:name w:val="heading 1"/>
    <w:basedOn w:val="Normal"/>
    <w:next w:val="Normal"/>
    <w:qFormat/>
    <w:pPr>
      <w:keepNext/>
      <w:outlineLvl w:val="0"/>
    </w:pPr>
    <w:rPr>
      <w:b/>
      <w:bCs/>
    </w:rPr>
  </w:style>
  <w:style w:type="paragraph" w:styleId="Ttulo2">
    <w:name w:val="heading 2"/>
    <w:basedOn w:val="Normal"/>
    <w:next w:val="Normal"/>
    <w:qFormat/>
    <w:pPr>
      <w:keepNext/>
      <w:ind w:right="830"/>
      <w:outlineLvl w:val="1"/>
    </w:pPr>
    <w:rPr>
      <w:b/>
      <w:bCs/>
      <w:color w:val="0000FF"/>
    </w:rPr>
  </w:style>
  <w:style w:type="paragraph" w:styleId="Ttulo3">
    <w:name w:val="heading 3"/>
    <w:basedOn w:val="Normal"/>
    <w:next w:val="Normal"/>
    <w:qFormat/>
    <w:pPr>
      <w:keepNext/>
      <w:ind w:left="470"/>
      <w:outlineLvl w:val="2"/>
    </w:pPr>
    <w:rPr>
      <w:b/>
      <w:bCs/>
      <w:color w:val="0000FF"/>
    </w:rPr>
  </w:style>
  <w:style w:type="paragraph" w:styleId="Ttulo4">
    <w:name w:val="heading 4"/>
    <w:basedOn w:val="Normal"/>
    <w:next w:val="Normal"/>
    <w:qFormat/>
    <w:pPr>
      <w:keepNext/>
      <w:jc w:val="center"/>
      <w:outlineLvl w:val="3"/>
    </w:pPr>
    <w:rPr>
      <w:b/>
      <w:bCs/>
      <w:color w:val="0000FF"/>
      <w:sz w:val="32"/>
    </w:rPr>
  </w:style>
  <w:style w:type="paragraph" w:styleId="Ttulo5">
    <w:name w:val="heading 5"/>
    <w:basedOn w:val="Normal"/>
    <w:next w:val="Normal"/>
    <w:qFormat/>
    <w:pPr>
      <w:keepNext/>
      <w:jc w:val="center"/>
      <w:outlineLvl w:val="4"/>
    </w:pPr>
    <w:rPr>
      <w:sz w:val="32"/>
    </w:rPr>
  </w:style>
  <w:style w:type="paragraph" w:styleId="Ttulo6">
    <w:name w:val="heading 6"/>
    <w:basedOn w:val="Normal"/>
    <w:next w:val="Normal"/>
    <w:link w:val="Ttulo6Car"/>
    <w:qFormat/>
    <w:pPr>
      <w:keepNext/>
      <w:outlineLvl w:val="5"/>
    </w:pPr>
    <w:rPr>
      <w:b/>
      <w:bCs/>
      <w:u w:val="single"/>
    </w:rPr>
  </w:style>
  <w:style w:type="paragraph" w:styleId="Ttulo7">
    <w:name w:val="heading 7"/>
    <w:basedOn w:val="Normal"/>
    <w:next w:val="Normal"/>
    <w:qFormat/>
    <w:pPr>
      <w:keepNext/>
      <w:outlineLvl w:val="6"/>
    </w:pPr>
    <w:rPr>
      <w:u w:val="single"/>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pPr>
      <w:tabs>
        <w:tab w:val="center" w:pos="4252"/>
        <w:tab w:val="right" w:pos="8504"/>
      </w:tabs>
    </w:pPr>
  </w:style>
  <w:style w:type="paragraph" w:styleId="Piedepgina">
    <w:name w:val="footer"/>
    <w:basedOn w:val="Normal"/>
    <w:pPr>
      <w:tabs>
        <w:tab w:val="center" w:pos="4252"/>
        <w:tab w:val="right" w:pos="8504"/>
      </w:tabs>
    </w:pPr>
  </w:style>
  <w:style w:type="paragraph" w:styleId="Sangradetextonormal">
    <w:name w:val="Body Text Indent"/>
    <w:basedOn w:val="Normal"/>
    <w:pPr>
      <w:ind w:left="1080"/>
      <w:jc w:val="both"/>
    </w:pPr>
  </w:style>
  <w:style w:type="character" w:styleId="Nmerodepgina">
    <w:name w:val="page number"/>
    <w:basedOn w:val="Fuentedeprrafopredeter"/>
  </w:style>
  <w:style w:type="paragraph" w:styleId="Sangra2detindependiente">
    <w:name w:val="Body Text Indent 2"/>
    <w:basedOn w:val="Normal"/>
    <w:pPr>
      <w:ind w:left="1550"/>
      <w:jc w:val="both"/>
    </w:pPr>
  </w:style>
  <w:style w:type="paragraph" w:styleId="Textodeglobo">
    <w:name w:val="Balloon Text"/>
    <w:basedOn w:val="Normal"/>
    <w:link w:val="TextodegloboCar"/>
    <w:rsid w:val="00565D4D"/>
    <w:rPr>
      <w:rFonts w:ascii="Segoe UI" w:hAnsi="Segoe UI" w:cs="Segoe UI"/>
      <w:sz w:val="18"/>
      <w:szCs w:val="18"/>
    </w:rPr>
  </w:style>
  <w:style w:type="character" w:customStyle="1" w:styleId="TextodegloboCar">
    <w:name w:val="Texto de globo Car"/>
    <w:link w:val="Textodeglobo"/>
    <w:rsid w:val="00565D4D"/>
    <w:rPr>
      <w:rFonts w:ascii="Segoe UI" w:hAnsi="Segoe UI" w:cs="Segoe UI"/>
      <w:sz w:val="18"/>
      <w:szCs w:val="18"/>
    </w:rPr>
  </w:style>
  <w:style w:type="character" w:customStyle="1" w:styleId="Ttulo6Car">
    <w:name w:val="Título 6 Car"/>
    <w:link w:val="Ttulo6"/>
    <w:rsid w:val="00B4570F"/>
    <w:rPr>
      <w:b/>
      <w:bCs/>
      <w:sz w:val="24"/>
      <w:szCs w:val="24"/>
      <w:u w:val="single"/>
    </w:rPr>
  </w:style>
  <w:style w:type="character" w:styleId="Hipervnculo">
    <w:name w:val="Hyperlink"/>
    <w:rsid w:val="004A5442"/>
    <w:rPr>
      <w:color w:val="0563C1"/>
      <w:u w:val="single"/>
    </w:rPr>
  </w:style>
  <w:style w:type="character" w:styleId="Mencinsinresolver">
    <w:name w:val="Unresolved Mention"/>
    <w:uiPriority w:val="99"/>
    <w:semiHidden/>
    <w:unhideWhenUsed/>
    <w:rsid w:val="004A5442"/>
    <w:rPr>
      <w:color w:val="605E5C"/>
      <w:shd w:val="clear" w:color="auto" w:fill="E1DFDD"/>
    </w:rPr>
  </w:style>
  <w:style w:type="paragraph" w:customStyle="1" w:styleId="Default">
    <w:name w:val="Default"/>
    <w:rsid w:val="00743102"/>
    <w:pPr>
      <w:autoSpaceDE w:val="0"/>
      <w:autoSpaceDN w:val="0"/>
      <w:adjustRightInd w:val="0"/>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usal.es/aviso-legal"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4DCD18-6121-4FF1-B2B5-122F0EAB5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530</Words>
  <Characters>2915</Characters>
  <Application>Microsoft Office Word</Application>
  <DocSecurity>0</DocSecurity>
  <Lines>24</Lines>
  <Paragraphs>6</Paragraphs>
  <ScaleCrop>false</ScaleCrop>
  <HeadingPairs>
    <vt:vector size="2" baseType="variant">
      <vt:variant>
        <vt:lpstr>Título</vt:lpstr>
      </vt:variant>
      <vt:variant>
        <vt:i4>1</vt:i4>
      </vt:variant>
    </vt:vector>
  </HeadingPairs>
  <TitlesOfParts>
    <vt:vector size="1" baseType="lpstr">
      <vt:lpstr>UNIVERSIDAD DE SALAMANCA</vt:lpstr>
    </vt:vector>
  </TitlesOfParts>
  <Company>Universidad de Salamanca</Company>
  <LinksUpToDate>false</LinksUpToDate>
  <CharactersWithSpaces>3439</CharactersWithSpaces>
  <SharedDoc>false</SharedDoc>
  <HLinks>
    <vt:vector size="6" baseType="variant">
      <vt:variant>
        <vt:i4>6422569</vt:i4>
      </vt:variant>
      <vt:variant>
        <vt:i4>18</vt:i4>
      </vt:variant>
      <vt:variant>
        <vt:i4>0</vt:i4>
      </vt:variant>
      <vt:variant>
        <vt:i4>5</vt:i4>
      </vt:variant>
      <vt:variant>
        <vt:lpwstr>http://www.usal.es/aviso-legal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UNIVERSIDAD DE SALAMANCA</dc:title>
  <dc:subject/>
  <dc:creator>Relaciones Internacionales</dc:creator>
  <cp:keywords/>
  <dc:description/>
  <cp:lastModifiedBy>Pedro Manuel García Calvo</cp:lastModifiedBy>
  <cp:revision>2</cp:revision>
  <cp:lastPrinted>2025-01-16T09:57:00Z</cp:lastPrinted>
  <dcterms:created xsi:type="dcterms:W3CDTF">2025-11-24T13:07:00Z</dcterms:created>
  <dcterms:modified xsi:type="dcterms:W3CDTF">2025-11-24T13:07:00Z</dcterms:modified>
</cp:coreProperties>
</file>